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交银施罗德蓝筹混合型证券投资基金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7084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7084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50683B" w:rsidRDefault="0079787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0683B" w:rsidRDefault="0079787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0683B" w:rsidRDefault="0079787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0683B" w:rsidRDefault="0079787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D02071"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70843" w:history="1">
        <w:r w:rsidR="00D02071" w:rsidRPr="00AD311B">
          <w:rPr>
            <w:rStyle w:val="a9"/>
            <w:b/>
            <w:bCs/>
            <w:noProof/>
          </w:rPr>
          <w:t xml:space="preserve">§1  </w:t>
        </w:r>
        <w:r w:rsidR="00D02071" w:rsidRPr="00AD311B">
          <w:rPr>
            <w:rStyle w:val="a9"/>
            <w:rFonts w:hint="eastAsia"/>
            <w:b/>
            <w:bCs/>
            <w:noProof/>
          </w:rPr>
          <w:t>重要提示及目录</w:t>
        </w:r>
        <w:r w:rsidR="00D02071">
          <w:rPr>
            <w:noProof/>
            <w:webHidden/>
          </w:rPr>
          <w:tab/>
        </w:r>
        <w:r w:rsidR="00D02071">
          <w:rPr>
            <w:noProof/>
            <w:webHidden/>
          </w:rPr>
          <w:fldChar w:fldCharType="begin"/>
        </w:r>
        <w:r w:rsidR="00D02071">
          <w:rPr>
            <w:noProof/>
            <w:webHidden/>
          </w:rPr>
          <w:instrText xml:space="preserve"> PAGEREF _Toc509770843 \h </w:instrText>
        </w:r>
        <w:r w:rsidR="00D02071">
          <w:rPr>
            <w:noProof/>
            <w:webHidden/>
          </w:rPr>
        </w:r>
        <w:r w:rsidR="00D02071">
          <w:rPr>
            <w:noProof/>
            <w:webHidden/>
          </w:rPr>
          <w:fldChar w:fldCharType="separate"/>
        </w:r>
        <w:r w:rsidR="00D02071">
          <w:rPr>
            <w:noProof/>
            <w:webHidden/>
          </w:rPr>
          <w:t>2</w:t>
        </w:r>
        <w:r w:rsidR="00D02071">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44" w:history="1">
        <w:r w:rsidRPr="00AD311B">
          <w:rPr>
            <w:rStyle w:val="a9"/>
            <w:noProof/>
          </w:rPr>
          <w:t xml:space="preserve">1.1 </w:t>
        </w:r>
        <w:r w:rsidRPr="00AD311B">
          <w:rPr>
            <w:rStyle w:val="a9"/>
            <w:rFonts w:hint="eastAsia"/>
            <w:noProof/>
          </w:rPr>
          <w:t>重要提示</w:t>
        </w:r>
        <w:r>
          <w:rPr>
            <w:noProof/>
            <w:webHidden/>
          </w:rPr>
          <w:tab/>
        </w:r>
        <w:r>
          <w:rPr>
            <w:noProof/>
            <w:webHidden/>
          </w:rPr>
          <w:fldChar w:fldCharType="begin"/>
        </w:r>
        <w:r>
          <w:rPr>
            <w:noProof/>
            <w:webHidden/>
          </w:rPr>
          <w:instrText xml:space="preserve"> PAGEREF _Toc509770844 \h </w:instrText>
        </w:r>
        <w:r>
          <w:rPr>
            <w:noProof/>
            <w:webHidden/>
          </w:rPr>
        </w:r>
        <w:r>
          <w:rPr>
            <w:noProof/>
            <w:webHidden/>
          </w:rPr>
          <w:fldChar w:fldCharType="separate"/>
        </w:r>
        <w:r>
          <w:rPr>
            <w:noProof/>
            <w:webHidden/>
          </w:rPr>
          <w:t>2</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45" w:history="1">
        <w:r w:rsidRPr="00AD311B">
          <w:rPr>
            <w:rStyle w:val="a9"/>
            <w:b/>
            <w:bCs/>
            <w:noProof/>
          </w:rPr>
          <w:t xml:space="preserve">§2  </w:t>
        </w:r>
        <w:r w:rsidRPr="00AD311B">
          <w:rPr>
            <w:rStyle w:val="a9"/>
            <w:rFonts w:hint="eastAsia"/>
            <w:b/>
            <w:bCs/>
            <w:noProof/>
          </w:rPr>
          <w:t>基金简介</w:t>
        </w:r>
        <w:r>
          <w:rPr>
            <w:noProof/>
            <w:webHidden/>
          </w:rPr>
          <w:tab/>
        </w:r>
        <w:r>
          <w:rPr>
            <w:noProof/>
            <w:webHidden/>
          </w:rPr>
          <w:fldChar w:fldCharType="begin"/>
        </w:r>
        <w:r>
          <w:rPr>
            <w:noProof/>
            <w:webHidden/>
          </w:rPr>
          <w:instrText xml:space="preserve"> PAGEREF _Toc509770845 \h </w:instrText>
        </w:r>
        <w:r>
          <w:rPr>
            <w:noProof/>
            <w:webHidden/>
          </w:rPr>
        </w:r>
        <w:r>
          <w:rPr>
            <w:noProof/>
            <w:webHidden/>
          </w:rPr>
          <w:fldChar w:fldCharType="separate"/>
        </w:r>
        <w:r>
          <w:rPr>
            <w:noProof/>
            <w:webHidden/>
          </w:rPr>
          <w:t>8</w:t>
        </w:r>
        <w:r>
          <w:rPr>
            <w:noProof/>
            <w:webHidden/>
          </w:rPr>
          <w:fldChar w:fldCharType="end"/>
        </w:r>
      </w:hyperlink>
    </w:p>
    <w:p w:rsidR="00D02071" w:rsidRDefault="00D02071" w:rsidP="00D02071">
      <w:pPr>
        <w:pStyle w:val="22"/>
        <w:tabs>
          <w:tab w:val="left" w:pos="1260"/>
        </w:tabs>
        <w:rPr>
          <w:rFonts w:asciiTheme="minorHAnsi" w:eastAsiaTheme="minorEastAsia" w:hAnsiTheme="minorHAnsi" w:cstheme="minorBidi"/>
          <w:noProof/>
          <w:kern w:val="2"/>
          <w:szCs w:val="22"/>
        </w:rPr>
      </w:pPr>
      <w:hyperlink w:anchor="_Toc509770846" w:history="1">
        <w:r w:rsidRPr="00AD311B">
          <w:rPr>
            <w:rStyle w:val="a9"/>
            <w:noProof/>
          </w:rPr>
          <w:t>2.1</w:t>
        </w:r>
        <w:r>
          <w:rPr>
            <w:rFonts w:asciiTheme="minorHAnsi" w:eastAsiaTheme="minorEastAsia" w:hAnsiTheme="minorHAnsi" w:cstheme="minorBidi"/>
            <w:noProof/>
            <w:kern w:val="2"/>
            <w:szCs w:val="22"/>
          </w:rPr>
          <w:t xml:space="preserve"> </w:t>
        </w:r>
        <w:r w:rsidRPr="00AD311B">
          <w:rPr>
            <w:rStyle w:val="a9"/>
            <w:rFonts w:hint="eastAsia"/>
            <w:noProof/>
          </w:rPr>
          <w:t>基金基本情况</w:t>
        </w:r>
        <w:r>
          <w:rPr>
            <w:noProof/>
            <w:webHidden/>
          </w:rPr>
          <w:tab/>
        </w:r>
        <w:r>
          <w:rPr>
            <w:noProof/>
            <w:webHidden/>
          </w:rPr>
          <w:fldChar w:fldCharType="begin"/>
        </w:r>
        <w:r>
          <w:rPr>
            <w:noProof/>
            <w:webHidden/>
          </w:rPr>
          <w:instrText xml:space="preserve"> PAGEREF _Toc509770846 \h </w:instrText>
        </w:r>
        <w:r>
          <w:rPr>
            <w:noProof/>
            <w:webHidden/>
          </w:rPr>
        </w:r>
        <w:r>
          <w:rPr>
            <w:noProof/>
            <w:webHidden/>
          </w:rPr>
          <w:fldChar w:fldCharType="separate"/>
        </w:r>
        <w:r>
          <w:rPr>
            <w:noProof/>
            <w:webHidden/>
          </w:rPr>
          <w:t>8</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47" w:history="1">
        <w:r w:rsidRPr="00AD311B">
          <w:rPr>
            <w:rStyle w:val="a9"/>
            <w:noProof/>
          </w:rPr>
          <w:t xml:space="preserve">2.2 </w:t>
        </w:r>
        <w:r w:rsidRPr="00AD311B">
          <w:rPr>
            <w:rStyle w:val="a9"/>
            <w:rFonts w:hint="eastAsia"/>
            <w:noProof/>
          </w:rPr>
          <w:t>基金产品说明</w:t>
        </w:r>
        <w:r>
          <w:rPr>
            <w:noProof/>
            <w:webHidden/>
          </w:rPr>
          <w:tab/>
        </w:r>
        <w:r>
          <w:rPr>
            <w:noProof/>
            <w:webHidden/>
          </w:rPr>
          <w:fldChar w:fldCharType="begin"/>
        </w:r>
        <w:r>
          <w:rPr>
            <w:noProof/>
            <w:webHidden/>
          </w:rPr>
          <w:instrText xml:space="preserve"> PAGEREF _Toc509770847 \h </w:instrText>
        </w:r>
        <w:r>
          <w:rPr>
            <w:noProof/>
            <w:webHidden/>
          </w:rPr>
        </w:r>
        <w:r>
          <w:rPr>
            <w:noProof/>
            <w:webHidden/>
          </w:rPr>
          <w:fldChar w:fldCharType="separate"/>
        </w:r>
        <w:r>
          <w:rPr>
            <w:noProof/>
            <w:webHidden/>
          </w:rPr>
          <w:t>8</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48" w:history="1">
        <w:r w:rsidRPr="00AD311B">
          <w:rPr>
            <w:rStyle w:val="a9"/>
            <w:noProof/>
          </w:rPr>
          <w:t xml:space="preserve">2.3 </w:t>
        </w:r>
        <w:r w:rsidRPr="00AD311B">
          <w:rPr>
            <w:rStyle w:val="a9"/>
            <w:rFonts w:hint="eastAsia"/>
            <w:noProof/>
          </w:rPr>
          <w:t>基金管理人和基金托管人</w:t>
        </w:r>
        <w:r>
          <w:rPr>
            <w:noProof/>
            <w:webHidden/>
          </w:rPr>
          <w:tab/>
        </w:r>
        <w:r>
          <w:rPr>
            <w:noProof/>
            <w:webHidden/>
          </w:rPr>
          <w:fldChar w:fldCharType="begin"/>
        </w:r>
        <w:r>
          <w:rPr>
            <w:noProof/>
            <w:webHidden/>
          </w:rPr>
          <w:instrText xml:space="preserve"> PAGEREF _Toc509770848 \h </w:instrText>
        </w:r>
        <w:r>
          <w:rPr>
            <w:noProof/>
            <w:webHidden/>
          </w:rPr>
        </w:r>
        <w:r>
          <w:rPr>
            <w:noProof/>
            <w:webHidden/>
          </w:rPr>
          <w:fldChar w:fldCharType="separate"/>
        </w:r>
        <w:r>
          <w:rPr>
            <w:noProof/>
            <w:webHidden/>
          </w:rPr>
          <w:t>8</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49" w:history="1">
        <w:r w:rsidRPr="00AD311B">
          <w:rPr>
            <w:rStyle w:val="a9"/>
            <w:noProof/>
          </w:rPr>
          <w:t xml:space="preserve">2.4 </w:t>
        </w:r>
        <w:r w:rsidRPr="00AD311B">
          <w:rPr>
            <w:rStyle w:val="a9"/>
            <w:rFonts w:hint="eastAsia"/>
            <w:noProof/>
          </w:rPr>
          <w:t>信息披露方式</w:t>
        </w:r>
        <w:r>
          <w:rPr>
            <w:noProof/>
            <w:webHidden/>
          </w:rPr>
          <w:tab/>
        </w:r>
        <w:r>
          <w:rPr>
            <w:noProof/>
            <w:webHidden/>
          </w:rPr>
          <w:fldChar w:fldCharType="begin"/>
        </w:r>
        <w:r>
          <w:rPr>
            <w:noProof/>
            <w:webHidden/>
          </w:rPr>
          <w:instrText xml:space="preserve"> PAGEREF _Toc509770849 \h </w:instrText>
        </w:r>
        <w:r>
          <w:rPr>
            <w:noProof/>
            <w:webHidden/>
          </w:rPr>
        </w:r>
        <w:r>
          <w:rPr>
            <w:noProof/>
            <w:webHidden/>
          </w:rPr>
          <w:fldChar w:fldCharType="separate"/>
        </w:r>
        <w:r>
          <w:rPr>
            <w:noProof/>
            <w:webHidden/>
          </w:rPr>
          <w:t>9</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50" w:history="1">
        <w:r w:rsidRPr="00AD311B">
          <w:rPr>
            <w:rStyle w:val="a9"/>
            <w:noProof/>
          </w:rPr>
          <w:t xml:space="preserve">2.5 </w:t>
        </w:r>
        <w:r w:rsidRPr="00AD311B">
          <w:rPr>
            <w:rStyle w:val="a9"/>
            <w:rFonts w:hint="eastAsia"/>
            <w:noProof/>
          </w:rPr>
          <w:t>其他相关资料</w:t>
        </w:r>
        <w:r>
          <w:rPr>
            <w:noProof/>
            <w:webHidden/>
          </w:rPr>
          <w:tab/>
        </w:r>
        <w:r>
          <w:rPr>
            <w:noProof/>
            <w:webHidden/>
          </w:rPr>
          <w:fldChar w:fldCharType="begin"/>
        </w:r>
        <w:r>
          <w:rPr>
            <w:noProof/>
            <w:webHidden/>
          </w:rPr>
          <w:instrText xml:space="preserve"> PAGEREF _Toc509770850 \h </w:instrText>
        </w:r>
        <w:r>
          <w:rPr>
            <w:noProof/>
            <w:webHidden/>
          </w:rPr>
        </w:r>
        <w:r>
          <w:rPr>
            <w:noProof/>
            <w:webHidden/>
          </w:rPr>
          <w:fldChar w:fldCharType="separate"/>
        </w:r>
        <w:r>
          <w:rPr>
            <w:noProof/>
            <w:webHidden/>
          </w:rPr>
          <w:t>9</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51" w:history="1">
        <w:r w:rsidRPr="00AD311B">
          <w:rPr>
            <w:rStyle w:val="a9"/>
            <w:b/>
            <w:bCs/>
            <w:noProof/>
          </w:rPr>
          <w:t xml:space="preserve">§3 </w:t>
        </w:r>
        <w:r w:rsidRPr="00AD311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_Toc509770851 \h </w:instrText>
        </w:r>
        <w:r>
          <w:rPr>
            <w:noProof/>
            <w:webHidden/>
          </w:rPr>
        </w:r>
        <w:r>
          <w:rPr>
            <w:noProof/>
            <w:webHidden/>
          </w:rPr>
          <w:fldChar w:fldCharType="separate"/>
        </w:r>
        <w:r>
          <w:rPr>
            <w:noProof/>
            <w:webHidden/>
          </w:rPr>
          <w:t>9</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52" w:history="1">
        <w:r w:rsidRPr="00AD311B">
          <w:rPr>
            <w:rStyle w:val="a9"/>
            <w:noProof/>
          </w:rPr>
          <w:t xml:space="preserve">3.1 </w:t>
        </w:r>
        <w:r w:rsidRPr="00AD311B">
          <w:rPr>
            <w:rStyle w:val="a9"/>
            <w:rFonts w:hint="eastAsia"/>
            <w:noProof/>
          </w:rPr>
          <w:t>主要会计数据和财务指标</w:t>
        </w:r>
        <w:r>
          <w:rPr>
            <w:noProof/>
            <w:webHidden/>
          </w:rPr>
          <w:tab/>
        </w:r>
        <w:r>
          <w:rPr>
            <w:noProof/>
            <w:webHidden/>
          </w:rPr>
          <w:fldChar w:fldCharType="begin"/>
        </w:r>
        <w:r>
          <w:rPr>
            <w:noProof/>
            <w:webHidden/>
          </w:rPr>
          <w:instrText xml:space="preserve"> PAGEREF _Toc509770852 \h </w:instrText>
        </w:r>
        <w:r>
          <w:rPr>
            <w:noProof/>
            <w:webHidden/>
          </w:rPr>
        </w:r>
        <w:r>
          <w:rPr>
            <w:noProof/>
            <w:webHidden/>
          </w:rPr>
          <w:fldChar w:fldCharType="separate"/>
        </w:r>
        <w:r>
          <w:rPr>
            <w:noProof/>
            <w:webHidden/>
          </w:rPr>
          <w:t>9</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53" w:history="1">
        <w:r w:rsidRPr="00AD311B">
          <w:rPr>
            <w:rStyle w:val="a9"/>
            <w:noProof/>
          </w:rPr>
          <w:t xml:space="preserve">3.2 </w:t>
        </w:r>
        <w:r w:rsidRPr="00AD311B">
          <w:rPr>
            <w:rStyle w:val="a9"/>
            <w:rFonts w:hint="eastAsia"/>
            <w:noProof/>
          </w:rPr>
          <w:t>基金净值表现</w:t>
        </w:r>
        <w:r>
          <w:rPr>
            <w:noProof/>
            <w:webHidden/>
          </w:rPr>
          <w:tab/>
        </w:r>
        <w:r>
          <w:rPr>
            <w:noProof/>
            <w:webHidden/>
          </w:rPr>
          <w:fldChar w:fldCharType="begin"/>
        </w:r>
        <w:r>
          <w:rPr>
            <w:noProof/>
            <w:webHidden/>
          </w:rPr>
          <w:instrText xml:space="preserve"> PAGEREF _Toc509770853 \h </w:instrText>
        </w:r>
        <w:r>
          <w:rPr>
            <w:noProof/>
            <w:webHidden/>
          </w:rPr>
        </w:r>
        <w:r>
          <w:rPr>
            <w:noProof/>
            <w:webHidden/>
          </w:rPr>
          <w:fldChar w:fldCharType="separate"/>
        </w:r>
        <w:r>
          <w:rPr>
            <w:noProof/>
            <w:webHidden/>
          </w:rPr>
          <w:t>10</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55" w:history="1">
        <w:r w:rsidRPr="00AD311B">
          <w:rPr>
            <w:rStyle w:val="a9"/>
            <w:noProof/>
          </w:rPr>
          <w:t>3.3</w:t>
        </w:r>
        <w:r w:rsidRPr="00AD311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_Toc509770855 \h </w:instrText>
        </w:r>
        <w:r>
          <w:rPr>
            <w:noProof/>
            <w:webHidden/>
          </w:rPr>
        </w:r>
        <w:r>
          <w:rPr>
            <w:noProof/>
            <w:webHidden/>
          </w:rPr>
          <w:fldChar w:fldCharType="separate"/>
        </w:r>
        <w:r>
          <w:rPr>
            <w:noProof/>
            <w:webHidden/>
          </w:rPr>
          <w:t>12</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56" w:history="1">
        <w:r w:rsidRPr="00AD311B">
          <w:rPr>
            <w:rStyle w:val="a9"/>
            <w:b/>
            <w:bCs/>
            <w:noProof/>
          </w:rPr>
          <w:t xml:space="preserve">§4  </w:t>
        </w:r>
        <w:r w:rsidRPr="00AD311B">
          <w:rPr>
            <w:rStyle w:val="a9"/>
            <w:rFonts w:hint="eastAsia"/>
            <w:b/>
            <w:bCs/>
            <w:noProof/>
          </w:rPr>
          <w:t>管理人报告</w:t>
        </w:r>
        <w:r>
          <w:rPr>
            <w:noProof/>
            <w:webHidden/>
          </w:rPr>
          <w:tab/>
        </w:r>
        <w:r>
          <w:rPr>
            <w:noProof/>
            <w:webHidden/>
          </w:rPr>
          <w:fldChar w:fldCharType="begin"/>
        </w:r>
        <w:r>
          <w:rPr>
            <w:noProof/>
            <w:webHidden/>
          </w:rPr>
          <w:instrText xml:space="preserve"> PAGEREF _Toc509770856 \h </w:instrText>
        </w:r>
        <w:r>
          <w:rPr>
            <w:noProof/>
            <w:webHidden/>
          </w:rPr>
        </w:r>
        <w:r>
          <w:rPr>
            <w:noProof/>
            <w:webHidden/>
          </w:rPr>
          <w:fldChar w:fldCharType="separate"/>
        </w:r>
        <w:r>
          <w:rPr>
            <w:noProof/>
            <w:webHidden/>
          </w:rPr>
          <w:t>12</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57" w:history="1">
        <w:r w:rsidRPr="00AD311B">
          <w:rPr>
            <w:rStyle w:val="a9"/>
            <w:noProof/>
          </w:rPr>
          <w:t xml:space="preserve">4.1 </w:t>
        </w:r>
        <w:r w:rsidRPr="00AD311B">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_Toc509770857 \h </w:instrText>
        </w:r>
        <w:r>
          <w:rPr>
            <w:noProof/>
            <w:webHidden/>
          </w:rPr>
        </w:r>
        <w:r>
          <w:rPr>
            <w:noProof/>
            <w:webHidden/>
          </w:rPr>
          <w:fldChar w:fldCharType="separate"/>
        </w:r>
        <w:r>
          <w:rPr>
            <w:noProof/>
            <w:webHidden/>
          </w:rPr>
          <w:t>12</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60" w:history="1">
        <w:r w:rsidRPr="00AD311B">
          <w:rPr>
            <w:rStyle w:val="a9"/>
            <w:noProof/>
          </w:rPr>
          <w:t xml:space="preserve">4.2 </w:t>
        </w:r>
        <w:r w:rsidRPr="00AD311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_Toc509770860 \h </w:instrText>
        </w:r>
        <w:r>
          <w:rPr>
            <w:noProof/>
            <w:webHidden/>
          </w:rPr>
        </w:r>
        <w:r>
          <w:rPr>
            <w:noProof/>
            <w:webHidden/>
          </w:rPr>
          <w:fldChar w:fldCharType="separate"/>
        </w:r>
        <w:r>
          <w:rPr>
            <w:noProof/>
            <w:webHidden/>
          </w:rPr>
          <w:t>13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61" w:history="1">
        <w:r w:rsidRPr="00AD311B">
          <w:rPr>
            <w:rStyle w:val="a9"/>
            <w:noProof/>
          </w:rPr>
          <w:t xml:space="preserve">4.3 </w:t>
        </w:r>
        <w:r w:rsidRPr="00AD311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_Toc509770861 \h </w:instrText>
        </w:r>
        <w:r>
          <w:rPr>
            <w:noProof/>
            <w:webHidden/>
          </w:rPr>
        </w:r>
        <w:r>
          <w:rPr>
            <w:noProof/>
            <w:webHidden/>
          </w:rPr>
          <w:fldChar w:fldCharType="separate"/>
        </w:r>
        <w:r>
          <w:rPr>
            <w:noProof/>
            <w:webHidden/>
          </w:rPr>
          <w:t>13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65" w:history="1">
        <w:r w:rsidRPr="00AD311B">
          <w:rPr>
            <w:rStyle w:val="a9"/>
            <w:noProof/>
          </w:rPr>
          <w:t xml:space="preserve">4.4 </w:t>
        </w:r>
        <w:r w:rsidRPr="00AD311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_Toc509770865 \h </w:instrText>
        </w:r>
        <w:r>
          <w:rPr>
            <w:noProof/>
            <w:webHidden/>
          </w:rPr>
        </w:r>
        <w:r>
          <w:rPr>
            <w:noProof/>
            <w:webHidden/>
          </w:rPr>
          <w:fldChar w:fldCharType="separate"/>
        </w:r>
        <w:r>
          <w:rPr>
            <w:noProof/>
            <w:webHidden/>
          </w:rPr>
          <w:t>14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68" w:history="1">
        <w:r w:rsidRPr="00AD311B">
          <w:rPr>
            <w:rStyle w:val="a9"/>
            <w:noProof/>
          </w:rPr>
          <w:t xml:space="preserve">4.5 </w:t>
        </w:r>
        <w:r w:rsidRPr="00AD311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_Toc509770868 \h </w:instrText>
        </w:r>
        <w:r>
          <w:rPr>
            <w:noProof/>
            <w:webHidden/>
          </w:rPr>
        </w:r>
        <w:r>
          <w:rPr>
            <w:noProof/>
            <w:webHidden/>
          </w:rPr>
          <w:fldChar w:fldCharType="separate"/>
        </w:r>
        <w:r>
          <w:rPr>
            <w:noProof/>
            <w:webHidden/>
          </w:rPr>
          <w:t>15</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69" w:history="1">
        <w:r w:rsidRPr="00AD311B">
          <w:rPr>
            <w:rStyle w:val="a9"/>
            <w:noProof/>
          </w:rPr>
          <w:t xml:space="preserve">4.6 </w:t>
        </w:r>
        <w:r w:rsidRPr="00AD311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_Toc509770869 \h </w:instrText>
        </w:r>
        <w:r>
          <w:rPr>
            <w:noProof/>
            <w:webHidden/>
          </w:rPr>
        </w:r>
        <w:r>
          <w:rPr>
            <w:noProof/>
            <w:webHidden/>
          </w:rPr>
          <w:fldChar w:fldCharType="separate"/>
        </w:r>
        <w:r>
          <w:rPr>
            <w:noProof/>
            <w:webHidden/>
          </w:rPr>
          <w:t>15</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0" w:history="1">
        <w:r w:rsidRPr="00AD311B">
          <w:rPr>
            <w:rStyle w:val="a9"/>
            <w:noProof/>
          </w:rPr>
          <w:t xml:space="preserve">4.7 </w:t>
        </w:r>
        <w:r w:rsidRPr="00AD311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_Toc509770870 \h </w:instrText>
        </w:r>
        <w:r>
          <w:rPr>
            <w:noProof/>
            <w:webHidden/>
          </w:rPr>
        </w:r>
        <w:r>
          <w:rPr>
            <w:noProof/>
            <w:webHidden/>
          </w:rPr>
          <w:fldChar w:fldCharType="separate"/>
        </w:r>
        <w:r>
          <w:rPr>
            <w:noProof/>
            <w:webHidden/>
          </w:rPr>
          <w:t>16</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1" w:history="1">
        <w:r w:rsidRPr="00AD311B">
          <w:rPr>
            <w:rStyle w:val="a9"/>
            <w:noProof/>
          </w:rPr>
          <w:t>4.8</w:t>
        </w:r>
        <w:r w:rsidRPr="00AD311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_Toc509770871 \h </w:instrText>
        </w:r>
        <w:r>
          <w:rPr>
            <w:noProof/>
            <w:webHidden/>
          </w:rPr>
        </w:r>
        <w:r>
          <w:rPr>
            <w:noProof/>
            <w:webHidden/>
          </w:rPr>
          <w:fldChar w:fldCharType="separate"/>
        </w:r>
        <w:r>
          <w:rPr>
            <w:noProof/>
            <w:webHidden/>
          </w:rPr>
          <w:t>16</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2" w:history="1">
        <w:r w:rsidRPr="00AD311B">
          <w:rPr>
            <w:rStyle w:val="a9"/>
            <w:noProof/>
          </w:rPr>
          <w:t>4.9</w:t>
        </w:r>
        <w:r w:rsidRPr="00AD311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_Toc509770872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73" w:history="1">
        <w:r w:rsidRPr="00AD311B">
          <w:rPr>
            <w:rStyle w:val="a9"/>
            <w:b/>
            <w:bCs/>
            <w:noProof/>
          </w:rPr>
          <w:t xml:space="preserve">§5  </w:t>
        </w:r>
        <w:r w:rsidRPr="00AD311B">
          <w:rPr>
            <w:rStyle w:val="a9"/>
            <w:rFonts w:hint="eastAsia"/>
            <w:b/>
            <w:bCs/>
            <w:noProof/>
          </w:rPr>
          <w:t>托管人报告</w:t>
        </w:r>
        <w:r>
          <w:rPr>
            <w:noProof/>
            <w:webHidden/>
          </w:rPr>
          <w:tab/>
        </w:r>
        <w:r>
          <w:rPr>
            <w:noProof/>
            <w:webHidden/>
          </w:rPr>
          <w:fldChar w:fldCharType="begin"/>
        </w:r>
        <w:r>
          <w:rPr>
            <w:noProof/>
            <w:webHidden/>
          </w:rPr>
          <w:instrText xml:space="preserve"> PAGEREF _Toc509770873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4" w:history="1">
        <w:r w:rsidRPr="00AD311B">
          <w:rPr>
            <w:rStyle w:val="a9"/>
            <w:noProof/>
          </w:rPr>
          <w:t xml:space="preserve">5.1 </w:t>
        </w:r>
        <w:r w:rsidRPr="00AD311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_Toc509770874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5" w:history="1">
        <w:r w:rsidRPr="00AD311B">
          <w:rPr>
            <w:rStyle w:val="a9"/>
            <w:noProof/>
          </w:rPr>
          <w:t xml:space="preserve">5.2 </w:t>
        </w:r>
        <w:r w:rsidRPr="00AD311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_Toc509770875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76" w:history="1">
        <w:r w:rsidRPr="00AD311B">
          <w:rPr>
            <w:rStyle w:val="a9"/>
            <w:noProof/>
          </w:rPr>
          <w:t xml:space="preserve">5.3 </w:t>
        </w:r>
        <w:r w:rsidRPr="00AD311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_Toc509770876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77" w:history="1">
        <w:r w:rsidRPr="00AD311B">
          <w:rPr>
            <w:rStyle w:val="a9"/>
            <w:b/>
            <w:bCs/>
            <w:noProof/>
          </w:rPr>
          <w:t xml:space="preserve">§6  </w:t>
        </w:r>
        <w:r w:rsidRPr="00AD311B">
          <w:rPr>
            <w:rStyle w:val="a9"/>
            <w:rFonts w:hint="eastAsia"/>
            <w:b/>
            <w:bCs/>
            <w:noProof/>
          </w:rPr>
          <w:t>审计报告</w:t>
        </w:r>
        <w:r>
          <w:rPr>
            <w:noProof/>
            <w:webHidden/>
          </w:rPr>
          <w:tab/>
        </w:r>
        <w:r>
          <w:rPr>
            <w:noProof/>
            <w:webHidden/>
          </w:rPr>
          <w:fldChar w:fldCharType="begin"/>
        </w:r>
        <w:r>
          <w:rPr>
            <w:noProof/>
            <w:webHidden/>
          </w:rPr>
          <w:instrText xml:space="preserve"> PAGEREF _Toc509770877 \h </w:instrText>
        </w:r>
        <w:r>
          <w:rPr>
            <w:noProof/>
            <w:webHidden/>
          </w:rPr>
        </w:r>
        <w:r>
          <w:rPr>
            <w:noProof/>
            <w:webHidden/>
          </w:rPr>
          <w:fldChar w:fldCharType="separate"/>
        </w:r>
        <w:r>
          <w:rPr>
            <w:noProof/>
            <w:webHidden/>
          </w:rPr>
          <w:t>17</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882" w:history="1">
        <w:r w:rsidRPr="00AD311B">
          <w:rPr>
            <w:rStyle w:val="a9"/>
            <w:b/>
            <w:bCs/>
            <w:noProof/>
          </w:rPr>
          <w:t>§7</w:t>
        </w:r>
        <w:r w:rsidRPr="00AD311B">
          <w:rPr>
            <w:rStyle w:val="a9"/>
            <w:rFonts w:hint="eastAsia"/>
            <w:b/>
            <w:bCs/>
            <w:noProof/>
          </w:rPr>
          <w:t>年度财务报表</w:t>
        </w:r>
        <w:r>
          <w:rPr>
            <w:noProof/>
            <w:webHidden/>
          </w:rPr>
          <w:tab/>
        </w:r>
        <w:r>
          <w:rPr>
            <w:noProof/>
            <w:webHidden/>
          </w:rPr>
          <w:fldChar w:fldCharType="begin"/>
        </w:r>
        <w:r>
          <w:rPr>
            <w:noProof/>
            <w:webHidden/>
          </w:rPr>
          <w:instrText xml:space="preserve"> PAGEREF _Toc509770882 \h </w:instrText>
        </w:r>
        <w:r>
          <w:rPr>
            <w:noProof/>
            <w:webHidden/>
          </w:rPr>
        </w:r>
        <w:r>
          <w:rPr>
            <w:noProof/>
            <w:webHidden/>
          </w:rPr>
          <w:fldChar w:fldCharType="separate"/>
        </w:r>
        <w:r>
          <w:rPr>
            <w:noProof/>
            <w:webHidden/>
          </w:rPr>
          <w:t>19</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83" w:history="1">
        <w:r w:rsidRPr="00AD311B">
          <w:rPr>
            <w:rStyle w:val="a9"/>
            <w:noProof/>
          </w:rPr>
          <w:t xml:space="preserve">7.1 </w:t>
        </w:r>
        <w:r w:rsidRPr="00AD311B">
          <w:rPr>
            <w:rStyle w:val="a9"/>
            <w:rFonts w:hint="eastAsia"/>
            <w:noProof/>
          </w:rPr>
          <w:t>资产负债表</w:t>
        </w:r>
        <w:r>
          <w:rPr>
            <w:noProof/>
            <w:webHidden/>
          </w:rPr>
          <w:tab/>
        </w:r>
        <w:r>
          <w:rPr>
            <w:noProof/>
            <w:webHidden/>
          </w:rPr>
          <w:fldChar w:fldCharType="begin"/>
        </w:r>
        <w:r>
          <w:rPr>
            <w:noProof/>
            <w:webHidden/>
          </w:rPr>
          <w:instrText xml:space="preserve"> PAGEREF _Toc509770883 \h </w:instrText>
        </w:r>
        <w:r>
          <w:rPr>
            <w:noProof/>
            <w:webHidden/>
          </w:rPr>
        </w:r>
        <w:r>
          <w:rPr>
            <w:noProof/>
            <w:webHidden/>
          </w:rPr>
          <w:fldChar w:fldCharType="separate"/>
        </w:r>
        <w:r>
          <w:rPr>
            <w:noProof/>
            <w:webHidden/>
          </w:rPr>
          <w:t>19</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84" w:history="1">
        <w:r w:rsidRPr="00AD311B">
          <w:rPr>
            <w:rStyle w:val="a9"/>
            <w:noProof/>
          </w:rPr>
          <w:t xml:space="preserve">7.2 </w:t>
        </w:r>
        <w:r w:rsidRPr="00AD311B">
          <w:rPr>
            <w:rStyle w:val="a9"/>
            <w:rFonts w:hint="eastAsia"/>
            <w:noProof/>
          </w:rPr>
          <w:t>利润表</w:t>
        </w:r>
        <w:r>
          <w:rPr>
            <w:noProof/>
            <w:webHidden/>
          </w:rPr>
          <w:tab/>
        </w:r>
        <w:r>
          <w:rPr>
            <w:noProof/>
            <w:webHidden/>
          </w:rPr>
          <w:fldChar w:fldCharType="begin"/>
        </w:r>
        <w:r>
          <w:rPr>
            <w:noProof/>
            <w:webHidden/>
          </w:rPr>
          <w:instrText xml:space="preserve"> PAGEREF _Toc509770884 \h </w:instrText>
        </w:r>
        <w:r>
          <w:rPr>
            <w:noProof/>
            <w:webHidden/>
          </w:rPr>
        </w:r>
        <w:r>
          <w:rPr>
            <w:noProof/>
            <w:webHidden/>
          </w:rPr>
          <w:fldChar w:fldCharType="separate"/>
        </w:r>
        <w:r>
          <w:rPr>
            <w:noProof/>
            <w:webHidden/>
          </w:rPr>
          <w:t>21</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85" w:history="1">
        <w:r w:rsidRPr="00AD311B">
          <w:rPr>
            <w:rStyle w:val="a9"/>
            <w:noProof/>
          </w:rPr>
          <w:t xml:space="preserve">7.3 </w:t>
        </w:r>
        <w:r w:rsidRPr="00AD311B">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_Toc509770885 \h </w:instrText>
        </w:r>
        <w:r>
          <w:rPr>
            <w:noProof/>
            <w:webHidden/>
          </w:rPr>
        </w:r>
        <w:r>
          <w:rPr>
            <w:noProof/>
            <w:webHidden/>
          </w:rPr>
          <w:fldChar w:fldCharType="separate"/>
        </w:r>
        <w:r>
          <w:rPr>
            <w:noProof/>
            <w:webHidden/>
          </w:rPr>
          <w:t>22</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886" w:history="1">
        <w:r w:rsidRPr="00AD311B">
          <w:rPr>
            <w:rStyle w:val="a9"/>
            <w:noProof/>
          </w:rPr>
          <w:t xml:space="preserve">7.4 </w:t>
        </w:r>
        <w:r w:rsidRPr="00AD311B">
          <w:rPr>
            <w:rStyle w:val="a9"/>
            <w:rFonts w:hint="eastAsia"/>
            <w:noProof/>
          </w:rPr>
          <w:t>报表附注</w:t>
        </w:r>
        <w:r>
          <w:rPr>
            <w:noProof/>
            <w:webHidden/>
          </w:rPr>
          <w:tab/>
        </w:r>
        <w:r>
          <w:rPr>
            <w:noProof/>
            <w:webHidden/>
          </w:rPr>
          <w:fldChar w:fldCharType="begin"/>
        </w:r>
        <w:r>
          <w:rPr>
            <w:noProof/>
            <w:webHidden/>
          </w:rPr>
          <w:instrText xml:space="preserve"> PAGEREF _Toc509770886 \h </w:instrText>
        </w:r>
        <w:r>
          <w:rPr>
            <w:noProof/>
            <w:webHidden/>
          </w:rPr>
        </w:r>
        <w:r>
          <w:rPr>
            <w:noProof/>
            <w:webHidden/>
          </w:rPr>
          <w:fldChar w:fldCharType="separate"/>
        </w:r>
        <w:r>
          <w:rPr>
            <w:noProof/>
            <w:webHidden/>
          </w:rPr>
          <w:t>23</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967" w:history="1">
        <w:r w:rsidRPr="00AD311B">
          <w:rPr>
            <w:rStyle w:val="a9"/>
            <w:b/>
            <w:noProof/>
          </w:rPr>
          <w:t>§8</w:t>
        </w:r>
        <w:r w:rsidRPr="00AD311B">
          <w:rPr>
            <w:rStyle w:val="a9"/>
            <w:rFonts w:hint="eastAsia"/>
            <w:b/>
            <w:noProof/>
          </w:rPr>
          <w:t>投资组合报告</w:t>
        </w:r>
        <w:r>
          <w:rPr>
            <w:noProof/>
            <w:webHidden/>
          </w:rPr>
          <w:tab/>
        </w:r>
        <w:r>
          <w:rPr>
            <w:noProof/>
            <w:webHidden/>
          </w:rPr>
          <w:fldChar w:fldCharType="begin"/>
        </w:r>
        <w:r>
          <w:rPr>
            <w:noProof/>
            <w:webHidden/>
          </w:rPr>
          <w:instrText xml:space="preserve"> PAGEREF _Toc509770967 \h </w:instrText>
        </w:r>
        <w:r>
          <w:rPr>
            <w:noProof/>
            <w:webHidden/>
          </w:rPr>
        </w:r>
        <w:r>
          <w:rPr>
            <w:noProof/>
            <w:webHidden/>
          </w:rPr>
          <w:fldChar w:fldCharType="separate"/>
        </w:r>
        <w:r>
          <w:rPr>
            <w:noProof/>
            <w:webHidden/>
          </w:rPr>
          <w:t>47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68" w:history="1">
        <w:r w:rsidRPr="00AD311B">
          <w:rPr>
            <w:rStyle w:val="a9"/>
            <w:noProof/>
          </w:rPr>
          <w:t>8.1</w:t>
        </w:r>
        <w:r w:rsidRPr="00AD311B">
          <w:rPr>
            <w:rStyle w:val="a9"/>
            <w:rFonts w:hint="eastAsia"/>
            <w:noProof/>
          </w:rPr>
          <w:t>期末基金资产组合情况</w:t>
        </w:r>
        <w:r>
          <w:rPr>
            <w:noProof/>
            <w:webHidden/>
          </w:rPr>
          <w:tab/>
        </w:r>
        <w:r>
          <w:rPr>
            <w:noProof/>
            <w:webHidden/>
          </w:rPr>
          <w:fldChar w:fldCharType="begin"/>
        </w:r>
        <w:r>
          <w:rPr>
            <w:noProof/>
            <w:webHidden/>
          </w:rPr>
          <w:instrText xml:space="preserve"> PAGEREF _Toc509770968 \h </w:instrText>
        </w:r>
        <w:r>
          <w:rPr>
            <w:noProof/>
            <w:webHidden/>
          </w:rPr>
        </w:r>
        <w:r>
          <w:rPr>
            <w:noProof/>
            <w:webHidden/>
          </w:rPr>
          <w:fldChar w:fldCharType="separate"/>
        </w:r>
        <w:r>
          <w:rPr>
            <w:noProof/>
            <w:webHidden/>
          </w:rPr>
          <w:t>47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69" w:history="1">
        <w:r w:rsidRPr="00AD311B">
          <w:rPr>
            <w:rStyle w:val="a9"/>
            <w:noProof/>
          </w:rPr>
          <w:t>8.2</w:t>
        </w:r>
        <w:r w:rsidRPr="00AD311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_Toc509770969 \h </w:instrText>
        </w:r>
        <w:r>
          <w:rPr>
            <w:noProof/>
            <w:webHidden/>
          </w:rPr>
        </w:r>
        <w:r>
          <w:rPr>
            <w:noProof/>
            <w:webHidden/>
          </w:rPr>
          <w:fldChar w:fldCharType="separate"/>
        </w:r>
        <w:r>
          <w:rPr>
            <w:noProof/>
            <w:webHidden/>
          </w:rPr>
          <w:t>48</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0" w:history="1">
        <w:r w:rsidRPr="00AD311B">
          <w:rPr>
            <w:rStyle w:val="a9"/>
            <w:noProof/>
          </w:rPr>
          <w:t>8.3</w:t>
        </w:r>
        <w:r w:rsidRPr="00AD311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_Toc509770970 \h </w:instrText>
        </w:r>
        <w:r>
          <w:rPr>
            <w:noProof/>
            <w:webHidden/>
          </w:rPr>
        </w:r>
        <w:r>
          <w:rPr>
            <w:noProof/>
            <w:webHidden/>
          </w:rPr>
          <w:fldChar w:fldCharType="separate"/>
        </w:r>
        <w:r>
          <w:rPr>
            <w:noProof/>
            <w:webHidden/>
          </w:rPr>
          <w:t>48</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1" w:history="1">
        <w:r w:rsidRPr="00AD311B">
          <w:rPr>
            <w:rStyle w:val="a9"/>
            <w:noProof/>
          </w:rPr>
          <w:t>8.4</w:t>
        </w:r>
        <w:r w:rsidRPr="00AD311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_Toc509770971 \h </w:instrText>
        </w:r>
        <w:r>
          <w:rPr>
            <w:noProof/>
            <w:webHidden/>
          </w:rPr>
        </w:r>
        <w:r>
          <w:rPr>
            <w:noProof/>
            <w:webHidden/>
          </w:rPr>
          <w:fldChar w:fldCharType="separate"/>
        </w:r>
        <w:r>
          <w:rPr>
            <w:noProof/>
            <w:webHidden/>
          </w:rPr>
          <w:t>51</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5" w:history="1">
        <w:r w:rsidRPr="00AD311B">
          <w:rPr>
            <w:rStyle w:val="a9"/>
            <w:noProof/>
          </w:rPr>
          <w:t>8.5</w:t>
        </w:r>
        <w:r w:rsidRPr="00AD311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_Toc509770975 \h </w:instrText>
        </w:r>
        <w:r>
          <w:rPr>
            <w:noProof/>
            <w:webHidden/>
          </w:rPr>
        </w:r>
        <w:r>
          <w:rPr>
            <w:noProof/>
            <w:webHidden/>
          </w:rPr>
          <w:fldChar w:fldCharType="separate"/>
        </w:r>
        <w:r>
          <w:rPr>
            <w:noProof/>
            <w:webHidden/>
          </w:rPr>
          <w:t>53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6" w:history="1">
        <w:r w:rsidRPr="00AD311B">
          <w:rPr>
            <w:rStyle w:val="a9"/>
            <w:noProof/>
          </w:rPr>
          <w:t>8.6</w:t>
        </w:r>
        <w:r w:rsidRPr="00AD311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_Toc509770976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7" w:history="1">
        <w:r w:rsidRPr="00AD311B">
          <w:rPr>
            <w:rStyle w:val="a9"/>
            <w:noProof/>
          </w:rPr>
          <w:t>8.7</w:t>
        </w:r>
        <w:r w:rsidRPr="00AD311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_Toc509770977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8" w:history="1">
        <w:r w:rsidRPr="00AD311B">
          <w:rPr>
            <w:rStyle w:val="a9"/>
            <w:noProof/>
          </w:rPr>
          <w:t>8.8</w:t>
        </w:r>
        <w:r w:rsidRPr="00AD311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_Toc509770978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79" w:history="1">
        <w:r w:rsidRPr="00AD311B">
          <w:rPr>
            <w:rStyle w:val="a9"/>
            <w:noProof/>
          </w:rPr>
          <w:t>8.9</w:t>
        </w:r>
        <w:r w:rsidRPr="00AD311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_Toc509770979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80" w:history="1">
        <w:r w:rsidRPr="00AD311B">
          <w:rPr>
            <w:rStyle w:val="a9"/>
            <w:noProof/>
          </w:rPr>
          <w:t xml:space="preserve">8.10 </w:t>
        </w:r>
        <w:r w:rsidRPr="00AD311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_Toc509770980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81" w:history="1">
        <w:r w:rsidRPr="00AD311B">
          <w:rPr>
            <w:rStyle w:val="a9"/>
            <w:noProof/>
          </w:rPr>
          <w:t>8.11</w:t>
        </w:r>
        <w:r w:rsidRPr="00AD311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_Toc509770981 \h </w:instrText>
        </w:r>
        <w:r>
          <w:rPr>
            <w:noProof/>
            <w:webHidden/>
          </w:rPr>
        </w:r>
        <w:r>
          <w:rPr>
            <w:noProof/>
            <w:webHidden/>
          </w:rPr>
          <w:fldChar w:fldCharType="separate"/>
        </w:r>
        <w:r>
          <w:rPr>
            <w:noProof/>
            <w:webHidden/>
          </w:rPr>
          <w:t>54</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82" w:history="1">
        <w:r w:rsidRPr="00AD311B">
          <w:rPr>
            <w:rStyle w:val="a9"/>
            <w:noProof/>
          </w:rPr>
          <w:t xml:space="preserve">8.12 </w:t>
        </w:r>
        <w:r w:rsidRPr="00AD311B">
          <w:rPr>
            <w:rStyle w:val="a9"/>
            <w:rFonts w:hint="eastAsia"/>
            <w:noProof/>
          </w:rPr>
          <w:t>投资组合报告附注</w:t>
        </w:r>
        <w:r>
          <w:rPr>
            <w:noProof/>
            <w:webHidden/>
          </w:rPr>
          <w:tab/>
        </w:r>
        <w:r>
          <w:rPr>
            <w:noProof/>
            <w:webHidden/>
          </w:rPr>
          <w:fldChar w:fldCharType="begin"/>
        </w:r>
        <w:r>
          <w:rPr>
            <w:noProof/>
            <w:webHidden/>
          </w:rPr>
          <w:instrText xml:space="preserve"> PAGEREF _Toc509770982 \h </w:instrText>
        </w:r>
        <w:r>
          <w:rPr>
            <w:noProof/>
            <w:webHidden/>
          </w:rPr>
        </w:r>
        <w:r>
          <w:rPr>
            <w:noProof/>
            <w:webHidden/>
          </w:rPr>
          <w:fldChar w:fldCharType="separate"/>
        </w:r>
        <w:r>
          <w:rPr>
            <w:noProof/>
            <w:webHidden/>
          </w:rPr>
          <w:t>55</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987" w:history="1">
        <w:r w:rsidRPr="00AD311B">
          <w:rPr>
            <w:rStyle w:val="a9"/>
            <w:b/>
            <w:noProof/>
          </w:rPr>
          <w:t>§9</w:t>
        </w:r>
        <w:r w:rsidRPr="00AD311B">
          <w:rPr>
            <w:rStyle w:val="a9"/>
            <w:rFonts w:hint="eastAsia"/>
            <w:b/>
            <w:noProof/>
          </w:rPr>
          <w:t>基金份额持有人信息</w:t>
        </w:r>
        <w:r>
          <w:rPr>
            <w:noProof/>
            <w:webHidden/>
          </w:rPr>
          <w:tab/>
        </w:r>
        <w:r>
          <w:rPr>
            <w:noProof/>
            <w:webHidden/>
          </w:rPr>
          <w:fldChar w:fldCharType="begin"/>
        </w:r>
        <w:r>
          <w:rPr>
            <w:noProof/>
            <w:webHidden/>
          </w:rPr>
          <w:instrText xml:space="preserve"> PAGEREF _Toc509770987 \h </w:instrText>
        </w:r>
        <w:r>
          <w:rPr>
            <w:noProof/>
            <w:webHidden/>
          </w:rPr>
        </w:r>
        <w:r>
          <w:rPr>
            <w:noProof/>
            <w:webHidden/>
          </w:rPr>
          <w:fldChar w:fldCharType="separate"/>
        </w:r>
        <w:r>
          <w:rPr>
            <w:noProof/>
            <w:webHidden/>
          </w:rPr>
          <w:t>55</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88" w:history="1">
        <w:r w:rsidRPr="00AD311B">
          <w:rPr>
            <w:rStyle w:val="a9"/>
            <w:noProof/>
          </w:rPr>
          <w:t xml:space="preserve">9.1 </w:t>
        </w:r>
        <w:r w:rsidRPr="00AD311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_Toc509770988 \h </w:instrText>
        </w:r>
        <w:r>
          <w:rPr>
            <w:noProof/>
            <w:webHidden/>
          </w:rPr>
        </w:r>
        <w:r>
          <w:rPr>
            <w:noProof/>
            <w:webHidden/>
          </w:rPr>
          <w:fldChar w:fldCharType="separate"/>
        </w:r>
        <w:r>
          <w:rPr>
            <w:noProof/>
            <w:webHidden/>
          </w:rPr>
          <w:t>55</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89" w:history="1">
        <w:r w:rsidRPr="00AD311B">
          <w:rPr>
            <w:rStyle w:val="a9"/>
            <w:noProof/>
          </w:rPr>
          <w:t>9.2</w:t>
        </w:r>
        <w:r w:rsidRPr="00AD311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_Toc509770989 \h </w:instrText>
        </w:r>
        <w:r>
          <w:rPr>
            <w:noProof/>
            <w:webHidden/>
          </w:rPr>
        </w:r>
        <w:r>
          <w:rPr>
            <w:noProof/>
            <w:webHidden/>
          </w:rPr>
          <w:fldChar w:fldCharType="separate"/>
        </w:r>
        <w:r>
          <w:rPr>
            <w:noProof/>
            <w:webHidden/>
          </w:rPr>
          <w:t>56</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0" w:history="1">
        <w:r w:rsidRPr="00AD311B">
          <w:rPr>
            <w:rStyle w:val="a9"/>
            <w:noProof/>
          </w:rPr>
          <w:t>9.3</w:t>
        </w:r>
        <w:r w:rsidRPr="00AD311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_Toc509770990 \h </w:instrText>
        </w:r>
        <w:r>
          <w:rPr>
            <w:noProof/>
            <w:webHidden/>
          </w:rPr>
        </w:r>
        <w:r>
          <w:rPr>
            <w:noProof/>
            <w:webHidden/>
          </w:rPr>
          <w:fldChar w:fldCharType="separate"/>
        </w:r>
        <w:r>
          <w:rPr>
            <w:noProof/>
            <w:webHidden/>
          </w:rPr>
          <w:t>56</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991" w:history="1">
        <w:r w:rsidRPr="00AD311B">
          <w:rPr>
            <w:rStyle w:val="a9"/>
            <w:b/>
            <w:bCs/>
            <w:noProof/>
          </w:rPr>
          <w:t>§10</w:t>
        </w:r>
        <w:r w:rsidRPr="00AD311B">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_Toc509770991 \h </w:instrText>
        </w:r>
        <w:r>
          <w:rPr>
            <w:noProof/>
            <w:webHidden/>
          </w:rPr>
        </w:r>
        <w:r>
          <w:rPr>
            <w:noProof/>
            <w:webHidden/>
          </w:rPr>
          <w:fldChar w:fldCharType="separate"/>
        </w:r>
        <w:r>
          <w:rPr>
            <w:noProof/>
            <w:webHidden/>
          </w:rPr>
          <w:t>56</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0992" w:history="1">
        <w:r w:rsidRPr="00AD311B">
          <w:rPr>
            <w:rStyle w:val="a9"/>
            <w:b/>
            <w:bCs/>
            <w:noProof/>
          </w:rPr>
          <w:t>§11</w:t>
        </w:r>
        <w:r w:rsidRPr="00AD311B">
          <w:rPr>
            <w:rStyle w:val="a9"/>
            <w:rFonts w:hint="eastAsia"/>
            <w:b/>
            <w:bCs/>
            <w:noProof/>
          </w:rPr>
          <w:t>重大事件揭示</w:t>
        </w:r>
        <w:r>
          <w:rPr>
            <w:noProof/>
            <w:webHidden/>
          </w:rPr>
          <w:tab/>
        </w:r>
        <w:r>
          <w:rPr>
            <w:noProof/>
            <w:webHidden/>
          </w:rPr>
          <w:fldChar w:fldCharType="begin"/>
        </w:r>
        <w:r>
          <w:rPr>
            <w:noProof/>
            <w:webHidden/>
          </w:rPr>
          <w:instrText xml:space="preserve"> PAGEREF _Toc509770992 \h </w:instrText>
        </w:r>
        <w:r>
          <w:rPr>
            <w:noProof/>
            <w:webHidden/>
          </w:rPr>
        </w:r>
        <w:r>
          <w:rPr>
            <w:noProof/>
            <w:webHidden/>
          </w:rPr>
          <w:fldChar w:fldCharType="separate"/>
        </w:r>
        <w:r>
          <w:rPr>
            <w:noProof/>
            <w:webHidden/>
          </w:rPr>
          <w:t>56</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3" w:history="1">
        <w:r w:rsidRPr="00AD311B">
          <w:rPr>
            <w:rStyle w:val="a9"/>
            <w:noProof/>
          </w:rPr>
          <w:t>11.1</w:t>
        </w:r>
        <w:r w:rsidRPr="00AD311B">
          <w:rPr>
            <w:rStyle w:val="a9"/>
            <w:rFonts w:hint="eastAsia"/>
            <w:noProof/>
          </w:rPr>
          <w:t>基金份额持有人大会决议</w:t>
        </w:r>
        <w:r>
          <w:rPr>
            <w:noProof/>
            <w:webHidden/>
          </w:rPr>
          <w:tab/>
        </w:r>
        <w:r>
          <w:rPr>
            <w:noProof/>
            <w:webHidden/>
          </w:rPr>
          <w:fldChar w:fldCharType="begin"/>
        </w:r>
        <w:r>
          <w:rPr>
            <w:noProof/>
            <w:webHidden/>
          </w:rPr>
          <w:instrText xml:space="preserve"> PAGEREF _Toc509770993 \h </w:instrText>
        </w:r>
        <w:r>
          <w:rPr>
            <w:noProof/>
            <w:webHidden/>
          </w:rPr>
        </w:r>
        <w:r>
          <w:rPr>
            <w:noProof/>
            <w:webHidden/>
          </w:rPr>
          <w:fldChar w:fldCharType="separate"/>
        </w:r>
        <w:r>
          <w:rPr>
            <w:noProof/>
            <w:webHidden/>
          </w:rPr>
          <w:t>56</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4" w:history="1">
        <w:r w:rsidRPr="00AD311B">
          <w:rPr>
            <w:rStyle w:val="a9"/>
            <w:noProof/>
          </w:rPr>
          <w:t xml:space="preserve">11.2 </w:t>
        </w:r>
        <w:r w:rsidRPr="00AD311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_Toc509770994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5" w:history="1">
        <w:r w:rsidRPr="00AD311B">
          <w:rPr>
            <w:rStyle w:val="a9"/>
            <w:noProof/>
          </w:rPr>
          <w:t xml:space="preserve">11.3 </w:t>
        </w:r>
        <w:r w:rsidRPr="00AD311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_Toc509770995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6" w:history="1">
        <w:r w:rsidRPr="00AD311B">
          <w:rPr>
            <w:rStyle w:val="a9"/>
            <w:noProof/>
          </w:rPr>
          <w:t xml:space="preserve">11.4 </w:t>
        </w:r>
        <w:r w:rsidRPr="00AD311B">
          <w:rPr>
            <w:rStyle w:val="a9"/>
            <w:rFonts w:hint="eastAsia"/>
            <w:noProof/>
          </w:rPr>
          <w:t>基金投资策略的改变</w:t>
        </w:r>
        <w:r>
          <w:rPr>
            <w:noProof/>
            <w:webHidden/>
          </w:rPr>
          <w:tab/>
        </w:r>
        <w:r>
          <w:rPr>
            <w:noProof/>
            <w:webHidden/>
          </w:rPr>
          <w:fldChar w:fldCharType="begin"/>
        </w:r>
        <w:r>
          <w:rPr>
            <w:noProof/>
            <w:webHidden/>
          </w:rPr>
          <w:instrText xml:space="preserve"> PAGEREF _Toc509770996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7" w:history="1">
        <w:r w:rsidRPr="00AD311B">
          <w:rPr>
            <w:rStyle w:val="a9"/>
            <w:noProof/>
          </w:rPr>
          <w:t>11.5</w:t>
        </w:r>
        <w:r w:rsidRPr="00AD311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_Toc509770997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8" w:history="1">
        <w:r w:rsidRPr="00AD311B">
          <w:rPr>
            <w:rStyle w:val="a9"/>
            <w:noProof/>
          </w:rPr>
          <w:t xml:space="preserve">11.6 </w:t>
        </w:r>
        <w:r w:rsidRPr="00AD311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_Toc509770998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0999" w:history="1">
        <w:r w:rsidRPr="00AD311B">
          <w:rPr>
            <w:rStyle w:val="a9"/>
            <w:noProof/>
          </w:rPr>
          <w:t xml:space="preserve">11.7 </w:t>
        </w:r>
        <w:r w:rsidRPr="00AD311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_Toc509770999 \h </w:instrText>
        </w:r>
        <w:r>
          <w:rPr>
            <w:noProof/>
            <w:webHidden/>
          </w:rPr>
        </w:r>
        <w:r>
          <w:rPr>
            <w:noProof/>
            <w:webHidden/>
          </w:rPr>
          <w:fldChar w:fldCharType="separate"/>
        </w:r>
        <w:r>
          <w:rPr>
            <w:noProof/>
            <w:webHidden/>
          </w:rPr>
          <w:t>57</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1002" w:history="1">
        <w:r w:rsidRPr="00AD311B">
          <w:rPr>
            <w:rStyle w:val="a9"/>
            <w:noProof/>
          </w:rPr>
          <w:t>11.8</w:t>
        </w:r>
        <w:r w:rsidRPr="00AD311B">
          <w:rPr>
            <w:rStyle w:val="a9"/>
            <w:rFonts w:hint="eastAsia"/>
            <w:noProof/>
          </w:rPr>
          <w:t>其他重大事件</w:t>
        </w:r>
        <w:r>
          <w:rPr>
            <w:noProof/>
            <w:webHidden/>
          </w:rPr>
          <w:tab/>
        </w:r>
        <w:r>
          <w:rPr>
            <w:noProof/>
            <w:webHidden/>
          </w:rPr>
          <w:fldChar w:fldCharType="begin"/>
        </w:r>
        <w:r>
          <w:rPr>
            <w:noProof/>
            <w:webHidden/>
          </w:rPr>
          <w:instrText xml:space="preserve"> PAGEREF _Toc509771002 \h </w:instrText>
        </w:r>
        <w:r>
          <w:rPr>
            <w:noProof/>
            <w:webHidden/>
          </w:rPr>
        </w:r>
        <w:r>
          <w:rPr>
            <w:noProof/>
            <w:webHidden/>
          </w:rPr>
          <w:fldChar w:fldCharType="separate"/>
        </w:r>
        <w:r>
          <w:rPr>
            <w:noProof/>
            <w:webHidden/>
          </w:rPr>
          <w:t>59</w:t>
        </w:r>
        <w:r>
          <w:rPr>
            <w:noProof/>
            <w:webHidden/>
          </w:rPr>
          <w:fldChar w:fldCharType="end"/>
        </w:r>
      </w:hyperlink>
    </w:p>
    <w:p w:rsidR="00D02071" w:rsidRDefault="00D02071">
      <w:pPr>
        <w:pStyle w:val="11"/>
        <w:rPr>
          <w:rFonts w:asciiTheme="minorHAnsi" w:eastAsiaTheme="minorEastAsia" w:hAnsiTheme="minorHAnsi" w:cstheme="minorBidi"/>
          <w:noProof/>
          <w:szCs w:val="22"/>
        </w:rPr>
      </w:pPr>
      <w:hyperlink w:anchor="_Toc509771003" w:history="1">
        <w:r w:rsidRPr="00AD311B">
          <w:rPr>
            <w:rStyle w:val="a9"/>
            <w:b/>
            <w:bCs/>
            <w:noProof/>
          </w:rPr>
          <w:t>§12</w:t>
        </w:r>
        <w:r w:rsidRPr="00AD311B">
          <w:rPr>
            <w:rStyle w:val="a9"/>
            <w:rFonts w:hint="eastAsia"/>
            <w:b/>
            <w:bCs/>
            <w:noProof/>
          </w:rPr>
          <w:t>备查文件目录</w:t>
        </w:r>
        <w:r>
          <w:rPr>
            <w:noProof/>
            <w:webHidden/>
          </w:rPr>
          <w:tab/>
        </w:r>
        <w:r>
          <w:rPr>
            <w:noProof/>
            <w:webHidden/>
          </w:rPr>
          <w:fldChar w:fldCharType="begin"/>
        </w:r>
        <w:r>
          <w:rPr>
            <w:noProof/>
            <w:webHidden/>
          </w:rPr>
          <w:instrText xml:space="preserve"> PAGEREF _Toc509771003 \h </w:instrText>
        </w:r>
        <w:r>
          <w:rPr>
            <w:noProof/>
            <w:webHidden/>
          </w:rPr>
        </w:r>
        <w:r>
          <w:rPr>
            <w:noProof/>
            <w:webHidden/>
          </w:rPr>
          <w:fldChar w:fldCharType="separate"/>
        </w:r>
        <w:r>
          <w:rPr>
            <w:noProof/>
            <w:webHidden/>
          </w:rPr>
          <w:t>63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1004" w:history="1">
        <w:r w:rsidRPr="00AD311B">
          <w:rPr>
            <w:rStyle w:val="a9"/>
            <w:noProof/>
          </w:rPr>
          <w:t xml:space="preserve">12.1 </w:t>
        </w:r>
        <w:r w:rsidRPr="00AD311B">
          <w:rPr>
            <w:rStyle w:val="a9"/>
            <w:rFonts w:hint="eastAsia"/>
            <w:noProof/>
          </w:rPr>
          <w:t>备查文件目录</w:t>
        </w:r>
        <w:r>
          <w:rPr>
            <w:noProof/>
            <w:webHidden/>
          </w:rPr>
          <w:tab/>
        </w:r>
        <w:r>
          <w:rPr>
            <w:noProof/>
            <w:webHidden/>
          </w:rPr>
          <w:fldChar w:fldCharType="begin"/>
        </w:r>
        <w:r>
          <w:rPr>
            <w:noProof/>
            <w:webHidden/>
          </w:rPr>
          <w:instrText xml:space="preserve"> PAGEREF _Toc509771004 \h </w:instrText>
        </w:r>
        <w:r>
          <w:rPr>
            <w:noProof/>
            <w:webHidden/>
          </w:rPr>
        </w:r>
        <w:r>
          <w:rPr>
            <w:noProof/>
            <w:webHidden/>
          </w:rPr>
          <w:fldChar w:fldCharType="separate"/>
        </w:r>
        <w:r>
          <w:rPr>
            <w:noProof/>
            <w:webHidden/>
          </w:rPr>
          <w:t>63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1005" w:history="1">
        <w:r w:rsidRPr="00AD311B">
          <w:rPr>
            <w:rStyle w:val="a9"/>
            <w:noProof/>
          </w:rPr>
          <w:t>12.2</w:t>
        </w:r>
        <w:r w:rsidRPr="00AD311B">
          <w:rPr>
            <w:rStyle w:val="a9"/>
            <w:rFonts w:hint="eastAsia"/>
            <w:noProof/>
          </w:rPr>
          <w:t>存放地点</w:t>
        </w:r>
        <w:r>
          <w:rPr>
            <w:noProof/>
            <w:webHidden/>
          </w:rPr>
          <w:tab/>
        </w:r>
        <w:r>
          <w:rPr>
            <w:noProof/>
            <w:webHidden/>
          </w:rPr>
          <w:fldChar w:fldCharType="begin"/>
        </w:r>
        <w:r>
          <w:rPr>
            <w:noProof/>
            <w:webHidden/>
          </w:rPr>
          <w:instrText xml:space="preserve"> PAGEREF _Toc509771005 \h </w:instrText>
        </w:r>
        <w:r>
          <w:rPr>
            <w:noProof/>
            <w:webHidden/>
          </w:rPr>
        </w:r>
        <w:r>
          <w:rPr>
            <w:noProof/>
            <w:webHidden/>
          </w:rPr>
          <w:fldChar w:fldCharType="separate"/>
        </w:r>
        <w:r>
          <w:rPr>
            <w:noProof/>
            <w:webHidden/>
          </w:rPr>
          <w:t>63</w:t>
        </w:r>
        <w:r>
          <w:rPr>
            <w:noProof/>
            <w:webHidden/>
          </w:rPr>
          <w:fldChar w:fldCharType="end"/>
        </w:r>
      </w:hyperlink>
    </w:p>
    <w:p w:rsidR="00D02071" w:rsidRDefault="00D02071">
      <w:pPr>
        <w:pStyle w:val="22"/>
        <w:rPr>
          <w:rFonts w:asciiTheme="minorHAnsi" w:eastAsiaTheme="minorEastAsia" w:hAnsiTheme="minorHAnsi" w:cstheme="minorBidi"/>
          <w:noProof/>
          <w:kern w:val="2"/>
          <w:szCs w:val="22"/>
        </w:rPr>
      </w:pPr>
      <w:hyperlink w:anchor="_Toc509771006" w:history="1">
        <w:r w:rsidRPr="00AD311B">
          <w:rPr>
            <w:rStyle w:val="a9"/>
            <w:noProof/>
          </w:rPr>
          <w:t>12.3</w:t>
        </w:r>
        <w:r w:rsidRPr="00AD311B">
          <w:rPr>
            <w:rStyle w:val="a9"/>
            <w:rFonts w:hint="eastAsia"/>
            <w:noProof/>
          </w:rPr>
          <w:t>查阅方式</w:t>
        </w:r>
        <w:r>
          <w:rPr>
            <w:noProof/>
            <w:webHidden/>
          </w:rPr>
          <w:tab/>
        </w:r>
        <w:r>
          <w:rPr>
            <w:noProof/>
            <w:webHidden/>
          </w:rPr>
          <w:fldChar w:fldCharType="begin"/>
        </w:r>
        <w:r>
          <w:rPr>
            <w:noProof/>
            <w:webHidden/>
          </w:rPr>
          <w:instrText xml:space="preserve"> PAGEREF _Toc509771006 \h </w:instrText>
        </w:r>
        <w:r>
          <w:rPr>
            <w:noProof/>
            <w:webHidden/>
          </w:rPr>
        </w:r>
        <w:r>
          <w:rPr>
            <w:noProof/>
            <w:webHidden/>
          </w:rPr>
          <w:fldChar w:fldCharType="separate"/>
        </w:r>
        <w:r>
          <w:rPr>
            <w:noProof/>
            <w:webHidden/>
          </w:rPr>
          <w:t>64</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7084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7084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交银施罗德蓝筹混合型证券投资基金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交银蓝筹混合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2007</w:t>
            </w:r>
            <w:r w:rsidRPr="0038115A">
              <w:rPr>
                <w:sz w:val="24"/>
              </w:rPr>
              <w:t>年</w:t>
            </w:r>
            <w:r w:rsidRPr="0038115A">
              <w:rPr>
                <w:sz w:val="24"/>
              </w:rPr>
              <w:t>8</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2,556,147,225.23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A4D6B" w:rsidRDefault="001A59F9" w:rsidP="00BA4D6B">
      <w:pPr>
        <w:pStyle w:val="20"/>
        <w:spacing w:before="29" w:after="0" w:line="288" w:lineRule="auto"/>
        <w:rPr>
          <w:b w:val="0"/>
          <w:kern w:val="0"/>
        </w:rPr>
      </w:pPr>
      <w:bookmarkStart w:id="14" w:name="_Toc361324846"/>
      <w:bookmarkStart w:id="15" w:name="_Toc509770847"/>
      <w:r w:rsidRPr="00BA4D6B">
        <w:rPr>
          <w:rFonts w:ascii="Times New Roman" w:hAnsi="Times New Roman"/>
          <w:kern w:val="0"/>
          <w:szCs w:val="24"/>
        </w:rPr>
        <w:t xml:space="preserve">2.2 </w:t>
      </w:r>
      <w:r w:rsidRPr="00BA4D6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100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BA4D6B" w:rsidRDefault="001A59F9" w:rsidP="00BA4D6B">
      <w:pPr>
        <w:pStyle w:val="20"/>
        <w:spacing w:before="29" w:after="0" w:line="288" w:lineRule="auto"/>
        <w:rPr>
          <w:b w:val="0"/>
          <w:kern w:val="0"/>
        </w:rPr>
      </w:pPr>
      <w:bookmarkStart w:id="16" w:name="_Toc225498247"/>
      <w:bookmarkStart w:id="17" w:name="_Toc361324847"/>
      <w:bookmarkStart w:id="18" w:name="_Toc509770848"/>
      <w:r w:rsidRPr="00BA4D6B">
        <w:rPr>
          <w:rFonts w:ascii="Times New Roman" w:hAnsi="Times New Roman"/>
          <w:kern w:val="0"/>
          <w:szCs w:val="24"/>
        </w:rPr>
        <w:t xml:space="preserve">2.3 </w:t>
      </w:r>
      <w:r w:rsidRPr="00BA4D6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B931FC" w:rsidP="002A7419">
            <w:pPr>
              <w:spacing w:before="29" w:line="288" w:lineRule="auto"/>
              <w:jc w:val="center"/>
              <w:rPr>
                <w:sz w:val="24"/>
              </w:rPr>
            </w:pPr>
            <w:r w:rsidRPr="00B931FC">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A4D6B" w:rsidRDefault="001A59F9" w:rsidP="00BA4D6B">
      <w:pPr>
        <w:pStyle w:val="20"/>
        <w:spacing w:before="29" w:after="0" w:line="288" w:lineRule="auto"/>
        <w:rPr>
          <w:b w:val="0"/>
          <w:kern w:val="0"/>
        </w:rPr>
      </w:pPr>
      <w:bookmarkStart w:id="19" w:name="_Toc225498248"/>
      <w:bookmarkStart w:id="20" w:name="_Toc361324848"/>
      <w:bookmarkStart w:id="21" w:name="_Toc509770849"/>
      <w:r w:rsidRPr="00BA4D6B">
        <w:rPr>
          <w:rFonts w:ascii="Times New Roman" w:hAnsi="Times New Roman"/>
          <w:kern w:val="0"/>
          <w:szCs w:val="24"/>
        </w:rPr>
        <w:t xml:space="preserve">2.4 </w:t>
      </w:r>
      <w:r w:rsidRPr="00BA4D6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A4D6B" w:rsidRDefault="001A59F9" w:rsidP="00BA4D6B">
      <w:pPr>
        <w:pStyle w:val="20"/>
        <w:spacing w:before="29" w:after="0" w:line="288" w:lineRule="auto"/>
        <w:rPr>
          <w:b w:val="0"/>
          <w:kern w:val="0"/>
        </w:rPr>
      </w:pPr>
      <w:bookmarkStart w:id="22" w:name="_Toc225498249"/>
      <w:bookmarkStart w:id="23" w:name="_Toc361324849"/>
      <w:bookmarkStart w:id="24" w:name="_Toc509770850"/>
      <w:r w:rsidRPr="00BA4D6B">
        <w:rPr>
          <w:rFonts w:ascii="Times New Roman" w:hAnsi="Times New Roman"/>
          <w:kern w:val="0"/>
          <w:szCs w:val="24"/>
        </w:rPr>
        <w:t xml:space="preserve">2.5 </w:t>
      </w:r>
      <w:r w:rsidRPr="00BA4D6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7085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BA4D6B" w:rsidRDefault="001A59F9" w:rsidP="00BA4D6B">
      <w:pPr>
        <w:pStyle w:val="20"/>
        <w:spacing w:before="29" w:after="0" w:line="288" w:lineRule="auto"/>
        <w:rPr>
          <w:b w:val="0"/>
          <w:kern w:val="0"/>
        </w:rPr>
      </w:pPr>
      <w:bookmarkStart w:id="28" w:name="_Toc286996129"/>
      <w:bookmarkStart w:id="29" w:name="_Toc361324851"/>
      <w:bookmarkStart w:id="30" w:name="_Toc509770852"/>
      <w:r w:rsidRPr="00BA4D6B">
        <w:rPr>
          <w:rFonts w:ascii="Times New Roman" w:hAnsi="Times New Roman"/>
          <w:kern w:val="0"/>
          <w:szCs w:val="24"/>
        </w:rPr>
        <w:t xml:space="preserve">3.1 </w:t>
      </w:r>
      <w:r w:rsidRPr="00BA4D6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342,265,894.13</w:t>
            </w:r>
          </w:p>
        </w:tc>
        <w:tc>
          <w:tcPr>
            <w:tcW w:w="1297" w:type="pct"/>
            <w:vAlign w:val="center"/>
          </w:tcPr>
          <w:p w:rsidR="0040141B" w:rsidRPr="00251D94" w:rsidRDefault="0040141B" w:rsidP="004E3EF9">
            <w:pPr>
              <w:spacing w:before="29" w:line="288" w:lineRule="auto"/>
              <w:jc w:val="right"/>
              <w:rPr>
                <w:szCs w:val="21"/>
              </w:rPr>
            </w:pPr>
            <w:r w:rsidRPr="00251D94">
              <w:rPr>
                <w:szCs w:val="21"/>
              </w:rPr>
              <w:t>-331,161,469.19</w:t>
            </w:r>
          </w:p>
        </w:tc>
        <w:tc>
          <w:tcPr>
            <w:tcW w:w="1278" w:type="pct"/>
            <w:vAlign w:val="center"/>
          </w:tcPr>
          <w:p w:rsidR="0040141B" w:rsidRPr="00251D94" w:rsidRDefault="0040141B" w:rsidP="004E3EF9">
            <w:pPr>
              <w:spacing w:before="29" w:line="288" w:lineRule="auto"/>
              <w:jc w:val="right"/>
              <w:rPr>
                <w:szCs w:val="21"/>
              </w:rPr>
            </w:pPr>
            <w:r w:rsidRPr="00251D94">
              <w:rPr>
                <w:szCs w:val="21"/>
              </w:rPr>
              <w:t>3,565,010,768.81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414,292,546.18</w:t>
            </w:r>
          </w:p>
        </w:tc>
        <w:tc>
          <w:tcPr>
            <w:tcW w:w="1297" w:type="pct"/>
            <w:vAlign w:val="center"/>
          </w:tcPr>
          <w:p w:rsidR="0040141B" w:rsidRPr="00251D94" w:rsidRDefault="0040141B" w:rsidP="004E3EF9">
            <w:pPr>
              <w:spacing w:before="29" w:line="288" w:lineRule="auto"/>
              <w:jc w:val="right"/>
              <w:rPr>
                <w:szCs w:val="21"/>
              </w:rPr>
            </w:pPr>
            <w:r w:rsidRPr="00251D94">
              <w:rPr>
                <w:szCs w:val="21"/>
              </w:rPr>
              <w:t>-443,181,078.55</w:t>
            </w:r>
          </w:p>
        </w:tc>
        <w:tc>
          <w:tcPr>
            <w:tcW w:w="1278" w:type="pct"/>
            <w:vAlign w:val="center"/>
          </w:tcPr>
          <w:p w:rsidR="0040141B" w:rsidRPr="00251D94" w:rsidRDefault="0040141B" w:rsidP="004E3EF9">
            <w:pPr>
              <w:spacing w:before="29" w:line="288" w:lineRule="auto"/>
              <w:jc w:val="right"/>
              <w:rPr>
                <w:szCs w:val="21"/>
              </w:rPr>
            </w:pPr>
            <w:r w:rsidRPr="00251D94">
              <w:rPr>
                <w:szCs w:val="21"/>
              </w:rPr>
              <w:t>2,888,682,082.47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0.1479</w:t>
            </w:r>
          </w:p>
        </w:tc>
        <w:tc>
          <w:tcPr>
            <w:tcW w:w="1297" w:type="pct"/>
            <w:vAlign w:val="center"/>
          </w:tcPr>
          <w:p w:rsidR="0040141B" w:rsidRPr="00251D94" w:rsidRDefault="0040141B" w:rsidP="004E3EF9">
            <w:pPr>
              <w:spacing w:before="29" w:line="288" w:lineRule="auto"/>
              <w:jc w:val="right"/>
              <w:rPr>
                <w:szCs w:val="21"/>
              </w:rPr>
            </w:pPr>
            <w:r w:rsidRPr="00251D94">
              <w:rPr>
                <w:szCs w:val="21"/>
              </w:rPr>
              <w:t>-0.1389</w:t>
            </w:r>
          </w:p>
        </w:tc>
        <w:tc>
          <w:tcPr>
            <w:tcW w:w="1278" w:type="pct"/>
            <w:vAlign w:val="center"/>
          </w:tcPr>
          <w:p w:rsidR="0040141B" w:rsidRPr="00251D94" w:rsidRDefault="0040141B" w:rsidP="004E3EF9">
            <w:pPr>
              <w:spacing w:before="29" w:line="288" w:lineRule="auto"/>
              <w:jc w:val="right"/>
              <w:rPr>
                <w:szCs w:val="21"/>
              </w:rPr>
            </w:pPr>
            <w:r w:rsidRPr="00251D94">
              <w:rPr>
                <w:szCs w:val="21"/>
              </w:rPr>
              <w:t>0.6099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16.29%</w:t>
            </w:r>
          </w:p>
        </w:tc>
        <w:tc>
          <w:tcPr>
            <w:tcW w:w="1297" w:type="pct"/>
            <w:vAlign w:val="center"/>
          </w:tcPr>
          <w:p w:rsidR="0040141B" w:rsidRPr="00251D94" w:rsidRDefault="0040141B" w:rsidP="004E3EF9">
            <w:pPr>
              <w:spacing w:before="29" w:line="288" w:lineRule="auto"/>
              <w:jc w:val="right"/>
              <w:rPr>
                <w:szCs w:val="21"/>
              </w:rPr>
            </w:pPr>
            <w:r w:rsidRPr="00251D94">
              <w:rPr>
                <w:szCs w:val="21"/>
              </w:rPr>
              <w:t>-17.24%</w:t>
            </w:r>
          </w:p>
        </w:tc>
        <w:tc>
          <w:tcPr>
            <w:tcW w:w="1278" w:type="pct"/>
            <w:vAlign w:val="center"/>
          </w:tcPr>
          <w:p w:rsidR="0040141B" w:rsidRPr="00251D94" w:rsidRDefault="0040141B" w:rsidP="004E3EF9">
            <w:pPr>
              <w:spacing w:before="29" w:line="288" w:lineRule="auto"/>
              <w:jc w:val="right"/>
              <w:rPr>
                <w:szCs w:val="21"/>
              </w:rPr>
            </w:pPr>
            <w:r w:rsidRPr="00251D94">
              <w:rPr>
                <w:szCs w:val="21"/>
              </w:rPr>
              <w:t>62.03%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17.57%</w:t>
            </w:r>
          </w:p>
        </w:tc>
        <w:tc>
          <w:tcPr>
            <w:tcW w:w="1297" w:type="pct"/>
            <w:vAlign w:val="center"/>
          </w:tcPr>
          <w:p w:rsidR="0040141B" w:rsidRPr="00251D94" w:rsidRDefault="0040141B" w:rsidP="004E3EF9">
            <w:pPr>
              <w:spacing w:before="29" w:line="288" w:lineRule="auto"/>
              <w:jc w:val="right"/>
              <w:rPr>
                <w:szCs w:val="21"/>
              </w:rPr>
            </w:pPr>
            <w:r w:rsidRPr="00251D94">
              <w:rPr>
                <w:szCs w:val="21"/>
              </w:rPr>
              <w:t>-14.18%</w:t>
            </w:r>
          </w:p>
        </w:tc>
        <w:tc>
          <w:tcPr>
            <w:tcW w:w="1278" w:type="pct"/>
            <w:vAlign w:val="center"/>
          </w:tcPr>
          <w:p w:rsidR="0040141B" w:rsidRPr="00251D94" w:rsidRDefault="0040141B" w:rsidP="004E3EF9">
            <w:pPr>
              <w:spacing w:before="29" w:line="288" w:lineRule="auto"/>
              <w:jc w:val="right"/>
              <w:rPr>
                <w:szCs w:val="21"/>
              </w:rPr>
            </w:pPr>
            <w:r w:rsidRPr="00251D94">
              <w:rPr>
                <w:szCs w:val="21"/>
              </w:rPr>
              <w:t>47.46%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-69,113,675.40</w:t>
            </w:r>
          </w:p>
        </w:tc>
        <w:tc>
          <w:tcPr>
            <w:tcW w:w="1297" w:type="pct"/>
            <w:vAlign w:val="center"/>
          </w:tcPr>
          <w:p w:rsidR="0040141B" w:rsidRPr="00251D94" w:rsidRDefault="0040141B" w:rsidP="004E3EF9">
            <w:pPr>
              <w:spacing w:before="29" w:line="288" w:lineRule="auto"/>
              <w:jc w:val="right"/>
              <w:rPr>
                <w:szCs w:val="21"/>
              </w:rPr>
            </w:pPr>
            <w:r w:rsidRPr="00251D94">
              <w:rPr>
                <w:szCs w:val="21"/>
              </w:rPr>
              <w:t>-522,956,961.11</w:t>
            </w:r>
          </w:p>
        </w:tc>
        <w:tc>
          <w:tcPr>
            <w:tcW w:w="1278" w:type="pct"/>
            <w:vAlign w:val="center"/>
          </w:tcPr>
          <w:p w:rsidR="0040141B" w:rsidRPr="00251D94" w:rsidRDefault="0040141B" w:rsidP="004E3EF9">
            <w:pPr>
              <w:spacing w:before="29" w:line="288" w:lineRule="auto"/>
              <w:jc w:val="right"/>
              <w:rPr>
                <w:szCs w:val="21"/>
              </w:rPr>
            </w:pPr>
            <w:r w:rsidRPr="00251D94">
              <w:rPr>
                <w:szCs w:val="21"/>
              </w:rPr>
              <w:t>-115,775,544.45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-0.0270</w:t>
            </w:r>
          </w:p>
        </w:tc>
        <w:tc>
          <w:tcPr>
            <w:tcW w:w="1297" w:type="pct"/>
            <w:vAlign w:val="center"/>
          </w:tcPr>
          <w:p w:rsidR="0040141B" w:rsidRPr="00251D94" w:rsidRDefault="0040141B" w:rsidP="004E3EF9">
            <w:pPr>
              <w:spacing w:before="29" w:line="288" w:lineRule="auto"/>
              <w:jc w:val="right"/>
              <w:rPr>
                <w:szCs w:val="21"/>
              </w:rPr>
            </w:pPr>
            <w:r w:rsidRPr="00251D94">
              <w:rPr>
                <w:szCs w:val="21"/>
              </w:rPr>
              <w:t>-0.1724</w:t>
            </w:r>
          </w:p>
        </w:tc>
        <w:tc>
          <w:tcPr>
            <w:tcW w:w="1278" w:type="pct"/>
            <w:vAlign w:val="center"/>
          </w:tcPr>
          <w:p w:rsidR="0040141B" w:rsidRPr="00251D94" w:rsidRDefault="0040141B" w:rsidP="004E3EF9">
            <w:pPr>
              <w:spacing w:before="29" w:line="288" w:lineRule="auto"/>
              <w:jc w:val="right"/>
              <w:rPr>
                <w:szCs w:val="21"/>
              </w:rPr>
            </w:pPr>
            <w:r w:rsidRPr="00251D94">
              <w:rPr>
                <w:szCs w:val="21"/>
              </w:rPr>
              <w:t>-0.0356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2,487,033,549.83</w:t>
            </w:r>
          </w:p>
        </w:tc>
        <w:tc>
          <w:tcPr>
            <w:tcW w:w="1297" w:type="pct"/>
            <w:vAlign w:val="center"/>
          </w:tcPr>
          <w:p w:rsidR="0040141B" w:rsidRPr="00251D94" w:rsidRDefault="0040141B" w:rsidP="004E3EF9">
            <w:pPr>
              <w:spacing w:before="29" w:line="288" w:lineRule="auto"/>
              <w:jc w:val="right"/>
              <w:rPr>
                <w:szCs w:val="21"/>
              </w:rPr>
            </w:pPr>
            <w:r w:rsidRPr="00251D94">
              <w:rPr>
                <w:szCs w:val="21"/>
              </w:rPr>
              <w:t>2,510,452,884.11</w:t>
            </w:r>
          </w:p>
        </w:tc>
        <w:tc>
          <w:tcPr>
            <w:tcW w:w="1278" w:type="pct"/>
            <w:vAlign w:val="center"/>
          </w:tcPr>
          <w:p w:rsidR="0040141B" w:rsidRPr="00251D94" w:rsidRDefault="0040141B" w:rsidP="004E3EF9">
            <w:pPr>
              <w:spacing w:before="29" w:line="288" w:lineRule="auto"/>
              <w:jc w:val="right"/>
              <w:rPr>
                <w:szCs w:val="21"/>
              </w:rPr>
            </w:pPr>
            <w:r w:rsidRPr="00251D94">
              <w:rPr>
                <w:szCs w:val="21"/>
              </w:rPr>
              <w:t>3,140,145,868.07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0.9730</w:t>
            </w:r>
          </w:p>
        </w:tc>
        <w:tc>
          <w:tcPr>
            <w:tcW w:w="1297" w:type="pct"/>
            <w:vAlign w:val="center"/>
          </w:tcPr>
          <w:p w:rsidR="0040141B" w:rsidRPr="00251D94" w:rsidRDefault="0040141B" w:rsidP="004E3EF9">
            <w:pPr>
              <w:spacing w:before="29" w:line="288" w:lineRule="auto"/>
              <w:jc w:val="right"/>
              <w:rPr>
                <w:szCs w:val="21"/>
              </w:rPr>
            </w:pPr>
            <w:r w:rsidRPr="00251D94">
              <w:rPr>
                <w:szCs w:val="21"/>
              </w:rPr>
              <w:t>0.8276</w:t>
            </w:r>
          </w:p>
        </w:tc>
        <w:tc>
          <w:tcPr>
            <w:tcW w:w="1278" w:type="pct"/>
            <w:vAlign w:val="center"/>
          </w:tcPr>
          <w:p w:rsidR="0040141B" w:rsidRPr="00251D94" w:rsidRDefault="0040141B" w:rsidP="004E3EF9">
            <w:pPr>
              <w:spacing w:before="29" w:line="288" w:lineRule="auto"/>
              <w:jc w:val="right"/>
              <w:rPr>
                <w:szCs w:val="21"/>
              </w:rPr>
            </w:pPr>
            <w:r w:rsidRPr="00251D94">
              <w:rPr>
                <w:szCs w:val="21"/>
              </w:rPr>
              <w:t>0.9644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23.17%</w:t>
            </w:r>
          </w:p>
        </w:tc>
        <w:tc>
          <w:tcPr>
            <w:tcW w:w="1297" w:type="pct"/>
            <w:vAlign w:val="center"/>
          </w:tcPr>
          <w:p w:rsidR="0040141B" w:rsidRPr="00251D94" w:rsidRDefault="0040141B" w:rsidP="004E3EF9">
            <w:pPr>
              <w:spacing w:before="29" w:line="288" w:lineRule="auto"/>
              <w:jc w:val="right"/>
              <w:rPr>
                <w:szCs w:val="21"/>
              </w:rPr>
            </w:pPr>
            <w:r w:rsidRPr="00251D94">
              <w:rPr>
                <w:szCs w:val="21"/>
              </w:rPr>
              <w:t>4.77%</w:t>
            </w:r>
          </w:p>
        </w:tc>
        <w:tc>
          <w:tcPr>
            <w:tcW w:w="1278" w:type="pct"/>
            <w:vAlign w:val="center"/>
          </w:tcPr>
          <w:p w:rsidR="0040141B" w:rsidRPr="00251D94" w:rsidRDefault="0040141B" w:rsidP="004E3EF9">
            <w:pPr>
              <w:spacing w:before="29" w:line="288" w:lineRule="auto"/>
              <w:jc w:val="right"/>
              <w:rPr>
                <w:szCs w:val="21"/>
              </w:rPr>
            </w:pPr>
            <w:r w:rsidRPr="00251D94">
              <w:rPr>
                <w:szCs w:val="21"/>
              </w:rPr>
              <w:t>22.08%</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7085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77085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0683B">
        <w:tc>
          <w:tcPr>
            <w:tcW w:w="1286" w:type="dxa"/>
            <w:vAlign w:val="center"/>
          </w:tcPr>
          <w:p w:rsidR="0050683B" w:rsidRDefault="0079787B">
            <w:pPr>
              <w:jc w:val="left"/>
            </w:pPr>
            <w:r>
              <w:rPr>
                <w:color w:val="000000"/>
                <w:sz w:val="24"/>
              </w:rPr>
              <w:t>过去三个月</w:t>
            </w:r>
          </w:p>
        </w:tc>
        <w:tc>
          <w:tcPr>
            <w:tcW w:w="1286" w:type="dxa"/>
            <w:vAlign w:val="center"/>
          </w:tcPr>
          <w:p w:rsidR="0050683B" w:rsidRDefault="0079787B">
            <w:pPr>
              <w:jc w:val="center"/>
            </w:pPr>
            <w:r>
              <w:rPr>
                <w:color w:val="000000"/>
                <w:sz w:val="24"/>
              </w:rPr>
              <w:t>0.75%</w:t>
            </w:r>
          </w:p>
        </w:tc>
        <w:tc>
          <w:tcPr>
            <w:tcW w:w="1286" w:type="dxa"/>
            <w:vAlign w:val="center"/>
          </w:tcPr>
          <w:p w:rsidR="0050683B" w:rsidRDefault="0079787B">
            <w:pPr>
              <w:jc w:val="center"/>
            </w:pPr>
            <w:r>
              <w:rPr>
                <w:color w:val="000000"/>
                <w:sz w:val="24"/>
              </w:rPr>
              <w:t>0.68%</w:t>
            </w:r>
          </w:p>
        </w:tc>
        <w:tc>
          <w:tcPr>
            <w:tcW w:w="1285" w:type="dxa"/>
            <w:vAlign w:val="center"/>
          </w:tcPr>
          <w:p w:rsidR="0050683B" w:rsidRDefault="0079787B">
            <w:pPr>
              <w:jc w:val="center"/>
            </w:pPr>
            <w:r>
              <w:rPr>
                <w:color w:val="000000"/>
                <w:sz w:val="24"/>
              </w:rPr>
              <w:t>6.06%</w:t>
            </w:r>
          </w:p>
        </w:tc>
        <w:tc>
          <w:tcPr>
            <w:tcW w:w="1285" w:type="dxa"/>
            <w:vAlign w:val="center"/>
          </w:tcPr>
          <w:p w:rsidR="0050683B" w:rsidRDefault="0079787B">
            <w:pPr>
              <w:jc w:val="center"/>
            </w:pPr>
            <w:r>
              <w:rPr>
                <w:color w:val="000000"/>
                <w:sz w:val="24"/>
              </w:rPr>
              <w:t>0.68%</w:t>
            </w:r>
          </w:p>
        </w:tc>
        <w:tc>
          <w:tcPr>
            <w:tcW w:w="1285" w:type="dxa"/>
            <w:vAlign w:val="center"/>
          </w:tcPr>
          <w:p w:rsidR="0050683B" w:rsidRDefault="0079787B">
            <w:pPr>
              <w:jc w:val="center"/>
            </w:pPr>
            <w:r>
              <w:rPr>
                <w:color w:val="000000"/>
                <w:sz w:val="24"/>
              </w:rPr>
              <w:t>-5.31%</w:t>
            </w:r>
          </w:p>
        </w:tc>
        <w:tc>
          <w:tcPr>
            <w:tcW w:w="1285" w:type="dxa"/>
            <w:vAlign w:val="center"/>
          </w:tcPr>
          <w:p w:rsidR="0050683B" w:rsidRDefault="0079787B">
            <w:pPr>
              <w:jc w:val="center"/>
            </w:pPr>
            <w:r>
              <w:rPr>
                <w:color w:val="000000"/>
                <w:sz w:val="24"/>
              </w:rPr>
              <w:t>0.00%</w:t>
            </w:r>
          </w:p>
        </w:tc>
      </w:tr>
      <w:tr w:rsidR="0050683B">
        <w:tc>
          <w:tcPr>
            <w:tcW w:w="1286" w:type="dxa"/>
            <w:vAlign w:val="center"/>
          </w:tcPr>
          <w:p w:rsidR="0050683B" w:rsidRDefault="0079787B">
            <w:pPr>
              <w:jc w:val="left"/>
            </w:pPr>
            <w:r>
              <w:rPr>
                <w:color w:val="000000"/>
                <w:sz w:val="24"/>
              </w:rPr>
              <w:t>过去六个月</w:t>
            </w:r>
          </w:p>
        </w:tc>
        <w:tc>
          <w:tcPr>
            <w:tcW w:w="1286" w:type="dxa"/>
            <w:vAlign w:val="center"/>
          </w:tcPr>
          <w:p w:rsidR="0050683B" w:rsidRDefault="0079787B">
            <w:pPr>
              <w:jc w:val="center"/>
            </w:pPr>
            <w:r>
              <w:rPr>
                <w:color w:val="000000"/>
                <w:sz w:val="24"/>
              </w:rPr>
              <w:t>7.72%</w:t>
            </w:r>
          </w:p>
        </w:tc>
        <w:tc>
          <w:tcPr>
            <w:tcW w:w="1286" w:type="dxa"/>
            <w:vAlign w:val="center"/>
          </w:tcPr>
          <w:p w:rsidR="0050683B" w:rsidRDefault="0079787B">
            <w:pPr>
              <w:jc w:val="center"/>
            </w:pPr>
            <w:r>
              <w:rPr>
                <w:color w:val="000000"/>
                <w:sz w:val="24"/>
              </w:rPr>
              <w:t>0.68%</w:t>
            </w:r>
          </w:p>
        </w:tc>
        <w:tc>
          <w:tcPr>
            <w:tcW w:w="1285" w:type="dxa"/>
            <w:vAlign w:val="center"/>
          </w:tcPr>
          <w:p w:rsidR="0050683B" w:rsidRDefault="0079787B">
            <w:pPr>
              <w:jc w:val="center"/>
            </w:pPr>
            <w:r>
              <w:rPr>
                <w:color w:val="000000"/>
                <w:sz w:val="24"/>
              </w:rPr>
              <w:t>9.79%</w:t>
            </w:r>
          </w:p>
        </w:tc>
        <w:tc>
          <w:tcPr>
            <w:tcW w:w="1285" w:type="dxa"/>
            <w:vAlign w:val="center"/>
          </w:tcPr>
          <w:p w:rsidR="0050683B" w:rsidRDefault="0079787B">
            <w:pPr>
              <w:jc w:val="center"/>
            </w:pPr>
            <w:r>
              <w:rPr>
                <w:color w:val="000000"/>
                <w:sz w:val="24"/>
              </w:rPr>
              <w:t>0.58%</w:t>
            </w:r>
          </w:p>
        </w:tc>
        <w:tc>
          <w:tcPr>
            <w:tcW w:w="1285" w:type="dxa"/>
            <w:vAlign w:val="center"/>
          </w:tcPr>
          <w:p w:rsidR="0050683B" w:rsidRDefault="0079787B">
            <w:pPr>
              <w:jc w:val="center"/>
            </w:pPr>
            <w:r>
              <w:rPr>
                <w:color w:val="000000"/>
                <w:sz w:val="24"/>
              </w:rPr>
              <w:t>-2.07%</w:t>
            </w:r>
          </w:p>
        </w:tc>
        <w:tc>
          <w:tcPr>
            <w:tcW w:w="1285" w:type="dxa"/>
            <w:vAlign w:val="center"/>
          </w:tcPr>
          <w:p w:rsidR="0050683B" w:rsidRDefault="0079787B">
            <w:pPr>
              <w:jc w:val="center"/>
            </w:pPr>
            <w:r>
              <w:rPr>
                <w:color w:val="000000"/>
                <w:sz w:val="24"/>
              </w:rPr>
              <w:t>0.10%</w:t>
            </w:r>
          </w:p>
        </w:tc>
      </w:tr>
      <w:tr w:rsidR="0050683B">
        <w:tc>
          <w:tcPr>
            <w:tcW w:w="1286" w:type="dxa"/>
            <w:vAlign w:val="center"/>
          </w:tcPr>
          <w:p w:rsidR="0050683B" w:rsidRDefault="0079787B">
            <w:pPr>
              <w:jc w:val="left"/>
            </w:pPr>
            <w:r>
              <w:rPr>
                <w:color w:val="000000"/>
                <w:sz w:val="24"/>
              </w:rPr>
              <w:t>过去一年</w:t>
            </w:r>
          </w:p>
        </w:tc>
        <w:tc>
          <w:tcPr>
            <w:tcW w:w="1286" w:type="dxa"/>
            <w:vAlign w:val="center"/>
          </w:tcPr>
          <w:p w:rsidR="0050683B" w:rsidRDefault="0079787B">
            <w:pPr>
              <w:jc w:val="center"/>
            </w:pPr>
            <w:r>
              <w:rPr>
                <w:color w:val="000000"/>
                <w:sz w:val="24"/>
              </w:rPr>
              <w:t>17.57%</w:t>
            </w:r>
          </w:p>
        </w:tc>
        <w:tc>
          <w:tcPr>
            <w:tcW w:w="1286" w:type="dxa"/>
            <w:vAlign w:val="center"/>
          </w:tcPr>
          <w:p w:rsidR="0050683B" w:rsidRDefault="0079787B">
            <w:pPr>
              <w:jc w:val="center"/>
            </w:pPr>
            <w:r>
              <w:rPr>
                <w:color w:val="000000"/>
                <w:sz w:val="24"/>
              </w:rPr>
              <w:t>0.72%</w:t>
            </w:r>
          </w:p>
        </w:tc>
        <w:tc>
          <w:tcPr>
            <w:tcW w:w="1285" w:type="dxa"/>
            <w:vAlign w:val="center"/>
          </w:tcPr>
          <w:p w:rsidR="0050683B" w:rsidRDefault="0079787B">
            <w:pPr>
              <w:jc w:val="center"/>
            </w:pPr>
            <w:r>
              <w:rPr>
                <w:color w:val="000000"/>
                <w:sz w:val="24"/>
              </w:rPr>
              <w:t>22.11%</w:t>
            </w:r>
          </w:p>
        </w:tc>
        <w:tc>
          <w:tcPr>
            <w:tcW w:w="1285" w:type="dxa"/>
            <w:vAlign w:val="center"/>
          </w:tcPr>
          <w:p w:rsidR="0050683B" w:rsidRDefault="0079787B">
            <w:pPr>
              <w:jc w:val="center"/>
            </w:pPr>
            <w:r>
              <w:rPr>
                <w:color w:val="000000"/>
                <w:sz w:val="24"/>
              </w:rPr>
              <w:t>0.51%</w:t>
            </w:r>
          </w:p>
        </w:tc>
        <w:tc>
          <w:tcPr>
            <w:tcW w:w="1285" w:type="dxa"/>
            <w:vAlign w:val="center"/>
          </w:tcPr>
          <w:p w:rsidR="0050683B" w:rsidRDefault="0079787B">
            <w:pPr>
              <w:jc w:val="center"/>
            </w:pPr>
            <w:r>
              <w:rPr>
                <w:color w:val="000000"/>
                <w:sz w:val="24"/>
              </w:rPr>
              <w:t>-4.54%</w:t>
            </w:r>
          </w:p>
        </w:tc>
        <w:tc>
          <w:tcPr>
            <w:tcW w:w="1285" w:type="dxa"/>
            <w:vAlign w:val="center"/>
          </w:tcPr>
          <w:p w:rsidR="0050683B" w:rsidRDefault="0079787B">
            <w:pPr>
              <w:jc w:val="center"/>
            </w:pPr>
            <w:r>
              <w:rPr>
                <w:color w:val="000000"/>
                <w:sz w:val="24"/>
              </w:rPr>
              <w:t>0.21%</w:t>
            </w:r>
          </w:p>
        </w:tc>
      </w:tr>
      <w:tr w:rsidR="0050683B">
        <w:tc>
          <w:tcPr>
            <w:tcW w:w="1286" w:type="dxa"/>
            <w:vAlign w:val="center"/>
          </w:tcPr>
          <w:p w:rsidR="0050683B" w:rsidRDefault="0079787B">
            <w:pPr>
              <w:jc w:val="left"/>
            </w:pPr>
            <w:r>
              <w:rPr>
                <w:color w:val="000000"/>
                <w:sz w:val="24"/>
              </w:rPr>
              <w:t>过去三年</w:t>
            </w:r>
          </w:p>
        </w:tc>
        <w:tc>
          <w:tcPr>
            <w:tcW w:w="1286" w:type="dxa"/>
            <w:vAlign w:val="center"/>
          </w:tcPr>
          <w:p w:rsidR="0050683B" w:rsidRDefault="0079787B">
            <w:pPr>
              <w:jc w:val="center"/>
            </w:pPr>
            <w:r>
              <w:rPr>
                <w:color w:val="000000"/>
                <w:sz w:val="24"/>
              </w:rPr>
              <w:t>48.77%</w:t>
            </w:r>
          </w:p>
        </w:tc>
        <w:tc>
          <w:tcPr>
            <w:tcW w:w="1286" w:type="dxa"/>
            <w:vAlign w:val="center"/>
          </w:tcPr>
          <w:p w:rsidR="0050683B" w:rsidRDefault="0079787B">
            <w:pPr>
              <w:jc w:val="center"/>
            </w:pPr>
            <w:r>
              <w:rPr>
                <w:color w:val="000000"/>
                <w:sz w:val="24"/>
              </w:rPr>
              <w:t>1.83%</w:t>
            </w:r>
          </w:p>
        </w:tc>
        <w:tc>
          <w:tcPr>
            <w:tcW w:w="1285" w:type="dxa"/>
            <w:vAlign w:val="center"/>
          </w:tcPr>
          <w:p w:rsidR="0050683B" w:rsidRDefault="0079787B">
            <w:pPr>
              <w:jc w:val="center"/>
            </w:pPr>
            <w:r>
              <w:rPr>
                <w:color w:val="000000"/>
                <w:sz w:val="24"/>
              </w:rPr>
              <w:t>18.25%</w:t>
            </w:r>
          </w:p>
        </w:tc>
        <w:tc>
          <w:tcPr>
            <w:tcW w:w="1285" w:type="dxa"/>
            <w:vAlign w:val="center"/>
          </w:tcPr>
          <w:p w:rsidR="0050683B" w:rsidRDefault="0079787B">
            <w:pPr>
              <w:jc w:val="center"/>
            </w:pPr>
            <w:r>
              <w:rPr>
                <w:color w:val="000000"/>
                <w:sz w:val="24"/>
              </w:rPr>
              <w:t>1.23%</w:t>
            </w:r>
          </w:p>
        </w:tc>
        <w:tc>
          <w:tcPr>
            <w:tcW w:w="1285" w:type="dxa"/>
            <w:vAlign w:val="center"/>
          </w:tcPr>
          <w:p w:rsidR="0050683B" w:rsidRDefault="0079787B">
            <w:pPr>
              <w:jc w:val="center"/>
            </w:pPr>
            <w:r>
              <w:rPr>
                <w:color w:val="000000"/>
                <w:sz w:val="24"/>
              </w:rPr>
              <w:t>30.52%</w:t>
            </w:r>
          </w:p>
        </w:tc>
        <w:tc>
          <w:tcPr>
            <w:tcW w:w="1285" w:type="dxa"/>
            <w:vAlign w:val="center"/>
          </w:tcPr>
          <w:p w:rsidR="0050683B" w:rsidRDefault="0079787B">
            <w:pPr>
              <w:jc w:val="center"/>
            </w:pPr>
            <w:r>
              <w:rPr>
                <w:color w:val="000000"/>
                <w:sz w:val="24"/>
              </w:rPr>
              <w:t>0.60%</w:t>
            </w:r>
          </w:p>
        </w:tc>
      </w:tr>
      <w:tr w:rsidR="0050683B">
        <w:tc>
          <w:tcPr>
            <w:tcW w:w="1286" w:type="dxa"/>
            <w:vAlign w:val="center"/>
          </w:tcPr>
          <w:p w:rsidR="0050683B" w:rsidRDefault="0079787B">
            <w:pPr>
              <w:jc w:val="left"/>
            </w:pPr>
            <w:r>
              <w:rPr>
                <w:color w:val="000000"/>
                <w:sz w:val="24"/>
              </w:rPr>
              <w:t>过去五年</w:t>
            </w:r>
          </w:p>
        </w:tc>
        <w:tc>
          <w:tcPr>
            <w:tcW w:w="1286" w:type="dxa"/>
            <w:vAlign w:val="center"/>
          </w:tcPr>
          <w:p w:rsidR="0050683B" w:rsidRDefault="0079787B">
            <w:pPr>
              <w:jc w:val="center"/>
            </w:pPr>
            <w:r>
              <w:rPr>
                <w:color w:val="000000"/>
                <w:sz w:val="24"/>
              </w:rPr>
              <w:t>70.72%</w:t>
            </w:r>
          </w:p>
        </w:tc>
        <w:tc>
          <w:tcPr>
            <w:tcW w:w="1286" w:type="dxa"/>
            <w:vAlign w:val="center"/>
          </w:tcPr>
          <w:p w:rsidR="0050683B" w:rsidRDefault="0079787B">
            <w:pPr>
              <w:jc w:val="center"/>
            </w:pPr>
            <w:r>
              <w:rPr>
                <w:color w:val="000000"/>
                <w:sz w:val="24"/>
              </w:rPr>
              <w:t>1.59%</w:t>
            </w:r>
          </w:p>
        </w:tc>
        <w:tc>
          <w:tcPr>
            <w:tcW w:w="1285" w:type="dxa"/>
            <w:vAlign w:val="center"/>
          </w:tcPr>
          <w:p w:rsidR="0050683B" w:rsidRDefault="0079787B">
            <w:pPr>
              <w:jc w:val="center"/>
            </w:pPr>
            <w:r>
              <w:rPr>
                <w:color w:val="000000"/>
                <w:sz w:val="24"/>
              </w:rPr>
              <w:t>56.57%</w:t>
            </w:r>
          </w:p>
        </w:tc>
        <w:tc>
          <w:tcPr>
            <w:tcW w:w="1285" w:type="dxa"/>
            <w:vAlign w:val="center"/>
          </w:tcPr>
          <w:p w:rsidR="0050683B" w:rsidRDefault="0079787B">
            <w:pPr>
              <w:jc w:val="center"/>
            </w:pPr>
            <w:r>
              <w:rPr>
                <w:color w:val="000000"/>
                <w:sz w:val="24"/>
              </w:rPr>
              <w:t>1.17%</w:t>
            </w:r>
          </w:p>
        </w:tc>
        <w:tc>
          <w:tcPr>
            <w:tcW w:w="1285" w:type="dxa"/>
            <w:vAlign w:val="center"/>
          </w:tcPr>
          <w:p w:rsidR="0050683B" w:rsidRDefault="0079787B">
            <w:pPr>
              <w:jc w:val="center"/>
            </w:pPr>
            <w:r>
              <w:rPr>
                <w:color w:val="000000"/>
                <w:sz w:val="24"/>
              </w:rPr>
              <w:t>14.15%</w:t>
            </w:r>
          </w:p>
        </w:tc>
        <w:tc>
          <w:tcPr>
            <w:tcW w:w="1285" w:type="dxa"/>
            <w:vAlign w:val="center"/>
          </w:tcPr>
          <w:p w:rsidR="0050683B" w:rsidRDefault="0079787B">
            <w:pPr>
              <w:jc w:val="center"/>
            </w:pPr>
            <w:r>
              <w:rPr>
                <w:color w:val="000000"/>
                <w:sz w:val="24"/>
              </w:rPr>
              <w:t>0.42%</w:t>
            </w:r>
          </w:p>
        </w:tc>
      </w:tr>
      <w:tr w:rsidR="0050683B">
        <w:tc>
          <w:tcPr>
            <w:tcW w:w="1286" w:type="dxa"/>
            <w:vAlign w:val="center"/>
          </w:tcPr>
          <w:p w:rsidR="0050683B" w:rsidRDefault="0079787B">
            <w:pPr>
              <w:jc w:val="left"/>
            </w:pPr>
            <w:r>
              <w:rPr>
                <w:color w:val="000000"/>
                <w:sz w:val="24"/>
              </w:rPr>
              <w:t>自基金合同生效起至今</w:t>
            </w:r>
          </w:p>
        </w:tc>
        <w:tc>
          <w:tcPr>
            <w:tcW w:w="1286" w:type="dxa"/>
            <w:vAlign w:val="center"/>
          </w:tcPr>
          <w:p w:rsidR="0050683B" w:rsidRDefault="0079787B">
            <w:pPr>
              <w:jc w:val="center"/>
            </w:pPr>
            <w:r>
              <w:rPr>
                <w:color w:val="000000"/>
                <w:sz w:val="24"/>
              </w:rPr>
              <w:t>23.17%</w:t>
            </w:r>
          </w:p>
        </w:tc>
        <w:tc>
          <w:tcPr>
            <w:tcW w:w="1286" w:type="dxa"/>
            <w:vAlign w:val="center"/>
          </w:tcPr>
          <w:p w:rsidR="0050683B" w:rsidRDefault="0079787B">
            <w:pPr>
              <w:jc w:val="center"/>
            </w:pPr>
            <w:r>
              <w:rPr>
                <w:color w:val="000000"/>
                <w:sz w:val="24"/>
              </w:rPr>
              <w:t>1.53%</w:t>
            </w:r>
          </w:p>
        </w:tc>
        <w:tc>
          <w:tcPr>
            <w:tcW w:w="1285" w:type="dxa"/>
            <w:vAlign w:val="center"/>
          </w:tcPr>
          <w:p w:rsidR="0050683B" w:rsidRDefault="0079787B">
            <w:pPr>
              <w:jc w:val="center"/>
            </w:pPr>
            <w:r>
              <w:rPr>
                <w:color w:val="000000"/>
                <w:sz w:val="24"/>
              </w:rPr>
              <w:t>4.51%</w:t>
            </w:r>
          </w:p>
        </w:tc>
        <w:tc>
          <w:tcPr>
            <w:tcW w:w="1285" w:type="dxa"/>
            <w:vAlign w:val="center"/>
          </w:tcPr>
          <w:p w:rsidR="0050683B" w:rsidRDefault="0079787B">
            <w:pPr>
              <w:jc w:val="center"/>
            </w:pPr>
            <w:r>
              <w:rPr>
                <w:color w:val="000000"/>
                <w:sz w:val="24"/>
              </w:rPr>
              <w:t>1.33%</w:t>
            </w:r>
          </w:p>
        </w:tc>
        <w:tc>
          <w:tcPr>
            <w:tcW w:w="1285" w:type="dxa"/>
            <w:vAlign w:val="center"/>
          </w:tcPr>
          <w:p w:rsidR="0050683B" w:rsidRDefault="0079787B">
            <w:pPr>
              <w:jc w:val="center"/>
            </w:pPr>
            <w:r>
              <w:rPr>
                <w:color w:val="000000"/>
                <w:sz w:val="24"/>
              </w:rPr>
              <w:t>18.66%</w:t>
            </w:r>
          </w:p>
        </w:tc>
        <w:tc>
          <w:tcPr>
            <w:tcW w:w="1285" w:type="dxa"/>
            <w:vAlign w:val="center"/>
          </w:tcPr>
          <w:p w:rsidR="0050683B" w:rsidRDefault="0079787B">
            <w:pPr>
              <w:jc w:val="center"/>
            </w:pPr>
            <w:r>
              <w:rPr>
                <w:color w:val="000000"/>
                <w:sz w:val="24"/>
              </w:rPr>
              <w:t>0.20%</w:t>
            </w:r>
          </w:p>
        </w:tc>
      </w:tr>
    </w:tbl>
    <w:p w:rsidR="0050683B" w:rsidRDefault="0079787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A4D6B" w:rsidRDefault="00E63239" w:rsidP="00BA4D6B">
      <w:pPr>
        <w:pStyle w:val="20"/>
        <w:spacing w:before="29" w:after="0" w:line="288" w:lineRule="auto"/>
        <w:rPr>
          <w:rFonts w:ascii="Times New Roman" w:hAnsi="Times New Roman"/>
          <w:kern w:val="0"/>
          <w:szCs w:val="24"/>
        </w:rPr>
      </w:pPr>
      <w:bookmarkStart w:id="35" w:name="_Toc249760033"/>
      <w:bookmarkStart w:id="36" w:name="_Toc361324853"/>
      <w:bookmarkStart w:id="37" w:name="_Toc509770855"/>
      <w:r w:rsidRPr="00BA4D6B">
        <w:rPr>
          <w:rFonts w:ascii="Times New Roman" w:hAnsi="Times New Roman"/>
          <w:kern w:val="0"/>
          <w:szCs w:val="24"/>
        </w:rPr>
        <w:t>3.3</w:t>
      </w:r>
      <w:r w:rsidRPr="00BA4D6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0683B">
        <w:trPr>
          <w:jc w:val="center"/>
        </w:trPr>
        <w:tc>
          <w:tcPr>
            <w:tcW w:w="1157" w:type="dxa"/>
            <w:vAlign w:val="center"/>
          </w:tcPr>
          <w:p w:rsidR="0050683B" w:rsidRDefault="0079787B">
            <w:pPr>
              <w:jc w:val="center"/>
            </w:pPr>
            <w:r>
              <w:rPr>
                <w:color w:val="000000"/>
                <w:sz w:val="24"/>
              </w:rPr>
              <w:t>2017</w:t>
            </w:r>
            <w:r>
              <w:rPr>
                <w:color w:val="000000"/>
                <w:sz w:val="24"/>
              </w:rPr>
              <w:t>年</w:t>
            </w:r>
          </w:p>
        </w:tc>
        <w:tc>
          <w:tcPr>
            <w:tcW w:w="1378" w:type="dxa"/>
            <w:vAlign w:val="center"/>
          </w:tcPr>
          <w:p w:rsidR="0050683B" w:rsidRDefault="0079787B">
            <w:pPr>
              <w:jc w:val="right"/>
            </w:pPr>
            <w:r>
              <w:rPr>
                <w:color w:val="000000"/>
                <w:sz w:val="24"/>
              </w:rPr>
              <w:t>-</w:t>
            </w:r>
          </w:p>
        </w:tc>
        <w:tc>
          <w:tcPr>
            <w:tcW w:w="1839" w:type="dxa"/>
            <w:vAlign w:val="center"/>
          </w:tcPr>
          <w:p w:rsidR="0050683B" w:rsidRDefault="0079787B">
            <w:pPr>
              <w:jc w:val="right"/>
            </w:pPr>
            <w:r>
              <w:rPr>
                <w:color w:val="000000"/>
                <w:sz w:val="24"/>
              </w:rPr>
              <w:t>-</w:t>
            </w:r>
          </w:p>
        </w:tc>
        <w:tc>
          <w:tcPr>
            <w:tcW w:w="1950" w:type="dxa"/>
            <w:vAlign w:val="center"/>
          </w:tcPr>
          <w:p w:rsidR="0050683B" w:rsidRDefault="0079787B">
            <w:pPr>
              <w:jc w:val="right"/>
            </w:pPr>
            <w:r>
              <w:rPr>
                <w:color w:val="000000"/>
                <w:sz w:val="24"/>
              </w:rPr>
              <w:t>-</w:t>
            </w:r>
          </w:p>
        </w:tc>
        <w:tc>
          <w:tcPr>
            <w:tcW w:w="1894" w:type="dxa"/>
            <w:vAlign w:val="center"/>
          </w:tcPr>
          <w:p w:rsidR="0050683B" w:rsidRDefault="0079787B">
            <w:pPr>
              <w:jc w:val="right"/>
            </w:pPr>
            <w:r>
              <w:rPr>
                <w:color w:val="000000"/>
                <w:sz w:val="24"/>
              </w:rPr>
              <w:t>-</w:t>
            </w:r>
          </w:p>
        </w:tc>
        <w:tc>
          <w:tcPr>
            <w:tcW w:w="1068" w:type="dxa"/>
            <w:vAlign w:val="center"/>
          </w:tcPr>
          <w:p w:rsidR="0050683B" w:rsidRDefault="0079787B">
            <w:pPr>
              <w:jc w:val="left"/>
            </w:pPr>
            <w:r>
              <w:rPr>
                <w:color w:val="000000"/>
                <w:sz w:val="24"/>
              </w:rPr>
              <w:t>-</w:t>
            </w:r>
          </w:p>
        </w:tc>
      </w:tr>
      <w:tr w:rsidR="0050683B">
        <w:trPr>
          <w:jc w:val="center"/>
        </w:trPr>
        <w:tc>
          <w:tcPr>
            <w:tcW w:w="1157" w:type="dxa"/>
            <w:vAlign w:val="center"/>
          </w:tcPr>
          <w:p w:rsidR="0050683B" w:rsidRDefault="0079787B">
            <w:pPr>
              <w:jc w:val="center"/>
            </w:pPr>
            <w:r>
              <w:rPr>
                <w:color w:val="000000"/>
                <w:sz w:val="24"/>
              </w:rPr>
              <w:t>2016</w:t>
            </w:r>
            <w:r>
              <w:rPr>
                <w:color w:val="000000"/>
                <w:sz w:val="24"/>
              </w:rPr>
              <w:t>年</w:t>
            </w:r>
          </w:p>
        </w:tc>
        <w:tc>
          <w:tcPr>
            <w:tcW w:w="1378" w:type="dxa"/>
            <w:vAlign w:val="center"/>
          </w:tcPr>
          <w:p w:rsidR="0050683B" w:rsidRDefault="0079787B">
            <w:pPr>
              <w:jc w:val="right"/>
            </w:pPr>
            <w:r>
              <w:rPr>
                <w:color w:val="000000"/>
                <w:sz w:val="24"/>
              </w:rPr>
              <w:t>-</w:t>
            </w:r>
          </w:p>
        </w:tc>
        <w:tc>
          <w:tcPr>
            <w:tcW w:w="1839" w:type="dxa"/>
            <w:vAlign w:val="center"/>
          </w:tcPr>
          <w:p w:rsidR="0050683B" w:rsidRDefault="0079787B">
            <w:pPr>
              <w:jc w:val="right"/>
            </w:pPr>
            <w:r>
              <w:rPr>
                <w:color w:val="000000"/>
                <w:sz w:val="24"/>
              </w:rPr>
              <w:t>-</w:t>
            </w:r>
          </w:p>
        </w:tc>
        <w:tc>
          <w:tcPr>
            <w:tcW w:w="1950" w:type="dxa"/>
            <w:vAlign w:val="center"/>
          </w:tcPr>
          <w:p w:rsidR="0050683B" w:rsidRDefault="0079787B">
            <w:pPr>
              <w:jc w:val="right"/>
            </w:pPr>
            <w:r>
              <w:rPr>
                <w:color w:val="000000"/>
                <w:sz w:val="24"/>
              </w:rPr>
              <w:t>-</w:t>
            </w:r>
          </w:p>
        </w:tc>
        <w:tc>
          <w:tcPr>
            <w:tcW w:w="1894" w:type="dxa"/>
            <w:vAlign w:val="center"/>
          </w:tcPr>
          <w:p w:rsidR="0050683B" w:rsidRDefault="0079787B">
            <w:pPr>
              <w:jc w:val="right"/>
            </w:pPr>
            <w:r>
              <w:rPr>
                <w:color w:val="000000"/>
                <w:sz w:val="24"/>
              </w:rPr>
              <w:t>-</w:t>
            </w:r>
          </w:p>
        </w:tc>
        <w:tc>
          <w:tcPr>
            <w:tcW w:w="1068" w:type="dxa"/>
            <w:vAlign w:val="center"/>
          </w:tcPr>
          <w:p w:rsidR="0050683B" w:rsidRDefault="0079787B">
            <w:pPr>
              <w:jc w:val="left"/>
            </w:pPr>
            <w:r>
              <w:rPr>
                <w:color w:val="000000"/>
                <w:sz w:val="24"/>
              </w:rPr>
              <w:t>-</w:t>
            </w:r>
          </w:p>
        </w:tc>
      </w:tr>
      <w:tr w:rsidR="0050683B">
        <w:trPr>
          <w:jc w:val="center"/>
        </w:trPr>
        <w:tc>
          <w:tcPr>
            <w:tcW w:w="1157" w:type="dxa"/>
            <w:vAlign w:val="center"/>
          </w:tcPr>
          <w:p w:rsidR="0050683B" w:rsidRDefault="0079787B">
            <w:pPr>
              <w:jc w:val="center"/>
            </w:pPr>
            <w:r>
              <w:rPr>
                <w:color w:val="000000"/>
                <w:sz w:val="24"/>
              </w:rPr>
              <w:t>2015</w:t>
            </w:r>
            <w:r>
              <w:rPr>
                <w:color w:val="000000"/>
                <w:sz w:val="24"/>
              </w:rPr>
              <w:t>年</w:t>
            </w:r>
          </w:p>
        </w:tc>
        <w:tc>
          <w:tcPr>
            <w:tcW w:w="1378" w:type="dxa"/>
            <w:vAlign w:val="center"/>
          </w:tcPr>
          <w:p w:rsidR="0050683B" w:rsidRDefault="0079787B">
            <w:pPr>
              <w:jc w:val="right"/>
            </w:pPr>
            <w:r>
              <w:rPr>
                <w:color w:val="000000"/>
                <w:sz w:val="24"/>
              </w:rPr>
              <w:t>2.000</w:t>
            </w:r>
          </w:p>
        </w:tc>
        <w:tc>
          <w:tcPr>
            <w:tcW w:w="1839" w:type="dxa"/>
            <w:vAlign w:val="center"/>
          </w:tcPr>
          <w:p w:rsidR="0050683B" w:rsidRDefault="0079787B">
            <w:pPr>
              <w:jc w:val="right"/>
            </w:pPr>
            <w:r>
              <w:rPr>
                <w:color w:val="000000"/>
                <w:sz w:val="24"/>
              </w:rPr>
              <w:t>366,494,426.58</w:t>
            </w:r>
          </w:p>
        </w:tc>
        <w:tc>
          <w:tcPr>
            <w:tcW w:w="1950" w:type="dxa"/>
            <w:vAlign w:val="center"/>
          </w:tcPr>
          <w:p w:rsidR="0050683B" w:rsidRDefault="0079787B">
            <w:pPr>
              <w:jc w:val="right"/>
            </w:pPr>
            <w:r>
              <w:rPr>
                <w:color w:val="000000"/>
                <w:sz w:val="24"/>
              </w:rPr>
              <w:t>262,598,727.93</w:t>
            </w:r>
          </w:p>
        </w:tc>
        <w:tc>
          <w:tcPr>
            <w:tcW w:w="1894" w:type="dxa"/>
            <w:vAlign w:val="center"/>
          </w:tcPr>
          <w:p w:rsidR="0050683B" w:rsidRDefault="0079787B">
            <w:pPr>
              <w:jc w:val="right"/>
            </w:pPr>
            <w:r>
              <w:rPr>
                <w:color w:val="000000"/>
                <w:sz w:val="24"/>
              </w:rPr>
              <w:t>629,093,154.51</w:t>
            </w:r>
          </w:p>
        </w:tc>
        <w:tc>
          <w:tcPr>
            <w:tcW w:w="1068" w:type="dxa"/>
            <w:vAlign w:val="center"/>
          </w:tcPr>
          <w:p w:rsidR="0050683B" w:rsidRDefault="0079787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2.000</w:t>
            </w:r>
          </w:p>
        </w:tc>
        <w:tc>
          <w:tcPr>
            <w:tcW w:w="1839" w:type="dxa"/>
            <w:vAlign w:val="center"/>
          </w:tcPr>
          <w:p w:rsidR="00E63239" w:rsidRPr="00483AAF" w:rsidRDefault="00E63239" w:rsidP="00483AAF">
            <w:pPr>
              <w:spacing w:before="29" w:line="288" w:lineRule="auto"/>
              <w:jc w:val="right"/>
              <w:rPr>
                <w:sz w:val="24"/>
              </w:rPr>
            </w:pPr>
            <w:r w:rsidRPr="00483AAF">
              <w:rPr>
                <w:sz w:val="24"/>
              </w:rPr>
              <w:t>366,494,426.58</w:t>
            </w:r>
          </w:p>
        </w:tc>
        <w:tc>
          <w:tcPr>
            <w:tcW w:w="1950" w:type="dxa"/>
            <w:vAlign w:val="center"/>
          </w:tcPr>
          <w:p w:rsidR="00E63239" w:rsidRPr="00483AAF" w:rsidRDefault="00E63239" w:rsidP="00483AAF">
            <w:pPr>
              <w:spacing w:before="29" w:line="288" w:lineRule="auto"/>
              <w:jc w:val="right"/>
              <w:rPr>
                <w:sz w:val="24"/>
              </w:rPr>
            </w:pPr>
            <w:r w:rsidRPr="00483AAF">
              <w:rPr>
                <w:sz w:val="24"/>
              </w:rPr>
              <w:t>262,598,727.93</w:t>
            </w:r>
          </w:p>
        </w:tc>
        <w:tc>
          <w:tcPr>
            <w:tcW w:w="1894" w:type="dxa"/>
            <w:vAlign w:val="center"/>
          </w:tcPr>
          <w:p w:rsidR="00E63239" w:rsidRPr="00483AAF" w:rsidRDefault="00E63239" w:rsidP="00483AAF">
            <w:pPr>
              <w:spacing w:before="29" w:line="288" w:lineRule="auto"/>
              <w:jc w:val="right"/>
              <w:rPr>
                <w:sz w:val="24"/>
              </w:rPr>
            </w:pPr>
            <w:r w:rsidRPr="00483AAF">
              <w:rPr>
                <w:sz w:val="24"/>
              </w:rPr>
              <w:t>629,093,154.51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7085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7085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77085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50683B" w:rsidRDefault="0079787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77085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0683B">
        <w:tc>
          <w:tcPr>
            <w:tcW w:w="1032" w:type="dxa"/>
            <w:vAlign w:val="center"/>
          </w:tcPr>
          <w:p w:rsidR="0050683B" w:rsidRDefault="0079787B">
            <w:pPr>
              <w:jc w:val="center"/>
            </w:pPr>
            <w:r>
              <w:rPr>
                <w:color w:val="000000"/>
                <w:sz w:val="24"/>
              </w:rPr>
              <w:t>陈孜铎</w:t>
            </w:r>
          </w:p>
        </w:tc>
        <w:tc>
          <w:tcPr>
            <w:tcW w:w="1416" w:type="dxa"/>
            <w:vAlign w:val="center"/>
          </w:tcPr>
          <w:p w:rsidR="0050683B" w:rsidRDefault="0079787B">
            <w:pPr>
              <w:jc w:val="center"/>
            </w:pPr>
            <w:r>
              <w:rPr>
                <w:color w:val="000000"/>
                <w:sz w:val="24"/>
              </w:rPr>
              <w:t>交银蓝筹混合的基金经理，公司研究部助理总经理</w:t>
            </w:r>
          </w:p>
        </w:tc>
        <w:tc>
          <w:tcPr>
            <w:tcW w:w="1238" w:type="dxa"/>
            <w:vAlign w:val="center"/>
          </w:tcPr>
          <w:p w:rsidR="0050683B" w:rsidRDefault="0079787B">
            <w:pPr>
              <w:jc w:val="center"/>
            </w:pPr>
            <w:r>
              <w:rPr>
                <w:color w:val="000000"/>
                <w:sz w:val="24"/>
              </w:rPr>
              <w:t>2014-10-22</w:t>
            </w:r>
          </w:p>
        </w:tc>
        <w:tc>
          <w:tcPr>
            <w:tcW w:w="1276" w:type="dxa"/>
            <w:vAlign w:val="center"/>
          </w:tcPr>
          <w:p w:rsidR="0050683B" w:rsidRDefault="0079787B">
            <w:pPr>
              <w:jc w:val="center"/>
            </w:pPr>
            <w:r>
              <w:rPr>
                <w:color w:val="000000"/>
                <w:sz w:val="24"/>
              </w:rPr>
              <w:t>-</w:t>
            </w:r>
          </w:p>
        </w:tc>
        <w:tc>
          <w:tcPr>
            <w:tcW w:w="996" w:type="dxa"/>
            <w:vAlign w:val="center"/>
          </w:tcPr>
          <w:p w:rsidR="0050683B" w:rsidRDefault="0079787B">
            <w:pPr>
              <w:jc w:val="center"/>
            </w:pPr>
            <w:r>
              <w:rPr>
                <w:color w:val="000000"/>
                <w:sz w:val="24"/>
              </w:rPr>
              <w:t>9</w:t>
            </w:r>
            <w:r>
              <w:rPr>
                <w:color w:val="000000"/>
                <w:sz w:val="24"/>
              </w:rPr>
              <w:t>年</w:t>
            </w:r>
          </w:p>
        </w:tc>
        <w:tc>
          <w:tcPr>
            <w:tcW w:w="3040" w:type="dxa"/>
            <w:vAlign w:val="center"/>
          </w:tcPr>
          <w:p w:rsidR="0050683B" w:rsidRDefault="0079787B">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50683B" w:rsidRDefault="0079787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0683B" w:rsidRDefault="0079787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77086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50683B" w:rsidRDefault="0079787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77086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77086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50683B" w:rsidRDefault="0079787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0683B" w:rsidRDefault="0079787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0683B" w:rsidRDefault="0079787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0683B" w:rsidRDefault="0079787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0683B" w:rsidRDefault="0079787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77086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7086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7708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77086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50683B" w:rsidRDefault="0079787B">
      <w:pPr>
        <w:spacing w:before="29" w:line="288" w:lineRule="auto"/>
        <w:ind w:firstLineChars="200" w:firstLine="480"/>
        <w:rPr>
          <w:color w:val="000000"/>
          <w:sz w:val="24"/>
        </w:rPr>
      </w:pPr>
      <w:r>
        <w:rPr>
          <w:color w:val="000000"/>
          <w:sz w:val="24"/>
        </w:rPr>
        <w:t>2017</w:t>
      </w:r>
      <w:r>
        <w:rPr>
          <w:color w:val="000000"/>
          <w:sz w:val="24"/>
        </w:rPr>
        <w:t>年全年整个</w:t>
      </w:r>
      <w:r>
        <w:rPr>
          <w:color w:val="000000"/>
          <w:sz w:val="24"/>
        </w:rPr>
        <w:t>A</w:t>
      </w:r>
      <w:r>
        <w:rPr>
          <w:color w:val="000000"/>
          <w:sz w:val="24"/>
        </w:rPr>
        <w:t>股市场风格特征较为突出，整体经典价值类和消费类个股走势优异，市场呈现二八分化风格走势，大部分股票呈下跌趋势。上半年整体市场呈现宽幅震荡、盘桓向下表现，一季度整个</w:t>
      </w:r>
      <w:r>
        <w:rPr>
          <w:color w:val="000000"/>
          <w:sz w:val="24"/>
        </w:rPr>
        <w:t>A</w:t>
      </w:r>
      <w:r>
        <w:rPr>
          <w:color w:val="000000"/>
          <w:sz w:val="24"/>
        </w:rPr>
        <w:t>股市场先跌后涨，一月份延续</w:t>
      </w:r>
      <w:r>
        <w:rPr>
          <w:color w:val="000000"/>
          <w:sz w:val="24"/>
        </w:rPr>
        <w:t>2016</w:t>
      </w:r>
      <w:r>
        <w:rPr>
          <w:color w:val="000000"/>
          <w:sz w:val="24"/>
        </w:rPr>
        <w:t>年四季度的调整，在风险进一步释放后探底回升。二季度整个</w:t>
      </w:r>
      <w:r>
        <w:rPr>
          <w:color w:val="000000"/>
          <w:sz w:val="24"/>
        </w:rPr>
        <w:t>A</w:t>
      </w:r>
      <w:r>
        <w:rPr>
          <w:color w:val="000000"/>
          <w:sz w:val="24"/>
        </w:rPr>
        <w:t>股市场分化显著，大部分股票大幅下跌后于六月份小幅反弹修复，少数经典消费、价值白马股票持续上涨。进入三季度市场呈整体反弹态势，七月业绩驱动叠加受政策和环保影响的供给预期收缩成为反弹主要动力，八、九月整体市场风险偏好大幅提升，半导体、</w:t>
      </w:r>
      <w:r>
        <w:rPr>
          <w:color w:val="000000"/>
          <w:sz w:val="24"/>
        </w:rPr>
        <w:t>5G</w:t>
      </w:r>
      <w:r>
        <w:rPr>
          <w:color w:val="000000"/>
          <w:sz w:val="24"/>
        </w:rPr>
        <w:t>等各种新兴成长主题反弹明显。四季度随着十九大召开完毕，金融去杠杆进程进入下半场，整个</w:t>
      </w:r>
      <w:r>
        <w:rPr>
          <w:color w:val="000000"/>
          <w:sz w:val="24"/>
        </w:rPr>
        <w:t>A</w:t>
      </w:r>
      <w:r>
        <w:rPr>
          <w:color w:val="000000"/>
          <w:sz w:val="24"/>
        </w:rPr>
        <w:t>股市场再次呈现震荡调整走势，金融体系资金价格水平明显提高，风险偏好下降。</w:t>
      </w:r>
      <w:r>
        <w:rPr>
          <w:color w:val="000000"/>
          <w:sz w:val="24"/>
        </w:rPr>
        <w:t>2017</w:t>
      </w:r>
      <w:r>
        <w:rPr>
          <w:color w:val="000000"/>
          <w:sz w:val="24"/>
        </w:rPr>
        <w:t>年市场的整体表现与所处的宏观经济环境密不可分，一方面在金融去杠杆的大环境下整体市场增量资金十分有限，而作为边际流入资金的外资对于白马蓝筹类个股的投资偏好奠定了整个</w:t>
      </w:r>
      <w:r>
        <w:rPr>
          <w:color w:val="000000"/>
          <w:sz w:val="24"/>
        </w:rPr>
        <w:t>A</w:t>
      </w:r>
      <w:r>
        <w:rPr>
          <w:color w:val="000000"/>
          <w:sz w:val="24"/>
        </w:rPr>
        <w:t>股市场全年的风格偏好基础，另一方面在供给侧改革政策和市场周期性特征的边际改善的作用下，整个</w:t>
      </w:r>
      <w:r>
        <w:rPr>
          <w:color w:val="000000"/>
          <w:sz w:val="24"/>
        </w:rPr>
        <w:t>2017</w:t>
      </w:r>
      <w:r>
        <w:rPr>
          <w:color w:val="000000"/>
          <w:sz w:val="24"/>
        </w:rPr>
        <w:t>年国内经济的改善幅度始终强于预期，使部分传统行业盈利得到大幅改善。</w:t>
      </w:r>
    </w:p>
    <w:p w:rsidR="001A59F9" w:rsidRPr="00125363" w:rsidRDefault="001A59F9" w:rsidP="00125363">
      <w:pPr>
        <w:spacing w:before="29" w:line="288" w:lineRule="auto"/>
        <w:ind w:firstLineChars="200" w:firstLine="480"/>
        <w:rPr>
          <w:color w:val="000000"/>
          <w:sz w:val="24"/>
        </w:rPr>
      </w:pPr>
      <w:r w:rsidRPr="00125363">
        <w:rPr>
          <w:color w:val="000000"/>
          <w:sz w:val="24"/>
        </w:rPr>
        <w:t>在上述市场环境中，本基金全年以绝对收益为投资目标，风格整体均衡稳健，把握了部分价值修复、核心成长等机会，虽然在三季度市场风险偏好明显提升阶段略显保守，但整体仍取得一定绝对收益，基本完成了全年的投资目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77086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0.9730</w:t>
      </w:r>
      <w:r w:rsidRPr="00125363">
        <w:rPr>
          <w:color w:val="000000"/>
          <w:sz w:val="24"/>
        </w:rPr>
        <w:t>元，本报告期份额净值增长率为</w:t>
      </w:r>
      <w:r w:rsidRPr="00125363">
        <w:rPr>
          <w:color w:val="000000"/>
          <w:sz w:val="24"/>
        </w:rPr>
        <w:t>17.57%</w:t>
      </w:r>
      <w:r w:rsidRPr="00125363">
        <w:rPr>
          <w:color w:val="000000"/>
          <w:sz w:val="24"/>
        </w:rPr>
        <w:t>，同期业绩比较基准增长率为</w:t>
      </w:r>
      <w:r w:rsidRPr="00125363">
        <w:rPr>
          <w:color w:val="000000"/>
          <w:sz w:val="24"/>
        </w:rPr>
        <w:t>22.11%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77086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十九大召开之后未来五年的发展方向得以奠定，中长期的市场发展方向将逐渐清晰。金融去杠杆进程进入下半场，短期内利率的上涨虽对市场有一定不利影响，但整体政治周期开启后市场逐步回归正常化，经济复苏的结构性转变螺旋向上。本基金对十九大之后中期方向性的指引以及产业的变化会密切关注，为后续中长期投资奠定较好基础。在上述的基本判断下，我们对中期市场更为乐观，配置上保持稳健均衡，依然以增速与估值相对匹配、资产价值相对坚实的子行业与标的作为基础资产，在此基础上积极寻找向上的机会，计划在新兴产业方向、消费升级、价值、优质成长领域做一定布局。</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77086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50683B" w:rsidRDefault="0079787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50683B" w:rsidRDefault="0079787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0683B" w:rsidRDefault="0079787B">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50683B" w:rsidRDefault="0079787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50683B" w:rsidRDefault="0079787B">
      <w:pPr>
        <w:spacing w:before="29" w:line="288" w:lineRule="auto"/>
        <w:ind w:firstLineChars="200" w:firstLine="480"/>
        <w:rPr>
          <w:color w:val="000000"/>
          <w:sz w:val="24"/>
        </w:rPr>
      </w:pPr>
      <w:r>
        <w:rPr>
          <w:color w:val="000000"/>
          <w:sz w:val="24"/>
        </w:rPr>
        <w:t>（二）深化事前事中合规及风险管理，提高合规管理及风险控制有效性。</w:t>
      </w:r>
    </w:p>
    <w:p w:rsidR="0050683B" w:rsidRDefault="0079787B">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50683B" w:rsidRDefault="0079787B">
      <w:pPr>
        <w:spacing w:before="29" w:line="288" w:lineRule="auto"/>
        <w:ind w:firstLineChars="200" w:firstLine="480"/>
        <w:rPr>
          <w:color w:val="000000"/>
          <w:sz w:val="24"/>
        </w:rPr>
      </w:pPr>
      <w:r>
        <w:rPr>
          <w:color w:val="000000"/>
          <w:sz w:val="24"/>
        </w:rPr>
        <w:t>（三）全面开展内部监督检查，强化公司内部控制。</w:t>
      </w:r>
    </w:p>
    <w:p w:rsidR="0050683B" w:rsidRDefault="0079787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0683B" w:rsidRDefault="0079787B">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77087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50683B" w:rsidRDefault="0079787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0683B" w:rsidRDefault="0079787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A4D6B" w:rsidRDefault="00486CC6" w:rsidP="00BA4D6B">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770871"/>
      <w:r w:rsidRPr="00BA4D6B">
        <w:rPr>
          <w:rFonts w:ascii="Times New Roman" w:hAnsi="Times New Roman"/>
          <w:kern w:val="0"/>
          <w:szCs w:val="24"/>
        </w:rPr>
        <w:t>4.8</w:t>
      </w:r>
      <w:r w:rsidRPr="00BA4D6B">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A4D6B" w:rsidRDefault="00486CC6" w:rsidP="00BA4D6B">
      <w:pPr>
        <w:pStyle w:val="20"/>
        <w:spacing w:before="29" w:after="0" w:line="288" w:lineRule="auto"/>
        <w:rPr>
          <w:b w:val="0"/>
          <w:kern w:val="0"/>
        </w:rPr>
      </w:pPr>
      <w:bookmarkStart w:id="75" w:name="_Toc509770872"/>
      <w:r w:rsidRPr="00BA4D6B">
        <w:rPr>
          <w:rFonts w:ascii="Times New Roman" w:hAnsi="Times New Roman"/>
          <w:kern w:val="0"/>
          <w:szCs w:val="24"/>
        </w:rPr>
        <w:t>4.9</w:t>
      </w:r>
      <w:r w:rsidRPr="00BA4D6B">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77087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77087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77087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50683B" w:rsidRDefault="0079787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77087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770877"/>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005B7B1B" w:rsidRPr="00AD3225">
        <w:rPr>
          <w:color w:val="000000"/>
          <w:sz w:val="24"/>
        </w:rPr>
        <w:t>(2018)</w:t>
      </w:r>
      <w:r w:rsidR="005B7B1B" w:rsidRPr="00AD3225">
        <w:rPr>
          <w:color w:val="000000"/>
          <w:sz w:val="24"/>
        </w:rPr>
        <w:t>第</w:t>
      </w:r>
      <w:r w:rsidR="005B7B1B" w:rsidRPr="00AD3225">
        <w:rPr>
          <w:color w:val="000000"/>
          <w:sz w:val="24"/>
        </w:rPr>
        <w:t>21933</w:t>
      </w:r>
      <w:r w:rsidR="005B7B1B" w:rsidRPr="00AD3225">
        <w:rPr>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交银施罗德蓝筹混合型证券投资基金全体基金份额持有人：</w:t>
      </w:r>
    </w:p>
    <w:p w:rsidR="005B7B1B" w:rsidRPr="00071888" w:rsidRDefault="005B7B1B" w:rsidP="005B7B1B">
      <w:pPr>
        <w:pStyle w:val="20"/>
        <w:spacing w:beforeLines="50" w:before="156" w:after="0" w:line="288" w:lineRule="auto"/>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770878"/>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5B7B1B" w:rsidRDefault="005B7B1B" w:rsidP="005B7B1B">
      <w:pPr>
        <w:widowControl/>
        <w:spacing w:line="288" w:lineRule="auto"/>
        <w:ind w:firstLine="420"/>
        <w:rPr>
          <w:color w:val="000000"/>
          <w:sz w:val="24"/>
        </w:rPr>
      </w:pPr>
      <w:r>
        <w:rPr>
          <w:color w:val="000000"/>
          <w:sz w:val="24"/>
        </w:rPr>
        <w:t>(</w:t>
      </w:r>
      <w:r>
        <w:rPr>
          <w:color w:val="000000"/>
          <w:sz w:val="24"/>
        </w:rPr>
        <w:t>一</w:t>
      </w:r>
      <w:r>
        <w:rPr>
          <w:color w:val="000000"/>
          <w:sz w:val="24"/>
        </w:rPr>
        <w:t>)</w:t>
      </w:r>
      <w:r>
        <w:rPr>
          <w:color w:val="000000"/>
          <w:sz w:val="24"/>
        </w:rPr>
        <w:t>我们审计的内容</w:t>
      </w:r>
    </w:p>
    <w:p w:rsidR="005B7B1B" w:rsidRDefault="005B7B1B" w:rsidP="005B7B1B">
      <w:pPr>
        <w:widowControl/>
        <w:spacing w:line="288" w:lineRule="auto"/>
        <w:ind w:firstLine="420"/>
        <w:rPr>
          <w:color w:val="000000"/>
          <w:sz w:val="24"/>
        </w:rPr>
      </w:pPr>
      <w:r>
        <w:rPr>
          <w:color w:val="000000"/>
          <w:sz w:val="24"/>
        </w:rPr>
        <w:t>我们审计了交银施罗德蓝筹混合型证券投资基金</w:t>
      </w:r>
      <w:r>
        <w:rPr>
          <w:color w:val="000000"/>
          <w:sz w:val="24"/>
        </w:rPr>
        <w:t>(</w:t>
      </w:r>
      <w:r>
        <w:rPr>
          <w:color w:val="000000"/>
          <w:sz w:val="24"/>
        </w:rPr>
        <w:t>以下简称</w:t>
      </w:r>
      <w:r>
        <w:rPr>
          <w:color w:val="000000"/>
          <w:sz w:val="24"/>
        </w:rPr>
        <w:t>“</w:t>
      </w:r>
      <w:r>
        <w:rPr>
          <w:color w:val="000000"/>
          <w:sz w:val="24"/>
        </w:rPr>
        <w:t>交银施罗德蓝筹基金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5B7B1B" w:rsidRDefault="005B7B1B" w:rsidP="005B7B1B">
      <w:pPr>
        <w:widowControl/>
        <w:spacing w:line="288" w:lineRule="auto"/>
        <w:ind w:firstLine="420"/>
        <w:rPr>
          <w:color w:val="000000"/>
          <w:sz w:val="24"/>
        </w:rPr>
      </w:pPr>
      <w:r>
        <w:rPr>
          <w:color w:val="000000"/>
          <w:sz w:val="24"/>
        </w:rPr>
        <w:t>(</w:t>
      </w:r>
      <w:r>
        <w:rPr>
          <w:color w:val="000000"/>
          <w:sz w:val="24"/>
        </w:rPr>
        <w:t>二</w:t>
      </w:r>
      <w:r>
        <w:rPr>
          <w:color w:val="000000"/>
          <w:sz w:val="24"/>
        </w:rPr>
        <w:t>)</w:t>
      </w:r>
      <w:r>
        <w:rPr>
          <w:color w:val="000000"/>
          <w:sz w:val="24"/>
        </w:rPr>
        <w:t>我们的意见</w:t>
      </w:r>
    </w:p>
    <w:p w:rsidR="005B7B1B" w:rsidRDefault="005B7B1B" w:rsidP="005B7B1B">
      <w:pPr>
        <w:widowControl/>
        <w:spacing w:line="288" w:lineRule="auto"/>
        <w:ind w:firstLine="420"/>
        <w:rPr>
          <w:color w:val="000000"/>
          <w:sz w:val="24"/>
        </w:rPr>
      </w:pPr>
      <w:r w:rsidRPr="00071888">
        <w:rPr>
          <w:color w:val="000000"/>
          <w:sz w:val="24"/>
        </w:rPr>
        <w:t>我们认为，后附的</w:t>
      </w:r>
      <w:r w:rsidRPr="005B7B1B">
        <w:rPr>
          <w:color w:val="000000"/>
          <w:sz w:val="24"/>
        </w:rPr>
        <w:t>财务报表</w:t>
      </w:r>
      <w:r w:rsidRPr="00071888">
        <w:rPr>
          <w:color w:val="000000"/>
          <w:sz w:val="24"/>
        </w:rPr>
        <w:t>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发布的有关规定及允许的基金行业实务操作编制，公允反映了交银施罗德蓝筹基金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5B7B1B" w:rsidRPr="00A73188" w:rsidRDefault="005B7B1B" w:rsidP="005B7B1B">
      <w:pPr>
        <w:widowControl/>
        <w:spacing w:line="288" w:lineRule="auto"/>
        <w:ind w:firstLine="420"/>
        <w:rPr>
          <w:rFonts w:eastAsiaTheme="minorEastAsia"/>
          <w:color w:val="000000" w:themeColor="text1"/>
          <w:kern w:val="0"/>
          <w:szCs w:val="21"/>
        </w:rPr>
      </w:pPr>
    </w:p>
    <w:p w:rsidR="005B7B1B" w:rsidRPr="00071888" w:rsidRDefault="005B7B1B" w:rsidP="005B7B1B">
      <w:pPr>
        <w:pStyle w:val="20"/>
        <w:spacing w:beforeLines="50" w:before="156" w:after="0" w:line="288" w:lineRule="auto"/>
        <w:rPr>
          <w:rFonts w:ascii="Times New Roman" w:hAnsi="Times New Roman"/>
          <w:kern w:val="0"/>
          <w:szCs w:val="24"/>
        </w:rPr>
      </w:pPr>
      <w:bookmarkStart w:id="110" w:name="_Toc509770879"/>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5B7B1B" w:rsidRDefault="005B7B1B" w:rsidP="005B7B1B">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B7B1B" w:rsidRDefault="005B7B1B" w:rsidP="005B7B1B">
      <w:pPr>
        <w:widowControl/>
        <w:spacing w:line="288" w:lineRule="auto"/>
        <w:ind w:firstLine="420"/>
        <w:rPr>
          <w:color w:val="000000"/>
          <w:sz w:val="24"/>
        </w:rPr>
      </w:pPr>
      <w:r w:rsidRPr="00071888">
        <w:rPr>
          <w:rFonts w:hint="eastAsia"/>
          <w:color w:val="000000"/>
          <w:sz w:val="24"/>
        </w:rPr>
        <w:t>按照中国注册会计师职业道德守则，我们独立于交银施罗德蓝筹基金，并履行了职业道德方面的其他责任。</w:t>
      </w:r>
    </w:p>
    <w:p w:rsidR="005B7B1B" w:rsidRPr="00A73188" w:rsidRDefault="005B7B1B" w:rsidP="005B7B1B">
      <w:pPr>
        <w:widowControl/>
        <w:spacing w:line="288" w:lineRule="auto"/>
        <w:ind w:firstLine="420"/>
        <w:rPr>
          <w:rFonts w:eastAsiaTheme="minorEastAsia"/>
          <w:color w:val="000000" w:themeColor="text1"/>
          <w:szCs w:val="21"/>
        </w:rPr>
      </w:pPr>
    </w:p>
    <w:p w:rsidR="005B7B1B" w:rsidRPr="00071888" w:rsidRDefault="005B7B1B" w:rsidP="005B7B1B">
      <w:pPr>
        <w:pStyle w:val="20"/>
        <w:spacing w:beforeLines="50" w:before="156" w:after="0" w:line="288" w:lineRule="auto"/>
        <w:rPr>
          <w:rFonts w:ascii="Times New Roman" w:hAnsi="Times New Roman"/>
          <w:kern w:val="0"/>
          <w:szCs w:val="24"/>
        </w:rPr>
      </w:pPr>
      <w:bookmarkStart w:id="111" w:name="_Toc509770880"/>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5B7B1B" w:rsidRDefault="005B7B1B" w:rsidP="005B7B1B">
      <w:pPr>
        <w:widowControl/>
        <w:spacing w:line="288" w:lineRule="auto"/>
        <w:ind w:firstLine="420"/>
        <w:rPr>
          <w:color w:val="000000"/>
          <w:sz w:val="24"/>
        </w:rPr>
      </w:pPr>
      <w:r>
        <w:rPr>
          <w:color w:val="000000"/>
          <w:sz w:val="24"/>
        </w:rPr>
        <w:t>交银施罗德蓝筹基金的基金管理人交银施罗德基金管理有限公司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B7B1B" w:rsidRDefault="005B7B1B" w:rsidP="005B7B1B">
      <w:pPr>
        <w:widowControl/>
        <w:spacing w:line="288" w:lineRule="auto"/>
        <w:ind w:firstLine="420"/>
        <w:rPr>
          <w:color w:val="000000"/>
          <w:sz w:val="24"/>
        </w:rPr>
      </w:pPr>
      <w:r>
        <w:rPr>
          <w:color w:val="000000"/>
          <w:sz w:val="24"/>
        </w:rPr>
        <w:t>在编制财务报表时，基金管理人管理层负责评估交银施罗德蓝筹基金的持续经营能力，披露与持续经营相关的事项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，并运用持续经营假设，除非基金管理人管理层计划清算交银施罗德蓝筹基金、终止运营或别无其他现实的选择。</w:t>
      </w:r>
    </w:p>
    <w:p w:rsidR="005B7B1B" w:rsidRDefault="005B7B1B" w:rsidP="005B7B1B">
      <w:pPr>
        <w:widowControl/>
        <w:spacing w:line="288" w:lineRule="auto"/>
        <w:ind w:firstLine="420"/>
        <w:rPr>
          <w:color w:val="000000"/>
          <w:sz w:val="24"/>
        </w:rPr>
      </w:pPr>
      <w:r w:rsidRPr="00071888">
        <w:rPr>
          <w:color w:val="000000"/>
          <w:sz w:val="24"/>
        </w:rPr>
        <w:t>基金管理人治理层负责监督交银施罗德蓝筹基金的财务报告过程。</w:t>
      </w:r>
    </w:p>
    <w:p w:rsidR="005B7B1B" w:rsidRPr="00A73188" w:rsidRDefault="005B7B1B" w:rsidP="005B7B1B">
      <w:pPr>
        <w:widowControl/>
        <w:spacing w:line="288" w:lineRule="auto"/>
        <w:ind w:firstLine="420"/>
        <w:rPr>
          <w:rFonts w:eastAsiaTheme="minorEastAsia"/>
          <w:color w:val="000000" w:themeColor="text1"/>
          <w:szCs w:val="21"/>
        </w:rPr>
      </w:pPr>
    </w:p>
    <w:p w:rsidR="005B7B1B" w:rsidRPr="00071888" w:rsidRDefault="005B7B1B" w:rsidP="005B7B1B">
      <w:pPr>
        <w:pStyle w:val="20"/>
        <w:spacing w:beforeLines="50" w:before="156" w:after="0" w:line="288" w:lineRule="auto"/>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770881"/>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5B7B1B">
        <w:rPr>
          <w:rFonts w:ascii="Times New Roman" w:hAnsi="Times New Roman"/>
          <w:kern w:val="0"/>
        </w:rPr>
        <w:t>注册会计师</w:t>
      </w:r>
      <w:r w:rsidRPr="00071888">
        <w:rPr>
          <w:rFonts w:ascii="Times New Roman" w:hAnsi="Times New Roman" w:hint="eastAsia"/>
          <w:kern w:val="0"/>
          <w:szCs w:val="24"/>
        </w:rPr>
        <w:t>对财务报表</w:t>
      </w:r>
      <w:r w:rsidRPr="005B7B1B">
        <w:rPr>
          <w:rFonts w:ascii="Times New Roman" w:hAnsi="Times New Roman" w:hint="eastAsia"/>
          <w:kern w:val="0"/>
        </w:rPr>
        <w:t>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5B7B1B" w:rsidRDefault="005B7B1B" w:rsidP="005B7B1B">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B7B1B" w:rsidRDefault="005B7B1B" w:rsidP="005B7B1B">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5B7B1B" w:rsidRDefault="005B7B1B" w:rsidP="005B7B1B">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B7B1B" w:rsidRDefault="005B7B1B" w:rsidP="005B7B1B">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5B7B1B" w:rsidRDefault="005B7B1B" w:rsidP="005B7B1B">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5B7B1B" w:rsidRDefault="005B7B1B" w:rsidP="005B7B1B">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蓝筹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蓝筹基金不能持续经营。</w:t>
      </w:r>
    </w:p>
    <w:p w:rsidR="005B7B1B" w:rsidRDefault="005B7B1B" w:rsidP="005B7B1B">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5B7B1B" w:rsidRPr="00071888" w:rsidRDefault="005B7B1B" w:rsidP="005B7B1B">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B7B1B" w:rsidTr="007D6099">
        <w:tc>
          <w:tcPr>
            <w:tcW w:w="5778" w:type="dxa"/>
          </w:tcPr>
          <w:p w:rsidR="005B7B1B" w:rsidRDefault="005B7B1B" w:rsidP="007D6099">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5B7B1B" w:rsidRDefault="005B7B1B" w:rsidP="007D6099">
            <w:pPr>
              <w:spacing w:before="29" w:line="288" w:lineRule="auto"/>
              <w:jc w:val="right"/>
              <w:rPr>
                <w:color w:val="000000"/>
                <w:sz w:val="24"/>
              </w:rPr>
            </w:pPr>
            <w:r w:rsidRPr="007F12B5">
              <w:rPr>
                <w:rFonts w:hint="eastAsia"/>
                <w:color w:val="000000"/>
                <w:sz w:val="24"/>
              </w:rPr>
              <w:t>中国注册会计师</w:t>
            </w:r>
          </w:p>
        </w:tc>
      </w:tr>
    </w:tbl>
    <w:p w:rsidR="005B7B1B" w:rsidRPr="00071888" w:rsidRDefault="005B7B1B" w:rsidP="005B7B1B">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5B7B1B" w:rsidRPr="00071888" w:rsidRDefault="005B7B1B" w:rsidP="005B7B1B">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5B7B1B" w:rsidRPr="005B7B1B" w:rsidRDefault="005B7B1B" w:rsidP="005B7B1B">
      <w:pPr>
        <w:widowControl/>
        <w:spacing w:line="288" w:lineRule="auto"/>
        <w:jc w:val="right"/>
        <w:rPr>
          <w:color w:val="000000" w:themeColor="text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77088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77088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交银施罗德蓝筹混合型证券投资基金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121,100,016.26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136,239,084.30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8,434,494.15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8,329,516.88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892,125.56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1,136,535.20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2,119,635,221.72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1,893,513,197.38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1,995,422,921.72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1,763,558,197.38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124,212,300.00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129,955,000.00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255,502,003.25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491,554,297.33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2,342,214.79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3,679,484.12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3,287,177.00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672,566.90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9,424.52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2,512,258,126.75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2,534,069,232.61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13,954,272.28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13,236,716.25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3,479,226.83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1,588,049.32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3,148,187.70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3,238,394.72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524,697.92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539,732.46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3,695,078.93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4,593,157.45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423,113.26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420,298.30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25,224,576.92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23,616,348.50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2,556,147,225.23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3,033,409,845.22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-69,113,675.40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-522,956,961.11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2,487,033,549.83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2,510,452,884.11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2,512,258,126.75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2,534,069,232.61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0.9730</w:t>
      </w:r>
      <w:r w:rsidRPr="00BF6D11">
        <w:rPr>
          <w:kern w:val="0"/>
          <w:sz w:val="24"/>
        </w:rPr>
        <w:t>元，基金份额总额</w:t>
      </w:r>
      <w:r w:rsidRPr="00BF6D11">
        <w:rPr>
          <w:kern w:val="0"/>
          <w:sz w:val="24"/>
        </w:rPr>
        <w:t>2,556,147,225.23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77088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交银施罗德蓝筹混合型证券投资基金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478,761,605.64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-374,097,502.53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9,059,274.35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7,233,693.56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2,170,790.60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3,052,602.66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3,894,010.75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2,411,891.96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2,994,473.00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1,769,198.94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397,586,145.61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-269,412,312.90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356,076,676.17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-279,619,742.23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-232,740.00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-2,981,172.77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41,742,209.44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13,188,602.10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72,026,652.05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-112,019,609.36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89,533.63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100,726.17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64,469,059.46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69,083,576.02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38,126,443.93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38,543,870.30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6,354,407.20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6,423,978.43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19,484,794.84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23,609,427.12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503,413.49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506,300.17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414,292,546.18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-443,181,078.55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414,292,546.18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-443,181,078.55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77088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交银施罗德蓝筹混合型证券投资基金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3,033,409,845.22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-522,956,961.11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2,510,452,884.11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414,292,546.18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414,292,546.18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-477,262,619.99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39,550,739.53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-437,711,880.46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108,801,483.46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-7,026,354.37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101,775,129.09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-586,064,103.45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46,577,093.90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-539,487,009.55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2,556,147,225.23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-69,113,675.40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2,487,033,549.83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3,255,921,412.52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-115,775,544.45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3,140,145,868.07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-443,181,078.55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-443,181,078.55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-222,511,567.30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35,999,661.89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-186,511,905.41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108,038,217.28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-22,354,228.07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85,683,989.21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-330,549,784.58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58,353,889.96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-272,195,894.62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3,033,409,845.22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-522,956,961.11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2,510,452,884.11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77088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77088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50683B" w:rsidRDefault="0079787B">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50683B" w:rsidRDefault="0079787B">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rsidR="0050683B" w:rsidRDefault="0079787B">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77088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1A59F9"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颁布的《证券投资基金会计核算业务指引》、《交银施罗德蓝筹混合型证券投资基金基金合同》和在财务报表附注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5B7B1B" w:rsidRPr="00AC056D" w:rsidRDefault="005B7B1B"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7088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7089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77089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77089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7089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50683B" w:rsidRDefault="0079787B">
      <w:pPr>
        <w:spacing w:before="29" w:line="288" w:lineRule="auto"/>
        <w:ind w:firstLineChars="200" w:firstLine="480"/>
        <w:rPr>
          <w:color w:val="000000"/>
          <w:sz w:val="24"/>
        </w:rPr>
      </w:pPr>
      <w:r>
        <w:rPr>
          <w:color w:val="000000"/>
          <w:sz w:val="24"/>
        </w:rPr>
        <w:t>(1)</w:t>
      </w:r>
      <w:r>
        <w:rPr>
          <w:color w:val="000000"/>
          <w:sz w:val="24"/>
        </w:rPr>
        <w:t>金融资产的分类</w:t>
      </w:r>
    </w:p>
    <w:p w:rsidR="0050683B" w:rsidRDefault="0079787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0683B" w:rsidRDefault="0079787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0683B" w:rsidRDefault="0079787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0683B" w:rsidRDefault="0079787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7089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50683B" w:rsidRDefault="0079787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0683B" w:rsidRDefault="0079787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0683B" w:rsidRDefault="0079787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0683B" w:rsidRDefault="0079787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7089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5B7B1B" w:rsidRDefault="005B7B1B" w:rsidP="005B7B1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5B7B1B" w:rsidRDefault="005B7B1B" w:rsidP="005B7B1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B7B1B" w:rsidRDefault="005B7B1B" w:rsidP="005B7B1B">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Default="005B7B1B" w:rsidP="005B7B1B">
      <w:pPr>
        <w:autoSpaceDE w:val="0"/>
        <w:autoSpaceDN w:val="0"/>
        <w:adjustRightInd w:val="0"/>
        <w:spacing w:line="360" w:lineRule="auto"/>
        <w:jc w:val="left"/>
        <w:rPr>
          <w:color w:val="000000"/>
          <w:sz w:val="24"/>
        </w:rPr>
      </w:pPr>
      <w:r>
        <w:rPr>
          <w:rFonts w:asciiTheme="minorEastAsia" w:eastAsiaTheme="minorEastAsia" w:hAnsiTheme="minorEastAsia" w:hint="eastAsia"/>
          <w:b/>
          <w:color w:val="000000"/>
          <w:kern w:val="0"/>
          <w:szCs w:val="21"/>
        </w:rPr>
        <w:t xml:space="preserve">    </w:t>
      </w: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5B7B1B" w:rsidRPr="0091212A" w:rsidRDefault="005B7B1B" w:rsidP="005B7B1B">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7089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7089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w:t>
      </w:r>
      <w:r w:rsidR="009B0A46">
        <w:rPr>
          <w:rFonts w:hint="eastAsia"/>
          <w:color w:val="000000"/>
          <w:sz w:val="24"/>
        </w:rPr>
        <w:t>由于</w:t>
      </w:r>
      <w:r w:rsidRPr="00AC056D">
        <w:rPr>
          <w:color w:val="000000"/>
          <w:sz w:val="24"/>
        </w:rPr>
        <w:t>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7089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77089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50683B" w:rsidRDefault="0079787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0683B" w:rsidRDefault="0079787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E4716E">
        <w:rPr>
          <w:rFonts w:hint="eastAsia"/>
          <w:color w:val="000000"/>
          <w:sz w:val="24"/>
        </w:rPr>
        <w:t>于</w:t>
      </w:r>
      <w:r>
        <w:rPr>
          <w:color w:val="000000"/>
          <w:sz w:val="24"/>
        </w:rPr>
        <w:t>处置时，</w:t>
      </w:r>
      <w:r w:rsidR="00E4716E">
        <w:rPr>
          <w:rFonts w:hint="eastAsia"/>
          <w:color w:val="000000"/>
          <w:sz w:val="24"/>
        </w:rPr>
        <w:t>其</w:t>
      </w:r>
      <w:r>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7090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50683B" w:rsidRDefault="0079787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7090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5B7B1B" w:rsidRDefault="005B7B1B" w:rsidP="005B7B1B">
      <w:pPr>
        <w:spacing w:before="29" w:line="288" w:lineRule="auto"/>
        <w:ind w:firstLineChars="200" w:firstLine="480"/>
        <w:rPr>
          <w:color w:val="000000"/>
          <w:sz w:val="24"/>
        </w:rPr>
      </w:pPr>
      <w:r w:rsidRPr="00AC056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5B7B1B" w:rsidRDefault="005B7B1B" w:rsidP="005B7B1B">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AC056D" w:rsidRDefault="001A59F9" w:rsidP="00AC056D">
      <w:pPr>
        <w:spacing w:before="29" w:line="288" w:lineRule="auto"/>
        <w:ind w:firstLineChars="200" w:firstLine="480"/>
        <w:rPr>
          <w:color w:val="000000"/>
          <w:sz w:val="24"/>
        </w:rPr>
      </w:pP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7090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50683B" w:rsidRDefault="0079787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w:t>
      </w:r>
      <w:r w:rsidR="00072881">
        <w:rPr>
          <w:rFonts w:hint="eastAsia"/>
          <w:color w:val="000000"/>
          <w:sz w:val="24"/>
        </w:rPr>
        <w:t>披露</w:t>
      </w:r>
      <w:r w:rsidRPr="00AC056D">
        <w:rPr>
          <w:color w:val="000000"/>
          <w:sz w:val="24"/>
        </w:rPr>
        <w:t>分部</w:t>
      </w:r>
      <w:r w:rsidR="00072881">
        <w:rPr>
          <w:rFonts w:hint="eastAsia"/>
          <w:color w:val="000000"/>
          <w:sz w:val="24"/>
        </w:rPr>
        <w:t>信息</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7090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5B7B1B" w:rsidRDefault="005B7B1B" w:rsidP="005B7B1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B7B1B" w:rsidRDefault="005B7B1B" w:rsidP="005B7B1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B7B1B" w:rsidRDefault="005B7B1B" w:rsidP="005B7B1B">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5B7B1B" w:rsidP="005B7B1B">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7090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77090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7090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5B7B1B"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53653A" w:rsidRPr="00F564C6">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7090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C55EC4">
        <w:rPr>
          <w:rFonts w:hint="eastAsia"/>
          <w:color w:val="000000"/>
          <w:sz w:val="24"/>
        </w:rPr>
        <w:t>须</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70908"/>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50683B" w:rsidRDefault="0079787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0683B" w:rsidRDefault="0079787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50683B" w:rsidRDefault="0079787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0683B" w:rsidRDefault="0079787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70909"/>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770910"/>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121,100,016.26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136,239,084.30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121,100,016.26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136,239,084.30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77091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1,921,121,191.11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1,995,422,921.72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74,301,730.61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24,264,298.08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24,282,300.00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18,001.92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99,890,850.00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99,930,000.00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39,150.00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124,155,148.08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124,212,300.00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57,151.92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2,045,276,339.19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2,119,635,221.72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74,358,882.53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1,761,241,696.90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1,763,558,197.38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2,316,500.48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129,939,270.00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129,955,000.00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15,730.00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129,939,270.00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129,955,000.00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15,730.00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1,891,180,966.90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1,893,513,197.38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2,332,230.48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7091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70913"/>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6B6A2E" w:rsidRPr="00AD0E47" w:rsidRDefault="001A59F9" w:rsidP="00AD0E47">
      <w:pPr>
        <w:pStyle w:val="20"/>
        <w:spacing w:before="29" w:after="0" w:line="288" w:lineRule="auto"/>
        <w:rPr>
          <w:rFonts w:ascii="Times New Roman" w:hAnsi="Times New Roman"/>
          <w:kern w:val="0"/>
          <w:szCs w:val="24"/>
        </w:rPr>
      </w:pPr>
      <w:bookmarkStart w:id="159" w:name="_Toc509770914"/>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9"/>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72881">
        <w:trPr>
          <w:jc w:val="center"/>
        </w:trPr>
        <w:tc>
          <w:tcPr>
            <w:tcW w:w="2381" w:type="dxa"/>
            <w:vAlign w:val="center"/>
          </w:tcPr>
          <w:p w:rsidR="00072881" w:rsidRDefault="00072881">
            <w:pPr>
              <w:jc w:val="left"/>
              <w:rPr>
                <w:kern w:val="0"/>
                <w:sz w:val="24"/>
              </w:rPr>
            </w:pPr>
            <w:r>
              <w:rPr>
                <w:kern w:val="0"/>
                <w:sz w:val="24"/>
              </w:rPr>
              <w:t>交易所买入返售金融资产</w:t>
            </w:r>
          </w:p>
        </w:tc>
        <w:tc>
          <w:tcPr>
            <w:tcW w:w="3260" w:type="dxa"/>
            <w:vAlign w:val="center"/>
          </w:tcPr>
          <w:p w:rsidR="00072881" w:rsidRDefault="00072881">
            <w:pPr>
              <w:jc w:val="right"/>
              <w:rPr>
                <w:kern w:val="0"/>
                <w:sz w:val="24"/>
              </w:rPr>
            </w:pPr>
            <w:r>
              <w:rPr>
                <w:rFonts w:hint="eastAsia"/>
                <w:kern w:val="0"/>
                <w:sz w:val="24"/>
              </w:rPr>
              <w:t>-</w:t>
            </w:r>
          </w:p>
        </w:tc>
        <w:tc>
          <w:tcPr>
            <w:tcW w:w="3371" w:type="dxa"/>
            <w:vAlign w:val="center"/>
          </w:tcPr>
          <w:p w:rsidR="00072881" w:rsidRDefault="00072881">
            <w:pPr>
              <w:jc w:val="right"/>
              <w:rPr>
                <w:kern w:val="0"/>
                <w:sz w:val="24"/>
              </w:rPr>
            </w:pPr>
            <w:r>
              <w:rPr>
                <w:rFonts w:hint="eastAsia"/>
                <w:kern w:val="0"/>
                <w:sz w:val="24"/>
              </w:rPr>
              <w:t>-</w:t>
            </w:r>
          </w:p>
        </w:tc>
      </w:tr>
      <w:tr w:rsidR="0050683B">
        <w:trPr>
          <w:jc w:val="center"/>
        </w:trPr>
        <w:tc>
          <w:tcPr>
            <w:tcW w:w="2381" w:type="dxa"/>
            <w:vAlign w:val="center"/>
          </w:tcPr>
          <w:p w:rsidR="0050683B" w:rsidRDefault="0079787B">
            <w:pPr>
              <w:jc w:val="left"/>
            </w:pPr>
            <w:r>
              <w:rPr>
                <w:kern w:val="0"/>
                <w:sz w:val="24"/>
              </w:rPr>
              <w:t>银行间买入返售金融资产</w:t>
            </w:r>
          </w:p>
        </w:tc>
        <w:tc>
          <w:tcPr>
            <w:tcW w:w="3260" w:type="dxa"/>
            <w:vAlign w:val="center"/>
          </w:tcPr>
          <w:p w:rsidR="0050683B" w:rsidRDefault="0079787B">
            <w:pPr>
              <w:jc w:val="right"/>
            </w:pPr>
            <w:r>
              <w:rPr>
                <w:kern w:val="0"/>
                <w:sz w:val="24"/>
              </w:rPr>
              <w:t>255,502,003.25</w:t>
            </w:r>
          </w:p>
        </w:tc>
        <w:tc>
          <w:tcPr>
            <w:tcW w:w="3371" w:type="dxa"/>
            <w:vAlign w:val="center"/>
          </w:tcPr>
          <w:p w:rsidR="0050683B" w:rsidRDefault="0079787B">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255,502,003.25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50683B">
        <w:trPr>
          <w:jc w:val="center"/>
        </w:trPr>
        <w:tc>
          <w:tcPr>
            <w:tcW w:w="2381" w:type="dxa"/>
            <w:vAlign w:val="center"/>
          </w:tcPr>
          <w:p w:rsidR="0050683B" w:rsidRDefault="0079787B">
            <w:pPr>
              <w:jc w:val="left"/>
            </w:pPr>
            <w:r>
              <w:rPr>
                <w:kern w:val="0"/>
                <w:sz w:val="24"/>
              </w:rPr>
              <w:t>交易所买入返售金融资产</w:t>
            </w:r>
          </w:p>
        </w:tc>
        <w:tc>
          <w:tcPr>
            <w:tcW w:w="3260" w:type="dxa"/>
            <w:vAlign w:val="center"/>
          </w:tcPr>
          <w:p w:rsidR="0050683B" w:rsidRDefault="0079787B">
            <w:pPr>
              <w:jc w:val="right"/>
            </w:pPr>
            <w:r>
              <w:rPr>
                <w:kern w:val="0"/>
                <w:sz w:val="24"/>
              </w:rPr>
              <w:t>-</w:t>
            </w:r>
          </w:p>
        </w:tc>
        <w:tc>
          <w:tcPr>
            <w:tcW w:w="3371" w:type="dxa"/>
            <w:vAlign w:val="center"/>
          </w:tcPr>
          <w:p w:rsidR="0050683B" w:rsidRDefault="0079787B">
            <w:pPr>
              <w:jc w:val="right"/>
            </w:pPr>
            <w:r>
              <w:rPr>
                <w:kern w:val="0"/>
                <w:sz w:val="24"/>
              </w:rPr>
              <w:t>-</w:t>
            </w:r>
          </w:p>
        </w:tc>
      </w:tr>
      <w:tr w:rsidR="0050683B">
        <w:trPr>
          <w:jc w:val="center"/>
        </w:trPr>
        <w:tc>
          <w:tcPr>
            <w:tcW w:w="2381" w:type="dxa"/>
            <w:vAlign w:val="center"/>
          </w:tcPr>
          <w:p w:rsidR="0050683B" w:rsidRDefault="0079787B">
            <w:pPr>
              <w:jc w:val="left"/>
            </w:pPr>
            <w:r>
              <w:rPr>
                <w:kern w:val="0"/>
                <w:sz w:val="24"/>
              </w:rPr>
              <w:t>银行间买入返售金融资产</w:t>
            </w:r>
          </w:p>
        </w:tc>
        <w:tc>
          <w:tcPr>
            <w:tcW w:w="3260" w:type="dxa"/>
            <w:vAlign w:val="center"/>
          </w:tcPr>
          <w:p w:rsidR="0050683B" w:rsidRDefault="0079787B">
            <w:pPr>
              <w:jc w:val="right"/>
            </w:pPr>
            <w:r>
              <w:rPr>
                <w:kern w:val="0"/>
                <w:sz w:val="24"/>
              </w:rPr>
              <w:t>491,554,297.33</w:t>
            </w:r>
          </w:p>
        </w:tc>
        <w:tc>
          <w:tcPr>
            <w:tcW w:w="3371" w:type="dxa"/>
            <w:vAlign w:val="center"/>
          </w:tcPr>
          <w:p w:rsidR="0050683B" w:rsidRDefault="0079787B">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491,554,297.33</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7091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70916"/>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50,370.93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92,223.32</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4,175.05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4,123.13</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3,495,247.58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2,979,051.35</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129,247.71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211,216.56</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0.10</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441.54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562.54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3,679,484.12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3,287,177.00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70917"/>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7091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3,687,411.60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4,576,686.44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7,667.33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16,471.01</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3,695,078.93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4,593,157.45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770919"/>
      <w:r w:rsidRPr="00AD0E47">
        <w:rPr>
          <w:rFonts w:ascii="Times New Roman" w:hAnsi="Times New Roman"/>
          <w:kern w:val="0"/>
          <w:szCs w:val="24"/>
        </w:rPr>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2,808.46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298.30</w:t>
            </w:r>
          </w:p>
        </w:tc>
      </w:tr>
      <w:tr w:rsidR="0050683B">
        <w:tc>
          <w:tcPr>
            <w:tcW w:w="2715" w:type="dxa"/>
            <w:vAlign w:val="center"/>
          </w:tcPr>
          <w:p w:rsidR="0050683B" w:rsidRDefault="0079787B">
            <w:pPr>
              <w:jc w:val="left"/>
            </w:pPr>
            <w:r>
              <w:rPr>
                <w:kern w:val="0"/>
                <w:sz w:val="24"/>
              </w:rPr>
              <w:t>预提信息披露费</w:t>
            </w:r>
          </w:p>
        </w:tc>
        <w:tc>
          <w:tcPr>
            <w:tcW w:w="3150" w:type="dxa"/>
            <w:vAlign w:val="center"/>
          </w:tcPr>
          <w:p w:rsidR="0050683B" w:rsidRDefault="0079787B">
            <w:pPr>
              <w:jc w:val="right"/>
            </w:pPr>
            <w:r>
              <w:rPr>
                <w:kern w:val="0"/>
                <w:sz w:val="24"/>
              </w:rPr>
              <w:t>300,000.00</w:t>
            </w:r>
          </w:p>
        </w:tc>
        <w:tc>
          <w:tcPr>
            <w:tcW w:w="3150" w:type="dxa"/>
            <w:vAlign w:val="center"/>
          </w:tcPr>
          <w:p w:rsidR="0050683B" w:rsidRDefault="0079787B">
            <w:pPr>
              <w:jc w:val="right"/>
            </w:pPr>
            <w:r>
              <w:rPr>
                <w:kern w:val="0"/>
                <w:sz w:val="24"/>
              </w:rPr>
              <w:t>300,000.00</w:t>
            </w:r>
          </w:p>
        </w:tc>
      </w:tr>
      <w:tr w:rsidR="0050683B">
        <w:tc>
          <w:tcPr>
            <w:tcW w:w="2715" w:type="dxa"/>
            <w:vAlign w:val="center"/>
          </w:tcPr>
          <w:p w:rsidR="0050683B" w:rsidRDefault="0079787B">
            <w:pPr>
              <w:jc w:val="left"/>
            </w:pPr>
            <w:r>
              <w:rPr>
                <w:kern w:val="0"/>
                <w:sz w:val="24"/>
              </w:rPr>
              <w:t>预提审计费</w:t>
            </w:r>
          </w:p>
        </w:tc>
        <w:tc>
          <w:tcPr>
            <w:tcW w:w="3150" w:type="dxa"/>
            <w:vAlign w:val="center"/>
          </w:tcPr>
          <w:p w:rsidR="0050683B" w:rsidRDefault="0079787B">
            <w:pPr>
              <w:jc w:val="right"/>
            </w:pPr>
            <w:r>
              <w:rPr>
                <w:kern w:val="0"/>
                <w:sz w:val="24"/>
              </w:rPr>
              <w:t>120,000.00</w:t>
            </w:r>
          </w:p>
        </w:tc>
        <w:tc>
          <w:tcPr>
            <w:tcW w:w="3150" w:type="dxa"/>
            <w:vAlign w:val="center"/>
          </w:tcPr>
          <w:p w:rsidR="0050683B" w:rsidRDefault="0079787B">
            <w:pPr>
              <w:jc w:val="right"/>
            </w:pPr>
            <w:r>
              <w:rPr>
                <w:kern w:val="0"/>
                <w:sz w:val="24"/>
              </w:rPr>
              <w:t>120,000.00</w:t>
            </w:r>
          </w:p>
        </w:tc>
      </w:tr>
      <w:tr w:rsidR="0050683B">
        <w:tc>
          <w:tcPr>
            <w:tcW w:w="2715" w:type="dxa"/>
            <w:vAlign w:val="center"/>
          </w:tcPr>
          <w:p w:rsidR="0050683B" w:rsidRDefault="0079787B">
            <w:pPr>
              <w:jc w:val="left"/>
            </w:pPr>
            <w:r>
              <w:rPr>
                <w:kern w:val="0"/>
                <w:sz w:val="24"/>
              </w:rPr>
              <w:t>应付后端申购费</w:t>
            </w:r>
          </w:p>
        </w:tc>
        <w:tc>
          <w:tcPr>
            <w:tcW w:w="3150" w:type="dxa"/>
            <w:vAlign w:val="center"/>
          </w:tcPr>
          <w:p w:rsidR="0050683B" w:rsidRDefault="0079787B">
            <w:pPr>
              <w:jc w:val="right"/>
            </w:pPr>
            <w:r>
              <w:rPr>
                <w:kern w:val="0"/>
                <w:sz w:val="24"/>
              </w:rPr>
              <w:t>304.80</w:t>
            </w:r>
          </w:p>
        </w:tc>
        <w:tc>
          <w:tcPr>
            <w:tcW w:w="3150" w:type="dxa"/>
            <w:vAlign w:val="center"/>
          </w:tcPr>
          <w:p w:rsidR="0050683B" w:rsidRDefault="0079787B">
            <w:pPr>
              <w:jc w:val="right"/>
            </w:pPr>
            <w:r>
              <w:rPr>
                <w:kern w:val="0"/>
                <w:sz w:val="24"/>
              </w:rPr>
              <w:t>-</w:t>
            </w:r>
          </w:p>
        </w:tc>
      </w:tr>
      <w:tr w:rsidR="0050683B">
        <w:tc>
          <w:tcPr>
            <w:tcW w:w="2715" w:type="dxa"/>
            <w:vAlign w:val="center"/>
          </w:tcPr>
          <w:p w:rsidR="0050683B" w:rsidRDefault="0079787B">
            <w:pPr>
              <w:jc w:val="left"/>
            </w:pPr>
            <w:r>
              <w:rPr>
                <w:kern w:val="0"/>
                <w:sz w:val="24"/>
              </w:rPr>
              <w:t>其他</w:t>
            </w:r>
          </w:p>
        </w:tc>
        <w:tc>
          <w:tcPr>
            <w:tcW w:w="3150" w:type="dxa"/>
            <w:vAlign w:val="center"/>
          </w:tcPr>
          <w:p w:rsidR="0050683B" w:rsidRDefault="0079787B">
            <w:pPr>
              <w:jc w:val="right"/>
            </w:pPr>
            <w:r>
              <w:rPr>
                <w:kern w:val="0"/>
                <w:sz w:val="24"/>
              </w:rPr>
              <w:t>-</w:t>
            </w:r>
          </w:p>
        </w:tc>
        <w:tc>
          <w:tcPr>
            <w:tcW w:w="3150" w:type="dxa"/>
            <w:vAlign w:val="center"/>
          </w:tcPr>
          <w:p w:rsidR="0050683B" w:rsidRDefault="0079787B">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423,113.26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420,298.30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70920"/>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3,033,409,845.22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3,033,409,845.22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108,801,483.46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108,801,483.46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-586,064,103.45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-586,064,103.45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2,556,147,225.23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2,556,147,225.23</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6" w:name="_Toc50977092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535,928,878.05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-1,058,885,839.16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-522,956,961.11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342,265,894.13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72,026,652.05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414,292,546.18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-111,692,510.23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151,243,249.76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39,550,739.53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27,858,952.96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-34,885,307.33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-7,026,354.37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-139,551,463.19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186,128,557.09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46,577,093.90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766,502,261.95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-835,615,937.35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-69,113,675.40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7092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072881">
            <w:pPr>
              <w:spacing w:before="29" w:line="288" w:lineRule="auto"/>
              <w:jc w:val="right"/>
              <w:rPr>
                <w:kern w:val="0"/>
                <w:sz w:val="24"/>
              </w:rPr>
            </w:pPr>
            <w:r w:rsidRPr="00FF7CE7">
              <w:rPr>
                <w:kern w:val="0"/>
                <w:sz w:val="24"/>
              </w:rPr>
              <w:t>2,066,</w:t>
            </w:r>
            <w:r w:rsidR="00072881">
              <w:rPr>
                <w:kern w:val="0"/>
                <w:sz w:val="24"/>
              </w:rPr>
              <w:t>653.12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2,926,429.12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87,412.09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104,006.58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072881">
            <w:pPr>
              <w:spacing w:before="29" w:line="288" w:lineRule="auto"/>
              <w:jc w:val="right"/>
              <w:rPr>
                <w:kern w:val="0"/>
                <w:sz w:val="24"/>
              </w:rPr>
            </w:pPr>
            <w:r w:rsidRPr="00FF7CE7">
              <w:rPr>
                <w:kern w:val="0"/>
                <w:sz w:val="24"/>
              </w:rPr>
              <w:t>16,</w:t>
            </w:r>
            <w:r w:rsidR="00072881">
              <w:rPr>
                <w:kern w:val="0"/>
                <w:sz w:val="24"/>
              </w:rPr>
              <w:t>725.39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22,166.96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2,170,790.60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3,052,602.66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77092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6,477,295,869.68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7,917,863,939.65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6,121,219,193.51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8,197,483,681.88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356,076,676.17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-279,619,742.23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77092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238,251,078.63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166,576,826.50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230,225,120.00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165,595,856.80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8,258,698.63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3,962,142.47</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-232,740.00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-2,981,172.77</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7092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7092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7092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41,742,209.44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13,188,602.10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41,742,209.44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13,188,602.10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70928"/>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72,026,652.05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-112,019,609.36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71,985,230.13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-111,341,196.16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41,421.92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-678,413.20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72,026,652.05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-112,019,609.36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7092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86,646.44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89,631.90</w:t>
            </w:r>
          </w:p>
        </w:tc>
      </w:tr>
      <w:tr w:rsidR="0050683B">
        <w:tc>
          <w:tcPr>
            <w:tcW w:w="1984" w:type="dxa"/>
            <w:vAlign w:val="center"/>
          </w:tcPr>
          <w:p w:rsidR="0050683B" w:rsidRDefault="0079787B">
            <w:pPr>
              <w:jc w:val="left"/>
            </w:pPr>
            <w:r>
              <w:rPr>
                <w:sz w:val="24"/>
              </w:rPr>
              <w:t>基金转换费收入</w:t>
            </w:r>
          </w:p>
        </w:tc>
        <w:tc>
          <w:tcPr>
            <w:tcW w:w="3598" w:type="dxa"/>
            <w:vAlign w:val="center"/>
          </w:tcPr>
          <w:p w:rsidR="0050683B" w:rsidRDefault="0079787B">
            <w:pPr>
              <w:jc w:val="right"/>
            </w:pPr>
            <w:r>
              <w:rPr>
                <w:sz w:val="24"/>
              </w:rPr>
              <w:t>2,887.19</w:t>
            </w:r>
          </w:p>
        </w:tc>
        <w:tc>
          <w:tcPr>
            <w:tcW w:w="3598" w:type="dxa"/>
            <w:vAlign w:val="center"/>
          </w:tcPr>
          <w:p w:rsidR="0050683B" w:rsidRDefault="0079787B">
            <w:pPr>
              <w:jc w:val="right"/>
            </w:pPr>
            <w:r>
              <w:rPr>
                <w:sz w:val="24"/>
              </w:rPr>
              <w:t>11,094.27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89,533.63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100,726.17</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770930"/>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19,483,469.84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23,608,802.12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19,484,794.84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23,609,427.12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7093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50683B">
        <w:trPr>
          <w:jc w:val="center"/>
        </w:trPr>
        <w:tc>
          <w:tcPr>
            <w:tcW w:w="2855" w:type="dxa"/>
            <w:vAlign w:val="center"/>
          </w:tcPr>
          <w:p w:rsidR="0050683B" w:rsidRDefault="0079787B">
            <w:pPr>
              <w:jc w:val="left"/>
            </w:pPr>
            <w:r>
              <w:rPr>
                <w:sz w:val="24"/>
              </w:rPr>
              <w:t>银行汇划费</w:t>
            </w:r>
          </w:p>
        </w:tc>
        <w:tc>
          <w:tcPr>
            <w:tcW w:w="2893" w:type="dxa"/>
            <w:vAlign w:val="center"/>
          </w:tcPr>
          <w:p w:rsidR="0050683B" w:rsidRDefault="0079787B">
            <w:pPr>
              <w:jc w:val="right"/>
            </w:pPr>
            <w:r>
              <w:rPr>
                <w:sz w:val="24"/>
              </w:rPr>
              <w:t>46,213.49</w:t>
            </w:r>
          </w:p>
        </w:tc>
        <w:tc>
          <w:tcPr>
            <w:tcW w:w="3367" w:type="dxa"/>
            <w:vAlign w:val="center"/>
          </w:tcPr>
          <w:p w:rsidR="0050683B" w:rsidRDefault="0079787B">
            <w:pPr>
              <w:jc w:val="right"/>
            </w:pPr>
            <w:r>
              <w:rPr>
                <w:sz w:val="24"/>
              </w:rPr>
              <w:t>49,050.17</w:t>
            </w:r>
          </w:p>
        </w:tc>
      </w:tr>
      <w:tr w:rsidR="0050683B">
        <w:trPr>
          <w:jc w:val="center"/>
        </w:trPr>
        <w:tc>
          <w:tcPr>
            <w:tcW w:w="2855" w:type="dxa"/>
            <w:vAlign w:val="center"/>
          </w:tcPr>
          <w:p w:rsidR="0050683B" w:rsidRDefault="0079787B">
            <w:pPr>
              <w:jc w:val="left"/>
            </w:pPr>
            <w:r>
              <w:rPr>
                <w:sz w:val="24"/>
              </w:rPr>
              <w:t>债券账户维护费</w:t>
            </w:r>
          </w:p>
        </w:tc>
        <w:tc>
          <w:tcPr>
            <w:tcW w:w="2893" w:type="dxa"/>
            <w:vAlign w:val="center"/>
          </w:tcPr>
          <w:p w:rsidR="0050683B" w:rsidRDefault="0079787B">
            <w:pPr>
              <w:jc w:val="right"/>
            </w:pPr>
            <w:r>
              <w:rPr>
                <w:sz w:val="24"/>
              </w:rPr>
              <w:t>37,200.00</w:t>
            </w:r>
          </w:p>
        </w:tc>
        <w:tc>
          <w:tcPr>
            <w:tcW w:w="3367" w:type="dxa"/>
            <w:vAlign w:val="center"/>
          </w:tcPr>
          <w:p w:rsidR="0050683B" w:rsidRDefault="0079787B">
            <w:pPr>
              <w:jc w:val="right"/>
            </w:pPr>
            <w:r>
              <w:rPr>
                <w:sz w:val="24"/>
              </w:rPr>
              <w:t>37,200.00</w:t>
            </w:r>
          </w:p>
        </w:tc>
      </w:tr>
      <w:tr w:rsidR="0050683B">
        <w:trPr>
          <w:jc w:val="center"/>
        </w:trPr>
        <w:tc>
          <w:tcPr>
            <w:tcW w:w="2855" w:type="dxa"/>
            <w:vAlign w:val="center"/>
          </w:tcPr>
          <w:p w:rsidR="0050683B" w:rsidRDefault="0079787B">
            <w:pPr>
              <w:jc w:val="left"/>
            </w:pPr>
            <w:r>
              <w:rPr>
                <w:sz w:val="24"/>
              </w:rPr>
              <w:t>其他</w:t>
            </w:r>
          </w:p>
        </w:tc>
        <w:tc>
          <w:tcPr>
            <w:tcW w:w="2893" w:type="dxa"/>
            <w:vAlign w:val="center"/>
          </w:tcPr>
          <w:p w:rsidR="0050683B" w:rsidRDefault="0079787B">
            <w:pPr>
              <w:jc w:val="right"/>
            </w:pPr>
            <w:r>
              <w:rPr>
                <w:sz w:val="24"/>
              </w:rPr>
              <w:t>-</w:t>
            </w:r>
          </w:p>
        </w:tc>
        <w:tc>
          <w:tcPr>
            <w:tcW w:w="3367" w:type="dxa"/>
            <w:vAlign w:val="center"/>
          </w:tcPr>
          <w:p w:rsidR="0050683B" w:rsidRDefault="0079787B">
            <w:pPr>
              <w:jc w:val="right"/>
            </w:pPr>
            <w:r>
              <w:rPr>
                <w:sz w:val="24"/>
              </w:rPr>
              <w:t>50.00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503,413.49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506,300.17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7093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77093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7093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50683B">
        <w:tc>
          <w:tcPr>
            <w:tcW w:w="5220" w:type="dxa"/>
            <w:vAlign w:val="center"/>
          </w:tcPr>
          <w:p w:rsidR="0050683B" w:rsidRDefault="0079787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0683B" w:rsidRDefault="0079787B">
            <w:pPr>
              <w:jc w:val="center"/>
            </w:pPr>
            <w:r>
              <w:rPr>
                <w:color w:val="000000"/>
                <w:sz w:val="24"/>
              </w:rPr>
              <w:t>基金管理人、基金销售机构</w:t>
            </w:r>
          </w:p>
        </w:tc>
      </w:tr>
      <w:tr w:rsidR="0050683B">
        <w:tc>
          <w:tcPr>
            <w:tcW w:w="5220" w:type="dxa"/>
            <w:vAlign w:val="center"/>
          </w:tcPr>
          <w:p w:rsidR="0050683B" w:rsidRDefault="0079787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50683B" w:rsidRDefault="0079787B">
            <w:pPr>
              <w:jc w:val="center"/>
            </w:pPr>
            <w:r>
              <w:rPr>
                <w:color w:val="000000"/>
                <w:sz w:val="24"/>
              </w:rPr>
              <w:t>基金托管人、基金销售机构</w:t>
            </w:r>
          </w:p>
        </w:tc>
      </w:tr>
      <w:tr w:rsidR="0050683B">
        <w:tc>
          <w:tcPr>
            <w:tcW w:w="5220" w:type="dxa"/>
            <w:vAlign w:val="center"/>
          </w:tcPr>
          <w:p w:rsidR="0050683B" w:rsidRDefault="0079787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0683B" w:rsidRDefault="0079787B">
            <w:pPr>
              <w:jc w:val="center"/>
            </w:pPr>
            <w:r>
              <w:rPr>
                <w:color w:val="000000"/>
                <w:sz w:val="24"/>
              </w:rPr>
              <w:t>基金管理人的股东、基金销售机构</w:t>
            </w:r>
          </w:p>
        </w:tc>
      </w:tr>
      <w:tr w:rsidR="0050683B">
        <w:tc>
          <w:tcPr>
            <w:tcW w:w="5220" w:type="dxa"/>
            <w:vAlign w:val="center"/>
          </w:tcPr>
          <w:p w:rsidR="0050683B" w:rsidRDefault="0079787B">
            <w:pPr>
              <w:jc w:val="left"/>
            </w:pPr>
            <w:r>
              <w:rPr>
                <w:color w:val="000000"/>
                <w:sz w:val="24"/>
              </w:rPr>
              <w:t>施罗德投资管理有限公司</w:t>
            </w:r>
          </w:p>
        </w:tc>
        <w:tc>
          <w:tcPr>
            <w:tcW w:w="3780" w:type="dxa"/>
            <w:vAlign w:val="center"/>
          </w:tcPr>
          <w:p w:rsidR="0050683B" w:rsidRDefault="0079787B">
            <w:pPr>
              <w:jc w:val="center"/>
            </w:pPr>
            <w:r>
              <w:rPr>
                <w:color w:val="000000"/>
                <w:sz w:val="24"/>
              </w:rPr>
              <w:t>基金管理人的股东</w:t>
            </w:r>
          </w:p>
        </w:tc>
      </w:tr>
      <w:tr w:rsidR="0050683B">
        <w:tc>
          <w:tcPr>
            <w:tcW w:w="5220" w:type="dxa"/>
            <w:vAlign w:val="center"/>
          </w:tcPr>
          <w:p w:rsidR="0050683B" w:rsidRDefault="0079787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0683B" w:rsidRDefault="0079787B">
            <w:pPr>
              <w:jc w:val="center"/>
            </w:pPr>
            <w:r>
              <w:rPr>
                <w:color w:val="000000"/>
                <w:sz w:val="24"/>
              </w:rPr>
              <w:t>基金管理人的股东</w:t>
            </w:r>
          </w:p>
        </w:tc>
      </w:tr>
      <w:tr w:rsidR="0050683B">
        <w:tc>
          <w:tcPr>
            <w:tcW w:w="5220" w:type="dxa"/>
            <w:vAlign w:val="center"/>
          </w:tcPr>
          <w:p w:rsidR="0050683B" w:rsidRDefault="0079787B">
            <w:pPr>
              <w:jc w:val="left"/>
            </w:pPr>
            <w:r>
              <w:rPr>
                <w:color w:val="000000"/>
                <w:sz w:val="24"/>
              </w:rPr>
              <w:t>交银施罗德资产管理有限公司</w:t>
            </w:r>
          </w:p>
        </w:tc>
        <w:tc>
          <w:tcPr>
            <w:tcW w:w="3780" w:type="dxa"/>
            <w:vAlign w:val="center"/>
          </w:tcPr>
          <w:p w:rsidR="0050683B" w:rsidRDefault="0079787B">
            <w:pPr>
              <w:jc w:val="center"/>
            </w:pPr>
            <w:r>
              <w:rPr>
                <w:color w:val="000000"/>
                <w:sz w:val="24"/>
              </w:rPr>
              <w:t>基金管理人的子公司</w:t>
            </w:r>
          </w:p>
        </w:tc>
      </w:tr>
      <w:tr w:rsidR="0050683B">
        <w:tc>
          <w:tcPr>
            <w:tcW w:w="5220" w:type="dxa"/>
            <w:vAlign w:val="center"/>
          </w:tcPr>
          <w:p w:rsidR="0050683B" w:rsidRDefault="0079787B">
            <w:pPr>
              <w:jc w:val="left"/>
            </w:pPr>
            <w:r>
              <w:rPr>
                <w:color w:val="000000"/>
                <w:sz w:val="24"/>
              </w:rPr>
              <w:t>上海直源投资管理有限公司</w:t>
            </w:r>
          </w:p>
        </w:tc>
        <w:tc>
          <w:tcPr>
            <w:tcW w:w="3780" w:type="dxa"/>
            <w:vAlign w:val="center"/>
          </w:tcPr>
          <w:p w:rsidR="0050683B" w:rsidRDefault="0079787B">
            <w:pPr>
              <w:jc w:val="center"/>
            </w:pPr>
            <w:r>
              <w:rPr>
                <w:color w:val="000000"/>
                <w:sz w:val="24"/>
              </w:rPr>
              <w:t>受基金管理人控制的公司</w:t>
            </w:r>
          </w:p>
        </w:tc>
      </w:tr>
      <w:tr w:rsidR="0050683B">
        <w:tc>
          <w:tcPr>
            <w:tcW w:w="5220" w:type="dxa"/>
            <w:vAlign w:val="center"/>
          </w:tcPr>
          <w:p w:rsidR="0050683B" w:rsidRDefault="0079787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50683B" w:rsidRDefault="0079787B">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50977093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77093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7093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77093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38,126,443.93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38,543,870.30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6,062,491.77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6,121,238.95</w:t>
            </w:r>
          </w:p>
        </w:tc>
      </w:tr>
    </w:tbl>
    <w:p w:rsidR="0050683B" w:rsidRDefault="0079787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7093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6,354,407.20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6,423,978.43</w:t>
            </w:r>
          </w:p>
        </w:tc>
      </w:tr>
    </w:tbl>
    <w:p w:rsidR="0050683B" w:rsidRDefault="0079787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77094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77094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7094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77094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0.78%</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0683B" w:rsidRDefault="0079787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77094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w:t>
      </w:r>
      <w:r w:rsidR="00072881">
        <w:rPr>
          <w:rFonts w:hint="eastAsia"/>
          <w:kern w:val="0"/>
          <w:sz w:val="24"/>
        </w:rPr>
        <w:t>投资</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77094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0683B">
        <w:tc>
          <w:tcPr>
            <w:tcW w:w="2268" w:type="dxa"/>
            <w:vAlign w:val="center"/>
          </w:tcPr>
          <w:p w:rsidR="0050683B" w:rsidRDefault="0079787B">
            <w:pPr>
              <w:jc w:val="left"/>
            </w:pPr>
            <w:r>
              <w:rPr>
                <w:szCs w:val="21"/>
              </w:rPr>
              <w:t>中国建设银行</w:t>
            </w:r>
          </w:p>
        </w:tc>
        <w:tc>
          <w:tcPr>
            <w:tcW w:w="1683" w:type="dxa"/>
            <w:vAlign w:val="center"/>
          </w:tcPr>
          <w:p w:rsidR="0050683B" w:rsidRDefault="0079787B">
            <w:pPr>
              <w:jc w:val="right"/>
            </w:pPr>
            <w:r>
              <w:rPr>
                <w:szCs w:val="21"/>
              </w:rPr>
              <w:t>121,100,016.26</w:t>
            </w:r>
          </w:p>
        </w:tc>
        <w:tc>
          <w:tcPr>
            <w:tcW w:w="1683" w:type="dxa"/>
            <w:vAlign w:val="center"/>
          </w:tcPr>
          <w:p w:rsidR="0050683B" w:rsidRDefault="0079787B">
            <w:pPr>
              <w:jc w:val="right"/>
            </w:pPr>
            <w:r>
              <w:rPr>
                <w:szCs w:val="21"/>
              </w:rPr>
              <w:t>2,066,653.12</w:t>
            </w:r>
          </w:p>
        </w:tc>
        <w:tc>
          <w:tcPr>
            <w:tcW w:w="1683" w:type="dxa"/>
            <w:vAlign w:val="center"/>
          </w:tcPr>
          <w:p w:rsidR="0050683B" w:rsidRDefault="0079787B">
            <w:pPr>
              <w:jc w:val="right"/>
            </w:pPr>
            <w:r>
              <w:rPr>
                <w:szCs w:val="21"/>
              </w:rPr>
              <w:t>136,239,084.30</w:t>
            </w:r>
          </w:p>
        </w:tc>
        <w:tc>
          <w:tcPr>
            <w:tcW w:w="1683" w:type="dxa"/>
            <w:vAlign w:val="center"/>
          </w:tcPr>
          <w:p w:rsidR="0050683B" w:rsidRDefault="0079787B">
            <w:pPr>
              <w:jc w:val="right"/>
            </w:pPr>
            <w:r>
              <w:rPr>
                <w:szCs w:val="21"/>
              </w:rPr>
              <w:t>2,926,429.12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0C0665" w:rsidRPr="00AD0E47" w:rsidRDefault="000C0665" w:rsidP="000C0665">
      <w:pPr>
        <w:pStyle w:val="20"/>
        <w:spacing w:before="29" w:after="0" w:line="288" w:lineRule="auto"/>
        <w:rPr>
          <w:rFonts w:ascii="Times New Roman" w:hAnsi="Times New Roman"/>
          <w:kern w:val="0"/>
          <w:szCs w:val="24"/>
        </w:rPr>
      </w:pPr>
      <w:bookmarkStart w:id="191" w:name="_Toc509770946"/>
      <w:r w:rsidRPr="00AD0E47">
        <w:rPr>
          <w:rFonts w:ascii="Times New Roman" w:hAnsi="Times New Roman"/>
          <w:kern w:val="0"/>
          <w:szCs w:val="24"/>
        </w:rPr>
        <w:t>7.4.10.6</w:t>
      </w:r>
      <w:r w:rsidRPr="000C0665">
        <w:rPr>
          <w:rFonts w:ascii="Times New Roman" w:hAnsi="Times New Roman" w:hint="eastAsia"/>
          <w:kern w:val="0"/>
          <w:szCs w:val="24"/>
        </w:rPr>
        <w:t>本基金在承销期内参与关联方承销证券的情况</w:t>
      </w:r>
      <w:bookmarkEnd w:id="191"/>
    </w:p>
    <w:p w:rsidR="001A59F9" w:rsidRPr="000C0665" w:rsidRDefault="000C0665" w:rsidP="00026C9C">
      <w:pPr>
        <w:spacing w:line="360" w:lineRule="auto"/>
        <w:rPr>
          <w:color w:val="000000"/>
          <w:sz w:val="24"/>
        </w:rPr>
      </w:pPr>
      <w:r w:rsidRPr="000C0665">
        <w:rPr>
          <w:rFonts w:hint="eastAsia"/>
          <w:color w:val="000000"/>
          <w:sz w:val="24"/>
        </w:rPr>
        <w:t>本基金本报告期内及上年度可比期间未在承销期内参与关联方承销的证券。</w:t>
      </w:r>
    </w:p>
    <w:p w:rsidR="000C0665" w:rsidRPr="0091212A" w:rsidRDefault="000C0665"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70947"/>
      <w:r w:rsidRPr="00AD0E47">
        <w:rPr>
          <w:rFonts w:ascii="Times New Roman" w:hAnsi="Times New Roman"/>
          <w:kern w:val="0"/>
          <w:szCs w:val="24"/>
        </w:rPr>
        <w:t>7.4.10.</w:t>
      </w:r>
      <w:r w:rsidR="000C0665">
        <w:rPr>
          <w:rFonts w:ascii="Times New Roman" w:hAnsi="Times New Roman"/>
          <w:kern w:val="0"/>
          <w:szCs w:val="24"/>
        </w:rPr>
        <w:t>7</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7094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50977094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77095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0683B">
        <w:tc>
          <w:tcPr>
            <w:tcW w:w="834" w:type="dxa"/>
            <w:vAlign w:val="center"/>
          </w:tcPr>
          <w:p w:rsidR="0050683B" w:rsidRDefault="0079787B">
            <w:pPr>
              <w:jc w:val="center"/>
            </w:pPr>
            <w:r>
              <w:rPr>
                <w:sz w:val="24"/>
              </w:rPr>
              <w:t>002923</w:t>
            </w:r>
          </w:p>
        </w:tc>
        <w:tc>
          <w:tcPr>
            <w:tcW w:w="835" w:type="dxa"/>
            <w:vAlign w:val="center"/>
          </w:tcPr>
          <w:p w:rsidR="0050683B" w:rsidRDefault="0079787B">
            <w:pPr>
              <w:jc w:val="center"/>
            </w:pPr>
            <w:r>
              <w:rPr>
                <w:sz w:val="24"/>
              </w:rPr>
              <w:t>润都股份</w:t>
            </w:r>
          </w:p>
        </w:tc>
        <w:tc>
          <w:tcPr>
            <w:tcW w:w="834" w:type="dxa"/>
            <w:vAlign w:val="center"/>
          </w:tcPr>
          <w:p w:rsidR="0050683B" w:rsidRDefault="0079787B">
            <w:pPr>
              <w:jc w:val="center"/>
            </w:pPr>
            <w:r>
              <w:rPr>
                <w:sz w:val="24"/>
              </w:rPr>
              <w:t>2017-12-28</w:t>
            </w:r>
          </w:p>
        </w:tc>
        <w:tc>
          <w:tcPr>
            <w:tcW w:w="835" w:type="dxa"/>
            <w:vAlign w:val="center"/>
          </w:tcPr>
          <w:p w:rsidR="0050683B" w:rsidRDefault="0079787B">
            <w:pPr>
              <w:jc w:val="center"/>
            </w:pPr>
            <w:r>
              <w:rPr>
                <w:sz w:val="24"/>
              </w:rPr>
              <w:t>2018-01-05</w:t>
            </w:r>
          </w:p>
        </w:tc>
        <w:tc>
          <w:tcPr>
            <w:tcW w:w="834" w:type="dxa"/>
            <w:vAlign w:val="center"/>
          </w:tcPr>
          <w:p w:rsidR="0050683B" w:rsidRDefault="0079787B">
            <w:pPr>
              <w:jc w:val="center"/>
            </w:pPr>
            <w:r>
              <w:rPr>
                <w:sz w:val="24"/>
              </w:rPr>
              <w:t>新股未上市</w:t>
            </w:r>
          </w:p>
        </w:tc>
        <w:tc>
          <w:tcPr>
            <w:tcW w:w="835" w:type="dxa"/>
            <w:vAlign w:val="center"/>
          </w:tcPr>
          <w:p w:rsidR="0050683B" w:rsidRDefault="0079787B">
            <w:pPr>
              <w:jc w:val="right"/>
            </w:pPr>
            <w:r>
              <w:rPr>
                <w:sz w:val="24"/>
              </w:rPr>
              <w:t>17.01</w:t>
            </w:r>
          </w:p>
        </w:tc>
        <w:tc>
          <w:tcPr>
            <w:tcW w:w="834" w:type="dxa"/>
            <w:vAlign w:val="center"/>
          </w:tcPr>
          <w:p w:rsidR="0050683B" w:rsidRDefault="0079787B">
            <w:pPr>
              <w:jc w:val="right"/>
            </w:pPr>
            <w:r>
              <w:rPr>
                <w:sz w:val="24"/>
              </w:rPr>
              <w:t>17.01</w:t>
            </w:r>
          </w:p>
        </w:tc>
        <w:tc>
          <w:tcPr>
            <w:tcW w:w="835" w:type="dxa"/>
            <w:vAlign w:val="center"/>
          </w:tcPr>
          <w:p w:rsidR="0050683B" w:rsidRDefault="0079787B">
            <w:pPr>
              <w:jc w:val="right"/>
            </w:pPr>
            <w:r>
              <w:rPr>
                <w:sz w:val="24"/>
              </w:rPr>
              <w:t>954</w:t>
            </w:r>
          </w:p>
        </w:tc>
        <w:tc>
          <w:tcPr>
            <w:tcW w:w="834" w:type="dxa"/>
            <w:vAlign w:val="center"/>
          </w:tcPr>
          <w:p w:rsidR="0050683B" w:rsidRDefault="0079787B">
            <w:pPr>
              <w:jc w:val="right"/>
            </w:pPr>
            <w:r>
              <w:rPr>
                <w:sz w:val="24"/>
              </w:rPr>
              <w:t>16,227.54</w:t>
            </w:r>
          </w:p>
        </w:tc>
        <w:tc>
          <w:tcPr>
            <w:tcW w:w="835" w:type="dxa"/>
            <w:vAlign w:val="center"/>
          </w:tcPr>
          <w:p w:rsidR="0050683B" w:rsidRDefault="0079787B">
            <w:pPr>
              <w:jc w:val="right"/>
            </w:pPr>
            <w:r>
              <w:rPr>
                <w:sz w:val="24"/>
              </w:rPr>
              <w:t>16,227.54</w:t>
            </w:r>
          </w:p>
        </w:tc>
        <w:tc>
          <w:tcPr>
            <w:tcW w:w="835" w:type="dxa"/>
            <w:vAlign w:val="center"/>
          </w:tcPr>
          <w:p w:rsidR="0050683B" w:rsidRDefault="0079787B">
            <w:pPr>
              <w:jc w:val="center"/>
            </w:pPr>
            <w:r>
              <w:rPr>
                <w:sz w:val="24"/>
              </w:rPr>
              <w:t>-</w:t>
            </w:r>
          </w:p>
        </w:tc>
      </w:tr>
      <w:tr w:rsidR="0050683B">
        <w:tc>
          <w:tcPr>
            <w:tcW w:w="834" w:type="dxa"/>
            <w:vAlign w:val="center"/>
          </w:tcPr>
          <w:p w:rsidR="0050683B" w:rsidRDefault="0079787B">
            <w:pPr>
              <w:jc w:val="center"/>
            </w:pPr>
            <w:r>
              <w:rPr>
                <w:sz w:val="24"/>
              </w:rPr>
              <w:t>300664</w:t>
            </w:r>
          </w:p>
        </w:tc>
        <w:tc>
          <w:tcPr>
            <w:tcW w:w="835" w:type="dxa"/>
            <w:vAlign w:val="center"/>
          </w:tcPr>
          <w:p w:rsidR="0050683B" w:rsidRDefault="0079787B">
            <w:pPr>
              <w:jc w:val="center"/>
            </w:pPr>
            <w:r>
              <w:rPr>
                <w:sz w:val="24"/>
              </w:rPr>
              <w:t>鹏鹞环保</w:t>
            </w:r>
          </w:p>
        </w:tc>
        <w:tc>
          <w:tcPr>
            <w:tcW w:w="834" w:type="dxa"/>
            <w:vAlign w:val="center"/>
          </w:tcPr>
          <w:p w:rsidR="0050683B" w:rsidRDefault="0079787B">
            <w:pPr>
              <w:jc w:val="center"/>
            </w:pPr>
            <w:r>
              <w:rPr>
                <w:sz w:val="24"/>
              </w:rPr>
              <w:t>2017-12-28</w:t>
            </w:r>
          </w:p>
        </w:tc>
        <w:tc>
          <w:tcPr>
            <w:tcW w:w="835" w:type="dxa"/>
            <w:vAlign w:val="center"/>
          </w:tcPr>
          <w:p w:rsidR="0050683B" w:rsidRDefault="0079787B">
            <w:pPr>
              <w:jc w:val="center"/>
            </w:pPr>
            <w:r>
              <w:rPr>
                <w:sz w:val="24"/>
              </w:rPr>
              <w:t>2018-01-05</w:t>
            </w:r>
          </w:p>
        </w:tc>
        <w:tc>
          <w:tcPr>
            <w:tcW w:w="834" w:type="dxa"/>
            <w:vAlign w:val="center"/>
          </w:tcPr>
          <w:p w:rsidR="0050683B" w:rsidRDefault="0079787B">
            <w:pPr>
              <w:jc w:val="center"/>
            </w:pPr>
            <w:r>
              <w:rPr>
                <w:sz w:val="24"/>
              </w:rPr>
              <w:t>新股未上市</w:t>
            </w:r>
          </w:p>
        </w:tc>
        <w:tc>
          <w:tcPr>
            <w:tcW w:w="835" w:type="dxa"/>
            <w:vAlign w:val="center"/>
          </w:tcPr>
          <w:p w:rsidR="0050683B" w:rsidRDefault="0079787B">
            <w:pPr>
              <w:jc w:val="right"/>
            </w:pPr>
            <w:r>
              <w:rPr>
                <w:sz w:val="24"/>
              </w:rPr>
              <w:t>8.88</w:t>
            </w:r>
          </w:p>
        </w:tc>
        <w:tc>
          <w:tcPr>
            <w:tcW w:w="834" w:type="dxa"/>
            <w:vAlign w:val="center"/>
          </w:tcPr>
          <w:p w:rsidR="0050683B" w:rsidRDefault="0079787B">
            <w:pPr>
              <w:jc w:val="right"/>
            </w:pPr>
            <w:r>
              <w:rPr>
                <w:sz w:val="24"/>
              </w:rPr>
              <w:t>8.88</w:t>
            </w:r>
          </w:p>
        </w:tc>
        <w:tc>
          <w:tcPr>
            <w:tcW w:w="835" w:type="dxa"/>
            <w:vAlign w:val="center"/>
          </w:tcPr>
          <w:p w:rsidR="0050683B" w:rsidRDefault="0079787B">
            <w:pPr>
              <w:jc w:val="right"/>
            </w:pPr>
            <w:r>
              <w:rPr>
                <w:sz w:val="24"/>
              </w:rPr>
              <w:t>3,640</w:t>
            </w:r>
          </w:p>
        </w:tc>
        <w:tc>
          <w:tcPr>
            <w:tcW w:w="834" w:type="dxa"/>
            <w:vAlign w:val="center"/>
          </w:tcPr>
          <w:p w:rsidR="0050683B" w:rsidRDefault="0079787B">
            <w:pPr>
              <w:jc w:val="right"/>
            </w:pPr>
            <w:r>
              <w:rPr>
                <w:sz w:val="24"/>
              </w:rPr>
              <w:t>32,323.20</w:t>
            </w:r>
          </w:p>
        </w:tc>
        <w:tc>
          <w:tcPr>
            <w:tcW w:w="835" w:type="dxa"/>
            <w:vAlign w:val="center"/>
          </w:tcPr>
          <w:p w:rsidR="0050683B" w:rsidRDefault="0079787B">
            <w:pPr>
              <w:jc w:val="right"/>
            </w:pPr>
            <w:r>
              <w:rPr>
                <w:sz w:val="24"/>
              </w:rPr>
              <w:t>32,323.20</w:t>
            </w:r>
          </w:p>
        </w:tc>
        <w:tc>
          <w:tcPr>
            <w:tcW w:w="835" w:type="dxa"/>
            <w:vAlign w:val="center"/>
          </w:tcPr>
          <w:p w:rsidR="0050683B" w:rsidRDefault="0079787B">
            <w:pPr>
              <w:jc w:val="center"/>
            </w:pPr>
            <w:r>
              <w:rPr>
                <w:sz w:val="24"/>
              </w:rPr>
              <w:t>-</w:t>
            </w:r>
          </w:p>
        </w:tc>
      </w:tr>
      <w:tr w:rsidR="0050683B">
        <w:tc>
          <w:tcPr>
            <w:tcW w:w="834" w:type="dxa"/>
            <w:vAlign w:val="center"/>
          </w:tcPr>
          <w:p w:rsidR="0050683B" w:rsidRDefault="0079787B">
            <w:pPr>
              <w:jc w:val="center"/>
            </w:pPr>
            <w:r>
              <w:rPr>
                <w:sz w:val="24"/>
              </w:rPr>
              <w:t>603080</w:t>
            </w:r>
          </w:p>
        </w:tc>
        <w:tc>
          <w:tcPr>
            <w:tcW w:w="835" w:type="dxa"/>
            <w:vAlign w:val="center"/>
          </w:tcPr>
          <w:p w:rsidR="0050683B" w:rsidRDefault="0079787B">
            <w:pPr>
              <w:jc w:val="center"/>
            </w:pPr>
            <w:r>
              <w:rPr>
                <w:sz w:val="24"/>
              </w:rPr>
              <w:t>新疆火炬</w:t>
            </w:r>
          </w:p>
        </w:tc>
        <w:tc>
          <w:tcPr>
            <w:tcW w:w="834" w:type="dxa"/>
            <w:vAlign w:val="center"/>
          </w:tcPr>
          <w:p w:rsidR="0050683B" w:rsidRDefault="0079787B">
            <w:pPr>
              <w:jc w:val="center"/>
            </w:pPr>
            <w:r>
              <w:rPr>
                <w:sz w:val="24"/>
              </w:rPr>
              <w:t>2017-12-25</w:t>
            </w:r>
          </w:p>
        </w:tc>
        <w:tc>
          <w:tcPr>
            <w:tcW w:w="835" w:type="dxa"/>
            <w:vAlign w:val="center"/>
          </w:tcPr>
          <w:p w:rsidR="0050683B" w:rsidRDefault="0079787B">
            <w:pPr>
              <w:jc w:val="center"/>
            </w:pPr>
            <w:r>
              <w:rPr>
                <w:sz w:val="24"/>
              </w:rPr>
              <w:t>2018-01-03</w:t>
            </w:r>
          </w:p>
        </w:tc>
        <w:tc>
          <w:tcPr>
            <w:tcW w:w="834" w:type="dxa"/>
            <w:vAlign w:val="center"/>
          </w:tcPr>
          <w:p w:rsidR="0050683B" w:rsidRDefault="0079787B">
            <w:pPr>
              <w:jc w:val="center"/>
            </w:pPr>
            <w:r>
              <w:rPr>
                <w:sz w:val="24"/>
              </w:rPr>
              <w:t>新股未上市</w:t>
            </w:r>
          </w:p>
        </w:tc>
        <w:tc>
          <w:tcPr>
            <w:tcW w:w="835" w:type="dxa"/>
            <w:vAlign w:val="center"/>
          </w:tcPr>
          <w:p w:rsidR="0050683B" w:rsidRDefault="0079787B">
            <w:pPr>
              <w:jc w:val="right"/>
            </w:pPr>
            <w:r>
              <w:rPr>
                <w:sz w:val="24"/>
              </w:rPr>
              <w:t>13.60</w:t>
            </w:r>
          </w:p>
        </w:tc>
        <w:tc>
          <w:tcPr>
            <w:tcW w:w="834" w:type="dxa"/>
            <w:vAlign w:val="center"/>
          </w:tcPr>
          <w:p w:rsidR="0050683B" w:rsidRDefault="0079787B">
            <w:pPr>
              <w:jc w:val="right"/>
            </w:pPr>
            <w:r>
              <w:rPr>
                <w:sz w:val="24"/>
              </w:rPr>
              <w:t>13.60</w:t>
            </w:r>
          </w:p>
        </w:tc>
        <w:tc>
          <w:tcPr>
            <w:tcW w:w="835" w:type="dxa"/>
            <w:vAlign w:val="center"/>
          </w:tcPr>
          <w:p w:rsidR="0050683B" w:rsidRDefault="0079787B">
            <w:pPr>
              <w:jc w:val="right"/>
            </w:pPr>
            <w:r>
              <w:rPr>
                <w:sz w:val="24"/>
              </w:rPr>
              <w:t>1,187</w:t>
            </w:r>
          </w:p>
        </w:tc>
        <w:tc>
          <w:tcPr>
            <w:tcW w:w="834" w:type="dxa"/>
            <w:vAlign w:val="center"/>
          </w:tcPr>
          <w:p w:rsidR="0050683B" w:rsidRDefault="0079787B">
            <w:pPr>
              <w:jc w:val="right"/>
            </w:pPr>
            <w:r>
              <w:rPr>
                <w:sz w:val="24"/>
              </w:rPr>
              <w:t>16,143.20</w:t>
            </w:r>
          </w:p>
        </w:tc>
        <w:tc>
          <w:tcPr>
            <w:tcW w:w="835" w:type="dxa"/>
            <w:vAlign w:val="center"/>
          </w:tcPr>
          <w:p w:rsidR="0050683B" w:rsidRDefault="0079787B">
            <w:pPr>
              <w:jc w:val="right"/>
            </w:pPr>
            <w:r>
              <w:rPr>
                <w:sz w:val="24"/>
              </w:rPr>
              <w:t>16,143.20</w:t>
            </w:r>
          </w:p>
        </w:tc>
        <w:tc>
          <w:tcPr>
            <w:tcW w:w="835" w:type="dxa"/>
            <w:vAlign w:val="center"/>
          </w:tcPr>
          <w:p w:rsidR="0050683B" w:rsidRDefault="0079787B">
            <w:pPr>
              <w:jc w:val="center"/>
            </w:pPr>
            <w:r>
              <w:rPr>
                <w:sz w:val="24"/>
              </w:rPr>
              <w:t>-</w:t>
            </w:r>
          </w:p>
        </w:tc>
      </w:tr>
      <w:tr w:rsidR="0050683B">
        <w:tc>
          <w:tcPr>
            <w:tcW w:w="834" w:type="dxa"/>
            <w:vAlign w:val="center"/>
          </w:tcPr>
          <w:p w:rsidR="0050683B" w:rsidRDefault="0079787B">
            <w:pPr>
              <w:jc w:val="center"/>
            </w:pPr>
            <w:r>
              <w:rPr>
                <w:sz w:val="24"/>
              </w:rPr>
              <w:t>603161</w:t>
            </w:r>
          </w:p>
        </w:tc>
        <w:tc>
          <w:tcPr>
            <w:tcW w:w="835" w:type="dxa"/>
            <w:vAlign w:val="center"/>
          </w:tcPr>
          <w:p w:rsidR="0050683B" w:rsidRDefault="0079787B">
            <w:pPr>
              <w:jc w:val="center"/>
            </w:pPr>
            <w:r>
              <w:rPr>
                <w:sz w:val="24"/>
              </w:rPr>
              <w:t>科华控股</w:t>
            </w:r>
          </w:p>
        </w:tc>
        <w:tc>
          <w:tcPr>
            <w:tcW w:w="834" w:type="dxa"/>
            <w:vAlign w:val="center"/>
          </w:tcPr>
          <w:p w:rsidR="0050683B" w:rsidRDefault="0079787B">
            <w:pPr>
              <w:jc w:val="center"/>
            </w:pPr>
            <w:r>
              <w:rPr>
                <w:sz w:val="24"/>
              </w:rPr>
              <w:t>2017-12-28</w:t>
            </w:r>
          </w:p>
        </w:tc>
        <w:tc>
          <w:tcPr>
            <w:tcW w:w="835" w:type="dxa"/>
            <w:vAlign w:val="center"/>
          </w:tcPr>
          <w:p w:rsidR="0050683B" w:rsidRDefault="0079787B">
            <w:pPr>
              <w:jc w:val="center"/>
            </w:pPr>
            <w:r>
              <w:rPr>
                <w:sz w:val="24"/>
              </w:rPr>
              <w:t>2018-01-05</w:t>
            </w:r>
          </w:p>
        </w:tc>
        <w:tc>
          <w:tcPr>
            <w:tcW w:w="834" w:type="dxa"/>
            <w:vAlign w:val="center"/>
          </w:tcPr>
          <w:p w:rsidR="0050683B" w:rsidRDefault="0079787B">
            <w:pPr>
              <w:jc w:val="center"/>
            </w:pPr>
            <w:r>
              <w:rPr>
                <w:sz w:val="24"/>
              </w:rPr>
              <w:t>新股未上市</w:t>
            </w:r>
          </w:p>
        </w:tc>
        <w:tc>
          <w:tcPr>
            <w:tcW w:w="835" w:type="dxa"/>
            <w:vAlign w:val="center"/>
          </w:tcPr>
          <w:p w:rsidR="0050683B" w:rsidRDefault="0079787B">
            <w:pPr>
              <w:jc w:val="right"/>
            </w:pPr>
            <w:r>
              <w:rPr>
                <w:sz w:val="24"/>
              </w:rPr>
              <w:t>16.75</w:t>
            </w:r>
          </w:p>
        </w:tc>
        <w:tc>
          <w:tcPr>
            <w:tcW w:w="834" w:type="dxa"/>
            <w:vAlign w:val="center"/>
          </w:tcPr>
          <w:p w:rsidR="0050683B" w:rsidRDefault="0079787B">
            <w:pPr>
              <w:jc w:val="right"/>
            </w:pPr>
            <w:r>
              <w:rPr>
                <w:sz w:val="24"/>
              </w:rPr>
              <w:t>16.75</w:t>
            </w:r>
          </w:p>
        </w:tc>
        <w:tc>
          <w:tcPr>
            <w:tcW w:w="835" w:type="dxa"/>
            <w:vAlign w:val="center"/>
          </w:tcPr>
          <w:p w:rsidR="0050683B" w:rsidRDefault="0079787B">
            <w:pPr>
              <w:jc w:val="right"/>
            </w:pPr>
            <w:r>
              <w:rPr>
                <w:sz w:val="24"/>
              </w:rPr>
              <w:t>1,239</w:t>
            </w:r>
          </w:p>
        </w:tc>
        <w:tc>
          <w:tcPr>
            <w:tcW w:w="834" w:type="dxa"/>
            <w:vAlign w:val="center"/>
          </w:tcPr>
          <w:p w:rsidR="0050683B" w:rsidRDefault="0079787B">
            <w:pPr>
              <w:jc w:val="right"/>
            </w:pPr>
            <w:r>
              <w:rPr>
                <w:sz w:val="24"/>
              </w:rPr>
              <w:t>20,753.25</w:t>
            </w:r>
          </w:p>
        </w:tc>
        <w:tc>
          <w:tcPr>
            <w:tcW w:w="835" w:type="dxa"/>
            <w:vAlign w:val="center"/>
          </w:tcPr>
          <w:p w:rsidR="0050683B" w:rsidRDefault="0079787B">
            <w:pPr>
              <w:jc w:val="right"/>
            </w:pPr>
            <w:r>
              <w:rPr>
                <w:sz w:val="24"/>
              </w:rPr>
              <w:t>20,753.25</w:t>
            </w:r>
          </w:p>
        </w:tc>
        <w:tc>
          <w:tcPr>
            <w:tcW w:w="835" w:type="dxa"/>
            <w:vAlign w:val="center"/>
          </w:tcPr>
          <w:p w:rsidR="0050683B" w:rsidRDefault="0079787B">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50683B">
        <w:tc>
          <w:tcPr>
            <w:tcW w:w="834" w:type="dxa"/>
            <w:vAlign w:val="center"/>
          </w:tcPr>
          <w:p w:rsidR="0050683B" w:rsidRDefault="0079787B">
            <w:pPr>
              <w:jc w:val="center"/>
            </w:pPr>
            <w:r>
              <w:rPr>
                <w:sz w:val="24"/>
              </w:rPr>
              <w:t>123004</w:t>
            </w:r>
          </w:p>
        </w:tc>
        <w:tc>
          <w:tcPr>
            <w:tcW w:w="835" w:type="dxa"/>
            <w:vAlign w:val="center"/>
          </w:tcPr>
          <w:p w:rsidR="0050683B" w:rsidRDefault="0079787B">
            <w:pPr>
              <w:jc w:val="center"/>
            </w:pPr>
            <w:r>
              <w:rPr>
                <w:sz w:val="24"/>
              </w:rPr>
              <w:t>铁汉转债</w:t>
            </w:r>
          </w:p>
        </w:tc>
        <w:tc>
          <w:tcPr>
            <w:tcW w:w="834" w:type="dxa"/>
            <w:vAlign w:val="center"/>
          </w:tcPr>
          <w:p w:rsidR="0050683B" w:rsidRDefault="0079787B">
            <w:pPr>
              <w:jc w:val="center"/>
            </w:pPr>
            <w:r>
              <w:rPr>
                <w:sz w:val="24"/>
              </w:rPr>
              <w:t>2017-12-18</w:t>
            </w:r>
          </w:p>
        </w:tc>
        <w:tc>
          <w:tcPr>
            <w:tcW w:w="835" w:type="dxa"/>
            <w:vAlign w:val="center"/>
          </w:tcPr>
          <w:p w:rsidR="0050683B" w:rsidRDefault="0079787B">
            <w:pPr>
              <w:jc w:val="center"/>
            </w:pPr>
            <w:r>
              <w:rPr>
                <w:sz w:val="24"/>
              </w:rPr>
              <w:t>2018-01-26</w:t>
            </w:r>
          </w:p>
        </w:tc>
        <w:tc>
          <w:tcPr>
            <w:tcW w:w="834" w:type="dxa"/>
            <w:vAlign w:val="center"/>
          </w:tcPr>
          <w:p w:rsidR="0050683B" w:rsidRDefault="000C0665">
            <w:pPr>
              <w:jc w:val="center"/>
            </w:pPr>
            <w:r>
              <w:rPr>
                <w:rFonts w:hint="eastAsia"/>
                <w:sz w:val="24"/>
              </w:rPr>
              <w:t>新债未</w:t>
            </w:r>
            <w:r>
              <w:rPr>
                <w:sz w:val="24"/>
              </w:rPr>
              <w:t>上市</w:t>
            </w:r>
          </w:p>
        </w:tc>
        <w:tc>
          <w:tcPr>
            <w:tcW w:w="835" w:type="dxa"/>
            <w:vAlign w:val="center"/>
          </w:tcPr>
          <w:p w:rsidR="0050683B" w:rsidRDefault="0079787B">
            <w:pPr>
              <w:jc w:val="right"/>
            </w:pPr>
            <w:r>
              <w:rPr>
                <w:sz w:val="24"/>
              </w:rPr>
              <w:t>100.00</w:t>
            </w:r>
          </w:p>
        </w:tc>
        <w:tc>
          <w:tcPr>
            <w:tcW w:w="834" w:type="dxa"/>
            <w:vAlign w:val="center"/>
          </w:tcPr>
          <w:p w:rsidR="0050683B" w:rsidRDefault="0079787B">
            <w:pPr>
              <w:jc w:val="right"/>
            </w:pPr>
            <w:r>
              <w:rPr>
                <w:sz w:val="24"/>
              </w:rPr>
              <w:t>100.00</w:t>
            </w:r>
          </w:p>
        </w:tc>
        <w:tc>
          <w:tcPr>
            <w:tcW w:w="835" w:type="dxa"/>
            <w:vAlign w:val="center"/>
          </w:tcPr>
          <w:p w:rsidR="0050683B" w:rsidRDefault="0079787B">
            <w:pPr>
              <w:jc w:val="right"/>
            </w:pPr>
            <w:r>
              <w:rPr>
                <w:sz w:val="24"/>
              </w:rPr>
              <w:t>43,263</w:t>
            </w:r>
          </w:p>
        </w:tc>
        <w:tc>
          <w:tcPr>
            <w:tcW w:w="834" w:type="dxa"/>
            <w:vAlign w:val="center"/>
          </w:tcPr>
          <w:p w:rsidR="0050683B" w:rsidRDefault="0079787B">
            <w:pPr>
              <w:jc w:val="right"/>
            </w:pPr>
            <w:r>
              <w:rPr>
                <w:sz w:val="24"/>
              </w:rPr>
              <w:t>4,326,300.00</w:t>
            </w:r>
          </w:p>
        </w:tc>
        <w:tc>
          <w:tcPr>
            <w:tcW w:w="835" w:type="dxa"/>
            <w:vAlign w:val="center"/>
          </w:tcPr>
          <w:p w:rsidR="0050683B" w:rsidRDefault="0079787B">
            <w:pPr>
              <w:jc w:val="right"/>
            </w:pPr>
            <w:r>
              <w:rPr>
                <w:sz w:val="24"/>
              </w:rPr>
              <w:t>4,326,300.00</w:t>
            </w:r>
          </w:p>
        </w:tc>
        <w:tc>
          <w:tcPr>
            <w:tcW w:w="835" w:type="dxa"/>
            <w:vAlign w:val="center"/>
          </w:tcPr>
          <w:p w:rsidR="0050683B" w:rsidRDefault="0079787B">
            <w:pPr>
              <w:jc w:val="center"/>
            </w:pPr>
            <w:r>
              <w:rPr>
                <w:sz w:val="24"/>
              </w:rPr>
              <w:t>-</w:t>
            </w:r>
          </w:p>
        </w:tc>
      </w:tr>
    </w:tbl>
    <w:p w:rsidR="000C0665" w:rsidRPr="000C0665" w:rsidRDefault="000C0665" w:rsidP="000C0665">
      <w:pPr>
        <w:spacing w:line="360" w:lineRule="auto"/>
        <w:rPr>
          <w:color w:val="000000"/>
          <w:sz w:val="24"/>
        </w:rPr>
      </w:pPr>
      <w:r w:rsidRPr="000C0665">
        <w:rPr>
          <w:rFonts w:hint="eastAsia"/>
          <w:color w:val="000000"/>
          <w:sz w:val="24"/>
        </w:rPr>
        <w:t>注：</w:t>
      </w:r>
      <w:r w:rsidRPr="000C0665">
        <w:rPr>
          <w:rFonts w:hint="eastAsia"/>
          <w:color w:val="000000"/>
          <w:sz w:val="24"/>
        </w:rPr>
        <w:t>1</w:t>
      </w:r>
      <w:r w:rsidRPr="000C0665">
        <w:rPr>
          <w:rFonts w:hint="eastAsia"/>
          <w:color w:val="000000"/>
          <w:sz w:val="24"/>
        </w:rPr>
        <w:t>、基金可作为特定投资者，认购由中国证监会《上市公司证券发行管理办法》规范的非公开发行股份，所认购的股份自发行结束之日起</w:t>
      </w:r>
      <w:r w:rsidRPr="000C0665">
        <w:rPr>
          <w:rFonts w:hint="eastAsia"/>
          <w:color w:val="000000"/>
          <w:sz w:val="24"/>
        </w:rPr>
        <w:t>12</w:t>
      </w:r>
      <w:r w:rsidRPr="000C0665">
        <w:rPr>
          <w:rFonts w:hint="eastAsia"/>
          <w:color w:val="000000"/>
          <w:sz w:val="24"/>
        </w:rPr>
        <w:t>个月内不得转让。根据《上市公司股东、董监高减持股份的若干规定》及《深圳</w:t>
      </w:r>
      <w:r w:rsidRPr="000C0665">
        <w:rPr>
          <w:rFonts w:hint="eastAsia"/>
          <w:color w:val="000000"/>
          <w:sz w:val="24"/>
        </w:rPr>
        <w:t>/</w:t>
      </w:r>
      <w:r w:rsidRPr="000C0665">
        <w:rPr>
          <w:rFonts w:hint="eastAsia"/>
          <w:color w:val="000000"/>
          <w:sz w:val="24"/>
        </w:rPr>
        <w:t>上海证券交易所上市公司股东及董事、监事、高级管理人员减持股份实施细则》，本基金持有的上市公司非公开发行股份，自股份解除限售之日起</w:t>
      </w:r>
      <w:r w:rsidRPr="000C0665">
        <w:rPr>
          <w:rFonts w:hint="eastAsia"/>
          <w:color w:val="000000"/>
          <w:sz w:val="24"/>
        </w:rPr>
        <w:t>12</w:t>
      </w:r>
      <w:r w:rsidRPr="000C0665">
        <w:rPr>
          <w:rFonts w:hint="eastAsia"/>
          <w:color w:val="000000"/>
          <w:sz w:val="24"/>
        </w:rPr>
        <w:t>个月内，通过集中竞价交易减持的数量不得超过其持有该次非公开发行股份数量的</w:t>
      </w:r>
      <w:r w:rsidRPr="000C0665">
        <w:rPr>
          <w:rFonts w:hint="eastAsia"/>
          <w:color w:val="000000"/>
          <w:sz w:val="24"/>
        </w:rPr>
        <w:t>50%</w:t>
      </w:r>
      <w:r w:rsidRPr="000C0665">
        <w:rPr>
          <w:rFonts w:hint="eastAsia"/>
          <w:color w:val="000000"/>
          <w:sz w:val="24"/>
        </w:rPr>
        <w:t>；采取大宗交易方式的，在任意连续</w:t>
      </w:r>
      <w:r w:rsidRPr="000C0665">
        <w:rPr>
          <w:rFonts w:hint="eastAsia"/>
          <w:color w:val="000000"/>
          <w:sz w:val="24"/>
        </w:rPr>
        <w:t>90</w:t>
      </w:r>
      <w:r w:rsidRPr="000C0665">
        <w:rPr>
          <w:rFonts w:hint="eastAsia"/>
          <w:color w:val="000000"/>
          <w:sz w:val="24"/>
        </w:rPr>
        <w:t>日内，减持股份的总数不得超过公司股份总数的</w:t>
      </w:r>
      <w:r w:rsidRPr="000C0665">
        <w:rPr>
          <w:rFonts w:hint="eastAsia"/>
          <w:color w:val="000000"/>
          <w:sz w:val="24"/>
        </w:rPr>
        <w:t>2%</w:t>
      </w:r>
      <w:r w:rsidRPr="000C0665">
        <w:rPr>
          <w:rFonts w:hint="eastAsia"/>
          <w:color w:val="000000"/>
          <w:sz w:val="24"/>
        </w:rPr>
        <w:t>。此外，本基金通过大宗交易方式受让的原上市公司大股东减持或者特定股东减持的股份，在受让后</w:t>
      </w:r>
      <w:r w:rsidRPr="000C0665">
        <w:rPr>
          <w:rFonts w:hint="eastAsia"/>
          <w:color w:val="000000"/>
          <w:sz w:val="24"/>
        </w:rPr>
        <w:t>6</w:t>
      </w:r>
      <w:r w:rsidRPr="000C0665">
        <w:rPr>
          <w:rFonts w:hint="eastAsia"/>
          <w:color w:val="000000"/>
          <w:sz w:val="24"/>
        </w:rPr>
        <w:t>个月内，不得转让所受让的股份。</w:t>
      </w:r>
    </w:p>
    <w:p w:rsidR="001A59F9" w:rsidRPr="000C0665" w:rsidRDefault="000C0665" w:rsidP="000C0665">
      <w:pPr>
        <w:spacing w:line="360" w:lineRule="auto"/>
        <w:rPr>
          <w:color w:val="000000"/>
          <w:sz w:val="24"/>
        </w:rPr>
      </w:pPr>
      <w:r w:rsidRPr="000C0665">
        <w:rPr>
          <w:rFonts w:hint="eastAsia"/>
          <w:color w:val="000000"/>
          <w:sz w:val="24"/>
        </w:rPr>
        <w:t>2</w:t>
      </w:r>
      <w:r w:rsidRPr="000C0665">
        <w:rPr>
          <w:rFonts w:hint="eastAsia"/>
          <w:color w:val="000000"/>
          <w:sz w:val="24"/>
        </w:rPr>
        <w:t>、基金还可作为特定投资者，认购首次公开发行股票时公司股东公开发售股份，所认购的股份自发行结束之日起</w:t>
      </w:r>
      <w:r w:rsidRPr="000C0665">
        <w:rPr>
          <w:rFonts w:hint="eastAsia"/>
          <w:color w:val="000000"/>
          <w:sz w:val="24"/>
        </w:rPr>
        <w:t>12</w:t>
      </w:r>
      <w:r w:rsidRPr="000C0665">
        <w:rPr>
          <w:rFonts w:hint="eastAsia"/>
          <w:color w:val="000000"/>
          <w:sz w:val="24"/>
        </w:rPr>
        <w:t>个月内不得转让。</w:t>
      </w:r>
    </w:p>
    <w:p w:rsidR="000C0665" w:rsidRPr="0091212A" w:rsidRDefault="000C0665" w:rsidP="000C066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7095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50683B">
        <w:tc>
          <w:tcPr>
            <w:tcW w:w="616" w:type="dxa"/>
            <w:vAlign w:val="center"/>
          </w:tcPr>
          <w:p w:rsidR="0050683B" w:rsidRDefault="0079787B">
            <w:pPr>
              <w:jc w:val="center"/>
            </w:pPr>
            <w:r>
              <w:rPr>
                <w:sz w:val="18"/>
                <w:szCs w:val="18"/>
              </w:rPr>
              <w:t>002919</w:t>
            </w:r>
          </w:p>
        </w:tc>
        <w:tc>
          <w:tcPr>
            <w:tcW w:w="686" w:type="dxa"/>
            <w:vAlign w:val="center"/>
          </w:tcPr>
          <w:p w:rsidR="0050683B" w:rsidRDefault="0079787B">
            <w:pPr>
              <w:jc w:val="center"/>
            </w:pPr>
            <w:r>
              <w:rPr>
                <w:sz w:val="18"/>
                <w:szCs w:val="18"/>
              </w:rPr>
              <w:t>名臣健康</w:t>
            </w:r>
          </w:p>
        </w:tc>
        <w:tc>
          <w:tcPr>
            <w:tcW w:w="742" w:type="dxa"/>
            <w:vAlign w:val="center"/>
          </w:tcPr>
          <w:p w:rsidR="0050683B" w:rsidRDefault="0079787B">
            <w:pPr>
              <w:jc w:val="center"/>
            </w:pPr>
            <w:r>
              <w:rPr>
                <w:sz w:val="18"/>
                <w:szCs w:val="18"/>
              </w:rPr>
              <w:t>2017-12-28</w:t>
            </w:r>
          </w:p>
        </w:tc>
        <w:tc>
          <w:tcPr>
            <w:tcW w:w="798" w:type="dxa"/>
            <w:vAlign w:val="center"/>
          </w:tcPr>
          <w:p w:rsidR="0050683B" w:rsidRDefault="0079787B">
            <w:pPr>
              <w:jc w:val="center"/>
            </w:pPr>
            <w:r>
              <w:rPr>
                <w:sz w:val="18"/>
                <w:szCs w:val="18"/>
              </w:rPr>
              <w:t>重大事项</w:t>
            </w:r>
          </w:p>
        </w:tc>
        <w:tc>
          <w:tcPr>
            <w:tcW w:w="798" w:type="dxa"/>
            <w:vAlign w:val="center"/>
          </w:tcPr>
          <w:p w:rsidR="0050683B" w:rsidRDefault="0079787B">
            <w:pPr>
              <w:jc w:val="center"/>
            </w:pPr>
            <w:r>
              <w:rPr>
                <w:sz w:val="18"/>
                <w:szCs w:val="18"/>
              </w:rPr>
              <w:t>35.26</w:t>
            </w:r>
          </w:p>
        </w:tc>
        <w:tc>
          <w:tcPr>
            <w:tcW w:w="686" w:type="dxa"/>
            <w:vAlign w:val="center"/>
          </w:tcPr>
          <w:p w:rsidR="0050683B" w:rsidRDefault="0079787B">
            <w:pPr>
              <w:jc w:val="center"/>
            </w:pPr>
            <w:r>
              <w:rPr>
                <w:sz w:val="18"/>
                <w:szCs w:val="18"/>
              </w:rPr>
              <w:t>2018-01-02</w:t>
            </w:r>
          </w:p>
        </w:tc>
        <w:tc>
          <w:tcPr>
            <w:tcW w:w="658" w:type="dxa"/>
            <w:vAlign w:val="center"/>
          </w:tcPr>
          <w:p w:rsidR="0050683B" w:rsidRDefault="0079787B">
            <w:pPr>
              <w:jc w:val="center"/>
            </w:pPr>
            <w:r>
              <w:rPr>
                <w:sz w:val="18"/>
                <w:szCs w:val="18"/>
              </w:rPr>
              <w:t>38.79</w:t>
            </w:r>
          </w:p>
        </w:tc>
        <w:tc>
          <w:tcPr>
            <w:tcW w:w="1049" w:type="dxa"/>
            <w:vAlign w:val="center"/>
          </w:tcPr>
          <w:p w:rsidR="0050683B" w:rsidRDefault="0079787B">
            <w:pPr>
              <w:jc w:val="center"/>
            </w:pPr>
            <w:r>
              <w:rPr>
                <w:sz w:val="18"/>
                <w:szCs w:val="18"/>
              </w:rPr>
              <w:t>821</w:t>
            </w:r>
          </w:p>
        </w:tc>
        <w:tc>
          <w:tcPr>
            <w:tcW w:w="1218" w:type="dxa"/>
            <w:vAlign w:val="center"/>
          </w:tcPr>
          <w:p w:rsidR="0050683B" w:rsidRDefault="0079787B">
            <w:pPr>
              <w:jc w:val="center"/>
            </w:pPr>
            <w:r>
              <w:rPr>
                <w:sz w:val="18"/>
                <w:szCs w:val="18"/>
              </w:rPr>
              <w:t>10,311.76</w:t>
            </w:r>
          </w:p>
        </w:tc>
        <w:tc>
          <w:tcPr>
            <w:tcW w:w="1160" w:type="dxa"/>
            <w:vAlign w:val="center"/>
          </w:tcPr>
          <w:p w:rsidR="0050683B" w:rsidRDefault="0079787B">
            <w:pPr>
              <w:jc w:val="center"/>
            </w:pPr>
            <w:r>
              <w:rPr>
                <w:sz w:val="18"/>
                <w:szCs w:val="18"/>
              </w:rPr>
              <w:t>28,948.46</w:t>
            </w:r>
          </w:p>
        </w:tc>
        <w:tc>
          <w:tcPr>
            <w:tcW w:w="601" w:type="dxa"/>
            <w:vAlign w:val="center"/>
          </w:tcPr>
          <w:p w:rsidR="0050683B" w:rsidRDefault="0079787B">
            <w:pPr>
              <w:jc w:val="center"/>
            </w:pPr>
            <w:r>
              <w:rPr>
                <w:sz w:val="18"/>
                <w:szCs w:val="18"/>
              </w:rPr>
              <w:t>-</w:t>
            </w:r>
          </w:p>
        </w:tc>
      </w:tr>
      <w:tr w:rsidR="0050683B">
        <w:tc>
          <w:tcPr>
            <w:tcW w:w="616" w:type="dxa"/>
            <w:vAlign w:val="center"/>
          </w:tcPr>
          <w:p w:rsidR="0050683B" w:rsidRDefault="0079787B">
            <w:pPr>
              <w:jc w:val="center"/>
            </w:pPr>
            <w:r>
              <w:rPr>
                <w:sz w:val="18"/>
                <w:szCs w:val="18"/>
              </w:rPr>
              <w:t>300730</w:t>
            </w:r>
          </w:p>
        </w:tc>
        <w:tc>
          <w:tcPr>
            <w:tcW w:w="686" w:type="dxa"/>
            <w:vAlign w:val="center"/>
          </w:tcPr>
          <w:p w:rsidR="0050683B" w:rsidRDefault="0079787B">
            <w:pPr>
              <w:jc w:val="center"/>
            </w:pPr>
            <w:r>
              <w:rPr>
                <w:sz w:val="18"/>
                <w:szCs w:val="18"/>
              </w:rPr>
              <w:t>科创信息</w:t>
            </w:r>
          </w:p>
        </w:tc>
        <w:tc>
          <w:tcPr>
            <w:tcW w:w="742" w:type="dxa"/>
            <w:vAlign w:val="center"/>
          </w:tcPr>
          <w:p w:rsidR="0050683B" w:rsidRDefault="0079787B">
            <w:pPr>
              <w:jc w:val="center"/>
            </w:pPr>
            <w:r>
              <w:rPr>
                <w:sz w:val="18"/>
                <w:szCs w:val="18"/>
              </w:rPr>
              <w:t>2017-12-25</w:t>
            </w:r>
          </w:p>
        </w:tc>
        <w:tc>
          <w:tcPr>
            <w:tcW w:w="798" w:type="dxa"/>
            <w:vAlign w:val="center"/>
          </w:tcPr>
          <w:p w:rsidR="0050683B" w:rsidRDefault="0079787B">
            <w:pPr>
              <w:jc w:val="center"/>
            </w:pPr>
            <w:r>
              <w:rPr>
                <w:sz w:val="18"/>
                <w:szCs w:val="18"/>
              </w:rPr>
              <w:t>重大事项</w:t>
            </w:r>
          </w:p>
        </w:tc>
        <w:tc>
          <w:tcPr>
            <w:tcW w:w="798" w:type="dxa"/>
            <w:vAlign w:val="center"/>
          </w:tcPr>
          <w:p w:rsidR="0050683B" w:rsidRDefault="0079787B">
            <w:pPr>
              <w:jc w:val="center"/>
            </w:pPr>
            <w:r>
              <w:rPr>
                <w:sz w:val="18"/>
                <w:szCs w:val="18"/>
              </w:rPr>
              <w:t>41.55</w:t>
            </w:r>
          </w:p>
        </w:tc>
        <w:tc>
          <w:tcPr>
            <w:tcW w:w="686" w:type="dxa"/>
            <w:vAlign w:val="center"/>
          </w:tcPr>
          <w:p w:rsidR="0050683B" w:rsidRDefault="0079787B">
            <w:pPr>
              <w:jc w:val="center"/>
            </w:pPr>
            <w:r>
              <w:rPr>
                <w:sz w:val="18"/>
                <w:szCs w:val="18"/>
              </w:rPr>
              <w:t>2018-01-02</w:t>
            </w:r>
          </w:p>
        </w:tc>
        <w:tc>
          <w:tcPr>
            <w:tcW w:w="658" w:type="dxa"/>
            <w:vAlign w:val="center"/>
          </w:tcPr>
          <w:p w:rsidR="0050683B" w:rsidRDefault="0079787B">
            <w:pPr>
              <w:jc w:val="center"/>
            </w:pPr>
            <w:r>
              <w:rPr>
                <w:sz w:val="18"/>
                <w:szCs w:val="18"/>
              </w:rPr>
              <w:t>45.71</w:t>
            </w:r>
          </w:p>
        </w:tc>
        <w:tc>
          <w:tcPr>
            <w:tcW w:w="1049" w:type="dxa"/>
            <w:vAlign w:val="center"/>
          </w:tcPr>
          <w:p w:rsidR="0050683B" w:rsidRDefault="0079787B">
            <w:pPr>
              <w:jc w:val="center"/>
            </w:pPr>
            <w:r>
              <w:rPr>
                <w:sz w:val="18"/>
                <w:szCs w:val="18"/>
              </w:rPr>
              <w:t>821</w:t>
            </w:r>
          </w:p>
        </w:tc>
        <w:tc>
          <w:tcPr>
            <w:tcW w:w="1218" w:type="dxa"/>
            <w:vAlign w:val="center"/>
          </w:tcPr>
          <w:p w:rsidR="0050683B" w:rsidRDefault="0079787B">
            <w:pPr>
              <w:jc w:val="center"/>
            </w:pPr>
            <w:r>
              <w:rPr>
                <w:sz w:val="18"/>
                <w:szCs w:val="18"/>
              </w:rPr>
              <w:t>6,863.56</w:t>
            </w:r>
          </w:p>
        </w:tc>
        <w:tc>
          <w:tcPr>
            <w:tcW w:w="1160" w:type="dxa"/>
            <w:vAlign w:val="center"/>
          </w:tcPr>
          <w:p w:rsidR="0050683B" w:rsidRDefault="0079787B">
            <w:pPr>
              <w:jc w:val="center"/>
            </w:pPr>
            <w:r>
              <w:rPr>
                <w:sz w:val="18"/>
                <w:szCs w:val="18"/>
              </w:rPr>
              <w:t>34,112.55</w:t>
            </w:r>
          </w:p>
        </w:tc>
        <w:tc>
          <w:tcPr>
            <w:tcW w:w="601" w:type="dxa"/>
            <w:vAlign w:val="center"/>
          </w:tcPr>
          <w:p w:rsidR="0050683B" w:rsidRDefault="0079787B">
            <w:pPr>
              <w:jc w:val="center"/>
            </w:pPr>
            <w:r>
              <w:rPr>
                <w:sz w:val="18"/>
                <w:szCs w:val="18"/>
              </w:rPr>
              <w:t>-</w:t>
            </w:r>
          </w:p>
        </w:tc>
      </w:tr>
      <w:tr w:rsidR="0050683B">
        <w:tc>
          <w:tcPr>
            <w:tcW w:w="616" w:type="dxa"/>
            <w:vAlign w:val="center"/>
          </w:tcPr>
          <w:p w:rsidR="0050683B" w:rsidRDefault="0079787B">
            <w:pPr>
              <w:jc w:val="center"/>
            </w:pPr>
            <w:r>
              <w:rPr>
                <w:sz w:val="18"/>
                <w:szCs w:val="18"/>
              </w:rPr>
              <w:t>600309</w:t>
            </w:r>
          </w:p>
        </w:tc>
        <w:tc>
          <w:tcPr>
            <w:tcW w:w="686" w:type="dxa"/>
            <w:vAlign w:val="center"/>
          </w:tcPr>
          <w:p w:rsidR="0050683B" w:rsidRDefault="0079787B">
            <w:pPr>
              <w:jc w:val="center"/>
            </w:pPr>
            <w:r>
              <w:rPr>
                <w:sz w:val="18"/>
                <w:szCs w:val="18"/>
              </w:rPr>
              <w:t>万华化学</w:t>
            </w:r>
          </w:p>
        </w:tc>
        <w:tc>
          <w:tcPr>
            <w:tcW w:w="742" w:type="dxa"/>
            <w:vAlign w:val="center"/>
          </w:tcPr>
          <w:p w:rsidR="0050683B" w:rsidRDefault="0079787B">
            <w:pPr>
              <w:jc w:val="center"/>
            </w:pPr>
            <w:r>
              <w:rPr>
                <w:sz w:val="18"/>
                <w:szCs w:val="18"/>
              </w:rPr>
              <w:t>2017-12-05</w:t>
            </w:r>
          </w:p>
        </w:tc>
        <w:tc>
          <w:tcPr>
            <w:tcW w:w="798" w:type="dxa"/>
            <w:vAlign w:val="center"/>
          </w:tcPr>
          <w:p w:rsidR="0050683B" w:rsidRDefault="0079787B">
            <w:pPr>
              <w:jc w:val="center"/>
            </w:pPr>
            <w:r>
              <w:rPr>
                <w:sz w:val="18"/>
                <w:szCs w:val="18"/>
              </w:rPr>
              <w:t>重大事项</w:t>
            </w:r>
          </w:p>
        </w:tc>
        <w:tc>
          <w:tcPr>
            <w:tcW w:w="798" w:type="dxa"/>
            <w:vAlign w:val="center"/>
          </w:tcPr>
          <w:p w:rsidR="0050683B" w:rsidRDefault="0079787B">
            <w:pPr>
              <w:jc w:val="center"/>
            </w:pPr>
            <w:r>
              <w:rPr>
                <w:sz w:val="18"/>
                <w:szCs w:val="18"/>
              </w:rPr>
              <w:t>37.94</w:t>
            </w:r>
          </w:p>
        </w:tc>
        <w:tc>
          <w:tcPr>
            <w:tcW w:w="686" w:type="dxa"/>
            <w:vAlign w:val="center"/>
          </w:tcPr>
          <w:p w:rsidR="0050683B" w:rsidRDefault="009966E1">
            <w:pPr>
              <w:jc w:val="center"/>
            </w:pPr>
            <w:r>
              <w:rPr>
                <w:rFonts w:hint="eastAsia"/>
                <w:sz w:val="18"/>
                <w:szCs w:val="18"/>
              </w:rPr>
              <w:t>-</w:t>
            </w:r>
          </w:p>
        </w:tc>
        <w:tc>
          <w:tcPr>
            <w:tcW w:w="658" w:type="dxa"/>
            <w:vAlign w:val="center"/>
          </w:tcPr>
          <w:p w:rsidR="0050683B" w:rsidRDefault="009966E1">
            <w:pPr>
              <w:jc w:val="center"/>
            </w:pPr>
            <w:r>
              <w:rPr>
                <w:rFonts w:hint="eastAsia"/>
                <w:sz w:val="18"/>
                <w:szCs w:val="18"/>
              </w:rPr>
              <w:t>-</w:t>
            </w:r>
          </w:p>
        </w:tc>
        <w:tc>
          <w:tcPr>
            <w:tcW w:w="1049" w:type="dxa"/>
            <w:vAlign w:val="center"/>
          </w:tcPr>
          <w:p w:rsidR="0050683B" w:rsidRDefault="0079787B">
            <w:pPr>
              <w:jc w:val="center"/>
            </w:pPr>
            <w:r>
              <w:rPr>
                <w:sz w:val="18"/>
                <w:szCs w:val="18"/>
              </w:rPr>
              <w:t>1,400,000</w:t>
            </w:r>
          </w:p>
        </w:tc>
        <w:tc>
          <w:tcPr>
            <w:tcW w:w="1218" w:type="dxa"/>
            <w:vAlign w:val="center"/>
          </w:tcPr>
          <w:p w:rsidR="0050683B" w:rsidRDefault="0079787B">
            <w:pPr>
              <w:jc w:val="center"/>
            </w:pPr>
            <w:r>
              <w:rPr>
                <w:sz w:val="18"/>
                <w:szCs w:val="18"/>
              </w:rPr>
              <w:t>31,976,873.37</w:t>
            </w:r>
          </w:p>
        </w:tc>
        <w:tc>
          <w:tcPr>
            <w:tcW w:w="1160" w:type="dxa"/>
            <w:vAlign w:val="center"/>
          </w:tcPr>
          <w:p w:rsidR="0050683B" w:rsidRDefault="0079787B">
            <w:pPr>
              <w:jc w:val="center"/>
            </w:pPr>
            <w:r>
              <w:rPr>
                <w:sz w:val="18"/>
                <w:szCs w:val="18"/>
              </w:rPr>
              <w:t>53,116,000.00</w:t>
            </w:r>
          </w:p>
        </w:tc>
        <w:tc>
          <w:tcPr>
            <w:tcW w:w="601" w:type="dxa"/>
            <w:vAlign w:val="center"/>
          </w:tcPr>
          <w:p w:rsidR="0050683B" w:rsidRDefault="0079787B">
            <w:pPr>
              <w:jc w:val="center"/>
            </w:pPr>
            <w:r>
              <w:rPr>
                <w:sz w:val="18"/>
                <w:szCs w:val="18"/>
              </w:rPr>
              <w:t>-</w:t>
            </w:r>
          </w:p>
        </w:tc>
      </w:tr>
      <w:tr w:rsidR="0050683B">
        <w:tc>
          <w:tcPr>
            <w:tcW w:w="616" w:type="dxa"/>
            <w:vAlign w:val="center"/>
          </w:tcPr>
          <w:p w:rsidR="0050683B" w:rsidRDefault="0079787B">
            <w:pPr>
              <w:jc w:val="center"/>
            </w:pPr>
            <w:r>
              <w:rPr>
                <w:sz w:val="18"/>
                <w:szCs w:val="18"/>
              </w:rPr>
              <w:t>603986</w:t>
            </w:r>
          </w:p>
        </w:tc>
        <w:tc>
          <w:tcPr>
            <w:tcW w:w="686" w:type="dxa"/>
            <w:vAlign w:val="center"/>
          </w:tcPr>
          <w:p w:rsidR="0050683B" w:rsidRDefault="0079787B">
            <w:pPr>
              <w:jc w:val="center"/>
            </w:pPr>
            <w:r>
              <w:rPr>
                <w:sz w:val="18"/>
                <w:szCs w:val="18"/>
              </w:rPr>
              <w:t>兆易创新</w:t>
            </w:r>
          </w:p>
        </w:tc>
        <w:tc>
          <w:tcPr>
            <w:tcW w:w="742" w:type="dxa"/>
            <w:vAlign w:val="center"/>
          </w:tcPr>
          <w:p w:rsidR="0050683B" w:rsidRDefault="0079787B">
            <w:pPr>
              <w:jc w:val="center"/>
            </w:pPr>
            <w:r>
              <w:rPr>
                <w:sz w:val="18"/>
                <w:szCs w:val="18"/>
              </w:rPr>
              <w:t>2017-11-01</w:t>
            </w:r>
          </w:p>
        </w:tc>
        <w:tc>
          <w:tcPr>
            <w:tcW w:w="798" w:type="dxa"/>
            <w:vAlign w:val="center"/>
          </w:tcPr>
          <w:p w:rsidR="0050683B" w:rsidRDefault="0079787B">
            <w:pPr>
              <w:jc w:val="center"/>
            </w:pPr>
            <w:r>
              <w:rPr>
                <w:sz w:val="18"/>
                <w:szCs w:val="18"/>
              </w:rPr>
              <w:t>重大事项</w:t>
            </w:r>
          </w:p>
        </w:tc>
        <w:tc>
          <w:tcPr>
            <w:tcW w:w="798" w:type="dxa"/>
            <w:vAlign w:val="center"/>
          </w:tcPr>
          <w:p w:rsidR="0050683B" w:rsidRDefault="0079787B">
            <w:pPr>
              <w:jc w:val="center"/>
            </w:pPr>
            <w:r>
              <w:rPr>
                <w:sz w:val="18"/>
                <w:szCs w:val="18"/>
              </w:rPr>
              <w:t>153.72</w:t>
            </w:r>
          </w:p>
        </w:tc>
        <w:tc>
          <w:tcPr>
            <w:tcW w:w="686" w:type="dxa"/>
            <w:vAlign w:val="center"/>
          </w:tcPr>
          <w:p w:rsidR="0050683B" w:rsidRDefault="000C0665">
            <w:pPr>
              <w:jc w:val="center"/>
            </w:pPr>
            <w:r>
              <w:rPr>
                <w:sz w:val="18"/>
                <w:szCs w:val="18"/>
              </w:rPr>
              <w:t>2018-03-02</w:t>
            </w:r>
          </w:p>
        </w:tc>
        <w:tc>
          <w:tcPr>
            <w:tcW w:w="658" w:type="dxa"/>
            <w:vAlign w:val="center"/>
          </w:tcPr>
          <w:p w:rsidR="0050683B" w:rsidRDefault="000C0665">
            <w:pPr>
              <w:jc w:val="center"/>
            </w:pPr>
            <w:r>
              <w:rPr>
                <w:sz w:val="18"/>
                <w:szCs w:val="18"/>
              </w:rPr>
              <w:t>150.00</w:t>
            </w:r>
          </w:p>
        </w:tc>
        <w:tc>
          <w:tcPr>
            <w:tcW w:w="1049" w:type="dxa"/>
            <w:vAlign w:val="center"/>
          </w:tcPr>
          <w:p w:rsidR="0050683B" w:rsidRDefault="0079787B">
            <w:pPr>
              <w:jc w:val="center"/>
            </w:pPr>
            <w:r>
              <w:rPr>
                <w:sz w:val="18"/>
                <w:szCs w:val="18"/>
              </w:rPr>
              <w:t>250,000</w:t>
            </w:r>
          </w:p>
        </w:tc>
        <w:tc>
          <w:tcPr>
            <w:tcW w:w="1218" w:type="dxa"/>
            <w:vAlign w:val="center"/>
          </w:tcPr>
          <w:p w:rsidR="0050683B" w:rsidRDefault="0079787B">
            <w:pPr>
              <w:jc w:val="center"/>
            </w:pPr>
            <w:r>
              <w:rPr>
                <w:sz w:val="18"/>
                <w:szCs w:val="18"/>
              </w:rPr>
              <w:t>40,094,223.00</w:t>
            </w:r>
          </w:p>
        </w:tc>
        <w:tc>
          <w:tcPr>
            <w:tcW w:w="1160" w:type="dxa"/>
            <w:vAlign w:val="center"/>
          </w:tcPr>
          <w:p w:rsidR="0050683B" w:rsidRDefault="0079787B">
            <w:pPr>
              <w:jc w:val="center"/>
            </w:pPr>
            <w:r>
              <w:rPr>
                <w:sz w:val="18"/>
                <w:szCs w:val="18"/>
              </w:rPr>
              <w:t>38,430,000.00</w:t>
            </w:r>
          </w:p>
        </w:tc>
        <w:tc>
          <w:tcPr>
            <w:tcW w:w="601" w:type="dxa"/>
            <w:vAlign w:val="center"/>
          </w:tcPr>
          <w:p w:rsidR="0050683B" w:rsidRDefault="0079787B">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77095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77095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77095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9"/>
    </w:p>
    <w:p w:rsidR="0050683B" w:rsidRDefault="0079787B">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50683B" w:rsidRDefault="0079787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0683B" w:rsidRDefault="0079787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70955"/>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0"/>
    </w:p>
    <w:p w:rsidR="0050683B" w:rsidRDefault="0079787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0683B" w:rsidRDefault="0079787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0.17%(2016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B42400" w:rsidRPr="00AD0E47" w:rsidRDefault="00B42400" w:rsidP="00B42400">
      <w:pPr>
        <w:pStyle w:val="20"/>
        <w:spacing w:before="29" w:after="0" w:line="288" w:lineRule="auto"/>
        <w:rPr>
          <w:rFonts w:ascii="Times New Roman" w:hAnsi="Times New Roman"/>
          <w:kern w:val="0"/>
          <w:szCs w:val="24"/>
        </w:rPr>
      </w:pPr>
      <w:bookmarkStart w:id="201" w:name="_Toc50977095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1"/>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42400" w:rsidRDefault="00B42400" w:rsidP="00B42400">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42400" w:rsidRDefault="00B42400" w:rsidP="00B42400">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B42400" w:rsidRDefault="00112CED" w:rsidP="00127235">
      <w:pPr>
        <w:spacing w:line="360" w:lineRule="auto"/>
        <w:ind w:firstLineChars="200" w:firstLine="420"/>
        <w:rPr>
          <w:rFonts w:asciiTheme="minorEastAsia" w:eastAsiaTheme="minorEastAsia" w:hAnsiTheme="minorEastAsia"/>
          <w:color w:val="000000"/>
          <w:szCs w:val="21"/>
        </w:rPr>
      </w:pPr>
    </w:p>
    <w:p w:rsidR="00B42400" w:rsidRPr="00EC1706" w:rsidRDefault="00B42400" w:rsidP="00B42400">
      <w:pPr>
        <w:pStyle w:val="20"/>
        <w:spacing w:before="29" w:after="0" w:line="288" w:lineRule="auto"/>
        <w:rPr>
          <w:rFonts w:ascii="Times New Roman" w:hAnsi="Times New Roman"/>
          <w:kern w:val="0"/>
          <w:szCs w:val="24"/>
        </w:rPr>
      </w:pPr>
      <w:bookmarkStart w:id="202" w:name="_Toc509770957"/>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2"/>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B42400" w:rsidRPr="00EC1706" w:rsidRDefault="00B42400" w:rsidP="00B42400">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400" w:rsidRDefault="00B42400" w:rsidP="00B42400">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B42400"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70958"/>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7095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4"/>
    </w:p>
    <w:p w:rsidR="0050683B" w:rsidRDefault="0079787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0683B" w:rsidRDefault="0079787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50977096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0683B">
        <w:trPr>
          <w:jc w:val="center"/>
        </w:trPr>
        <w:tc>
          <w:tcPr>
            <w:tcW w:w="1588" w:type="dxa"/>
            <w:vAlign w:val="center"/>
          </w:tcPr>
          <w:p w:rsidR="0050683B" w:rsidRDefault="0079787B">
            <w:pPr>
              <w:jc w:val="center"/>
            </w:pPr>
            <w:r>
              <w:rPr>
                <w:color w:val="000000"/>
                <w:sz w:val="18"/>
                <w:szCs w:val="18"/>
              </w:rPr>
              <w:t>银行存款</w:t>
            </w:r>
          </w:p>
        </w:tc>
        <w:tc>
          <w:tcPr>
            <w:tcW w:w="1701" w:type="dxa"/>
            <w:vAlign w:val="center"/>
          </w:tcPr>
          <w:p w:rsidR="0050683B" w:rsidRDefault="0079787B">
            <w:pPr>
              <w:jc w:val="right"/>
            </w:pPr>
            <w:r>
              <w:rPr>
                <w:color w:val="000000"/>
                <w:sz w:val="18"/>
                <w:szCs w:val="18"/>
              </w:rPr>
              <w:t>121,100,016.26</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121,100,016.26</w:t>
            </w:r>
          </w:p>
        </w:tc>
      </w:tr>
      <w:tr w:rsidR="0050683B">
        <w:trPr>
          <w:jc w:val="center"/>
        </w:trPr>
        <w:tc>
          <w:tcPr>
            <w:tcW w:w="1588" w:type="dxa"/>
            <w:vAlign w:val="center"/>
          </w:tcPr>
          <w:p w:rsidR="0050683B" w:rsidRDefault="0079787B">
            <w:pPr>
              <w:jc w:val="center"/>
            </w:pPr>
            <w:r>
              <w:rPr>
                <w:color w:val="000000"/>
                <w:sz w:val="18"/>
                <w:szCs w:val="18"/>
              </w:rPr>
              <w:t>结算备付金</w:t>
            </w:r>
          </w:p>
        </w:tc>
        <w:tc>
          <w:tcPr>
            <w:tcW w:w="1701" w:type="dxa"/>
            <w:vAlign w:val="center"/>
          </w:tcPr>
          <w:p w:rsidR="0050683B" w:rsidRDefault="0079787B">
            <w:pPr>
              <w:jc w:val="right"/>
            </w:pPr>
            <w:r>
              <w:rPr>
                <w:color w:val="000000"/>
                <w:sz w:val="18"/>
                <w:szCs w:val="18"/>
              </w:rPr>
              <w:t>8,434,494.15</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8,434,494.15</w:t>
            </w:r>
          </w:p>
        </w:tc>
      </w:tr>
      <w:tr w:rsidR="0050683B">
        <w:trPr>
          <w:jc w:val="center"/>
        </w:trPr>
        <w:tc>
          <w:tcPr>
            <w:tcW w:w="1588" w:type="dxa"/>
            <w:vAlign w:val="center"/>
          </w:tcPr>
          <w:p w:rsidR="0050683B" w:rsidRDefault="0079787B">
            <w:pPr>
              <w:jc w:val="center"/>
            </w:pPr>
            <w:r>
              <w:rPr>
                <w:color w:val="000000"/>
                <w:sz w:val="18"/>
                <w:szCs w:val="18"/>
              </w:rPr>
              <w:t>存出保证金</w:t>
            </w:r>
          </w:p>
        </w:tc>
        <w:tc>
          <w:tcPr>
            <w:tcW w:w="1701" w:type="dxa"/>
            <w:vAlign w:val="center"/>
          </w:tcPr>
          <w:p w:rsidR="0050683B" w:rsidRDefault="0079787B">
            <w:pPr>
              <w:jc w:val="right"/>
            </w:pPr>
            <w:r>
              <w:rPr>
                <w:color w:val="000000"/>
                <w:sz w:val="18"/>
                <w:szCs w:val="18"/>
              </w:rPr>
              <w:t>892,125.56</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892,125.56</w:t>
            </w:r>
          </w:p>
        </w:tc>
      </w:tr>
      <w:tr w:rsidR="0050683B">
        <w:trPr>
          <w:jc w:val="center"/>
        </w:trPr>
        <w:tc>
          <w:tcPr>
            <w:tcW w:w="1588" w:type="dxa"/>
            <w:vAlign w:val="center"/>
          </w:tcPr>
          <w:p w:rsidR="0050683B" w:rsidRDefault="0079787B">
            <w:pPr>
              <w:jc w:val="center"/>
            </w:pPr>
            <w:r>
              <w:rPr>
                <w:color w:val="000000"/>
                <w:sz w:val="18"/>
                <w:szCs w:val="18"/>
              </w:rPr>
              <w:t>交易性金融资产</w:t>
            </w:r>
          </w:p>
        </w:tc>
        <w:tc>
          <w:tcPr>
            <w:tcW w:w="1701" w:type="dxa"/>
            <w:vAlign w:val="center"/>
          </w:tcPr>
          <w:p w:rsidR="0050683B" w:rsidRDefault="0079787B">
            <w:pPr>
              <w:jc w:val="right"/>
            </w:pPr>
            <w:r>
              <w:rPr>
                <w:color w:val="000000"/>
                <w:sz w:val="18"/>
                <w:szCs w:val="18"/>
              </w:rPr>
              <w:t>119,886,000.00</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4,326,300.00</w:t>
            </w:r>
          </w:p>
        </w:tc>
        <w:tc>
          <w:tcPr>
            <w:tcW w:w="1559" w:type="dxa"/>
            <w:vAlign w:val="center"/>
          </w:tcPr>
          <w:p w:rsidR="0050683B" w:rsidRDefault="0079787B">
            <w:pPr>
              <w:jc w:val="right"/>
            </w:pPr>
            <w:r>
              <w:rPr>
                <w:color w:val="000000"/>
                <w:sz w:val="18"/>
                <w:szCs w:val="18"/>
              </w:rPr>
              <w:t>1,995,422,921.72</w:t>
            </w:r>
          </w:p>
        </w:tc>
        <w:tc>
          <w:tcPr>
            <w:tcW w:w="1301" w:type="dxa"/>
            <w:vAlign w:val="center"/>
          </w:tcPr>
          <w:p w:rsidR="0050683B" w:rsidRDefault="0079787B">
            <w:pPr>
              <w:jc w:val="right"/>
            </w:pPr>
            <w:r>
              <w:rPr>
                <w:color w:val="000000"/>
                <w:sz w:val="18"/>
                <w:szCs w:val="18"/>
              </w:rPr>
              <w:t>2,119,635,221.72</w:t>
            </w:r>
          </w:p>
        </w:tc>
      </w:tr>
      <w:tr w:rsidR="0050683B">
        <w:trPr>
          <w:jc w:val="center"/>
        </w:trPr>
        <w:tc>
          <w:tcPr>
            <w:tcW w:w="1588" w:type="dxa"/>
            <w:vAlign w:val="center"/>
          </w:tcPr>
          <w:p w:rsidR="0050683B" w:rsidRDefault="0079787B">
            <w:pPr>
              <w:jc w:val="center"/>
            </w:pPr>
            <w:r>
              <w:rPr>
                <w:color w:val="000000"/>
                <w:sz w:val="18"/>
                <w:szCs w:val="18"/>
              </w:rPr>
              <w:t>买入返售金融资产</w:t>
            </w:r>
          </w:p>
        </w:tc>
        <w:tc>
          <w:tcPr>
            <w:tcW w:w="1701" w:type="dxa"/>
            <w:vAlign w:val="center"/>
          </w:tcPr>
          <w:p w:rsidR="0050683B" w:rsidRDefault="0079787B">
            <w:pPr>
              <w:jc w:val="right"/>
            </w:pPr>
            <w:r>
              <w:rPr>
                <w:color w:val="000000"/>
                <w:sz w:val="18"/>
                <w:szCs w:val="18"/>
              </w:rPr>
              <w:t>255,502,003.25</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255,502,003.25</w:t>
            </w:r>
          </w:p>
        </w:tc>
      </w:tr>
      <w:tr w:rsidR="0050683B">
        <w:trPr>
          <w:jc w:val="center"/>
        </w:trPr>
        <w:tc>
          <w:tcPr>
            <w:tcW w:w="1588" w:type="dxa"/>
            <w:vAlign w:val="center"/>
          </w:tcPr>
          <w:p w:rsidR="0050683B" w:rsidRDefault="0079787B">
            <w:pPr>
              <w:jc w:val="center"/>
            </w:pPr>
            <w:r>
              <w:rPr>
                <w:color w:val="000000"/>
                <w:sz w:val="18"/>
                <w:szCs w:val="18"/>
              </w:rPr>
              <w:t>应收证券清算款</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2,342,214.79</w:t>
            </w:r>
          </w:p>
        </w:tc>
        <w:tc>
          <w:tcPr>
            <w:tcW w:w="1301" w:type="dxa"/>
            <w:vAlign w:val="center"/>
          </w:tcPr>
          <w:p w:rsidR="0050683B" w:rsidRDefault="0079787B">
            <w:pPr>
              <w:jc w:val="right"/>
            </w:pPr>
            <w:r>
              <w:rPr>
                <w:color w:val="000000"/>
                <w:sz w:val="18"/>
                <w:szCs w:val="18"/>
              </w:rPr>
              <w:t>2,342,214.79</w:t>
            </w:r>
          </w:p>
        </w:tc>
      </w:tr>
      <w:tr w:rsidR="0050683B">
        <w:trPr>
          <w:jc w:val="center"/>
        </w:trPr>
        <w:tc>
          <w:tcPr>
            <w:tcW w:w="1588" w:type="dxa"/>
            <w:vAlign w:val="center"/>
          </w:tcPr>
          <w:p w:rsidR="0050683B" w:rsidRDefault="0079787B">
            <w:pPr>
              <w:jc w:val="center"/>
            </w:pPr>
            <w:r>
              <w:rPr>
                <w:color w:val="000000"/>
                <w:sz w:val="18"/>
                <w:szCs w:val="18"/>
              </w:rPr>
              <w:t>应收利息</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3,679,484.12</w:t>
            </w:r>
          </w:p>
        </w:tc>
        <w:tc>
          <w:tcPr>
            <w:tcW w:w="1301" w:type="dxa"/>
            <w:vAlign w:val="center"/>
          </w:tcPr>
          <w:p w:rsidR="0050683B" w:rsidRDefault="0079787B">
            <w:pPr>
              <w:jc w:val="right"/>
            </w:pPr>
            <w:r>
              <w:rPr>
                <w:color w:val="000000"/>
                <w:sz w:val="18"/>
                <w:szCs w:val="18"/>
              </w:rPr>
              <w:t>3,679,484.12</w:t>
            </w:r>
          </w:p>
        </w:tc>
      </w:tr>
      <w:tr w:rsidR="0050683B">
        <w:trPr>
          <w:jc w:val="center"/>
        </w:trPr>
        <w:tc>
          <w:tcPr>
            <w:tcW w:w="1588" w:type="dxa"/>
            <w:vAlign w:val="center"/>
          </w:tcPr>
          <w:p w:rsidR="0050683B" w:rsidRDefault="0079787B">
            <w:pPr>
              <w:jc w:val="center"/>
            </w:pPr>
            <w:r>
              <w:rPr>
                <w:color w:val="000000"/>
                <w:sz w:val="18"/>
                <w:szCs w:val="18"/>
              </w:rPr>
              <w:t>应收申购款</w:t>
            </w:r>
          </w:p>
        </w:tc>
        <w:tc>
          <w:tcPr>
            <w:tcW w:w="1701" w:type="dxa"/>
            <w:vAlign w:val="center"/>
          </w:tcPr>
          <w:p w:rsidR="0050683B" w:rsidRDefault="0079787B">
            <w:pPr>
              <w:jc w:val="right"/>
            </w:pPr>
            <w:r>
              <w:rPr>
                <w:color w:val="000000"/>
                <w:sz w:val="18"/>
                <w:szCs w:val="18"/>
              </w:rPr>
              <w:t>20,379.97</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652,186.93</w:t>
            </w:r>
          </w:p>
        </w:tc>
        <w:tc>
          <w:tcPr>
            <w:tcW w:w="1301" w:type="dxa"/>
            <w:vAlign w:val="center"/>
          </w:tcPr>
          <w:p w:rsidR="0050683B" w:rsidRDefault="0079787B">
            <w:pPr>
              <w:jc w:val="right"/>
            </w:pPr>
            <w:r>
              <w:rPr>
                <w:color w:val="000000"/>
                <w:sz w:val="18"/>
                <w:szCs w:val="18"/>
              </w:rPr>
              <w:t>672,566.90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505,835,019.19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4,326,300.00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2,002,096,807.56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2,512,258,126.75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0683B">
        <w:trPr>
          <w:jc w:val="center"/>
        </w:trPr>
        <w:tc>
          <w:tcPr>
            <w:tcW w:w="1588" w:type="dxa"/>
            <w:vAlign w:val="center"/>
          </w:tcPr>
          <w:p w:rsidR="0050683B" w:rsidRDefault="0079787B">
            <w:pPr>
              <w:jc w:val="center"/>
            </w:pPr>
            <w:r>
              <w:rPr>
                <w:color w:val="000000"/>
                <w:sz w:val="18"/>
                <w:szCs w:val="18"/>
              </w:rPr>
              <w:t>应付证券清算款</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13,954,272.28</w:t>
            </w:r>
          </w:p>
        </w:tc>
        <w:tc>
          <w:tcPr>
            <w:tcW w:w="1301" w:type="dxa"/>
            <w:vAlign w:val="center"/>
          </w:tcPr>
          <w:p w:rsidR="0050683B" w:rsidRDefault="0079787B">
            <w:pPr>
              <w:jc w:val="right"/>
            </w:pPr>
            <w:r>
              <w:rPr>
                <w:color w:val="000000"/>
                <w:sz w:val="18"/>
                <w:szCs w:val="18"/>
              </w:rPr>
              <w:t>13,954,272.28</w:t>
            </w:r>
          </w:p>
        </w:tc>
      </w:tr>
      <w:tr w:rsidR="0050683B">
        <w:trPr>
          <w:jc w:val="center"/>
        </w:trPr>
        <w:tc>
          <w:tcPr>
            <w:tcW w:w="1588" w:type="dxa"/>
            <w:vAlign w:val="center"/>
          </w:tcPr>
          <w:p w:rsidR="0050683B" w:rsidRDefault="0079787B">
            <w:pPr>
              <w:jc w:val="center"/>
            </w:pPr>
            <w:r>
              <w:rPr>
                <w:color w:val="000000"/>
                <w:sz w:val="18"/>
                <w:szCs w:val="18"/>
              </w:rPr>
              <w:t>应付赎回款</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3,479,226.83</w:t>
            </w:r>
          </w:p>
        </w:tc>
        <w:tc>
          <w:tcPr>
            <w:tcW w:w="1301" w:type="dxa"/>
            <w:vAlign w:val="center"/>
          </w:tcPr>
          <w:p w:rsidR="0050683B" w:rsidRDefault="0079787B">
            <w:pPr>
              <w:jc w:val="right"/>
            </w:pPr>
            <w:r>
              <w:rPr>
                <w:color w:val="000000"/>
                <w:sz w:val="18"/>
                <w:szCs w:val="18"/>
              </w:rPr>
              <w:t>3,479,226.83</w:t>
            </w:r>
          </w:p>
        </w:tc>
      </w:tr>
      <w:tr w:rsidR="0050683B">
        <w:trPr>
          <w:jc w:val="center"/>
        </w:trPr>
        <w:tc>
          <w:tcPr>
            <w:tcW w:w="1588" w:type="dxa"/>
            <w:vAlign w:val="center"/>
          </w:tcPr>
          <w:p w:rsidR="0050683B" w:rsidRDefault="0079787B">
            <w:pPr>
              <w:jc w:val="center"/>
            </w:pPr>
            <w:r>
              <w:rPr>
                <w:color w:val="000000"/>
                <w:sz w:val="18"/>
                <w:szCs w:val="18"/>
              </w:rPr>
              <w:t>应付管理人报酬</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3,148,187.70</w:t>
            </w:r>
          </w:p>
        </w:tc>
        <w:tc>
          <w:tcPr>
            <w:tcW w:w="1301" w:type="dxa"/>
            <w:vAlign w:val="center"/>
          </w:tcPr>
          <w:p w:rsidR="0050683B" w:rsidRDefault="0079787B">
            <w:pPr>
              <w:jc w:val="right"/>
            </w:pPr>
            <w:r>
              <w:rPr>
                <w:color w:val="000000"/>
                <w:sz w:val="18"/>
                <w:szCs w:val="18"/>
              </w:rPr>
              <w:t>3,148,187.70</w:t>
            </w:r>
          </w:p>
        </w:tc>
      </w:tr>
      <w:tr w:rsidR="0050683B">
        <w:trPr>
          <w:jc w:val="center"/>
        </w:trPr>
        <w:tc>
          <w:tcPr>
            <w:tcW w:w="1588" w:type="dxa"/>
            <w:vAlign w:val="center"/>
          </w:tcPr>
          <w:p w:rsidR="0050683B" w:rsidRDefault="0079787B">
            <w:pPr>
              <w:jc w:val="center"/>
            </w:pPr>
            <w:r>
              <w:rPr>
                <w:color w:val="000000"/>
                <w:sz w:val="18"/>
                <w:szCs w:val="18"/>
              </w:rPr>
              <w:t>应付托管费</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524,697.92</w:t>
            </w:r>
          </w:p>
        </w:tc>
        <w:tc>
          <w:tcPr>
            <w:tcW w:w="1301" w:type="dxa"/>
            <w:vAlign w:val="center"/>
          </w:tcPr>
          <w:p w:rsidR="0050683B" w:rsidRDefault="0079787B">
            <w:pPr>
              <w:jc w:val="right"/>
            </w:pPr>
            <w:r>
              <w:rPr>
                <w:color w:val="000000"/>
                <w:sz w:val="18"/>
                <w:szCs w:val="18"/>
              </w:rPr>
              <w:t>524,697.92</w:t>
            </w:r>
          </w:p>
        </w:tc>
      </w:tr>
      <w:tr w:rsidR="0050683B">
        <w:trPr>
          <w:jc w:val="center"/>
        </w:trPr>
        <w:tc>
          <w:tcPr>
            <w:tcW w:w="1588" w:type="dxa"/>
            <w:vAlign w:val="center"/>
          </w:tcPr>
          <w:p w:rsidR="0050683B" w:rsidRDefault="0079787B">
            <w:pPr>
              <w:jc w:val="center"/>
            </w:pPr>
            <w:r>
              <w:rPr>
                <w:color w:val="000000"/>
                <w:sz w:val="18"/>
                <w:szCs w:val="18"/>
              </w:rPr>
              <w:t>应付交易费用</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3,695,078.93</w:t>
            </w:r>
          </w:p>
        </w:tc>
        <w:tc>
          <w:tcPr>
            <w:tcW w:w="1301" w:type="dxa"/>
            <w:vAlign w:val="center"/>
          </w:tcPr>
          <w:p w:rsidR="0050683B" w:rsidRDefault="0079787B">
            <w:pPr>
              <w:jc w:val="right"/>
            </w:pPr>
            <w:r>
              <w:rPr>
                <w:color w:val="000000"/>
                <w:sz w:val="18"/>
                <w:szCs w:val="18"/>
              </w:rPr>
              <w:t>3,695,078.93</w:t>
            </w:r>
          </w:p>
        </w:tc>
      </w:tr>
      <w:tr w:rsidR="0050683B">
        <w:trPr>
          <w:jc w:val="center"/>
        </w:trPr>
        <w:tc>
          <w:tcPr>
            <w:tcW w:w="1588" w:type="dxa"/>
            <w:vAlign w:val="center"/>
          </w:tcPr>
          <w:p w:rsidR="0050683B" w:rsidRDefault="0079787B">
            <w:pPr>
              <w:jc w:val="center"/>
            </w:pPr>
            <w:r>
              <w:rPr>
                <w:color w:val="000000"/>
                <w:sz w:val="18"/>
                <w:szCs w:val="18"/>
              </w:rPr>
              <w:t>其他负债</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423,113.26</w:t>
            </w:r>
          </w:p>
        </w:tc>
        <w:tc>
          <w:tcPr>
            <w:tcW w:w="1301" w:type="dxa"/>
            <w:vAlign w:val="center"/>
          </w:tcPr>
          <w:p w:rsidR="0050683B" w:rsidRDefault="0079787B">
            <w:pPr>
              <w:jc w:val="right"/>
            </w:pPr>
            <w:r>
              <w:rPr>
                <w:color w:val="000000"/>
                <w:sz w:val="18"/>
                <w:szCs w:val="18"/>
              </w:rPr>
              <w:t>423,113.26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25,224,576.92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25,224,576.92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505,835,019.19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4,326,300.00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1,976,872,230.64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2,487,033,549.83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0683B">
        <w:trPr>
          <w:jc w:val="center"/>
        </w:trPr>
        <w:tc>
          <w:tcPr>
            <w:tcW w:w="1588" w:type="dxa"/>
            <w:vAlign w:val="center"/>
          </w:tcPr>
          <w:p w:rsidR="0050683B" w:rsidRDefault="0079787B">
            <w:pPr>
              <w:jc w:val="center"/>
            </w:pPr>
            <w:r>
              <w:rPr>
                <w:color w:val="000000"/>
                <w:sz w:val="18"/>
                <w:szCs w:val="18"/>
              </w:rPr>
              <w:t>银行存款</w:t>
            </w:r>
          </w:p>
        </w:tc>
        <w:tc>
          <w:tcPr>
            <w:tcW w:w="1701" w:type="dxa"/>
            <w:vAlign w:val="center"/>
          </w:tcPr>
          <w:p w:rsidR="0050683B" w:rsidRDefault="0079787B">
            <w:pPr>
              <w:jc w:val="right"/>
            </w:pPr>
            <w:r>
              <w:rPr>
                <w:color w:val="000000"/>
                <w:sz w:val="18"/>
                <w:szCs w:val="18"/>
              </w:rPr>
              <w:t>136,239,084.30</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136,239,084.30</w:t>
            </w:r>
          </w:p>
        </w:tc>
      </w:tr>
      <w:tr w:rsidR="0050683B">
        <w:trPr>
          <w:jc w:val="center"/>
        </w:trPr>
        <w:tc>
          <w:tcPr>
            <w:tcW w:w="1588" w:type="dxa"/>
            <w:vAlign w:val="center"/>
          </w:tcPr>
          <w:p w:rsidR="0050683B" w:rsidRDefault="0079787B">
            <w:pPr>
              <w:jc w:val="center"/>
            </w:pPr>
            <w:r>
              <w:rPr>
                <w:color w:val="000000"/>
                <w:sz w:val="18"/>
                <w:szCs w:val="18"/>
              </w:rPr>
              <w:t>结算备付金</w:t>
            </w:r>
          </w:p>
        </w:tc>
        <w:tc>
          <w:tcPr>
            <w:tcW w:w="1701" w:type="dxa"/>
            <w:vAlign w:val="center"/>
          </w:tcPr>
          <w:p w:rsidR="0050683B" w:rsidRDefault="0079787B">
            <w:pPr>
              <w:jc w:val="right"/>
            </w:pPr>
            <w:r>
              <w:rPr>
                <w:color w:val="000000"/>
                <w:sz w:val="18"/>
                <w:szCs w:val="18"/>
              </w:rPr>
              <w:t>8,329,516.88</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8,329,516.88</w:t>
            </w:r>
          </w:p>
        </w:tc>
      </w:tr>
      <w:tr w:rsidR="0050683B">
        <w:trPr>
          <w:jc w:val="center"/>
        </w:trPr>
        <w:tc>
          <w:tcPr>
            <w:tcW w:w="1588" w:type="dxa"/>
            <w:vAlign w:val="center"/>
          </w:tcPr>
          <w:p w:rsidR="0050683B" w:rsidRDefault="0079787B">
            <w:pPr>
              <w:jc w:val="center"/>
            </w:pPr>
            <w:r>
              <w:rPr>
                <w:color w:val="000000"/>
                <w:sz w:val="18"/>
                <w:szCs w:val="18"/>
              </w:rPr>
              <w:t>存出保证金</w:t>
            </w:r>
          </w:p>
        </w:tc>
        <w:tc>
          <w:tcPr>
            <w:tcW w:w="1701" w:type="dxa"/>
            <w:vAlign w:val="center"/>
          </w:tcPr>
          <w:p w:rsidR="0050683B" w:rsidRDefault="0079787B">
            <w:pPr>
              <w:jc w:val="right"/>
            </w:pPr>
            <w:r>
              <w:rPr>
                <w:color w:val="000000"/>
                <w:sz w:val="18"/>
                <w:szCs w:val="18"/>
              </w:rPr>
              <w:t>1,136,535.20</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1,136,535.20</w:t>
            </w:r>
          </w:p>
        </w:tc>
      </w:tr>
      <w:tr w:rsidR="0050683B">
        <w:trPr>
          <w:jc w:val="center"/>
        </w:trPr>
        <w:tc>
          <w:tcPr>
            <w:tcW w:w="1588" w:type="dxa"/>
            <w:vAlign w:val="center"/>
          </w:tcPr>
          <w:p w:rsidR="0050683B" w:rsidRDefault="0079787B">
            <w:pPr>
              <w:jc w:val="center"/>
            </w:pPr>
            <w:r>
              <w:rPr>
                <w:color w:val="000000"/>
                <w:sz w:val="18"/>
                <w:szCs w:val="18"/>
              </w:rPr>
              <w:t>交易性金融资产</w:t>
            </w:r>
          </w:p>
        </w:tc>
        <w:tc>
          <w:tcPr>
            <w:tcW w:w="1701" w:type="dxa"/>
            <w:vAlign w:val="center"/>
          </w:tcPr>
          <w:p w:rsidR="0050683B" w:rsidRDefault="0079787B">
            <w:pPr>
              <w:jc w:val="right"/>
            </w:pPr>
            <w:r>
              <w:rPr>
                <w:color w:val="000000"/>
                <w:sz w:val="18"/>
                <w:szCs w:val="18"/>
              </w:rPr>
              <w:t>129,955,000.00</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1,763,558,197.38</w:t>
            </w:r>
          </w:p>
        </w:tc>
        <w:tc>
          <w:tcPr>
            <w:tcW w:w="1301" w:type="dxa"/>
            <w:vAlign w:val="center"/>
          </w:tcPr>
          <w:p w:rsidR="0050683B" w:rsidRDefault="0079787B">
            <w:pPr>
              <w:jc w:val="right"/>
            </w:pPr>
            <w:r>
              <w:rPr>
                <w:color w:val="000000"/>
                <w:sz w:val="18"/>
                <w:szCs w:val="18"/>
              </w:rPr>
              <w:t>1,893,513,197.38</w:t>
            </w:r>
          </w:p>
        </w:tc>
      </w:tr>
      <w:tr w:rsidR="0050683B">
        <w:trPr>
          <w:jc w:val="center"/>
        </w:trPr>
        <w:tc>
          <w:tcPr>
            <w:tcW w:w="1588" w:type="dxa"/>
            <w:vAlign w:val="center"/>
          </w:tcPr>
          <w:p w:rsidR="0050683B" w:rsidRDefault="0079787B">
            <w:pPr>
              <w:jc w:val="center"/>
            </w:pPr>
            <w:r>
              <w:rPr>
                <w:color w:val="000000"/>
                <w:sz w:val="18"/>
                <w:szCs w:val="18"/>
              </w:rPr>
              <w:t>买入返售金融资产</w:t>
            </w:r>
          </w:p>
        </w:tc>
        <w:tc>
          <w:tcPr>
            <w:tcW w:w="1701" w:type="dxa"/>
            <w:vAlign w:val="center"/>
          </w:tcPr>
          <w:p w:rsidR="0050683B" w:rsidRDefault="0079787B">
            <w:pPr>
              <w:jc w:val="right"/>
            </w:pPr>
            <w:r>
              <w:rPr>
                <w:color w:val="000000"/>
                <w:sz w:val="18"/>
                <w:szCs w:val="18"/>
              </w:rPr>
              <w:t>491,554,297.33</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301" w:type="dxa"/>
            <w:vAlign w:val="center"/>
          </w:tcPr>
          <w:p w:rsidR="0050683B" w:rsidRDefault="0079787B">
            <w:pPr>
              <w:jc w:val="right"/>
            </w:pPr>
            <w:r>
              <w:rPr>
                <w:color w:val="000000"/>
                <w:sz w:val="18"/>
                <w:szCs w:val="18"/>
              </w:rPr>
              <w:t>491,554,297.33</w:t>
            </w:r>
          </w:p>
        </w:tc>
      </w:tr>
      <w:tr w:rsidR="0050683B">
        <w:trPr>
          <w:jc w:val="center"/>
        </w:trPr>
        <w:tc>
          <w:tcPr>
            <w:tcW w:w="1588" w:type="dxa"/>
            <w:vAlign w:val="center"/>
          </w:tcPr>
          <w:p w:rsidR="0050683B" w:rsidRDefault="0079787B">
            <w:pPr>
              <w:jc w:val="center"/>
            </w:pPr>
            <w:r>
              <w:rPr>
                <w:color w:val="000000"/>
                <w:sz w:val="18"/>
                <w:szCs w:val="18"/>
              </w:rPr>
              <w:t>应收利息</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3,287,177.00</w:t>
            </w:r>
          </w:p>
        </w:tc>
        <w:tc>
          <w:tcPr>
            <w:tcW w:w="1301" w:type="dxa"/>
            <w:vAlign w:val="center"/>
          </w:tcPr>
          <w:p w:rsidR="0050683B" w:rsidRDefault="0079787B">
            <w:pPr>
              <w:jc w:val="right"/>
            </w:pPr>
            <w:r>
              <w:rPr>
                <w:color w:val="000000"/>
                <w:sz w:val="18"/>
                <w:szCs w:val="18"/>
              </w:rPr>
              <w:t>3,287,177.00</w:t>
            </w:r>
          </w:p>
        </w:tc>
      </w:tr>
      <w:tr w:rsidR="0050683B">
        <w:trPr>
          <w:jc w:val="center"/>
        </w:trPr>
        <w:tc>
          <w:tcPr>
            <w:tcW w:w="1588" w:type="dxa"/>
            <w:vAlign w:val="center"/>
          </w:tcPr>
          <w:p w:rsidR="0050683B" w:rsidRDefault="0079787B">
            <w:pPr>
              <w:jc w:val="center"/>
            </w:pPr>
            <w:r>
              <w:rPr>
                <w:color w:val="000000"/>
                <w:sz w:val="18"/>
                <w:szCs w:val="18"/>
              </w:rPr>
              <w:t>应收申购款</w:t>
            </w:r>
          </w:p>
        </w:tc>
        <w:tc>
          <w:tcPr>
            <w:tcW w:w="1701" w:type="dxa"/>
            <w:vAlign w:val="center"/>
          </w:tcPr>
          <w:p w:rsidR="0050683B" w:rsidRDefault="0079787B">
            <w:pPr>
              <w:jc w:val="right"/>
            </w:pPr>
            <w:r>
              <w:rPr>
                <w:color w:val="000000"/>
                <w:sz w:val="18"/>
                <w:szCs w:val="18"/>
              </w:rPr>
              <w:t>497.02</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8,927.50</w:t>
            </w:r>
          </w:p>
        </w:tc>
        <w:tc>
          <w:tcPr>
            <w:tcW w:w="1301" w:type="dxa"/>
            <w:vAlign w:val="center"/>
          </w:tcPr>
          <w:p w:rsidR="0050683B" w:rsidRDefault="0079787B">
            <w:pPr>
              <w:jc w:val="right"/>
            </w:pPr>
            <w:r>
              <w:rPr>
                <w:color w:val="000000"/>
                <w:sz w:val="18"/>
                <w:szCs w:val="18"/>
              </w:rPr>
              <w:t>9,424.52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767,214,930.73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1,766,854,301.88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2,534,069,232.61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0683B">
        <w:trPr>
          <w:jc w:val="center"/>
        </w:trPr>
        <w:tc>
          <w:tcPr>
            <w:tcW w:w="1588" w:type="dxa"/>
            <w:vAlign w:val="center"/>
          </w:tcPr>
          <w:p w:rsidR="0050683B" w:rsidRDefault="0079787B">
            <w:pPr>
              <w:jc w:val="center"/>
            </w:pPr>
            <w:r>
              <w:rPr>
                <w:color w:val="000000"/>
                <w:sz w:val="18"/>
                <w:szCs w:val="18"/>
              </w:rPr>
              <w:t>应付证券清算款</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13,236,716.25</w:t>
            </w:r>
          </w:p>
        </w:tc>
        <w:tc>
          <w:tcPr>
            <w:tcW w:w="1301" w:type="dxa"/>
            <w:vAlign w:val="center"/>
          </w:tcPr>
          <w:p w:rsidR="0050683B" w:rsidRDefault="0079787B">
            <w:pPr>
              <w:jc w:val="right"/>
            </w:pPr>
            <w:r>
              <w:rPr>
                <w:color w:val="000000"/>
                <w:sz w:val="18"/>
                <w:szCs w:val="18"/>
              </w:rPr>
              <w:t>13,236,716.25</w:t>
            </w:r>
          </w:p>
        </w:tc>
      </w:tr>
      <w:tr w:rsidR="0050683B">
        <w:trPr>
          <w:jc w:val="center"/>
        </w:trPr>
        <w:tc>
          <w:tcPr>
            <w:tcW w:w="1588" w:type="dxa"/>
            <w:vAlign w:val="center"/>
          </w:tcPr>
          <w:p w:rsidR="0050683B" w:rsidRDefault="0079787B">
            <w:pPr>
              <w:jc w:val="center"/>
            </w:pPr>
            <w:r>
              <w:rPr>
                <w:color w:val="000000"/>
                <w:sz w:val="18"/>
                <w:szCs w:val="18"/>
              </w:rPr>
              <w:t>应付赎回款</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1,588,049.32</w:t>
            </w:r>
          </w:p>
        </w:tc>
        <w:tc>
          <w:tcPr>
            <w:tcW w:w="1301" w:type="dxa"/>
            <w:vAlign w:val="center"/>
          </w:tcPr>
          <w:p w:rsidR="0050683B" w:rsidRDefault="0079787B">
            <w:pPr>
              <w:jc w:val="right"/>
            </w:pPr>
            <w:r>
              <w:rPr>
                <w:color w:val="000000"/>
                <w:sz w:val="18"/>
                <w:szCs w:val="18"/>
              </w:rPr>
              <w:t>1,588,049.32</w:t>
            </w:r>
          </w:p>
        </w:tc>
      </w:tr>
      <w:tr w:rsidR="0050683B">
        <w:trPr>
          <w:jc w:val="center"/>
        </w:trPr>
        <w:tc>
          <w:tcPr>
            <w:tcW w:w="1588" w:type="dxa"/>
            <w:vAlign w:val="center"/>
          </w:tcPr>
          <w:p w:rsidR="0050683B" w:rsidRDefault="0079787B">
            <w:pPr>
              <w:jc w:val="center"/>
            </w:pPr>
            <w:r>
              <w:rPr>
                <w:color w:val="000000"/>
                <w:sz w:val="18"/>
                <w:szCs w:val="18"/>
              </w:rPr>
              <w:t>应付管理人报酬</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3,238,394.72</w:t>
            </w:r>
          </w:p>
        </w:tc>
        <w:tc>
          <w:tcPr>
            <w:tcW w:w="1301" w:type="dxa"/>
            <w:vAlign w:val="center"/>
          </w:tcPr>
          <w:p w:rsidR="0050683B" w:rsidRDefault="0079787B">
            <w:pPr>
              <w:jc w:val="right"/>
            </w:pPr>
            <w:r>
              <w:rPr>
                <w:color w:val="000000"/>
                <w:sz w:val="18"/>
                <w:szCs w:val="18"/>
              </w:rPr>
              <w:t>3,238,394.72</w:t>
            </w:r>
          </w:p>
        </w:tc>
      </w:tr>
      <w:tr w:rsidR="0050683B">
        <w:trPr>
          <w:jc w:val="center"/>
        </w:trPr>
        <w:tc>
          <w:tcPr>
            <w:tcW w:w="1588" w:type="dxa"/>
            <w:vAlign w:val="center"/>
          </w:tcPr>
          <w:p w:rsidR="0050683B" w:rsidRDefault="0079787B">
            <w:pPr>
              <w:jc w:val="center"/>
            </w:pPr>
            <w:r>
              <w:rPr>
                <w:color w:val="000000"/>
                <w:sz w:val="18"/>
                <w:szCs w:val="18"/>
              </w:rPr>
              <w:t>应付托管费</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539,732.46</w:t>
            </w:r>
          </w:p>
        </w:tc>
        <w:tc>
          <w:tcPr>
            <w:tcW w:w="1301" w:type="dxa"/>
            <w:vAlign w:val="center"/>
          </w:tcPr>
          <w:p w:rsidR="0050683B" w:rsidRDefault="0079787B">
            <w:pPr>
              <w:jc w:val="right"/>
            </w:pPr>
            <w:r>
              <w:rPr>
                <w:color w:val="000000"/>
                <w:sz w:val="18"/>
                <w:szCs w:val="18"/>
              </w:rPr>
              <w:t>539,732.46</w:t>
            </w:r>
          </w:p>
        </w:tc>
      </w:tr>
      <w:tr w:rsidR="0050683B">
        <w:trPr>
          <w:jc w:val="center"/>
        </w:trPr>
        <w:tc>
          <w:tcPr>
            <w:tcW w:w="1588" w:type="dxa"/>
            <w:vAlign w:val="center"/>
          </w:tcPr>
          <w:p w:rsidR="0050683B" w:rsidRDefault="0079787B">
            <w:pPr>
              <w:jc w:val="center"/>
            </w:pPr>
            <w:r>
              <w:rPr>
                <w:color w:val="000000"/>
                <w:sz w:val="18"/>
                <w:szCs w:val="18"/>
              </w:rPr>
              <w:t>应付交易费用</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4,593,157.45</w:t>
            </w:r>
          </w:p>
        </w:tc>
        <w:tc>
          <w:tcPr>
            <w:tcW w:w="1301" w:type="dxa"/>
            <w:vAlign w:val="center"/>
          </w:tcPr>
          <w:p w:rsidR="0050683B" w:rsidRDefault="0079787B">
            <w:pPr>
              <w:jc w:val="right"/>
            </w:pPr>
            <w:r>
              <w:rPr>
                <w:color w:val="000000"/>
                <w:sz w:val="18"/>
                <w:szCs w:val="18"/>
              </w:rPr>
              <w:t>4,593,157.45</w:t>
            </w:r>
          </w:p>
        </w:tc>
      </w:tr>
      <w:tr w:rsidR="0050683B">
        <w:trPr>
          <w:jc w:val="center"/>
        </w:trPr>
        <w:tc>
          <w:tcPr>
            <w:tcW w:w="1588" w:type="dxa"/>
            <w:vAlign w:val="center"/>
          </w:tcPr>
          <w:p w:rsidR="0050683B" w:rsidRDefault="0079787B">
            <w:pPr>
              <w:jc w:val="center"/>
            </w:pPr>
            <w:r>
              <w:rPr>
                <w:color w:val="000000"/>
                <w:sz w:val="18"/>
                <w:szCs w:val="18"/>
              </w:rPr>
              <w:t>其他负债</w:t>
            </w:r>
          </w:p>
        </w:tc>
        <w:tc>
          <w:tcPr>
            <w:tcW w:w="1701" w:type="dxa"/>
            <w:vAlign w:val="center"/>
          </w:tcPr>
          <w:p w:rsidR="0050683B" w:rsidRDefault="0079787B">
            <w:pPr>
              <w:jc w:val="right"/>
            </w:pPr>
            <w:r>
              <w:rPr>
                <w:color w:val="000000"/>
                <w:sz w:val="18"/>
                <w:szCs w:val="18"/>
              </w:rPr>
              <w:t>-</w:t>
            </w:r>
          </w:p>
        </w:tc>
        <w:tc>
          <w:tcPr>
            <w:tcW w:w="1701"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w:t>
            </w:r>
          </w:p>
        </w:tc>
        <w:tc>
          <w:tcPr>
            <w:tcW w:w="1559" w:type="dxa"/>
            <w:vAlign w:val="center"/>
          </w:tcPr>
          <w:p w:rsidR="0050683B" w:rsidRDefault="0079787B">
            <w:pPr>
              <w:jc w:val="right"/>
            </w:pPr>
            <w:r>
              <w:rPr>
                <w:color w:val="000000"/>
                <w:sz w:val="18"/>
                <w:szCs w:val="18"/>
              </w:rPr>
              <w:t>420,298.30</w:t>
            </w:r>
          </w:p>
        </w:tc>
        <w:tc>
          <w:tcPr>
            <w:tcW w:w="1301" w:type="dxa"/>
            <w:vAlign w:val="center"/>
          </w:tcPr>
          <w:p w:rsidR="0050683B" w:rsidRDefault="0079787B">
            <w:pPr>
              <w:jc w:val="right"/>
            </w:pPr>
            <w:r>
              <w:rPr>
                <w:color w:val="000000"/>
                <w:sz w:val="18"/>
                <w:szCs w:val="18"/>
              </w:rPr>
              <w:t>420,298.30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23,616,348.50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23,616,348.50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767,214,930.73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1,743,237,953.38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2,510,452,884.11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7096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4.99%(2016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5.18%</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50977096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7096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8"/>
    </w:p>
    <w:p w:rsidR="0050683B" w:rsidRDefault="0079787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0683B" w:rsidRDefault="0079787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本基金通过投资组合的分散化降低其他价格风险。本基金投资组合中股票投资比例为基金资产的</w:t>
      </w:r>
      <w:r w:rsidRPr="00C10D71">
        <w:rPr>
          <w:color w:val="000000"/>
          <w:sz w:val="24"/>
        </w:rPr>
        <w:t>60%-95%</w:t>
      </w:r>
      <w:r w:rsidRPr="00C10D71">
        <w:rPr>
          <w:color w:val="000000"/>
          <w:sz w:val="24"/>
        </w:rPr>
        <w:t>，债券、现金及其它短期金融工具为</w:t>
      </w:r>
      <w:r w:rsidRPr="00C10D71">
        <w:rPr>
          <w:color w:val="000000"/>
          <w:sz w:val="24"/>
        </w:rPr>
        <w:t>5%-40%</w:t>
      </w:r>
      <w:r w:rsidRPr="00C10D71">
        <w:rPr>
          <w:color w:val="000000"/>
          <w:sz w:val="24"/>
        </w:rPr>
        <w:t>，现金以及投资于一年期以内的政府债券的比例在</w:t>
      </w:r>
      <w:r w:rsidRPr="00C10D71">
        <w:rPr>
          <w:color w:val="000000"/>
          <w:sz w:val="24"/>
        </w:rPr>
        <w:t>5%</w:t>
      </w:r>
      <w:r w:rsidRPr="00C10D71">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77096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1,995,422,921.72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80.23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1,763,558,197.38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70.25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1,995,422,921.72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80.23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1,763,558,197.38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70.25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77096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0683B">
        <w:tc>
          <w:tcPr>
            <w:tcW w:w="851" w:type="dxa"/>
            <w:vAlign w:val="center"/>
          </w:tcPr>
          <w:p w:rsidR="0050683B" w:rsidRDefault="0079787B">
            <w:pPr>
              <w:jc w:val="left"/>
            </w:pPr>
            <w:r>
              <w:rPr>
                <w:bCs/>
                <w:color w:val="000000"/>
                <w:sz w:val="24"/>
              </w:rPr>
              <w:t>假设</w:t>
            </w:r>
          </w:p>
        </w:tc>
        <w:tc>
          <w:tcPr>
            <w:tcW w:w="8221" w:type="dxa"/>
            <w:gridSpan w:val="3"/>
            <w:vAlign w:val="center"/>
          </w:tcPr>
          <w:p w:rsidR="0050683B" w:rsidRDefault="0079787B">
            <w:pPr>
              <w:jc w:val="center"/>
            </w:pPr>
            <w:r>
              <w:rPr>
                <w:bCs/>
                <w:color w:val="000000"/>
                <w:sz w:val="24"/>
              </w:rPr>
              <w:t>除</w:t>
            </w:r>
            <w:r>
              <w:rPr>
                <w:bCs/>
                <w:color w:val="000000"/>
                <w:sz w:val="24"/>
              </w:rPr>
              <w:t>“</w:t>
            </w:r>
            <w:r>
              <w:rPr>
                <w:bCs/>
                <w:color w:val="000000"/>
                <w:sz w:val="24"/>
              </w:rPr>
              <w:t>中证</w:t>
            </w:r>
            <w:r>
              <w:rPr>
                <w:bCs/>
                <w:color w:val="000000"/>
                <w:sz w:val="24"/>
              </w:rPr>
              <w:t>100”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0683B">
        <w:tc>
          <w:tcPr>
            <w:tcW w:w="851" w:type="dxa"/>
            <w:vMerge/>
          </w:tcPr>
          <w:p w:rsidR="0050683B" w:rsidRDefault="0050683B"/>
        </w:tc>
        <w:tc>
          <w:tcPr>
            <w:tcW w:w="3969" w:type="dxa"/>
            <w:vAlign w:val="center"/>
          </w:tcPr>
          <w:p w:rsidR="0050683B" w:rsidRDefault="0079787B">
            <w:r>
              <w:rPr>
                <w:color w:val="000000"/>
                <w:sz w:val="24"/>
              </w:rPr>
              <w:t>1.“</w:t>
            </w:r>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rsidR="0050683B" w:rsidRDefault="0079787B">
            <w:pPr>
              <w:jc w:val="right"/>
            </w:pPr>
            <w:r>
              <w:rPr>
                <w:color w:val="000000"/>
                <w:sz w:val="24"/>
              </w:rPr>
              <w:t>增加约</w:t>
            </w:r>
            <w:r>
              <w:rPr>
                <w:color w:val="000000"/>
                <w:sz w:val="24"/>
              </w:rPr>
              <w:t>4,441</w:t>
            </w:r>
          </w:p>
        </w:tc>
        <w:tc>
          <w:tcPr>
            <w:tcW w:w="2126" w:type="dxa"/>
            <w:vAlign w:val="center"/>
          </w:tcPr>
          <w:p w:rsidR="0050683B" w:rsidRDefault="0079787B">
            <w:pPr>
              <w:jc w:val="right"/>
            </w:pPr>
            <w:r>
              <w:rPr>
                <w:color w:val="000000"/>
                <w:sz w:val="24"/>
              </w:rPr>
              <w:t>增加约</w:t>
            </w:r>
            <w:r>
              <w:rPr>
                <w:color w:val="000000"/>
                <w:sz w:val="24"/>
              </w:rPr>
              <w:t>14,015</w:t>
            </w:r>
          </w:p>
        </w:tc>
      </w:tr>
      <w:tr w:rsidR="0050683B">
        <w:tc>
          <w:tcPr>
            <w:tcW w:w="851" w:type="dxa"/>
            <w:vMerge/>
          </w:tcPr>
          <w:p w:rsidR="0050683B" w:rsidRDefault="0050683B"/>
        </w:tc>
        <w:tc>
          <w:tcPr>
            <w:tcW w:w="3969" w:type="dxa"/>
            <w:vAlign w:val="center"/>
          </w:tcPr>
          <w:p w:rsidR="0050683B" w:rsidRDefault="0079787B">
            <w:r>
              <w:rPr>
                <w:color w:val="000000"/>
                <w:sz w:val="24"/>
              </w:rPr>
              <w:t>2.“</w:t>
            </w:r>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rsidR="0050683B" w:rsidRDefault="0079787B">
            <w:pPr>
              <w:jc w:val="right"/>
            </w:pPr>
            <w:r>
              <w:rPr>
                <w:color w:val="000000"/>
                <w:sz w:val="24"/>
              </w:rPr>
              <w:t>减少约</w:t>
            </w:r>
            <w:r>
              <w:rPr>
                <w:color w:val="000000"/>
                <w:sz w:val="24"/>
              </w:rPr>
              <w:t>4,441</w:t>
            </w:r>
          </w:p>
        </w:tc>
        <w:tc>
          <w:tcPr>
            <w:tcW w:w="2126" w:type="dxa"/>
            <w:vAlign w:val="center"/>
          </w:tcPr>
          <w:p w:rsidR="0050683B" w:rsidRDefault="0079787B">
            <w:pPr>
              <w:jc w:val="right"/>
            </w:pPr>
            <w:r>
              <w:rPr>
                <w:color w:val="000000"/>
                <w:sz w:val="24"/>
              </w:rPr>
              <w:t>减少约</w:t>
            </w:r>
            <w:r>
              <w:rPr>
                <w:color w:val="000000"/>
                <w:sz w:val="24"/>
              </w:rPr>
              <w:t>14,015</w:t>
            </w:r>
          </w:p>
        </w:tc>
      </w:tr>
    </w:tbl>
    <w:p w:rsidR="001A59F9" w:rsidRPr="00AD0E47" w:rsidRDefault="001A59F9" w:rsidP="00AD0E47">
      <w:pPr>
        <w:pStyle w:val="20"/>
        <w:spacing w:before="29" w:after="0" w:line="288" w:lineRule="auto"/>
        <w:rPr>
          <w:rFonts w:ascii="Times New Roman" w:hAnsi="Times New Roman"/>
          <w:kern w:val="0"/>
          <w:szCs w:val="24"/>
        </w:rPr>
      </w:pPr>
      <w:bookmarkStart w:id="211" w:name="_Toc50977096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1"/>
    </w:p>
    <w:p w:rsidR="000C0665" w:rsidRDefault="000C0665" w:rsidP="000C0665">
      <w:pPr>
        <w:spacing w:before="29" w:line="288" w:lineRule="auto"/>
        <w:ind w:firstLineChars="200" w:firstLine="480"/>
        <w:rPr>
          <w:color w:val="000000"/>
          <w:sz w:val="24"/>
        </w:rPr>
      </w:pPr>
      <w:r>
        <w:rPr>
          <w:color w:val="000000"/>
          <w:sz w:val="24"/>
        </w:rPr>
        <w:t>(1)</w:t>
      </w:r>
      <w:r>
        <w:rPr>
          <w:color w:val="000000"/>
          <w:sz w:val="24"/>
        </w:rPr>
        <w:t>公允价值</w:t>
      </w:r>
    </w:p>
    <w:p w:rsidR="000C0665" w:rsidRDefault="000C0665" w:rsidP="000C0665">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C0665" w:rsidRDefault="000C0665" w:rsidP="000C066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C0665" w:rsidRDefault="000C0665" w:rsidP="000C0665">
      <w:pPr>
        <w:spacing w:before="29" w:line="288" w:lineRule="auto"/>
        <w:ind w:firstLineChars="200" w:firstLine="480"/>
        <w:rPr>
          <w:color w:val="000000"/>
          <w:sz w:val="24"/>
        </w:rPr>
      </w:pPr>
      <w:r>
        <w:rPr>
          <w:color w:val="000000"/>
          <w:sz w:val="24"/>
        </w:rPr>
        <w:t>第一层次：相同资产或负债在活跃市场上未经调整的报价。</w:t>
      </w:r>
    </w:p>
    <w:p w:rsidR="000C0665" w:rsidRDefault="000C0665" w:rsidP="000C066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C0665" w:rsidRDefault="000C0665" w:rsidP="000C0665">
      <w:pPr>
        <w:spacing w:before="29" w:line="288" w:lineRule="auto"/>
        <w:ind w:firstLineChars="200" w:firstLine="480"/>
        <w:rPr>
          <w:color w:val="000000"/>
          <w:sz w:val="24"/>
        </w:rPr>
      </w:pPr>
      <w:r>
        <w:rPr>
          <w:color w:val="000000"/>
          <w:sz w:val="24"/>
        </w:rPr>
        <w:t>第三层次：相关资产或负债的不可观察输入值。</w:t>
      </w:r>
    </w:p>
    <w:p w:rsidR="000C0665" w:rsidRDefault="000C0665" w:rsidP="000C0665">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C0665" w:rsidRDefault="000C0665" w:rsidP="000C0665">
      <w:pPr>
        <w:spacing w:before="29" w:line="288" w:lineRule="auto"/>
        <w:ind w:firstLineChars="200" w:firstLine="480"/>
        <w:rPr>
          <w:color w:val="000000"/>
          <w:sz w:val="24"/>
        </w:rPr>
      </w:pPr>
      <w:r>
        <w:rPr>
          <w:color w:val="000000"/>
          <w:sz w:val="24"/>
        </w:rPr>
        <w:t>(i)</w:t>
      </w:r>
      <w:r>
        <w:rPr>
          <w:color w:val="000000"/>
          <w:sz w:val="24"/>
        </w:rPr>
        <w:t>各层次金融工具公允价值</w:t>
      </w:r>
    </w:p>
    <w:p w:rsidR="000C0665" w:rsidRDefault="000C0665" w:rsidP="000C066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1,903,728,413.52</w:t>
      </w:r>
      <w:r>
        <w:rPr>
          <w:color w:val="000000"/>
          <w:sz w:val="24"/>
        </w:rPr>
        <w:t>元，属于第二层次的余额为</w:t>
      </w:r>
      <w:r>
        <w:rPr>
          <w:color w:val="000000"/>
          <w:sz w:val="24"/>
        </w:rPr>
        <w:t>215,906,808.20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1,481,331,786.59</w:t>
      </w:r>
      <w:r>
        <w:rPr>
          <w:color w:val="000000"/>
          <w:sz w:val="24"/>
        </w:rPr>
        <w:t>元，第二层次</w:t>
      </w:r>
      <w:r>
        <w:rPr>
          <w:color w:val="000000"/>
          <w:sz w:val="24"/>
        </w:rPr>
        <w:t>412,181,410.79</w:t>
      </w:r>
      <w:r>
        <w:rPr>
          <w:color w:val="000000"/>
          <w:sz w:val="24"/>
        </w:rPr>
        <w:t>元，无属于第三层次的余额</w:t>
      </w:r>
      <w:r>
        <w:rPr>
          <w:color w:val="000000"/>
          <w:sz w:val="24"/>
        </w:rPr>
        <w:t>)</w:t>
      </w:r>
      <w:r>
        <w:rPr>
          <w:color w:val="000000"/>
          <w:sz w:val="24"/>
        </w:rPr>
        <w:t>。</w:t>
      </w:r>
    </w:p>
    <w:p w:rsidR="000C0665" w:rsidRDefault="000C0665" w:rsidP="000C0665">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C0665" w:rsidRDefault="000C0665" w:rsidP="000C066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C0665" w:rsidRDefault="000C0665" w:rsidP="000C0665">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C0665" w:rsidRDefault="000C0665" w:rsidP="000C0665">
      <w:pPr>
        <w:spacing w:before="29" w:line="288" w:lineRule="auto"/>
        <w:ind w:firstLineChars="200" w:firstLine="480"/>
        <w:rPr>
          <w:color w:val="000000"/>
          <w:sz w:val="24"/>
        </w:rPr>
      </w:pPr>
      <w:r>
        <w:rPr>
          <w:color w:val="000000"/>
          <w:sz w:val="24"/>
        </w:rPr>
        <w:t>无。</w:t>
      </w:r>
    </w:p>
    <w:p w:rsidR="000C0665" w:rsidRDefault="000C0665" w:rsidP="000C0665">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C0665" w:rsidRDefault="000C0665" w:rsidP="000C066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C0665" w:rsidRDefault="000C0665" w:rsidP="000C0665">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C0665" w:rsidRDefault="000C0665" w:rsidP="000C066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C0665" w:rsidRDefault="000C0665" w:rsidP="000C0665">
      <w:pPr>
        <w:spacing w:before="29" w:line="288" w:lineRule="auto"/>
        <w:ind w:firstLineChars="200" w:firstLine="480"/>
        <w:rPr>
          <w:color w:val="000000"/>
          <w:sz w:val="24"/>
        </w:rPr>
      </w:pPr>
      <w:r>
        <w:rPr>
          <w:color w:val="000000"/>
          <w:sz w:val="24"/>
        </w:rPr>
        <w:t>(2)</w:t>
      </w:r>
      <w:r>
        <w:rPr>
          <w:color w:val="000000"/>
          <w:sz w:val="24"/>
        </w:rPr>
        <w:t>增值税</w:t>
      </w:r>
    </w:p>
    <w:p w:rsidR="000C0665" w:rsidRDefault="000C0665" w:rsidP="000C066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C0665" w:rsidRDefault="000C0665" w:rsidP="000C0665">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C0665" w:rsidRDefault="000C0665" w:rsidP="000C066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C0665" w:rsidRDefault="000C0665" w:rsidP="000C066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0C0665" w:rsidP="000C0665">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50977096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509770968"/>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1,995,422,921.72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79.43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1,995,422,921.72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79.43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124,212,300.00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4.94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124,212,300.00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4.94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255,502,003.25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10.17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129,534,510.41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5.16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7,586,391.37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0.30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2,512,258,126.75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50977096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8"/>
      <w:bookmarkEnd w:id="219"/>
      <w:bookmarkEnd w:id="22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35,849,044.00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1.44</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41,071,000.00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1.65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1,107,563,496.43</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44.53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144,387,573.38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5.81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193,326,948.00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7.77</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47,030,748.67</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1.89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290,892,208.00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11.70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106,125,000.00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4.27</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28,682,196.40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1.15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428,297.68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1,995,422,921.72</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80.23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1"/>
      <w:bookmarkStart w:id="222" w:name="_Toc50977097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0683B">
        <w:trPr>
          <w:jc w:val="center"/>
        </w:trPr>
        <w:tc>
          <w:tcPr>
            <w:tcW w:w="817" w:type="dxa"/>
            <w:vAlign w:val="center"/>
          </w:tcPr>
          <w:p w:rsidR="0050683B" w:rsidRDefault="0079787B">
            <w:pPr>
              <w:jc w:val="center"/>
            </w:pPr>
            <w:r>
              <w:rPr>
                <w:color w:val="000000"/>
                <w:sz w:val="24"/>
              </w:rPr>
              <w:t>1</w:t>
            </w:r>
          </w:p>
        </w:tc>
        <w:tc>
          <w:tcPr>
            <w:tcW w:w="1276" w:type="dxa"/>
            <w:vAlign w:val="center"/>
          </w:tcPr>
          <w:p w:rsidR="0050683B" w:rsidRDefault="0079787B">
            <w:pPr>
              <w:jc w:val="center"/>
            </w:pPr>
            <w:r>
              <w:rPr>
                <w:color w:val="000000"/>
                <w:sz w:val="24"/>
              </w:rPr>
              <w:t>002180</w:t>
            </w:r>
          </w:p>
        </w:tc>
        <w:tc>
          <w:tcPr>
            <w:tcW w:w="1701" w:type="dxa"/>
            <w:vAlign w:val="center"/>
          </w:tcPr>
          <w:p w:rsidR="0050683B" w:rsidRDefault="0079787B">
            <w:pPr>
              <w:jc w:val="center"/>
            </w:pPr>
            <w:r>
              <w:rPr>
                <w:color w:val="000000"/>
                <w:sz w:val="24"/>
              </w:rPr>
              <w:t>纳思达</w:t>
            </w:r>
          </w:p>
        </w:tc>
        <w:tc>
          <w:tcPr>
            <w:tcW w:w="1559" w:type="dxa"/>
            <w:vAlign w:val="center"/>
          </w:tcPr>
          <w:p w:rsidR="0050683B" w:rsidRDefault="0079787B">
            <w:pPr>
              <w:jc w:val="right"/>
            </w:pPr>
            <w:r>
              <w:rPr>
                <w:color w:val="000000"/>
                <w:sz w:val="24"/>
              </w:rPr>
              <w:t>7,300,000</w:t>
            </w:r>
          </w:p>
        </w:tc>
        <w:tc>
          <w:tcPr>
            <w:tcW w:w="1932" w:type="dxa"/>
            <w:vAlign w:val="center"/>
          </w:tcPr>
          <w:p w:rsidR="0050683B" w:rsidRDefault="0079787B">
            <w:pPr>
              <w:jc w:val="right"/>
            </w:pPr>
            <w:r>
              <w:rPr>
                <w:color w:val="000000"/>
                <w:sz w:val="24"/>
              </w:rPr>
              <w:t>199,363,000.00</w:t>
            </w:r>
          </w:p>
        </w:tc>
        <w:tc>
          <w:tcPr>
            <w:tcW w:w="1612" w:type="dxa"/>
            <w:vAlign w:val="center"/>
          </w:tcPr>
          <w:p w:rsidR="0050683B" w:rsidRDefault="0079787B">
            <w:pPr>
              <w:jc w:val="right"/>
            </w:pPr>
            <w:r>
              <w:rPr>
                <w:color w:val="000000"/>
                <w:sz w:val="24"/>
              </w:rPr>
              <w:t>8.02</w:t>
            </w:r>
          </w:p>
        </w:tc>
      </w:tr>
      <w:tr w:rsidR="0050683B">
        <w:trPr>
          <w:jc w:val="center"/>
        </w:trPr>
        <w:tc>
          <w:tcPr>
            <w:tcW w:w="817" w:type="dxa"/>
            <w:vAlign w:val="center"/>
          </w:tcPr>
          <w:p w:rsidR="0050683B" w:rsidRDefault="0079787B">
            <w:pPr>
              <w:jc w:val="center"/>
            </w:pPr>
            <w:r>
              <w:rPr>
                <w:color w:val="000000"/>
                <w:sz w:val="24"/>
              </w:rPr>
              <w:t>2</w:t>
            </w:r>
          </w:p>
        </w:tc>
        <w:tc>
          <w:tcPr>
            <w:tcW w:w="1276" w:type="dxa"/>
            <w:vAlign w:val="center"/>
          </w:tcPr>
          <w:p w:rsidR="0050683B" w:rsidRDefault="0079787B">
            <w:pPr>
              <w:jc w:val="center"/>
            </w:pPr>
            <w:r>
              <w:rPr>
                <w:color w:val="000000"/>
                <w:sz w:val="24"/>
              </w:rPr>
              <w:t>300129</w:t>
            </w:r>
          </w:p>
        </w:tc>
        <w:tc>
          <w:tcPr>
            <w:tcW w:w="1701" w:type="dxa"/>
            <w:vAlign w:val="center"/>
          </w:tcPr>
          <w:p w:rsidR="0050683B" w:rsidRDefault="0079787B">
            <w:pPr>
              <w:jc w:val="center"/>
            </w:pPr>
            <w:r>
              <w:rPr>
                <w:color w:val="000000"/>
                <w:sz w:val="24"/>
              </w:rPr>
              <w:t>泰胜风能</w:t>
            </w:r>
          </w:p>
        </w:tc>
        <w:tc>
          <w:tcPr>
            <w:tcW w:w="1559" w:type="dxa"/>
            <w:vAlign w:val="center"/>
          </w:tcPr>
          <w:p w:rsidR="0050683B" w:rsidRDefault="0079787B">
            <w:pPr>
              <w:jc w:val="right"/>
            </w:pPr>
            <w:r>
              <w:rPr>
                <w:color w:val="000000"/>
                <w:sz w:val="24"/>
              </w:rPr>
              <w:t>16,813,190</w:t>
            </w:r>
          </w:p>
        </w:tc>
        <w:tc>
          <w:tcPr>
            <w:tcW w:w="1932" w:type="dxa"/>
            <w:vAlign w:val="center"/>
          </w:tcPr>
          <w:p w:rsidR="0050683B" w:rsidRDefault="0079787B">
            <w:pPr>
              <w:jc w:val="right"/>
            </w:pPr>
            <w:r>
              <w:rPr>
                <w:color w:val="000000"/>
                <w:sz w:val="24"/>
              </w:rPr>
              <w:t>135,346,179.50</w:t>
            </w:r>
          </w:p>
        </w:tc>
        <w:tc>
          <w:tcPr>
            <w:tcW w:w="1612" w:type="dxa"/>
            <w:vAlign w:val="center"/>
          </w:tcPr>
          <w:p w:rsidR="0050683B" w:rsidRDefault="0079787B">
            <w:pPr>
              <w:jc w:val="right"/>
            </w:pPr>
            <w:r>
              <w:rPr>
                <w:color w:val="000000"/>
                <w:sz w:val="24"/>
              </w:rPr>
              <w:t>5.44</w:t>
            </w:r>
          </w:p>
        </w:tc>
      </w:tr>
      <w:tr w:rsidR="0050683B">
        <w:trPr>
          <w:jc w:val="center"/>
        </w:trPr>
        <w:tc>
          <w:tcPr>
            <w:tcW w:w="817" w:type="dxa"/>
            <w:vAlign w:val="center"/>
          </w:tcPr>
          <w:p w:rsidR="0050683B" w:rsidRDefault="0079787B">
            <w:pPr>
              <w:jc w:val="center"/>
            </w:pPr>
            <w:r>
              <w:rPr>
                <w:color w:val="000000"/>
                <w:sz w:val="24"/>
              </w:rPr>
              <w:t>3</w:t>
            </w:r>
          </w:p>
        </w:tc>
        <w:tc>
          <w:tcPr>
            <w:tcW w:w="1276" w:type="dxa"/>
            <w:vAlign w:val="center"/>
          </w:tcPr>
          <w:p w:rsidR="0050683B" w:rsidRDefault="0079787B">
            <w:pPr>
              <w:jc w:val="center"/>
            </w:pPr>
            <w:r>
              <w:rPr>
                <w:color w:val="000000"/>
                <w:sz w:val="24"/>
              </w:rPr>
              <w:t>300413</w:t>
            </w:r>
          </w:p>
        </w:tc>
        <w:tc>
          <w:tcPr>
            <w:tcW w:w="1701" w:type="dxa"/>
            <w:vAlign w:val="center"/>
          </w:tcPr>
          <w:p w:rsidR="0050683B" w:rsidRDefault="0079787B">
            <w:pPr>
              <w:jc w:val="center"/>
            </w:pPr>
            <w:r>
              <w:rPr>
                <w:color w:val="000000"/>
                <w:sz w:val="24"/>
              </w:rPr>
              <w:t>快乐购</w:t>
            </w:r>
          </w:p>
        </w:tc>
        <w:tc>
          <w:tcPr>
            <w:tcW w:w="1559" w:type="dxa"/>
            <w:vAlign w:val="center"/>
          </w:tcPr>
          <w:p w:rsidR="0050683B" w:rsidRDefault="0079787B">
            <w:pPr>
              <w:jc w:val="right"/>
            </w:pPr>
            <w:r>
              <w:rPr>
                <w:color w:val="000000"/>
                <w:sz w:val="24"/>
              </w:rPr>
              <w:t>4,207,638</w:t>
            </w:r>
          </w:p>
        </w:tc>
        <w:tc>
          <w:tcPr>
            <w:tcW w:w="1932" w:type="dxa"/>
            <w:vAlign w:val="center"/>
          </w:tcPr>
          <w:p w:rsidR="0050683B" w:rsidRDefault="0079787B">
            <w:pPr>
              <w:jc w:val="right"/>
            </w:pPr>
            <w:r>
              <w:rPr>
                <w:color w:val="000000"/>
                <w:sz w:val="24"/>
              </w:rPr>
              <w:t>125,597,994.30</w:t>
            </w:r>
          </w:p>
        </w:tc>
        <w:tc>
          <w:tcPr>
            <w:tcW w:w="1612" w:type="dxa"/>
            <w:vAlign w:val="center"/>
          </w:tcPr>
          <w:p w:rsidR="0050683B" w:rsidRDefault="0079787B">
            <w:pPr>
              <w:jc w:val="right"/>
            </w:pPr>
            <w:r>
              <w:rPr>
                <w:color w:val="000000"/>
                <w:sz w:val="24"/>
              </w:rPr>
              <w:t>5.05</w:t>
            </w:r>
          </w:p>
        </w:tc>
      </w:tr>
      <w:tr w:rsidR="0050683B">
        <w:trPr>
          <w:jc w:val="center"/>
        </w:trPr>
        <w:tc>
          <w:tcPr>
            <w:tcW w:w="817" w:type="dxa"/>
            <w:vAlign w:val="center"/>
          </w:tcPr>
          <w:p w:rsidR="0050683B" w:rsidRDefault="0079787B">
            <w:pPr>
              <w:jc w:val="center"/>
            </w:pPr>
            <w:r>
              <w:rPr>
                <w:color w:val="000000"/>
                <w:sz w:val="24"/>
              </w:rPr>
              <w:t>4</w:t>
            </w:r>
          </w:p>
        </w:tc>
        <w:tc>
          <w:tcPr>
            <w:tcW w:w="1276" w:type="dxa"/>
            <w:vAlign w:val="center"/>
          </w:tcPr>
          <w:p w:rsidR="0050683B" w:rsidRDefault="0079787B">
            <w:pPr>
              <w:jc w:val="center"/>
            </w:pPr>
            <w:r>
              <w:rPr>
                <w:color w:val="000000"/>
                <w:sz w:val="24"/>
              </w:rPr>
              <w:t>601398</w:t>
            </w:r>
          </w:p>
        </w:tc>
        <w:tc>
          <w:tcPr>
            <w:tcW w:w="1701" w:type="dxa"/>
            <w:vAlign w:val="center"/>
          </w:tcPr>
          <w:p w:rsidR="0050683B" w:rsidRDefault="0079787B">
            <w:pPr>
              <w:jc w:val="center"/>
            </w:pPr>
            <w:r>
              <w:rPr>
                <w:color w:val="000000"/>
                <w:sz w:val="24"/>
              </w:rPr>
              <w:t>工商银行</w:t>
            </w:r>
          </w:p>
        </w:tc>
        <w:tc>
          <w:tcPr>
            <w:tcW w:w="1559" w:type="dxa"/>
            <w:vAlign w:val="center"/>
          </w:tcPr>
          <w:p w:rsidR="0050683B" w:rsidRDefault="0079787B">
            <w:pPr>
              <w:jc w:val="right"/>
            </w:pPr>
            <w:r>
              <w:rPr>
                <w:color w:val="000000"/>
                <w:sz w:val="24"/>
              </w:rPr>
              <w:t>20,000,000</w:t>
            </w:r>
          </w:p>
        </w:tc>
        <w:tc>
          <w:tcPr>
            <w:tcW w:w="1932" w:type="dxa"/>
            <w:vAlign w:val="center"/>
          </w:tcPr>
          <w:p w:rsidR="0050683B" w:rsidRDefault="0079787B">
            <w:pPr>
              <w:jc w:val="right"/>
            </w:pPr>
            <w:r>
              <w:rPr>
                <w:color w:val="000000"/>
                <w:sz w:val="24"/>
              </w:rPr>
              <w:t>124,000,000.00</w:t>
            </w:r>
          </w:p>
        </w:tc>
        <w:tc>
          <w:tcPr>
            <w:tcW w:w="1612" w:type="dxa"/>
            <w:vAlign w:val="center"/>
          </w:tcPr>
          <w:p w:rsidR="0050683B" w:rsidRDefault="0079787B">
            <w:pPr>
              <w:jc w:val="right"/>
            </w:pPr>
            <w:r>
              <w:rPr>
                <w:color w:val="000000"/>
                <w:sz w:val="24"/>
              </w:rPr>
              <w:t>4.99</w:t>
            </w:r>
          </w:p>
        </w:tc>
      </w:tr>
      <w:tr w:rsidR="0050683B">
        <w:trPr>
          <w:jc w:val="center"/>
        </w:trPr>
        <w:tc>
          <w:tcPr>
            <w:tcW w:w="817" w:type="dxa"/>
            <w:vAlign w:val="center"/>
          </w:tcPr>
          <w:p w:rsidR="0050683B" w:rsidRDefault="0079787B">
            <w:pPr>
              <w:jc w:val="center"/>
            </w:pPr>
            <w:r>
              <w:rPr>
                <w:color w:val="000000"/>
                <w:sz w:val="24"/>
              </w:rPr>
              <w:t>5</w:t>
            </w:r>
          </w:p>
        </w:tc>
        <w:tc>
          <w:tcPr>
            <w:tcW w:w="1276" w:type="dxa"/>
            <w:vAlign w:val="center"/>
          </w:tcPr>
          <w:p w:rsidR="0050683B" w:rsidRDefault="0079787B">
            <w:pPr>
              <w:jc w:val="center"/>
            </w:pPr>
            <w:r>
              <w:rPr>
                <w:color w:val="000000"/>
                <w:sz w:val="24"/>
              </w:rPr>
              <w:t>600048</w:t>
            </w:r>
          </w:p>
        </w:tc>
        <w:tc>
          <w:tcPr>
            <w:tcW w:w="1701" w:type="dxa"/>
            <w:vAlign w:val="center"/>
          </w:tcPr>
          <w:p w:rsidR="0050683B" w:rsidRDefault="0079787B">
            <w:pPr>
              <w:jc w:val="center"/>
            </w:pPr>
            <w:r>
              <w:rPr>
                <w:color w:val="000000"/>
                <w:sz w:val="24"/>
              </w:rPr>
              <w:t>保利地产</w:t>
            </w:r>
          </w:p>
        </w:tc>
        <w:tc>
          <w:tcPr>
            <w:tcW w:w="1559" w:type="dxa"/>
            <w:vAlign w:val="center"/>
          </w:tcPr>
          <w:p w:rsidR="0050683B" w:rsidRDefault="0079787B">
            <w:pPr>
              <w:jc w:val="right"/>
            </w:pPr>
            <w:r>
              <w:rPr>
                <w:color w:val="000000"/>
                <w:sz w:val="24"/>
              </w:rPr>
              <w:t>7,500,000</w:t>
            </w:r>
          </w:p>
        </w:tc>
        <w:tc>
          <w:tcPr>
            <w:tcW w:w="1932" w:type="dxa"/>
            <w:vAlign w:val="center"/>
          </w:tcPr>
          <w:p w:rsidR="0050683B" w:rsidRDefault="0079787B">
            <w:pPr>
              <w:jc w:val="right"/>
            </w:pPr>
            <w:r>
              <w:rPr>
                <w:color w:val="000000"/>
                <w:sz w:val="24"/>
              </w:rPr>
              <w:t>106,125,000.00</w:t>
            </w:r>
          </w:p>
        </w:tc>
        <w:tc>
          <w:tcPr>
            <w:tcW w:w="1612" w:type="dxa"/>
            <w:vAlign w:val="center"/>
          </w:tcPr>
          <w:p w:rsidR="0050683B" w:rsidRDefault="0079787B">
            <w:pPr>
              <w:jc w:val="right"/>
            </w:pPr>
            <w:r>
              <w:rPr>
                <w:color w:val="000000"/>
                <w:sz w:val="24"/>
              </w:rPr>
              <w:t>4.27</w:t>
            </w:r>
          </w:p>
        </w:tc>
      </w:tr>
      <w:tr w:rsidR="0050683B">
        <w:trPr>
          <w:jc w:val="center"/>
        </w:trPr>
        <w:tc>
          <w:tcPr>
            <w:tcW w:w="817" w:type="dxa"/>
            <w:vAlign w:val="center"/>
          </w:tcPr>
          <w:p w:rsidR="0050683B" w:rsidRDefault="0079787B">
            <w:pPr>
              <w:jc w:val="center"/>
            </w:pPr>
            <w:r>
              <w:rPr>
                <w:color w:val="000000"/>
                <w:sz w:val="24"/>
              </w:rPr>
              <w:t>6</w:t>
            </w:r>
          </w:p>
        </w:tc>
        <w:tc>
          <w:tcPr>
            <w:tcW w:w="1276" w:type="dxa"/>
            <w:vAlign w:val="center"/>
          </w:tcPr>
          <w:p w:rsidR="0050683B" w:rsidRDefault="0079787B">
            <w:pPr>
              <w:jc w:val="center"/>
            </w:pPr>
            <w:r>
              <w:rPr>
                <w:color w:val="000000"/>
                <w:sz w:val="24"/>
              </w:rPr>
              <w:t>601288</w:t>
            </w:r>
          </w:p>
        </w:tc>
        <w:tc>
          <w:tcPr>
            <w:tcW w:w="1701" w:type="dxa"/>
            <w:vAlign w:val="center"/>
          </w:tcPr>
          <w:p w:rsidR="0050683B" w:rsidRDefault="0079787B">
            <w:pPr>
              <w:jc w:val="center"/>
            </w:pPr>
            <w:r>
              <w:rPr>
                <w:color w:val="000000"/>
                <w:sz w:val="24"/>
              </w:rPr>
              <w:t>农业银行</w:t>
            </w:r>
          </w:p>
        </w:tc>
        <w:tc>
          <w:tcPr>
            <w:tcW w:w="1559" w:type="dxa"/>
            <w:vAlign w:val="center"/>
          </w:tcPr>
          <w:p w:rsidR="0050683B" w:rsidRDefault="0079787B">
            <w:pPr>
              <w:jc w:val="right"/>
            </w:pPr>
            <w:r>
              <w:rPr>
                <w:color w:val="000000"/>
                <w:sz w:val="24"/>
              </w:rPr>
              <w:t>27,000,000</w:t>
            </w:r>
          </w:p>
        </w:tc>
        <w:tc>
          <w:tcPr>
            <w:tcW w:w="1932" w:type="dxa"/>
            <w:vAlign w:val="center"/>
          </w:tcPr>
          <w:p w:rsidR="0050683B" w:rsidRDefault="0079787B">
            <w:pPr>
              <w:jc w:val="right"/>
            </w:pPr>
            <w:r>
              <w:rPr>
                <w:color w:val="000000"/>
                <w:sz w:val="24"/>
              </w:rPr>
              <w:t>103,410,000.00</w:t>
            </w:r>
          </w:p>
        </w:tc>
        <w:tc>
          <w:tcPr>
            <w:tcW w:w="1612" w:type="dxa"/>
            <w:vAlign w:val="center"/>
          </w:tcPr>
          <w:p w:rsidR="0050683B" w:rsidRDefault="0079787B">
            <w:pPr>
              <w:jc w:val="right"/>
            </w:pPr>
            <w:r>
              <w:rPr>
                <w:color w:val="000000"/>
                <w:sz w:val="24"/>
              </w:rPr>
              <w:t>4.16</w:t>
            </w:r>
          </w:p>
        </w:tc>
      </w:tr>
      <w:tr w:rsidR="0050683B">
        <w:trPr>
          <w:jc w:val="center"/>
        </w:trPr>
        <w:tc>
          <w:tcPr>
            <w:tcW w:w="817" w:type="dxa"/>
            <w:vAlign w:val="center"/>
          </w:tcPr>
          <w:p w:rsidR="0050683B" w:rsidRDefault="0079787B">
            <w:pPr>
              <w:jc w:val="center"/>
            </w:pPr>
            <w:r>
              <w:rPr>
                <w:color w:val="000000"/>
                <w:sz w:val="24"/>
              </w:rPr>
              <w:t>7</w:t>
            </w:r>
          </w:p>
        </w:tc>
        <w:tc>
          <w:tcPr>
            <w:tcW w:w="1276" w:type="dxa"/>
            <w:vAlign w:val="center"/>
          </w:tcPr>
          <w:p w:rsidR="0050683B" w:rsidRDefault="0079787B">
            <w:pPr>
              <w:jc w:val="center"/>
            </w:pPr>
            <w:r>
              <w:rPr>
                <w:color w:val="000000"/>
                <w:sz w:val="24"/>
              </w:rPr>
              <w:t>002304</w:t>
            </w:r>
          </w:p>
        </w:tc>
        <w:tc>
          <w:tcPr>
            <w:tcW w:w="1701" w:type="dxa"/>
            <w:vAlign w:val="center"/>
          </w:tcPr>
          <w:p w:rsidR="0050683B" w:rsidRDefault="0079787B">
            <w:pPr>
              <w:jc w:val="center"/>
            </w:pPr>
            <w:r>
              <w:rPr>
                <w:color w:val="000000"/>
                <w:sz w:val="24"/>
              </w:rPr>
              <w:t>洋河股份</w:t>
            </w:r>
          </w:p>
        </w:tc>
        <w:tc>
          <w:tcPr>
            <w:tcW w:w="1559" w:type="dxa"/>
            <w:vAlign w:val="center"/>
          </w:tcPr>
          <w:p w:rsidR="0050683B" w:rsidRDefault="0079787B">
            <w:pPr>
              <w:jc w:val="right"/>
            </w:pPr>
            <w:r>
              <w:rPr>
                <w:color w:val="000000"/>
                <w:sz w:val="24"/>
              </w:rPr>
              <w:t>850,570</w:t>
            </w:r>
          </w:p>
        </w:tc>
        <w:tc>
          <w:tcPr>
            <w:tcW w:w="1932" w:type="dxa"/>
            <w:vAlign w:val="center"/>
          </w:tcPr>
          <w:p w:rsidR="0050683B" w:rsidRDefault="0079787B">
            <w:pPr>
              <w:jc w:val="right"/>
            </w:pPr>
            <w:r>
              <w:rPr>
                <w:color w:val="000000"/>
                <w:sz w:val="24"/>
              </w:rPr>
              <w:t>97,815,550.00</w:t>
            </w:r>
          </w:p>
        </w:tc>
        <w:tc>
          <w:tcPr>
            <w:tcW w:w="1612" w:type="dxa"/>
            <w:vAlign w:val="center"/>
          </w:tcPr>
          <w:p w:rsidR="0050683B" w:rsidRDefault="0079787B">
            <w:pPr>
              <w:jc w:val="right"/>
            </w:pPr>
            <w:r>
              <w:rPr>
                <w:color w:val="000000"/>
                <w:sz w:val="24"/>
              </w:rPr>
              <w:t>3.93</w:t>
            </w:r>
          </w:p>
        </w:tc>
      </w:tr>
      <w:tr w:rsidR="0050683B">
        <w:trPr>
          <w:jc w:val="center"/>
        </w:trPr>
        <w:tc>
          <w:tcPr>
            <w:tcW w:w="817" w:type="dxa"/>
            <w:vAlign w:val="center"/>
          </w:tcPr>
          <w:p w:rsidR="0050683B" w:rsidRDefault="0079787B">
            <w:pPr>
              <w:jc w:val="center"/>
            </w:pPr>
            <w:r>
              <w:rPr>
                <w:color w:val="000000"/>
                <w:sz w:val="24"/>
              </w:rPr>
              <w:t>8</w:t>
            </w:r>
          </w:p>
        </w:tc>
        <w:tc>
          <w:tcPr>
            <w:tcW w:w="1276" w:type="dxa"/>
            <w:vAlign w:val="center"/>
          </w:tcPr>
          <w:p w:rsidR="0050683B" w:rsidRDefault="0079787B">
            <w:pPr>
              <w:jc w:val="center"/>
            </w:pPr>
            <w:r>
              <w:rPr>
                <w:color w:val="000000"/>
                <w:sz w:val="24"/>
              </w:rPr>
              <w:t>000858</w:t>
            </w:r>
          </w:p>
        </w:tc>
        <w:tc>
          <w:tcPr>
            <w:tcW w:w="1701" w:type="dxa"/>
            <w:vAlign w:val="center"/>
          </w:tcPr>
          <w:p w:rsidR="0050683B" w:rsidRDefault="0079787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50683B" w:rsidRDefault="0079787B">
            <w:pPr>
              <w:jc w:val="right"/>
            </w:pPr>
            <w:r>
              <w:rPr>
                <w:color w:val="000000"/>
                <w:sz w:val="24"/>
              </w:rPr>
              <w:t>1,200,000</w:t>
            </w:r>
          </w:p>
        </w:tc>
        <w:tc>
          <w:tcPr>
            <w:tcW w:w="1932" w:type="dxa"/>
            <w:vAlign w:val="center"/>
          </w:tcPr>
          <w:p w:rsidR="0050683B" w:rsidRDefault="0079787B">
            <w:pPr>
              <w:jc w:val="right"/>
            </w:pPr>
            <w:r>
              <w:rPr>
                <w:color w:val="000000"/>
                <w:sz w:val="24"/>
              </w:rPr>
              <w:t>95,856,000.00</w:t>
            </w:r>
          </w:p>
        </w:tc>
        <w:tc>
          <w:tcPr>
            <w:tcW w:w="1612" w:type="dxa"/>
            <w:vAlign w:val="center"/>
          </w:tcPr>
          <w:p w:rsidR="0050683B" w:rsidRDefault="0079787B">
            <w:pPr>
              <w:jc w:val="right"/>
            </w:pPr>
            <w:r>
              <w:rPr>
                <w:color w:val="000000"/>
                <w:sz w:val="24"/>
              </w:rPr>
              <w:t>3.85</w:t>
            </w:r>
          </w:p>
        </w:tc>
      </w:tr>
      <w:tr w:rsidR="0050683B">
        <w:trPr>
          <w:jc w:val="center"/>
        </w:trPr>
        <w:tc>
          <w:tcPr>
            <w:tcW w:w="817" w:type="dxa"/>
            <w:vAlign w:val="center"/>
          </w:tcPr>
          <w:p w:rsidR="0050683B" w:rsidRDefault="0079787B">
            <w:pPr>
              <w:jc w:val="center"/>
            </w:pPr>
            <w:r>
              <w:rPr>
                <w:color w:val="000000"/>
                <w:sz w:val="24"/>
              </w:rPr>
              <w:t>9</w:t>
            </w:r>
          </w:p>
        </w:tc>
        <w:tc>
          <w:tcPr>
            <w:tcW w:w="1276" w:type="dxa"/>
            <w:vAlign w:val="center"/>
          </w:tcPr>
          <w:p w:rsidR="0050683B" w:rsidRDefault="0079787B">
            <w:pPr>
              <w:jc w:val="center"/>
            </w:pPr>
            <w:r>
              <w:rPr>
                <w:color w:val="000000"/>
                <w:sz w:val="24"/>
              </w:rPr>
              <w:t>000538</w:t>
            </w:r>
          </w:p>
        </w:tc>
        <w:tc>
          <w:tcPr>
            <w:tcW w:w="1701" w:type="dxa"/>
            <w:vAlign w:val="center"/>
          </w:tcPr>
          <w:p w:rsidR="0050683B" w:rsidRDefault="0079787B">
            <w:pPr>
              <w:jc w:val="center"/>
            </w:pPr>
            <w:r>
              <w:rPr>
                <w:color w:val="000000"/>
                <w:sz w:val="24"/>
              </w:rPr>
              <w:t>云南白药</w:t>
            </w:r>
          </w:p>
        </w:tc>
        <w:tc>
          <w:tcPr>
            <w:tcW w:w="1559" w:type="dxa"/>
            <w:vAlign w:val="center"/>
          </w:tcPr>
          <w:p w:rsidR="0050683B" w:rsidRDefault="0079787B">
            <w:pPr>
              <w:jc w:val="right"/>
            </w:pPr>
            <w:r>
              <w:rPr>
                <w:color w:val="000000"/>
                <w:sz w:val="24"/>
              </w:rPr>
              <w:t>900,963</w:t>
            </w:r>
          </w:p>
        </w:tc>
        <w:tc>
          <w:tcPr>
            <w:tcW w:w="1932" w:type="dxa"/>
            <w:vAlign w:val="center"/>
          </w:tcPr>
          <w:p w:rsidR="0050683B" w:rsidRDefault="0079787B">
            <w:pPr>
              <w:jc w:val="right"/>
            </w:pPr>
            <w:r>
              <w:rPr>
                <w:color w:val="000000"/>
                <w:sz w:val="24"/>
              </w:rPr>
              <w:t>91,709,023.77</w:t>
            </w:r>
          </w:p>
        </w:tc>
        <w:tc>
          <w:tcPr>
            <w:tcW w:w="1612" w:type="dxa"/>
            <w:vAlign w:val="center"/>
          </w:tcPr>
          <w:p w:rsidR="0050683B" w:rsidRDefault="0079787B">
            <w:pPr>
              <w:jc w:val="right"/>
            </w:pPr>
            <w:r>
              <w:rPr>
                <w:color w:val="000000"/>
                <w:sz w:val="24"/>
              </w:rPr>
              <w:t>3.69</w:t>
            </w:r>
          </w:p>
        </w:tc>
      </w:tr>
      <w:tr w:rsidR="0050683B">
        <w:trPr>
          <w:jc w:val="center"/>
        </w:trPr>
        <w:tc>
          <w:tcPr>
            <w:tcW w:w="817" w:type="dxa"/>
            <w:vAlign w:val="center"/>
          </w:tcPr>
          <w:p w:rsidR="0050683B" w:rsidRDefault="0079787B">
            <w:pPr>
              <w:jc w:val="center"/>
            </w:pPr>
            <w:r>
              <w:rPr>
                <w:color w:val="000000"/>
                <w:sz w:val="24"/>
              </w:rPr>
              <w:t>10</w:t>
            </w:r>
          </w:p>
        </w:tc>
        <w:tc>
          <w:tcPr>
            <w:tcW w:w="1276" w:type="dxa"/>
            <w:vAlign w:val="center"/>
          </w:tcPr>
          <w:p w:rsidR="0050683B" w:rsidRDefault="0079787B">
            <w:pPr>
              <w:jc w:val="center"/>
            </w:pPr>
            <w:r>
              <w:rPr>
                <w:color w:val="000000"/>
                <w:sz w:val="24"/>
              </w:rPr>
              <w:t>002001</w:t>
            </w:r>
          </w:p>
        </w:tc>
        <w:tc>
          <w:tcPr>
            <w:tcW w:w="1701" w:type="dxa"/>
            <w:vAlign w:val="center"/>
          </w:tcPr>
          <w:p w:rsidR="0050683B" w:rsidRDefault="0079787B">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50683B" w:rsidRDefault="0079787B">
            <w:pPr>
              <w:jc w:val="right"/>
            </w:pPr>
            <w:r>
              <w:rPr>
                <w:color w:val="000000"/>
                <w:sz w:val="24"/>
              </w:rPr>
              <w:t>2,100,000</w:t>
            </w:r>
          </w:p>
        </w:tc>
        <w:tc>
          <w:tcPr>
            <w:tcW w:w="1932" w:type="dxa"/>
            <w:vAlign w:val="center"/>
          </w:tcPr>
          <w:p w:rsidR="0050683B" w:rsidRDefault="0079787B">
            <w:pPr>
              <w:jc w:val="right"/>
            </w:pPr>
            <w:r>
              <w:rPr>
                <w:color w:val="000000"/>
                <w:sz w:val="24"/>
              </w:rPr>
              <w:t>79,926,000.00</w:t>
            </w:r>
          </w:p>
        </w:tc>
        <w:tc>
          <w:tcPr>
            <w:tcW w:w="1612" w:type="dxa"/>
            <w:vAlign w:val="center"/>
          </w:tcPr>
          <w:p w:rsidR="0050683B" w:rsidRDefault="0079787B">
            <w:pPr>
              <w:jc w:val="right"/>
            </w:pPr>
            <w:r>
              <w:rPr>
                <w:color w:val="000000"/>
                <w:sz w:val="24"/>
              </w:rPr>
              <w:t>3.21</w:t>
            </w:r>
          </w:p>
        </w:tc>
      </w:tr>
      <w:tr w:rsidR="0050683B">
        <w:trPr>
          <w:jc w:val="center"/>
        </w:trPr>
        <w:tc>
          <w:tcPr>
            <w:tcW w:w="817" w:type="dxa"/>
            <w:vAlign w:val="center"/>
          </w:tcPr>
          <w:p w:rsidR="0050683B" w:rsidRDefault="0079787B">
            <w:pPr>
              <w:jc w:val="center"/>
            </w:pPr>
            <w:r>
              <w:rPr>
                <w:color w:val="000000"/>
                <w:sz w:val="24"/>
              </w:rPr>
              <w:t>11</w:t>
            </w:r>
          </w:p>
        </w:tc>
        <w:tc>
          <w:tcPr>
            <w:tcW w:w="1276" w:type="dxa"/>
            <w:vAlign w:val="center"/>
          </w:tcPr>
          <w:p w:rsidR="0050683B" w:rsidRDefault="0079787B">
            <w:pPr>
              <w:jc w:val="center"/>
            </w:pPr>
            <w:r>
              <w:rPr>
                <w:color w:val="000000"/>
                <w:sz w:val="24"/>
              </w:rPr>
              <w:t>600967</w:t>
            </w:r>
          </w:p>
        </w:tc>
        <w:tc>
          <w:tcPr>
            <w:tcW w:w="1701" w:type="dxa"/>
            <w:vAlign w:val="center"/>
          </w:tcPr>
          <w:p w:rsidR="0050683B" w:rsidRDefault="0079787B">
            <w:pPr>
              <w:jc w:val="center"/>
            </w:pPr>
            <w:r>
              <w:rPr>
                <w:color w:val="000000"/>
                <w:sz w:val="24"/>
              </w:rPr>
              <w:t>内蒙一机</w:t>
            </w:r>
          </w:p>
        </w:tc>
        <w:tc>
          <w:tcPr>
            <w:tcW w:w="1559" w:type="dxa"/>
            <w:vAlign w:val="center"/>
          </w:tcPr>
          <w:p w:rsidR="0050683B" w:rsidRDefault="0079787B">
            <w:pPr>
              <w:jc w:val="right"/>
            </w:pPr>
            <w:r>
              <w:rPr>
                <w:color w:val="000000"/>
                <w:sz w:val="24"/>
              </w:rPr>
              <w:t>6,500,000</w:t>
            </w:r>
          </w:p>
        </w:tc>
        <w:tc>
          <w:tcPr>
            <w:tcW w:w="1932" w:type="dxa"/>
            <w:vAlign w:val="center"/>
          </w:tcPr>
          <w:p w:rsidR="0050683B" w:rsidRDefault="0079787B">
            <w:pPr>
              <w:jc w:val="right"/>
            </w:pPr>
            <w:r>
              <w:rPr>
                <w:color w:val="000000"/>
                <w:sz w:val="24"/>
              </w:rPr>
              <w:t>78,325,000.00</w:t>
            </w:r>
          </w:p>
        </w:tc>
        <w:tc>
          <w:tcPr>
            <w:tcW w:w="1612" w:type="dxa"/>
            <w:vAlign w:val="center"/>
          </w:tcPr>
          <w:p w:rsidR="0050683B" w:rsidRDefault="0079787B">
            <w:pPr>
              <w:jc w:val="right"/>
            </w:pPr>
            <w:r>
              <w:rPr>
                <w:color w:val="000000"/>
                <w:sz w:val="24"/>
              </w:rPr>
              <w:t>3.15</w:t>
            </w:r>
          </w:p>
        </w:tc>
      </w:tr>
      <w:tr w:rsidR="0050683B">
        <w:trPr>
          <w:jc w:val="center"/>
        </w:trPr>
        <w:tc>
          <w:tcPr>
            <w:tcW w:w="817" w:type="dxa"/>
            <w:vAlign w:val="center"/>
          </w:tcPr>
          <w:p w:rsidR="0050683B" w:rsidRDefault="0079787B">
            <w:pPr>
              <w:jc w:val="center"/>
            </w:pPr>
            <w:r>
              <w:rPr>
                <w:color w:val="000000"/>
                <w:sz w:val="24"/>
              </w:rPr>
              <w:t>12</w:t>
            </w:r>
          </w:p>
        </w:tc>
        <w:tc>
          <w:tcPr>
            <w:tcW w:w="1276" w:type="dxa"/>
            <w:vAlign w:val="center"/>
          </w:tcPr>
          <w:p w:rsidR="0050683B" w:rsidRDefault="0079787B">
            <w:pPr>
              <w:jc w:val="center"/>
            </w:pPr>
            <w:r>
              <w:rPr>
                <w:color w:val="000000"/>
                <w:sz w:val="24"/>
              </w:rPr>
              <w:t>300197</w:t>
            </w:r>
          </w:p>
        </w:tc>
        <w:tc>
          <w:tcPr>
            <w:tcW w:w="1701" w:type="dxa"/>
            <w:vAlign w:val="center"/>
          </w:tcPr>
          <w:p w:rsidR="0050683B" w:rsidRDefault="0079787B">
            <w:pPr>
              <w:jc w:val="center"/>
            </w:pPr>
            <w:r>
              <w:rPr>
                <w:color w:val="000000"/>
                <w:sz w:val="24"/>
              </w:rPr>
              <w:t>铁汉生态</w:t>
            </w:r>
          </w:p>
        </w:tc>
        <w:tc>
          <w:tcPr>
            <w:tcW w:w="1559" w:type="dxa"/>
            <w:vAlign w:val="center"/>
          </w:tcPr>
          <w:p w:rsidR="0050683B" w:rsidRDefault="0079787B">
            <w:pPr>
              <w:jc w:val="right"/>
            </w:pPr>
            <w:r>
              <w:rPr>
                <w:color w:val="000000"/>
                <w:sz w:val="24"/>
              </w:rPr>
              <w:t>5,977,132</w:t>
            </w:r>
          </w:p>
        </w:tc>
        <w:tc>
          <w:tcPr>
            <w:tcW w:w="1932" w:type="dxa"/>
            <w:vAlign w:val="center"/>
          </w:tcPr>
          <w:p w:rsidR="0050683B" w:rsidRDefault="0079787B">
            <w:pPr>
              <w:jc w:val="right"/>
            </w:pPr>
            <w:r>
              <w:rPr>
                <w:color w:val="000000"/>
                <w:sz w:val="24"/>
              </w:rPr>
              <w:t>72,622,153.80</w:t>
            </w:r>
          </w:p>
        </w:tc>
        <w:tc>
          <w:tcPr>
            <w:tcW w:w="1612" w:type="dxa"/>
            <w:vAlign w:val="center"/>
          </w:tcPr>
          <w:p w:rsidR="0050683B" w:rsidRDefault="0079787B">
            <w:pPr>
              <w:jc w:val="right"/>
            </w:pPr>
            <w:r>
              <w:rPr>
                <w:color w:val="000000"/>
                <w:sz w:val="24"/>
              </w:rPr>
              <w:t>2.92</w:t>
            </w:r>
          </w:p>
        </w:tc>
      </w:tr>
      <w:tr w:rsidR="0050683B">
        <w:trPr>
          <w:jc w:val="center"/>
        </w:trPr>
        <w:tc>
          <w:tcPr>
            <w:tcW w:w="817" w:type="dxa"/>
            <w:vAlign w:val="center"/>
          </w:tcPr>
          <w:p w:rsidR="0050683B" w:rsidRDefault="0079787B">
            <w:pPr>
              <w:jc w:val="center"/>
            </w:pPr>
            <w:r>
              <w:rPr>
                <w:color w:val="000000"/>
                <w:sz w:val="24"/>
              </w:rPr>
              <w:t>13</w:t>
            </w:r>
          </w:p>
        </w:tc>
        <w:tc>
          <w:tcPr>
            <w:tcW w:w="1276" w:type="dxa"/>
            <w:vAlign w:val="center"/>
          </w:tcPr>
          <w:p w:rsidR="0050683B" w:rsidRDefault="0079787B">
            <w:pPr>
              <w:jc w:val="center"/>
            </w:pPr>
            <w:r>
              <w:rPr>
                <w:color w:val="000000"/>
                <w:sz w:val="24"/>
              </w:rPr>
              <w:t>002310</w:t>
            </w:r>
          </w:p>
        </w:tc>
        <w:tc>
          <w:tcPr>
            <w:tcW w:w="1701" w:type="dxa"/>
            <w:vAlign w:val="center"/>
          </w:tcPr>
          <w:p w:rsidR="0050683B" w:rsidRDefault="0079787B">
            <w:pPr>
              <w:jc w:val="center"/>
            </w:pPr>
            <w:r>
              <w:rPr>
                <w:color w:val="000000"/>
                <w:sz w:val="24"/>
              </w:rPr>
              <w:t>东方园林</w:t>
            </w:r>
          </w:p>
        </w:tc>
        <w:tc>
          <w:tcPr>
            <w:tcW w:w="1559" w:type="dxa"/>
            <w:vAlign w:val="center"/>
          </w:tcPr>
          <w:p w:rsidR="0050683B" w:rsidRDefault="0079787B">
            <w:pPr>
              <w:jc w:val="right"/>
            </w:pPr>
            <w:r>
              <w:rPr>
                <w:color w:val="000000"/>
                <w:sz w:val="24"/>
              </w:rPr>
              <w:t>3,554,859</w:t>
            </w:r>
          </w:p>
        </w:tc>
        <w:tc>
          <w:tcPr>
            <w:tcW w:w="1932" w:type="dxa"/>
            <w:vAlign w:val="center"/>
          </w:tcPr>
          <w:p w:rsidR="0050683B" w:rsidRDefault="0079787B">
            <w:pPr>
              <w:jc w:val="right"/>
            </w:pPr>
            <w:r>
              <w:rPr>
                <w:color w:val="000000"/>
                <w:sz w:val="24"/>
              </w:rPr>
              <w:t>71,701,506.03</w:t>
            </w:r>
          </w:p>
        </w:tc>
        <w:tc>
          <w:tcPr>
            <w:tcW w:w="1612" w:type="dxa"/>
            <w:vAlign w:val="center"/>
          </w:tcPr>
          <w:p w:rsidR="0050683B" w:rsidRDefault="0079787B">
            <w:pPr>
              <w:jc w:val="right"/>
            </w:pPr>
            <w:r>
              <w:rPr>
                <w:color w:val="000000"/>
                <w:sz w:val="24"/>
              </w:rPr>
              <w:t>2.88</w:t>
            </w:r>
          </w:p>
        </w:tc>
      </w:tr>
      <w:tr w:rsidR="0050683B">
        <w:trPr>
          <w:jc w:val="center"/>
        </w:trPr>
        <w:tc>
          <w:tcPr>
            <w:tcW w:w="817" w:type="dxa"/>
            <w:vAlign w:val="center"/>
          </w:tcPr>
          <w:p w:rsidR="0050683B" w:rsidRDefault="0079787B">
            <w:pPr>
              <w:jc w:val="center"/>
            </w:pPr>
            <w:r>
              <w:rPr>
                <w:color w:val="000000"/>
                <w:sz w:val="24"/>
              </w:rPr>
              <w:t>14</w:t>
            </w:r>
          </w:p>
        </w:tc>
        <w:tc>
          <w:tcPr>
            <w:tcW w:w="1276" w:type="dxa"/>
            <w:vAlign w:val="center"/>
          </w:tcPr>
          <w:p w:rsidR="0050683B" w:rsidRDefault="0079787B">
            <w:pPr>
              <w:jc w:val="center"/>
            </w:pPr>
            <w:r>
              <w:rPr>
                <w:color w:val="000000"/>
                <w:sz w:val="24"/>
              </w:rPr>
              <w:t>600705</w:t>
            </w:r>
          </w:p>
        </w:tc>
        <w:tc>
          <w:tcPr>
            <w:tcW w:w="1701" w:type="dxa"/>
            <w:vAlign w:val="center"/>
          </w:tcPr>
          <w:p w:rsidR="0050683B" w:rsidRDefault="0079787B">
            <w:pPr>
              <w:jc w:val="center"/>
            </w:pPr>
            <w:r>
              <w:rPr>
                <w:color w:val="000000"/>
                <w:sz w:val="24"/>
              </w:rPr>
              <w:t>中航资本</w:t>
            </w:r>
          </w:p>
        </w:tc>
        <w:tc>
          <w:tcPr>
            <w:tcW w:w="1559" w:type="dxa"/>
            <w:vAlign w:val="center"/>
          </w:tcPr>
          <w:p w:rsidR="0050683B" w:rsidRDefault="0079787B">
            <w:pPr>
              <w:jc w:val="right"/>
            </w:pPr>
            <w:r>
              <w:rPr>
                <w:color w:val="000000"/>
                <w:sz w:val="24"/>
              </w:rPr>
              <w:t>11,500,400</w:t>
            </w:r>
          </w:p>
        </w:tc>
        <w:tc>
          <w:tcPr>
            <w:tcW w:w="1932" w:type="dxa"/>
            <w:vAlign w:val="center"/>
          </w:tcPr>
          <w:p w:rsidR="0050683B" w:rsidRDefault="0079787B">
            <w:pPr>
              <w:jc w:val="right"/>
            </w:pPr>
            <w:r>
              <w:rPr>
                <w:color w:val="000000"/>
                <w:sz w:val="24"/>
              </w:rPr>
              <w:t>63,482,208.00</w:t>
            </w:r>
          </w:p>
        </w:tc>
        <w:tc>
          <w:tcPr>
            <w:tcW w:w="1612" w:type="dxa"/>
            <w:vAlign w:val="center"/>
          </w:tcPr>
          <w:p w:rsidR="0050683B" w:rsidRDefault="0079787B">
            <w:pPr>
              <w:jc w:val="right"/>
            </w:pPr>
            <w:r>
              <w:rPr>
                <w:color w:val="000000"/>
                <w:sz w:val="24"/>
              </w:rPr>
              <w:t>2.55</w:t>
            </w:r>
          </w:p>
        </w:tc>
      </w:tr>
      <w:tr w:rsidR="0050683B">
        <w:trPr>
          <w:jc w:val="center"/>
        </w:trPr>
        <w:tc>
          <w:tcPr>
            <w:tcW w:w="817" w:type="dxa"/>
            <w:vAlign w:val="center"/>
          </w:tcPr>
          <w:p w:rsidR="0050683B" w:rsidRDefault="0079787B">
            <w:pPr>
              <w:jc w:val="center"/>
            </w:pPr>
            <w:r>
              <w:rPr>
                <w:color w:val="000000"/>
                <w:sz w:val="24"/>
              </w:rPr>
              <w:t>15</w:t>
            </w:r>
          </w:p>
        </w:tc>
        <w:tc>
          <w:tcPr>
            <w:tcW w:w="1276" w:type="dxa"/>
            <w:vAlign w:val="center"/>
          </w:tcPr>
          <w:p w:rsidR="0050683B" w:rsidRDefault="0079787B">
            <w:pPr>
              <w:jc w:val="center"/>
            </w:pPr>
            <w:r>
              <w:rPr>
                <w:color w:val="000000"/>
                <w:sz w:val="24"/>
              </w:rPr>
              <w:t>600309</w:t>
            </w:r>
          </w:p>
        </w:tc>
        <w:tc>
          <w:tcPr>
            <w:tcW w:w="1701" w:type="dxa"/>
            <w:vAlign w:val="center"/>
          </w:tcPr>
          <w:p w:rsidR="0050683B" w:rsidRDefault="0079787B">
            <w:pPr>
              <w:jc w:val="center"/>
            </w:pPr>
            <w:r>
              <w:rPr>
                <w:color w:val="000000"/>
                <w:sz w:val="24"/>
              </w:rPr>
              <w:t>万华化学</w:t>
            </w:r>
          </w:p>
        </w:tc>
        <w:tc>
          <w:tcPr>
            <w:tcW w:w="1559" w:type="dxa"/>
            <w:vAlign w:val="center"/>
          </w:tcPr>
          <w:p w:rsidR="0050683B" w:rsidRDefault="0079787B">
            <w:pPr>
              <w:jc w:val="right"/>
            </w:pPr>
            <w:r>
              <w:rPr>
                <w:color w:val="000000"/>
                <w:sz w:val="24"/>
              </w:rPr>
              <w:t>1,400,000</w:t>
            </w:r>
          </w:p>
        </w:tc>
        <w:tc>
          <w:tcPr>
            <w:tcW w:w="1932" w:type="dxa"/>
            <w:vAlign w:val="center"/>
          </w:tcPr>
          <w:p w:rsidR="0050683B" w:rsidRDefault="0079787B">
            <w:pPr>
              <w:jc w:val="right"/>
            </w:pPr>
            <w:r>
              <w:rPr>
                <w:color w:val="000000"/>
                <w:sz w:val="24"/>
              </w:rPr>
              <w:t>53,116,000.00</w:t>
            </w:r>
          </w:p>
        </w:tc>
        <w:tc>
          <w:tcPr>
            <w:tcW w:w="1612" w:type="dxa"/>
            <w:vAlign w:val="center"/>
          </w:tcPr>
          <w:p w:rsidR="0050683B" w:rsidRDefault="0079787B">
            <w:pPr>
              <w:jc w:val="right"/>
            </w:pPr>
            <w:r>
              <w:rPr>
                <w:color w:val="000000"/>
                <w:sz w:val="24"/>
              </w:rPr>
              <w:t>2.14</w:t>
            </w:r>
          </w:p>
        </w:tc>
      </w:tr>
      <w:tr w:rsidR="0050683B">
        <w:trPr>
          <w:jc w:val="center"/>
        </w:trPr>
        <w:tc>
          <w:tcPr>
            <w:tcW w:w="817" w:type="dxa"/>
            <w:vAlign w:val="center"/>
          </w:tcPr>
          <w:p w:rsidR="0050683B" w:rsidRDefault="0079787B">
            <w:pPr>
              <w:jc w:val="center"/>
            </w:pPr>
            <w:r>
              <w:rPr>
                <w:color w:val="000000"/>
                <w:sz w:val="24"/>
              </w:rPr>
              <w:t>16</w:t>
            </w:r>
          </w:p>
        </w:tc>
        <w:tc>
          <w:tcPr>
            <w:tcW w:w="1276" w:type="dxa"/>
            <w:vAlign w:val="center"/>
          </w:tcPr>
          <w:p w:rsidR="0050683B" w:rsidRDefault="0079787B">
            <w:pPr>
              <w:jc w:val="center"/>
            </w:pPr>
            <w:r>
              <w:rPr>
                <w:color w:val="000000"/>
                <w:sz w:val="24"/>
              </w:rPr>
              <w:t>000895</w:t>
            </w:r>
          </w:p>
        </w:tc>
        <w:tc>
          <w:tcPr>
            <w:tcW w:w="1701" w:type="dxa"/>
            <w:vAlign w:val="center"/>
          </w:tcPr>
          <w:p w:rsidR="0050683B" w:rsidRDefault="0079787B">
            <w:pPr>
              <w:jc w:val="center"/>
            </w:pPr>
            <w:r>
              <w:rPr>
                <w:color w:val="000000"/>
                <w:sz w:val="24"/>
              </w:rPr>
              <w:t>双汇发展</w:t>
            </w:r>
          </w:p>
        </w:tc>
        <w:tc>
          <w:tcPr>
            <w:tcW w:w="1559" w:type="dxa"/>
            <w:vAlign w:val="center"/>
          </w:tcPr>
          <w:p w:rsidR="0050683B" w:rsidRDefault="0079787B">
            <w:pPr>
              <w:jc w:val="right"/>
            </w:pPr>
            <w:r>
              <w:rPr>
                <w:color w:val="000000"/>
                <w:sz w:val="24"/>
              </w:rPr>
              <w:t>1,999,924</w:t>
            </w:r>
          </w:p>
        </w:tc>
        <w:tc>
          <w:tcPr>
            <w:tcW w:w="1932" w:type="dxa"/>
            <w:vAlign w:val="center"/>
          </w:tcPr>
          <w:p w:rsidR="0050683B" w:rsidRDefault="0079787B">
            <w:pPr>
              <w:jc w:val="right"/>
            </w:pPr>
            <w:r>
              <w:rPr>
                <w:color w:val="000000"/>
                <w:sz w:val="24"/>
              </w:rPr>
              <w:t>52,997,986.00</w:t>
            </w:r>
          </w:p>
        </w:tc>
        <w:tc>
          <w:tcPr>
            <w:tcW w:w="1612" w:type="dxa"/>
            <w:vAlign w:val="center"/>
          </w:tcPr>
          <w:p w:rsidR="0050683B" w:rsidRDefault="0079787B">
            <w:pPr>
              <w:jc w:val="right"/>
            </w:pPr>
            <w:r>
              <w:rPr>
                <w:color w:val="000000"/>
                <w:sz w:val="24"/>
              </w:rPr>
              <w:t>2.13</w:t>
            </w:r>
          </w:p>
        </w:tc>
      </w:tr>
      <w:tr w:rsidR="0050683B">
        <w:trPr>
          <w:jc w:val="center"/>
        </w:trPr>
        <w:tc>
          <w:tcPr>
            <w:tcW w:w="817" w:type="dxa"/>
            <w:vAlign w:val="center"/>
          </w:tcPr>
          <w:p w:rsidR="0050683B" w:rsidRDefault="0079787B">
            <w:pPr>
              <w:jc w:val="center"/>
            </w:pPr>
            <w:r>
              <w:rPr>
                <w:color w:val="000000"/>
                <w:sz w:val="24"/>
              </w:rPr>
              <w:t>17</w:t>
            </w:r>
          </w:p>
        </w:tc>
        <w:tc>
          <w:tcPr>
            <w:tcW w:w="1276" w:type="dxa"/>
            <w:vAlign w:val="center"/>
          </w:tcPr>
          <w:p w:rsidR="0050683B" w:rsidRDefault="0079787B">
            <w:pPr>
              <w:jc w:val="center"/>
            </w:pPr>
            <w:r>
              <w:rPr>
                <w:color w:val="000000"/>
                <w:sz w:val="24"/>
              </w:rPr>
              <w:t>002867</w:t>
            </w:r>
          </w:p>
        </w:tc>
        <w:tc>
          <w:tcPr>
            <w:tcW w:w="1701" w:type="dxa"/>
            <w:vAlign w:val="center"/>
          </w:tcPr>
          <w:p w:rsidR="0050683B" w:rsidRDefault="0079787B">
            <w:pPr>
              <w:jc w:val="center"/>
            </w:pPr>
            <w:r>
              <w:rPr>
                <w:color w:val="000000"/>
                <w:sz w:val="24"/>
              </w:rPr>
              <w:t>周大生</w:t>
            </w:r>
          </w:p>
        </w:tc>
        <w:tc>
          <w:tcPr>
            <w:tcW w:w="1559" w:type="dxa"/>
            <w:vAlign w:val="center"/>
          </w:tcPr>
          <w:p w:rsidR="0050683B" w:rsidRDefault="0079787B">
            <w:pPr>
              <w:jc w:val="right"/>
            </w:pPr>
            <w:r>
              <w:rPr>
                <w:color w:val="000000"/>
                <w:sz w:val="24"/>
              </w:rPr>
              <w:t>1,703,366</w:t>
            </w:r>
          </w:p>
        </w:tc>
        <w:tc>
          <w:tcPr>
            <w:tcW w:w="1932" w:type="dxa"/>
            <w:vAlign w:val="center"/>
          </w:tcPr>
          <w:p w:rsidR="0050683B" w:rsidRDefault="0079787B">
            <w:pPr>
              <w:jc w:val="right"/>
            </w:pPr>
            <w:r>
              <w:rPr>
                <w:color w:val="000000"/>
                <w:sz w:val="24"/>
              </w:rPr>
              <w:t>47,268,406.50</w:t>
            </w:r>
          </w:p>
        </w:tc>
        <w:tc>
          <w:tcPr>
            <w:tcW w:w="1612" w:type="dxa"/>
            <w:vAlign w:val="center"/>
          </w:tcPr>
          <w:p w:rsidR="0050683B" w:rsidRDefault="0079787B">
            <w:pPr>
              <w:jc w:val="right"/>
            </w:pPr>
            <w:r>
              <w:rPr>
                <w:color w:val="000000"/>
                <w:sz w:val="24"/>
              </w:rPr>
              <w:t>1.90</w:t>
            </w:r>
          </w:p>
        </w:tc>
      </w:tr>
      <w:tr w:rsidR="0050683B">
        <w:trPr>
          <w:jc w:val="center"/>
        </w:trPr>
        <w:tc>
          <w:tcPr>
            <w:tcW w:w="817" w:type="dxa"/>
            <w:vAlign w:val="center"/>
          </w:tcPr>
          <w:p w:rsidR="0050683B" w:rsidRDefault="0079787B">
            <w:pPr>
              <w:jc w:val="center"/>
            </w:pPr>
            <w:r>
              <w:rPr>
                <w:color w:val="000000"/>
                <w:sz w:val="24"/>
              </w:rPr>
              <w:t>18</w:t>
            </w:r>
          </w:p>
        </w:tc>
        <w:tc>
          <w:tcPr>
            <w:tcW w:w="1276" w:type="dxa"/>
            <w:vAlign w:val="center"/>
          </w:tcPr>
          <w:p w:rsidR="0050683B" w:rsidRDefault="0079787B">
            <w:pPr>
              <w:jc w:val="center"/>
            </w:pPr>
            <w:r>
              <w:rPr>
                <w:color w:val="000000"/>
                <w:sz w:val="24"/>
              </w:rPr>
              <w:t>002555</w:t>
            </w:r>
          </w:p>
        </w:tc>
        <w:tc>
          <w:tcPr>
            <w:tcW w:w="1701" w:type="dxa"/>
            <w:vAlign w:val="center"/>
          </w:tcPr>
          <w:p w:rsidR="0050683B" w:rsidRDefault="0079787B">
            <w:pPr>
              <w:jc w:val="center"/>
            </w:pPr>
            <w:r>
              <w:rPr>
                <w:color w:val="000000"/>
                <w:sz w:val="24"/>
              </w:rPr>
              <w:t>三七互娱</w:t>
            </w:r>
          </w:p>
        </w:tc>
        <w:tc>
          <w:tcPr>
            <w:tcW w:w="1559" w:type="dxa"/>
            <w:vAlign w:val="center"/>
          </w:tcPr>
          <w:p w:rsidR="0050683B" w:rsidRDefault="0079787B">
            <w:pPr>
              <w:jc w:val="right"/>
            </w:pPr>
            <w:r>
              <w:rPr>
                <w:color w:val="000000"/>
                <w:sz w:val="24"/>
              </w:rPr>
              <w:t>2,000,000</w:t>
            </w:r>
          </w:p>
        </w:tc>
        <w:tc>
          <w:tcPr>
            <w:tcW w:w="1932" w:type="dxa"/>
            <w:vAlign w:val="center"/>
          </w:tcPr>
          <w:p w:rsidR="0050683B" w:rsidRDefault="0079787B">
            <w:pPr>
              <w:jc w:val="right"/>
            </w:pPr>
            <w:r>
              <w:rPr>
                <w:color w:val="000000"/>
                <w:sz w:val="24"/>
              </w:rPr>
              <w:t>41,080,000.00</w:t>
            </w:r>
          </w:p>
        </w:tc>
        <w:tc>
          <w:tcPr>
            <w:tcW w:w="1612" w:type="dxa"/>
            <w:vAlign w:val="center"/>
          </w:tcPr>
          <w:p w:rsidR="0050683B" w:rsidRDefault="0079787B">
            <w:pPr>
              <w:jc w:val="right"/>
            </w:pPr>
            <w:r>
              <w:rPr>
                <w:color w:val="000000"/>
                <w:sz w:val="24"/>
              </w:rPr>
              <w:t>1.65</w:t>
            </w:r>
          </w:p>
        </w:tc>
      </w:tr>
      <w:tr w:rsidR="0050683B">
        <w:trPr>
          <w:jc w:val="center"/>
        </w:trPr>
        <w:tc>
          <w:tcPr>
            <w:tcW w:w="817" w:type="dxa"/>
            <w:vAlign w:val="center"/>
          </w:tcPr>
          <w:p w:rsidR="0050683B" w:rsidRDefault="0079787B">
            <w:pPr>
              <w:jc w:val="center"/>
            </w:pPr>
            <w:r>
              <w:rPr>
                <w:color w:val="000000"/>
                <w:sz w:val="24"/>
              </w:rPr>
              <w:t>19</w:t>
            </w:r>
          </w:p>
        </w:tc>
        <w:tc>
          <w:tcPr>
            <w:tcW w:w="1276" w:type="dxa"/>
            <w:vAlign w:val="center"/>
          </w:tcPr>
          <w:p w:rsidR="0050683B" w:rsidRDefault="0079787B">
            <w:pPr>
              <w:jc w:val="center"/>
            </w:pPr>
            <w:r>
              <w:rPr>
                <w:color w:val="000000"/>
                <w:sz w:val="24"/>
              </w:rPr>
              <w:t>600028</w:t>
            </w:r>
          </w:p>
        </w:tc>
        <w:tc>
          <w:tcPr>
            <w:tcW w:w="1701" w:type="dxa"/>
            <w:vAlign w:val="center"/>
          </w:tcPr>
          <w:p w:rsidR="0050683B" w:rsidRDefault="0079787B">
            <w:pPr>
              <w:jc w:val="center"/>
            </w:pPr>
            <w:r>
              <w:rPr>
                <w:color w:val="000000"/>
                <w:sz w:val="24"/>
              </w:rPr>
              <w:t>中国石化</w:t>
            </w:r>
          </w:p>
        </w:tc>
        <w:tc>
          <w:tcPr>
            <w:tcW w:w="1559" w:type="dxa"/>
            <w:vAlign w:val="center"/>
          </w:tcPr>
          <w:p w:rsidR="0050683B" w:rsidRDefault="0079787B">
            <w:pPr>
              <w:jc w:val="right"/>
            </w:pPr>
            <w:r>
              <w:rPr>
                <w:color w:val="000000"/>
                <w:sz w:val="24"/>
              </w:rPr>
              <w:t>6,700,000</w:t>
            </w:r>
          </w:p>
        </w:tc>
        <w:tc>
          <w:tcPr>
            <w:tcW w:w="1932" w:type="dxa"/>
            <w:vAlign w:val="center"/>
          </w:tcPr>
          <w:p w:rsidR="0050683B" w:rsidRDefault="0079787B">
            <w:pPr>
              <w:jc w:val="right"/>
            </w:pPr>
            <w:r>
              <w:rPr>
                <w:color w:val="000000"/>
                <w:sz w:val="24"/>
              </w:rPr>
              <w:t>41,071,000.00</w:t>
            </w:r>
          </w:p>
        </w:tc>
        <w:tc>
          <w:tcPr>
            <w:tcW w:w="1612" w:type="dxa"/>
            <w:vAlign w:val="center"/>
          </w:tcPr>
          <w:p w:rsidR="0050683B" w:rsidRDefault="0079787B">
            <w:pPr>
              <w:jc w:val="right"/>
            </w:pPr>
            <w:r>
              <w:rPr>
                <w:color w:val="000000"/>
                <w:sz w:val="24"/>
              </w:rPr>
              <w:t>1.65</w:t>
            </w:r>
          </w:p>
        </w:tc>
      </w:tr>
      <w:tr w:rsidR="0050683B">
        <w:trPr>
          <w:jc w:val="center"/>
        </w:trPr>
        <w:tc>
          <w:tcPr>
            <w:tcW w:w="817" w:type="dxa"/>
            <w:vAlign w:val="center"/>
          </w:tcPr>
          <w:p w:rsidR="0050683B" w:rsidRDefault="0079787B">
            <w:pPr>
              <w:jc w:val="center"/>
            </w:pPr>
            <w:r>
              <w:rPr>
                <w:color w:val="000000"/>
                <w:sz w:val="24"/>
              </w:rPr>
              <w:t>20</w:t>
            </w:r>
          </w:p>
        </w:tc>
        <w:tc>
          <w:tcPr>
            <w:tcW w:w="1276" w:type="dxa"/>
            <w:vAlign w:val="center"/>
          </w:tcPr>
          <w:p w:rsidR="0050683B" w:rsidRDefault="0079787B">
            <w:pPr>
              <w:jc w:val="center"/>
            </w:pPr>
            <w:r>
              <w:rPr>
                <w:color w:val="000000"/>
                <w:sz w:val="24"/>
              </w:rPr>
              <w:t>600487</w:t>
            </w:r>
          </w:p>
        </w:tc>
        <w:tc>
          <w:tcPr>
            <w:tcW w:w="1701" w:type="dxa"/>
            <w:vAlign w:val="center"/>
          </w:tcPr>
          <w:p w:rsidR="0050683B" w:rsidRDefault="0079787B">
            <w:pPr>
              <w:jc w:val="center"/>
            </w:pPr>
            <w:r>
              <w:rPr>
                <w:color w:val="000000"/>
                <w:sz w:val="24"/>
              </w:rPr>
              <w:t>亨通光电</w:t>
            </w:r>
          </w:p>
        </w:tc>
        <w:tc>
          <w:tcPr>
            <w:tcW w:w="1559" w:type="dxa"/>
            <w:vAlign w:val="center"/>
          </w:tcPr>
          <w:p w:rsidR="0050683B" w:rsidRDefault="0079787B">
            <w:pPr>
              <w:jc w:val="right"/>
            </w:pPr>
            <w:r>
              <w:rPr>
                <w:color w:val="000000"/>
                <w:sz w:val="24"/>
              </w:rPr>
              <w:t>1,000,000</w:t>
            </w:r>
          </w:p>
        </w:tc>
        <w:tc>
          <w:tcPr>
            <w:tcW w:w="1932" w:type="dxa"/>
            <w:vAlign w:val="center"/>
          </w:tcPr>
          <w:p w:rsidR="0050683B" w:rsidRDefault="0079787B">
            <w:pPr>
              <w:jc w:val="right"/>
            </w:pPr>
            <w:r>
              <w:rPr>
                <w:color w:val="000000"/>
                <w:sz w:val="24"/>
              </w:rPr>
              <w:t>40,420,000.00</w:t>
            </w:r>
          </w:p>
        </w:tc>
        <w:tc>
          <w:tcPr>
            <w:tcW w:w="1612" w:type="dxa"/>
            <w:vAlign w:val="center"/>
          </w:tcPr>
          <w:p w:rsidR="0050683B" w:rsidRDefault="0079787B">
            <w:pPr>
              <w:jc w:val="right"/>
            </w:pPr>
            <w:r>
              <w:rPr>
                <w:color w:val="000000"/>
                <w:sz w:val="24"/>
              </w:rPr>
              <w:t>1.63</w:t>
            </w:r>
          </w:p>
        </w:tc>
      </w:tr>
      <w:tr w:rsidR="0050683B">
        <w:trPr>
          <w:jc w:val="center"/>
        </w:trPr>
        <w:tc>
          <w:tcPr>
            <w:tcW w:w="817" w:type="dxa"/>
            <w:vAlign w:val="center"/>
          </w:tcPr>
          <w:p w:rsidR="0050683B" w:rsidRDefault="0079787B">
            <w:pPr>
              <w:jc w:val="center"/>
            </w:pPr>
            <w:r>
              <w:rPr>
                <w:color w:val="000000"/>
                <w:sz w:val="24"/>
              </w:rPr>
              <w:t>21</w:t>
            </w:r>
          </w:p>
        </w:tc>
        <w:tc>
          <w:tcPr>
            <w:tcW w:w="1276" w:type="dxa"/>
            <w:vAlign w:val="center"/>
          </w:tcPr>
          <w:p w:rsidR="0050683B" w:rsidRDefault="0079787B">
            <w:pPr>
              <w:jc w:val="center"/>
            </w:pPr>
            <w:r>
              <w:rPr>
                <w:color w:val="000000"/>
                <w:sz w:val="24"/>
              </w:rPr>
              <w:t>002025</w:t>
            </w:r>
          </w:p>
        </w:tc>
        <w:tc>
          <w:tcPr>
            <w:tcW w:w="1701" w:type="dxa"/>
            <w:vAlign w:val="center"/>
          </w:tcPr>
          <w:p w:rsidR="0050683B" w:rsidRDefault="0079787B">
            <w:pPr>
              <w:jc w:val="center"/>
            </w:pPr>
            <w:r>
              <w:rPr>
                <w:color w:val="000000"/>
                <w:sz w:val="24"/>
              </w:rPr>
              <w:t>航天电器</w:t>
            </w:r>
          </w:p>
        </w:tc>
        <w:tc>
          <w:tcPr>
            <w:tcW w:w="1559" w:type="dxa"/>
            <w:vAlign w:val="center"/>
          </w:tcPr>
          <w:p w:rsidR="0050683B" w:rsidRDefault="0079787B">
            <w:pPr>
              <w:jc w:val="right"/>
            </w:pPr>
            <w:r>
              <w:rPr>
                <w:color w:val="000000"/>
                <w:sz w:val="24"/>
              </w:rPr>
              <w:t>1,703,100</w:t>
            </w:r>
          </w:p>
        </w:tc>
        <w:tc>
          <w:tcPr>
            <w:tcW w:w="1932" w:type="dxa"/>
            <w:vAlign w:val="center"/>
          </w:tcPr>
          <w:p w:rsidR="0050683B" w:rsidRDefault="0079787B">
            <w:pPr>
              <w:jc w:val="right"/>
            </w:pPr>
            <w:r>
              <w:rPr>
                <w:color w:val="000000"/>
                <w:sz w:val="24"/>
              </w:rPr>
              <w:t>38,438,967.00</w:t>
            </w:r>
          </w:p>
        </w:tc>
        <w:tc>
          <w:tcPr>
            <w:tcW w:w="1612" w:type="dxa"/>
            <w:vAlign w:val="center"/>
          </w:tcPr>
          <w:p w:rsidR="0050683B" w:rsidRDefault="0079787B">
            <w:pPr>
              <w:jc w:val="right"/>
            </w:pPr>
            <w:r>
              <w:rPr>
                <w:color w:val="000000"/>
                <w:sz w:val="24"/>
              </w:rPr>
              <w:t>1.55</w:t>
            </w:r>
          </w:p>
        </w:tc>
      </w:tr>
      <w:tr w:rsidR="0050683B">
        <w:trPr>
          <w:jc w:val="center"/>
        </w:trPr>
        <w:tc>
          <w:tcPr>
            <w:tcW w:w="817" w:type="dxa"/>
            <w:vAlign w:val="center"/>
          </w:tcPr>
          <w:p w:rsidR="0050683B" w:rsidRDefault="0079787B">
            <w:pPr>
              <w:jc w:val="center"/>
            </w:pPr>
            <w:r>
              <w:rPr>
                <w:color w:val="000000"/>
                <w:sz w:val="24"/>
              </w:rPr>
              <w:t>22</w:t>
            </w:r>
          </w:p>
        </w:tc>
        <w:tc>
          <w:tcPr>
            <w:tcW w:w="1276" w:type="dxa"/>
            <w:vAlign w:val="center"/>
          </w:tcPr>
          <w:p w:rsidR="0050683B" w:rsidRDefault="0079787B">
            <w:pPr>
              <w:jc w:val="center"/>
            </w:pPr>
            <w:r>
              <w:rPr>
                <w:color w:val="000000"/>
                <w:sz w:val="24"/>
              </w:rPr>
              <w:t>603986</w:t>
            </w:r>
          </w:p>
        </w:tc>
        <w:tc>
          <w:tcPr>
            <w:tcW w:w="1701" w:type="dxa"/>
            <w:vAlign w:val="center"/>
          </w:tcPr>
          <w:p w:rsidR="0050683B" w:rsidRDefault="0079787B">
            <w:pPr>
              <w:jc w:val="center"/>
            </w:pPr>
            <w:r>
              <w:rPr>
                <w:color w:val="000000"/>
                <w:sz w:val="24"/>
              </w:rPr>
              <w:t>兆易创新</w:t>
            </w:r>
          </w:p>
        </w:tc>
        <w:tc>
          <w:tcPr>
            <w:tcW w:w="1559" w:type="dxa"/>
            <w:vAlign w:val="center"/>
          </w:tcPr>
          <w:p w:rsidR="0050683B" w:rsidRDefault="0079787B">
            <w:pPr>
              <w:jc w:val="right"/>
            </w:pPr>
            <w:r>
              <w:rPr>
                <w:color w:val="000000"/>
                <w:sz w:val="24"/>
              </w:rPr>
              <w:t>250,000</w:t>
            </w:r>
          </w:p>
        </w:tc>
        <w:tc>
          <w:tcPr>
            <w:tcW w:w="1932" w:type="dxa"/>
            <w:vAlign w:val="center"/>
          </w:tcPr>
          <w:p w:rsidR="0050683B" w:rsidRDefault="0079787B">
            <w:pPr>
              <w:jc w:val="right"/>
            </w:pPr>
            <w:r>
              <w:rPr>
                <w:color w:val="000000"/>
                <w:sz w:val="24"/>
              </w:rPr>
              <w:t>38,430,000.00</w:t>
            </w:r>
          </w:p>
        </w:tc>
        <w:tc>
          <w:tcPr>
            <w:tcW w:w="1612" w:type="dxa"/>
            <w:vAlign w:val="center"/>
          </w:tcPr>
          <w:p w:rsidR="0050683B" w:rsidRDefault="0079787B">
            <w:pPr>
              <w:jc w:val="right"/>
            </w:pPr>
            <w:r>
              <w:rPr>
                <w:color w:val="000000"/>
                <w:sz w:val="24"/>
              </w:rPr>
              <w:t>1.55</w:t>
            </w:r>
          </w:p>
        </w:tc>
      </w:tr>
      <w:tr w:rsidR="0050683B">
        <w:trPr>
          <w:jc w:val="center"/>
        </w:trPr>
        <w:tc>
          <w:tcPr>
            <w:tcW w:w="817" w:type="dxa"/>
            <w:vAlign w:val="center"/>
          </w:tcPr>
          <w:p w:rsidR="0050683B" w:rsidRDefault="0079787B">
            <w:pPr>
              <w:jc w:val="center"/>
            </w:pPr>
            <w:r>
              <w:rPr>
                <w:color w:val="000000"/>
                <w:sz w:val="24"/>
              </w:rPr>
              <w:t>23</w:t>
            </w:r>
          </w:p>
        </w:tc>
        <w:tc>
          <w:tcPr>
            <w:tcW w:w="1276" w:type="dxa"/>
            <w:vAlign w:val="center"/>
          </w:tcPr>
          <w:p w:rsidR="0050683B" w:rsidRDefault="0079787B">
            <w:pPr>
              <w:jc w:val="center"/>
            </w:pPr>
            <w:r>
              <w:rPr>
                <w:color w:val="000000"/>
                <w:sz w:val="24"/>
              </w:rPr>
              <w:t>300498</w:t>
            </w:r>
          </w:p>
        </w:tc>
        <w:tc>
          <w:tcPr>
            <w:tcW w:w="1701" w:type="dxa"/>
            <w:vAlign w:val="center"/>
          </w:tcPr>
          <w:p w:rsidR="0050683B" w:rsidRDefault="0079787B">
            <w:pPr>
              <w:jc w:val="center"/>
            </w:pPr>
            <w:r>
              <w:rPr>
                <w:color w:val="000000"/>
                <w:sz w:val="24"/>
              </w:rPr>
              <w:t>温氏股份</w:t>
            </w:r>
          </w:p>
        </w:tc>
        <w:tc>
          <w:tcPr>
            <w:tcW w:w="1559" w:type="dxa"/>
            <w:vAlign w:val="center"/>
          </w:tcPr>
          <w:p w:rsidR="0050683B" w:rsidRDefault="0079787B">
            <w:pPr>
              <w:jc w:val="right"/>
            </w:pPr>
            <w:r>
              <w:rPr>
                <w:color w:val="000000"/>
                <w:sz w:val="24"/>
              </w:rPr>
              <w:t>1,499,960</w:t>
            </w:r>
          </w:p>
        </w:tc>
        <w:tc>
          <w:tcPr>
            <w:tcW w:w="1932" w:type="dxa"/>
            <w:vAlign w:val="center"/>
          </w:tcPr>
          <w:p w:rsidR="0050683B" w:rsidRDefault="0079787B">
            <w:pPr>
              <w:jc w:val="right"/>
            </w:pPr>
            <w:r>
              <w:rPr>
                <w:color w:val="000000"/>
                <w:sz w:val="24"/>
              </w:rPr>
              <w:t>35,849,044.00</w:t>
            </w:r>
          </w:p>
        </w:tc>
        <w:tc>
          <w:tcPr>
            <w:tcW w:w="1612" w:type="dxa"/>
            <w:vAlign w:val="center"/>
          </w:tcPr>
          <w:p w:rsidR="0050683B" w:rsidRDefault="0079787B">
            <w:pPr>
              <w:jc w:val="right"/>
            </w:pPr>
            <w:r>
              <w:rPr>
                <w:color w:val="000000"/>
                <w:sz w:val="24"/>
              </w:rPr>
              <w:t>1.44</w:t>
            </w:r>
          </w:p>
        </w:tc>
      </w:tr>
      <w:tr w:rsidR="0050683B">
        <w:trPr>
          <w:jc w:val="center"/>
        </w:trPr>
        <w:tc>
          <w:tcPr>
            <w:tcW w:w="817" w:type="dxa"/>
            <w:vAlign w:val="center"/>
          </w:tcPr>
          <w:p w:rsidR="0050683B" w:rsidRDefault="0079787B">
            <w:pPr>
              <w:jc w:val="center"/>
            </w:pPr>
            <w:r>
              <w:rPr>
                <w:color w:val="000000"/>
                <w:sz w:val="24"/>
              </w:rPr>
              <w:t>24</w:t>
            </w:r>
          </w:p>
        </w:tc>
        <w:tc>
          <w:tcPr>
            <w:tcW w:w="1276" w:type="dxa"/>
            <w:vAlign w:val="center"/>
          </w:tcPr>
          <w:p w:rsidR="0050683B" w:rsidRDefault="0079787B">
            <w:pPr>
              <w:jc w:val="center"/>
            </w:pPr>
            <w:r>
              <w:rPr>
                <w:color w:val="000000"/>
                <w:sz w:val="24"/>
              </w:rPr>
              <w:t>600298</w:t>
            </w:r>
          </w:p>
        </w:tc>
        <w:tc>
          <w:tcPr>
            <w:tcW w:w="1701" w:type="dxa"/>
            <w:vAlign w:val="center"/>
          </w:tcPr>
          <w:p w:rsidR="0050683B" w:rsidRDefault="0079787B">
            <w:pPr>
              <w:jc w:val="center"/>
            </w:pPr>
            <w:r>
              <w:rPr>
                <w:color w:val="000000"/>
                <w:sz w:val="24"/>
              </w:rPr>
              <w:t>安琪酵母</w:t>
            </w:r>
          </w:p>
        </w:tc>
        <w:tc>
          <w:tcPr>
            <w:tcW w:w="1559" w:type="dxa"/>
            <w:vAlign w:val="center"/>
          </w:tcPr>
          <w:p w:rsidR="0050683B" w:rsidRDefault="0079787B">
            <w:pPr>
              <w:jc w:val="right"/>
            </w:pPr>
            <w:r>
              <w:rPr>
                <w:color w:val="000000"/>
                <w:sz w:val="24"/>
              </w:rPr>
              <w:t>999,912</w:t>
            </w:r>
          </w:p>
        </w:tc>
        <w:tc>
          <w:tcPr>
            <w:tcW w:w="1932" w:type="dxa"/>
            <w:vAlign w:val="center"/>
          </w:tcPr>
          <w:p w:rsidR="0050683B" w:rsidRDefault="0079787B">
            <w:pPr>
              <w:jc w:val="right"/>
            </w:pPr>
            <w:r>
              <w:rPr>
                <w:color w:val="000000"/>
                <w:sz w:val="24"/>
              </w:rPr>
              <w:t>32,717,120.64</w:t>
            </w:r>
          </w:p>
        </w:tc>
        <w:tc>
          <w:tcPr>
            <w:tcW w:w="1612" w:type="dxa"/>
            <w:vAlign w:val="center"/>
          </w:tcPr>
          <w:p w:rsidR="0050683B" w:rsidRDefault="0079787B">
            <w:pPr>
              <w:jc w:val="right"/>
            </w:pPr>
            <w:r>
              <w:rPr>
                <w:color w:val="000000"/>
                <w:sz w:val="24"/>
              </w:rPr>
              <w:t>1.32</w:t>
            </w:r>
          </w:p>
        </w:tc>
      </w:tr>
      <w:tr w:rsidR="0050683B">
        <w:trPr>
          <w:jc w:val="center"/>
        </w:trPr>
        <w:tc>
          <w:tcPr>
            <w:tcW w:w="817" w:type="dxa"/>
            <w:vAlign w:val="center"/>
          </w:tcPr>
          <w:p w:rsidR="0050683B" w:rsidRDefault="0079787B">
            <w:pPr>
              <w:jc w:val="center"/>
            </w:pPr>
            <w:r>
              <w:rPr>
                <w:color w:val="000000"/>
                <w:sz w:val="24"/>
              </w:rPr>
              <w:t>25</w:t>
            </w:r>
          </w:p>
        </w:tc>
        <w:tc>
          <w:tcPr>
            <w:tcW w:w="1276" w:type="dxa"/>
            <w:vAlign w:val="center"/>
          </w:tcPr>
          <w:p w:rsidR="0050683B" w:rsidRDefault="0079787B">
            <w:pPr>
              <w:jc w:val="center"/>
            </w:pPr>
            <w:r>
              <w:rPr>
                <w:color w:val="000000"/>
                <w:sz w:val="24"/>
              </w:rPr>
              <w:t>603018</w:t>
            </w:r>
          </w:p>
        </w:tc>
        <w:tc>
          <w:tcPr>
            <w:tcW w:w="1701" w:type="dxa"/>
            <w:vAlign w:val="center"/>
          </w:tcPr>
          <w:p w:rsidR="0050683B" w:rsidRDefault="0079787B">
            <w:pPr>
              <w:jc w:val="center"/>
            </w:pPr>
            <w:r>
              <w:rPr>
                <w:color w:val="000000"/>
                <w:sz w:val="24"/>
              </w:rPr>
              <w:t>中设集团</w:t>
            </w:r>
          </w:p>
        </w:tc>
        <w:tc>
          <w:tcPr>
            <w:tcW w:w="1559" w:type="dxa"/>
            <w:vAlign w:val="center"/>
          </w:tcPr>
          <w:p w:rsidR="0050683B" w:rsidRDefault="0079787B">
            <w:pPr>
              <w:jc w:val="right"/>
            </w:pPr>
            <w:r>
              <w:rPr>
                <w:color w:val="000000"/>
                <w:sz w:val="24"/>
              </w:rPr>
              <w:t>1,002,874</w:t>
            </w:r>
          </w:p>
        </w:tc>
        <w:tc>
          <w:tcPr>
            <w:tcW w:w="1932" w:type="dxa"/>
            <w:vAlign w:val="center"/>
          </w:tcPr>
          <w:p w:rsidR="0050683B" w:rsidRDefault="0079787B">
            <w:pPr>
              <w:jc w:val="right"/>
            </w:pPr>
            <w:r>
              <w:rPr>
                <w:color w:val="000000"/>
                <w:sz w:val="24"/>
              </w:rPr>
              <w:t>28,682,196.40</w:t>
            </w:r>
          </w:p>
        </w:tc>
        <w:tc>
          <w:tcPr>
            <w:tcW w:w="1612" w:type="dxa"/>
            <w:vAlign w:val="center"/>
          </w:tcPr>
          <w:p w:rsidR="0050683B" w:rsidRDefault="0079787B">
            <w:pPr>
              <w:jc w:val="right"/>
            </w:pPr>
            <w:r>
              <w:rPr>
                <w:color w:val="000000"/>
                <w:sz w:val="24"/>
              </w:rPr>
              <w:t>1.15</w:t>
            </w:r>
          </w:p>
        </w:tc>
      </w:tr>
      <w:tr w:rsidR="0050683B">
        <w:trPr>
          <w:jc w:val="center"/>
        </w:trPr>
        <w:tc>
          <w:tcPr>
            <w:tcW w:w="817" w:type="dxa"/>
            <w:vAlign w:val="center"/>
          </w:tcPr>
          <w:p w:rsidR="0050683B" w:rsidRDefault="0079787B">
            <w:pPr>
              <w:jc w:val="center"/>
            </w:pPr>
            <w:r>
              <w:rPr>
                <w:color w:val="000000"/>
                <w:sz w:val="24"/>
              </w:rPr>
              <w:t>26</w:t>
            </w:r>
          </w:p>
        </w:tc>
        <w:tc>
          <w:tcPr>
            <w:tcW w:w="1276" w:type="dxa"/>
            <w:vAlign w:val="center"/>
          </w:tcPr>
          <w:p w:rsidR="0050683B" w:rsidRDefault="0079787B">
            <w:pPr>
              <w:jc w:val="center"/>
            </w:pPr>
            <w:r>
              <w:rPr>
                <w:color w:val="000000"/>
                <w:sz w:val="24"/>
              </w:rPr>
              <w:t>600887</w:t>
            </w:r>
          </w:p>
        </w:tc>
        <w:tc>
          <w:tcPr>
            <w:tcW w:w="1701" w:type="dxa"/>
            <w:vAlign w:val="center"/>
          </w:tcPr>
          <w:p w:rsidR="0050683B" w:rsidRDefault="0079787B">
            <w:pPr>
              <w:jc w:val="center"/>
            </w:pPr>
            <w:r>
              <w:rPr>
                <w:color w:val="000000"/>
                <w:sz w:val="24"/>
              </w:rPr>
              <w:t>伊利股份</w:t>
            </w:r>
          </w:p>
        </w:tc>
        <w:tc>
          <w:tcPr>
            <w:tcW w:w="1559" w:type="dxa"/>
            <w:vAlign w:val="center"/>
          </w:tcPr>
          <w:p w:rsidR="0050683B" w:rsidRDefault="0079787B">
            <w:pPr>
              <w:jc w:val="right"/>
            </w:pPr>
            <w:r>
              <w:rPr>
                <w:color w:val="000000"/>
                <w:sz w:val="24"/>
              </w:rPr>
              <w:t>849,940</w:t>
            </w:r>
          </w:p>
        </w:tc>
        <w:tc>
          <w:tcPr>
            <w:tcW w:w="1932" w:type="dxa"/>
            <w:vAlign w:val="center"/>
          </w:tcPr>
          <w:p w:rsidR="0050683B" w:rsidRDefault="0079787B">
            <w:pPr>
              <w:jc w:val="right"/>
            </w:pPr>
            <w:r>
              <w:rPr>
                <w:color w:val="000000"/>
                <w:sz w:val="24"/>
              </w:rPr>
              <w:t>27,359,568.60</w:t>
            </w:r>
          </w:p>
        </w:tc>
        <w:tc>
          <w:tcPr>
            <w:tcW w:w="1612" w:type="dxa"/>
            <w:vAlign w:val="center"/>
          </w:tcPr>
          <w:p w:rsidR="0050683B" w:rsidRDefault="0079787B">
            <w:pPr>
              <w:jc w:val="right"/>
            </w:pPr>
            <w:r>
              <w:rPr>
                <w:color w:val="000000"/>
                <w:sz w:val="24"/>
              </w:rPr>
              <w:t>1.10</w:t>
            </w:r>
          </w:p>
        </w:tc>
      </w:tr>
      <w:tr w:rsidR="0050683B">
        <w:trPr>
          <w:jc w:val="center"/>
        </w:trPr>
        <w:tc>
          <w:tcPr>
            <w:tcW w:w="817" w:type="dxa"/>
            <w:vAlign w:val="center"/>
          </w:tcPr>
          <w:p w:rsidR="0050683B" w:rsidRDefault="0079787B">
            <w:pPr>
              <w:jc w:val="center"/>
            </w:pPr>
            <w:r>
              <w:rPr>
                <w:color w:val="000000"/>
                <w:sz w:val="24"/>
              </w:rPr>
              <w:t>27</w:t>
            </w:r>
          </w:p>
        </w:tc>
        <w:tc>
          <w:tcPr>
            <w:tcW w:w="1276" w:type="dxa"/>
            <w:vAlign w:val="center"/>
          </w:tcPr>
          <w:p w:rsidR="0050683B" w:rsidRDefault="0079787B">
            <w:pPr>
              <w:jc w:val="center"/>
            </w:pPr>
            <w:r>
              <w:rPr>
                <w:color w:val="000000"/>
                <w:sz w:val="24"/>
              </w:rPr>
              <w:t>002597</w:t>
            </w:r>
          </w:p>
        </w:tc>
        <w:tc>
          <w:tcPr>
            <w:tcW w:w="1701" w:type="dxa"/>
            <w:vAlign w:val="center"/>
          </w:tcPr>
          <w:p w:rsidR="0050683B" w:rsidRDefault="0079787B">
            <w:pPr>
              <w:jc w:val="center"/>
            </w:pPr>
            <w:r>
              <w:rPr>
                <w:color w:val="000000"/>
                <w:sz w:val="24"/>
              </w:rPr>
              <w:t>金禾实业</w:t>
            </w:r>
          </w:p>
        </w:tc>
        <w:tc>
          <w:tcPr>
            <w:tcW w:w="1559" w:type="dxa"/>
            <w:vAlign w:val="center"/>
          </w:tcPr>
          <w:p w:rsidR="0050683B" w:rsidRDefault="0079787B">
            <w:pPr>
              <w:jc w:val="right"/>
            </w:pPr>
            <w:r>
              <w:rPr>
                <w:color w:val="000000"/>
                <w:sz w:val="24"/>
              </w:rPr>
              <w:t>1,000,000</w:t>
            </w:r>
          </w:p>
        </w:tc>
        <w:tc>
          <w:tcPr>
            <w:tcW w:w="1932" w:type="dxa"/>
            <w:vAlign w:val="center"/>
          </w:tcPr>
          <w:p w:rsidR="0050683B" w:rsidRDefault="0079787B">
            <w:pPr>
              <w:jc w:val="right"/>
            </w:pPr>
            <w:r>
              <w:rPr>
                <w:color w:val="000000"/>
                <w:sz w:val="24"/>
              </w:rPr>
              <w:t>25,920,000.00</w:t>
            </w:r>
          </w:p>
        </w:tc>
        <w:tc>
          <w:tcPr>
            <w:tcW w:w="1612" w:type="dxa"/>
            <w:vAlign w:val="center"/>
          </w:tcPr>
          <w:p w:rsidR="0050683B" w:rsidRDefault="0079787B">
            <w:pPr>
              <w:jc w:val="right"/>
            </w:pPr>
            <w:r>
              <w:rPr>
                <w:color w:val="000000"/>
                <w:sz w:val="24"/>
              </w:rPr>
              <w:t>1.04</w:t>
            </w:r>
          </w:p>
        </w:tc>
      </w:tr>
      <w:tr w:rsidR="0050683B">
        <w:trPr>
          <w:jc w:val="center"/>
        </w:trPr>
        <w:tc>
          <w:tcPr>
            <w:tcW w:w="817" w:type="dxa"/>
            <w:vAlign w:val="center"/>
          </w:tcPr>
          <w:p w:rsidR="0050683B" w:rsidRDefault="0079787B">
            <w:pPr>
              <w:jc w:val="center"/>
            </w:pPr>
            <w:r>
              <w:rPr>
                <w:color w:val="000000"/>
                <w:sz w:val="24"/>
              </w:rPr>
              <w:t>28</w:t>
            </w:r>
          </w:p>
        </w:tc>
        <w:tc>
          <w:tcPr>
            <w:tcW w:w="1276" w:type="dxa"/>
            <w:vAlign w:val="center"/>
          </w:tcPr>
          <w:p w:rsidR="0050683B" w:rsidRDefault="0079787B">
            <w:pPr>
              <w:jc w:val="center"/>
            </w:pPr>
            <w:r>
              <w:rPr>
                <w:color w:val="000000"/>
                <w:sz w:val="24"/>
              </w:rPr>
              <w:t>600859</w:t>
            </w:r>
          </w:p>
        </w:tc>
        <w:tc>
          <w:tcPr>
            <w:tcW w:w="1701" w:type="dxa"/>
            <w:vAlign w:val="center"/>
          </w:tcPr>
          <w:p w:rsidR="0050683B" w:rsidRDefault="0079787B">
            <w:pPr>
              <w:jc w:val="center"/>
            </w:pPr>
            <w:r>
              <w:rPr>
                <w:color w:val="000000"/>
                <w:sz w:val="24"/>
              </w:rPr>
              <w:t>王府井</w:t>
            </w:r>
          </w:p>
        </w:tc>
        <w:tc>
          <w:tcPr>
            <w:tcW w:w="1559" w:type="dxa"/>
            <w:vAlign w:val="center"/>
          </w:tcPr>
          <w:p w:rsidR="0050683B" w:rsidRDefault="0079787B">
            <w:pPr>
              <w:jc w:val="right"/>
            </w:pPr>
            <w:r>
              <w:rPr>
                <w:color w:val="000000"/>
                <w:sz w:val="24"/>
              </w:rPr>
              <w:t>1,002,968</w:t>
            </w:r>
          </w:p>
        </w:tc>
        <w:tc>
          <w:tcPr>
            <w:tcW w:w="1932" w:type="dxa"/>
            <w:vAlign w:val="center"/>
          </w:tcPr>
          <w:p w:rsidR="0050683B" w:rsidRDefault="0079787B">
            <w:pPr>
              <w:jc w:val="right"/>
            </w:pPr>
            <w:r>
              <w:rPr>
                <w:color w:val="000000"/>
                <w:sz w:val="24"/>
              </w:rPr>
              <w:t>20,460,547.20</w:t>
            </w:r>
          </w:p>
        </w:tc>
        <w:tc>
          <w:tcPr>
            <w:tcW w:w="1612" w:type="dxa"/>
            <w:vAlign w:val="center"/>
          </w:tcPr>
          <w:p w:rsidR="0050683B" w:rsidRDefault="0079787B">
            <w:pPr>
              <w:jc w:val="right"/>
            </w:pPr>
            <w:r>
              <w:rPr>
                <w:color w:val="000000"/>
                <w:sz w:val="24"/>
              </w:rPr>
              <w:t>0.82</w:t>
            </w:r>
          </w:p>
        </w:tc>
      </w:tr>
      <w:tr w:rsidR="0050683B">
        <w:trPr>
          <w:jc w:val="center"/>
        </w:trPr>
        <w:tc>
          <w:tcPr>
            <w:tcW w:w="817" w:type="dxa"/>
            <w:vAlign w:val="center"/>
          </w:tcPr>
          <w:p w:rsidR="0050683B" w:rsidRDefault="0079787B">
            <w:pPr>
              <w:jc w:val="center"/>
            </w:pPr>
            <w:r>
              <w:rPr>
                <w:color w:val="000000"/>
                <w:sz w:val="24"/>
              </w:rPr>
              <w:t>29</w:t>
            </w:r>
          </w:p>
        </w:tc>
        <w:tc>
          <w:tcPr>
            <w:tcW w:w="1276" w:type="dxa"/>
            <w:vAlign w:val="center"/>
          </w:tcPr>
          <w:p w:rsidR="0050683B" w:rsidRDefault="0079787B">
            <w:pPr>
              <w:jc w:val="center"/>
            </w:pPr>
            <w:r>
              <w:rPr>
                <w:color w:val="000000"/>
                <w:sz w:val="24"/>
              </w:rPr>
              <w:t>600118</w:t>
            </w:r>
          </w:p>
        </w:tc>
        <w:tc>
          <w:tcPr>
            <w:tcW w:w="1701" w:type="dxa"/>
            <w:vAlign w:val="center"/>
          </w:tcPr>
          <w:p w:rsidR="0050683B" w:rsidRDefault="0079787B">
            <w:pPr>
              <w:jc w:val="center"/>
            </w:pPr>
            <w:r>
              <w:rPr>
                <w:color w:val="000000"/>
                <w:sz w:val="24"/>
              </w:rPr>
              <w:t>中国卫星</w:t>
            </w:r>
          </w:p>
        </w:tc>
        <w:tc>
          <w:tcPr>
            <w:tcW w:w="1559" w:type="dxa"/>
            <w:vAlign w:val="center"/>
          </w:tcPr>
          <w:p w:rsidR="0050683B" w:rsidRDefault="0079787B">
            <w:pPr>
              <w:jc w:val="right"/>
            </w:pPr>
            <w:r>
              <w:rPr>
                <w:color w:val="000000"/>
                <w:sz w:val="24"/>
              </w:rPr>
              <w:t>600,000</w:t>
            </w:r>
          </w:p>
        </w:tc>
        <w:tc>
          <w:tcPr>
            <w:tcW w:w="1932" w:type="dxa"/>
            <w:vAlign w:val="center"/>
          </w:tcPr>
          <w:p w:rsidR="0050683B" w:rsidRDefault="0079787B">
            <w:pPr>
              <w:jc w:val="right"/>
            </w:pPr>
            <w:r>
              <w:rPr>
                <w:color w:val="000000"/>
                <w:sz w:val="24"/>
              </w:rPr>
              <w:t>15,150,000.00</w:t>
            </w:r>
          </w:p>
        </w:tc>
        <w:tc>
          <w:tcPr>
            <w:tcW w:w="1612" w:type="dxa"/>
            <w:vAlign w:val="center"/>
          </w:tcPr>
          <w:p w:rsidR="0050683B" w:rsidRDefault="0079787B">
            <w:pPr>
              <w:jc w:val="right"/>
            </w:pPr>
            <w:r>
              <w:rPr>
                <w:color w:val="000000"/>
                <w:sz w:val="24"/>
              </w:rPr>
              <w:t>0.61</w:t>
            </w:r>
          </w:p>
        </w:tc>
      </w:tr>
      <w:tr w:rsidR="0050683B">
        <w:trPr>
          <w:jc w:val="center"/>
        </w:trPr>
        <w:tc>
          <w:tcPr>
            <w:tcW w:w="817" w:type="dxa"/>
            <w:vAlign w:val="center"/>
          </w:tcPr>
          <w:p w:rsidR="0050683B" w:rsidRDefault="0079787B">
            <w:pPr>
              <w:jc w:val="center"/>
            </w:pPr>
            <w:r>
              <w:rPr>
                <w:color w:val="000000"/>
                <w:sz w:val="24"/>
              </w:rPr>
              <w:t>30</w:t>
            </w:r>
          </w:p>
        </w:tc>
        <w:tc>
          <w:tcPr>
            <w:tcW w:w="1276" w:type="dxa"/>
            <w:vAlign w:val="center"/>
          </w:tcPr>
          <w:p w:rsidR="0050683B" w:rsidRDefault="0079787B">
            <w:pPr>
              <w:jc w:val="center"/>
            </w:pPr>
            <w:r>
              <w:rPr>
                <w:color w:val="000000"/>
                <w:sz w:val="24"/>
              </w:rPr>
              <w:t>002195</w:t>
            </w:r>
          </w:p>
        </w:tc>
        <w:tc>
          <w:tcPr>
            <w:tcW w:w="1701" w:type="dxa"/>
            <w:vAlign w:val="center"/>
          </w:tcPr>
          <w:p w:rsidR="0050683B" w:rsidRDefault="0079787B">
            <w:pPr>
              <w:jc w:val="center"/>
            </w:pPr>
            <w:r>
              <w:rPr>
                <w:color w:val="000000"/>
                <w:sz w:val="24"/>
              </w:rPr>
              <w:t>二三四五</w:t>
            </w:r>
          </w:p>
        </w:tc>
        <w:tc>
          <w:tcPr>
            <w:tcW w:w="1559" w:type="dxa"/>
            <w:vAlign w:val="center"/>
          </w:tcPr>
          <w:p w:rsidR="0050683B" w:rsidRDefault="0079787B">
            <w:pPr>
              <w:jc w:val="right"/>
            </w:pPr>
            <w:r>
              <w:rPr>
                <w:color w:val="000000"/>
                <w:sz w:val="24"/>
              </w:rPr>
              <w:t>1,000,000</w:t>
            </w:r>
          </w:p>
        </w:tc>
        <w:tc>
          <w:tcPr>
            <w:tcW w:w="1932" w:type="dxa"/>
            <w:vAlign w:val="center"/>
          </w:tcPr>
          <w:p w:rsidR="0050683B" w:rsidRDefault="0079787B">
            <w:pPr>
              <w:jc w:val="right"/>
            </w:pPr>
            <w:r>
              <w:rPr>
                <w:color w:val="000000"/>
                <w:sz w:val="24"/>
              </w:rPr>
              <w:t>5,840,000.00</w:t>
            </w:r>
          </w:p>
        </w:tc>
        <w:tc>
          <w:tcPr>
            <w:tcW w:w="1612" w:type="dxa"/>
            <w:vAlign w:val="center"/>
          </w:tcPr>
          <w:p w:rsidR="0050683B" w:rsidRDefault="0079787B">
            <w:pPr>
              <w:jc w:val="right"/>
            </w:pPr>
            <w:r>
              <w:rPr>
                <w:color w:val="000000"/>
                <w:sz w:val="24"/>
              </w:rPr>
              <w:t>0.23</w:t>
            </w:r>
          </w:p>
        </w:tc>
      </w:tr>
      <w:tr w:rsidR="0050683B">
        <w:trPr>
          <w:jc w:val="center"/>
        </w:trPr>
        <w:tc>
          <w:tcPr>
            <w:tcW w:w="817" w:type="dxa"/>
            <w:vAlign w:val="center"/>
          </w:tcPr>
          <w:p w:rsidR="0050683B" w:rsidRDefault="0079787B">
            <w:pPr>
              <w:jc w:val="center"/>
            </w:pPr>
            <w:r>
              <w:rPr>
                <w:color w:val="000000"/>
                <w:sz w:val="24"/>
              </w:rPr>
              <w:t>31</w:t>
            </w:r>
          </w:p>
        </w:tc>
        <w:tc>
          <w:tcPr>
            <w:tcW w:w="1276" w:type="dxa"/>
            <w:vAlign w:val="center"/>
          </w:tcPr>
          <w:p w:rsidR="0050683B" w:rsidRDefault="0079787B">
            <w:pPr>
              <w:jc w:val="center"/>
            </w:pPr>
            <w:r>
              <w:rPr>
                <w:color w:val="000000"/>
                <w:sz w:val="24"/>
              </w:rPr>
              <w:t>603555</w:t>
            </w:r>
          </w:p>
        </w:tc>
        <w:tc>
          <w:tcPr>
            <w:tcW w:w="1701" w:type="dxa"/>
            <w:vAlign w:val="center"/>
          </w:tcPr>
          <w:p w:rsidR="0050683B" w:rsidRDefault="0079787B">
            <w:pPr>
              <w:jc w:val="center"/>
            </w:pPr>
            <w:r>
              <w:rPr>
                <w:color w:val="000000"/>
                <w:sz w:val="24"/>
              </w:rPr>
              <w:t>贵人鸟</w:t>
            </w:r>
          </w:p>
        </w:tc>
        <w:tc>
          <w:tcPr>
            <w:tcW w:w="1559" w:type="dxa"/>
            <w:vAlign w:val="center"/>
          </w:tcPr>
          <w:p w:rsidR="0050683B" w:rsidRDefault="0079787B">
            <w:pPr>
              <w:jc w:val="right"/>
            </w:pPr>
            <w:r>
              <w:rPr>
                <w:color w:val="000000"/>
                <w:sz w:val="24"/>
              </w:rPr>
              <w:t>116,600</w:t>
            </w:r>
          </w:p>
        </w:tc>
        <w:tc>
          <w:tcPr>
            <w:tcW w:w="1932" w:type="dxa"/>
            <w:vAlign w:val="center"/>
          </w:tcPr>
          <w:p w:rsidR="0050683B" w:rsidRDefault="0079787B">
            <w:pPr>
              <w:jc w:val="right"/>
            </w:pPr>
            <w:r>
              <w:rPr>
                <w:color w:val="000000"/>
                <w:sz w:val="24"/>
              </w:rPr>
              <w:t>2,063,820.00</w:t>
            </w:r>
          </w:p>
        </w:tc>
        <w:tc>
          <w:tcPr>
            <w:tcW w:w="1612" w:type="dxa"/>
            <w:vAlign w:val="center"/>
          </w:tcPr>
          <w:p w:rsidR="0050683B" w:rsidRDefault="0079787B">
            <w:pPr>
              <w:jc w:val="right"/>
            </w:pPr>
            <w:r>
              <w:rPr>
                <w:color w:val="000000"/>
                <w:sz w:val="24"/>
              </w:rPr>
              <w:t>0.08</w:t>
            </w:r>
          </w:p>
        </w:tc>
      </w:tr>
      <w:tr w:rsidR="0050683B">
        <w:trPr>
          <w:jc w:val="center"/>
        </w:trPr>
        <w:tc>
          <w:tcPr>
            <w:tcW w:w="817" w:type="dxa"/>
            <w:vAlign w:val="center"/>
          </w:tcPr>
          <w:p w:rsidR="0050683B" w:rsidRDefault="0079787B">
            <w:pPr>
              <w:jc w:val="center"/>
            </w:pPr>
            <w:r>
              <w:rPr>
                <w:color w:val="000000"/>
                <w:sz w:val="24"/>
              </w:rPr>
              <w:t>32</w:t>
            </w:r>
          </w:p>
        </w:tc>
        <w:tc>
          <w:tcPr>
            <w:tcW w:w="1276" w:type="dxa"/>
            <w:vAlign w:val="center"/>
          </w:tcPr>
          <w:p w:rsidR="0050683B" w:rsidRDefault="0079787B">
            <w:pPr>
              <w:jc w:val="center"/>
            </w:pPr>
            <w:r>
              <w:rPr>
                <w:color w:val="000000"/>
                <w:sz w:val="24"/>
              </w:rPr>
              <w:t>002916</w:t>
            </w:r>
          </w:p>
        </w:tc>
        <w:tc>
          <w:tcPr>
            <w:tcW w:w="1701" w:type="dxa"/>
            <w:vAlign w:val="center"/>
          </w:tcPr>
          <w:p w:rsidR="0050683B" w:rsidRDefault="0079787B">
            <w:pPr>
              <w:jc w:val="center"/>
            </w:pPr>
            <w:r>
              <w:rPr>
                <w:color w:val="000000"/>
                <w:sz w:val="24"/>
              </w:rPr>
              <w:t>深南电路</w:t>
            </w:r>
          </w:p>
        </w:tc>
        <w:tc>
          <w:tcPr>
            <w:tcW w:w="1559" w:type="dxa"/>
            <w:vAlign w:val="center"/>
          </w:tcPr>
          <w:p w:rsidR="0050683B" w:rsidRDefault="0079787B">
            <w:pPr>
              <w:jc w:val="right"/>
            </w:pPr>
            <w:r>
              <w:rPr>
                <w:color w:val="000000"/>
                <w:sz w:val="24"/>
              </w:rPr>
              <w:t>3,068</w:t>
            </w:r>
          </w:p>
        </w:tc>
        <w:tc>
          <w:tcPr>
            <w:tcW w:w="1932" w:type="dxa"/>
            <w:vAlign w:val="center"/>
          </w:tcPr>
          <w:p w:rsidR="0050683B" w:rsidRDefault="0079787B">
            <w:pPr>
              <w:jc w:val="right"/>
            </w:pPr>
            <w:r>
              <w:rPr>
                <w:color w:val="000000"/>
                <w:sz w:val="24"/>
              </w:rPr>
              <w:t>267,621.64</w:t>
            </w:r>
          </w:p>
        </w:tc>
        <w:tc>
          <w:tcPr>
            <w:tcW w:w="1612" w:type="dxa"/>
            <w:vAlign w:val="center"/>
          </w:tcPr>
          <w:p w:rsidR="0050683B" w:rsidRDefault="0079787B">
            <w:pPr>
              <w:jc w:val="right"/>
            </w:pPr>
            <w:r>
              <w:rPr>
                <w:color w:val="000000"/>
                <w:sz w:val="24"/>
              </w:rPr>
              <w:t>0.01</w:t>
            </w:r>
          </w:p>
        </w:tc>
      </w:tr>
      <w:tr w:rsidR="0050683B">
        <w:trPr>
          <w:jc w:val="center"/>
        </w:trPr>
        <w:tc>
          <w:tcPr>
            <w:tcW w:w="817" w:type="dxa"/>
            <w:vAlign w:val="center"/>
          </w:tcPr>
          <w:p w:rsidR="0050683B" w:rsidRDefault="0079787B">
            <w:pPr>
              <w:jc w:val="center"/>
            </w:pPr>
            <w:r>
              <w:rPr>
                <w:color w:val="000000"/>
                <w:sz w:val="24"/>
              </w:rPr>
              <w:t>33</w:t>
            </w:r>
          </w:p>
        </w:tc>
        <w:tc>
          <w:tcPr>
            <w:tcW w:w="1276" w:type="dxa"/>
            <w:vAlign w:val="center"/>
          </w:tcPr>
          <w:p w:rsidR="0050683B" w:rsidRDefault="0079787B">
            <w:pPr>
              <w:jc w:val="center"/>
            </w:pPr>
            <w:r>
              <w:rPr>
                <w:color w:val="000000"/>
                <w:sz w:val="24"/>
              </w:rPr>
              <w:t>002920</w:t>
            </w:r>
          </w:p>
        </w:tc>
        <w:tc>
          <w:tcPr>
            <w:tcW w:w="1701" w:type="dxa"/>
            <w:vAlign w:val="center"/>
          </w:tcPr>
          <w:p w:rsidR="0050683B" w:rsidRDefault="0079787B">
            <w:pPr>
              <w:jc w:val="center"/>
            </w:pPr>
            <w:r>
              <w:rPr>
                <w:color w:val="000000"/>
                <w:sz w:val="24"/>
              </w:rPr>
              <w:t>德赛西威</w:t>
            </w:r>
          </w:p>
        </w:tc>
        <w:tc>
          <w:tcPr>
            <w:tcW w:w="1559" w:type="dxa"/>
            <w:vAlign w:val="center"/>
          </w:tcPr>
          <w:p w:rsidR="0050683B" w:rsidRDefault="0079787B">
            <w:pPr>
              <w:jc w:val="right"/>
            </w:pPr>
            <w:r>
              <w:rPr>
                <w:color w:val="000000"/>
                <w:sz w:val="24"/>
              </w:rPr>
              <w:t>4,569</w:t>
            </w:r>
          </w:p>
        </w:tc>
        <w:tc>
          <w:tcPr>
            <w:tcW w:w="1932" w:type="dxa"/>
            <w:vAlign w:val="center"/>
          </w:tcPr>
          <w:p w:rsidR="0050683B" w:rsidRDefault="0079787B">
            <w:pPr>
              <w:jc w:val="right"/>
            </w:pPr>
            <w:r>
              <w:rPr>
                <w:color w:val="000000"/>
                <w:sz w:val="24"/>
              </w:rPr>
              <w:t>178,784.97</w:t>
            </w:r>
          </w:p>
        </w:tc>
        <w:tc>
          <w:tcPr>
            <w:tcW w:w="1612" w:type="dxa"/>
            <w:vAlign w:val="center"/>
          </w:tcPr>
          <w:p w:rsidR="0050683B" w:rsidRDefault="0079787B">
            <w:pPr>
              <w:jc w:val="right"/>
            </w:pPr>
            <w:r>
              <w:rPr>
                <w:color w:val="000000"/>
                <w:sz w:val="24"/>
              </w:rPr>
              <w:t>0.01</w:t>
            </w:r>
          </w:p>
        </w:tc>
      </w:tr>
      <w:tr w:rsidR="0050683B">
        <w:trPr>
          <w:jc w:val="center"/>
        </w:trPr>
        <w:tc>
          <w:tcPr>
            <w:tcW w:w="817" w:type="dxa"/>
            <w:vAlign w:val="center"/>
          </w:tcPr>
          <w:p w:rsidR="0050683B" w:rsidRDefault="0079787B">
            <w:pPr>
              <w:jc w:val="center"/>
            </w:pPr>
            <w:r>
              <w:rPr>
                <w:color w:val="000000"/>
                <w:sz w:val="24"/>
              </w:rPr>
              <w:t>34</w:t>
            </w:r>
          </w:p>
        </w:tc>
        <w:tc>
          <w:tcPr>
            <w:tcW w:w="1276" w:type="dxa"/>
            <w:vAlign w:val="center"/>
          </w:tcPr>
          <w:p w:rsidR="0050683B" w:rsidRDefault="0079787B">
            <w:pPr>
              <w:jc w:val="center"/>
            </w:pPr>
            <w:r>
              <w:rPr>
                <w:color w:val="000000"/>
                <w:sz w:val="24"/>
              </w:rPr>
              <w:t>601019</w:t>
            </w:r>
          </w:p>
        </w:tc>
        <w:tc>
          <w:tcPr>
            <w:tcW w:w="1701" w:type="dxa"/>
            <w:vAlign w:val="center"/>
          </w:tcPr>
          <w:p w:rsidR="0050683B" w:rsidRDefault="0079787B">
            <w:pPr>
              <w:jc w:val="center"/>
            </w:pPr>
            <w:r>
              <w:rPr>
                <w:color w:val="000000"/>
                <w:sz w:val="24"/>
              </w:rPr>
              <w:t>山东出版</w:t>
            </w:r>
          </w:p>
        </w:tc>
        <w:tc>
          <w:tcPr>
            <w:tcW w:w="1559" w:type="dxa"/>
            <w:vAlign w:val="center"/>
          </w:tcPr>
          <w:p w:rsidR="0050683B" w:rsidRDefault="0079787B">
            <w:pPr>
              <w:jc w:val="right"/>
            </w:pPr>
            <w:r>
              <w:rPr>
                <w:color w:val="000000"/>
                <w:sz w:val="24"/>
              </w:rPr>
              <w:t>12,630</w:t>
            </w:r>
          </w:p>
        </w:tc>
        <w:tc>
          <w:tcPr>
            <w:tcW w:w="1932" w:type="dxa"/>
            <w:vAlign w:val="center"/>
          </w:tcPr>
          <w:p w:rsidR="0050683B" w:rsidRDefault="0079787B">
            <w:pPr>
              <w:jc w:val="right"/>
            </w:pPr>
            <w:r>
              <w:rPr>
                <w:color w:val="000000"/>
                <w:sz w:val="24"/>
              </w:rPr>
              <w:t>162,548.10</w:t>
            </w:r>
          </w:p>
        </w:tc>
        <w:tc>
          <w:tcPr>
            <w:tcW w:w="1612" w:type="dxa"/>
            <w:vAlign w:val="center"/>
          </w:tcPr>
          <w:p w:rsidR="0050683B" w:rsidRDefault="0079787B">
            <w:pPr>
              <w:jc w:val="right"/>
            </w:pPr>
            <w:r>
              <w:rPr>
                <w:color w:val="000000"/>
                <w:sz w:val="24"/>
              </w:rPr>
              <w:t>0.01</w:t>
            </w:r>
          </w:p>
        </w:tc>
      </w:tr>
      <w:tr w:rsidR="0050683B">
        <w:trPr>
          <w:jc w:val="center"/>
        </w:trPr>
        <w:tc>
          <w:tcPr>
            <w:tcW w:w="817" w:type="dxa"/>
            <w:vAlign w:val="center"/>
          </w:tcPr>
          <w:p w:rsidR="0050683B" w:rsidRDefault="0079787B">
            <w:pPr>
              <w:jc w:val="center"/>
            </w:pPr>
            <w:r>
              <w:rPr>
                <w:color w:val="000000"/>
                <w:sz w:val="24"/>
              </w:rPr>
              <w:t>35</w:t>
            </w:r>
          </w:p>
        </w:tc>
        <w:tc>
          <w:tcPr>
            <w:tcW w:w="1276" w:type="dxa"/>
            <w:vAlign w:val="center"/>
          </w:tcPr>
          <w:p w:rsidR="0050683B" w:rsidRDefault="0079787B">
            <w:pPr>
              <w:jc w:val="center"/>
            </w:pPr>
            <w:r>
              <w:rPr>
                <w:color w:val="000000"/>
                <w:sz w:val="24"/>
              </w:rPr>
              <w:t>603260</w:t>
            </w:r>
          </w:p>
        </w:tc>
        <w:tc>
          <w:tcPr>
            <w:tcW w:w="1701" w:type="dxa"/>
            <w:vAlign w:val="center"/>
          </w:tcPr>
          <w:p w:rsidR="0050683B" w:rsidRDefault="0079787B">
            <w:pPr>
              <w:jc w:val="center"/>
            </w:pPr>
            <w:r>
              <w:rPr>
                <w:color w:val="000000"/>
                <w:sz w:val="24"/>
              </w:rPr>
              <w:t>合盛硅业</w:t>
            </w:r>
          </w:p>
        </w:tc>
        <w:tc>
          <w:tcPr>
            <w:tcW w:w="1559" w:type="dxa"/>
            <w:vAlign w:val="center"/>
          </w:tcPr>
          <w:p w:rsidR="0050683B" w:rsidRDefault="0079787B">
            <w:pPr>
              <w:jc w:val="right"/>
            </w:pPr>
            <w:r>
              <w:rPr>
                <w:color w:val="000000"/>
                <w:sz w:val="24"/>
              </w:rPr>
              <w:t>2,796</w:t>
            </w:r>
          </w:p>
        </w:tc>
        <w:tc>
          <w:tcPr>
            <w:tcW w:w="1932" w:type="dxa"/>
            <w:vAlign w:val="center"/>
          </w:tcPr>
          <w:p w:rsidR="0050683B" w:rsidRDefault="0079787B">
            <w:pPr>
              <w:jc w:val="right"/>
            </w:pPr>
            <w:r>
              <w:rPr>
                <w:color w:val="000000"/>
                <w:sz w:val="24"/>
              </w:rPr>
              <w:t>158,645.04</w:t>
            </w:r>
          </w:p>
        </w:tc>
        <w:tc>
          <w:tcPr>
            <w:tcW w:w="1612" w:type="dxa"/>
            <w:vAlign w:val="center"/>
          </w:tcPr>
          <w:p w:rsidR="0050683B" w:rsidRDefault="0079787B">
            <w:pPr>
              <w:jc w:val="right"/>
            </w:pPr>
            <w:r>
              <w:rPr>
                <w:color w:val="000000"/>
                <w:sz w:val="24"/>
              </w:rPr>
              <w:t>0.01</w:t>
            </w:r>
          </w:p>
        </w:tc>
      </w:tr>
      <w:tr w:rsidR="0050683B">
        <w:trPr>
          <w:jc w:val="center"/>
        </w:trPr>
        <w:tc>
          <w:tcPr>
            <w:tcW w:w="817" w:type="dxa"/>
            <w:vAlign w:val="center"/>
          </w:tcPr>
          <w:p w:rsidR="0050683B" w:rsidRDefault="0079787B">
            <w:pPr>
              <w:jc w:val="center"/>
            </w:pPr>
            <w:r>
              <w:rPr>
                <w:color w:val="000000"/>
                <w:sz w:val="24"/>
              </w:rPr>
              <w:t>36</w:t>
            </w:r>
          </w:p>
        </w:tc>
        <w:tc>
          <w:tcPr>
            <w:tcW w:w="1276" w:type="dxa"/>
            <w:vAlign w:val="center"/>
          </w:tcPr>
          <w:p w:rsidR="0050683B" w:rsidRDefault="0079787B">
            <w:pPr>
              <w:jc w:val="center"/>
            </w:pPr>
            <w:r>
              <w:rPr>
                <w:color w:val="000000"/>
                <w:sz w:val="24"/>
              </w:rPr>
              <w:t>601952</w:t>
            </w:r>
          </w:p>
        </w:tc>
        <w:tc>
          <w:tcPr>
            <w:tcW w:w="1701" w:type="dxa"/>
            <w:vAlign w:val="center"/>
          </w:tcPr>
          <w:p w:rsidR="0050683B" w:rsidRDefault="0079787B">
            <w:pPr>
              <w:jc w:val="center"/>
            </w:pPr>
            <w:r>
              <w:rPr>
                <w:color w:val="000000"/>
                <w:sz w:val="24"/>
              </w:rPr>
              <w:t>苏垦农发</w:t>
            </w:r>
          </w:p>
        </w:tc>
        <w:tc>
          <w:tcPr>
            <w:tcW w:w="1559" w:type="dxa"/>
            <w:vAlign w:val="center"/>
          </w:tcPr>
          <w:p w:rsidR="0050683B" w:rsidRDefault="0079787B">
            <w:pPr>
              <w:jc w:val="right"/>
            </w:pPr>
            <w:r>
              <w:rPr>
                <w:color w:val="000000"/>
                <w:sz w:val="24"/>
              </w:rPr>
              <w:t>10,425</w:t>
            </w:r>
          </w:p>
        </w:tc>
        <w:tc>
          <w:tcPr>
            <w:tcW w:w="1932" w:type="dxa"/>
            <w:vAlign w:val="center"/>
          </w:tcPr>
          <w:p w:rsidR="0050683B" w:rsidRDefault="0079787B">
            <w:pPr>
              <w:jc w:val="right"/>
            </w:pPr>
            <w:r>
              <w:rPr>
                <w:color w:val="000000"/>
                <w:sz w:val="24"/>
              </w:rPr>
              <w:t>147,305.25</w:t>
            </w:r>
          </w:p>
        </w:tc>
        <w:tc>
          <w:tcPr>
            <w:tcW w:w="1612" w:type="dxa"/>
            <w:vAlign w:val="center"/>
          </w:tcPr>
          <w:p w:rsidR="0050683B" w:rsidRDefault="0079787B">
            <w:pPr>
              <w:jc w:val="right"/>
            </w:pPr>
            <w:r>
              <w:rPr>
                <w:color w:val="000000"/>
                <w:sz w:val="24"/>
              </w:rPr>
              <w:t>0.01</w:t>
            </w:r>
          </w:p>
        </w:tc>
      </w:tr>
      <w:tr w:rsidR="0050683B">
        <w:trPr>
          <w:jc w:val="center"/>
        </w:trPr>
        <w:tc>
          <w:tcPr>
            <w:tcW w:w="817" w:type="dxa"/>
            <w:vAlign w:val="center"/>
          </w:tcPr>
          <w:p w:rsidR="0050683B" w:rsidRDefault="0079787B">
            <w:pPr>
              <w:jc w:val="center"/>
            </w:pPr>
            <w:r>
              <w:rPr>
                <w:color w:val="000000"/>
                <w:sz w:val="24"/>
              </w:rPr>
              <w:t>37</w:t>
            </w:r>
          </w:p>
        </w:tc>
        <w:tc>
          <w:tcPr>
            <w:tcW w:w="1276" w:type="dxa"/>
            <w:vAlign w:val="center"/>
          </w:tcPr>
          <w:p w:rsidR="0050683B" w:rsidRDefault="0079787B">
            <w:pPr>
              <w:jc w:val="center"/>
            </w:pPr>
            <w:r>
              <w:rPr>
                <w:color w:val="000000"/>
                <w:sz w:val="24"/>
              </w:rPr>
              <w:t>300679</w:t>
            </w:r>
          </w:p>
        </w:tc>
        <w:tc>
          <w:tcPr>
            <w:tcW w:w="1701" w:type="dxa"/>
            <w:vAlign w:val="center"/>
          </w:tcPr>
          <w:p w:rsidR="0050683B" w:rsidRDefault="0079787B">
            <w:pPr>
              <w:jc w:val="center"/>
            </w:pPr>
            <w:r>
              <w:rPr>
                <w:color w:val="000000"/>
                <w:sz w:val="24"/>
              </w:rPr>
              <w:t>电连技术</w:t>
            </w:r>
          </w:p>
        </w:tc>
        <w:tc>
          <w:tcPr>
            <w:tcW w:w="1559" w:type="dxa"/>
            <w:vAlign w:val="center"/>
          </w:tcPr>
          <w:p w:rsidR="0050683B" w:rsidRDefault="0079787B">
            <w:pPr>
              <w:jc w:val="right"/>
            </w:pPr>
            <w:r>
              <w:rPr>
                <w:color w:val="000000"/>
                <w:sz w:val="24"/>
              </w:rPr>
              <w:t>1,184</w:t>
            </w:r>
          </w:p>
        </w:tc>
        <w:tc>
          <w:tcPr>
            <w:tcW w:w="1932" w:type="dxa"/>
            <w:vAlign w:val="center"/>
          </w:tcPr>
          <w:p w:rsidR="0050683B" w:rsidRDefault="0079787B">
            <w:pPr>
              <w:jc w:val="right"/>
            </w:pPr>
            <w:r>
              <w:rPr>
                <w:color w:val="000000"/>
                <w:sz w:val="24"/>
              </w:rPr>
              <w:t>109,070.08</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38</w:t>
            </w:r>
          </w:p>
        </w:tc>
        <w:tc>
          <w:tcPr>
            <w:tcW w:w="1276" w:type="dxa"/>
            <w:vAlign w:val="center"/>
          </w:tcPr>
          <w:p w:rsidR="0050683B" w:rsidRDefault="0079787B">
            <w:pPr>
              <w:jc w:val="center"/>
            </w:pPr>
            <w:r>
              <w:rPr>
                <w:color w:val="000000"/>
                <w:sz w:val="24"/>
              </w:rPr>
              <w:t>603096</w:t>
            </w:r>
          </w:p>
        </w:tc>
        <w:tc>
          <w:tcPr>
            <w:tcW w:w="1701" w:type="dxa"/>
            <w:vAlign w:val="center"/>
          </w:tcPr>
          <w:p w:rsidR="0050683B" w:rsidRDefault="0079787B">
            <w:pPr>
              <w:jc w:val="center"/>
            </w:pPr>
            <w:r>
              <w:rPr>
                <w:color w:val="000000"/>
                <w:sz w:val="24"/>
              </w:rPr>
              <w:t>新经典</w:t>
            </w:r>
          </w:p>
        </w:tc>
        <w:tc>
          <w:tcPr>
            <w:tcW w:w="1559" w:type="dxa"/>
            <w:vAlign w:val="center"/>
          </w:tcPr>
          <w:p w:rsidR="0050683B" w:rsidRDefault="0079787B">
            <w:pPr>
              <w:jc w:val="right"/>
            </w:pPr>
            <w:r>
              <w:rPr>
                <w:color w:val="000000"/>
                <w:sz w:val="24"/>
              </w:rPr>
              <w:t>1,270</w:t>
            </w:r>
          </w:p>
        </w:tc>
        <w:tc>
          <w:tcPr>
            <w:tcW w:w="1932" w:type="dxa"/>
            <w:vAlign w:val="center"/>
          </w:tcPr>
          <w:p w:rsidR="0050683B" w:rsidRDefault="0079787B">
            <w:pPr>
              <w:jc w:val="right"/>
            </w:pPr>
            <w:r>
              <w:rPr>
                <w:color w:val="000000"/>
                <w:sz w:val="24"/>
              </w:rPr>
              <w:t>85,432.90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39</w:t>
            </w:r>
          </w:p>
        </w:tc>
        <w:tc>
          <w:tcPr>
            <w:tcW w:w="1276" w:type="dxa"/>
            <w:vAlign w:val="center"/>
          </w:tcPr>
          <w:p w:rsidR="0050683B" w:rsidRDefault="0079787B">
            <w:pPr>
              <w:jc w:val="center"/>
            </w:pPr>
            <w:r>
              <w:rPr>
                <w:color w:val="000000"/>
                <w:sz w:val="24"/>
              </w:rPr>
              <w:t>002918</w:t>
            </w:r>
          </w:p>
        </w:tc>
        <w:tc>
          <w:tcPr>
            <w:tcW w:w="1701" w:type="dxa"/>
            <w:vAlign w:val="center"/>
          </w:tcPr>
          <w:p w:rsidR="0050683B" w:rsidRDefault="0079787B">
            <w:pPr>
              <w:jc w:val="center"/>
            </w:pPr>
            <w:r>
              <w:rPr>
                <w:color w:val="000000"/>
                <w:sz w:val="24"/>
              </w:rPr>
              <w:t>蒙娜丽莎</w:t>
            </w:r>
          </w:p>
        </w:tc>
        <w:tc>
          <w:tcPr>
            <w:tcW w:w="1559" w:type="dxa"/>
            <w:vAlign w:val="center"/>
          </w:tcPr>
          <w:p w:rsidR="0050683B" w:rsidRDefault="0079787B">
            <w:pPr>
              <w:jc w:val="right"/>
            </w:pPr>
            <w:r>
              <w:rPr>
                <w:color w:val="000000"/>
                <w:sz w:val="24"/>
              </w:rPr>
              <w:t>1,512</w:t>
            </w:r>
          </w:p>
        </w:tc>
        <w:tc>
          <w:tcPr>
            <w:tcW w:w="1932" w:type="dxa"/>
            <w:vAlign w:val="center"/>
          </w:tcPr>
          <w:p w:rsidR="0050683B" w:rsidRDefault="0079787B">
            <w:pPr>
              <w:jc w:val="right"/>
            </w:pPr>
            <w:r>
              <w:rPr>
                <w:color w:val="000000"/>
                <w:sz w:val="24"/>
              </w:rPr>
              <w:t>84,218.40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40</w:t>
            </w:r>
          </w:p>
        </w:tc>
        <w:tc>
          <w:tcPr>
            <w:tcW w:w="1276" w:type="dxa"/>
            <w:vAlign w:val="center"/>
          </w:tcPr>
          <w:p w:rsidR="0050683B" w:rsidRDefault="0079787B">
            <w:pPr>
              <w:jc w:val="center"/>
            </w:pPr>
            <w:r>
              <w:rPr>
                <w:color w:val="000000"/>
                <w:sz w:val="24"/>
              </w:rPr>
              <w:t>603113</w:t>
            </w:r>
          </w:p>
        </w:tc>
        <w:tc>
          <w:tcPr>
            <w:tcW w:w="1701" w:type="dxa"/>
            <w:vAlign w:val="center"/>
          </w:tcPr>
          <w:p w:rsidR="0050683B" w:rsidRDefault="0079787B">
            <w:pPr>
              <w:jc w:val="center"/>
            </w:pPr>
            <w:r>
              <w:rPr>
                <w:color w:val="000000"/>
                <w:sz w:val="24"/>
              </w:rPr>
              <w:t>金能科技</w:t>
            </w:r>
          </w:p>
        </w:tc>
        <w:tc>
          <w:tcPr>
            <w:tcW w:w="1559" w:type="dxa"/>
            <w:vAlign w:val="center"/>
          </w:tcPr>
          <w:p w:rsidR="0050683B" w:rsidRDefault="0079787B">
            <w:pPr>
              <w:jc w:val="right"/>
            </w:pPr>
            <w:r>
              <w:rPr>
                <w:color w:val="000000"/>
                <w:sz w:val="24"/>
              </w:rPr>
              <w:t>3,496</w:t>
            </w:r>
          </w:p>
        </w:tc>
        <w:tc>
          <w:tcPr>
            <w:tcW w:w="1932" w:type="dxa"/>
            <w:vAlign w:val="center"/>
          </w:tcPr>
          <w:p w:rsidR="0050683B" w:rsidRDefault="0079787B">
            <w:pPr>
              <w:jc w:val="right"/>
            </w:pPr>
            <w:r>
              <w:rPr>
                <w:color w:val="000000"/>
                <w:sz w:val="24"/>
              </w:rPr>
              <w:t>79,219.36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41</w:t>
            </w:r>
          </w:p>
        </w:tc>
        <w:tc>
          <w:tcPr>
            <w:tcW w:w="1276" w:type="dxa"/>
            <w:vAlign w:val="center"/>
          </w:tcPr>
          <w:p w:rsidR="0050683B" w:rsidRDefault="0079787B">
            <w:pPr>
              <w:jc w:val="center"/>
            </w:pPr>
            <w:r>
              <w:rPr>
                <w:color w:val="000000"/>
                <w:sz w:val="24"/>
              </w:rPr>
              <w:t>603533</w:t>
            </w:r>
          </w:p>
        </w:tc>
        <w:tc>
          <w:tcPr>
            <w:tcW w:w="1701" w:type="dxa"/>
            <w:vAlign w:val="center"/>
          </w:tcPr>
          <w:p w:rsidR="0050683B" w:rsidRDefault="0079787B">
            <w:pPr>
              <w:jc w:val="center"/>
            </w:pPr>
            <w:r>
              <w:rPr>
                <w:color w:val="000000"/>
                <w:sz w:val="24"/>
              </w:rPr>
              <w:t>掌阅科技</w:t>
            </w:r>
          </w:p>
        </w:tc>
        <w:tc>
          <w:tcPr>
            <w:tcW w:w="1559" w:type="dxa"/>
            <w:vAlign w:val="center"/>
          </w:tcPr>
          <w:p w:rsidR="0050683B" w:rsidRDefault="0079787B">
            <w:pPr>
              <w:jc w:val="right"/>
            </w:pPr>
            <w:r>
              <w:rPr>
                <w:color w:val="000000"/>
                <w:sz w:val="24"/>
              </w:rPr>
              <w:t>1,691</w:t>
            </w:r>
          </w:p>
        </w:tc>
        <w:tc>
          <w:tcPr>
            <w:tcW w:w="1932" w:type="dxa"/>
            <w:vAlign w:val="center"/>
          </w:tcPr>
          <w:p w:rsidR="0050683B" w:rsidRDefault="0079787B">
            <w:pPr>
              <w:jc w:val="right"/>
            </w:pPr>
            <w:r>
              <w:rPr>
                <w:color w:val="000000"/>
                <w:sz w:val="24"/>
              </w:rPr>
              <w:t>76,636.12</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42</w:t>
            </w:r>
          </w:p>
        </w:tc>
        <w:tc>
          <w:tcPr>
            <w:tcW w:w="1276" w:type="dxa"/>
            <w:vAlign w:val="center"/>
          </w:tcPr>
          <w:p w:rsidR="0050683B" w:rsidRDefault="0079787B">
            <w:pPr>
              <w:jc w:val="center"/>
            </w:pPr>
            <w:r>
              <w:rPr>
                <w:color w:val="000000"/>
                <w:sz w:val="24"/>
              </w:rPr>
              <w:t>603801</w:t>
            </w:r>
          </w:p>
        </w:tc>
        <w:tc>
          <w:tcPr>
            <w:tcW w:w="1701" w:type="dxa"/>
            <w:vAlign w:val="center"/>
          </w:tcPr>
          <w:p w:rsidR="0050683B" w:rsidRDefault="0079787B">
            <w:pPr>
              <w:jc w:val="center"/>
            </w:pPr>
            <w:r>
              <w:rPr>
                <w:color w:val="000000"/>
                <w:sz w:val="24"/>
              </w:rPr>
              <w:t>志邦股份</w:t>
            </w:r>
          </w:p>
        </w:tc>
        <w:tc>
          <w:tcPr>
            <w:tcW w:w="1559" w:type="dxa"/>
            <w:vAlign w:val="center"/>
          </w:tcPr>
          <w:p w:rsidR="0050683B" w:rsidRDefault="0079787B">
            <w:pPr>
              <w:jc w:val="right"/>
            </w:pPr>
            <w:r>
              <w:rPr>
                <w:color w:val="000000"/>
                <w:sz w:val="24"/>
              </w:rPr>
              <w:t>1,405</w:t>
            </w:r>
          </w:p>
        </w:tc>
        <w:tc>
          <w:tcPr>
            <w:tcW w:w="1932" w:type="dxa"/>
            <w:vAlign w:val="center"/>
          </w:tcPr>
          <w:p w:rsidR="0050683B" w:rsidRDefault="0079787B">
            <w:pPr>
              <w:jc w:val="right"/>
            </w:pPr>
            <w:r>
              <w:rPr>
                <w:color w:val="000000"/>
                <w:sz w:val="24"/>
              </w:rPr>
              <w:t>72,610.40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43</w:t>
            </w:r>
          </w:p>
        </w:tc>
        <w:tc>
          <w:tcPr>
            <w:tcW w:w="1276" w:type="dxa"/>
            <w:vAlign w:val="center"/>
          </w:tcPr>
          <w:p w:rsidR="0050683B" w:rsidRDefault="0079787B">
            <w:pPr>
              <w:jc w:val="center"/>
            </w:pPr>
            <w:r>
              <w:rPr>
                <w:color w:val="000000"/>
                <w:sz w:val="24"/>
              </w:rPr>
              <w:t>603980</w:t>
            </w:r>
          </w:p>
        </w:tc>
        <w:tc>
          <w:tcPr>
            <w:tcW w:w="1701" w:type="dxa"/>
            <w:vAlign w:val="center"/>
          </w:tcPr>
          <w:p w:rsidR="0050683B" w:rsidRDefault="0079787B">
            <w:pPr>
              <w:jc w:val="center"/>
            </w:pPr>
            <w:r>
              <w:rPr>
                <w:color w:val="000000"/>
                <w:sz w:val="24"/>
              </w:rPr>
              <w:t>吉华集团</w:t>
            </w:r>
          </w:p>
        </w:tc>
        <w:tc>
          <w:tcPr>
            <w:tcW w:w="1559" w:type="dxa"/>
            <w:vAlign w:val="center"/>
          </w:tcPr>
          <w:p w:rsidR="0050683B" w:rsidRDefault="0079787B">
            <w:pPr>
              <w:jc w:val="right"/>
            </w:pPr>
            <w:r>
              <w:rPr>
                <w:color w:val="000000"/>
                <w:sz w:val="24"/>
              </w:rPr>
              <w:t>3,449</w:t>
            </w:r>
          </w:p>
        </w:tc>
        <w:tc>
          <w:tcPr>
            <w:tcW w:w="1932" w:type="dxa"/>
            <w:vAlign w:val="center"/>
          </w:tcPr>
          <w:p w:rsidR="0050683B" w:rsidRDefault="0079787B">
            <w:pPr>
              <w:jc w:val="right"/>
            </w:pPr>
            <w:r>
              <w:rPr>
                <w:color w:val="000000"/>
                <w:sz w:val="24"/>
              </w:rPr>
              <w:t>71,152.87</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44</w:t>
            </w:r>
          </w:p>
        </w:tc>
        <w:tc>
          <w:tcPr>
            <w:tcW w:w="1276" w:type="dxa"/>
            <w:vAlign w:val="center"/>
          </w:tcPr>
          <w:p w:rsidR="0050683B" w:rsidRDefault="0079787B">
            <w:pPr>
              <w:jc w:val="center"/>
            </w:pPr>
            <w:r>
              <w:rPr>
                <w:color w:val="000000"/>
                <w:sz w:val="24"/>
              </w:rPr>
              <w:t>002913</w:t>
            </w:r>
          </w:p>
        </w:tc>
        <w:tc>
          <w:tcPr>
            <w:tcW w:w="1701" w:type="dxa"/>
            <w:vAlign w:val="center"/>
          </w:tcPr>
          <w:p w:rsidR="0050683B" w:rsidRDefault="0079787B">
            <w:pPr>
              <w:jc w:val="center"/>
            </w:pPr>
            <w:r>
              <w:rPr>
                <w:color w:val="000000"/>
                <w:sz w:val="24"/>
              </w:rPr>
              <w:t>奥士康</w:t>
            </w:r>
          </w:p>
        </w:tc>
        <w:tc>
          <w:tcPr>
            <w:tcW w:w="1559" w:type="dxa"/>
            <w:vAlign w:val="center"/>
          </w:tcPr>
          <w:p w:rsidR="0050683B" w:rsidRDefault="0079787B">
            <w:pPr>
              <w:jc w:val="right"/>
            </w:pPr>
            <w:r>
              <w:rPr>
                <w:color w:val="000000"/>
                <w:sz w:val="24"/>
              </w:rPr>
              <w:t>1,442</w:t>
            </w:r>
          </w:p>
        </w:tc>
        <w:tc>
          <w:tcPr>
            <w:tcW w:w="1932" w:type="dxa"/>
            <w:vAlign w:val="center"/>
          </w:tcPr>
          <w:p w:rsidR="0050683B" w:rsidRDefault="0079787B">
            <w:pPr>
              <w:jc w:val="right"/>
            </w:pPr>
            <w:r>
              <w:rPr>
                <w:color w:val="000000"/>
                <w:sz w:val="24"/>
              </w:rPr>
              <w:t>69,172.74</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45</w:t>
            </w:r>
          </w:p>
        </w:tc>
        <w:tc>
          <w:tcPr>
            <w:tcW w:w="1276" w:type="dxa"/>
            <w:vAlign w:val="center"/>
          </w:tcPr>
          <w:p w:rsidR="0050683B" w:rsidRDefault="0079787B">
            <w:pPr>
              <w:jc w:val="center"/>
            </w:pPr>
            <w:r>
              <w:rPr>
                <w:color w:val="000000"/>
                <w:sz w:val="24"/>
              </w:rPr>
              <w:t>603081</w:t>
            </w:r>
          </w:p>
        </w:tc>
        <w:tc>
          <w:tcPr>
            <w:tcW w:w="1701" w:type="dxa"/>
            <w:vAlign w:val="center"/>
          </w:tcPr>
          <w:p w:rsidR="0050683B" w:rsidRDefault="0079787B">
            <w:pPr>
              <w:jc w:val="center"/>
            </w:pPr>
            <w:r>
              <w:rPr>
                <w:color w:val="000000"/>
                <w:sz w:val="24"/>
              </w:rPr>
              <w:t>大丰实业</w:t>
            </w:r>
          </w:p>
        </w:tc>
        <w:tc>
          <w:tcPr>
            <w:tcW w:w="1559" w:type="dxa"/>
            <w:vAlign w:val="center"/>
          </w:tcPr>
          <w:p w:rsidR="0050683B" w:rsidRDefault="0079787B">
            <w:pPr>
              <w:jc w:val="right"/>
            </w:pPr>
            <w:r>
              <w:rPr>
                <w:color w:val="000000"/>
                <w:sz w:val="24"/>
              </w:rPr>
              <w:t>2,582</w:t>
            </w:r>
          </w:p>
        </w:tc>
        <w:tc>
          <w:tcPr>
            <w:tcW w:w="1932" w:type="dxa"/>
            <w:vAlign w:val="center"/>
          </w:tcPr>
          <w:p w:rsidR="0050683B" w:rsidRDefault="0079787B">
            <w:pPr>
              <w:jc w:val="right"/>
            </w:pPr>
            <w:r>
              <w:rPr>
                <w:color w:val="000000"/>
                <w:sz w:val="24"/>
              </w:rPr>
              <w:t>67,648.40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46</w:t>
            </w:r>
          </w:p>
        </w:tc>
        <w:tc>
          <w:tcPr>
            <w:tcW w:w="1276" w:type="dxa"/>
            <w:vAlign w:val="center"/>
          </w:tcPr>
          <w:p w:rsidR="0050683B" w:rsidRDefault="0079787B">
            <w:pPr>
              <w:jc w:val="center"/>
            </w:pPr>
            <w:r>
              <w:rPr>
                <w:color w:val="000000"/>
                <w:sz w:val="24"/>
              </w:rPr>
              <w:t>603466</w:t>
            </w:r>
          </w:p>
        </w:tc>
        <w:tc>
          <w:tcPr>
            <w:tcW w:w="1701" w:type="dxa"/>
            <w:vAlign w:val="center"/>
          </w:tcPr>
          <w:p w:rsidR="0050683B" w:rsidRDefault="0079787B">
            <w:pPr>
              <w:jc w:val="center"/>
            </w:pPr>
            <w:r>
              <w:rPr>
                <w:color w:val="000000"/>
                <w:sz w:val="24"/>
              </w:rPr>
              <w:t>风语筑</w:t>
            </w:r>
          </w:p>
        </w:tc>
        <w:tc>
          <w:tcPr>
            <w:tcW w:w="1559" w:type="dxa"/>
            <w:vAlign w:val="center"/>
          </w:tcPr>
          <w:p w:rsidR="0050683B" w:rsidRDefault="0079787B">
            <w:pPr>
              <w:jc w:val="right"/>
            </w:pPr>
            <w:r>
              <w:rPr>
                <w:color w:val="000000"/>
                <w:sz w:val="24"/>
              </w:rPr>
              <w:t>1,247</w:t>
            </w:r>
          </w:p>
        </w:tc>
        <w:tc>
          <w:tcPr>
            <w:tcW w:w="1932" w:type="dxa"/>
            <w:vAlign w:val="center"/>
          </w:tcPr>
          <w:p w:rsidR="0050683B" w:rsidRDefault="0079787B">
            <w:pPr>
              <w:jc w:val="right"/>
            </w:pPr>
            <w:r>
              <w:rPr>
                <w:color w:val="000000"/>
                <w:sz w:val="24"/>
              </w:rPr>
              <w:t>67,612.34</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47</w:t>
            </w:r>
          </w:p>
        </w:tc>
        <w:tc>
          <w:tcPr>
            <w:tcW w:w="1276" w:type="dxa"/>
            <w:vAlign w:val="center"/>
          </w:tcPr>
          <w:p w:rsidR="0050683B" w:rsidRDefault="0079787B">
            <w:pPr>
              <w:jc w:val="center"/>
            </w:pPr>
            <w:r>
              <w:rPr>
                <w:color w:val="000000"/>
                <w:sz w:val="24"/>
              </w:rPr>
              <w:t>603367</w:t>
            </w:r>
          </w:p>
        </w:tc>
        <w:tc>
          <w:tcPr>
            <w:tcW w:w="1701" w:type="dxa"/>
            <w:vAlign w:val="center"/>
          </w:tcPr>
          <w:p w:rsidR="0050683B" w:rsidRDefault="0079787B">
            <w:pPr>
              <w:jc w:val="center"/>
            </w:pPr>
            <w:r>
              <w:rPr>
                <w:color w:val="000000"/>
                <w:sz w:val="24"/>
              </w:rPr>
              <w:t>辰欣药业</w:t>
            </w:r>
          </w:p>
        </w:tc>
        <w:tc>
          <w:tcPr>
            <w:tcW w:w="1559" w:type="dxa"/>
            <w:vAlign w:val="center"/>
          </w:tcPr>
          <w:p w:rsidR="0050683B" w:rsidRDefault="0079787B">
            <w:pPr>
              <w:jc w:val="right"/>
            </w:pPr>
            <w:r>
              <w:rPr>
                <w:color w:val="000000"/>
                <w:sz w:val="24"/>
              </w:rPr>
              <w:t>3,315</w:t>
            </w:r>
          </w:p>
        </w:tc>
        <w:tc>
          <w:tcPr>
            <w:tcW w:w="1932" w:type="dxa"/>
            <w:vAlign w:val="center"/>
          </w:tcPr>
          <w:p w:rsidR="0050683B" w:rsidRDefault="0079787B">
            <w:pPr>
              <w:jc w:val="right"/>
            </w:pPr>
            <w:r>
              <w:rPr>
                <w:color w:val="000000"/>
                <w:sz w:val="24"/>
              </w:rPr>
              <w:t>65,703.30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48</w:t>
            </w:r>
          </w:p>
        </w:tc>
        <w:tc>
          <w:tcPr>
            <w:tcW w:w="1276" w:type="dxa"/>
            <w:vAlign w:val="center"/>
          </w:tcPr>
          <w:p w:rsidR="0050683B" w:rsidRDefault="0079787B">
            <w:pPr>
              <w:jc w:val="center"/>
            </w:pPr>
            <w:r>
              <w:rPr>
                <w:color w:val="000000"/>
                <w:sz w:val="24"/>
              </w:rPr>
              <w:t>300660</w:t>
            </w:r>
          </w:p>
        </w:tc>
        <w:tc>
          <w:tcPr>
            <w:tcW w:w="1701" w:type="dxa"/>
            <w:vAlign w:val="center"/>
          </w:tcPr>
          <w:p w:rsidR="0050683B" w:rsidRDefault="0079787B">
            <w:pPr>
              <w:jc w:val="center"/>
            </w:pPr>
            <w:r>
              <w:rPr>
                <w:color w:val="000000"/>
                <w:sz w:val="24"/>
              </w:rPr>
              <w:t>江苏雷利</w:t>
            </w:r>
          </w:p>
        </w:tc>
        <w:tc>
          <w:tcPr>
            <w:tcW w:w="1559" w:type="dxa"/>
            <w:vAlign w:val="center"/>
          </w:tcPr>
          <w:p w:rsidR="0050683B" w:rsidRDefault="0079787B">
            <w:pPr>
              <w:jc w:val="right"/>
            </w:pPr>
            <w:r>
              <w:rPr>
                <w:color w:val="000000"/>
                <w:sz w:val="24"/>
              </w:rPr>
              <w:t>946</w:t>
            </w:r>
          </w:p>
        </w:tc>
        <w:tc>
          <w:tcPr>
            <w:tcW w:w="1932" w:type="dxa"/>
            <w:vAlign w:val="center"/>
          </w:tcPr>
          <w:p w:rsidR="0050683B" w:rsidRDefault="0079787B">
            <w:pPr>
              <w:jc w:val="right"/>
            </w:pPr>
            <w:r>
              <w:rPr>
                <w:color w:val="000000"/>
                <w:sz w:val="24"/>
              </w:rPr>
              <w:t>65,065.88</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49</w:t>
            </w:r>
          </w:p>
        </w:tc>
        <w:tc>
          <w:tcPr>
            <w:tcW w:w="1276" w:type="dxa"/>
            <w:vAlign w:val="center"/>
          </w:tcPr>
          <w:p w:rsidR="0050683B" w:rsidRDefault="0079787B">
            <w:pPr>
              <w:jc w:val="center"/>
            </w:pPr>
            <w:r>
              <w:rPr>
                <w:color w:val="000000"/>
                <w:sz w:val="24"/>
              </w:rPr>
              <w:t>603359</w:t>
            </w:r>
          </w:p>
        </w:tc>
        <w:tc>
          <w:tcPr>
            <w:tcW w:w="1701" w:type="dxa"/>
            <w:vAlign w:val="center"/>
          </w:tcPr>
          <w:p w:rsidR="0050683B" w:rsidRDefault="0079787B">
            <w:pPr>
              <w:jc w:val="center"/>
            </w:pPr>
            <w:r>
              <w:rPr>
                <w:color w:val="000000"/>
                <w:sz w:val="24"/>
              </w:rPr>
              <w:t>东珠景观</w:t>
            </w:r>
          </w:p>
        </w:tc>
        <w:tc>
          <w:tcPr>
            <w:tcW w:w="1559" w:type="dxa"/>
            <w:vAlign w:val="center"/>
          </w:tcPr>
          <w:p w:rsidR="0050683B" w:rsidRDefault="0079787B">
            <w:pPr>
              <w:jc w:val="right"/>
            </w:pPr>
            <w:r>
              <w:rPr>
                <w:color w:val="000000"/>
                <w:sz w:val="24"/>
              </w:rPr>
              <w:t>1,865</w:t>
            </w:r>
          </w:p>
        </w:tc>
        <w:tc>
          <w:tcPr>
            <w:tcW w:w="1932" w:type="dxa"/>
            <w:vAlign w:val="center"/>
          </w:tcPr>
          <w:p w:rsidR="0050683B" w:rsidRDefault="0079787B">
            <w:pPr>
              <w:jc w:val="right"/>
            </w:pPr>
            <w:r>
              <w:rPr>
                <w:color w:val="000000"/>
                <w:sz w:val="24"/>
              </w:rPr>
              <w:t>63,913.55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50</w:t>
            </w:r>
          </w:p>
        </w:tc>
        <w:tc>
          <w:tcPr>
            <w:tcW w:w="1276" w:type="dxa"/>
            <w:vAlign w:val="center"/>
          </w:tcPr>
          <w:p w:rsidR="0050683B" w:rsidRDefault="0079787B">
            <w:pPr>
              <w:jc w:val="center"/>
            </w:pPr>
            <w:r>
              <w:rPr>
                <w:color w:val="000000"/>
                <w:sz w:val="24"/>
              </w:rPr>
              <w:t>603730</w:t>
            </w:r>
          </w:p>
        </w:tc>
        <w:tc>
          <w:tcPr>
            <w:tcW w:w="1701" w:type="dxa"/>
            <w:vAlign w:val="center"/>
          </w:tcPr>
          <w:p w:rsidR="0050683B" w:rsidRDefault="0079787B">
            <w:pPr>
              <w:jc w:val="center"/>
            </w:pPr>
            <w:r>
              <w:rPr>
                <w:color w:val="000000"/>
                <w:sz w:val="24"/>
              </w:rPr>
              <w:t>岱美股份</w:t>
            </w:r>
          </w:p>
        </w:tc>
        <w:tc>
          <w:tcPr>
            <w:tcW w:w="1559" w:type="dxa"/>
            <w:vAlign w:val="center"/>
          </w:tcPr>
          <w:p w:rsidR="0050683B" w:rsidRDefault="0079787B">
            <w:pPr>
              <w:jc w:val="right"/>
            </w:pPr>
            <w:r>
              <w:rPr>
                <w:color w:val="000000"/>
                <w:sz w:val="24"/>
              </w:rPr>
              <w:t>1,737</w:t>
            </w:r>
          </w:p>
        </w:tc>
        <w:tc>
          <w:tcPr>
            <w:tcW w:w="1932" w:type="dxa"/>
            <w:vAlign w:val="center"/>
          </w:tcPr>
          <w:p w:rsidR="0050683B" w:rsidRDefault="0079787B">
            <w:pPr>
              <w:jc w:val="right"/>
            </w:pPr>
            <w:r>
              <w:rPr>
                <w:color w:val="000000"/>
                <w:sz w:val="24"/>
              </w:rPr>
              <w:t>62,201.97</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51</w:t>
            </w:r>
          </w:p>
        </w:tc>
        <w:tc>
          <w:tcPr>
            <w:tcW w:w="1276" w:type="dxa"/>
            <w:vAlign w:val="center"/>
          </w:tcPr>
          <w:p w:rsidR="0050683B" w:rsidRDefault="0079787B">
            <w:pPr>
              <w:jc w:val="center"/>
            </w:pPr>
            <w:r>
              <w:rPr>
                <w:color w:val="000000"/>
                <w:sz w:val="24"/>
              </w:rPr>
              <w:t>002906</w:t>
            </w:r>
          </w:p>
        </w:tc>
        <w:tc>
          <w:tcPr>
            <w:tcW w:w="1701" w:type="dxa"/>
            <w:vAlign w:val="center"/>
          </w:tcPr>
          <w:p w:rsidR="0050683B" w:rsidRDefault="0079787B">
            <w:pPr>
              <w:jc w:val="center"/>
            </w:pPr>
            <w:r>
              <w:rPr>
                <w:color w:val="000000"/>
                <w:sz w:val="24"/>
              </w:rPr>
              <w:t>华阳集团</w:t>
            </w:r>
          </w:p>
        </w:tc>
        <w:tc>
          <w:tcPr>
            <w:tcW w:w="1559" w:type="dxa"/>
            <w:vAlign w:val="center"/>
          </w:tcPr>
          <w:p w:rsidR="0050683B" w:rsidRDefault="0079787B">
            <w:pPr>
              <w:jc w:val="right"/>
            </w:pPr>
            <w:r>
              <w:rPr>
                <w:color w:val="000000"/>
                <w:sz w:val="24"/>
              </w:rPr>
              <w:t>2,742</w:t>
            </w:r>
          </w:p>
        </w:tc>
        <w:tc>
          <w:tcPr>
            <w:tcW w:w="1932" w:type="dxa"/>
            <w:vAlign w:val="center"/>
          </w:tcPr>
          <w:p w:rsidR="0050683B" w:rsidRDefault="0079787B">
            <w:pPr>
              <w:jc w:val="right"/>
            </w:pPr>
            <w:r>
              <w:rPr>
                <w:color w:val="000000"/>
                <w:sz w:val="24"/>
              </w:rPr>
              <w:t>61,749.84</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52</w:t>
            </w:r>
          </w:p>
        </w:tc>
        <w:tc>
          <w:tcPr>
            <w:tcW w:w="1276" w:type="dxa"/>
            <w:vAlign w:val="center"/>
          </w:tcPr>
          <w:p w:rsidR="0050683B" w:rsidRDefault="0079787B">
            <w:pPr>
              <w:jc w:val="center"/>
            </w:pPr>
            <w:r>
              <w:rPr>
                <w:color w:val="000000"/>
                <w:sz w:val="24"/>
              </w:rPr>
              <w:t>603920</w:t>
            </w:r>
          </w:p>
        </w:tc>
        <w:tc>
          <w:tcPr>
            <w:tcW w:w="1701" w:type="dxa"/>
            <w:vAlign w:val="center"/>
          </w:tcPr>
          <w:p w:rsidR="0050683B" w:rsidRDefault="0079787B">
            <w:pPr>
              <w:jc w:val="center"/>
            </w:pPr>
            <w:r>
              <w:rPr>
                <w:color w:val="000000"/>
                <w:sz w:val="24"/>
              </w:rPr>
              <w:t>世运电路</w:t>
            </w:r>
          </w:p>
        </w:tc>
        <w:tc>
          <w:tcPr>
            <w:tcW w:w="1559" w:type="dxa"/>
            <w:vAlign w:val="center"/>
          </w:tcPr>
          <w:p w:rsidR="0050683B" w:rsidRDefault="0079787B">
            <w:pPr>
              <w:jc w:val="right"/>
            </w:pPr>
            <w:r>
              <w:rPr>
                <w:color w:val="000000"/>
                <w:sz w:val="24"/>
              </w:rPr>
              <w:t>3,125</w:t>
            </w:r>
          </w:p>
        </w:tc>
        <w:tc>
          <w:tcPr>
            <w:tcW w:w="1932" w:type="dxa"/>
            <w:vAlign w:val="center"/>
          </w:tcPr>
          <w:p w:rsidR="0050683B" w:rsidRDefault="0079787B">
            <w:pPr>
              <w:jc w:val="right"/>
            </w:pPr>
            <w:r>
              <w:rPr>
                <w:color w:val="000000"/>
                <w:sz w:val="24"/>
              </w:rPr>
              <w:t>61,437.50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53</w:t>
            </w:r>
          </w:p>
        </w:tc>
        <w:tc>
          <w:tcPr>
            <w:tcW w:w="1276" w:type="dxa"/>
            <w:vAlign w:val="center"/>
          </w:tcPr>
          <w:p w:rsidR="0050683B" w:rsidRDefault="0079787B">
            <w:pPr>
              <w:jc w:val="center"/>
            </w:pPr>
            <w:r>
              <w:rPr>
                <w:color w:val="000000"/>
                <w:sz w:val="24"/>
              </w:rPr>
              <w:t>603619</w:t>
            </w:r>
          </w:p>
        </w:tc>
        <w:tc>
          <w:tcPr>
            <w:tcW w:w="1701" w:type="dxa"/>
            <w:vAlign w:val="center"/>
          </w:tcPr>
          <w:p w:rsidR="0050683B" w:rsidRDefault="0079787B">
            <w:pPr>
              <w:jc w:val="center"/>
            </w:pPr>
            <w:r>
              <w:rPr>
                <w:color w:val="000000"/>
                <w:sz w:val="24"/>
              </w:rPr>
              <w:t>中曼石油</w:t>
            </w:r>
          </w:p>
        </w:tc>
        <w:tc>
          <w:tcPr>
            <w:tcW w:w="1559" w:type="dxa"/>
            <w:vAlign w:val="center"/>
          </w:tcPr>
          <w:p w:rsidR="0050683B" w:rsidRDefault="0079787B">
            <w:pPr>
              <w:jc w:val="right"/>
            </w:pPr>
            <w:r>
              <w:rPr>
                <w:color w:val="000000"/>
                <w:sz w:val="24"/>
              </w:rPr>
              <w:t>1,760</w:t>
            </w:r>
          </w:p>
        </w:tc>
        <w:tc>
          <w:tcPr>
            <w:tcW w:w="1932" w:type="dxa"/>
            <w:vAlign w:val="center"/>
          </w:tcPr>
          <w:p w:rsidR="0050683B" w:rsidRDefault="0079787B">
            <w:pPr>
              <w:jc w:val="right"/>
            </w:pPr>
            <w:r>
              <w:rPr>
                <w:color w:val="000000"/>
                <w:sz w:val="24"/>
              </w:rPr>
              <w:t>61,212.80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54</w:t>
            </w:r>
          </w:p>
        </w:tc>
        <w:tc>
          <w:tcPr>
            <w:tcW w:w="1276" w:type="dxa"/>
            <w:vAlign w:val="center"/>
          </w:tcPr>
          <w:p w:rsidR="0050683B" w:rsidRDefault="0079787B">
            <w:pPr>
              <w:jc w:val="center"/>
            </w:pPr>
            <w:r>
              <w:rPr>
                <w:color w:val="000000"/>
                <w:sz w:val="24"/>
              </w:rPr>
              <w:t>603103</w:t>
            </w:r>
          </w:p>
        </w:tc>
        <w:tc>
          <w:tcPr>
            <w:tcW w:w="1701" w:type="dxa"/>
            <w:vAlign w:val="center"/>
          </w:tcPr>
          <w:p w:rsidR="0050683B" w:rsidRDefault="0079787B">
            <w:pPr>
              <w:jc w:val="center"/>
            </w:pPr>
            <w:r>
              <w:rPr>
                <w:color w:val="000000"/>
                <w:sz w:val="24"/>
              </w:rPr>
              <w:t>横店影视</w:t>
            </w:r>
          </w:p>
        </w:tc>
        <w:tc>
          <w:tcPr>
            <w:tcW w:w="1559" w:type="dxa"/>
            <w:vAlign w:val="center"/>
          </w:tcPr>
          <w:p w:rsidR="0050683B" w:rsidRDefault="0079787B">
            <w:pPr>
              <w:jc w:val="right"/>
            </w:pPr>
            <w:r>
              <w:rPr>
                <w:color w:val="000000"/>
                <w:sz w:val="24"/>
              </w:rPr>
              <w:t>2,021</w:t>
            </w:r>
          </w:p>
        </w:tc>
        <w:tc>
          <w:tcPr>
            <w:tcW w:w="1932" w:type="dxa"/>
            <w:vAlign w:val="center"/>
          </w:tcPr>
          <w:p w:rsidR="0050683B" w:rsidRDefault="0079787B">
            <w:pPr>
              <w:jc w:val="right"/>
            </w:pPr>
            <w:r>
              <w:rPr>
                <w:color w:val="000000"/>
                <w:sz w:val="24"/>
              </w:rPr>
              <w:t>57,638.92</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55</w:t>
            </w:r>
          </w:p>
        </w:tc>
        <w:tc>
          <w:tcPr>
            <w:tcW w:w="1276" w:type="dxa"/>
            <w:vAlign w:val="center"/>
          </w:tcPr>
          <w:p w:rsidR="0050683B" w:rsidRDefault="0079787B">
            <w:pPr>
              <w:jc w:val="center"/>
            </w:pPr>
            <w:r>
              <w:rPr>
                <w:color w:val="000000"/>
                <w:sz w:val="24"/>
              </w:rPr>
              <w:t>603661</w:t>
            </w:r>
          </w:p>
        </w:tc>
        <w:tc>
          <w:tcPr>
            <w:tcW w:w="1701" w:type="dxa"/>
            <w:vAlign w:val="center"/>
          </w:tcPr>
          <w:p w:rsidR="0050683B" w:rsidRDefault="0079787B">
            <w:pPr>
              <w:jc w:val="center"/>
            </w:pPr>
            <w:r>
              <w:rPr>
                <w:color w:val="000000"/>
                <w:sz w:val="24"/>
              </w:rPr>
              <w:t>恒林股份</w:t>
            </w:r>
          </w:p>
        </w:tc>
        <w:tc>
          <w:tcPr>
            <w:tcW w:w="1559" w:type="dxa"/>
            <w:vAlign w:val="center"/>
          </w:tcPr>
          <w:p w:rsidR="0050683B" w:rsidRDefault="0079787B">
            <w:pPr>
              <w:jc w:val="right"/>
            </w:pPr>
            <w:r>
              <w:rPr>
                <w:color w:val="000000"/>
                <w:sz w:val="24"/>
              </w:rPr>
              <w:t>830</w:t>
            </w:r>
          </w:p>
        </w:tc>
        <w:tc>
          <w:tcPr>
            <w:tcW w:w="1932" w:type="dxa"/>
            <w:vAlign w:val="center"/>
          </w:tcPr>
          <w:p w:rsidR="0050683B" w:rsidRDefault="0079787B">
            <w:pPr>
              <w:jc w:val="right"/>
            </w:pPr>
            <w:r>
              <w:rPr>
                <w:color w:val="000000"/>
                <w:sz w:val="24"/>
              </w:rPr>
              <w:t>56,855.00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56</w:t>
            </w:r>
          </w:p>
        </w:tc>
        <w:tc>
          <w:tcPr>
            <w:tcW w:w="1276" w:type="dxa"/>
            <w:vAlign w:val="center"/>
          </w:tcPr>
          <w:p w:rsidR="0050683B" w:rsidRDefault="0079787B">
            <w:pPr>
              <w:jc w:val="center"/>
            </w:pPr>
            <w:r>
              <w:rPr>
                <w:color w:val="000000"/>
                <w:sz w:val="24"/>
              </w:rPr>
              <w:t>002905</w:t>
            </w:r>
          </w:p>
        </w:tc>
        <w:tc>
          <w:tcPr>
            <w:tcW w:w="1701" w:type="dxa"/>
            <w:vAlign w:val="center"/>
          </w:tcPr>
          <w:p w:rsidR="0050683B" w:rsidRDefault="0079787B">
            <w:pPr>
              <w:jc w:val="center"/>
            </w:pPr>
            <w:r>
              <w:rPr>
                <w:color w:val="000000"/>
                <w:sz w:val="24"/>
              </w:rPr>
              <w:t>金逸影视</w:t>
            </w:r>
          </w:p>
        </w:tc>
        <w:tc>
          <w:tcPr>
            <w:tcW w:w="1559" w:type="dxa"/>
            <w:vAlign w:val="center"/>
          </w:tcPr>
          <w:p w:rsidR="0050683B" w:rsidRDefault="0079787B">
            <w:pPr>
              <w:jc w:val="right"/>
            </w:pPr>
            <w:r>
              <w:rPr>
                <w:color w:val="000000"/>
                <w:sz w:val="24"/>
              </w:rPr>
              <w:t>1,539</w:t>
            </w:r>
          </w:p>
        </w:tc>
        <w:tc>
          <w:tcPr>
            <w:tcW w:w="1932" w:type="dxa"/>
            <w:vAlign w:val="center"/>
          </w:tcPr>
          <w:p w:rsidR="0050683B" w:rsidRDefault="0079787B">
            <w:pPr>
              <w:jc w:val="right"/>
            </w:pPr>
            <w:r>
              <w:rPr>
                <w:color w:val="000000"/>
                <w:sz w:val="24"/>
              </w:rPr>
              <w:t>55,065.42</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57</w:t>
            </w:r>
          </w:p>
        </w:tc>
        <w:tc>
          <w:tcPr>
            <w:tcW w:w="1276" w:type="dxa"/>
            <w:vAlign w:val="center"/>
          </w:tcPr>
          <w:p w:rsidR="0050683B" w:rsidRDefault="0079787B">
            <w:pPr>
              <w:jc w:val="center"/>
            </w:pPr>
            <w:r>
              <w:rPr>
                <w:color w:val="000000"/>
                <w:sz w:val="24"/>
              </w:rPr>
              <w:t>603605</w:t>
            </w:r>
          </w:p>
        </w:tc>
        <w:tc>
          <w:tcPr>
            <w:tcW w:w="1701" w:type="dxa"/>
            <w:vAlign w:val="center"/>
          </w:tcPr>
          <w:p w:rsidR="0050683B" w:rsidRDefault="0079787B">
            <w:pPr>
              <w:jc w:val="center"/>
            </w:pPr>
            <w:r>
              <w:rPr>
                <w:color w:val="000000"/>
                <w:sz w:val="24"/>
              </w:rPr>
              <w:t>珀莱雅</w:t>
            </w:r>
          </w:p>
        </w:tc>
        <w:tc>
          <w:tcPr>
            <w:tcW w:w="1559" w:type="dxa"/>
            <w:vAlign w:val="center"/>
          </w:tcPr>
          <w:p w:rsidR="0050683B" w:rsidRDefault="0079787B">
            <w:pPr>
              <w:jc w:val="right"/>
            </w:pPr>
            <w:r>
              <w:rPr>
                <w:color w:val="000000"/>
                <w:sz w:val="24"/>
              </w:rPr>
              <w:t>1,909</w:t>
            </w:r>
          </w:p>
        </w:tc>
        <w:tc>
          <w:tcPr>
            <w:tcW w:w="1932" w:type="dxa"/>
            <w:vAlign w:val="center"/>
          </w:tcPr>
          <w:p w:rsidR="0050683B" w:rsidRDefault="0079787B">
            <w:pPr>
              <w:jc w:val="right"/>
            </w:pPr>
            <w:r>
              <w:rPr>
                <w:color w:val="000000"/>
                <w:sz w:val="24"/>
              </w:rPr>
              <w:t>54,826.48</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58</w:t>
            </w:r>
          </w:p>
        </w:tc>
        <w:tc>
          <w:tcPr>
            <w:tcW w:w="1276" w:type="dxa"/>
            <w:vAlign w:val="center"/>
          </w:tcPr>
          <w:p w:rsidR="0050683B" w:rsidRDefault="0079787B">
            <w:pPr>
              <w:jc w:val="center"/>
            </w:pPr>
            <w:r>
              <w:rPr>
                <w:color w:val="000000"/>
                <w:sz w:val="24"/>
              </w:rPr>
              <w:t>300735</w:t>
            </w:r>
          </w:p>
        </w:tc>
        <w:tc>
          <w:tcPr>
            <w:tcW w:w="1701" w:type="dxa"/>
            <w:vAlign w:val="center"/>
          </w:tcPr>
          <w:p w:rsidR="0050683B" w:rsidRDefault="0079787B">
            <w:pPr>
              <w:jc w:val="center"/>
            </w:pPr>
            <w:r>
              <w:rPr>
                <w:color w:val="000000"/>
                <w:sz w:val="24"/>
              </w:rPr>
              <w:t>光弘科技</w:t>
            </w:r>
          </w:p>
        </w:tc>
        <w:tc>
          <w:tcPr>
            <w:tcW w:w="1559" w:type="dxa"/>
            <w:vAlign w:val="center"/>
          </w:tcPr>
          <w:p w:rsidR="0050683B" w:rsidRDefault="0079787B">
            <w:pPr>
              <w:jc w:val="right"/>
            </w:pPr>
            <w:r>
              <w:rPr>
                <w:color w:val="000000"/>
                <w:sz w:val="24"/>
              </w:rPr>
              <w:t>3,764</w:t>
            </w:r>
          </w:p>
        </w:tc>
        <w:tc>
          <w:tcPr>
            <w:tcW w:w="1932" w:type="dxa"/>
            <w:vAlign w:val="center"/>
          </w:tcPr>
          <w:p w:rsidR="0050683B" w:rsidRDefault="0079787B">
            <w:pPr>
              <w:jc w:val="right"/>
            </w:pPr>
            <w:r>
              <w:rPr>
                <w:color w:val="000000"/>
                <w:sz w:val="24"/>
              </w:rPr>
              <w:t>54,163.96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59</w:t>
            </w:r>
          </w:p>
        </w:tc>
        <w:tc>
          <w:tcPr>
            <w:tcW w:w="1276" w:type="dxa"/>
            <w:vAlign w:val="center"/>
          </w:tcPr>
          <w:p w:rsidR="0050683B" w:rsidRDefault="0079787B">
            <w:pPr>
              <w:jc w:val="center"/>
            </w:pPr>
            <w:r>
              <w:rPr>
                <w:color w:val="000000"/>
                <w:sz w:val="24"/>
              </w:rPr>
              <w:t>300719</w:t>
            </w:r>
          </w:p>
        </w:tc>
        <w:tc>
          <w:tcPr>
            <w:tcW w:w="1701" w:type="dxa"/>
            <w:vAlign w:val="center"/>
          </w:tcPr>
          <w:p w:rsidR="0050683B" w:rsidRDefault="0079787B">
            <w:pPr>
              <w:jc w:val="center"/>
            </w:pPr>
            <w:r>
              <w:rPr>
                <w:color w:val="000000"/>
                <w:sz w:val="24"/>
              </w:rPr>
              <w:t>安达维尔</w:t>
            </w:r>
          </w:p>
        </w:tc>
        <w:tc>
          <w:tcPr>
            <w:tcW w:w="1559" w:type="dxa"/>
            <w:vAlign w:val="center"/>
          </w:tcPr>
          <w:p w:rsidR="0050683B" w:rsidRDefault="0079787B">
            <w:pPr>
              <w:jc w:val="right"/>
            </w:pPr>
            <w:r>
              <w:rPr>
                <w:color w:val="000000"/>
                <w:sz w:val="24"/>
              </w:rPr>
              <w:t>1,898</w:t>
            </w:r>
          </w:p>
        </w:tc>
        <w:tc>
          <w:tcPr>
            <w:tcW w:w="1932" w:type="dxa"/>
            <w:vAlign w:val="center"/>
          </w:tcPr>
          <w:p w:rsidR="0050683B" w:rsidRDefault="0079787B">
            <w:pPr>
              <w:jc w:val="right"/>
            </w:pPr>
            <w:r>
              <w:rPr>
                <w:color w:val="000000"/>
                <w:sz w:val="24"/>
              </w:rPr>
              <w:t>49,765.56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60</w:t>
            </w:r>
          </w:p>
        </w:tc>
        <w:tc>
          <w:tcPr>
            <w:tcW w:w="1276" w:type="dxa"/>
            <w:vAlign w:val="center"/>
          </w:tcPr>
          <w:p w:rsidR="0050683B" w:rsidRDefault="0079787B">
            <w:pPr>
              <w:jc w:val="center"/>
            </w:pPr>
            <w:r>
              <w:rPr>
                <w:color w:val="000000"/>
                <w:sz w:val="24"/>
              </w:rPr>
              <w:t>603365</w:t>
            </w:r>
          </w:p>
        </w:tc>
        <w:tc>
          <w:tcPr>
            <w:tcW w:w="1701" w:type="dxa"/>
            <w:vAlign w:val="center"/>
          </w:tcPr>
          <w:p w:rsidR="0050683B" w:rsidRDefault="0079787B">
            <w:pPr>
              <w:jc w:val="center"/>
            </w:pPr>
            <w:r>
              <w:rPr>
                <w:color w:val="000000"/>
                <w:sz w:val="24"/>
              </w:rPr>
              <w:t>水星家纺</w:t>
            </w:r>
          </w:p>
        </w:tc>
        <w:tc>
          <w:tcPr>
            <w:tcW w:w="1559" w:type="dxa"/>
            <w:vAlign w:val="center"/>
          </w:tcPr>
          <w:p w:rsidR="0050683B" w:rsidRDefault="0079787B">
            <w:pPr>
              <w:jc w:val="right"/>
            </w:pPr>
            <w:r>
              <w:rPr>
                <w:color w:val="000000"/>
                <w:sz w:val="24"/>
              </w:rPr>
              <w:t>2,111</w:t>
            </w:r>
          </w:p>
        </w:tc>
        <w:tc>
          <w:tcPr>
            <w:tcW w:w="1932" w:type="dxa"/>
            <w:vAlign w:val="center"/>
          </w:tcPr>
          <w:p w:rsidR="0050683B" w:rsidRDefault="0079787B">
            <w:pPr>
              <w:jc w:val="right"/>
            </w:pPr>
            <w:r>
              <w:rPr>
                <w:color w:val="000000"/>
                <w:sz w:val="24"/>
              </w:rPr>
              <w:t>48,785.21</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61</w:t>
            </w:r>
          </w:p>
        </w:tc>
        <w:tc>
          <w:tcPr>
            <w:tcW w:w="1276" w:type="dxa"/>
            <w:vAlign w:val="center"/>
          </w:tcPr>
          <w:p w:rsidR="0050683B" w:rsidRDefault="0079787B">
            <w:pPr>
              <w:jc w:val="center"/>
            </w:pPr>
            <w:r>
              <w:rPr>
                <w:color w:val="000000"/>
                <w:sz w:val="24"/>
              </w:rPr>
              <w:t>603277</w:t>
            </w:r>
          </w:p>
        </w:tc>
        <w:tc>
          <w:tcPr>
            <w:tcW w:w="1701" w:type="dxa"/>
            <w:vAlign w:val="center"/>
          </w:tcPr>
          <w:p w:rsidR="0050683B" w:rsidRDefault="0079787B">
            <w:pPr>
              <w:jc w:val="center"/>
            </w:pPr>
            <w:r>
              <w:rPr>
                <w:color w:val="000000"/>
                <w:sz w:val="24"/>
              </w:rPr>
              <w:t>银都股份</w:t>
            </w:r>
          </w:p>
        </w:tc>
        <w:tc>
          <w:tcPr>
            <w:tcW w:w="1559" w:type="dxa"/>
            <w:vAlign w:val="center"/>
          </w:tcPr>
          <w:p w:rsidR="0050683B" w:rsidRDefault="0079787B">
            <w:pPr>
              <w:jc w:val="right"/>
            </w:pPr>
            <w:r>
              <w:rPr>
                <w:color w:val="000000"/>
                <w:sz w:val="24"/>
              </w:rPr>
              <w:t>2,544</w:t>
            </w:r>
          </w:p>
        </w:tc>
        <w:tc>
          <w:tcPr>
            <w:tcW w:w="1932" w:type="dxa"/>
            <w:vAlign w:val="center"/>
          </w:tcPr>
          <w:p w:rsidR="0050683B" w:rsidRDefault="0079787B">
            <w:pPr>
              <w:jc w:val="right"/>
            </w:pPr>
            <w:r>
              <w:rPr>
                <w:color w:val="000000"/>
                <w:sz w:val="24"/>
              </w:rPr>
              <w:t>47,267.52</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62</w:t>
            </w:r>
          </w:p>
        </w:tc>
        <w:tc>
          <w:tcPr>
            <w:tcW w:w="1276" w:type="dxa"/>
            <w:vAlign w:val="center"/>
          </w:tcPr>
          <w:p w:rsidR="0050683B" w:rsidRDefault="0079787B">
            <w:pPr>
              <w:jc w:val="center"/>
            </w:pPr>
            <w:r>
              <w:rPr>
                <w:color w:val="000000"/>
                <w:sz w:val="24"/>
              </w:rPr>
              <w:t>603757</w:t>
            </w:r>
          </w:p>
        </w:tc>
        <w:tc>
          <w:tcPr>
            <w:tcW w:w="1701" w:type="dxa"/>
            <w:vAlign w:val="center"/>
          </w:tcPr>
          <w:p w:rsidR="0050683B" w:rsidRDefault="0079787B">
            <w:pPr>
              <w:jc w:val="center"/>
            </w:pPr>
            <w:r>
              <w:rPr>
                <w:color w:val="000000"/>
                <w:sz w:val="24"/>
              </w:rPr>
              <w:t>大元泵业</w:t>
            </w:r>
          </w:p>
        </w:tc>
        <w:tc>
          <w:tcPr>
            <w:tcW w:w="1559" w:type="dxa"/>
            <w:vAlign w:val="center"/>
          </w:tcPr>
          <w:p w:rsidR="0050683B" w:rsidRDefault="0079787B">
            <w:pPr>
              <w:jc w:val="right"/>
            </w:pPr>
            <w:r>
              <w:rPr>
                <w:color w:val="000000"/>
                <w:sz w:val="24"/>
              </w:rPr>
              <w:t>744</w:t>
            </w:r>
          </w:p>
        </w:tc>
        <w:tc>
          <w:tcPr>
            <w:tcW w:w="1932" w:type="dxa"/>
            <w:vAlign w:val="center"/>
          </w:tcPr>
          <w:p w:rsidR="0050683B" w:rsidRDefault="0079787B">
            <w:pPr>
              <w:jc w:val="right"/>
            </w:pPr>
            <w:r>
              <w:rPr>
                <w:color w:val="000000"/>
                <w:sz w:val="24"/>
              </w:rPr>
              <w:t>44,468.88</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63</w:t>
            </w:r>
          </w:p>
        </w:tc>
        <w:tc>
          <w:tcPr>
            <w:tcW w:w="1276" w:type="dxa"/>
            <w:vAlign w:val="center"/>
          </w:tcPr>
          <w:p w:rsidR="0050683B" w:rsidRDefault="0079787B">
            <w:pPr>
              <w:jc w:val="center"/>
            </w:pPr>
            <w:r>
              <w:rPr>
                <w:color w:val="000000"/>
                <w:sz w:val="24"/>
              </w:rPr>
              <w:t>603055</w:t>
            </w:r>
          </w:p>
        </w:tc>
        <w:tc>
          <w:tcPr>
            <w:tcW w:w="1701" w:type="dxa"/>
            <w:vAlign w:val="center"/>
          </w:tcPr>
          <w:p w:rsidR="0050683B" w:rsidRDefault="0079787B">
            <w:pPr>
              <w:jc w:val="center"/>
            </w:pPr>
            <w:r>
              <w:rPr>
                <w:color w:val="000000"/>
                <w:sz w:val="24"/>
              </w:rPr>
              <w:t>台华新材</w:t>
            </w:r>
          </w:p>
        </w:tc>
        <w:tc>
          <w:tcPr>
            <w:tcW w:w="1559" w:type="dxa"/>
            <w:vAlign w:val="center"/>
          </w:tcPr>
          <w:p w:rsidR="0050683B" w:rsidRDefault="0079787B">
            <w:pPr>
              <w:jc w:val="right"/>
            </w:pPr>
            <w:r>
              <w:rPr>
                <w:color w:val="000000"/>
                <w:sz w:val="24"/>
              </w:rPr>
              <w:t>2,658</w:t>
            </w:r>
          </w:p>
        </w:tc>
        <w:tc>
          <w:tcPr>
            <w:tcW w:w="1932" w:type="dxa"/>
            <w:vAlign w:val="center"/>
          </w:tcPr>
          <w:p w:rsidR="0050683B" w:rsidRDefault="0079787B">
            <w:pPr>
              <w:jc w:val="right"/>
            </w:pPr>
            <w:r>
              <w:rPr>
                <w:color w:val="000000"/>
                <w:sz w:val="24"/>
              </w:rPr>
              <w:t>44,441.76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64</w:t>
            </w:r>
          </w:p>
        </w:tc>
        <w:tc>
          <w:tcPr>
            <w:tcW w:w="1276" w:type="dxa"/>
            <w:vAlign w:val="center"/>
          </w:tcPr>
          <w:p w:rsidR="0050683B" w:rsidRDefault="0079787B">
            <w:pPr>
              <w:jc w:val="center"/>
            </w:pPr>
            <w:r>
              <w:rPr>
                <w:color w:val="000000"/>
                <w:sz w:val="24"/>
              </w:rPr>
              <w:t>603507</w:t>
            </w:r>
          </w:p>
        </w:tc>
        <w:tc>
          <w:tcPr>
            <w:tcW w:w="1701" w:type="dxa"/>
            <w:vAlign w:val="center"/>
          </w:tcPr>
          <w:p w:rsidR="0050683B" w:rsidRDefault="0079787B">
            <w:pPr>
              <w:jc w:val="center"/>
            </w:pPr>
            <w:r>
              <w:rPr>
                <w:color w:val="000000"/>
                <w:sz w:val="24"/>
              </w:rPr>
              <w:t>振江股份</w:t>
            </w:r>
          </w:p>
        </w:tc>
        <w:tc>
          <w:tcPr>
            <w:tcW w:w="1559" w:type="dxa"/>
            <w:vAlign w:val="center"/>
          </w:tcPr>
          <w:p w:rsidR="0050683B" w:rsidRDefault="0079787B">
            <w:pPr>
              <w:jc w:val="right"/>
            </w:pPr>
            <w:r>
              <w:rPr>
                <w:color w:val="000000"/>
                <w:sz w:val="24"/>
              </w:rPr>
              <w:t>1,093</w:t>
            </w:r>
          </w:p>
        </w:tc>
        <w:tc>
          <w:tcPr>
            <w:tcW w:w="1932" w:type="dxa"/>
            <w:vAlign w:val="center"/>
          </w:tcPr>
          <w:p w:rsidR="0050683B" w:rsidRDefault="0079787B">
            <w:pPr>
              <w:jc w:val="right"/>
            </w:pPr>
            <w:r>
              <w:rPr>
                <w:color w:val="000000"/>
                <w:sz w:val="24"/>
              </w:rPr>
              <w:t>43,938.60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65</w:t>
            </w:r>
          </w:p>
        </w:tc>
        <w:tc>
          <w:tcPr>
            <w:tcW w:w="1276" w:type="dxa"/>
            <w:vAlign w:val="center"/>
          </w:tcPr>
          <w:p w:rsidR="0050683B" w:rsidRDefault="0079787B">
            <w:pPr>
              <w:jc w:val="center"/>
            </w:pPr>
            <w:r>
              <w:rPr>
                <w:color w:val="000000"/>
                <w:sz w:val="24"/>
              </w:rPr>
              <w:t>603803</w:t>
            </w:r>
          </w:p>
        </w:tc>
        <w:tc>
          <w:tcPr>
            <w:tcW w:w="1701" w:type="dxa"/>
            <w:vAlign w:val="center"/>
          </w:tcPr>
          <w:p w:rsidR="0050683B" w:rsidRDefault="0079787B">
            <w:pPr>
              <w:jc w:val="center"/>
            </w:pPr>
            <w:r>
              <w:rPr>
                <w:color w:val="000000"/>
                <w:sz w:val="24"/>
              </w:rPr>
              <w:t>瑞斯康达</w:t>
            </w:r>
          </w:p>
        </w:tc>
        <w:tc>
          <w:tcPr>
            <w:tcW w:w="1559" w:type="dxa"/>
            <w:vAlign w:val="center"/>
          </w:tcPr>
          <w:p w:rsidR="0050683B" w:rsidRDefault="0079787B">
            <w:pPr>
              <w:jc w:val="right"/>
            </w:pPr>
            <w:r>
              <w:rPr>
                <w:color w:val="000000"/>
                <w:sz w:val="24"/>
              </w:rPr>
              <w:t>2,245</w:t>
            </w:r>
          </w:p>
        </w:tc>
        <w:tc>
          <w:tcPr>
            <w:tcW w:w="1932" w:type="dxa"/>
            <w:vAlign w:val="center"/>
          </w:tcPr>
          <w:p w:rsidR="0050683B" w:rsidRDefault="0079787B">
            <w:pPr>
              <w:jc w:val="right"/>
            </w:pPr>
            <w:r>
              <w:rPr>
                <w:color w:val="000000"/>
                <w:sz w:val="24"/>
              </w:rPr>
              <w:t>41,734.55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66</w:t>
            </w:r>
          </w:p>
        </w:tc>
        <w:tc>
          <w:tcPr>
            <w:tcW w:w="1276" w:type="dxa"/>
            <w:vAlign w:val="center"/>
          </w:tcPr>
          <w:p w:rsidR="0050683B" w:rsidRDefault="0079787B">
            <w:pPr>
              <w:jc w:val="center"/>
            </w:pPr>
            <w:r>
              <w:rPr>
                <w:color w:val="000000"/>
                <w:sz w:val="24"/>
              </w:rPr>
              <w:t>300718</w:t>
            </w:r>
          </w:p>
        </w:tc>
        <w:tc>
          <w:tcPr>
            <w:tcW w:w="1701" w:type="dxa"/>
            <w:vAlign w:val="center"/>
          </w:tcPr>
          <w:p w:rsidR="0050683B" w:rsidRDefault="0079787B">
            <w:pPr>
              <w:jc w:val="center"/>
            </w:pPr>
            <w:r>
              <w:rPr>
                <w:color w:val="000000"/>
                <w:sz w:val="24"/>
              </w:rPr>
              <w:t>长盛轴承</w:t>
            </w:r>
          </w:p>
        </w:tc>
        <w:tc>
          <w:tcPr>
            <w:tcW w:w="1559" w:type="dxa"/>
            <w:vAlign w:val="center"/>
          </w:tcPr>
          <w:p w:rsidR="0050683B" w:rsidRDefault="0079787B">
            <w:pPr>
              <w:jc w:val="right"/>
            </w:pPr>
            <w:r>
              <w:rPr>
                <w:color w:val="000000"/>
                <w:sz w:val="24"/>
              </w:rPr>
              <w:t>1,017</w:t>
            </w:r>
          </w:p>
        </w:tc>
        <w:tc>
          <w:tcPr>
            <w:tcW w:w="1932" w:type="dxa"/>
            <w:vAlign w:val="center"/>
          </w:tcPr>
          <w:p w:rsidR="0050683B" w:rsidRDefault="0079787B">
            <w:pPr>
              <w:jc w:val="right"/>
            </w:pPr>
            <w:r>
              <w:rPr>
                <w:color w:val="000000"/>
                <w:sz w:val="24"/>
              </w:rPr>
              <w:t>40,954.59</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67</w:t>
            </w:r>
          </w:p>
        </w:tc>
        <w:tc>
          <w:tcPr>
            <w:tcW w:w="1276" w:type="dxa"/>
            <w:vAlign w:val="center"/>
          </w:tcPr>
          <w:p w:rsidR="0050683B" w:rsidRDefault="0079787B">
            <w:pPr>
              <w:jc w:val="center"/>
            </w:pPr>
            <w:r>
              <w:rPr>
                <w:color w:val="000000"/>
                <w:sz w:val="24"/>
              </w:rPr>
              <w:t>603157</w:t>
            </w:r>
          </w:p>
        </w:tc>
        <w:tc>
          <w:tcPr>
            <w:tcW w:w="1701" w:type="dxa"/>
            <w:vAlign w:val="center"/>
          </w:tcPr>
          <w:p w:rsidR="0050683B" w:rsidRDefault="0079787B">
            <w:pPr>
              <w:jc w:val="center"/>
            </w:pPr>
            <w:r>
              <w:rPr>
                <w:color w:val="000000"/>
                <w:sz w:val="24"/>
              </w:rPr>
              <w:t>拉夏贝尔</w:t>
            </w:r>
          </w:p>
        </w:tc>
        <w:tc>
          <w:tcPr>
            <w:tcW w:w="1559" w:type="dxa"/>
            <w:vAlign w:val="center"/>
          </w:tcPr>
          <w:p w:rsidR="0050683B" w:rsidRDefault="0079787B">
            <w:pPr>
              <w:jc w:val="right"/>
            </w:pPr>
            <w:r>
              <w:rPr>
                <w:color w:val="000000"/>
                <w:sz w:val="24"/>
              </w:rPr>
              <w:t>2,150</w:t>
            </w:r>
          </w:p>
        </w:tc>
        <w:tc>
          <w:tcPr>
            <w:tcW w:w="1932" w:type="dxa"/>
            <w:vAlign w:val="center"/>
          </w:tcPr>
          <w:p w:rsidR="0050683B" w:rsidRDefault="0079787B">
            <w:pPr>
              <w:jc w:val="right"/>
            </w:pPr>
            <w:r>
              <w:rPr>
                <w:color w:val="000000"/>
                <w:sz w:val="24"/>
              </w:rPr>
              <w:t>38,248.50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68</w:t>
            </w:r>
          </w:p>
        </w:tc>
        <w:tc>
          <w:tcPr>
            <w:tcW w:w="1276" w:type="dxa"/>
            <w:vAlign w:val="center"/>
          </w:tcPr>
          <w:p w:rsidR="0050683B" w:rsidRDefault="0079787B">
            <w:pPr>
              <w:jc w:val="center"/>
            </w:pPr>
            <w:r>
              <w:rPr>
                <w:color w:val="000000"/>
                <w:sz w:val="24"/>
              </w:rPr>
              <w:t>002915</w:t>
            </w:r>
          </w:p>
        </w:tc>
        <w:tc>
          <w:tcPr>
            <w:tcW w:w="1701" w:type="dxa"/>
            <w:vAlign w:val="center"/>
          </w:tcPr>
          <w:p w:rsidR="0050683B" w:rsidRDefault="0079787B">
            <w:pPr>
              <w:jc w:val="center"/>
            </w:pPr>
            <w:r>
              <w:rPr>
                <w:color w:val="000000"/>
                <w:sz w:val="24"/>
              </w:rPr>
              <w:t>中欣氟材</w:t>
            </w:r>
          </w:p>
        </w:tc>
        <w:tc>
          <w:tcPr>
            <w:tcW w:w="1559" w:type="dxa"/>
            <w:vAlign w:val="center"/>
          </w:tcPr>
          <w:p w:rsidR="0050683B" w:rsidRDefault="0079787B">
            <w:pPr>
              <w:jc w:val="right"/>
            </w:pPr>
            <w:r>
              <w:rPr>
                <w:color w:val="000000"/>
                <w:sz w:val="24"/>
              </w:rPr>
              <w:t>1,085</w:t>
            </w:r>
          </w:p>
        </w:tc>
        <w:tc>
          <w:tcPr>
            <w:tcW w:w="1932" w:type="dxa"/>
            <w:vAlign w:val="center"/>
          </w:tcPr>
          <w:p w:rsidR="0050683B" w:rsidRDefault="0079787B">
            <w:pPr>
              <w:jc w:val="right"/>
            </w:pPr>
            <w:r>
              <w:rPr>
                <w:color w:val="000000"/>
                <w:sz w:val="24"/>
              </w:rPr>
              <w:t>38,181.15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69</w:t>
            </w:r>
          </w:p>
        </w:tc>
        <w:tc>
          <w:tcPr>
            <w:tcW w:w="1276" w:type="dxa"/>
            <w:vAlign w:val="center"/>
          </w:tcPr>
          <w:p w:rsidR="0050683B" w:rsidRDefault="0079787B">
            <w:pPr>
              <w:jc w:val="center"/>
            </w:pPr>
            <w:r>
              <w:rPr>
                <w:color w:val="000000"/>
                <w:sz w:val="24"/>
              </w:rPr>
              <w:t>002903</w:t>
            </w:r>
          </w:p>
        </w:tc>
        <w:tc>
          <w:tcPr>
            <w:tcW w:w="1701" w:type="dxa"/>
            <w:vAlign w:val="center"/>
          </w:tcPr>
          <w:p w:rsidR="0050683B" w:rsidRDefault="0079787B">
            <w:pPr>
              <w:jc w:val="center"/>
            </w:pPr>
            <w:r>
              <w:rPr>
                <w:color w:val="000000"/>
                <w:sz w:val="24"/>
              </w:rPr>
              <w:t>宇环数控</w:t>
            </w:r>
          </w:p>
        </w:tc>
        <w:tc>
          <w:tcPr>
            <w:tcW w:w="1559" w:type="dxa"/>
            <w:vAlign w:val="center"/>
          </w:tcPr>
          <w:p w:rsidR="0050683B" w:rsidRDefault="0079787B">
            <w:pPr>
              <w:jc w:val="right"/>
            </w:pPr>
            <w:r>
              <w:rPr>
                <w:color w:val="000000"/>
                <w:sz w:val="24"/>
              </w:rPr>
              <w:t>928</w:t>
            </w:r>
          </w:p>
        </w:tc>
        <w:tc>
          <w:tcPr>
            <w:tcW w:w="1932" w:type="dxa"/>
            <w:vAlign w:val="center"/>
          </w:tcPr>
          <w:p w:rsidR="0050683B" w:rsidRDefault="0079787B">
            <w:pPr>
              <w:jc w:val="right"/>
            </w:pPr>
            <w:r>
              <w:rPr>
                <w:color w:val="000000"/>
                <w:sz w:val="24"/>
              </w:rPr>
              <w:t>37,138.56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70</w:t>
            </w:r>
          </w:p>
        </w:tc>
        <w:tc>
          <w:tcPr>
            <w:tcW w:w="1276" w:type="dxa"/>
            <w:vAlign w:val="center"/>
          </w:tcPr>
          <w:p w:rsidR="0050683B" w:rsidRDefault="0079787B">
            <w:pPr>
              <w:jc w:val="center"/>
            </w:pPr>
            <w:r>
              <w:rPr>
                <w:color w:val="000000"/>
                <w:sz w:val="24"/>
              </w:rPr>
              <w:t>603477</w:t>
            </w:r>
          </w:p>
        </w:tc>
        <w:tc>
          <w:tcPr>
            <w:tcW w:w="1701" w:type="dxa"/>
            <w:vAlign w:val="center"/>
          </w:tcPr>
          <w:p w:rsidR="0050683B" w:rsidRDefault="0079787B">
            <w:pPr>
              <w:jc w:val="center"/>
            </w:pPr>
            <w:r>
              <w:rPr>
                <w:color w:val="000000"/>
                <w:sz w:val="24"/>
              </w:rPr>
              <w:t>振静股份</w:t>
            </w:r>
          </w:p>
        </w:tc>
        <w:tc>
          <w:tcPr>
            <w:tcW w:w="1559" w:type="dxa"/>
            <w:vAlign w:val="center"/>
          </w:tcPr>
          <w:p w:rsidR="0050683B" w:rsidRDefault="0079787B">
            <w:pPr>
              <w:jc w:val="right"/>
            </w:pPr>
            <w:r>
              <w:rPr>
                <w:color w:val="000000"/>
                <w:sz w:val="24"/>
              </w:rPr>
              <w:t>1,955</w:t>
            </w:r>
          </w:p>
        </w:tc>
        <w:tc>
          <w:tcPr>
            <w:tcW w:w="1932" w:type="dxa"/>
            <w:vAlign w:val="center"/>
          </w:tcPr>
          <w:p w:rsidR="0050683B" w:rsidRDefault="0079787B">
            <w:pPr>
              <w:jc w:val="right"/>
            </w:pPr>
            <w:r>
              <w:rPr>
                <w:color w:val="000000"/>
                <w:sz w:val="24"/>
              </w:rPr>
              <w:t>37,027.70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71</w:t>
            </w:r>
          </w:p>
        </w:tc>
        <w:tc>
          <w:tcPr>
            <w:tcW w:w="1276" w:type="dxa"/>
            <w:vAlign w:val="center"/>
          </w:tcPr>
          <w:p w:rsidR="0050683B" w:rsidRDefault="0079787B">
            <w:pPr>
              <w:jc w:val="center"/>
            </w:pPr>
            <w:r>
              <w:rPr>
                <w:color w:val="000000"/>
                <w:sz w:val="24"/>
              </w:rPr>
              <w:t>603043</w:t>
            </w:r>
          </w:p>
        </w:tc>
        <w:tc>
          <w:tcPr>
            <w:tcW w:w="1701" w:type="dxa"/>
            <w:vAlign w:val="center"/>
          </w:tcPr>
          <w:p w:rsidR="0050683B" w:rsidRDefault="0079787B">
            <w:pPr>
              <w:jc w:val="center"/>
            </w:pPr>
            <w:r>
              <w:rPr>
                <w:color w:val="000000"/>
                <w:sz w:val="24"/>
              </w:rPr>
              <w:t>广州酒家</w:t>
            </w:r>
          </w:p>
        </w:tc>
        <w:tc>
          <w:tcPr>
            <w:tcW w:w="1559" w:type="dxa"/>
            <w:vAlign w:val="center"/>
          </w:tcPr>
          <w:p w:rsidR="0050683B" w:rsidRDefault="0079787B">
            <w:pPr>
              <w:jc w:val="right"/>
            </w:pPr>
            <w:r>
              <w:rPr>
                <w:color w:val="000000"/>
                <w:sz w:val="24"/>
              </w:rPr>
              <w:t>1,810</w:t>
            </w:r>
          </w:p>
        </w:tc>
        <w:tc>
          <w:tcPr>
            <w:tcW w:w="1932" w:type="dxa"/>
            <w:vAlign w:val="center"/>
          </w:tcPr>
          <w:p w:rsidR="0050683B" w:rsidRDefault="0079787B">
            <w:pPr>
              <w:jc w:val="right"/>
            </w:pPr>
            <w:r>
              <w:rPr>
                <w:color w:val="000000"/>
                <w:sz w:val="24"/>
              </w:rPr>
              <w:t>35,457.90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72</w:t>
            </w:r>
          </w:p>
        </w:tc>
        <w:tc>
          <w:tcPr>
            <w:tcW w:w="1276" w:type="dxa"/>
            <w:vAlign w:val="center"/>
          </w:tcPr>
          <w:p w:rsidR="0050683B" w:rsidRDefault="0079787B">
            <w:pPr>
              <w:jc w:val="center"/>
            </w:pPr>
            <w:r>
              <w:rPr>
                <w:color w:val="000000"/>
                <w:sz w:val="24"/>
              </w:rPr>
              <w:t>300730</w:t>
            </w:r>
          </w:p>
        </w:tc>
        <w:tc>
          <w:tcPr>
            <w:tcW w:w="1701" w:type="dxa"/>
            <w:vAlign w:val="center"/>
          </w:tcPr>
          <w:p w:rsidR="0050683B" w:rsidRDefault="0079787B">
            <w:pPr>
              <w:jc w:val="center"/>
            </w:pPr>
            <w:r>
              <w:rPr>
                <w:color w:val="000000"/>
                <w:sz w:val="24"/>
              </w:rPr>
              <w:t>科创信息</w:t>
            </w:r>
          </w:p>
        </w:tc>
        <w:tc>
          <w:tcPr>
            <w:tcW w:w="1559" w:type="dxa"/>
            <w:vAlign w:val="center"/>
          </w:tcPr>
          <w:p w:rsidR="0050683B" w:rsidRDefault="0079787B">
            <w:pPr>
              <w:jc w:val="right"/>
            </w:pPr>
            <w:r>
              <w:rPr>
                <w:color w:val="000000"/>
                <w:sz w:val="24"/>
              </w:rPr>
              <w:t>821</w:t>
            </w:r>
          </w:p>
        </w:tc>
        <w:tc>
          <w:tcPr>
            <w:tcW w:w="1932" w:type="dxa"/>
            <w:vAlign w:val="center"/>
          </w:tcPr>
          <w:p w:rsidR="0050683B" w:rsidRDefault="0079787B">
            <w:pPr>
              <w:jc w:val="right"/>
            </w:pPr>
            <w:r>
              <w:rPr>
                <w:color w:val="000000"/>
                <w:sz w:val="24"/>
              </w:rPr>
              <w:t>34,112.55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73</w:t>
            </w:r>
          </w:p>
        </w:tc>
        <w:tc>
          <w:tcPr>
            <w:tcW w:w="1276" w:type="dxa"/>
            <w:vAlign w:val="center"/>
          </w:tcPr>
          <w:p w:rsidR="0050683B" w:rsidRDefault="0079787B">
            <w:pPr>
              <w:jc w:val="center"/>
            </w:pPr>
            <w:r>
              <w:rPr>
                <w:color w:val="000000"/>
                <w:sz w:val="24"/>
              </w:rPr>
              <w:t>300664</w:t>
            </w:r>
          </w:p>
        </w:tc>
        <w:tc>
          <w:tcPr>
            <w:tcW w:w="1701" w:type="dxa"/>
            <w:vAlign w:val="center"/>
          </w:tcPr>
          <w:p w:rsidR="0050683B" w:rsidRDefault="0079787B">
            <w:pPr>
              <w:jc w:val="center"/>
            </w:pPr>
            <w:r>
              <w:rPr>
                <w:color w:val="000000"/>
                <w:sz w:val="24"/>
              </w:rPr>
              <w:t>鹏鹞环保</w:t>
            </w:r>
          </w:p>
        </w:tc>
        <w:tc>
          <w:tcPr>
            <w:tcW w:w="1559" w:type="dxa"/>
            <w:vAlign w:val="center"/>
          </w:tcPr>
          <w:p w:rsidR="0050683B" w:rsidRDefault="0079787B">
            <w:pPr>
              <w:jc w:val="right"/>
            </w:pPr>
            <w:r>
              <w:rPr>
                <w:color w:val="000000"/>
                <w:sz w:val="24"/>
              </w:rPr>
              <w:t>3,640</w:t>
            </w:r>
          </w:p>
        </w:tc>
        <w:tc>
          <w:tcPr>
            <w:tcW w:w="1932" w:type="dxa"/>
            <w:vAlign w:val="center"/>
          </w:tcPr>
          <w:p w:rsidR="0050683B" w:rsidRDefault="0079787B">
            <w:pPr>
              <w:jc w:val="right"/>
            </w:pPr>
            <w:r>
              <w:rPr>
                <w:color w:val="000000"/>
                <w:sz w:val="24"/>
              </w:rPr>
              <w:t>32,323.20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74</w:t>
            </w:r>
          </w:p>
        </w:tc>
        <w:tc>
          <w:tcPr>
            <w:tcW w:w="1276" w:type="dxa"/>
            <w:vAlign w:val="center"/>
          </w:tcPr>
          <w:p w:rsidR="0050683B" w:rsidRDefault="0079787B">
            <w:pPr>
              <w:jc w:val="center"/>
            </w:pPr>
            <w:r>
              <w:rPr>
                <w:color w:val="000000"/>
                <w:sz w:val="24"/>
              </w:rPr>
              <w:t>603607</w:t>
            </w:r>
          </w:p>
        </w:tc>
        <w:tc>
          <w:tcPr>
            <w:tcW w:w="1701" w:type="dxa"/>
            <w:vAlign w:val="center"/>
          </w:tcPr>
          <w:p w:rsidR="0050683B" w:rsidRDefault="0079787B">
            <w:pPr>
              <w:jc w:val="center"/>
            </w:pPr>
            <w:r>
              <w:rPr>
                <w:color w:val="000000"/>
                <w:sz w:val="24"/>
              </w:rPr>
              <w:t>京华激光</w:t>
            </w:r>
          </w:p>
        </w:tc>
        <w:tc>
          <w:tcPr>
            <w:tcW w:w="1559" w:type="dxa"/>
            <w:vAlign w:val="center"/>
          </w:tcPr>
          <w:p w:rsidR="0050683B" w:rsidRDefault="0079787B">
            <w:pPr>
              <w:jc w:val="right"/>
            </w:pPr>
            <w:r>
              <w:rPr>
                <w:color w:val="000000"/>
                <w:sz w:val="24"/>
              </w:rPr>
              <w:t>734</w:t>
            </w:r>
          </w:p>
        </w:tc>
        <w:tc>
          <w:tcPr>
            <w:tcW w:w="1932" w:type="dxa"/>
            <w:vAlign w:val="center"/>
          </w:tcPr>
          <w:p w:rsidR="0050683B" w:rsidRDefault="0079787B">
            <w:pPr>
              <w:jc w:val="right"/>
            </w:pPr>
            <w:r>
              <w:rPr>
                <w:color w:val="000000"/>
                <w:sz w:val="24"/>
              </w:rPr>
              <w:t>29,873.80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75</w:t>
            </w:r>
          </w:p>
        </w:tc>
        <w:tc>
          <w:tcPr>
            <w:tcW w:w="1276" w:type="dxa"/>
            <w:vAlign w:val="center"/>
          </w:tcPr>
          <w:p w:rsidR="0050683B" w:rsidRDefault="0079787B">
            <w:pPr>
              <w:jc w:val="center"/>
            </w:pPr>
            <w:r>
              <w:rPr>
                <w:color w:val="000000"/>
                <w:sz w:val="24"/>
              </w:rPr>
              <w:t>603926</w:t>
            </w:r>
          </w:p>
        </w:tc>
        <w:tc>
          <w:tcPr>
            <w:tcW w:w="1701" w:type="dxa"/>
            <w:vAlign w:val="center"/>
          </w:tcPr>
          <w:p w:rsidR="0050683B" w:rsidRDefault="0079787B">
            <w:pPr>
              <w:jc w:val="center"/>
            </w:pPr>
            <w:r>
              <w:rPr>
                <w:color w:val="000000"/>
                <w:sz w:val="24"/>
              </w:rPr>
              <w:t>铁流股份</w:t>
            </w:r>
          </w:p>
        </w:tc>
        <w:tc>
          <w:tcPr>
            <w:tcW w:w="1559" w:type="dxa"/>
            <w:vAlign w:val="center"/>
          </w:tcPr>
          <w:p w:rsidR="0050683B" w:rsidRDefault="0079787B">
            <w:pPr>
              <w:jc w:val="right"/>
            </w:pPr>
            <w:r>
              <w:rPr>
                <w:color w:val="000000"/>
                <w:sz w:val="24"/>
              </w:rPr>
              <w:t>1,082</w:t>
            </w:r>
          </w:p>
        </w:tc>
        <w:tc>
          <w:tcPr>
            <w:tcW w:w="1932" w:type="dxa"/>
            <w:vAlign w:val="center"/>
          </w:tcPr>
          <w:p w:rsidR="0050683B" w:rsidRDefault="0079787B">
            <w:pPr>
              <w:jc w:val="right"/>
            </w:pPr>
            <w:r>
              <w:rPr>
                <w:color w:val="000000"/>
                <w:sz w:val="24"/>
              </w:rPr>
              <w:t>29,116.62</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76</w:t>
            </w:r>
          </w:p>
        </w:tc>
        <w:tc>
          <w:tcPr>
            <w:tcW w:w="1276" w:type="dxa"/>
            <w:vAlign w:val="center"/>
          </w:tcPr>
          <w:p w:rsidR="0050683B" w:rsidRDefault="0079787B">
            <w:pPr>
              <w:jc w:val="center"/>
            </w:pPr>
            <w:r>
              <w:rPr>
                <w:color w:val="000000"/>
                <w:sz w:val="24"/>
              </w:rPr>
              <w:t>002919</w:t>
            </w:r>
          </w:p>
        </w:tc>
        <w:tc>
          <w:tcPr>
            <w:tcW w:w="1701" w:type="dxa"/>
            <w:vAlign w:val="center"/>
          </w:tcPr>
          <w:p w:rsidR="0050683B" w:rsidRDefault="0079787B">
            <w:pPr>
              <w:jc w:val="center"/>
            </w:pPr>
            <w:r>
              <w:rPr>
                <w:color w:val="000000"/>
                <w:sz w:val="24"/>
              </w:rPr>
              <w:t>名臣健康</w:t>
            </w:r>
          </w:p>
        </w:tc>
        <w:tc>
          <w:tcPr>
            <w:tcW w:w="1559" w:type="dxa"/>
            <w:vAlign w:val="center"/>
          </w:tcPr>
          <w:p w:rsidR="0050683B" w:rsidRDefault="0079787B">
            <w:pPr>
              <w:jc w:val="right"/>
            </w:pPr>
            <w:r>
              <w:rPr>
                <w:color w:val="000000"/>
                <w:sz w:val="24"/>
              </w:rPr>
              <w:t>821</w:t>
            </w:r>
          </w:p>
        </w:tc>
        <w:tc>
          <w:tcPr>
            <w:tcW w:w="1932" w:type="dxa"/>
            <w:vAlign w:val="center"/>
          </w:tcPr>
          <w:p w:rsidR="0050683B" w:rsidRDefault="0079787B">
            <w:pPr>
              <w:jc w:val="right"/>
            </w:pPr>
            <w:r>
              <w:rPr>
                <w:color w:val="000000"/>
                <w:sz w:val="24"/>
              </w:rPr>
              <w:t>28,948.46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77</w:t>
            </w:r>
          </w:p>
        </w:tc>
        <w:tc>
          <w:tcPr>
            <w:tcW w:w="1276" w:type="dxa"/>
            <w:vAlign w:val="center"/>
          </w:tcPr>
          <w:p w:rsidR="0050683B" w:rsidRDefault="0079787B">
            <w:pPr>
              <w:jc w:val="center"/>
            </w:pPr>
            <w:r>
              <w:rPr>
                <w:color w:val="000000"/>
                <w:sz w:val="24"/>
              </w:rPr>
              <w:t>300652</w:t>
            </w:r>
          </w:p>
        </w:tc>
        <w:tc>
          <w:tcPr>
            <w:tcW w:w="1701" w:type="dxa"/>
            <w:vAlign w:val="center"/>
          </w:tcPr>
          <w:p w:rsidR="0050683B" w:rsidRDefault="0079787B">
            <w:pPr>
              <w:jc w:val="center"/>
            </w:pPr>
            <w:r>
              <w:rPr>
                <w:color w:val="000000"/>
                <w:sz w:val="24"/>
              </w:rPr>
              <w:t>雷迪克</w:t>
            </w:r>
          </w:p>
        </w:tc>
        <w:tc>
          <w:tcPr>
            <w:tcW w:w="1559" w:type="dxa"/>
            <w:vAlign w:val="center"/>
          </w:tcPr>
          <w:p w:rsidR="0050683B" w:rsidRDefault="0079787B">
            <w:pPr>
              <w:jc w:val="right"/>
            </w:pPr>
            <w:r>
              <w:rPr>
                <w:color w:val="000000"/>
                <w:sz w:val="24"/>
              </w:rPr>
              <w:t>966</w:t>
            </w:r>
          </w:p>
        </w:tc>
        <w:tc>
          <w:tcPr>
            <w:tcW w:w="1932" w:type="dxa"/>
            <w:vAlign w:val="center"/>
          </w:tcPr>
          <w:p w:rsidR="0050683B" w:rsidRDefault="0079787B">
            <w:pPr>
              <w:jc w:val="right"/>
            </w:pPr>
            <w:r>
              <w:rPr>
                <w:color w:val="000000"/>
                <w:sz w:val="24"/>
              </w:rPr>
              <w:t>26,709.90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78</w:t>
            </w:r>
          </w:p>
        </w:tc>
        <w:tc>
          <w:tcPr>
            <w:tcW w:w="1276" w:type="dxa"/>
            <w:vAlign w:val="center"/>
          </w:tcPr>
          <w:p w:rsidR="0050683B" w:rsidRDefault="0079787B">
            <w:pPr>
              <w:jc w:val="center"/>
            </w:pPr>
            <w:r>
              <w:rPr>
                <w:color w:val="000000"/>
                <w:sz w:val="24"/>
              </w:rPr>
              <w:t>002922</w:t>
            </w:r>
          </w:p>
        </w:tc>
        <w:tc>
          <w:tcPr>
            <w:tcW w:w="1701" w:type="dxa"/>
            <w:vAlign w:val="center"/>
          </w:tcPr>
          <w:p w:rsidR="0050683B" w:rsidRDefault="0079787B">
            <w:pPr>
              <w:jc w:val="center"/>
            </w:pPr>
            <w:r>
              <w:rPr>
                <w:color w:val="000000"/>
                <w:sz w:val="24"/>
              </w:rPr>
              <w:t>伊戈尔</w:t>
            </w:r>
          </w:p>
        </w:tc>
        <w:tc>
          <w:tcPr>
            <w:tcW w:w="1559" w:type="dxa"/>
            <w:vAlign w:val="center"/>
          </w:tcPr>
          <w:p w:rsidR="0050683B" w:rsidRDefault="0079787B">
            <w:pPr>
              <w:jc w:val="right"/>
            </w:pPr>
            <w:r>
              <w:rPr>
                <w:color w:val="000000"/>
                <w:sz w:val="24"/>
              </w:rPr>
              <w:t>1,245</w:t>
            </w:r>
          </w:p>
        </w:tc>
        <w:tc>
          <w:tcPr>
            <w:tcW w:w="1932" w:type="dxa"/>
            <w:vAlign w:val="center"/>
          </w:tcPr>
          <w:p w:rsidR="0050683B" w:rsidRDefault="0079787B">
            <w:pPr>
              <w:jc w:val="right"/>
            </w:pPr>
            <w:r>
              <w:rPr>
                <w:color w:val="000000"/>
                <w:sz w:val="24"/>
              </w:rPr>
              <w:t>22,248.15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79</w:t>
            </w:r>
          </w:p>
        </w:tc>
        <w:tc>
          <w:tcPr>
            <w:tcW w:w="1276" w:type="dxa"/>
            <w:vAlign w:val="center"/>
          </w:tcPr>
          <w:p w:rsidR="0050683B" w:rsidRDefault="0079787B">
            <w:pPr>
              <w:jc w:val="center"/>
            </w:pPr>
            <w:r>
              <w:rPr>
                <w:color w:val="000000"/>
                <w:sz w:val="24"/>
              </w:rPr>
              <w:t>603161</w:t>
            </w:r>
          </w:p>
        </w:tc>
        <w:tc>
          <w:tcPr>
            <w:tcW w:w="1701" w:type="dxa"/>
            <w:vAlign w:val="center"/>
          </w:tcPr>
          <w:p w:rsidR="0050683B" w:rsidRDefault="0079787B">
            <w:pPr>
              <w:jc w:val="center"/>
            </w:pPr>
            <w:r>
              <w:rPr>
                <w:color w:val="000000"/>
                <w:sz w:val="24"/>
              </w:rPr>
              <w:t>科华控股</w:t>
            </w:r>
          </w:p>
        </w:tc>
        <w:tc>
          <w:tcPr>
            <w:tcW w:w="1559" w:type="dxa"/>
            <w:vAlign w:val="center"/>
          </w:tcPr>
          <w:p w:rsidR="0050683B" w:rsidRDefault="0079787B">
            <w:pPr>
              <w:jc w:val="right"/>
            </w:pPr>
            <w:r>
              <w:rPr>
                <w:color w:val="000000"/>
                <w:sz w:val="24"/>
              </w:rPr>
              <w:t>1,239</w:t>
            </w:r>
          </w:p>
        </w:tc>
        <w:tc>
          <w:tcPr>
            <w:tcW w:w="1932" w:type="dxa"/>
            <w:vAlign w:val="center"/>
          </w:tcPr>
          <w:p w:rsidR="0050683B" w:rsidRDefault="0079787B">
            <w:pPr>
              <w:jc w:val="right"/>
            </w:pPr>
            <w:r>
              <w:rPr>
                <w:color w:val="000000"/>
                <w:sz w:val="24"/>
              </w:rPr>
              <w:t>20,753.25</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80</w:t>
            </w:r>
          </w:p>
        </w:tc>
        <w:tc>
          <w:tcPr>
            <w:tcW w:w="1276" w:type="dxa"/>
            <w:vAlign w:val="center"/>
          </w:tcPr>
          <w:p w:rsidR="0050683B" w:rsidRDefault="0079787B">
            <w:pPr>
              <w:jc w:val="center"/>
            </w:pPr>
            <w:r>
              <w:rPr>
                <w:color w:val="000000"/>
                <w:sz w:val="24"/>
              </w:rPr>
              <w:t>603283</w:t>
            </w:r>
          </w:p>
        </w:tc>
        <w:tc>
          <w:tcPr>
            <w:tcW w:w="1701" w:type="dxa"/>
            <w:vAlign w:val="center"/>
          </w:tcPr>
          <w:p w:rsidR="0050683B" w:rsidRDefault="0079787B">
            <w:pPr>
              <w:jc w:val="center"/>
            </w:pPr>
            <w:r>
              <w:rPr>
                <w:color w:val="000000"/>
                <w:sz w:val="24"/>
              </w:rPr>
              <w:t>赛腾股份</w:t>
            </w:r>
          </w:p>
        </w:tc>
        <w:tc>
          <w:tcPr>
            <w:tcW w:w="1559" w:type="dxa"/>
            <w:vAlign w:val="center"/>
          </w:tcPr>
          <w:p w:rsidR="0050683B" w:rsidRDefault="0079787B">
            <w:pPr>
              <w:jc w:val="right"/>
            </w:pPr>
            <w:r>
              <w:rPr>
                <w:color w:val="000000"/>
                <w:sz w:val="24"/>
              </w:rPr>
              <w:t>1,349</w:t>
            </w:r>
          </w:p>
        </w:tc>
        <w:tc>
          <w:tcPr>
            <w:tcW w:w="1932" w:type="dxa"/>
            <w:vAlign w:val="center"/>
          </w:tcPr>
          <w:p w:rsidR="0050683B" w:rsidRDefault="0079787B">
            <w:pPr>
              <w:jc w:val="right"/>
            </w:pPr>
            <w:r>
              <w:rPr>
                <w:color w:val="000000"/>
                <w:sz w:val="24"/>
              </w:rPr>
              <w:t>19,614.46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81</w:t>
            </w:r>
          </w:p>
        </w:tc>
        <w:tc>
          <w:tcPr>
            <w:tcW w:w="1276" w:type="dxa"/>
            <w:vAlign w:val="center"/>
          </w:tcPr>
          <w:p w:rsidR="0050683B" w:rsidRDefault="0079787B">
            <w:pPr>
              <w:jc w:val="center"/>
            </w:pPr>
            <w:r>
              <w:rPr>
                <w:color w:val="000000"/>
                <w:sz w:val="24"/>
              </w:rPr>
              <w:t>603329</w:t>
            </w:r>
          </w:p>
        </w:tc>
        <w:tc>
          <w:tcPr>
            <w:tcW w:w="1701" w:type="dxa"/>
            <w:vAlign w:val="center"/>
          </w:tcPr>
          <w:p w:rsidR="0050683B" w:rsidRDefault="0079787B">
            <w:pPr>
              <w:jc w:val="center"/>
            </w:pPr>
            <w:r>
              <w:rPr>
                <w:color w:val="000000"/>
                <w:sz w:val="24"/>
              </w:rPr>
              <w:t>上海雅仕</w:t>
            </w:r>
          </w:p>
        </w:tc>
        <w:tc>
          <w:tcPr>
            <w:tcW w:w="1559" w:type="dxa"/>
            <w:vAlign w:val="center"/>
          </w:tcPr>
          <w:p w:rsidR="0050683B" w:rsidRDefault="0079787B">
            <w:pPr>
              <w:jc w:val="right"/>
            </w:pPr>
            <w:r>
              <w:rPr>
                <w:color w:val="000000"/>
                <w:sz w:val="24"/>
              </w:rPr>
              <w:t>1,182</w:t>
            </w:r>
          </w:p>
        </w:tc>
        <w:tc>
          <w:tcPr>
            <w:tcW w:w="1932" w:type="dxa"/>
            <w:vAlign w:val="center"/>
          </w:tcPr>
          <w:p w:rsidR="0050683B" w:rsidRDefault="0079787B">
            <w:pPr>
              <w:jc w:val="right"/>
            </w:pPr>
            <w:r>
              <w:rPr>
                <w:color w:val="000000"/>
                <w:sz w:val="24"/>
              </w:rPr>
              <w:t>17,942.76</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82</w:t>
            </w:r>
          </w:p>
        </w:tc>
        <w:tc>
          <w:tcPr>
            <w:tcW w:w="1276" w:type="dxa"/>
            <w:vAlign w:val="center"/>
          </w:tcPr>
          <w:p w:rsidR="0050683B" w:rsidRDefault="0079787B">
            <w:pPr>
              <w:jc w:val="center"/>
            </w:pPr>
            <w:r>
              <w:rPr>
                <w:color w:val="000000"/>
                <w:sz w:val="24"/>
              </w:rPr>
              <w:t>002923</w:t>
            </w:r>
          </w:p>
        </w:tc>
        <w:tc>
          <w:tcPr>
            <w:tcW w:w="1701" w:type="dxa"/>
            <w:vAlign w:val="center"/>
          </w:tcPr>
          <w:p w:rsidR="0050683B" w:rsidRDefault="0079787B">
            <w:pPr>
              <w:jc w:val="center"/>
            </w:pPr>
            <w:r>
              <w:rPr>
                <w:color w:val="000000"/>
                <w:sz w:val="24"/>
              </w:rPr>
              <w:t>润都股份</w:t>
            </w:r>
          </w:p>
        </w:tc>
        <w:tc>
          <w:tcPr>
            <w:tcW w:w="1559" w:type="dxa"/>
            <w:vAlign w:val="center"/>
          </w:tcPr>
          <w:p w:rsidR="0050683B" w:rsidRDefault="0079787B">
            <w:pPr>
              <w:jc w:val="right"/>
            </w:pPr>
            <w:r>
              <w:rPr>
                <w:color w:val="000000"/>
                <w:sz w:val="24"/>
              </w:rPr>
              <w:t>954</w:t>
            </w:r>
          </w:p>
        </w:tc>
        <w:tc>
          <w:tcPr>
            <w:tcW w:w="1932" w:type="dxa"/>
            <w:vAlign w:val="center"/>
          </w:tcPr>
          <w:p w:rsidR="0050683B" w:rsidRDefault="0079787B">
            <w:pPr>
              <w:jc w:val="right"/>
            </w:pPr>
            <w:r>
              <w:rPr>
                <w:color w:val="000000"/>
                <w:sz w:val="24"/>
              </w:rPr>
              <w:t>16,227.54</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83</w:t>
            </w:r>
          </w:p>
        </w:tc>
        <w:tc>
          <w:tcPr>
            <w:tcW w:w="1276" w:type="dxa"/>
            <w:vAlign w:val="center"/>
          </w:tcPr>
          <w:p w:rsidR="0050683B" w:rsidRDefault="0079787B">
            <w:pPr>
              <w:jc w:val="center"/>
            </w:pPr>
            <w:r>
              <w:rPr>
                <w:color w:val="000000"/>
                <w:sz w:val="24"/>
              </w:rPr>
              <w:t>603080</w:t>
            </w:r>
          </w:p>
        </w:tc>
        <w:tc>
          <w:tcPr>
            <w:tcW w:w="1701" w:type="dxa"/>
            <w:vAlign w:val="center"/>
          </w:tcPr>
          <w:p w:rsidR="0050683B" w:rsidRDefault="0079787B">
            <w:pPr>
              <w:jc w:val="center"/>
            </w:pPr>
            <w:r>
              <w:rPr>
                <w:color w:val="000000"/>
                <w:sz w:val="24"/>
              </w:rPr>
              <w:t>新疆火炬</w:t>
            </w:r>
          </w:p>
        </w:tc>
        <w:tc>
          <w:tcPr>
            <w:tcW w:w="1559" w:type="dxa"/>
            <w:vAlign w:val="center"/>
          </w:tcPr>
          <w:p w:rsidR="0050683B" w:rsidRDefault="0079787B">
            <w:pPr>
              <w:jc w:val="right"/>
            </w:pPr>
            <w:r>
              <w:rPr>
                <w:color w:val="000000"/>
                <w:sz w:val="24"/>
              </w:rPr>
              <w:t>1,187</w:t>
            </w:r>
          </w:p>
        </w:tc>
        <w:tc>
          <w:tcPr>
            <w:tcW w:w="1932" w:type="dxa"/>
            <w:vAlign w:val="center"/>
          </w:tcPr>
          <w:p w:rsidR="0050683B" w:rsidRDefault="0079787B">
            <w:pPr>
              <w:jc w:val="right"/>
            </w:pPr>
            <w:r>
              <w:rPr>
                <w:color w:val="000000"/>
                <w:sz w:val="24"/>
              </w:rPr>
              <w:t>16,143.20</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84</w:t>
            </w:r>
          </w:p>
        </w:tc>
        <w:tc>
          <w:tcPr>
            <w:tcW w:w="1276" w:type="dxa"/>
            <w:vAlign w:val="center"/>
          </w:tcPr>
          <w:p w:rsidR="0050683B" w:rsidRDefault="0079787B">
            <w:pPr>
              <w:jc w:val="center"/>
            </w:pPr>
            <w:r>
              <w:rPr>
                <w:color w:val="000000"/>
                <w:sz w:val="24"/>
              </w:rPr>
              <w:t>300684</w:t>
            </w:r>
          </w:p>
        </w:tc>
        <w:tc>
          <w:tcPr>
            <w:tcW w:w="1701" w:type="dxa"/>
            <w:vAlign w:val="center"/>
          </w:tcPr>
          <w:p w:rsidR="0050683B" w:rsidRDefault="0079787B">
            <w:pPr>
              <w:jc w:val="center"/>
            </w:pPr>
            <w:r>
              <w:rPr>
                <w:color w:val="000000"/>
                <w:sz w:val="24"/>
              </w:rPr>
              <w:t>中石科技</w:t>
            </w:r>
          </w:p>
        </w:tc>
        <w:tc>
          <w:tcPr>
            <w:tcW w:w="1559" w:type="dxa"/>
            <w:vAlign w:val="center"/>
          </w:tcPr>
          <w:p w:rsidR="0050683B" w:rsidRDefault="0079787B">
            <w:pPr>
              <w:jc w:val="right"/>
            </w:pPr>
            <w:r>
              <w:rPr>
                <w:color w:val="000000"/>
                <w:sz w:val="24"/>
              </w:rPr>
              <w:t>827</w:t>
            </w:r>
          </w:p>
        </w:tc>
        <w:tc>
          <w:tcPr>
            <w:tcW w:w="1932" w:type="dxa"/>
            <w:vAlign w:val="center"/>
          </w:tcPr>
          <w:p w:rsidR="0050683B" w:rsidRDefault="0079787B">
            <w:pPr>
              <w:jc w:val="right"/>
            </w:pPr>
            <w:r>
              <w:rPr>
                <w:color w:val="000000"/>
                <w:sz w:val="24"/>
              </w:rPr>
              <w:t>11,528.38</w:t>
            </w:r>
          </w:p>
        </w:tc>
        <w:tc>
          <w:tcPr>
            <w:tcW w:w="1612" w:type="dxa"/>
            <w:vAlign w:val="center"/>
          </w:tcPr>
          <w:p w:rsidR="0050683B" w:rsidRDefault="0079787B">
            <w:pPr>
              <w:jc w:val="right"/>
            </w:pPr>
            <w:r>
              <w:rPr>
                <w:color w:val="000000"/>
                <w:sz w:val="24"/>
              </w:rPr>
              <w:t>0.00</w:t>
            </w:r>
          </w:p>
        </w:tc>
      </w:tr>
      <w:tr w:rsidR="0050683B">
        <w:trPr>
          <w:jc w:val="center"/>
        </w:trPr>
        <w:tc>
          <w:tcPr>
            <w:tcW w:w="817" w:type="dxa"/>
            <w:vAlign w:val="center"/>
          </w:tcPr>
          <w:p w:rsidR="0050683B" w:rsidRDefault="0079787B">
            <w:pPr>
              <w:jc w:val="center"/>
            </w:pPr>
            <w:r>
              <w:rPr>
                <w:color w:val="000000"/>
                <w:sz w:val="24"/>
              </w:rPr>
              <w:t>85</w:t>
            </w:r>
          </w:p>
        </w:tc>
        <w:tc>
          <w:tcPr>
            <w:tcW w:w="1276" w:type="dxa"/>
            <w:vAlign w:val="center"/>
          </w:tcPr>
          <w:p w:rsidR="0050683B" w:rsidRDefault="0079787B">
            <w:pPr>
              <w:jc w:val="center"/>
            </w:pPr>
            <w:r>
              <w:rPr>
                <w:color w:val="000000"/>
                <w:sz w:val="24"/>
              </w:rPr>
              <w:t>603655</w:t>
            </w:r>
          </w:p>
        </w:tc>
        <w:tc>
          <w:tcPr>
            <w:tcW w:w="1701" w:type="dxa"/>
            <w:vAlign w:val="center"/>
          </w:tcPr>
          <w:p w:rsidR="0050683B" w:rsidRDefault="0079787B">
            <w:pPr>
              <w:jc w:val="center"/>
            </w:pPr>
            <w:r>
              <w:rPr>
                <w:color w:val="000000"/>
                <w:sz w:val="24"/>
              </w:rPr>
              <w:t>朗博科技</w:t>
            </w:r>
          </w:p>
        </w:tc>
        <w:tc>
          <w:tcPr>
            <w:tcW w:w="1559" w:type="dxa"/>
            <w:vAlign w:val="center"/>
          </w:tcPr>
          <w:p w:rsidR="0050683B" w:rsidRDefault="0079787B">
            <w:pPr>
              <w:jc w:val="right"/>
            </w:pPr>
            <w:r>
              <w:rPr>
                <w:color w:val="000000"/>
                <w:sz w:val="24"/>
              </w:rPr>
              <w:t>880</w:t>
            </w:r>
          </w:p>
        </w:tc>
        <w:tc>
          <w:tcPr>
            <w:tcW w:w="1932" w:type="dxa"/>
            <w:vAlign w:val="center"/>
          </w:tcPr>
          <w:p w:rsidR="0050683B" w:rsidRDefault="0079787B">
            <w:pPr>
              <w:jc w:val="right"/>
            </w:pPr>
            <w:r>
              <w:rPr>
                <w:color w:val="000000"/>
                <w:sz w:val="24"/>
              </w:rPr>
              <w:t>8,184.00</w:t>
            </w:r>
          </w:p>
        </w:tc>
        <w:tc>
          <w:tcPr>
            <w:tcW w:w="1612" w:type="dxa"/>
            <w:vAlign w:val="center"/>
          </w:tcPr>
          <w:p w:rsidR="0050683B" w:rsidRDefault="0079787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509770971"/>
      <w:r w:rsidRPr="00AD0E47">
        <w:rPr>
          <w:rFonts w:ascii="Times New Roman" w:hAnsi="Times New Roman"/>
          <w:kern w:val="0"/>
          <w:szCs w:val="24"/>
        </w:rPr>
        <w:t>8.4</w:t>
      </w:r>
      <w:bookmarkStart w:id="225" w:name="_Toc234814103"/>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50977097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0683B">
        <w:tc>
          <w:tcPr>
            <w:tcW w:w="870" w:type="dxa"/>
            <w:vAlign w:val="center"/>
          </w:tcPr>
          <w:p w:rsidR="0050683B" w:rsidRDefault="0079787B">
            <w:pPr>
              <w:jc w:val="center"/>
            </w:pPr>
            <w:r>
              <w:rPr>
                <w:color w:val="000000"/>
                <w:sz w:val="24"/>
              </w:rPr>
              <w:t>1</w:t>
            </w:r>
          </w:p>
        </w:tc>
        <w:tc>
          <w:tcPr>
            <w:tcW w:w="1650" w:type="dxa"/>
            <w:vAlign w:val="center"/>
          </w:tcPr>
          <w:p w:rsidR="0050683B" w:rsidRDefault="0079787B">
            <w:pPr>
              <w:jc w:val="center"/>
            </w:pPr>
            <w:r>
              <w:rPr>
                <w:color w:val="000000"/>
                <w:sz w:val="24"/>
              </w:rPr>
              <w:t>601088</w:t>
            </w:r>
          </w:p>
        </w:tc>
        <w:tc>
          <w:tcPr>
            <w:tcW w:w="1980" w:type="dxa"/>
            <w:vAlign w:val="center"/>
          </w:tcPr>
          <w:p w:rsidR="0050683B" w:rsidRDefault="0079787B">
            <w:pPr>
              <w:jc w:val="center"/>
            </w:pPr>
            <w:r>
              <w:rPr>
                <w:color w:val="000000"/>
                <w:sz w:val="24"/>
              </w:rPr>
              <w:t>中国神华</w:t>
            </w:r>
          </w:p>
        </w:tc>
        <w:tc>
          <w:tcPr>
            <w:tcW w:w="2880" w:type="dxa"/>
            <w:vAlign w:val="center"/>
          </w:tcPr>
          <w:p w:rsidR="0050683B" w:rsidRDefault="0079787B">
            <w:pPr>
              <w:jc w:val="right"/>
            </w:pPr>
            <w:r>
              <w:rPr>
                <w:color w:val="000000"/>
                <w:sz w:val="24"/>
              </w:rPr>
              <w:t>197,272,090.56</w:t>
            </w:r>
          </w:p>
        </w:tc>
        <w:tc>
          <w:tcPr>
            <w:tcW w:w="1620" w:type="dxa"/>
            <w:vAlign w:val="center"/>
          </w:tcPr>
          <w:p w:rsidR="0050683B" w:rsidRDefault="0079787B">
            <w:pPr>
              <w:jc w:val="right"/>
            </w:pPr>
            <w:r>
              <w:rPr>
                <w:color w:val="000000"/>
                <w:sz w:val="24"/>
              </w:rPr>
              <w:t>7.86</w:t>
            </w:r>
          </w:p>
        </w:tc>
      </w:tr>
      <w:tr w:rsidR="0050683B">
        <w:tc>
          <w:tcPr>
            <w:tcW w:w="870" w:type="dxa"/>
            <w:vAlign w:val="center"/>
          </w:tcPr>
          <w:p w:rsidR="0050683B" w:rsidRDefault="0079787B">
            <w:pPr>
              <w:jc w:val="center"/>
            </w:pPr>
            <w:r>
              <w:rPr>
                <w:color w:val="000000"/>
                <w:sz w:val="24"/>
              </w:rPr>
              <w:t>2</w:t>
            </w:r>
          </w:p>
        </w:tc>
        <w:tc>
          <w:tcPr>
            <w:tcW w:w="1650" w:type="dxa"/>
            <w:vAlign w:val="center"/>
          </w:tcPr>
          <w:p w:rsidR="0050683B" w:rsidRDefault="0079787B">
            <w:pPr>
              <w:jc w:val="center"/>
            </w:pPr>
            <w:r>
              <w:rPr>
                <w:color w:val="000000"/>
                <w:sz w:val="24"/>
              </w:rPr>
              <w:t>600309</w:t>
            </w:r>
          </w:p>
        </w:tc>
        <w:tc>
          <w:tcPr>
            <w:tcW w:w="1980" w:type="dxa"/>
            <w:vAlign w:val="center"/>
          </w:tcPr>
          <w:p w:rsidR="0050683B" w:rsidRDefault="0079787B">
            <w:pPr>
              <w:jc w:val="center"/>
            </w:pPr>
            <w:r>
              <w:rPr>
                <w:color w:val="000000"/>
                <w:sz w:val="24"/>
              </w:rPr>
              <w:t>万华化学</w:t>
            </w:r>
          </w:p>
        </w:tc>
        <w:tc>
          <w:tcPr>
            <w:tcW w:w="2880" w:type="dxa"/>
            <w:vAlign w:val="center"/>
          </w:tcPr>
          <w:p w:rsidR="0050683B" w:rsidRDefault="0079787B">
            <w:pPr>
              <w:jc w:val="right"/>
            </w:pPr>
            <w:r>
              <w:rPr>
                <w:color w:val="000000"/>
                <w:sz w:val="24"/>
              </w:rPr>
              <w:t>177,947,278.58</w:t>
            </w:r>
          </w:p>
        </w:tc>
        <w:tc>
          <w:tcPr>
            <w:tcW w:w="1620" w:type="dxa"/>
            <w:vAlign w:val="center"/>
          </w:tcPr>
          <w:p w:rsidR="0050683B" w:rsidRDefault="0079787B">
            <w:pPr>
              <w:jc w:val="right"/>
            </w:pPr>
            <w:r>
              <w:rPr>
                <w:color w:val="000000"/>
                <w:sz w:val="24"/>
              </w:rPr>
              <w:t>7.09</w:t>
            </w:r>
          </w:p>
        </w:tc>
      </w:tr>
      <w:tr w:rsidR="0050683B">
        <w:tc>
          <w:tcPr>
            <w:tcW w:w="870" w:type="dxa"/>
            <w:vAlign w:val="center"/>
          </w:tcPr>
          <w:p w:rsidR="0050683B" w:rsidRDefault="0079787B">
            <w:pPr>
              <w:jc w:val="center"/>
            </w:pPr>
            <w:r>
              <w:rPr>
                <w:color w:val="000000"/>
                <w:sz w:val="24"/>
              </w:rPr>
              <w:t>3</w:t>
            </w:r>
          </w:p>
        </w:tc>
        <w:tc>
          <w:tcPr>
            <w:tcW w:w="1650" w:type="dxa"/>
            <w:vAlign w:val="center"/>
          </w:tcPr>
          <w:p w:rsidR="0050683B" w:rsidRDefault="0079787B">
            <w:pPr>
              <w:jc w:val="center"/>
            </w:pPr>
            <w:r>
              <w:rPr>
                <w:color w:val="000000"/>
                <w:sz w:val="24"/>
              </w:rPr>
              <w:t>002180</w:t>
            </w:r>
          </w:p>
        </w:tc>
        <w:tc>
          <w:tcPr>
            <w:tcW w:w="1980" w:type="dxa"/>
            <w:vAlign w:val="center"/>
          </w:tcPr>
          <w:p w:rsidR="0050683B" w:rsidRDefault="0079787B">
            <w:pPr>
              <w:jc w:val="center"/>
            </w:pPr>
            <w:r>
              <w:rPr>
                <w:color w:val="000000"/>
                <w:sz w:val="24"/>
              </w:rPr>
              <w:t>纳思达</w:t>
            </w:r>
          </w:p>
        </w:tc>
        <w:tc>
          <w:tcPr>
            <w:tcW w:w="2880" w:type="dxa"/>
            <w:vAlign w:val="center"/>
          </w:tcPr>
          <w:p w:rsidR="0050683B" w:rsidRDefault="0079787B">
            <w:pPr>
              <w:jc w:val="right"/>
            </w:pPr>
            <w:r>
              <w:rPr>
                <w:color w:val="000000"/>
                <w:sz w:val="24"/>
              </w:rPr>
              <w:t>162,862,839.36</w:t>
            </w:r>
          </w:p>
        </w:tc>
        <w:tc>
          <w:tcPr>
            <w:tcW w:w="1620" w:type="dxa"/>
            <w:vAlign w:val="center"/>
          </w:tcPr>
          <w:p w:rsidR="0050683B" w:rsidRDefault="0079787B">
            <w:pPr>
              <w:jc w:val="right"/>
            </w:pPr>
            <w:r>
              <w:rPr>
                <w:color w:val="000000"/>
                <w:sz w:val="24"/>
              </w:rPr>
              <w:t>6.49</w:t>
            </w:r>
          </w:p>
        </w:tc>
      </w:tr>
      <w:tr w:rsidR="0050683B">
        <w:tc>
          <w:tcPr>
            <w:tcW w:w="870" w:type="dxa"/>
            <w:vAlign w:val="center"/>
          </w:tcPr>
          <w:p w:rsidR="0050683B" w:rsidRDefault="0079787B">
            <w:pPr>
              <w:jc w:val="center"/>
            </w:pPr>
            <w:r>
              <w:rPr>
                <w:color w:val="000000"/>
                <w:sz w:val="24"/>
              </w:rPr>
              <w:t>4</w:t>
            </w:r>
          </w:p>
        </w:tc>
        <w:tc>
          <w:tcPr>
            <w:tcW w:w="1650" w:type="dxa"/>
            <w:vAlign w:val="center"/>
          </w:tcPr>
          <w:p w:rsidR="0050683B" w:rsidRDefault="0079787B">
            <w:pPr>
              <w:jc w:val="center"/>
            </w:pPr>
            <w:r>
              <w:rPr>
                <w:color w:val="000000"/>
                <w:sz w:val="24"/>
              </w:rPr>
              <w:t>000538</w:t>
            </w:r>
          </w:p>
        </w:tc>
        <w:tc>
          <w:tcPr>
            <w:tcW w:w="1980" w:type="dxa"/>
            <w:vAlign w:val="center"/>
          </w:tcPr>
          <w:p w:rsidR="0050683B" w:rsidRDefault="0079787B">
            <w:pPr>
              <w:jc w:val="center"/>
            </w:pPr>
            <w:r>
              <w:rPr>
                <w:color w:val="000000"/>
                <w:sz w:val="24"/>
              </w:rPr>
              <w:t>云南白药</w:t>
            </w:r>
          </w:p>
        </w:tc>
        <w:tc>
          <w:tcPr>
            <w:tcW w:w="2880" w:type="dxa"/>
            <w:vAlign w:val="center"/>
          </w:tcPr>
          <w:p w:rsidR="0050683B" w:rsidRDefault="0079787B">
            <w:pPr>
              <w:jc w:val="right"/>
            </w:pPr>
            <w:r>
              <w:rPr>
                <w:color w:val="000000"/>
                <w:sz w:val="24"/>
              </w:rPr>
              <w:t>151,032,149.85</w:t>
            </w:r>
          </w:p>
        </w:tc>
        <w:tc>
          <w:tcPr>
            <w:tcW w:w="1620" w:type="dxa"/>
            <w:vAlign w:val="center"/>
          </w:tcPr>
          <w:p w:rsidR="0050683B" w:rsidRDefault="0079787B">
            <w:pPr>
              <w:jc w:val="right"/>
            </w:pPr>
            <w:r>
              <w:rPr>
                <w:color w:val="000000"/>
                <w:sz w:val="24"/>
              </w:rPr>
              <w:t>6.02</w:t>
            </w:r>
          </w:p>
        </w:tc>
      </w:tr>
      <w:tr w:rsidR="0050683B">
        <w:tc>
          <w:tcPr>
            <w:tcW w:w="870" w:type="dxa"/>
            <w:vAlign w:val="center"/>
          </w:tcPr>
          <w:p w:rsidR="0050683B" w:rsidRDefault="0079787B">
            <w:pPr>
              <w:jc w:val="center"/>
            </w:pPr>
            <w:r>
              <w:rPr>
                <w:color w:val="000000"/>
                <w:sz w:val="24"/>
              </w:rPr>
              <w:t>5</w:t>
            </w:r>
          </w:p>
        </w:tc>
        <w:tc>
          <w:tcPr>
            <w:tcW w:w="1650" w:type="dxa"/>
            <w:vAlign w:val="center"/>
          </w:tcPr>
          <w:p w:rsidR="0050683B" w:rsidRDefault="0079787B">
            <w:pPr>
              <w:jc w:val="center"/>
            </w:pPr>
            <w:r>
              <w:rPr>
                <w:color w:val="000000"/>
                <w:sz w:val="24"/>
              </w:rPr>
              <w:t>002195</w:t>
            </w:r>
          </w:p>
        </w:tc>
        <w:tc>
          <w:tcPr>
            <w:tcW w:w="1980" w:type="dxa"/>
            <w:vAlign w:val="center"/>
          </w:tcPr>
          <w:p w:rsidR="0050683B" w:rsidRDefault="0079787B">
            <w:pPr>
              <w:jc w:val="center"/>
            </w:pPr>
            <w:r>
              <w:rPr>
                <w:color w:val="000000"/>
                <w:sz w:val="24"/>
              </w:rPr>
              <w:t>二三四五</w:t>
            </w:r>
          </w:p>
        </w:tc>
        <w:tc>
          <w:tcPr>
            <w:tcW w:w="2880" w:type="dxa"/>
            <w:vAlign w:val="center"/>
          </w:tcPr>
          <w:p w:rsidR="0050683B" w:rsidRDefault="0079787B">
            <w:pPr>
              <w:jc w:val="right"/>
            </w:pPr>
            <w:r>
              <w:rPr>
                <w:color w:val="000000"/>
                <w:sz w:val="24"/>
              </w:rPr>
              <w:t>151,009,256.89</w:t>
            </w:r>
          </w:p>
        </w:tc>
        <w:tc>
          <w:tcPr>
            <w:tcW w:w="1620" w:type="dxa"/>
            <w:vAlign w:val="center"/>
          </w:tcPr>
          <w:p w:rsidR="0050683B" w:rsidRDefault="0079787B">
            <w:pPr>
              <w:jc w:val="right"/>
            </w:pPr>
            <w:r>
              <w:rPr>
                <w:color w:val="000000"/>
                <w:sz w:val="24"/>
              </w:rPr>
              <w:t>6.02</w:t>
            </w:r>
          </w:p>
        </w:tc>
      </w:tr>
      <w:tr w:rsidR="0050683B">
        <w:tc>
          <w:tcPr>
            <w:tcW w:w="870" w:type="dxa"/>
            <w:vAlign w:val="center"/>
          </w:tcPr>
          <w:p w:rsidR="0050683B" w:rsidRDefault="0079787B">
            <w:pPr>
              <w:jc w:val="center"/>
            </w:pPr>
            <w:r>
              <w:rPr>
                <w:color w:val="000000"/>
                <w:sz w:val="24"/>
              </w:rPr>
              <w:t>6</w:t>
            </w:r>
          </w:p>
        </w:tc>
        <w:tc>
          <w:tcPr>
            <w:tcW w:w="1650" w:type="dxa"/>
            <w:vAlign w:val="center"/>
          </w:tcPr>
          <w:p w:rsidR="0050683B" w:rsidRDefault="0079787B">
            <w:pPr>
              <w:jc w:val="center"/>
            </w:pPr>
            <w:r>
              <w:rPr>
                <w:color w:val="000000"/>
                <w:sz w:val="24"/>
              </w:rPr>
              <w:t>601288</w:t>
            </w:r>
          </w:p>
        </w:tc>
        <w:tc>
          <w:tcPr>
            <w:tcW w:w="1980" w:type="dxa"/>
            <w:vAlign w:val="center"/>
          </w:tcPr>
          <w:p w:rsidR="0050683B" w:rsidRDefault="0079787B">
            <w:pPr>
              <w:jc w:val="center"/>
            </w:pPr>
            <w:r>
              <w:rPr>
                <w:color w:val="000000"/>
                <w:sz w:val="24"/>
              </w:rPr>
              <w:t>农业银行</w:t>
            </w:r>
          </w:p>
        </w:tc>
        <w:tc>
          <w:tcPr>
            <w:tcW w:w="2880" w:type="dxa"/>
            <w:vAlign w:val="center"/>
          </w:tcPr>
          <w:p w:rsidR="0050683B" w:rsidRDefault="0079787B">
            <w:pPr>
              <w:jc w:val="right"/>
            </w:pPr>
            <w:r>
              <w:rPr>
                <w:color w:val="000000"/>
                <w:sz w:val="24"/>
              </w:rPr>
              <w:t>150,520,009.00</w:t>
            </w:r>
          </w:p>
        </w:tc>
        <w:tc>
          <w:tcPr>
            <w:tcW w:w="1620" w:type="dxa"/>
            <w:vAlign w:val="center"/>
          </w:tcPr>
          <w:p w:rsidR="0050683B" w:rsidRDefault="0079787B">
            <w:pPr>
              <w:jc w:val="right"/>
            </w:pPr>
            <w:r>
              <w:rPr>
                <w:color w:val="000000"/>
                <w:sz w:val="24"/>
              </w:rPr>
              <w:t>6.00</w:t>
            </w:r>
          </w:p>
        </w:tc>
      </w:tr>
      <w:tr w:rsidR="0050683B">
        <w:tc>
          <w:tcPr>
            <w:tcW w:w="870" w:type="dxa"/>
            <w:vAlign w:val="center"/>
          </w:tcPr>
          <w:p w:rsidR="0050683B" w:rsidRDefault="0079787B">
            <w:pPr>
              <w:jc w:val="center"/>
            </w:pPr>
            <w:r>
              <w:rPr>
                <w:color w:val="000000"/>
                <w:sz w:val="24"/>
              </w:rPr>
              <w:t>7</w:t>
            </w:r>
          </w:p>
        </w:tc>
        <w:tc>
          <w:tcPr>
            <w:tcW w:w="1650" w:type="dxa"/>
            <w:vAlign w:val="center"/>
          </w:tcPr>
          <w:p w:rsidR="0050683B" w:rsidRDefault="0079787B">
            <w:pPr>
              <w:jc w:val="center"/>
            </w:pPr>
            <w:r>
              <w:rPr>
                <w:color w:val="000000"/>
                <w:sz w:val="24"/>
              </w:rPr>
              <w:t>600967</w:t>
            </w:r>
          </w:p>
        </w:tc>
        <w:tc>
          <w:tcPr>
            <w:tcW w:w="1980" w:type="dxa"/>
            <w:vAlign w:val="center"/>
          </w:tcPr>
          <w:p w:rsidR="0050683B" w:rsidRDefault="0079787B">
            <w:pPr>
              <w:jc w:val="center"/>
            </w:pPr>
            <w:r>
              <w:rPr>
                <w:color w:val="000000"/>
                <w:sz w:val="24"/>
              </w:rPr>
              <w:t>内蒙一机</w:t>
            </w:r>
          </w:p>
        </w:tc>
        <w:tc>
          <w:tcPr>
            <w:tcW w:w="2880" w:type="dxa"/>
            <w:vAlign w:val="center"/>
          </w:tcPr>
          <w:p w:rsidR="0050683B" w:rsidRDefault="0079787B">
            <w:pPr>
              <w:jc w:val="right"/>
            </w:pPr>
            <w:r>
              <w:rPr>
                <w:color w:val="000000"/>
                <w:sz w:val="24"/>
              </w:rPr>
              <w:t>142,334,780.20</w:t>
            </w:r>
          </w:p>
        </w:tc>
        <w:tc>
          <w:tcPr>
            <w:tcW w:w="1620" w:type="dxa"/>
            <w:vAlign w:val="center"/>
          </w:tcPr>
          <w:p w:rsidR="0050683B" w:rsidRDefault="0079787B">
            <w:pPr>
              <w:jc w:val="right"/>
            </w:pPr>
            <w:r>
              <w:rPr>
                <w:color w:val="000000"/>
                <w:sz w:val="24"/>
              </w:rPr>
              <w:t>5.67</w:t>
            </w:r>
          </w:p>
        </w:tc>
      </w:tr>
      <w:tr w:rsidR="0050683B">
        <w:tc>
          <w:tcPr>
            <w:tcW w:w="870" w:type="dxa"/>
            <w:vAlign w:val="center"/>
          </w:tcPr>
          <w:p w:rsidR="0050683B" w:rsidRDefault="0079787B">
            <w:pPr>
              <w:jc w:val="center"/>
            </w:pPr>
            <w:r>
              <w:rPr>
                <w:color w:val="000000"/>
                <w:sz w:val="24"/>
              </w:rPr>
              <w:t>8</w:t>
            </w:r>
          </w:p>
        </w:tc>
        <w:tc>
          <w:tcPr>
            <w:tcW w:w="1650" w:type="dxa"/>
            <w:vAlign w:val="center"/>
          </w:tcPr>
          <w:p w:rsidR="0050683B" w:rsidRDefault="0079787B">
            <w:pPr>
              <w:jc w:val="center"/>
            </w:pPr>
            <w:r>
              <w:rPr>
                <w:color w:val="000000"/>
                <w:sz w:val="24"/>
              </w:rPr>
              <w:t>300347</w:t>
            </w:r>
          </w:p>
        </w:tc>
        <w:tc>
          <w:tcPr>
            <w:tcW w:w="1980" w:type="dxa"/>
            <w:vAlign w:val="center"/>
          </w:tcPr>
          <w:p w:rsidR="0050683B" w:rsidRDefault="0079787B">
            <w:pPr>
              <w:jc w:val="center"/>
            </w:pPr>
            <w:r>
              <w:rPr>
                <w:color w:val="000000"/>
                <w:sz w:val="24"/>
              </w:rPr>
              <w:t>泰格医药</w:t>
            </w:r>
          </w:p>
        </w:tc>
        <w:tc>
          <w:tcPr>
            <w:tcW w:w="2880" w:type="dxa"/>
            <w:vAlign w:val="center"/>
          </w:tcPr>
          <w:p w:rsidR="0050683B" w:rsidRDefault="0079787B">
            <w:pPr>
              <w:jc w:val="right"/>
            </w:pPr>
            <w:r>
              <w:rPr>
                <w:color w:val="000000"/>
                <w:sz w:val="24"/>
              </w:rPr>
              <w:t>132,853,571.91</w:t>
            </w:r>
          </w:p>
        </w:tc>
        <w:tc>
          <w:tcPr>
            <w:tcW w:w="1620" w:type="dxa"/>
            <w:vAlign w:val="center"/>
          </w:tcPr>
          <w:p w:rsidR="0050683B" w:rsidRDefault="0079787B">
            <w:pPr>
              <w:jc w:val="right"/>
            </w:pPr>
            <w:r>
              <w:rPr>
                <w:color w:val="000000"/>
                <w:sz w:val="24"/>
              </w:rPr>
              <w:t>5.29</w:t>
            </w:r>
          </w:p>
        </w:tc>
      </w:tr>
      <w:tr w:rsidR="0050683B">
        <w:tc>
          <w:tcPr>
            <w:tcW w:w="870" w:type="dxa"/>
            <w:vAlign w:val="center"/>
          </w:tcPr>
          <w:p w:rsidR="0050683B" w:rsidRDefault="0079787B">
            <w:pPr>
              <w:jc w:val="center"/>
            </w:pPr>
            <w:r>
              <w:rPr>
                <w:color w:val="000000"/>
                <w:sz w:val="24"/>
              </w:rPr>
              <w:t>9</w:t>
            </w:r>
          </w:p>
        </w:tc>
        <w:tc>
          <w:tcPr>
            <w:tcW w:w="1650" w:type="dxa"/>
            <w:vAlign w:val="center"/>
          </w:tcPr>
          <w:p w:rsidR="0050683B" w:rsidRDefault="0079787B">
            <w:pPr>
              <w:jc w:val="center"/>
            </w:pPr>
            <w:r>
              <w:rPr>
                <w:color w:val="000000"/>
                <w:sz w:val="24"/>
              </w:rPr>
              <w:t>002045</w:t>
            </w:r>
          </w:p>
        </w:tc>
        <w:tc>
          <w:tcPr>
            <w:tcW w:w="1980" w:type="dxa"/>
            <w:vAlign w:val="center"/>
          </w:tcPr>
          <w:p w:rsidR="0050683B" w:rsidRDefault="0079787B">
            <w:pPr>
              <w:jc w:val="center"/>
            </w:pPr>
            <w:r>
              <w:rPr>
                <w:color w:val="000000"/>
                <w:sz w:val="24"/>
              </w:rPr>
              <w:t>国光电器</w:t>
            </w:r>
          </w:p>
        </w:tc>
        <w:tc>
          <w:tcPr>
            <w:tcW w:w="2880" w:type="dxa"/>
            <w:vAlign w:val="center"/>
          </w:tcPr>
          <w:p w:rsidR="0050683B" w:rsidRDefault="0079787B">
            <w:pPr>
              <w:jc w:val="right"/>
            </w:pPr>
            <w:r>
              <w:rPr>
                <w:color w:val="000000"/>
                <w:sz w:val="24"/>
              </w:rPr>
              <w:t>131,112,526.11</w:t>
            </w:r>
          </w:p>
        </w:tc>
        <w:tc>
          <w:tcPr>
            <w:tcW w:w="1620" w:type="dxa"/>
            <w:vAlign w:val="center"/>
          </w:tcPr>
          <w:p w:rsidR="0050683B" w:rsidRDefault="0079787B">
            <w:pPr>
              <w:jc w:val="right"/>
            </w:pPr>
            <w:r>
              <w:rPr>
                <w:color w:val="000000"/>
                <w:sz w:val="24"/>
              </w:rPr>
              <w:t>5.22</w:t>
            </w:r>
          </w:p>
        </w:tc>
      </w:tr>
      <w:tr w:rsidR="0050683B">
        <w:tc>
          <w:tcPr>
            <w:tcW w:w="870" w:type="dxa"/>
            <w:vAlign w:val="center"/>
          </w:tcPr>
          <w:p w:rsidR="0050683B" w:rsidRDefault="0079787B">
            <w:pPr>
              <w:jc w:val="center"/>
            </w:pPr>
            <w:r>
              <w:rPr>
                <w:color w:val="000000"/>
                <w:sz w:val="24"/>
              </w:rPr>
              <w:t>10</w:t>
            </w:r>
          </w:p>
        </w:tc>
        <w:tc>
          <w:tcPr>
            <w:tcW w:w="1650" w:type="dxa"/>
            <w:vAlign w:val="center"/>
          </w:tcPr>
          <w:p w:rsidR="0050683B" w:rsidRDefault="0079787B">
            <w:pPr>
              <w:jc w:val="center"/>
            </w:pPr>
            <w:r>
              <w:rPr>
                <w:color w:val="000000"/>
                <w:sz w:val="24"/>
              </w:rPr>
              <w:t>600900</w:t>
            </w:r>
          </w:p>
        </w:tc>
        <w:tc>
          <w:tcPr>
            <w:tcW w:w="1980" w:type="dxa"/>
            <w:vAlign w:val="center"/>
          </w:tcPr>
          <w:p w:rsidR="0050683B" w:rsidRDefault="0079787B">
            <w:pPr>
              <w:jc w:val="center"/>
            </w:pPr>
            <w:r>
              <w:rPr>
                <w:color w:val="000000"/>
                <w:sz w:val="24"/>
              </w:rPr>
              <w:t>长江电力</w:t>
            </w:r>
          </w:p>
        </w:tc>
        <w:tc>
          <w:tcPr>
            <w:tcW w:w="2880" w:type="dxa"/>
            <w:vAlign w:val="center"/>
          </w:tcPr>
          <w:p w:rsidR="0050683B" w:rsidRDefault="0079787B">
            <w:pPr>
              <w:jc w:val="right"/>
            </w:pPr>
            <w:r>
              <w:rPr>
                <w:color w:val="000000"/>
                <w:sz w:val="24"/>
              </w:rPr>
              <w:t>122,257,794.00</w:t>
            </w:r>
          </w:p>
        </w:tc>
        <w:tc>
          <w:tcPr>
            <w:tcW w:w="1620" w:type="dxa"/>
            <w:vAlign w:val="center"/>
          </w:tcPr>
          <w:p w:rsidR="0050683B" w:rsidRDefault="0079787B">
            <w:pPr>
              <w:jc w:val="right"/>
            </w:pPr>
            <w:r>
              <w:rPr>
                <w:color w:val="000000"/>
                <w:sz w:val="24"/>
              </w:rPr>
              <w:t>4.87</w:t>
            </w:r>
          </w:p>
        </w:tc>
      </w:tr>
      <w:tr w:rsidR="0050683B">
        <w:tc>
          <w:tcPr>
            <w:tcW w:w="870" w:type="dxa"/>
            <w:vAlign w:val="center"/>
          </w:tcPr>
          <w:p w:rsidR="0050683B" w:rsidRDefault="0079787B">
            <w:pPr>
              <w:jc w:val="center"/>
            </w:pPr>
            <w:r>
              <w:rPr>
                <w:color w:val="000000"/>
                <w:sz w:val="24"/>
              </w:rPr>
              <w:t>11</w:t>
            </w:r>
          </w:p>
        </w:tc>
        <w:tc>
          <w:tcPr>
            <w:tcW w:w="1650" w:type="dxa"/>
            <w:vAlign w:val="center"/>
          </w:tcPr>
          <w:p w:rsidR="0050683B" w:rsidRDefault="0079787B">
            <w:pPr>
              <w:jc w:val="center"/>
            </w:pPr>
            <w:r>
              <w:rPr>
                <w:color w:val="000000"/>
                <w:sz w:val="24"/>
              </w:rPr>
              <w:t>300413</w:t>
            </w:r>
          </w:p>
        </w:tc>
        <w:tc>
          <w:tcPr>
            <w:tcW w:w="1980" w:type="dxa"/>
            <w:vAlign w:val="center"/>
          </w:tcPr>
          <w:p w:rsidR="0050683B" w:rsidRDefault="0079787B">
            <w:pPr>
              <w:jc w:val="center"/>
            </w:pPr>
            <w:r>
              <w:rPr>
                <w:color w:val="000000"/>
                <w:sz w:val="24"/>
              </w:rPr>
              <w:t>快乐购</w:t>
            </w:r>
          </w:p>
        </w:tc>
        <w:tc>
          <w:tcPr>
            <w:tcW w:w="2880" w:type="dxa"/>
            <w:vAlign w:val="center"/>
          </w:tcPr>
          <w:p w:rsidR="0050683B" w:rsidRDefault="0079787B">
            <w:pPr>
              <w:jc w:val="right"/>
            </w:pPr>
            <w:r>
              <w:rPr>
                <w:color w:val="000000"/>
                <w:sz w:val="24"/>
              </w:rPr>
              <w:t>116,099,498.89</w:t>
            </w:r>
          </w:p>
        </w:tc>
        <w:tc>
          <w:tcPr>
            <w:tcW w:w="1620" w:type="dxa"/>
            <w:vAlign w:val="center"/>
          </w:tcPr>
          <w:p w:rsidR="0050683B" w:rsidRDefault="0079787B">
            <w:pPr>
              <w:jc w:val="right"/>
            </w:pPr>
            <w:r>
              <w:rPr>
                <w:color w:val="000000"/>
                <w:sz w:val="24"/>
              </w:rPr>
              <w:t>4.62</w:t>
            </w:r>
          </w:p>
        </w:tc>
      </w:tr>
      <w:tr w:rsidR="0050683B">
        <w:tc>
          <w:tcPr>
            <w:tcW w:w="870" w:type="dxa"/>
            <w:vAlign w:val="center"/>
          </w:tcPr>
          <w:p w:rsidR="0050683B" w:rsidRDefault="0079787B">
            <w:pPr>
              <w:jc w:val="center"/>
            </w:pPr>
            <w:r>
              <w:rPr>
                <w:color w:val="000000"/>
                <w:sz w:val="24"/>
              </w:rPr>
              <w:t>12</w:t>
            </w:r>
          </w:p>
        </w:tc>
        <w:tc>
          <w:tcPr>
            <w:tcW w:w="1650" w:type="dxa"/>
            <w:vAlign w:val="center"/>
          </w:tcPr>
          <w:p w:rsidR="0050683B" w:rsidRDefault="0079787B">
            <w:pPr>
              <w:jc w:val="center"/>
            </w:pPr>
            <w:r>
              <w:rPr>
                <w:color w:val="000000"/>
                <w:sz w:val="24"/>
              </w:rPr>
              <w:t>601398</w:t>
            </w:r>
          </w:p>
        </w:tc>
        <w:tc>
          <w:tcPr>
            <w:tcW w:w="1980" w:type="dxa"/>
            <w:vAlign w:val="center"/>
          </w:tcPr>
          <w:p w:rsidR="0050683B" w:rsidRDefault="0079787B">
            <w:pPr>
              <w:jc w:val="center"/>
            </w:pPr>
            <w:r>
              <w:rPr>
                <w:color w:val="000000"/>
                <w:sz w:val="24"/>
              </w:rPr>
              <w:t>工商银行</w:t>
            </w:r>
          </w:p>
        </w:tc>
        <w:tc>
          <w:tcPr>
            <w:tcW w:w="2880" w:type="dxa"/>
            <w:vAlign w:val="center"/>
          </w:tcPr>
          <w:p w:rsidR="0050683B" w:rsidRDefault="0079787B">
            <w:pPr>
              <w:jc w:val="right"/>
            </w:pPr>
            <w:r>
              <w:rPr>
                <w:color w:val="000000"/>
                <w:sz w:val="24"/>
              </w:rPr>
              <w:t>112,635,174.40</w:t>
            </w:r>
          </w:p>
        </w:tc>
        <w:tc>
          <w:tcPr>
            <w:tcW w:w="1620" w:type="dxa"/>
            <w:vAlign w:val="center"/>
          </w:tcPr>
          <w:p w:rsidR="0050683B" w:rsidRDefault="0079787B">
            <w:pPr>
              <w:jc w:val="right"/>
            </w:pPr>
            <w:r>
              <w:rPr>
                <w:color w:val="000000"/>
                <w:sz w:val="24"/>
              </w:rPr>
              <w:t>4.49</w:t>
            </w:r>
          </w:p>
        </w:tc>
      </w:tr>
      <w:tr w:rsidR="0050683B">
        <w:tc>
          <w:tcPr>
            <w:tcW w:w="870" w:type="dxa"/>
            <w:vAlign w:val="center"/>
          </w:tcPr>
          <w:p w:rsidR="0050683B" w:rsidRDefault="0079787B">
            <w:pPr>
              <w:jc w:val="center"/>
            </w:pPr>
            <w:r>
              <w:rPr>
                <w:color w:val="000000"/>
                <w:sz w:val="24"/>
              </w:rPr>
              <w:t>13</w:t>
            </w:r>
          </w:p>
        </w:tc>
        <w:tc>
          <w:tcPr>
            <w:tcW w:w="1650" w:type="dxa"/>
            <w:vAlign w:val="center"/>
          </w:tcPr>
          <w:p w:rsidR="0050683B" w:rsidRDefault="0079787B">
            <w:pPr>
              <w:jc w:val="center"/>
            </w:pPr>
            <w:r>
              <w:rPr>
                <w:color w:val="000000"/>
                <w:sz w:val="24"/>
              </w:rPr>
              <w:t>600487</w:t>
            </w:r>
          </w:p>
        </w:tc>
        <w:tc>
          <w:tcPr>
            <w:tcW w:w="1980" w:type="dxa"/>
            <w:vAlign w:val="center"/>
          </w:tcPr>
          <w:p w:rsidR="0050683B" w:rsidRDefault="0079787B">
            <w:pPr>
              <w:jc w:val="center"/>
            </w:pPr>
            <w:r>
              <w:rPr>
                <w:color w:val="000000"/>
                <w:sz w:val="24"/>
              </w:rPr>
              <w:t>亨通光电</w:t>
            </w:r>
          </w:p>
        </w:tc>
        <w:tc>
          <w:tcPr>
            <w:tcW w:w="2880" w:type="dxa"/>
            <w:vAlign w:val="center"/>
          </w:tcPr>
          <w:p w:rsidR="0050683B" w:rsidRDefault="0079787B">
            <w:pPr>
              <w:jc w:val="right"/>
            </w:pPr>
            <w:r>
              <w:rPr>
                <w:color w:val="000000"/>
                <w:sz w:val="24"/>
              </w:rPr>
              <w:t>111,730,108.80</w:t>
            </w:r>
          </w:p>
        </w:tc>
        <w:tc>
          <w:tcPr>
            <w:tcW w:w="1620" w:type="dxa"/>
            <w:vAlign w:val="center"/>
          </w:tcPr>
          <w:p w:rsidR="0050683B" w:rsidRDefault="0079787B">
            <w:pPr>
              <w:jc w:val="right"/>
            </w:pPr>
            <w:r>
              <w:rPr>
                <w:color w:val="000000"/>
                <w:sz w:val="24"/>
              </w:rPr>
              <w:t>4.45</w:t>
            </w:r>
          </w:p>
        </w:tc>
      </w:tr>
      <w:tr w:rsidR="0050683B">
        <w:tc>
          <w:tcPr>
            <w:tcW w:w="870" w:type="dxa"/>
            <w:vAlign w:val="center"/>
          </w:tcPr>
          <w:p w:rsidR="0050683B" w:rsidRDefault="0079787B">
            <w:pPr>
              <w:jc w:val="center"/>
            </w:pPr>
            <w:r>
              <w:rPr>
                <w:color w:val="000000"/>
                <w:sz w:val="24"/>
              </w:rPr>
              <w:t>14</w:t>
            </w:r>
          </w:p>
        </w:tc>
        <w:tc>
          <w:tcPr>
            <w:tcW w:w="1650" w:type="dxa"/>
            <w:vAlign w:val="center"/>
          </w:tcPr>
          <w:p w:rsidR="0050683B" w:rsidRDefault="0079787B">
            <w:pPr>
              <w:jc w:val="center"/>
            </w:pPr>
            <w:r>
              <w:rPr>
                <w:color w:val="000000"/>
                <w:sz w:val="24"/>
              </w:rPr>
              <w:t>002310</w:t>
            </w:r>
          </w:p>
        </w:tc>
        <w:tc>
          <w:tcPr>
            <w:tcW w:w="1980" w:type="dxa"/>
            <w:vAlign w:val="center"/>
          </w:tcPr>
          <w:p w:rsidR="0050683B" w:rsidRDefault="0079787B">
            <w:pPr>
              <w:jc w:val="center"/>
            </w:pPr>
            <w:r>
              <w:rPr>
                <w:color w:val="000000"/>
                <w:sz w:val="24"/>
              </w:rPr>
              <w:t>东方园林</w:t>
            </w:r>
          </w:p>
        </w:tc>
        <w:tc>
          <w:tcPr>
            <w:tcW w:w="2880" w:type="dxa"/>
            <w:vAlign w:val="center"/>
          </w:tcPr>
          <w:p w:rsidR="0050683B" w:rsidRDefault="0079787B">
            <w:pPr>
              <w:jc w:val="right"/>
            </w:pPr>
            <w:r>
              <w:rPr>
                <w:color w:val="000000"/>
                <w:sz w:val="24"/>
              </w:rPr>
              <w:t>111,586,750.61</w:t>
            </w:r>
          </w:p>
        </w:tc>
        <w:tc>
          <w:tcPr>
            <w:tcW w:w="1620" w:type="dxa"/>
            <w:vAlign w:val="center"/>
          </w:tcPr>
          <w:p w:rsidR="0050683B" w:rsidRDefault="0079787B">
            <w:pPr>
              <w:jc w:val="right"/>
            </w:pPr>
            <w:r>
              <w:rPr>
                <w:color w:val="000000"/>
                <w:sz w:val="24"/>
              </w:rPr>
              <w:t>4.44</w:t>
            </w:r>
          </w:p>
        </w:tc>
      </w:tr>
      <w:tr w:rsidR="0050683B">
        <w:tc>
          <w:tcPr>
            <w:tcW w:w="870" w:type="dxa"/>
            <w:vAlign w:val="center"/>
          </w:tcPr>
          <w:p w:rsidR="0050683B" w:rsidRDefault="0079787B">
            <w:pPr>
              <w:jc w:val="center"/>
            </w:pPr>
            <w:r>
              <w:rPr>
                <w:color w:val="000000"/>
                <w:sz w:val="24"/>
              </w:rPr>
              <w:t>15</w:t>
            </w:r>
          </w:p>
        </w:tc>
        <w:tc>
          <w:tcPr>
            <w:tcW w:w="1650" w:type="dxa"/>
            <w:vAlign w:val="center"/>
          </w:tcPr>
          <w:p w:rsidR="0050683B" w:rsidRDefault="0079787B">
            <w:pPr>
              <w:jc w:val="center"/>
            </w:pPr>
            <w:r>
              <w:rPr>
                <w:color w:val="000000"/>
                <w:sz w:val="24"/>
              </w:rPr>
              <w:t>300197</w:t>
            </w:r>
          </w:p>
        </w:tc>
        <w:tc>
          <w:tcPr>
            <w:tcW w:w="1980" w:type="dxa"/>
            <w:vAlign w:val="center"/>
          </w:tcPr>
          <w:p w:rsidR="0050683B" w:rsidRDefault="0079787B">
            <w:pPr>
              <w:jc w:val="center"/>
            </w:pPr>
            <w:r>
              <w:rPr>
                <w:color w:val="000000"/>
                <w:sz w:val="24"/>
              </w:rPr>
              <w:t>铁汉生态</w:t>
            </w:r>
          </w:p>
        </w:tc>
        <w:tc>
          <w:tcPr>
            <w:tcW w:w="2880" w:type="dxa"/>
            <w:vAlign w:val="center"/>
          </w:tcPr>
          <w:p w:rsidR="0050683B" w:rsidRDefault="0079787B">
            <w:pPr>
              <w:jc w:val="right"/>
            </w:pPr>
            <w:r>
              <w:rPr>
                <w:color w:val="000000"/>
                <w:sz w:val="24"/>
              </w:rPr>
              <w:t>98,161,953.46</w:t>
            </w:r>
          </w:p>
        </w:tc>
        <w:tc>
          <w:tcPr>
            <w:tcW w:w="1620" w:type="dxa"/>
            <w:vAlign w:val="center"/>
          </w:tcPr>
          <w:p w:rsidR="0050683B" w:rsidRDefault="0079787B">
            <w:pPr>
              <w:jc w:val="right"/>
            </w:pPr>
            <w:r>
              <w:rPr>
                <w:color w:val="000000"/>
                <w:sz w:val="24"/>
              </w:rPr>
              <w:t>3.91</w:t>
            </w:r>
          </w:p>
        </w:tc>
      </w:tr>
      <w:tr w:rsidR="0050683B">
        <w:tc>
          <w:tcPr>
            <w:tcW w:w="870" w:type="dxa"/>
            <w:vAlign w:val="center"/>
          </w:tcPr>
          <w:p w:rsidR="0050683B" w:rsidRDefault="0079787B">
            <w:pPr>
              <w:jc w:val="center"/>
            </w:pPr>
            <w:r>
              <w:rPr>
                <w:color w:val="000000"/>
                <w:sz w:val="24"/>
              </w:rPr>
              <w:t>16</w:t>
            </w:r>
          </w:p>
        </w:tc>
        <w:tc>
          <w:tcPr>
            <w:tcW w:w="1650" w:type="dxa"/>
            <w:vAlign w:val="center"/>
          </w:tcPr>
          <w:p w:rsidR="0050683B" w:rsidRDefault="0079787B">
            <w:pPr>
              <w:jc w:val="center"/>
            </w:pPr>
            <w:r>
              <w:rPr>
                <w:color w:val="000000"/>
                <w:sz w:val="24"/>
              </w:rPr>
              <w:t>002304</w:t>
            </w:r>
          </w:p>
        </w:tc>
        <w:tc>
          <w:tcPr>
            <w:tcW w:w="1980" w:type="dxa"/>
            <w:vAlign w:val="center"/>
          </w:tcPr>
          <w:p w:rsidR="0050683B" w:rsidRDefault="0079787B">
            <w:pPr>
              <w:jc w:val="center"/>
            </w:pPr>
            <w:r>
              <w:rPr>
                <w:color w:val="000000"/>
                <w:sz w:val="24"/>
              </w:rPr>
              <w:t>洋河股份</w:t>
            </w:r>
          </w:p>
        </w:tc>
        <w:tc>
          <w:tcPr>
            <w:tcW w:w="2880" w:type="dxa"/>
            <w:vAlign w:val="center"/>
          </w:tcPr>
          <w:p w:rsidR="0050683B" w:rsidRDefault="0079787B">
            <w:pPr>
              <w:jc w:val="right"/>
            </w:pPr>
            <w:r>
              <w:rPr>
                <w:color w:val="000000"/>
                <w:sz w:val="24"/>
              </w:rPr>
              <w:t>95,074,521.76</w:t>
            </w:r>
          </w:p>
        </w:tc>
        <w:tc>
          <w:tcPr>
            <w:tcW w:w="1620" w:type="dxa"/>
            <w:vAlign w:val="center"/>
          </w:tcPr>
          <w:p w:rsidR="0050683B" w:rsidRDefault="0079787B">
            <w:pPr>
              <w:jc w:val="right"/>
            </w:pPr>
            <w:r>
              <w:rPr>
                <w:color w:val="000000"/>
                <w:sz w:val="24"/>
              </w:rPr>
              <w:t>3.79</w:t>
            </w:r>
          </w:p>
        </w:tc>
      </w:tr>
      <w:tr w:rsidR="0050683B">
        <w:tc>
          <w:tcPr>
            <w:tcW w:w="870" w:type="dxa"/>
            <w:vAlign w:val="center"/>
          </w:tcPr>
          <w:p w:rsidR="0050683B" w:rsidRDefault="0079787B">
            <w:pPr>
              <w:jc w:val="center"/>
            </w:pPr>
            <w:r>
              <w:rPr>
                <w:color w:val="000000"/>
                <w:sz w:val="24"/>
              </w:rPr>
              <w:t>17</w:t>
            </w:r>
          </w:p>
        </w:tc>
        <w:tc>
          <w:tcPr>
            <w:tcW w:w="1650" w:type="dxa"/>
            <w:vAlign w:val="center"/>
          </w:tcPr>
          <w:p w:rsidR="0050683B" w:rsidRDefault="0079787B">
            <w:pPr>
              <w:jc w:val="center"/>
            </w:pPr>
            <w:r>
              <w:rPr>
                <w:color w:val="000000"/>
                <w:sz w:val="24"/>
              </w:rPr>
              <w:t>002555</w:t>
            </w:r>
          </w:p>
        </w:tc>
        <w:tc>
          <w:tcPr>
            <w:tcW w:w="1980" w:type="dxa"/>
            <w:vAlign w:val="center"/>
          </w:tcPr>
          <w:p w:rsidR="0050683B" w:rsidRDefault="0079787B">
            <w:pPr>
              <w:jc w:val="center"/>
            </w:pPr>
            <w:r>
              <w:rPr>
                <w:color w:val="000000"/>
                <w:sz w:val="24"/>
              </w:rPr>
              <w:t>三七互娱</w:t>
            </w:r>
          </w:p>
        </w:tc>
        <w:tc>
          <w:tcPr>
            <w:tcW w:w="2880" w:type="dxa"/>
            <w:vAlign w:val="center"/>
          </w:tcPr>
          <w:p w:rsidR="0050683B" w:rsidRDefault="0079787B">
            <w:pPr>
              <w:jc w:val="right"/>
            </w:pPr>
            <w:r>
              <w:rPr>
                <w:color w:val="000000"/>
                <w:sz w:val="24"/>
              </w:rPr>
              <w:t>94,190,561.55</w:t>
            </w:r>
          </w:p>
        </w:tc>
        <w:tc>
          <w:tcPr>
            <w:tcW w:w="1620" w:type="dxa"/>
            <w:vAlign w:val="center"/>
          </w:tcPr>
          <w:p w:rsidR="0050683B" w:rsidRDefault="0079787B">
            <w:pPr>
              <w:jc w:val="right"/>
            </w:pPr>
            <w:r>
              <w:rPr>
                <w:color w:val="000000"/>
                <w:sz w:val="24"/>
              </w:rPr>
              <w:t>3.75</w:t>
            </w:r>
          </w:p>
        </w:tc>
      </w:tr>
      <w:tr w:rsidR="0050683B">
        <w:tc>
          <w:tcPr>
            <w:tcW w:w="870" w:type="dxa"/>
            <w:vAlign w:val="center"/>
          </w:tcPr>
          <w:p w:rsidR="0050683B" w:rsidRDefault="0079787B">
            <w:pPr>
              <w:jc w:val="center"/>
            </w:pPr>
            <w:r>
              <w:rPr>
                <w:color w:val="000000"/>
                <w:sz w:val="24"/>
              </w:rPr>
              <w:t>18</w:t>
            </w:r>
          </w:p>
        </w:tc>
        <w:tc>
          <w:tcPr>
            <w:tcW w:w="1650" w:type="dxa"/>
            <w:vAlign w:val="center"/>
          </w:tcPr>
          <w:p w:rsidR="0050683B" w:rsidRDefault="0079787B">
            <w:pPr>
              <w:jc w:val="center"/>
            </w:pPr>
            <w:r>
              <w:rPr>
                <w:color w:val="000000"/>
                <w:sz w:val="24"/>
              </w:rPr>
              <w:t>002001</w:t>
            </w:r>
          </w:p>
        </w:tc>
        <w:tc>
          <w:tcPr>
            <w:tcW w:w="1980" w:type="dxa"/>
            <w:vAlign w:val="center"/>
          </w:tcPr>
          <w:p w:rsidR="0050683B" w:rsidRDefault="0079787B">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50683B" w:rsidRDefault="0079787B">
            <w:pPr>
              <w:jc w:val="right"/>
            </w:pPr>
            <w:r>
              <w:rPr>
                <w:color w:val="000000"/>
                <w:sz w:val="24"/>
              </w:rPr>
              <w:t>93,055,859.10</w:t>
            </w:r>
          </w:p>
        </w:tc>
        <w:tc>
          <w:tcPr>
            <w:tcW w:w="1620" w:type="dxa"/>
            <w:vAlign w:val="center"/>
          </w:tcPr>
          <w:p w:rsidR="0050683B" w:rsidRDefault="0079787B">
            <w:pPr>
              <w:jc w:val="right"/>
            </w:pPr>
            <w:r>
              <w:rPr>
                <w:color w:val="000000"/>
                <w:sz w:val="24"/>
              </w:rPr>
              <w:t>3.71</w:t>
            </w:r>
          </w:p>
        </w:tc>
      </w:tr>
      <w:tr w:rsidR="0050683B">
        <w:tc>
          <w:tcPr>
            <w:tcW w:w="870" w:type="dxa"/>
            <w:vAlign w:val="center"/>
          </w:tcPr>
          <w:p w:rsidR="0050683B" w:rsidRDefault="0079787B">
            <w:pPr>
              <w:jc w:val="center"/>
            </w:pPr>
            <w:r>
              <w:rPr>
                <w:color w:val="000000"/>
                <w:sz w:val="24"/>
              </w:rPr>
              <w:t>19</w:t>
            </w:r>
          </w:p>
        </w:tc>
        <w:tc>
          <w:tcPr>
            <w:tcW w:w="1650" w:type="dxa"/>
            <w:vAlign w:val="center"/>
          </w:tcPr>
          <w:p w:rsidR="0050683B" w:rsidRDefault="0079787B">
            <w:pPr>
              <w:jc w:val="center"/>
            </w:pPr>
            <w:r>
              <w:rPr>
                <w:color w:val="000000"/>
                <w:sz w:val="24"/>
              </w:rPr>
              <w:t>600048</w:t>
            </w:r>
          </w:p>
        </w:tc>
        <w:tc>
          <w:tcPr>
            <w:tcW w:w="1980" w:type="dxa"/>
            <w:vAlign w:val="center"/>
          </w:tcPr>
          <w:p w:rsidR="0050683B" w:rsidRDefault="0079787B">
            <w:pPr>
              <w:jc w:val="center"/>
            </w:pPr>
            <w:r>
              <w:rPr>
                <w:color w:val="000000"/>
                <w:sz w:val="24"/>
              </w:rPr>
              <w:t>保利地产</w:t>
            </w:r>
          </w:p>
        </w:tc>
        <w:tc>
          <w:tcPr>
            <w:tcW w:w="2880" w:type="dxa"/>
            <w:vAlign w:val="center"/>
          </w:tcPr>
          <w:p w:rsidR="0050683B" w:rsidRDefault="0079787B">
            <w:pPr>
              <w:jc w:val="right"/>
            </w:pPr>
            <w:r>
              <w:rPr>
                <w:color w:val="000000"/>
                <w:sz w:val="24"/>
              </w:rPr>
              <w:t>92,634,764.00</w:t>
            </w:r>
          </w:p>
        </w:tc>
        <w:tc>
          <w:tcPr>
            <w:tcW w:w="1620" w:type="dxa"/>
            <w:vAlign w:val="center"/>
          </w:tcPr>
          <w:p w:rsidR="0050683B" w:rsidRDefault="0079787B">
            <w:pPr>
              <w:jc w:val="right"/>
            </w:pPr>
            <w:r>
              <w:rPr>
                <w:color w:val="000000"/>
                <w:sz w:val="24"/>
              </w:rPr>
              <w:t>3.69</w:t>
            </w:r>
          </w:p>
        </w:tc>
      </w:tr>
      <w:tr w:rsidR="0050683B">
        <w:tc>
          <w:tcPr>
            <w:tcW w:w="870" w:type="dxa"/>
            <w:vAlign w:val="center"/>
          </w:tcPr>
          <w:p w:rsidR="0050683B" w:rsidRDefault="0079787B">
            <w:pPr>
              <w:jc w:val="center"/>
            </w:pPr>
            <w:r>
              <w:rPr>
                <w:color w:val="000000"/>
                <w:sz w:val="24"/>
              </w:rPr>
              <w:t>20</w:t>
            </w:r>
          </w:p>
        </w:tc>
        <w:tc>
          <w:tcPr>
            <w:tcW w:w="1650" w:type="dxa"/>
            <w:vAlign w:val="center"/>
          </w:tcPr>
          <w:p w:rsidR="0050683B" w:rsidRDefault="0079787B">
            <w:pPr>
              <w:jc w:val="center"/>
            </w:pPr>
            <w:r>
              <w:rPr>
                <w:color w:val="000000"/>
                <w:sz w:val="24"/>
              </w:rPr>
              <w:t>300349</w:t>
            </w:r>
          </w:p>
        </w:tc>
        <w:tc>
          <w:tcPr>
            <w:tcW w:w="1980" w:type="dxa"/>
            <w:vAlign w:val="center"/>
          </w:tcPr>
          <w:p w:rsidR="0050683B" w:rsidRDefault="0079787B">
            <w:pPr>
              <w:jc w:val="center"/>
            </w:pPr>
            <w:r>
              <w:rPr>
                <w:color w:val="000000"/>
                <w:sz w:val="24"/>
              </w:rPr>
              <w:t>金卡智能</w:t>
            </w:r>
          </w:p>
        </w:tc>
        <w:tc>
          <w:tcPr>
            <w:tcW w:w="2880" w:type="dxa"/>
            <w:vAlign w:val="center"/>
          </w:tcPr>
          <w:p w:rsidR="0050683B" w:rsidRDefault="0079787B">
            <w:pPr>
              <w:jc w:val="right"/>
            </w:pPr>
            <w:r>
              <w:rPr>
                <w:color w:val="000000"/>
                <w:sz w:val="24"/>
              </w:rPr>
              <w:t>90,984,280.29</w:t>
            </w:r>
          </w:p>
        </w:tc>
        <w:tc>
          <w:tcPr>
            <w:tcW w:w="1620" w:type="dxa"/>
            <w:vAlign w:val="center"/>
          </w:tcPr>
          <w:p w:rsidR="0050683B" w:rsidRDefault="0079787B">
            <w:pPr>
              <w:jc w:val="right"/>
            </w:pPr>
            <w:r>
              <w:rPr>
                <w:color w:val="000000"/>
                <w:sz w:val="24"/>
              </w:rPr>
              <w:t>3.62</w:t>
            </w:r>
          </w:p>
        </w:tc>
      </w:tr>
      <w:tr w:rsidR="0050683B">
        <w:tc>
          <w:tcPr>
            <w:tcW w:w="870" w:type="dxa"/>
            <w:vAlign w:val="center"/>
          </w:tcPr>
          <w:p w:rsidR="0050683B" w:rsidRDefault="0079787B">
            <w:pPr>
              <w:jc w:val="center"/>
            </w:pPr>
            <w:r>
              <w:rPr>
                <w:color w:val="000000"/>
                <w:sz w:val="24"/>
              </w:rPr>
              <w:t>21</w:t>
            </w:r>
          </w:p>
        </w:tc>
        <w:tc>
          <w:tcPr>
            <w:tcW w:w="1650" w:type="dxa"/>
            <w:vAlign w:val="center"/>
          </w:tcPr>
          <w:p w:rsidR="0050683B" w:rsidRDefault="0079787B">
            <w:pPr>
              <w:jc w:val="center"/>
            </w:pPr>
            <w:r>
              <w:rPr>
                <w:color w:val="000000"/>
                <w:sz w:val="24"/>
              </w:rPr>
              <w:t>600028</w:t>
            </w:r>
          </w:p>
        </w:tc>
        <w:tc>
          <w:tcPr>
            <w:tcW w:w="1980" w:type="dxa"/>
            <w:vAlign w:val="center"/>
          </w:tcPr>
          <w:p w:rsidR="0050683B" w:rsidRDefault="0079787B">
            <w:pPr>
              <w:jc w:val="center"/>
            </w:pPr>
            <w:r>
              <w:rPr>
                <w:color w:val="000000"/>
                <w:sz w:val="24"/>
              </w:rPr>
              <w:t>中国石化</w:t>
            </w:r>
          </w:p>
        </w:tc>
        <w:tc>
          <w:tcPr>
            <w:tcW w:w="2880" w:type="dxa"/>
            <w:vAlign w:val="center"/>
          </w:tcPr>
          <w:p w:rsidR="0050683B" w:rsidRDefault="0079787B">
            <w:pPr>
              <w:jc w:val="right"/>
            </w:pPr>
            <w:r>
              <w:rPr>
                <w:color w:val="000000"/>
                <w:sz w:val="24"/>
              </w:rPr>
              <w:t>87,835,030.91</w:t>
            </w:r>
          </w:p>
        </w:tc>
        <w:tc>
          <w:tcPr>
            <w:tcW w:w="1620" w:type="dxa"/>
            <w:vAlign w:val="center"/>
          </w:tcPr>
          <w:p w:rsidR="0050683B" w:rsidRDefault="0079787B">
            <w:pPr>
              <w:jc w:val="right"/>
            </w:pPr>
            <w:r>
              <w:rPr>
                <w:color w:val="000000"/>
                <w:sz w:val="24"/>
              </w:rPr>
              <w:t>3.50</w:t>
            </w:r>
          </w:p>
        </w:tc>
      </w:tr>
      <w:tr w:rsidR="0050683B">
        <w:tc>
          <w:tcPr>
            <w:tcW w:w="870" w:type="dxa"/>
            <w:vAlign w:val="center"/>
          </w:tcPr>
          <w:p w:rsidR="0050683B" w:rsidRDefault="0079787B">
            <w:pPr>
              <w:jc w:val="center"/>
            </w:pPr>
            <w:r>
              <w:rPr>
                <w:color w:val="000000"/>
                <w:sz w:val="24"/>
              </w:rPr>
              <w:t>22</w:t>
            </w:r>
          </w:p>
        </w:tc>
        <w:tc>
          <w:tcPr>
            <w:tcW w:w="1650" w:type="dxa"/>
            <w:vAlign w:val="center"/>
          </w:tcPr>
          <w:p w:rsidR="0050683B" w:rsidRDefault="0079787B">
            <w:pPr>
              <w:jc w:val="center"/>
            </w:pPr>
            <w:r>
              <w:rPr>
                <w:color w:val="000000"/>
                <w:sz w:val="24"/>
              </w:rPr>
              <w:t>000858</w:t>
            </w:r>
          </w:p>
        </w:tc>
        <w:tc>
          <w:tcPr>
            <w:tcW w:w="1980" w:type="dxa"/>
            <w:vAlign w:val="center"/>
          </w:tcPr>
          <w:p w:rsidR="0050683B" w:rsidRDefault="0079787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0683B" w:rsidRDefault="0079787B">
            <w:pPr>
              <w:jc w:val="right"/>
            </w:pPr>
            <w:r>
              <w:rPr>
                <w:color w:val="000000"/>
                <w:sz w:val="24"/>
              </w:rPr>
              <w:t>87,644,879.06</w:t>
            </w:r>
          </w:p>
        </w:tc>
        <w:tc>
          <w:tcPr>
            <w:tcW w:w="1620" w:type="dxa"/>
            <w:vAlign w:val="center"/>
          </w:tcPr>
          <w:p w:rsidR="0050683B" w:rsidRDefault="0079787B">
            <w:pPr>
              <w:jc w:val="right"/>
            </w:pPr>
            <w:r>
              <w:rPr>
                <w:color w:val="000000"/>
                <w:sz w:val="24"/>
              </w:rPr>
              <w:t>3.49</w:t>
            </w:r>
          </w:p>
        </w:tc>
      </w:tr>
      <w:tr w:rsidR="0050683B">
        <w:tc>
          <w:tcPr>
            <w:tcW w:w="870" w:type="dxa"/>
            <w:vAlign w:val="center"/>
          </w:tcPr>
          <w:p w:rsidR="0050683B" w:rsidRDefault="0079787B">
            <w:pPr>
              <w:jc w:val="center"/>
            </w:pPr>
            <w:r>
              <w:rPr>
                <w:color w:val="000000"/>
                <w:sz w:val="24"/>
              </w:rPr>
              <w:t>23</w:t>
            </w:r>
          </w:p>
        </w:tc>
        <w:tc>
          <w:tcPr>
            <w:tcW w:w="1650" w:type="dxa"/>
            <w:vAlign w:val="center"/>
          </w:tcPr>
          <w:p w:rsidR="0050683B" w:rsidRDefault="0079787B">
            <w:pPr>
              <w:jc w:val="center"/>
            </w:pPr>
            <w:r>
              <w:rPr>
                <w:color w:val="000000"/>
                <w:sz w:val="24"/>
              </w:rPr>
              <w:t>601988</w:t>
            </w:r>
          </w:p>
        </w:tc>
        <w:tc>
          <w:tcPr>
            <w:tcW w:w="1980" w:type="dxa"/>
            <w:vAlign w:val="center"/>
          </w:tcPr>
          <w:p w:rsidR="0050683B" w:rsidRDefault="0079787B">
            <w:pPr>
              <w:jc w:val="center"/>
            </w:pPr>
            <w:r>
              <w:rPr>
                <w:color w:val="000000"/>
                <w:sz w:val="24"/>
              </w:rPr>
              <w:t>中国银行</w:t>
            </w:r>
          </w:p>
        </w:tc>
        <w:tc>
          <w:tcPr>
            <w:tcW w:w="2880" w:type="dxa"/>
            <w:vAlign w:val="center"/>
          </w:tcPr>
          <w:p w:rsidR="0050683B" w:rsidRDefault="0079787B">
            <w:pPr>
              <w:jc w:val="right"/>
            </w:pPr>
            <w:r>
              <w:rPr>
                <w:color w:val="000000"/>
                <w:sz w:val="24"/>
              </w:rPr>
              <w:t>86,372,380.00</w:t>
            </w:r>
          </w:p>
        </w:tc>
        <w:tc>
          <w:tcPr>
            <w:tcW w:w="1620" w:type="dxa"/>
            <w:vAlign w:val="center"/>
          </w:tcPr>
          <w:p w:rsidR="0050683B" w:rsidRDefault="0079787B">
            <w:pPr>
              <w:jc w:val="right"/>
            </w:pPr>
            <w:r>
              <w:rPr>
                <w:color w:val="000000"/>
                <w:sz w:val="24"/>
              </w:rPr>
              <w:t>3.44</w:t>
            </w:r>
          </w:p>
        </w:tc>
      </w:tr>
      <w:tr w:rsidR="0050683B">
        <w:tc>
          <w:tcPr>
            <w:tcW w:w="870" w:type="dxa"/>
            <w:vAlign w:val="center"/>
          </w:tcPr>
          <w:p w:rsidR="0050683B" w:rsidRDefault="0079787B">
            <w:pPr>
              <w:jc w:val="center"/>
            </w:pPr>
            <w:r>
              <w:rPr>
                <w:color w:val="000000"/>
                <w:sz w:val="24"/>
              </w:rPr>
              <w:t>24</w:t>
            </w:r>
          </w:p>
        </w:tc>
        <w:tc>
          <w:tcPr>
            <w:tcW w:w="1650" w:type="dxa"/>
            <w:vAlign w:val="center"/>
          </w:tcPr>
          <w:p w:rsidR="0050683B" w:rsidRDefault="0079787B">
            <w:pPr>
              <w:jc w:val="center"/>
            </w:pPr>
            <w:r>
              <w:rPr>
                <w:color w:val="000000"/>
                <w:sz w:val="24"/>
              </w:rPr>
              <w:t>002562</w:t>
            </w:r>
          </w:p>
        </w:tc>
        <w:tc>
          <w:tcPr>
            <w:tcW w:w="1980" w:type="dxa"/>
            <w:vAlign w:val="center"/>
          </w:tcPr>
          <w:p w:rsidR="0050683B" w:rsidRDefault="0079787B">
            <w:pPr>
              <w:jc w:val="center"/>
            </w:pPr>
            <w:r>
              <w:rPr>
                <w:color w:val="000000"/>
                <w:sz w:val="24"/>
              </w:rPr>
              <w:t>兄弟科技</w:t>
            </w:r>
          </w:p>
        </w:tc>
        <w:tc>
          <w:tcPr>
            <w:tcW w:w="2880" w:type="dxa"/>
            <w:vAlign w:val="center"/>
          </w:tcPr>
          <w:p w:rsidR="0050683B" w:rsidRDefault="0079787B">
            <w:pPr>
              <w:jc w:val="right"/>
            </w:pPr>
            <w:r>
              <w:rPr>
                <w:color w:val="000000"/>
                <w:sz w:val="24"/>
              </w:rPr>
              <w:t>78,039,650.08</w:t>
            </w:r>
          </w:p>
        </w:tc>
        <w:tc>
          <w:tcPr>
            <w:tcW w:w="1620" w:type="dxa"/>
            <w:vAlign w:val="center"/>
          </w:tcPr>
          <w:p w:rsidR="0050683B" w:rsidRDefault="0079787B">
            <w:pPr>
              <w:jc w:val="right"/>
            </w:pPr>
            <w:r>
              <w:rPr>
                <w:color w:val="000000"/>
                <w:sz w:val="24"/>
              </w:rPr>
              <w:t>3.11</w:t>
            </w:r>
          </w:p>
        </w:tc>
      </w:tr>
      <w:tr w:rsidR="0050683B">
        <w:tc>
          <w:tcPr>
            <w:tcW w:w="870" w:type="dxa"/>
            <w:vAlign w:val="center"/>
          </w:tcPr>
          <w:p w:rsidR="0050683B" w:rsidRDefault="0079787B">
            <w:pPr>
              <w:jc w:val="center"/>
            </w:pPr>
            <w:r>
              <w:rPr>
                <w:color w:val="000000"/>
                <w:sz w:val="24"/>
              </w:rPr>
              <w:t>25</w:t>
            </w:r>
          </w:p>
        </w:tc>
        <w:tc>
          <w:tcPr>
            <w:tcW w:w="1650" w:type="dxa"/>
            <w:vAlign w:val="center"/>
          </w:tcPr>
          <w:p w:rsidR="0050683B" w:rsidRDefault="0079787B">
            <w:pPr>
              <w:jc w:val="center"/>
            </w:pPr>
            <w:r>
              <w:rPr>
                <w:color w:val="000000"/>
                <w:sz w:val="24"/>
              </w:rPr>
              <w:t>601628</w:t>
            </w:r>
          </w:p>
        </w:tc>
        <w:tc>
          <w:tcPr>
            <w:tcW w:w="1980" w:type="dxa"/>
            <w:vAlign w:val="center"/>
          </w:tcPr>
          <w:p w:rsidR="0050683B" w:rsidRDefault="0079787B">
            <w:pPr>
              <w:jc w:val="center"/>
            </w:pPr>
            <w:r>
              <w:rPr>
                <w:color w:val="000000"/>
                <w:sz w:val="24"/>
              </w:rPr>
              <w:t>中国人寿</w:t>
            </w:r>
          </w:p>
        </w:tc>
        <w:tc>
          <w:tcPr>
            <w:tcW w:w="2880" w:type="dxa"/>
            <w:vAlign w:val="center"/>
          </w:tcPr>
          <w:p w:rsidR="0050683B" w:rsidRDefault="0079787B">
            <w:pPr>
              <w:jc w:val="right"/>
            </w:pPr>
            <w:r>
              <w:rPr>
                <w:color w:val="000000"/>
                <w:sz w:val="24"/>
              </w:rPr>
              <w:t>76,000,308.18</w:t>
            </w:r>
          </w:p>
        </w:tc>
        <w:tc>
          <w:tcPr>
            <w:tcW w:w="1620" w:type="dxa"/>
            <w:vAlign w:val="center"/>
          </w:tcPr>
          <w:p w:rsidR="0050683B" w:rsidRDefault="0079787B">
            <w:pPr>
              <w:jc w:val="right"/>
            </w:pPr>
            <w:r>
              <w:rPr>
                <w:color w:val="000000"/>
                <w:sz w:val="24"/>
              </w:rPr>
              <w:t>3.03</w:t>
            </w:r>
          </w:p>
        </w:tc>
      </w:tr>
      <w:tr w:rsidR="0050683B">
        <w:tc>
          <w:tcPr>
            <w:tcW w:w="870" w:type="dxa"/>
            <w:vAlign w:val="center"/>
          </w:tcPr>
          <w:p w:rsidR="0050683B" w:rsidRDefault="0079787B">
            <w:pPr>
              <w:jc w:val="center"/>
            </w:pPr>
            <w:r>
              <w:rPr>
                <w:color w:val="000000"/>
                <w:sz w:val="24"/>
              </w:rPr>
              <w:t>26</w:t>
            </w:r>
          </w:p>
        </w:tc>
        <w:tc>
          <w:tcPr>
            <w:tcW w:w="1650" w:type="dxa"/>
            <w:vAlign w:val="center"/>
          </w:tcPr>
          <w:p w:rsidR="0050683B" w:rsidRDefault="0079787B">
            <w:pPr>
              <w:jc w:val="center"/>
            </w:pPr>
            <w:r>
              <w:rPr>
                <w:color w:val="000000"/>
                <w:sz w:val="24"/>
              </w:rPr>
              <w:t>601186</w:t>
            </w:r>
          </w:p>
        </w:tc>
        <w:tc>
          <w:tcPr>
            <w:tcW w:w="1980" w:type="dxa"/>
            <w:vAlign w:val="center"/>
          </w:tcPr>
          <w:p w:rsidR="0050683B" w:rsidRDefault="0079787B">
            <w:pPr>
              <w:jc w:val="center"/>
            </w:pPr>
            <w:r>
              <w:rPr>
                <w:color w:val="000000"/>
                <w:sz w:val="24"/>
              </w:rPr>
              <w:t>中国铁建</w:t>
            </w:r>
          </w:p>
        </w:tc>
        <w:tc>
          <w:tcPr>
            <w:tcW w:w="2880" w:type="dxa"/>
            <w:vAlign w:val="center"/>
          </w:tcPr>
          <w:p w:rsidR="0050683B" w:rsidRDefault="0079787B">
            <w:pPr>
              <w:jc w:val="right"/>
            </w:pPr>
            <w:r>
              <w:rPr>
                <w:color w:val="000000"/>
                <w:sz w:val="24"/>
              </w:rPr>
              <w:t>72,713,591.20</w:t>
            </w:r>
          </w:p>
        </w:tc>
        <w:tc>
          <w:tcPr>
            <w:tcW w:w="1620" w:type="dxa"/>
            <w:vAlign w:val="center"/>
          </w:tcPr>
          <w:p w:rsidR="0050683B" w:rsidRDefault="0079787B">
            <w:pPr>
              <w:jc w:val="right"/>
            </w:pPr>
            <w:r>
              <w:rPr>
                <w:color w:val="000000"/>
                <w:sz w:val="24"/>
              </w:rPr>
              <w:t>2.90</w:t>
            </w:r>
          </w:p>
        </w:tc>
      </w:tr>
      <w:tr w:rsidR="0050683B">
        <w:tc>
          <w:tcPr>
            <w:tcW w:w="870" w:type="dxa"/>
            <w:vAlign w:val="center"/>
          </w:tcPr>
          <w:p w:rsidR="0050683B" w:rsidRDefault="0079787B">
            <w:pPr>
              <w:jc w:val="center"/>
            </w:pPr>
            <w:r>
              <w:rPr>
                <w:color w:val="000000"/>
                <w:sz w:val="24"/>
              </w:rPr>
              <w:t>27</w:t>
            </w:r>
          </w:p>
        </w:tc>
        <w:tc>
          <w:tcPr>
            <w:tcW w:w="1650" w:type="dxa"/>
            <w:vAlign w:val="center"/>
          </w:tcPr>
          <w:p w:rsidR="0050683B" w:rsidRDefault="0079787B">
            <w:pPr>
              <w:jc w:val="center"/>
            </w:pPr>
            <w:r>
              <w:rPr>
                <w:color w:val="000000"/>
                <w:sz w:val="24"/>
              </w:rPr>
              <w:t>600705</w:t>
            </w:r>
          </w:p>
        </w:tc>
        <w:tc>
          <w:tcPr>
            <w:tcW w:w="1980" w:type="dxa"/>
            <w:vAlign w:val="center"/>
          </w:tcPr>
          <w:p w:rsidR="0050683B" w:rsidRDefault="0079787B">
            <w:pPr>
              <w:jc w:val="center"/>
            </w:pPr>
            <w:r>
              <w:rPr>
                <w:color w:val="000000"/>
                <w:sz w:val="24"/>
              </w:rPr>
              <w:t>中航资本</w:t>
            </w:r>
          </w:p>
        </w:tc>
        <w:tc>
          <w:tcPr>
            <w:tcW w:w="2880" w:type="dxa"/>
            <w:vAlign w:val="center"/>
          </w:tcPr>
          <w:p w:rsidR="0050683B" w:rsidRDefault="0079787B">
            <w:pPr>
              <w:jc w:val="right"/>
            </w:pPr>
            <w:r>
              <w:rPr>
                <w:color w:val="000000"/>
                <w:sz w:val="24"/>
              </w:rPr>
              <w:t>71,204,320.20</w:t>
            </w:r>
          </w:p>
        </w:tc>
        <w:tc>
          <w:tcPr>
            <w:tcW w:w="1620" w:type="dxa"/>
            <w:vAlign w:val="center"/>
          </w:tcPr>
          <w:p w:rsidR="0050683B" w:rsidRDefault="0079787B">
            <w:pPr>
              <w:jc w:val="right"/>
            </w:pPr>
            <w:r>
              <w:rPr>
                <w:color w:val="000000"/>
                <w:sz w:val="24"/>
              </w:rPr>
              <w:t>2.84</w:t>
            </w:r>
          </w:p>
        </w:tc>
      </w:tr>
      <w:tr w:rsidR="0050683B">
        <w:tc>
          <w:tcPr>
            <w:tcW w:w="870" w:type="dxa"/>
            <w:vAlign w:val="center"/>
          </w:tcPr>
          <w:p w:rsidR="0050683B" w:rsidRDefault="0079787B">
            <w:pPr>
              <w:jc w:val="center"/>
            </w:pPr>
            <w:r>
              <w:rPr>
                <w:color w:val="000000"/>
                <w:sz w:val="24"/>
              </w:rPr>
              <w:t>28</w:t>
            </w:r>
          </w:p>
        </w:tc>
        <w:tc>
          <w:tcPr>
            <w:tcW w:w="1650" w:type="dxa"/>
            <w:vAlign w:val="center"/>
          </w:tcPr>
          <w:p w:rsidR="0050683B" w:rsidRDefault="0079787B">
            <w:pPr>
              <w:jc w:val="center"/>
            </w:pPr>
            <w:r>
              <w:rPr>
                <w:color w:val="000000"/>
                <w:sz w:val="24"/>
              </w:rPr>
              <w:t>600409</w:t>
            </w:r>
          </w:p>
        </w:tc>
        <w:tc>
          <w:tcPr>
            <w:tcW w:w="1980" w:type="dxa"/>
            <w:vAlign w:val="center"/>
          </w:tcPr>
          <w:p w:rsidR="0050683B" w:rsidRDefault="0079787B">
            <w:pPr>
              <w:jc w:val="center"/>
            </w:pPr>
            <w:r>
              <w:rPr>
                <w:color w:val="000000"/>
                <w:sz w:val="24"/>
              </w:rPr>
              <w:t>三友化工</w:t>
            </w:r>
          </w:p>
        </w:tc>
        <w:tc>
          <w:tcPr>
            <w:tcW w:w="2880" w:type="dxa"/>
            <w:vAlign w:val="center"/>
          </w:tcPr>
          <w:p w:rsidR="0050683B" w:rsidRDefault="0079787B">
            <w:pPr>
              <w:jc w:val="right"/>
            </w:pPr>
            <w:r>
              <w:rPr>
                <w:color w:val="000000"/>
                <w:sz w:val="24"/>
              </w:rPr>
              <w:t>70,226,822.50</w:t>
            </w:r>
          </w:p>
        </w:tc>
        <w:tc>
          <w:tcPr>
            <w:tcW w:w="1620" w:type="dxa"/>
            <w:vAlign w:val="center"/>
          </w:tcPr>
          <w:p w:rsidR="0050683B" w:rsidRDefault="0079787B">
            <w:pPr>
              <w:jc w:val="right"/>
            </w:pPr>
            <w:r>
              <w:rPr>
                <w:color w:val="000000"/>
                <w:sz w:val="24"/>
              </w:rPr>
              <w:t>2.80</w:t>
            </w:r>
          </w:p>
        </w:tc>
      </w:tr>
      <w:tr w:rsidR="0050683B">
        <w:tc>
          <w:tcPr>
            <w:tcW w:w="870" w:type="dxa"/>
            <w:vAlign w:val="center"/>
          </w:tcPr>
          <w:p w:rsidR="0050683B" w:rsidRDefault="0079787B">
            <w:pPr>
              <w:jc w:val="center"/>
            </w:pPr>
            <w:r>
              <w:rPr>
                <w:color w:val="000000"/>
                <w:sz w:val="24"/>
              </w:rPr>
              <w:t>29</w:t>
            </w:r>
          </w:p>
        </w:tc>
        <w:tc>
          <w:tcPr>
            <w:tcW w:w="1650" w:type="dxa"/>
            <w:vAlign w:val="center"/>
          </w:tcPr>
          <w:p w:rsidR="0050683B" w:rsidRDefault="0079787B">
            <w:pPr>
              <w:jc w:val="center"/>
            </w:pPr>
            <w:r>
              <w:rPr>
                <w:color w:val="000000"/>
                <w:sz w:val="24"/>
              </w:rPr>
              <w:t>600547</w:t>
            </w:r>
          </w:p>
        </w:tc>
        <w:tc>
          <w:tcPr>
            <w:tcW w:w="1980" w:type="dxa"/>
            <w:vAlign w:val="center"/>
          </w:tcPr>
          <w:p w:rsidR="0050683B" w:rsidRDefault="0079787B">
            <w:pPr>
              <w:jc w:val="center"/>
            </w:pPr>
            <w:r>
              <w:rPr>
                <w:color w:val="000000"/>
                <w:sz w:val="24"/>
              </w:rPr>
              <w:t>山东黄金</w:t>
            </w:r>
          </w:p>
        </w:tc>
        <w:tc>
          <w:tcPr>
            <w:tcW w:w="2880" w:type="dxa"/>
            <w:vAlign w:val="center"/>
          </w:tcPr>
          <w:p w:rsidR="0050683B" w:rsidRDefault="0079787B">
            <w:pPr>
              <w:jc w:val="right"/>
            </w:pPr>
            <w:r>
              <w:rPr>
                <w:color w:val="000000"/>
                <w:sz w:val="24"/>
              </w:rPr>
              <w:t>68,134,315.77</w:t>
            </w:r>
          </w:p>
        </w:tc>
        <w:tc>
          <w:tcPr>
            <w:tcW w:w="1620" w:type="dxa"/>
            <w:vAlign w:val="center"/>
          </w:tcPr>
          <w:p w:rsidR="0050683B" w:rsidRDefault="0079787B">
            <w:pPr>
              <w:jc w:val="right"/>
            </w:pPr>
            <w:r>
              <w:rPr>
                <w:color w:val="000000"/>
                <w:sz w:val="24"/>
              </w:rPr>
              <w:t>2.71</w:t>
            </w:r>
          </w:p>
        </w:tc>
      </w:tr>
      <w:tr w:rsidR="0050683B">
        <w:tc>
          <w:tcPr>
            <w:tcW w:w="870" w:type="dxa"/>
            <w:vAlign w:val="center"/>
          </w:tcPr>
          <w:p w:rsidR="0050683B" w:rsidRDefault="0079787B">
            <w:pPr>
              <w:jc w:val="center"/>
            </w:pPr>
            <w:r>
              <w:rPr>
                <w:color w:val="000000"/>
                <w:sz w:val="24"/>
              </w:rPr>
              <w:t>30</w:t>
            </w:r>
          </w:p>
        </w:tc>
        <w:tc>
          <w:tcPr>
            <w:tcW w:w="1650" w:type="dxa"/>
            <w:vAlign w:val="center"/>
          </w:tcPr>
          <w:p w:rsidR="0050683B" w:rsidRDefault="0079787B">
            <w:pPr>
              <w:jc w:val="center"/>
            </w:pPr>
            <w:r>
              <w:rPr>
                <w:color w:val="000000"/>
                <w:sz w:val="24"/>
              </w:rPr>
              <w:t>600050</w:t>
            </w:r>
          </w:p>
        </w:tc>
        <w:tc>
          <w:tcPr>
            <w:tcW w:w="1980" w:type="dxa"/>
            <w:vAlign w:val="center"/>
          </w:tcPr>
          <w:p w:rsidR="0050683B" w:rsidRDefault="0079787B">
            <w:pPr>
              <w:jc w:val="center"/>
            </w:pPr>
            <w:r>
              <w:rPr>
                <w:color w:val="000000"/>
                <w:sz w:val="24"/>
              </w:rPr>
              <w:t>中国联通</w:t>
            </w:r>
          </w:p>
        </w:tc>
        <w:tc>
          <w:tcPr>
            <w:tcW w:w="2880" w:type="dxa"/>
            <w:vAlign w:val="center"/>
          </w:tcPr>
          <w:p w:rsidR="0050683B" w:rsidRDefault="0079787B">
            <w:pPr>
              <w:jc w:val="right"/>
            </w:pPr>
            <w:r>
              <w:rPr>
                <w:color w:val="000000"/>
                <w:sz w:val="24"/>
              </w:rPr>
              <w:t>66,281,170.99</w:t>
            </w:r>
          </w:p>
        </w:tc>
        <w:tc>
          <w:tcPr>
            <w:tcW w:w="1620" w:type="dxa"/>
            <w:vAlign w:val="center"/>
          </w:tcPr>
          <w:p w:rsidR="0050683B" w:rsidRDefault="0079787B">
            <w:pPr>
              <w:jc w:val="right"/>
            </w:pPr>
            <w:r>
              <w:rPr>
                <w:color w:val="000000"/>
                <w:sz w:val="24"/>
              </w:rPr>
              <w:t>2.64</w:t>
            </w:r>
          </w:p>
        </w:tc>
      </w:tr>
      <w:tr w:rsidR="0050683B">
        <w:tc>
          <w:tcPr>
            <w:tcW w:w="870" w:type="dxa"/>
            <w:vAlign w:val="center"/>
          </w:tcPr>
          <w:p w:rsidR="0050683B" w:rsidRDefault="0079787B">
            <w:pPr>
              <w:jc w:val="center"/>
            </w:pPr>
            <w:r>
              <w:rPr>
                <w:color w:val="000000"/>
                <w:sz w:val="24"/>
              </w:rPr>
              <w:t>31</w:t>
            </w:r>
          </w:p>
        </w:tc>
        <w:tc>
          <w:tcPr>
            <w:tcW w:w="1650" w:type="dxa"/>
            <w:vAlign w:val="center"/>
          </w:tcPr>
          <w:p w:rsidR="0050683B" w:rsidRDefault="0079787B">
            <w:pPr>
              <w:jc w:val="center"/>
            </w:pPr>
            <w:r>
              <w:rPr>
                <w:color w:val="000000"/>
                <w:sz w:val="24"/>
              </w:rPr>
              <w:t>002391</w:t>
            </w:r>
          </w:p>
        </w:tc>
        <w:tc>
          <w:tcPr>
            <w:tcW w:w="1980" w:type="dxa"/>
            <w:vAlign w:val="center"/>
          </w:tcPr>
          <w:p w:rsidR="0050683B" w:rsidRDefault="0079787B">
            <w:pPr>
              <w:jc w:val="center"/>
            </w:pPr>
            <w:r>
              <w:rPr>
                <w:color w:val="000000"/>
                <w:sz w:val="24"/>
              </w:rPr>
              <w:t>长青股份</w:t>
            </w:r>
          </w:p>
        </w:tc>
        <w:tc>
          <w:tcPr>
            <w:tcW w:w="2880" w:type="dxa"/>
            <w:vAlign w:val="center"/>
          </w:tcPr>
          <w:p w:rsidR="0050683B" w:rsidRDefault="0079787B">
            <w:pPr>
              <w:jc w:val="right"/>
            </w:pPr>
            <w:r>
              <w:rPr>
                <w:color w:val="000000"/>
                <w:sz w:val="24"/>
              </w:rPr>
              <w:t>66,031,172.88</w:t>
            </w:r>
          </w:p>
        </w:tc>
        <w:tc>
          <w:tcPr>
            <w:tcW w:w="1620" w:type="dxa"/>
            <w:vAlign w:val="center"/>
          </w:tcPr>
          <w:p w:rsidR="0050683B" w:rsidRDefault="0079787B">
            <w:pPr>
              <w:jc w:val="right"/>
            </w:pPr>
            <w:r>
              <w:rPr>
                <w:color w:val="000000"/>
                <w:sz w:val="24"/>
              </w:rPr>
              <w:t>2.63</w:t>
            </w:r>
          </w:p>
        </w:tc>
      </w:tr>
      <w:tr w:rsidR="0050683B">
        <w:tc>
          <w:tcPr>
            <w:tcW w:w="870" w:type="dxa"/>
            <w:vAlign w:val="center"/>
          </w:tcPr>
          <w:p w:rsidR="0050683B" w:rsidRDefault="0079787B">
            <w:pPr>
              <w:jc w:val="center"/>
            </w:pPr>
            <w:r>
              <w:rPr>
                <w:color w:val="000000"/>
                <w:sz w:val="24"/>
              </w:rPr>
              <w:t>32</w:t>
            </w:r>
          </w:p>
        </w:tc>
        <w:tc>
          <w:tcPr>
            <w:tcW w:w="1650" w:type="dxa"/>
            <w:vAlign w:val="center"/>
          </w:tcPr>
          <w:p w:rsidR="0050683B" w:rsidRDefault="0079787B">
            <w:pPr>
              <w:jc w:val="center"/>
            </w:pPr>
            <w:r>
              <w:rPr>
                <w:color w:val="000000"/>
                <w:sz w:val="24"/>
              </w:rPr>
              <w:t>600426</w:t>
            </w:r>
          </w:p>
        </w:tc>
        <w:tc>
          <w:tcPr>
            <w:tcW w:w="1980" w:type="dxa"/>
            <w:vAlign w:val="center"/>
          </w:tcPr>
          <w:p w:rsidR="0050683B" w:rsidRDefault="0079787B">
            <w:pPr>
              <w:jc w:val="center"/>
            </w:pPr>
            <w:r>
              <w:rPr>
                <w:color w:val="000000"/>
                <w:sz w:val="24"/>
              </w:rPr>
              <w:t>华鲁恒升</w:t>
            </w:r>
          </w:p>
        </w:tc>
        <w:tc>
          <w:tcPr>
            <w:tcW w:w="2880" w:type="dxa"/>
            <w:vAlign w:val="center"/>
          </w:tcPr>
          <w:p w:rsidR="0050683B" w:rsidRDefault="0079787B">
            <w:pPr>
              <w:jc w:val="right"/>
            </w:pPr>
            <w:r>
              <w:rPr>
                <w:color w:val="000000"/>
                <w:sz w:val="24"/>
              </w:rPr>
              <w:t>65,701,056.82</w:t>
            </w:r>
          </w:p>
        </w:tc>
        <w:tc>
          <w:tcPr>
            <w:tcW w:w="1620" w:type="dxa"/>
            <w:vAlign w:val="center"/>
          </w:tcPr>
          <w:p w:rsidR="0050683B" w:rsidRDefault="0079787B">
            <w:pPr>
              <w:jc w:val="right"/>
            </w:pPr>
            <w:r>
              <w:rPr>
                <w:color w:val="000000"/>
                <w:sz w:val="24"/>
              </w:rPr>
              <w:t>2.62</w:t>
            </w:r>
          </w:p>
        </w:tc>
      </w:tr>
      <w:tr w:rsidR="0050683B">
        <w:tc>
          <w:tcPr>
            <w:tcW w:w="870" w:type="dxa"/>
            <w:vAlign w:val="center"/>
          </w:tcPr>
          <w:p w:rsidR="0050683B" w:rsidRDefault="0079787B">
            <w:pPr>
              <w:jc w:val="center"/>
            </w:pPr>
            <w:r>
              <w:rPr>
                <w:color w:val="000000"/>
                <w:sz w:val="24"/>
              </w:rPr>
              <w:t>33</w:t>
            </w:r>
          </w:p>
        </w:tc>
        <w:tc>
          <w:tcPr>
            <w:tcW w:w="1650" w:type="dxa"/>
            <w:vAlign w:val="center"/>
          </w:tcPr>
          <w:p w:rsidR="0050683B" w:rsidRDefault="0079787B">
            <w:pPr>
              <w:jc w:val="center"/>
            </w:pPr>
            <w:r>
              <w:rPr>
                <w:color w:val="000000"/>
                <w:sz w:val="24"/>
              </w:rPr>
              <w:t>000983</w:t>
            </w:r>
          </w:p>
        </w:tc>
        <w:tc>
          <w:tcPr>
            <w:tcW w:w="1980" w:type="dxa"/>
            <w:vAlign w:val="center"/>
          </w:tcPr>
          <w:p w:rsidR="0050683B" w:rsidRDefault="0079787B">
            <w:pPr>
              <w:jc w:val="center"/>
            </w:pPr>
            <w:r>
              <w:rPr>
                <w:color w:val="000000"/>
                <w:sz w:val="24"/>
              </w:rPr>
              <w:t>西山煤电</w:t>
            </w:r>
          </w:p>
        </w:tc>
        <w:tc>
          <w:tcPr>
            <w:tcW w:w="2880" w:type="dxa"/>
            <w:vAlign w:val="center"/>
          </w:tcPr>
          <w:p w:rsidR="0050683B" w:rsidRDefault="0079787B">
            <w:pPr>
              <w:jc w:val="right"/>
            </w:pPr>
            <w:r>
              <w:rPr>
                <w:color w:val="000000"/>
                <w:sz w:val="24"/>
              </w:rPr>
              <w:t>65,596,124.39</w:t>
            </w:r>
          </w:p>
        </w:tc>
        <w:tc>
          <w:tcPr>
            <w:tcW w:w="1620" w:type="dxa"/>
            <w:vAlign w:val="center"/>
          </w:tcPr>
          <w:p w:rsidR="0050683B" w:rsidRDefault="0079787B">
            <w:pPr>
              <w:jc w:val="right"/>
            </w:pPr>
            <w:r>
              <w:rPr>
                <w:color w:val="000000"/>
                <w:sz w:val="24"/>
              </w:rPr>
              <w:t>2.61</w:t>
            </w:r>
          </w:p>
        </w:tc>
      </w:tr>
      <w:tr w:rsidR="0050683B">
        <w:tc>
          <w:tcPr>
            <w:tcW w:w="870" w:type="dxa"/>
            <w:vAlign w:val="center"/>
          </w:tcPr>
          <w:p w:rsidR="0050683B" w:rsidRDefault="0079787B">
            <w:pPr>
              <w:jc w:val="center"/>
            </w:pPr>
            <w:r>
              <w:rPr>
                <w:color w:val="000000"/>
                <w:sz w:val="24"/>
              </w:rPr>
              <w:t>34</w:t>
            </w:r>
          </w:p>
        </w:tc>
        <w:tc>
          <w:tcPr>
            <w:tcW w:w="1650" w:type="dxa"/>
            <w:vAlign w:val="center"/>
          </w:tcPr>
          <w:p w:rsidR="0050683B" w:rsidRDefault="0079787B">
            <w:pPr>
              <w:jc w:val="center"/>
            </w:pPr>
            <w:r>
              <w:rPr>
                <w:color w:val="000000"/>
                <w:sz w:val="24"/>
              </w:rPr>
              <w:t>002583</w:t>
            </w:r>
          </w:p>
        </w:tc>
        <w:tc>
          <w:tcPr>
            <w:tcW w:w="1980" w:type="dxa"/>
            <w:vAlign w:val="center"/>
          </w:tcPr>
          <w:p w:rsidR="0050683B" w:rsidRDefault="0079787B">
            <w:pPr>
              <w:jc w:val="center"/>
            </w:pPr>
            <w:r>
              <w:rPr>
                <w:color w:val="000000"/>
                <w:sz w:val="24"/>
              </w:rPr>
              <w:t>海能达</w:t>
            </w:r>
          </w:p>
        </w:tc>
        <w:tc>
          <w:tcPr>
            <w:tcW w:w="2880" w:type="dxa"/>
            <w:vAlign w:val="center"/>
          </w:tcPr>
          <w:p w:rsidR="0050683B" w:rsidRDefault="0079787B">
            <w:pPr>
              <w:jc w:val="right"/>
            </w:pPr>
            <w:r>
              <w:rPr>
                <w:color w:val="000000"/>
                <w:sz w:val="24"/>
              </w:rPr>
              <w:t>63,908,832.00</w:t>
            </w:r>
          </w:p>
        </w:tc>
        <w:tc>
          <w:tcPr>
            <w:tcW w:w="1620" w:type="dxa"/>
            <w:vAlign w:val="center"/>
          </w:tcPr>
          <w:p w:rsidR="0050683B" w:rsidRDefault="0079787B">
            <w:pPr>
              <w:jc w:val="right"/>
            </w:pPr>
            <w:r>
              <w:rPr>
                <w:color w:val="000000"/>
                <w:sz w:val="24"/>
              </w:rPr>
              <w:t>2.55</w:t>
            </w:r>
          </w:p>
        </w:tc>
      </w:tr>
      <w:tr w:rsidR="0050683B">
        <w:tc>
          <w:tcPr>
            <w:tcW w:w="870" w:type="dxa"/>
            <w:vAlign w:val="center"/>
          </w:tcPr>
          <w:p w:rsidR="0050683B" w:rsidRDefault="0079787B">
            <w:pPr>
              <w:jc w:val="center"/>
            </w:pPr>
            <w:r>
              <w:rPr>
                <w:color w:val="000000"/>
                <w:sz w:val="24"/>
              </w:rPr>
              <w:t>35</w:t>
            </w:r>
          </w:p>
        </w:tc>
        <w:tc>
          <w:tcPr>
            <w:tcW w:w="1650" w:type="dxa"/>
            <w:vAlign w:val="center"/>
          </w:tcPr>
          <w:p w:rsidR="0050683B" w:rsidRDefault="0079787B">
            <w:pPr>
              <w:jc w:val="center"/>
            </w:pPr>
            <w:r>
              <w:rPr>
                <w:color w:val="000000"/>
                <w:sz w:val="24"/>
              </w:rPr>
              <w:t>600893</w:t>
            </w:r>
          </w:p>
        </w:tc>
        <w:tc>
          <w:tcPr>
            <w:tcW w:w="1980" w:type="dxa"/>
            <w:vAlign w:val="center"/>
          </w:tcPr>
          <w:p w:rsidR="0050683B" w:rsidRDefault="0079787B">
            <w:pPr>
              <w:jc w:val="center"/>
            </w:pPr>
            <w:r>
              <w:rPr>
                <w:color w:val="000000"/>
                <w:sz w:val="24"/>
              </w:rPr>
              <w:t>航发动力</w:t>
            </w:r>
          </w:p>
        </w:tc>
        <w:tc>
          <w:tcPr>
            <w:tcW w:w="2880" w:type="dxa"/>
            <w:vAlign w:val="center"/>
          </w:tcPr>
          <w:p w:rsidR="0050683B" w:rsidRDefault="0079787B">
            <w:pPr>
              <w:jc w:val="right"/>
            </w:pPr>
            <w:r>
              <w:rPr>
                <w:color w:val="000000"/>
                <w:sz w:val="24"/>
              </w:rPr>
              <w:t>63,423,981.46</w:t>
            </w:r>
          </w:p>
        </w:tc>
        <w:tc>
          <w:tcPr>
            <w:tcW w:w="1620" w:type="dxa"/>
            <w:vAlign w:val="center"/>
          </w:tcPr>
          <w:p w:rsidR="0050683B" w:rsidRDefault="0079787B">
            <w:pPr>
              <w:jc w:val="right"/>
            </w:pPr>
            <w:r>
              <w:rPr>
                <w:color w:val="000000"/>
                <w:sz w:val="24"/>
              </w:rPr>
              <w:t>2.53</w:t>
            </w:r>
          </w:p>
        </w:tc>
      </w:tr>
      <w:tr w:rsidR="0050683B">
        <w:tc>
          <w:tcPr>
            <w:tcW w:w="870" w:type="dxa"/>
            <w:vAlign w:val="center"/>
          </w:tcPr>
          <w:p w:rsidR="0050683B" w:rsidRDefault="0079787B">
            <w:pPr>
              <w:jc w:val="center"/>
            </w:pPr>
            <w:r>
              <w:rPr>
                <w:color w:val="000000"/>
                <w:sz w:val="24"/>
              </w:rPr>
              <w:t>36</w:t>
            </w:r>
          </w:p>
        </w:tc>
        <w:tc>
          <w:tcPr>
            <w:tcW w:w="1650" w:type="dxa"/>
            <w:vAlign w:val="center"/>
          </w:tcPr>
          <w:p w:rsidR="0050683B" w:rsidRDefault="0079787B">
            <w:pPr>
              <w:jc w:val="center"/>
            </w:pPr>
            <w:r>
              <w:rPr>
                <w:color w:val="000000"/>
                <w:sz w:val="24"/>
              </w:rPr>
              <w:t>600820</w:t>
            </w:r>
          </w:p>
        </w:tc>
        <w:tc>
          <w:tcPr>
            <w:tcW w:w="1980" w:type="dxa"/>
            <w:vAlign w:val="center"/>
          </w:tcPr>
          <w:p w:rsidR="0050683B" w:rsidRDefault="0079787B">
            <w:pPr>
              <w:jc w:val="center"/>
            </w:pPr>
            <w:r>
              <w:rPr>
                <w:color w:val="000000"/>
                <w:sz w:val="24"/>
              </w:rPr>
              <w:t>隧道股份</w:t>
            </w:r>
          </w:p>
        </w:tc>
        <w:tc>
          <w:tcPr>
            <w:tcW w:w="2880" w:type="dxa"/>
            <w:vAlign w:val="center"/>
          </w:tcPr>
          <w:p w:rsidR="0050683B" w:rsidRDefault="0079787B">
            <w:pPr>
              <w:jc w:val="right"/>
            </w:pPr>
            <w:r>
              <w:rPr>
                <w:color w:val="000000"/>
                <w:sz w:val="24"/>
              </w:rPr>
              <w:t>62,987,680.99</w:t>
            </w:r>
          </w:p>
        </w:tc>
        <w:tc>
          <w:tcPr>
            <w:tcW w:w="1620" w:type="dxa"/>
            <w:vAlign w:val="center"/>
          </w:tcPr>
          <w:p w:rsidR="0050683B" w:rsidRDefault="0079787B">
            <w:pPr>
              <w:jc w:val="right"/>
            </w:pPr>
            <w:r>
              <w:rPr>
                <w:color w:val="000000"/>
                <w:sz w:val="24"/>
              </w:rPr>
              <w:t>2.51</w:t>
            </w:r>
          </w:p>
        </w:tc>
      </w:tr>
      <w:tr w:rsidR="0050683B">
        <w:tc>
          <w:tcPr>
            <w:tcW w:w="870" w:type="dxa"/>
            <w:vAlign w:val="center"/>
          </w:tcPr>
          <w:p w:rsidR="0050683B" w:rsidRDefault="0079787B">
            <w:pPr>
              <w:jc w:val="center"/>
            </w:pPr>
            <w:r>
              <w:rPr>
                <w:color w:val="000000"/>
                <w:sz w:val="24"/>
              </w:rPr>
              <w:t>37</w:t>
            </w:r>
          </w:p>
        </w:tc>
        <w:tc>
          <w:tcPr>
            <w:tcW w:w="1650" w:type="dxa"/>
            <w:vAlign w:val="center"/>
          </w:tcPr>
          <w:p w:rsidR="0050683B" w:rsidRDefault="0079787B">
            <w:pPr>
              <w:jc w:val="center"/>
            </w:pPr>
            <w:r>
              <w:rPr>
                <w:color w:val="000000"/>
                <w:sz w:val="24"/>
              </w:rPr>
              <w:t>600879</w:t>
            </w:r>
          </w:p>
        </w:tc>
        <w:tc>
          <w:tcPr>
            <w:tcW w:w="1980" w:type="dxa"/>
            <w:vAlign w:val="center"/>
          </w:tcPr>
          <w:p w:rsidR="0050683B" w:rsidRDefault="0079787B">
            <w:pPr>
              <w:jc w:val="center"/>
            </w:pPr>
            <w:r>
              <w:rPr>
                <w:color w:val="000000"/>
                <w:sz w:val="24"/>
              </w:rPr>
              <w:t>航天电子</w:t>
            </w:r>
          </w:p>
        </w:tc>
        <w:tc>
          <w:tcPr>
            <w:tcW w:w="2880" w:type="dxa"/>
            <w:vAlign w:val="center"/>
          </w:tcPr>
          <w:p w:rsidR="0050683B" w:rsidRDefault="0079787B">
            <w:pPr>
              <w:jc w:val="right"/>
            </w:pPr>
            <w:r>
              <w:rPr>
                <w:color w:val="000000"/>
                <w:sz w:val="24"/>
              </w:rPr>
              <w:t>62,625,619.57</w:t>
            </w:r>
          </w:p>
        </w:tc>
        <w:tc>
          <w:tcPr>
            <w:tcW w:w="1620" w:type="dxa"/>
            <w:vAlign w:val="center"/>
          </w:tcPr>
          <w:p w:rsidR="0050683B" w:rsidRDefault="0079787B">
            <w:pPr>
              <w:jc w:val="right"/>
            </w:pPr>
            <w:r>
              <w:rPr>
                <w:color w:val="000000"/>
                <w:sz w:val="24"/>
              </w:rPr>
              <w:t>2.49</w:t>
            </w:r>
          </w:p>
        </w:tc>
      </w:tr>
      <w:tr w:rsidR="0050683B">
        <w:tc>
          <w:tcPr>
            <w:tcW w:w="870" w:type="dxa"/>
            <w:vAlign w:val="center"/>
          </w:tcPr>
          <w:p w:rsidR="0050683B" w:rsidRDefault="0079787B">
            <w:pPr>
              <w:jc w:val="center"/>
            </w:pPr>
            <w:r>
              <w:rPr>
                <w:color w:val="000000"/>
                <w:sz w:val="24"/>
              </w:rPr>
              <w:t>38</w:t>
            </w:r>
          </w:p>
        </w:tc>
        <w:tc>
          <w:tcPr>
            <w:tcW w:w="1650" w:type="dxa"/>
            <w:vAlign w:val="center"/>
          </w:tcPr>
          <w:p w:rsidR="0050683B" w:rsidRDefault="0079787B">
            <w:pPr>
              <w:jc w:val="center"/>
            </w:pPr>
            <w:r>
              <w:rPr>
                <w:color w:val="000000"/>
                <w:sz w:val="24"/>
              </w:rPr>
              <w:t>001979</w:t>
            </w:r>
          </w:p>
        </w:tc>
        <w:tc>
          <w:tcPr>
            <w:tcW w:w="1980" w:type="dxa"/>
            <w:vAlign w:val="center"/>
          </w:tcPr>
          <w:p w:rsidR="0050683B" w:rsidRDefault="0079787B">
            <w:pPr>
              <w:jc w:val="center"/>
            </w:pPr>
            <w:r>
              <w:rPr>
                <w:color w:val="000000"/>
                <w:sz w:val="24"/>
              </w:rPr>
              <w:t>招商蛇口</w:t>
            </w:r>
          </w:p>
        </w:tc>
        <w:tc>
          <w:tcPr>
            <w:tcW w:w="2880" w:type="dxa"/>
            <w:vAlign w:val="center"/>
          </w:tcPr>
          <w:p w:rsidR="0050683B" w:rsidRDefault="0079787B">
            <w:pPr>
              <w:jc w:val="right"/>
            </w:pPr>
            <w:r>
              <w:rPr>
                <w:color w:val="000000"/>
                <w:sz w:val="24"/>
              </w:rPr>
              <w:t>62,503,367.87</w:t>
            </w:r>
          </w:p>
        </w:tc>
        <w:tc>
          <w:tcPr>
            <w:tcW w:w="1620" w:type="dxa"/>
            <w:vAlign w:val="center"/>
          </w:tcPr>
          <w:p w:rsidR="0050683B" w:rsidRDefault="0079787B">
            <w:pPr>
              <w:jc w:val="right"/>
            </w:pPr>
            <w:r>
              <w:rPr>
                <w:color w:val="000000"/>
                <w:sz w:val="24"/>
              </w:rPr>
              <w:t>2.49</w:t>
            </w:r>
          </w:p>
        </w:tc>
      </w:tr>
      <w:tr w:rsidR="0050683B">
        <w:tc>
          <w:tcPr>
            <w:tcW w:w="870" w:type="dxa"/>
            <w:vAlign w:val="center"/>
          </w:tcPr>
          <w:p w:rsidR="0050683B" w:rsidRDefault="0079787B">
            <w:pPr>
              <w:jc w:val="center"/>
            </w:pPr>
            <w:r>
              <w:rPr>
                <w:color w:val="000000"/>
                <w:sz w:val="24"/>
              </w:rPr>
              <w:t>39</w:t>
            </w:r>
          </w:p>
        </w:tc>
        <w:tc>
          <w:tcPr>
            <w:tcW w:w="1650" w:type="dxa"/>
            <w:vAlign w:val="center"/>
          </w:tcPr>
          <w:p w:rsidR="0050683B" w:rsidRDefault="0079787B">
            <w:pPr>
              <w:jc w:val="center"/>
            </w:pPr>
            <w:r>
              <w:rPr>
                <w:color w:val="000000"/>
                <w:sz w:val="24"/>
              </w:rPr>
              <w:t>601800</w:t>
            </w:r>
          </w:p>
        </w:tc>
        <w:tc>
          <w:tcPr>
            <w:tcW w:w="1980" w:type="dxa"/>
            <w:vAlign w:val="center"/>
          </w:tcPr>
          <w:p w:rsidR="0050683B" w:rsidRDefault="0079787B">
            <w:pPr>
              <w:jc w:val="center"/>
            </w:pPr>
            <w:r>
              <w:rPr>
                <w:color w:val="000000"/>
                <w:sz w:val="24"/>
              </w:rPr>
              <w:t>中国交建</w:t>
            </w:r>
          </w:p>
        </w:tc>
        <w:tc>
          <w:tcPr>
            <w:tcW w:w="2880" w:type="dxa"/>
            <w:vAlign w:val="center"/>
          </w:tcPr>
          <w:p w:rsidR="0050683B" w:rsidRDefault="0079787B">
            <w:pPr>
              <w:jc w:val="right"/>
            </w:pPr>
            <w:r>
              <w:rPr>
                <w:color w:val="000000"/>
                <w:sz w:val="24"/>
              </w:rPr>
              <w:t>62,473,635.84</w:t>
            </w:r>
          </w:p>
        </w:tc>
        <w:tc>
          <w:tcPr>
            <w:tcW w:w="1620" w:type="dxa"/>
            <w:vAlign w:val="center"/>
          </w:tcPr>
          <w:p w:rsidR="0050683B" w:rsidRDefault="0079787B">
            <w:pPr>
              <w:jc w:val="right"/>
            </w:pPr>
            <w:r>
              <w:rPr>
                <w:color w:val="000000"/>
                <w:sz w:val="24"/>
              </w:rPr>
              <w:t>2.49</w:t>
            </w:r>
          </w:p>
        </w:tc>
      </w:tr>
      <w:tr w:rsidR="0050683B">
        <w:tc>
          <w:tcPr>
            <w:tcW w:w="870" w:type="dxa"/>
            <w:vAlign w:val="center"/>
          </w:tcPr>
          <w:p w:rsidR="0050683B" w:rsidRDefault="0079787B">
            <w:pPr>
              <w:jc w:val="center"/>
            </w:pPr>
            <w:r>
              <w:rPr>
                <w:color w:val="000000"/>
                <w:sz w:val="24"/>
              </w:rPr>
              <w:t>40</w:t>
            </w:r>
          </w:p>
        </w:tc>
        <w:tc>
          <w:tcPr>
            <w:tcW w:w="1650" w:type="dxa"/>
            <w:vAlign w:val="center"/>
          </w:tcPr>
          <w:p w:rsidR="0050683B" w:rsidRDefault="0079787B">
            <w:pPr>
              <w:jc w:val="center"/>
            </w:pPr>
            <w:r>
              <w:rPr>
                <w:color w:val="000000"/>
                <w:sz w:val="24"/>
              </w:rPr>
              <w:t>600741</w:t>
            </w:r>
          </w:p>
        </w:tc>
        <w:tc>
          <w:tcPr>
            <w:tcW w:w="1980" w:type="dxa"/>
            <w:vAlign w:val="center"/>
          </w:tcPr>
          <w:p w:rsidR="0050683B" w:rsidRDefault="0079787B">
            <w:pPr>
              <w:jc w:val="center"/>
            </w:pPr>
            <w:r>
              <w:rPr>
                <w:color w:val="000000"/>
                <w:sz w:val="24"/>
              </w:rPr>
              <w:t>华域汽车</w:t>
            </w:r>
          </w:p>
        </w:tc>
        <w:tc>
          <w:tcPr>
            <w:tcW w:w="2880" w:type="dxa"/>
            <w:vAlign w:val="center"/>
          </w:tcPr>
          <w:p w:rsidR="0050683B" w:rsidRDefault="0079787B">
            <w:pPr>
              <w:jc w:val="right"/>
            </w:pPr>
            <w:r>
              <w:rPr>
                <w:color w:val="000000"/>
                <w:sz w:val="24"/>
              </w:rPr>
              <w:t>61,613,220.38</w:t>
            </w:r>
          </w:p>
        </w:tc>
        <w:tc>
          <w:tcPr>
            <w:tcW w:w="1620" w:type="dxa"/>
            <w:vAlign w:val="center"/>
          </w:tcPr>
          <w:p w:rsidR="0050683B" w:rsidRDefault="0079787B">
            <w:pPr>
              <w:jc w:val="right"/>
            </w:pPr>
            <w:r>
              <w:rPr>
                <w:color w:val="000000"/>
                <w:sz w:val="24"/>
              </w:rPr>
              <w:t>2.45</w:t>
            </w:r>
          </w:p>
        </w:tc>
      </w:tr>
      <w:tr w:rsidR="0050683B">
        <w:tc>
          <w:tcPr>
            <w:tcW w:w="870" w:type="dxa"/>
            <w:vAlign w:val="center"/>
          </w:tcPr>
          <w:p w:rsidR="0050683B" w:rsidRDefault="0079787B">
            <w:pPr>
              <w:jc w:val="center"/>
            </w:pPr>
            <w:r>
              <w:rPr>
                <w:color w:val="000000"/>
                <w:sz w:val="24"/>
              </w:rPr>
              <w:t>41</w:t>
            </w:r>
          </w:p>
        </w:tc>
        <w:tc>
          <w:tcPr>
            <w:tcW w:w="1650" w:type="dxa"/>
            <w:vAlign w:val="center"/>
          </w:tcPr>
          <w:p w:rsidR="0050683B" w:rsidRDefault="0079787B">
            <w:pPr>
              <w:jc w:val="center"/>
            </w:pPr>
            <w:r>
              <w:rPr>
                <w:color w:val="000000"/>
                <w:sz w:val="24"/>
              </w:rPr>
              <w:t>000928</w:t>
            </w:r>
          </w:p>
        </w:tc>
        <w:tc>
          <w:tcPr>
            <w:tcW w:w="1980" w:type="dxa"/>
            <w:vAlign w:val="center"/>
          </w:tcPr>
          <w:p w:rsidR="0050683B" w:rsidRDefault="0079787B">
            <w:pPr>
              <w:jc w:val="center"/>
            </w:pPr>
            <w:r>
              <w:rPr>
                <w:color w:val="000000"/>
                <w:sz w:val="24"/>
              </w:rPr>
              <w:t>中钢国际</w:t>
            </w:r>
          </w:p>
        </w:tc>
        <w:tc>
          <w:tcPr>
            <w:tcW w:w="2880" w:type="dxa"/>
            <w:vAlign w:val="center"/>
          </w:tcPr>
          <w:p w:rsidR="0050683B" w:rsidRDefault="0079787B">
            <w:pPr>
              <w:jc w:val="right"/>
            </w:pPr>
            <w:r>
              <w:rPr>
                <w:color w:val="000000"/>
                <w:sz w:val="24"/>
              </w:rPr>
              <w:t>59,053,716.25</w:t>
            </w:r>
          </w:p>
        </w:tc>
        <w:tc>
          <w:tcPr>
            <w:tcW w:w="1620" w:type="dxa"/>
            <w:vAlign w:val="center"/>
          </w:tcPr>
          <w:p w:rsidR="0050683B" w:rsidRDefault="0079787B">
            <w:pPr>
              <w:jc w:val="right"/>
            </w:pPr>
            <w:r>
              <w:rPr>
                <w:color w:val="000000"/>
                <w:sz w:val="24"/>
              </w:rPr>
              <w:t>2.35</w:t>
            </w:r>
          </w:p>
        </w:tc>
      </w:tr>
      <w:tr w:rsidR="0050683B">
        <w:tc>
          <w:tcPr>
            <w:tcW w:w="870" w:type="dxa"/>
            <w:vAlign w:val="center"/>
          </w:tcPr>
          <w:p w:rsidR="0050683B" w:rsidRDefault="0079787B">
            <w:pPr>
              <w:jc w:val="center"/>
            </w:pPr>
            <w:r>
              <w:rPr>
                <w:color w:val="000000"/>
                <w:sz w:val="24"/>
              </w:rPr>
              <w:t>42</w:t>
            </w:r>
          </w:p>
        </w:tc>
        <w:tc>
          <w:tcPr>
            <w:tcW w:w="1650" w:type="dxa"/>
            <w:vAlign w:val="center"/>
          </w:tcPr>
          <w:p w:rsidR="0050683B" w:rsidRDefault="0079787B">
            <w:pPr>
              <w:jc w:val="center"/>
            </w:pPr>
            <w:r>
              <w:rPr>
                <w:color w:val="000000"/>
                <w:sz w:val="24"/>
              </w:rPr>
              <w:t>601233</w:t>
            </w:r>
          </w:p>
        </w:tc>
        <w:tc>
          <w:tcPr>
            <w:tcW w:w="1980" w:type="dxa"/>
            <w:vAlign w:val="center"/>
          </w:tcPr>
          <w:p w:rsidR="0050683B" w:rsidRDefault="0079787B">
            <w:pPr>
              <w:jc w:val="center"/>
            </w:pPr>
            <w:r>
              <w:rPr>
                <w:color w:val="000000"/>
                <w:sz w:val="24"/>
              </w:rPr>
              <w:t>桐昆股份</w:t>
            </w:r>
          </w:p>
        </w:tc>
        <w:tc>
          <w:tcPr>
            <w:tcW w:w="2880" w:type="dxa"/>
            <w:vAlign w:val="center"/>
          </w:tcPr>
          <w:p w:rsidR="0050683B" w:rsidRDefault="0079787B">
            <w:pPr>
              <w:jc w:val="right"/>
            </w:pPr>
            <w:r>
              <w:rPr>
                <w:color w:val="000000"/>
                <w:sz w:val="24"/>
              </w:rPr>
              <w:t>58,518,465.51</w:t>
            </w:r>
          </w:p>
        </w:tc>
        <w:tc>
          <w:tcPr>
            <w:tcW w:w="1620" w:type="dxa"/>
            <w:vAlign w:val="center"/>
          </w:tcPr>
          <w:p w:rsidR="0050683B" w:rsidRDefault="0079787B">
            <w:pPr>
              <w:jc w:val="right"/>
            </w:pPr>
            <w:r>
              <w:rPr>
                <w:color w:val="000000"/>
                <w:sz w:val="24"/>
              </w:rPr>
              <w:t>2.33</w:t>
            </w:r>
          </w:p>
        </w:tc>
      </w:tr>
      <w:tr w:rsidR="0050683B">
        <w:tc>
          <w:tcPr>
            <w:tcW w:w="870" w:type="dxa"/>
            <w:vAlign w:val="center"/>
          </w:tcPr>
          <w:p w:rsidR="0050683B" w:rsidRDefault="0079787B">
            <w:pPr>
              <w:jc w:val="center"/>
            </w:pPr>
            <w:r>
              <w:rPr>
                <w:color w:val="000000"/>
                <w:sz w:val="24"/>
              </w:rPr>
              <w:t>43</w:t>
            </w:r>
          </w:p>
        </w:tc>
        <w:tc>
          <w:tcPr>
            <w:tcW w:w="1650" w:type="dxa"/>
            <w:vAlign w:val="center"/>
          </w:tcPr>
          <w:p w:rsidR="0050683B" w:rsidRDefault="0079787B">
            <w:pPr>
              <w:jc w:val="center"/>
            </w:pPr>
            <w:r>
              <w:rPr>
                <w:color w:val="000000"/>
                <w:sz w:val="24"/>
              </w:rPr>
              <w:t>600372</w:t>
            </w:r>
          </w:p>
        </w:tc>
        <w:tc>
          <w:tcPr>
            <w:tcW w:w="1980" w:type="dxa"/>
            <w:vAlign w:val="center"/>
          </w:tcPr>
          <w:p w:rsidR="0050683B" w:rsidRDefault="0079787B">
            <w:pPr>
              <w:jc w:val="center"/>
            </w:pPr>
            <w:r>
              <w:rPr>
                <w:color w:val="000000"/>
                <w:sz w:val="24"/>
              </w:rPr>
              <w:t>中航电子</w:t>
            </w:r>
          </w:p>
        </w:tc>
        <w:tc>
          <w:tcPr>
            <w:tcW w:w="2880" w:type="dxa"/>
            <w:vAlign w:val="center"/>
          </w:tcPr>
          <w:p w:rsidR="0050683B" w:rsidRDefault="0079787B">
            <w:pPr>
              <w:jc w:val="right"/>
            </w:pPr>
            <w:r>
              <w:rPr>
                <w:color w:val="000000"/>
                <w:sz w:val="24"/>
              </w:rPr>
              <w:t>58,500,074.56</w:t>
            </w:r>
          </w:p>
        </w:tc>
        <w:tc>
          <w:tcPr>
            <w:tcW w:w="1620" w:type="dxa"/>
            <w:vAlign w:val="center"/>
          </w:tcPr>
          <w:p w:rsidR="0050683B" w:rsidRDefault="0079787B">
            <w:pPr>
              <w:jc w:val="right"/>
            </w:pPr>
            <w:r>
              <w:rPr>
                <w:color w:val="000000"/>
                <w:sz w:val="24"/>
              </w:rPr>
              <w:t>2.33</w:t>
            </w:r>
          </w:p>
        </w:tc>
      </w:tr>
      <w:tr w:rsidR="0050683B">
        <w:tc>
          <w:tcPr>
            <w:tcW w:w="870" w:type="dxa"/>
            <w:vAlign w:val="center"/>
          </w:tcPr>
          <w:p w:rsidR="0050683B" w:rsidRDefault="0079787B">
            <w:pPr>
              <w:jc w:val="center"/>
            </w:pPr>
            <w:r>
              <w:rPr>
                <w:color w:val="000000"/>
                <w:sz w:val="24"/>
              </w:rPr>
              <w:t>44</w:t>
            </w:r>
          </w:p>
        </w:tc>
        <w:tc>
          <w:tcPr>
            <w:tcW w:w="1650" w:type="dxa"/>
            <w:vAlign w:val="center"/>
          </w:tcPr>
          <w:p w:rsidR="0050683B" w:rsidRDefault="0079787B">
            <w:pPr>
              <w:jc w:val="center"/>
            </w:pPr>
            <w:r>
              <w:rPr>
                <w:color w:val="000000"/>
                <w:sz w:val="24"/>
              </w:rPr>
              <w:t>000895</w:t>
            </w:r>
          </w:p>
        </w:tc>
        <w:tc>
          <w:tcPr>
            <w:tcW w:w="1980" w:type="dxa"/>
            <w:vAlign w:val="center"/>
          </w:tcPr>
          <w:p w:rsidR="0050683B" w:rsidRDefault="0079787B">
            <w:pPr>
              <w:jc w:val="center"/>
            </w:pPr>
            <w:r>
              <w:rPr>
                <w:color w:val="000000"/>
                <w:sz w:val="24"/>
              </w:rPr>
              <w:t>双汇发展</w:t>
            </w:r>
          </w:p>
        </w:tc>
        <w:tc>
          <w:tcPr>
            <w:tcW w:w="2880" w:type="dxa"/>
            <w:vAlign w:val="center"/>
          </w:tcPr>
          <w:p w:rsidR="0050683B" w:rsidRDefault="0079787B">
            <w:pPr>
              <w:jc w:val="right"/>
            </w:pPr>
            <w:r>
              <w:rPr>
                <w:color w:val="000000"/>
                <w:sz w:val="24"/>
              </w:rPr>
              <w:t>55,799,315.65</w:t>
            </w:r>
          </w:p>
        </w:tc>
        <w:tc>
          <w:tcPr>
            <w:tcW w:w="1620" w:type="dxa"/>
            <w:vAlign w:val="center"/>
          </w:tcPr>
          <w:p w:rsidR="0050683B" w:rsidRDefault="0079787B">
            <w:pPr>
              <w:jc w:val="right"/>
            </w:pPr>
            <w:r>
              <w:rPr>
                <w:color w:val="000000"/>
                <w:sz w:val="24"/>
              </w:rPr>
              <w:t>2.22</w:t>
            </w:r>
          </w:p>
        </w:tc>
      </w:tr>
      <w:tr w:rsidR="0050683B">
        <w:tc>
          <w:tcPr>
            <w:tcW w:w="870" w:type="dxa"/>
            <w:vAlign w:val="center"/>
          </w:tcPr>
          <w:p w:rsidR="0050683B" w:rsidRDefault="0079787B">
            <w:pPr>
              <w:jc w:val="center"/>
            </w:pPr>
            <w:r>
              <w:rPr>
                <w:color w:val="000000"/>
                <w:sz w:val="24"/>
              </w:rPr>
              <w:t>45</w:t>
            </w:r>
          </w:p>
        </w:tc>
        <w:tc>
          <w:tcPr>
            <w:tcW w:w="1650" w:type="dxa"/>
            <w:vAlign w:val="center"/>
          </w:tcPr>
          <w:p w:rsidR="0050683B" w:rsidRDefault="0079787B">
            <w:pPr>
              <w:jc w:val="center"/>
            </w:pPr>
            <w:r>
              <w:rPr>
                <w:color w:val="000000"/>
                <w:sz w:val="24"/>
              </w:rPr>
              <w:t>002867</w:t>
            </w:r>
          </w:p>
        </w:tc>
        <w:tc>
          <w:tcPr>
            <w:tcW w:w="1980" w:type="dxa"/>
            <w:vAlign w:val="center"/>
          </w:tcPr>
          <w:p w:rsidR="0050683B" w:rsidRDefault="0079787B">
            <w:pPr>
              <w:jc w:val="center"/>
            </w:pPr>
            <w:r>
              <w:rPr>
                <w:color w:val="000000"/>
                <w:sz w:val="24"/>
              </w:rPr>
              <w:t>周大生</w:t>
            </w:r>
          </w:p>
        </w:tc>
        <w:tc>
          <w:tcPr>
            <w:tcW w:w="2880" w:type="dxa"/>
            <w:vAlign w:val="center"/>
          </w:tcPr>
          <w:p w:rsidR="0050683B" w:rsidRDefault="0079787B">
            <w:pPr>
              <w:jc w:val="right"/>
            </w:pPr>
            <w:r>
              <w:rPr>
                <w:color w:val="000000"/>
                <w:sz w:val="24"/>
              </w:rPr>
              <w:t>53,220,917.66</w:t>
            </w:r>
          </w:p>
        </w:tc>
        <w:tc>
          <w:tcPr>
            <w:tcW w:w="1620" w:type="dxa"/>
            <w:vAlign w:val="center"/>
          </w:tcPr>
          <w:p w:rsidR="0050683B" w:rsidRDefault="0079787B">
            <w:pPr>
              <w:jc w:val="right"/>
            </w:pPr>
            <w:r>
              <w:rPr>
                <w:color w:val="000000"/>
                <w:sz w:val="24"/>
              </w:rPr>
              <w:t>2.12</w:t>
            </w:r>
          </w:p>
        </w:tc>
      </w:tr>
      <w:tr w:rsidR="0050683B">
        <w:tc>
          <w:tcPr>
            <w:tcW w:w="870" w:type="dxa"/>
            <w:vAlign w:val="center"/>
          </w:tcPr>
          <w:p w:rsidR="0050683B" w:rsidRDefault="0079787B">
            <w:pPr>
              <w:jc w:val="center"/>
            </w:pPr>
            <w:r>
              <w:rPr>
                <w:color w:val="000000"/>
                <w:sz w:val="24"/>
              </w:rPr>
              <w:t>46</w:t>
            </w:r>
          </w:p>
        </w:tc>
        <w:tc>
          <w:tcPr>
            <w:tcW w:w="1650" w:type="dxa"/>
            <w:vAlign w:val="center"/>
          </w:tcPr>
          <w:p w:rsidR="0050683B" w:rsidRDefault="0079787B">
            <w:pPr>
              <w:jc w:val="center"/>
            </w:pPr>
            <w:r>
              <w:rPr>
                <w:color w:val="000000"/>
                <w:sz w:val="24"/>
              </w:rPr>
              <w:t>000001</w:t>
            </w:r>
          </w:p>
        </w:tc>
        <w:tc>
          <w:tcPr>
            <w:tcW w:w="1980" w:type="dxa"/>
            <w:vAlign w:val="center"/>
          </w:tcPr>
          <w:p w:rsidR="0050683B" w:rsidRDefault="0079787B">
            <w:pPr>
              <w:jc w:val="center"/>
            </w:pPr>
            <w:r>
              <w:rPr>
                <w:color w:val="000000"/>
                <w:sz w:val="24"/>
              </w:rPr>
              <w:t>平安银行</w:t>
            </w:r>
          </w:p>
        </w:tc>
        <w:tc>
          <w:tcPr>
            <w:tcW w:w="2880" w:type="dxa"/>
            <w:vAlign w:val="center"/>
          </w:tcPr>
          <w:p w:rsidR="0050683B" w:rsidRDefault="0079787B">
            <w:pPr>
              <w:jc w:val="right"/>
            </w:pPr>
            <w:r>
              <w:rPr>
                <w:color w:val="000000"/>
                <w:sz w:val="24"/>
              </w:rPr>
              <w:t>51,380,349.10</w:t>
            </w:r>
          </w:p>
        </w:tc>
        <w:tc>
          <w:tcPr>
            <w:tcW w:w="1620" w:type="dxa"/>
            <w:vAlign w:val="center"/>
          </w:tcPr>
          <w:p w:rsidR="0050683B" w:rsidRDefault="0079787B">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77097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0683B">
        <w:tc>
          <w:tcPr>
            <w:tcW w:w="870" w:type="dxa"/>
            <w:vAlign w:val="center"/>
          </w:tcPr>
          <w:p w:rsidR="0050683B" w:rsidRDefault="0079787B">
            <w:pPr>
              <w:jc w:val="center"/>
            </w:pPr>
            <w:r>
              <w:rPr>
                <w:color w:val="000000"/>
                <w:sz w:val="24"/>
              </w:rPr>
              <w:t>1</w:t>
            </w:r>
          </w:p>
        </w:tc>
        <w:tc>
          <w:tcPr>
            <w:tcW w:w="1650" w:type="dxa"/>
            <w:vAlign w:val="center"/>
          </w:tcPr>
          <w:p w:rsidR="0050683B" w:rsidRDefault="0079787B">
            <w:pPr>
              <w:jc w:val="center"/>
            </w:pPr>
            <w:r>
              <w:rPr>
                <w:color w:val="000000"/>
                <w:sz w:val="24"/>
              </w:rPr>
              <w:t>600309</w:t>
            </w:r>
          </w:p>
        </w:tc>
        <w:tc>
          <w:tcPr>
            <w:tcW w:w="1980" w:type="dxa"/>
            <w:vAlign w:val="center"/>
          </w:tcPr>
          <w:p w:rsidR="0050683B" w:rsidRDefault="0079787B">
            <w:pPr>
              <w:jc w:val="center"/>
            </w:pPr>
            <w:r>
              <w:rPr>
                <w:color w:val="000000"/>
                <w:sz w:val="24"/>
              </w:rPr>
              <w:t>万华化学</w:t>
            </w:r>
          </w:p>
        </w:tc>
        <w:tc>
          <w:tcPr>
            <w:tcW w:w="2880" w:type="dxa"/>
            <w:vAlign w:val="center"/>
          </w:tcPr>
          <w:p w:rsidR="0050683B" w:rsidRDefault="0079787B">
            <w:pPr>
              <w:jc w:val="right"/>
            </w:pPr>
            <w:r>
              <w:rPr>
                <w:color w:val="000000"/>
                <w:sz w:val="24"/>
              </w:rPr>
              <w:t>322,555,555.01</w:t>
            </w:r>
          </w:p>
        </w:tc>
        <w:tc>
          <w:tcPr>
            <w:tcW w:w="1620" w:type="dxa"/>
            <w:vAlign w:val="center"/>
          </w:tcPr>
          <w:p w:rsidR="0050683B" w:rsidRDefault="0079787B">
            <w:pPr>
              <w:jc w:val="right"/>
            </w:pPr>
            <w:r>
              <w:rPr>
                <w:color w:val="000000"/>
                <w:sz w:val="24"/>
              </w:rPr>
              <w:t>12.85</w:t>
            </w:r>
          </w:p>
        </w:tc>
      </w:tr>
      <w:tr w:rsidR="0050683B">
        <w:tc>
          <w:tcPr>
            <w:tcW w:w="870" w:type="dxa"/>
            <w:vAlign w:val="center"/>
          </w:tcPr>
          <w:p w:rsidR="0050683B" w:rsidRDefault="0079787B">
            <w:pPr>
              <w:jc w:val="center"/>
            </w:pPr>
            <w:r>
              <w:rPr>
                <w:color w:val="000000"/>
                <w:sz w:val="24"/>
              </w:rPr>
              <w:t>2</w:t>
            </w:r>
          </w:p>
        </w:tc>
        <w:tc>
          <w:tcPr>
            <w:tcW w:w="1650" w:type="dxa"/>
            <w:vAlign w:val="center"/>
          </w:tcPr>
          <w:p w:rsidR="0050683B" w:rsidRDefault="0079787B">
            <w:pPr>
              <w:jc w:val="center"/>
            </w:pPr>
            <w:r>
              <w:rPr>
                <w:color w:val="000000"/>
                <w:sz w:val="24"/>
              </w:rPr>
              <w:t>002555</w:t>
            </w:r>
          </w:p>
        </w:tc>
        <w:tc>
          <w:tcPr>
            <w:tcW w:w="1980" w:type="dxa"/>
            <w:vAlign w:val="center"/>
          </w:tcPr>
          <w:p w:rsidR="0050683B" w:rsidRDefault="0079787B">
            <w:pPr>
              <w:jc w:val="center"/>
            </w:pPr>
            <w:r>
              <w:rPr>
                <w:color w:val="000000"/>
                <w:sz w:val="24"/>
              </w:rPr>
              <w:t>三七互娱</w:t>
            </w:r>
          </w:p>
        </w:tc>
        <w:tc>
          <w:tcPr>
            <w:tcW w:w="2880" w:type="dxa"/>
            <w:vAlign w:val="center"/>
          </w:tcPr>
          <w:p w:rsidR="0050683B" w:rsidRDefault="0079787B">
            <w:pPr>
              <w:jc w:val="right"/>
            </w:pPr>
            <w:r>
              <w:rPr>
                <w:color w:val="000000"/>
                <w:sz w:val="24"/>
              </w:rPr>
              <w:t>296,188,825.69</w:t>
            </w:r>
          </w:p>
        </w:tc>
        <w:tc>
          <w:tcPr>
            <w:tcW w:w="1620" w:type="dxa"/>
            <w:vAlign w:val="center"/>
          </w:tcPr>
          <w:p w:rsidR="0050683B" w:rsidRDefault="0079787B">
            <w:pPr>
              <w:jc w:val="right"/>
            </w:pPr>
            <w:r>
              <w:rPr>
                <w:color w:val="000000"/>
                <w:sz w:val="24"/>
              </w:rPr>
              <w:t>11.80</w:t>
            </w:r>
          </w:p>
        </w:tc>
      </w:tr>
      <w:tr w:rsidR="0050683B">
        <w:tc>
          <w:tcPr>
            <w:tcW w:w="870" w:type="dxa"/>
            <w:vAlign w:val="center"/>
          </w:tcPr>
          <w:p w:rsidR="0050683B" w:rsidRDefault="0079787B">
            <w:pPr>
              <w:jc w:val="center"/>
            </w:pPr>
            <w:r>
              <w:rPr>
                <w:color w:val="000000"/>
                <w:sz w:val="24"/>
              </w:rPr>
              <w:t>3</w:t>
            </w:r>
          </w:p>
        </w:tc>
        <w:tc>
          <w:tcPr>
            <w:tcW w:w="1650" w:type="dxa"/>
            <w:vAlign w:val="center"/>
          </w:tcPr>
          <w:p w:rsidR="0050683B" w:rsidRDefault="0079787B">
            <w:pPr>
              <w:jc w:val="center"/>
            </w:pPr>
            <w:r>
              <w:rPr>
                <w:color w:val="000000"/>
                <w:sz w:val="24"/>
              </w:rPr>
              <w:t>601088</w:t>
            </w:r>
          </w:p>
        </w:tc>
        <w:tc>
          <w:tcPr>
            <w:tcW w:w="1980" w:type="dxa"/>
            <w:vAlign w:val="center"/>
          </w:tcPr>
          <w:p w:rsidR="0050683B" w:rsidRDefault="0079787B">
            <w:pPr>
              <w:jc w:val="center"/>
            </w:pPr>
            <w:r>
              <w:rPr>
                <w:color w:val="000000"/>
                <w:sz w:val="24"/>
              </w:rPr>
              <w:t>中国神华</w:t>
            </w:r>
          </w:p>
        </w:tc>
        <w:tc>
          <w:tcPr>
            <w:tcW w:w="2880" w:type="dxa"/>
            <w:vAlign w:val="center"/>
          </w:tcPr>
          <w:p w:rsidR="0050683B" w:rsidRDefault="0079787B">
            <w:pPr>
              <w:jc w:val="right"/>
            </w:pPr>
            <w:r>
              <w:rPr>
                <w:color w:val="000000"/>
                <w:sz w:val="24"/>
              </w:rPr>
              <w:t>218,541,796.74</w:t>
            </w:r>
          </w:p>
        </w:tc>
        <w:tc>
          <w:tcPr>
            <w:tcW w:w="1620" w:type="dxa"/>
            <w:vAlign w:val="center"/>
          </w:tcPr>
          <w:p w:rsidR="0050683B" w:rsidRDefault="0079787B">
            <w:pPr>
              <w:jc w:val="right"/>
            </w:pPr>
            <w:r>
              <w:rPr>
                <w:color w:val="000000"/>
                <w:sz w:val="24"/>
              </w:rPr>
              <w:t>8.71</w:t>
            </w:r>
          </w:p>
        </w:tc>
      </w:tr>
      <w:tr w:rsidR="0050683B">
        <w:tc>
          <w:tcPr>
            <w:tcW w:w="870" w:type="dxa"/>
            <w:vAlign w:val="center"/>
          </w:tcPr>
          <w:p w:rsidR="0050683B" w:rsidRDefault="0079787B">
            <w:pPr>
              <w:jc w:val="center"/>
            </w:pPr>
            <w:r>
              <w:rPr>
                <w:color w:val="000000"/>
                <w:sz w:val="24"/>
              </w:rPr>
              <w:t>4</w:t>
            </w:r>
          </w:p>
        </w:tc>
        <w:tc>
          <w:tcPr>
            <w:tcW w:w="1650" w:type="dxa"/>
            <w:vAlign w:val="center"/>
          </w:tcPr>
          <w:p w:rsidR="0050683B" w:rsidRDefault="0079787B">
            <w:pPr>
              <w:jc w:val="center"/>
            </w:pPr>
            <w:r>
              <w:rPr>
                <w:color w:val="000000"/>
                <w:sz w:val="24"/>
              </w:rPr>
              <w:t>600967</w:t>
            </w:r>
          </w:p>
        </w:tc>
        <w:tc>
          <w:tcPr>
            <w:tcW w:w="1980" w:type="dxa"/>
            <w:vAlign w:val="center"/>
          </w:tcPr>
          <w:p w:rsidR="0050683B" w:rsidRDefault="0079787B">
            <w:pPr>
              <w:jc w:val="center"/>
            </w:pPr>
            <w:r>
              <w:rPr>
                <w:color w:val="000000"/>
                <w:sz w:val="24"/>
              </w:rPr>
              <w:t>内蒙一机</w:t>
            </w:r>
          </w:p>
        </w:tc>
        <w:tc>
          <w:tcPr>
            <w:tcW w:w="2880" w:type="dxa"/>
            <w:vAlign w:val="center"/>
          </w:tcPr>
          <w:p w:rsidR="0050683B" w:rsidRDefault="0079787B">
            <w:pPr>
              <w:jc w:val="right"/>
            </w:pPr>
            <w:r>
              <w:rPr>
                <w:color w:val="000000"/>
                <w:sz w:val="24"/>
              </w:rPr>
              <w:t>213,127,029.82</w:t>
            </w:r>
          </w:p>
        </w:tc>
        <w:tc>
          <w:tcPr>
            <w:tcW w:w="1620" w:type="dxa"/>
            <w:vAlign w:val="center"/>
          </w:tcPr>
          <w:p w:rsidR="0050683B" w:rsidRDefault="0079787B">
            <w:pPr>
              <w:jc w:val="right"/>
            </w:pPr>
            <w:r>
              <w:rPr>
                <w:color w:val="000000"/>
                <w:sz w:val="24"/>
              </w:rPr>
              <w:t>8.49</w:t>
            </w:r>
          </w:p>
        </w:tc>
      </w:tr>
      <w:tr w:rsidR="0050683B">
        <w:tc>
          <w:tcPr>
            <w:tcW w:w="870" w:type="dxa"/>
            <w:vAlign w:val="center"/>
          </w:tcPr>
          <w:p w:rsidR="0050683B" w:rsidRDefault="0079787B">
            <w:pPr>
              <w:jc w:val="center"/>
            </w:pPr>
            <w:r>
              <w:rPr>
                <w:color w:val="000000"/>
                <w:sz w:val="24"/>
              </w:rPr>
              <w:t>5</w:t>
            </w:r>
          </w:p>
        </w:tc>
        <w:tc>
          <w:tcPr>
            <w:tcW w:w="1650" w:type="dxa"/>
            <w:vAlign w:val="center"/>
          </w:tcPr>
          <w:p w:rsidR="0050683B" w:rsidRDefault="0079787B">
            <w:pPr>
              <w:jc w:val="center"/>
            </w:pPr>
            <w:r>
              <w:rPr>
                <w:color w:val="000000"/>
                <w:sz w:val="24"/>
              </w:rPr>
              <w:t>002045</w:t>
            </w:r>
          </w:p>
        </w:tc>
        <w:tc>
          <w:tcPr>
            <w:tcW w:w="1980" w:type="dxa"/>
            <w:vAlign w:val="center"/>
          </w:tcPr>
          <w:p w:rsidR="0050683B" w:rsidRDefault="0079787B">
            <w:pPr>
              <w:jc w:val="center"/>
            </w:pPr>
            <w:r>
              <w:rPr>
                <w:color w:val="000000"/>
                <w:sz w:val="24"/>
              </w:rPr>
              <w:t>国光电器</w:t>
            </w:r>
          </w:p>
        </w:tc>
        <w:tc>
          <w:tcPr>
            <w:tcW w:w="2880" w:type="dxa"/>
            <w:vAlign w:val="center"/>
          </w:tcPr>
          <w:p w:rsidR="0050683B" w:rsidRDefault="0079787B">
            <w:pPr>
              <w:jc w:val="right"/>
            </w:pPr>
            <w:r>
              <w:rPr>
                <w:color w:val="000000"/>
                <w:sz w:val="24"/>
              </w:rPr>
              <w:t>164,287,698.33</w:t>
            </w:r>
          </w:p>
        </w:tc>
        <w:tc>
          <w:tcPr>
            <w:tcW w:w="1620" w:type="dxa"/>
            <w:vAlign w:val="center"/>
          </w:tcPr>
          <w:p w:rsidR="0050683B" w:rsidRDefault="0079787B">
            <w:pPr>
              <w:jc w:val="right"/>
            </w:pPr>
            <w:r>
              <w:rPr>
                <w:color w:val="000000"/>
                <w:sz w:val="24"/>
              </w:rPr>
              <w:t>6.54</w:t>
            </w:r>
          </w:p>
        </w:tc>
      </w:tr>
      <w:tr w:rsidR="0050683B">
        <w:tc>
          <w:tcPr>
            <w:tcW w:w="870" w:type="dxa"/>
            <w:vAlign w:val="center"/>
          </w:tcPr>
          <w:p w:rsidR="0050683B" w:rsidRDefault="0079787B">
            <w:pPr>
              <w:jc w:val="center"/>
            </w:pPr>
            <w:r>
              <w:rPr>
                <w:color w:val="000000"/>
                <w:sz w:val="24"/>
              </w:rPr>
              <w:t>6</w:t>
            </w:r>
          </w:p>
        </w:tc>
        <w:tc>
          <w:tcPr>
            <w:tcW w:w="1650" w:type="dxa"/>
            <w:vAlign w:val="center"/>
          </w:tcPr>
          <w:p w:rsidR="0050683B" w:rsidRDefault="0079787B">
            <w:pPr>
              <w:jc w:val="center"/>
            </w:pPr>
            <w:r>
              <w:rPr>
                <w:color w:val="000000"/>
                <w:sz w:val="24"/>
              </w:rPr>
              <w:t>002195</w:t>
            </w:r>
          </w:p>
        </w:tc>
        <w:tc>
          <w:tcPr>
            <w:tcW w:w="1980" w:type="dxa"/>
            <w:vAlign w:val="center"/>
          </w:tcPr>
          <w:p w:rsidR="0050683B" w:rsidRDefault="0079787B">
            <w:pPr>
              <w:jc w:val="center"/>
            </w:pPr>
            <w:r>
              <w:rPr>
                <w:color w:val="000000"/>
                <w:sz w:val="24"/>
              </w:rPr>
              <w:t>二三四五</w:t>
            </w:r>
          </w:p>
        </w:tc>
        <w:tc>
          <w:tcPr>
            <w:tcW w:w="2880" w:type="dxa"/>
            <w:vAlign w:val="center"/>
          </w:tcPr>
          <w:p w:rsidR="0050683B" w:rsidRDefault="0079787B">
            <w:pPr>
              <w:jc w:val="right"/>
            </w:pPr>
            <w:r>
              <w:rPr>
                <w:color w:val="000000"/>
                <w:sz w:val="24"/>
              </w:rPr>
              <w:t>157,422,180.06</w:t>
            </w:r>
          </w:p>
        </w:tc>
        <w:tc>
          <w:tcPr>
            <w:tcW w:w="1620" w:type="dxa"/>
            <w:vAlign w:val="center"/>
          </w:tcPr>
          <w:p w:rsidR="0050683B" w:rsidRDefault="0079787B">
            <w:pPr>
              <w:jc w:val="right"/>
            </w:pPr>
            <w:r>
              <w:rPr>
                <w:color w:val="000000"/>
                <w:sz w:val="24"/>
              </w:rPr>
              <w:t>6.27</w:t>
            </w:r>
          </w:p>
        </w:tc>
      </w:tr>
      <w:tr w:rsidR="0050683B">
        <w:tc>
          <w:tcPr>
            <w:tcW w:w="870" w:type="dxa"/>
            <w:vAlign w:val="center"/>
          </w:tcPr>
          <w:p w:rsidR="0050683B" w:rsidRDefault="0079787B">
            <w:pPr>
              <w:jc w:val="center"/>
            </w:pPr>
            <w:r>
              <w:rPr>
                <w:color w:val="000000"/>
                <w:sz w:val="24"/>
              </w:rPr>
              <w:t>7</w:t>
            </w:r>
          </w:p>
        </w:tc>
        <w:tc>
          <w:tcPr>
            <w:tcW w:w="1650" w:type="dxa"/>
            <w:vAlign w:val="center"/>
          </w:tcPr>
          <w:p w:rsidR="0050683B" w:rsidRDefault="0079787B">
            <w:pPr>
              <w:jc w:val="center"/>
            </w:pPr>
            <w:r>
              <w:rPr>
                <w:color w:val="000000"/>
                <w:sz w:val="24"/>
              </w:rPr>
              <w:t>300347</w:t>
            </w:r>
          </w:p>
        </w:tc>
        <w:tc>
          <w:tcPr>
            <w:tcW w:w="1980" w:type="dxa"/>
            <w:vAlign w:val="center"/>
          </w:tcPr>
          <w:p w:rsidR="0050683B" w:rsidRDefault="0079787B">
            <w:pPr>
              <w:jc w:val="center"/>
            </w:pPr>
            <w:r>
              <w:rPr>
                <w:color w:val="000000"/>
                <w:sz w:val="24"/>
              </w:rPr>
              <w:t>泰格医药</w:t>
            </w:r>
          </w:p>
        </w:tc>
        <w:tc>
          <w:tcPr>
            <w:tcW w:w="2880" w:type="dxa"/>
            <w:vAlign w:val="center"/>
          </w:tcPr>
          <w:p w:rsidR="0050683B" w:rsidRDefault="0079787B">
            <w:pPr>
              <w:jc w:val="right"/>
            </w:pPr>
            <w:r>
              <w:rPr>
                <w:color w:val="000000"/>
                <w:sz w:val="24"/>
              </w:rPr>
              <w:t>151,314,260.64</w:t>
            </w:r>
          </w:p>
        </w:tc>
        <w:tc>
          <w:tcPr>
            <w:tcW w:w="1620" w:type="dxa"/>
            <w:vAlign w:val="center"/>
          </w:tcPr>
          <w:p w:rsidR="0050683B" w:rsidRDefault="0079787B">
            <w:pPr>
              <w:jc w:val="right"/>
            </w:pPr>
            <w:r>
              <w:rPr>
                <w:color w:val="000000"/>
                <w:sz w:val="24"/>
              </w:rPr>
              <w:t>6.03</w:t>
            </w:r>
          </w:p>
        </w:tc>
      </w:tr>
      <w:tr w:rsidR="0050683B">
        <w:tc>
          <w:tcPr>
            <w:tcW w:w="870" w:type="dxa"/>
            <w:vAlign w:val="center"/>
          </w:tcPr>
          <w:p w:rsidR="0050683B" w:rsidRDefault="0079787B">
            <w:pPr>
              <w:jc w:val="center"/>
            </w:pPr>
            <w:r>
              <w:rPr>
                <w:color w:val="000000"/>
                <w:sz w:val="24"/>
              </w:rPr>
              <w:t>8</w:t>
            </w:r>
          </w:p>
        </w:tc>
        <w:tc>
          <w:tcPr>
            <w:tcW w:w="1650" w:type="dxa"/>
            <w:vAlign w:val="center"/>
          </w:tcPr>
          <w:p w:rsidR="0050683B" w:rsidRDefault="0079787B">
            <w:pPr>
              <w:jc w:val="center"/>
            </w:pPr>
            <w:r>
              <w:rPr>
                <w:color w:val="000000"/>
                <w:sz w:val="24"/>
              </w:rPr>
              <w:t>600900</w:t>
            </w:r>
          </w:p>
        </w:tc>
        <w:tc>
          <w:tcPr>
            <w:tcW w:w="1980" w:type="dxa"/>
            <w:vAlign w:val="center"/>
          </w:tcPr>
          <w:p w:rsidR="0050683B" w:rsidRDefault="0079787B">
            <w:pPr>
              <w:jc w:val="center"/>
            </w:pPr>
            <w:r>
              <w:rPr>
                <w:color w:val="000000"/>
                <w:sz w:val="24"/>
              </w:rPr>
              <w:t>长江电力</w:t>
            </w:r>
          </w:p>
        </w:tc>
        <w:tc>
          <w:tcPr>
            <w:tcW w:w="2880" w:type="dxa"/>
            <w:vAlign w:val="center"/>
          </w:tcPr>
          <w:p w:rsidR="0050683B" w:rsidRDefault="0079787B">
            <w:pPr>
              <w:jc w:val="right"/>
            </w:pPr>
            <w:r>
              <w:rPr>
                <w:color w:val="000000"/>
                <w:sz w:val="24"/>
              </w:rPr>
              <w:t>132,362,599.53</w:t>
            </w:r>
          </w:p>
        </w:tc>
        <w:tc>
          <w:tcPr>
            <w:tcW w:w="1620" w:type="dxa"/>
            <w:vAlign w:val="center"/>
          </w:tcPr>
          <w:p w:rsidR="0050683B" w:rsidRDefault="0079787B">
            <w:pPr>
              <w:jc w:val="right"/>
            </w:pPr>
            <w:r>
              <w:rPr>
                <w:color w:val="000000"/>
                <w:sz w:val="24"/>
              </w:rPr>
              <w:t>5.27</w:t>
            </w:r>
          </w:p>
        </w:tc>
      </w:tr>
      <w:tr w:rsidR="0050683B">
        <w:tc>
          <w:tcPr>
            <w:tcW w:w="870" w:type="dxa"/>
            <w:vAlign w:val="center"/>
          </w:tcPr>
          <w:p w:rsidR="0050683B" w:rsidRDefault="0079787B">
            <w:pPr>
              <w:jc w:val="center"/>
            </w:pPr>
            <w:r>
              <w:rPr>
                <w:color w:val="000000"/>
                <w:sz w:val="24"/>
              </w:rPr>
              <w:t>9</w:t>
            </w:r>
          </w:p>
        </w:tc>
        <w:tc>
          <w:tcPr>
            <w:tcW w:w="1650" w:type="dxa"/>
            <w:vAlign w:val="center"/>
          </w:tcPr>
          <w:p w:rsidR="0050683B" w:rsidRDefault="0079787B">
            <w:pPr>
              <w:jc w:val="center"/>
            </w:pPr>
            <w:r>
              <w:rPr>
                <w:color w:val="000000"/>
                <w:sz w:val="24"/>
              </w:rPr>
              <w:t>002583</w:t>
            </w:r>
          </w:p>
        </w:tc>
        <w:tc>
          <w:tcPr>
            <w:tcW w:w="1980" w:type="dxa"/>
            <w:vAlign w:val="center"/>
          </w:tcPr>
          <w:p w:rsidR="0050683B" w:rsidRDefault="0079787B">
            <w:pPr>
              <w:jc w:val="center"/>
            </w:pPr>
            <w:r>
              <w:rPr>
                <w:color w:val="000000"/>
                <w:sz w:val="24"/>
              </w:rPr>
              <w:t>海能达</w:t>
            </w:r>
          </w:p>
        </w:tc>
        <w:tc>
          <w:tcPr>
            <w:tcW w:w="2880" w:type="dxa"/>
            <w:vAlign w:val="center"/>
          </w:tcPr>
          <w:p w:rsidR="0050683B" w:rsidRDefault="0079787B">
            <w:pPr>
              <w:jc w:val="right"/>
            </w:pPr>
            <w:r>
              <w:rPr>
                <w:color w:val="000000"/>
                <w:sz w:val="24"/>
              </w:rPr>
              <w:t>125,727,286.73</w:t>
            </w:r>
          </w:p>
        </w:tc>
        <w:tc>
          <w:tcPr>
            <w:tcW w:w="1620" w:type="dxa"/>
            <w:vAlign w:val="center"/>
          </w:tcPr>
          <w:p w:rsidR="0050683B" w:rsidRDefault="0079787B">
            <w:pPr>
              <w:jc w:val="right"/>
            </w:pPr>
            <w:r>
              <w:rPr>
                <w:color w:val="000000"/>
                <w:sz w:val="24"/>
              </w:rPr>
              <w:t>5.01</w:t>
            </w:r>
          </w:p>
        </w:tc>
      </w:tr>
      <w:tr w:rsidR="0050683B">
        <w:tc>
          <w:tcPr>
            <w:tcW w:w="870" w:type="dxa"/>
            <w:vAlign w:val="center"/>
          </w:tcPr>
          <w:p w:rsidR="0050683B" w:rsidRDefault="0079787B">
            <w:pPr>
              <w:jc w:val="center"/>
            </w:pPr>
            <w:r>
              <w:rPr>
                <w:color w:val="000000"/>
                <w:sz w:val="24"/>
              </w:rPr>
              <w:t>10</w:t>
            </w:r>
          </w:p>
        </w:tc>
        <w:tc>
          <w:tcPr>
            <w:tcW w:w="1650" w:type="dxa"/>
            <w:vAlign w:val="center"/>
          </w:tcPr>
          <w:p w:rsidR="0050683B" w:rsidRDefault="0079787B">
            <w:pPr>
              <w:jc w:val="center"/>
            </w:pPr>
            <w:r>
              <w:rPr>
                <w:color w:val="000000"/>
                <w:sz w:val="24"/>
              </w:rPr>
              <w:t>600028</w:t>
            </w:r>
          </w:p>
        </w:tc>
        <w:tc>
          <w:tcPr>
            <w:tcW w:w="1980" w:type="dxa"/>
            <w:vAlign w:val="center"/>
          </w:tcPr>
          <w:p w:rsidR="0050683B" w:rsidRDefault="0079787B">
            <w:pPr>
              <w:jc w:val="center"/>
            </w:pPr>
            <w:r>
              <w:rPr>
                <w:color w:val="000000"/>
                <w:sz w:val="24"/>
              </w:rPr>
              <w:t>中国石化</w:t>
            </w:r>
          </w:p>
        </w:tc>
        <w:tc>
          <w:tcPr>
            <w:tcW w:w="2880" w:type="dxa"/>
            <w:vAlign w:val="center"/>
          </w:tcPr>
          <w:p w:rsidR="0050683B" w:rsidRDefault="0079787B">
            <w:pPr>
              <w:jc w:val="right"/>
            </w:pPr>
            <w:r>
              <w:rPr>
                <w:color w:val="000000"/>
                <w:sz w:val="24"/>
              </w:rPr>
              <w:t>121,730,512.26</w:t>
            </w:r>
          </w:p>
        </w:tc>
        <w:tc>
          <w:tcPr>
            <w:tcW w:w="1620" w:type="dxa"/>
            <w:vAlign w:val="center"/>
          </w:tcPr>
          <w:p w:rsidR="0050683B" w:rsidRDefault="0079787B">
            <w:pPr>
              <w:jc w:val="right"/>
            </w:pPr>
            <w:r>
              <w:rPr>
                <w:color w:val="000000"/>
                <w:sz w:val="24"/>
              </w:rPr>
              <w:t>4.85</w:t>
            </w:r>
          </w:p>
        </w:tc>
      </w:tr>
      <w:tr w:rsidR="0050683B">
        <w:tc>
          <w:tcPr>
            <w:tcW w:w="870" w:type="dxa"/>
            <w:vAlign w:val="center"/>
          </w:tcPr>
          <w:p w:rsidR="0050683B" w:rsidRDefault="0079787B">
            <w:pPr>
              <w:jc w:val="center"/>
            </w:pPr>
            <w:r>
              <w:rPr>
                <w:color w:val="000000"/>
                <w:sz w:val="24"/>
              </w:rPr>
              <w:t>11</w:t>
            </w:r>
          </w:p>
        </w:tc>
        <w:tc>
          <w:tcPr>
            <w:tcW w:w="1650" w:type="dxa"/>
            <w:vAlign w:val="center"/>
          </w:tcPr>
          <w:p w:rsidR="0050683B" w:rsidRDefault="0079787B">
            <w:pPr>
              <w:jc w:val="center"/>
            </w:pPr>
            <w:r>
              <w:rPr>
                <w:color w:val="000000"/>
                <w:sz w:val="24"/>
              </w:rPr>
              <w:t>600426</w:t>
            </w:r>
          </w:p>
        </w:tc>
        <w:tc>
          <w:tcPr>
            <w:tcW w:w="1980" w:type="dxa"/>
            <w:vAlign w:val="center"/>
          </w:tcPr>
          <w:p w:rsidR="0050683B" w:rsidRDefault="0079787B">
            <w:pPr>
              <w:jc w:val="center"/>
            </w:pPr>
            <w:r>
              <w:rPr>
                <w:color w:val="000000"/>
                <w:sz w:val="24"/>
              </w:rPr>
              <w:t>华鲁恒升</w:t>
            </w:r>
          </w:p>
        </w:tc>
        <w:tc>
          <w:tcPr>
            <w:tcW w:w="2880" w:type="dxa"/>
            <w:vAlign w:val="center"/>
          </w:tcPr>
          <w:p w:rsidR="0050683B" w:rsidRDefault="0079787B">
            <w:pPr>
              <w:jc w:val="right"/>
            </w:pPr>
            <w:r>
              <w:rPr>
                <w:color w:val="000000"/>
                <w:sz w:val="24"/>
              </w:rPr>
              <w:t>113,132,638.22</w:t>
            </w:r>
          </w:p>
        </w:tc>
        <w:tc>
          <w:tcPr>
            <w:tcW w:w="1620" w:type="dxa"/>
            <w:vAlign w:val="center"/>
          </w:tcPr>
          <w:p w:rsidR="0050683B" w:rsidRDefault="0079787B">
            <w:pPr>
              <w:jc w:val="right"/>
            </w:pPr>
            <w:r>
              <w:rPr>
                <w:color w:val="000000"/>
                <w:sz w:val="24"/>
              </w:rPr>
              <w:t>4.51</w:t>
            </w:r>
          </w:p>
        </w:tc>
      </w:tr>
      <w:tr w:rsidR="0050683B">
        <w:tc>
          <w:tcPr>
            <w:tcW w:w="870" w:type="dxa"/>
            <w:vAlign w:val="center"/>
          </w:tcPr>
          <w:p w:rsidR="0050683B" w:rsidRDefault="0079787B">
            <w:pPr>
              <w:jc w:val="center"/>
            </w:pPr>
            <w:r>
              <w:rPr>
                <w:color w:val="000000"/>
                <w:sz w:val="24"/>
              </w:rPr>
              <w:t>12</w:t>
            </w:r>
          </w:p>
        </w:tc>
        <w:tc>
          <w:tcPr>
            <w:tcW w:w="1650" w:type="dxa"/>
            <w:vAlign w:val="center"/>
          </w:tcPr>
          <w:p w:rsidR="0050683B" w:rsidRDefault="0079787B">
            <w:pPr>
              <w:jc w:val="center"/>
            </w:pPr>
            <w:r>
              <w:rPr>
                <w:color w:val="000000"/>
                <w:sz w:val="24"/>
              </w:rPr>
              <w:t>300070</w:t>
            </w:r>
          </w:p>
        </w:tc>
        <w:tc>
          <w:tcPr>
            <w:tcW w:w="1980" w:type="dxa"/>
            <w:vAlign w:val="center"/>
          </w:tcPr>
          <w:p w:rsidR="0050683B" w:rsidRDefault="0079787B">
            <w:pPr>
              <w:jc w:val="center"/>
            </w:pPr>
            <w:r>
              <w:rPr>
                <w:color w:val="000000"/>
                <w:sz w:val="24"/>
              </w:rPr>
              <w:t>碧水源</w:t>
            </w:r>
          </w:p>
        </w:tc>
        <w:tc>
          <w:tcPr>
            <w:tcW w:w="2880" w:type="dxa"/>
            <w:vAlign w:val="center"/>
          </w:tcPr>
          <w:p w:rsidR="0050683B" w:rsidRDefault="0079787B">
            <w:pPr>
              <w:jc w:val="right"/>
            </w:pPr>
            <w:r>
              <w:rPr>
                <w:color w:val="000000"/>
                <w:sz w:val="24"/>
              </w:rPr>
              <w:t>111,846,950.99</w:t>
            </w:r>
          </w:p>
        </w:tc>
        <w:tc>
          <w:tcPr>
            <w:tcW w:w="1620" w:type="dxa"/>
            <w:vAlign w:val="center"/>
          </w:tcPr>
          <w:p w:rsidR="0050683B" w:rsidRDefault="0079787B">
            <w:pPr>
              <w:jc w:val="right"/>
            </w:pPr>
            <w:r>
              <w:rPr>
                <w:color w:val="000000"/>
                <w:sz w:val="24"/>
              </w:rPr>
              <w:t>4.46</w:t>
            </w:r>
          </w:p>
        </w:tc>
      </w:tr>
      <w:tr w:rsidR="0050683B">
        <w:tc>
          <w:tcPr>
            <w:tcW w:w="870" w:type="dxa"/>
            <w:vAlign w:val="center"/>
          </w:tcPr>
          <w:p w:rsidR="0050683B" w:rsidRDefault="0079787B">
            <w:pPr>
              <w:jc w:val="center"/>
            </w:pPr>
            <w:r>
              <w:rPr>
                <w:color w:val="000000"/>
                <w:sz w:val="24"/>
              </w:rPr>
              <w:t>13</w:t>
            </w:r>
          </w:p>
        </w:tc>
        <w:tc>
          <w:tcPr>
            <w:tcW w:w="1650" w:type="dxa"/>
            <w:vAlign w:val="center"/>
          </w:tcPr>
          <w:p w:rsidR="0050683B" w:rsidRDefault="0079787B">
            <w:pPr>
              <w:jc w:val="center"/>
            </w:pPr>
            <w:r>
              <w:rPr>
                <w:color w:val="000000"/>
                <w:sz w:val="24"/>
              </w:rPr>
              <w:t>600500</w:t>
            </w:r>
          </w:p>
        </w:tc>
        <w:tc>
          <w:tcPr>
            <w:tcW w:w="1980" w:type="dxa"/>
            <w:vAlign w:val="center"/>
          </w:tcPr>
          <w:p w:rsidR="0050683B" w:rsidRDefault="0079787B">
            <w:pPr>
              <w:jc w:val="center"/>
            </w:pPr>
            <w:r>
              <w:rPr>
                <w:color w:val="000000"/>
                <w:sz w:val="24"/>
              </w:rPr>
              <w:t>中化国际</w:t>
            </w:r>
          </w:p>
        </w:tc>
        <w:tc>
          <w:tcPr>
            <w:tcW w:w="2880" w:type="dxa"/>
            <w:vAlign w:val="center"/>
          </w:tcPr>
          <w:p w:rsidR="0050683B" w:rsidRDefault="0079787B">
            <w:pPr>
              <w:jc w:val="right"/>
            </w:pPr>
            <w:r>
              <w:rPr>
                <w:color w:val="000000"/>
                <w:sz w:val="24"/>
              </w:rPr>
              <w:t>106,297,737.52</w:t>
            </w:r>
          </w:p>
        </w:tc>
        <w:tc>
          <w:tcPr>
            <w:tcW w:w="1620" w:type="dxa"/>
            <w:vAlign w:val="center"/>
          </w:tcPr>
          <w:p w:rsidR="0050683B" w:rsidRDefault="0079787B">
            <w:pPr>
              <w:jc w:val="right"/>
            </w:pPr>
            <w:r>
              <w:rPr>
                <w:color w:val="000000"/>
                <w:sz w:val="24"/>
              </w:rPr>
              <w:t>4.23</w:t>
            </w:r>
          </w:p>
        </w:tc>
      </w:tr>
      <w:tr w:rsidR="0050683B">
        <w:tc>
          <w:tcPr>
            <w:tcW w:w="870" w:type="dxa"/>
            <w:vAlign w:val="center"/>
          </w:tcPr>
          <w:p w:rsidR="0050683B" w:rsidRDefault="0079787B">
            <w:pPr>
              <w:jc w:val="center"/>
            </w:pPr>
            <w:r>
              <w:rPr>
                <w:color w:val="000000"/>
                <w:sz w:val="24"/>
              </w:rPr>
              <w:t>14</w:t>
            </w:r>
          </w:p>
        </w:tc>
        <w:tc>
          <w:tcPr>
            <w:tcW w:w="1650" w:type="dxa"/>
            <w:vAlign w:val="center"/>
          </w:tcPr>
          <w:p w:rsidR="0050683B" w:rsidRDefault="0079787B">
            <w:pPr>
              <w:jc w:val="center"/>
            </w:pPr>
            <w:r>
              <w:rPr>
                <w:color w:val="000000"/>
                <w:sz w:val="24"/>
              </w:rPr>
              <w:t>002310</w:t>
            </w:r>
          </w:p>
        </w:tc>
        <w:tc>
          <w:tcPr>
            <w:tcW w:w="1980" w:type="dxa"/>
            <w:vAlign w:val="center"/>
          </w:tcPr>
          <w:p w:rsidR="0050683B" w:rsidRDefault="0079787B">
            <w:pPr>
              <w:jc w:val="center"/>
            </w:pPr>
            <w:r>
              <w:rPr>
                <w:color w:val="000000"/>
                <w:sz w:val="24"/>
              </w:rPr>
              <w:t>东方园林</w:t>
            </w:r>
          </w:p>
        </w:tc>
        <w:tc>
          <w:tcPr>
            <w:tcW w:w="2880" w:type="dxa"/>
            <w:vAlign w:val="center"/>
          </w:tcPr>
          <w:p w:rsidR="0050683B" w:rsidRDefault="0079787B">
            <w:pPr>
              <w:jc w:val="right"/>
            </w:pPr>
            <w:r>
              <w:rPr>
                <w:color w:val="000000"/>
                <w:sz w:val="24"/>
              </w:rPr>
              <w:t>103,377,176.88</w:t>
            </w:r>
          </w:p>
        </w:tc>
        <w:tc>
          <w:tcPr>
            <w:tcW w:w="1620" w:type="dxa"/>
            <w:vAlign w:val="center"/>
          </w:tcPr>
          <w:p w:rsidR="0050683B" w:rsidRDefault="0079787B">
            <w:pPr>
              <w:jc w:val="right"/>
            </w:pPr>
            <w:r>
              <w:rPr>
                <w:color w:val="000000"/>
                <w:sz w:val="24"/>
              </w:rPr>
              <w:t>4.12</w:t>
            </w:r>
          </w:p>
        </w:tc>
      </w:tr>
      <w:tr w:rsidR="0050683B">
        <w:tc>
          <w:tcPr>
            <w:tcW w:w="870" w:type="dxa"/>
            <w:vAlign w:val="center"/>
          </w:tcPr>
          <w:p w:rsidR="0050683B" w:rsidRDefault="0079787B">
            <w:pPr>
              <w:jc w:val="center"/>
            </w:pPr>
            <w:r>
              <w:rPr>
                <w:color w:val="000000"/>
                <w:sz w:val="24"/>
              </w:rPr>
              <w:t>15</w:t>
            </w:r>
          </w:p>
        </w:tc>
        <w:tc>
          <w:tcPr>
            <w:tcW w:w="1650" w:type="dxa"/>
            <w:vAlign w:val="center"/>
          </w:tcPr>
          <w:p w:rsidR="0050683B" w:rsidRDefault="0079787B">
            <w:pPr>
              <w:jc w:val="center"/>
            </w:pPr>
            <w:r>
              <w:rPr>
                <w:color w:val="000000"/>
                <w:sz w:val="24"/>
              </w:rPr>
              <w:t>300349</w:t>
            </w:r>
          </w:p>
        </w:tc>
        <w:tc>
          <w:tcPr>
            <w:tcW w:w="1980" w:type="dxa"/>
            <w:vAlign w:val="center"/>
          </w:tcPr>
          <w:p w:rsidR="0050683B" w:rsidRDefault="0079787B">
            <w:pPr>
              <w:jc w:val="center"/>
            </w:pPr>
            <w:r>
              <w:rPr>
                <w:color w:val="000000"/>
                <w:sz w:val="24"/>
              </w:rPr>
              <w:t>金卡智能</w:t>
            </w:r>
          </w:p>
        </w:tc>
        <w:tc>
          <w:tcPr>
            <w:tcW w:w="2880" w:type="dxa"/>
            <w:vAlign w:val="center"/>
          </w:tcPr>
          <w:p w:rsidR="0050683B" w:rsidRDefault="0079787B">
            <w:pPr>
              <w:jc w:val="right"/>
            </w:pPr>
            <w:r>
              <w:rPr>
                <w:color w:val="000000"/>
                <w:sz w:val="24"/>
              </w:rPr>
              <w:t>99,261,955.16</w:t>
            </w:r>
          </w:p>
        </w:tc>
        <w:tc>
          <w:tcPr>
            <w:tcW w:w="1620" w:type="dxa"/>
            <w:vAlign w:val="center"/>
          </w:tcPr>
          <w:p w:rsidR="0050683B" w:rsidRDefault="0079787B">
            <w:pPr>
              <w:jc w:val="right"/>
            </w:pPr>
            <w:r>
              <w:rPr>
                <w:color w:val="000000"/>
                <w:sz w:val="24"/>
              </w:rPr>
              <w:t>3.95</w:t>
            </w:r>
          </w:p>
        </w:tc>
      </w:tr>
      <w:tr w:rsidR="0050683B">
        <w:tc>
          <w:tcPr>
            <w:tcW w:w="870" w:type="dxa"/>
            <w:vAlign w:val="center"/>
          </w:tcPr>
          <w:p w:rsidR="0050683B" w:rsidRDefault="0079787B">
            <w:pPr>
              <w:jc w:val="center"/>
            </w:pPr>
            <w:r>
              <w:rPr>
                <w:color w:val="000000"/>
                <w:sz w:val="24"/>
              </w:rPr>
              <w:t>16</w:t>
            </w:r>
          </w:p>
        </w:tc>
        <w:tc>
          <w:tcPr>
            <w:tcW w:w="1650" w:type="dxa"/>
            <w:vAlign w:val="center"/>
          </w:tcPr>
          <w:p w:rsidR="0050683B" w:rsidRDefault="0079787B">
            <w:pPr>
              <w:jc w:val="center"/>
            </w:pPr>
            <w:r>
              <w:rPr>
                <w:color w:val="000000"/>
                <w:sz w:val="24"/>
              </w:rPr>
              <w:t>300115</w:t>
            </w:r>
          </w:p>
        </w:tc>
        <w:tc>
          <w:tcPr>
            <w:tcW w:w="1980" w:type="dxa"/>
            <w:vAlign w:val="center"/>
          </w:tcPr>
          <w:p w:rsidR="0050683B" w:rsidRDefault="0079787B">
            <w:pPr>
              <w:jc w:val="center"/>
            </w:pPr>
            <w:r>
              <w:rPr>
                <w:color w:val="000000"/>
                <w:sz w:val="24"/>
              </w:rPr>
              <w:t>长盈精密</w:t>
            </w:r>
          </w:p>
        </w:tc>
        <w:tc>
          <w:tcPr>
            <w:tcW w:w="2880" w:type="dxa"/>
            <w:vAlign w:val="center"/>
          </w:tcPr>
          <w:p w:rsidR="0050683B" w:rsidRDefault="0079787B">
            <w:pPr>
              <w:jc w:val="right"/>
            </w:pPr>
            <w:r>
              <w:rPr>
                <w:color w:val="000000"/>
                <w:sz w:val="24"/>
              </w:rPr>
              <w:t>90,171,337.43</w:t>
            </w:r>
          </w:p>
        </w:tc>
        <w:tc>
          <w:tcPr>
            <w:tcW w:w="1620" w:type="dxa"/>
            <w:vAlign w:val="center"/>
          </w:tcPr>
          <w:p w:rsidR="0050683B" w:rsidRDefault="0079787B">
            <w:pPr>
              <w:jc w:val="right"/>
            </w:pPr>
            <w:r>
              <w:rPr>
                <w:color w:val="000000"/>
                <w:sz w:val="24"/>
              </w:rPr>
              <w:t>3.59</w:t>
            </w:r>
          </w:p>
        </w:tc>
      </w:tr>
      <w:tr w:rsidR="0050683B">
        <w:tc>
          <w:tcPr>
            <w:tcW w:w="870" w:type="dxa"/>
            <w:vAlign w:val="center"/>
          </w:tcPr>
          <w:p w:rsidR="0050683B" w:rsidRDefault="0079787B">
            <w:pPr>
              <w:jc w:val="center"/>
            </w:pPr>
            <w:r>
              <w:rPr>
                <w:color w:val="000000"/>
                <w:sz w:val="24"/>
              </w:rPr>
              <w:t>17</w:t>
            </w:r>
          </w:p>
        </w:tc>
        <w:tc>
          <w:tcPr>
            <w:tcW w:w="1650" w:type="dxa"/>
            <w:vAlign w:val="center"/>
          </w:tcPr>
          <w:p w:rsidR="0050683B" w:rsidRDefault="0079787B">
            <w:pPr>
              <w:jc w:val="center"/>
            </w:pPr>
            <w:r>
              <w:rPr>
                <w:color w:val="000000"/>
                <w:sz w:val="24"/>
              </w:rPr>
              <w:t>600487</w:t>
            </w:r>
          </w:p>
        </w:tc>
        <w:tc>
          <w:tcPr>
            <w:tcW w:w="1980" w:type="dxa"/>
            <w:vAlign w:val="center"/>
          </w:tcPr>
          <w:p w:rsidR="0050683B" w:rsidRDefault="0079787B">
            <w:pPr>
              <w:jc w:val="center"/>
            </w:pPr>
            <w:r>
              <w:rPr>
                <w:color w:val="000000"/>
                <w:sz w:val="24"/>
              </w:rPr>
              <w:t>亨通光电</w:t>
            </w:r>
          </w:p>
        </w:tc>
        <w:tc>
          <w:tcPr>
            <w:tcW w:w="2880" w:type="dxa"/>
            <w:vAlign w:val="center"/>
          </w:tcPr>
          <w:p w:rsidR="0050683B" w:rsidRDefault="0079787B">
            <w:pPr>
              <w:jc w:val="right"/>
            </w:pPr>
            <w:r>
              <w:rPr>
                <w:color w:val="000000"/>
                <w:sz w:val="24"/>
              </w:rPr>
              <w:t>89,319,276.38</w:t>
            </w:r>
          </w:p>
        </w:tc>
        <w:tc>
          <w:tcPr>
            <w:tcW w:w="1620" w:type="dxa"/>
            <w:vAlign w:val="center"/>
          </w:tcPr>
          <w:p w:rsidR="0050683B" w:rsidRDefault="0079787B">
            <w:pPr>
              <w:jc w:val="right"/>
            </w:pPr>
            <w:r>
              <w:rPr>
                <w:color w:val="000000"/>
                <w:sz w:val="24"/>
              </w:rPr>
              <w:t>3.56</w:t>
            </w:r>
          </w:p>
        </w:tc>
      </w:tr>
      <w:tr w:rsidR="0050683B">
        <w:tc>
          <w:tcPr>
            <w:tcW w:w="870" w:type="dxa"/>
            <w:vAlign w:val="center"/>
          </w:tcPr>
          <w:p w:rsidR="0050683B" w:rsidRDefault="0079787B">
            <w:pPr>
              <w:jc w:val="center"/>
            </w:pPr>
            <w:r>
              <w:rPr>
                <w:color w:val="000000"/>
                <w:sz w:val="24"/>
              </w:rPr>
              <w:t>18</w:t>
            </w:r>
          </w:p>
        </w:tc>
        <w:tc>
          <w:tcPr>
            <w:tcW w:w="1650" w:type="dxa"/>
            <w:vAlign w:val="center"/>
          </w:tcPr>
          <w:p w:rsidR="0050683B" w:rsidRDefault="0079787B">
            <w:pPr>
              <w:jc w:val="center"/>
            </w:pPr>
            <w:r>
              <w:rPr>
                <w:color w:val="000000"/>
                <w:sz w:val="24"/>
              </w:rPr>
              <w:t>601988</w:t>
            </w:r>
          </w:p>
        </w:tc>
        <w:tc>
          <w:tcPr>
            <w:tcW w:w="1980" w:type="dxa"/>
            <w:vAlign w:val="center"/>
          </w:tcPr>
          <w:p w:rsidR="0050683B" w:rsidRDefault="0079787B">
            <w:pPr>
              <w:jc w:val="center"/>
            </w:pPr>
            <w:r>
              <w:rPr>
                <w:color w:val="000000"/>
                <w:sz w:val="24"/>
              </w:rPr>
              <w:t>中国银行</w:t>
            </w:r>
          </w:p>
        </w:tc>
        <w:tc>
          <w:tcPr>
            <w:tcW w:w="2880" w:type="dxa"/>
            <w:vAlign w:val="center"/>
          </w:tcPr>
          <w:p w:rsidR="0050683B" w:rsidRDefault="0079787B">
            <w:pPr>
              <w:jc w:val="right"/>
            </w:pPr>
            <w:r>
              <w:rPr>
                <w:color w:val="000000"/>
                <w:sz w:val="24"/>
              </w:rPr>
              <w:t>85,986,000.00</w:t>
            </w:r>
          </w:p>
        </w:tc>
        <w:tc>
          <w:tcPr>
            <w:tcW w:w="1620" w:type="dxa"/>
            <w:vAlign w:val="center"/>
          </w:tcPr>
          <w:p w:rsidR="0050683B" w:rsidRDefault="0079787B">
            <w:pPr>
              <w:jc w:val="right"/>
            </w:pPr>
            <w:r>
              <w:rPr>
                <w:color w:val="000000"/>
                <w:sz w:val="24"/>
              </w:rPr>
              <w:t>3.43</w:t>
            </w:r>
          </w:p>
        </w:tc>
      </w:tr>
      <w:tr w:rsidR="0050683B">
        <w:tc>
          <w:tcPr>
            <w:tcW w:w="870" w:type="dxa"/>
            <w:vAlign w:val="center"/>
          </w:tcPr>
          <w:p w:rsidR="0050683B" w:rsidRDefault="0079787B">
            <w:pPr>
              <w:jc w:val="center"/>
            </w:pPr>
            <w:r>
              <w:rPr>
                <w:color w:val="000000"/>
                <w:sz w:val="24"/>
              </w:rPr>
              <w:t>19</w:t>
            </w:r>
          </w:p>
        </w:tc>
        <w:tc>
          <w:tcPr>
            <w:tcW w:w="1650" w:type="dxa"/>
            <w:vAlign w:val="center"/>
          </w:tcPr>
          <w:p w:rsidR="0050683B" w:rsidRDefault="0079787B">
            <w:pPr>
              <w:jc w:val="center"/>
            </w:pPr>
            <w:r>
              <w:rPr>
                <w:color w:val="000000"/>
                <w:sz w:val="24"/>
              </w:rPr>
              <w:t>000821</w:t>
            </w:r>
          </w:p>
        </w:tc>
        <w:tc>
          <w:tcPr>
            <w:tcW w:w="1980" w:type="dxa"/>
            <w:vAlign w:val="center"/>
          </w:tcPr>
          <w:p w:rsidR="0050683B" w:rsidRDefault="0079787B">
            <w:pPr>
              <w:jc w:val="center"/>
            </w:pPr>
            <w:r>
              <w:rPr>
                <w:color w:val="000000"/>
                <w:sz w:val="24"/>
              </w:rPr>
              <w:t>京山轻机</w:t>
            </w:r>
          </w:p>
        </w:tc>
        <w:tc>
          <w:tcPr>
            <w:tcW w:w="2880" w:type="dxa"/>
            <w:vAlign w:val="center"/>
          </w:tcPr>
          <w:p w:rsidR="0050683B" w:rsidRDefault="0079787B">
            <w:pPr>
              <w:jc w:val="right"/>
            </w:pPr>
            <w:r>
              <w:rPr>
                <w:color w:val="000000"/>
                <w:sz w:val="24"/>
              </w:rPr>
              <w:t>85,710,152.11</w:t>
            </w:r>
          </w:p>
        </w:tc>
        <w:tc>
          <w:tcPr>
            <w:tcW w:w="1620" w:type="dxa"/>
            <w:vAlign w:val="center"/>
          </w:tcPr>
          <w:p w:rsidR="0050683B" w:rsidRDefault="0079787B">
            <w:pPr>
              <w:jc w:val="right"/>
            </w:pPr>
            <w:r>
              <w:rPr>
                <w:color w:val="000000"/>
                <w:sz w:val="24"/>
              </w:rPr>
              <w:t>3.41</w:t>
            </w:r>
          </w:p>
        </w:tc>
      </w:tr>
      <w:tr w:rsidR="0050683B">
        <w:tc>
          <w:tcPr>
            <w:tcW w:w="870" w:type="dxa"/>
            <w:vAlign w:val="center"/>
          </w:tcPr>
          <w:p w:rsidR="0050683B" w:rsidRDefault="0079787B">
            <w:pPr>
              <w:jc w:val="center"/>
            </w:pPr>
            <w:r>
              <w:rPr>
                <w:color w:val="000000"/>
                <w:sz w:val="24"/>
              </w:rPr>
              <w:t>20</w:t>
            </w:r>
          </w:p>
        </w:tc>
        <w:tc>
          <w:tcPr>
            <w:tcW w:w="1650" w:type="dxa"/>
            <w:vAlign w:val="center"/>
          </w:tcPr>
          <w:p w:rsidR="0050683B" w:rsidRDefault="0079787B">
            <w:pPr>
              <w:jc w:val="center"/>
            </w:pPr>
            <w:r>
              <w:rPr>
                <w:color w:val="000000"/>
                <w:sz w:val="24"/>
              </w:rPr>
              <w:t>000538</w:t>
            </w:r>
          </w:p>
        </w:tc>
        <w:tc>
          <w:tcPr>
            <w:tcW w:w="1980" w:type="dxa"/>
            <w:vAlign w:val="center"/>
          </w:tcPr>
          <w:p w:rsidR="0050683B" w:rsidRDefault="0079787B">
            <w:pPr>
              <w:jc w:val="center"/>
            </w:pPr>
            <w:r>
              <w:rPr>
                <w:color w:val="000000"/>
                <w:sz w:val="24"/>
              </w:rPr>
              <w:t>云南白药</w:t>
            </w:r>
          </w:p>
        </w:tc>
        <w:tc>
          <w:tcPr>
            <w:tcW w:w="2880" w:type="dxa"/>
            <w:vAlign w:val="center"/>
          </w:tcPr>
          <w:p w:rsidR="0050683B" w:rsidRDefault="0079787B">
            <w:pPr>
              <w:jc w:val="right"/>
            </w:pPr>
            <w:r>
              <w:rPr>
                <w:color w:val="000000"/>
                <w:sz w:val="24"/>
              </w:rPr>
              <w:t>83,143,231.56</w:t>
            </w:r>
          </w:p>
        </w:tc>
        <w:tc>
          <w:tcPr>
            <w:tcW w:w="1620" w:type="dxa"/>
            <w:vAlign w:val="center"/>
          </w:tcPr>
          <w:p w:rsidR="0050683B" w:rsidRDefault="0079787B">
            <w:pPr>
              <w:jc w:val="right"/>
            </w:pPr>
            <w:r>
              <w:rPr>
                <w:color w:val="000000"/>
                <w:sz w:val="24"/>
              </w:rPr>
              <w:t>3.31</w:t>
            </w:r>
          </w:p>
        </w:tc>
      </w:tr>
      <w:tr w:rsidR="0050683B">
        <w:tc>
          <w:tcPr>
            <w:tcW w:w="870" w:type="dxa"/>
            <w:vAlign w:val="center"/>
          </w:tcPr>
          <w:p w:rsidR="0050683B" w:rsidRDefault="0079787B">
            <w:pPr>
              <w:jc w:val="center"/>
            </w:pPr>
            <w:r>
              <w:rPr>
                <w:color w:val="000000"/>
                <w:sz w:val="24"/>
              </w:rPr>
              <w:t>21</w:t>
            </w:r>
          </w:p>
        </w:tc>
        <w:tc>
          <w:tcPr>
            <w:tcW w:w="1650" w:type="dxa"/>
            <w:vAlign w:val="center"/>
          </w:tcPr>
          <w:p w:rsidR="0050683B" w:rsidRDefault="0079787B">
            <w:pPr>
              <w:jc w:val="center"/>
            </w:pPr>
            <w:r>
              <w:rPr>
                <w:color w:val="000000"/>
                <w:sz w:val="24"/>
              </w:rPr>
              <w:t>002597</w:t>
            </w:r>
          </w:p>
        </w:tc>
        <w:tc>
          <w:tcPr>
            <w:tcW w:w="1980" w:type="dxa"/>
            <w:vAlign w:val="center"/>
          </w:tcPr>
          <w:p w:rsidR="0050683B" w:rsidRDefault="0079787B">
            <w:pPr>
              <w:jc w:val="center"/>
            </w:pPr>
            <w:r>
              <w:rPr>
                <w:color w:val="000000"/>
                <w:sz w:val="24"/>
              </w:rPr>
              <w:t>金禾实业</w:t>
            </w:r>
          </w:p>
        </w:tc>
        <w:tc>
          <w:tcPr>
            <w:tcW w:w="2880" w:type="dxa"/>
            <w:vAlign w:val="center"/>
          </w:tcPr>
          <w:p w:rsidR="0050683B" w:rsidRDefault="0079787B">
            <w:pPr>
              <w:jc w:val="right"/>
            </w:pPr>
            <w:r>
              <w:rPr>
                <w:color w:val="000000"/>
                <w:sz w:val="24"/>
              </w:rPr>
              <w:t>80,594,128.72</w:t>
            </w:r>
          </w:p>
        </w:tc>
        <w:tc>
          <w:tcPr>
            <w:tcW w:w="1620" w:type="dxa"/>
            <w:vAlign w:val="center"/>
          </w:tcPr>
          <w:p w:rsidR="0050683B" w:rsidRDefault="0079787B">
            <w:pPr>
              <w:jc w:val="right"/>
            </w:pPr>
            <w:r>
              <w:rPr>
                <w:color w:val="000000"/>
                <w:sz w:val="24"/>
              </w:rPr>
              <w:t>3.21</w:t>
            </w:r>
          </w:p>
        </w:tc>
      </w:tr>
      <w:tr w:rsidR="0050683B">
        <w:tc>
          <w:tcPr>
            <w:tcW w:w="870" w:type="dxa"/>
            <w:vAlign w:val="center"/>
          </w:tcPr>
          <w:p w:rsidR="0050683B" w:rsidRDefault="0079787B">
            <w:pPr>
              <w:jc w:val="center"/>
            </w:pPr>
            <w:r>
              <w:rPr>
                <w:color w:val="000000"/>
                <w:sz w:val="24"/>
              </w:rPr>
              <w:t>22</w:t>
            </w:r>
          </w:p>
        </w:tc>
        <w:tc>
          <w:tcPr>
            <w:tcW w:w="1650" w:type="dxa"/>
            <w:vAlign w:val="center"/>
          </w:tcPr>
          <w:p w:rsidR="0050683B" w:rsidRDefault="0079787B">
            <w:pPr>
              <w:jc w:val="center"/>
            </w:pPr>
            <w:r>
              <w:rPr>
                <w:color w:val="000000"/>
                <w:sz w:val="24"/>
              </w:rPr>
              <w:t>601628</w:t>
            </w:r>
          </w:p>
        </w:tc>
        <w:tc>
          <w:tcPr>
            <w:tcW w:w="1980" w:type="dxa"/>
            <w:vAlign w:val="center"/>
          </w:tcPr>
          <w:p w:rsidR="0050683B" w:rsidRDefault="0079787B">
            <w:pPr>
              <w:jc w:val="center"/>
            </w:pPr>
            <w:r>
              <w:rPr>
                <w:color w:val="000000"/>
                <w:sz w:val="24"/>
              </w:rPr>
              <w:t>中国人寿</w:t>
            </w:r>
          </w:p>
        </w:tc>
        <w:tc>
          <w:tcPr>
            <w:tcW w:w="2880" w:type="dxa"/>
            <w:vAlign w:val="center"/>
          </w:tcPr>
          <w:p w:rsidR="0050683B" w:rsidRDefault="0079787B">
            <w:pPr>
              <w:jc w:val="right"/>
            </w:pPr>
            <w:r>
              <w:rPr>
                <w:color w:val="000000"/>
                <w:sz w:val="24"/>
              </w:rPr>
              <w:t>79,070,505.43</w:t>
            </w:r>
          </w:p>
        </w:tc>
        <w:tc>
          <w:tcPr>
            <w:tcW w:w="1620" w:type="dxa"/>
            <w:vAlign w:val="center"/>
          </w:tcPr>
          <w:p w:rsidR="0050683B" w:rsidRDefault="0079787B">
            <w:pPr>
              <w:jc w:val="right"/>
            </w:pPr>
            <w:r>
              <w:rPr>
                <w:color w:val="000000"/>
                <w:sz w:val="24"/>
              </w:rPr>
              <w:t>3.15</w:t>
            </w:r>
          </w:p>
        </w:tc>
      </w:tr>
      <w:tr w:rsidR="0050683B">
        <w:tc>
          <w:tcPr>
            <w:tcW w:w="870" w:type="dxa"/>
            <w:vAlign w:val="center"/>
          </w:tcPr>
          <w:p w:rsidR="0050683B" w:rsidRDefault="0079787B">
            <w:pPr>
              <w:jc w:val="center"/>
            </w:pPr>
            <w:r>
              <w:rPr>
                <w:color w:val="000000"/>
                <w:sz w:val="24"/>
              </w:rPr>
              <w:t>23</w:t>
            </w:r>
          </w:p>
        </w:tc>
        <w:tc>
          <w:tcPr>
            <w:tcW w:w="1650" w:type="dxa"/>
            <w:vAlign w:val="center"/>
          </w:tcPr>
          <w:p w:rsidR="0050683B" w:rsidRDefault="0079787B">
            <w:pPr>
              <w:jc w:val="center"/>
            </w:pPr>
            <w:r>
              <w:rPr>
                <w:color w:val="000000"/>
                <w:sz w:val="24"/>
              </w:rPr>
              <w:t>002562</w:t>
            </w:r>
          </w:p>
        </w:tc>
        <w:tc>
          <w:tcPr>
            <w:tcW w:w="1980" w:type="dxa"/>
            <w:vAlign w:val="center"/>
          </w:tcPr>
          <w:p w:rsidR="0050683B" w:rsidRDefault="0079787B">
            <w:pPr>
              <w:jc w:val="center"/>
            </w:pPr>
            <w:r>
              <w:rPr>
                <w:color w:val="000000"/>
                <w:sz w:val="24"/>
              </w:rPr>
              <w:t>兄弟科技</w:t>
            </w:r>
          </w:p>
        </w:tc>
        <w:tc>
          <w:tcPr>
            <w:tcW w:w="2880" w:type="dxa"/>
            <w:vAlign w:val="center"/>
          </w:tcPr>
          <w:p w:rsidR="0050683B" w:rsidRDefault="0079787B">
            <w:pPr>
              <w:jc w:val="right"/>
            </w:pPr>
            <w:r>
              <w:rPr>
                <w:color w:val="000000"/>
                <w:sz w:val="24"/>
              </w:rPr>
              <w:t>78,781,819.10</w:t>
            </w:r>
          </w:p>
        </w:tc>
        <w:tc>
          <w:tcPr>
            <w:tcW w:w="1620" w:type="dxa"/>
            <w:vAlign w:val="center"/>
          </w:tcPr>
          <w:p w:rsidR="0050683B" w:rsidRDefault="0079787B">
            <w:pPr>
              <w:jc w:val="right"/>
            </w:pPr>
            <w:r>
              <w:rPr>
                <w:color w:val="000000"/>
                <w:sz w:val="24"/>
              </w:rPr>
              <w:t>3.14</w:t>
            </w:r>
          </w:p>
        </w:tc>
      </w:tr>
      <w:tr w:rsidR="0050683B">
        <w:tc>
          <w:tcPr>
            <w:tcW w:w="870" w:type="dxa"/>
            <w:vAlign w:val="center"/>
          </w:tcPr>
          <w:p w:rsidR="0050683B" w:rsidRDefault="0079787B">
            <w:pPr>
              <w:jc w:val="center"/>
            </w:pPr>
            <w:r>
              <w:rPr>
                <w:color w:val="000000"/>
                <w:sz w:val="24"/>
              </w:rPr>
              <w:t>24</w:t>
            </w:r>
          </w:p>
        </w:tc>
        <w:tc>
          <w:tcPr>
            <w:tcW w:w="1650" w:type="dxa"/>
            <w:vAlign w:val="center"/>
          </w:tcPr>
          <w:p w:rsidR="0050683B" w:rsidRDefault="0079787B">
            <w:pPr>
              <w:jc w:val="center"/>
            </w:pPr>
            <w:r>
              <w:rPr>
                <w:color w:val="000000"/>
                <w:sz w:val="24"/>
              </w:rPr>
              <w:t>600389</w:t>
            </w:r>
          </w:p>
        </w:tc>
        <w:tc>
          <w:tcPr>
            <w:tcW w:w="1980" w:type="dxa"/>
            <w:vAlign w:val="center"/>
          </w:tcPr>
          <w:p w:rsidR="0050683B" w:rsidRDefault="0079787B">
            <w:pPr>
              <w:jc w:val="center"/>
            </w:pPr>
            <w:r>
              <w:rPr>
                <w:color w:val="000000"/>
                <w:sz w:val="24"/>
              </w:rPr>
              <w:t>江山股份</w:t>
            </w:r>
          </w:p>
        </w:tc>
        <w:tc>
          <w:tcPr>
            <w:tcW w:w="2880" w:type="dxa"/>
            <w:vAlign w:val="center"/>
          </w:tcPr>
          <w:p w:rsidR="0050683B" w:rsidRDefault="0079787B">
            <w:pPr>
              <w:jc w:val="right"/>
            </w:pPr>
            <w:r>
              <w:rPr>
                <w:color w:val="000000"/>
                <w:sz w:val="24"/>
              </w:rPr>
              <w:t>74,253,823.02</w:t>
            </w:r>
          </w:p>
        </w:tc>
        <w:tc>
          <w:tcPr>
            <w:tcW w:w="1620" w:type="dxa"/>
            <w:vAlign w:val="center"/>
          </w:tcPr>
          <w:p w:rsidR="0050683B" w:rsidRDefault="0079787B">
            <w:pPr>
              <w:jc w:val="right"/>
            </w:pPr>
            <w:r>
              <w:rPr>
                <w:color w:val="000000"/>
                <w:sz w:val="24"/>
              </w:rPr>
              <w:t>2.96</w:t>
            </w:r>
          </w:p>
        </w:tc>
      </w:tr>
      <w:tr w:rsidR="0050683B">
        <w:tc>
          <w:tcPr>
            <w:tcW w:w="870" w:type="dxa"/>
            <w:vAlign w:val="center"/>
          </w:tcPr>
          <w:p w:rsidR="0050683B" w:rsidRDefault="0079787B">
            <w:pPr>
              <w:jc w:val="center"/>
            </w:pPr>
            <w:r>
              <w:rPr>
                <w:color w:val="000000"/>
                <w:sz w:val="24"/>
              </w:rPr>
              <w:t>25</w:t>
            </w:r>
          </w:p>
        </w:tc>
        <w:tc>
          <w:tcPr>
            <w:tcW w:w="1650" w:type="dxa"/>
            <w:vAlign w:val="center"/>
          </w:tcPr>
          <w:p w:rsidR="0050683B" w:rsidRDefault="0079787B">
            <w:pPr>
              <w:jc w:val="center"/>
            </w:pPr>
            <w:r>
              <w:rPr>
                <w:color w:val="000000"/>
                <w:sz w:val="24"/>
              </w:rPr>
              <w:t>601186</w:t>
            </w:r>
          </w:p>
        </w:tc>
        <w:tc>
          <w:tcPr>
            <w:tcW w:w="1980" w:type="dxa"/>
            <w:vAlign w:val="center"/>
          </w:tcPr>
          <w:p w:rsidR="0050683B" w:rsidRDefault="0079787B">
            <w:pPr>
              <w:jc w:val="center"/>
            </w:pPr>
            <w:r>
              <w:rPr>
                <w:color w:val="000000"/>
                <w:sz w:val="24"/>
              </w:rPr>
              <w:t>中国铁建</w:t>
            </w:r>
          </w:p>
        </w:tc>
        <w:tc>
          <w:tcPr>
            <w:tcW w:w="2880" w:type="dxa"/>
            <w:vAlign w:val="center"/>
          </w:tcPr>
          <w:p w:rsidR="0050683B" w:rsidRDefault="0079787B">
            <w:pPr>
              <w:jc w:val="right"/>
            </w:pPr>
            <w:r>
              <w:rPr>
                <w:color w:val="000000"/>
                <w:sz w:val="24"/>
              </w:rPr>
              <w:t>69,708,563.72</w:t>
            </w:r>
          </w:p>
        </w:tc>
        <w:tc>
          <w:tcPr>
            <w:tcW w:w="1620" w:type="dxa"/>
            <w:vAlign w:val="center"/>
          </w:tcPr>
          <w:p w:rsidR="0050683B" w:rsidRDefault="0079787B">
            <w:pPr>
              <w:jc w:val="right"/>
            </w:pPr>
            <w:r>
              <w:rPr>
                <w:color w:val="000000"/>
                <w:sz w:val="24"/>
              </w:rPr>
              <w:t>2.78</w:t>
            </w:r>
          </w:p>
        </w:tc>
      </w:tr>
      <w:tr w:rsidR="0050683B">
        <w:tc>
          <w:tcPr>
            <w:tcW w:w="870" w:type="dxa"/>
            <w:vAlign w:val="center"/>
          </w:tcPr>
          <w:p w:rsidR="0050683B" w:rsidRDefault="0079787B">
            <w:pPr>
              <w:jc w:val="center"/>
            </w:pPr>
            <w:r>
              <w:rPr>
                <w:color w:val="000000"/>
                <w:sz w:val="24"/>
              </w:rPr>
              <w:t>26</w:t>
            </w:r>
          </w:p>
        </w:tc>
        <w:tc>
          <w:tcPr>
            <w:tcW w:w="1650" w:type="dxa"/>
            <w:vAlign w:val="center"/>
          </w:tcPr>
          <w:p w:rsidR="0050683B" w:rsidRDefault="0079787B">
            <w:pPr>
              <w:jc w:val="center"/>
            </w:pPr>
            <w:r>
              <w:rPr>
                <w:color w:val="000000"/>
                <w:sz w:val="24"/>
              </w:rPr>
              <w:t>000983</w:t>
            </w:r>
          </w:p>
        </w:tc>
        <w:tc>
          <w:tcPr>
            <w:tcW w:w="1980" w:type="dxa"/>
            <w:vAlign w:val="center"/>
          </w:tcPr>
          <w:p w:rsidR="0050683B" w:rsidRDefault="0079787B">
            <w:pPr>
              <w:jc w:val="center"/>
            </w:pPr>
            <w:r>
              <w:rPr>
                <w:color w:val="000000"/>
                <w:sz w:val="24"/>
              </w:rPr>
              <w:t>西山煤电</w:t>
            </w:r>
          </w:p>
        </w:tc>
        <w:tc>
          <w:tcPr>
            <w:tcW w:w="2880" w:type="dxa"/>
            <w:vAlign w:val="center"/>
          </w:tcPr>
          <w:p w:rsidR="0050683B" w:rsidRDefault="0079787B">
            <w:pPr>
              <w:jc w:val="right"/>
            </w:pPr>
            <w:r>
              <w:rPr>
                <w:color w:val="000000"/>
                <w:sz w:val="24"/>
              </w:rPr>
              <w:t>69,445,794.17</w:t>
            </w:r>
          </w:p>
        </w:tc>
        <w:tc>
          <w:tcPr>
            <w:tcW w:w="1620" w:type="dxa"/>
            <w:vAlign w:val="center"/>
          </w:tcPr>
          <w:p w:rsidR="0050683B" w:rsidRDefault="0079787B">
            <w:pPr>
              <w:jc w:val="right"/>
            </w:pPr>
            <w:r>
              <w:rPr>
                <w:color w:val="000000"/>
                <w:sz w:val="24"/>
              </w:rPr>
              <w:t>2.77</w:t>
            </w:r>
          </w:p>
        </w:tc>
      </w:tr>
      <w:tr w:rsidR="0050683B">
        <w:tc>
          <w:tcPr>
            <w:tcW w:w="870" w:type="dxa"/>
            <w:vAlign w:val="center"/>
          </w:tcPr>
          <w:p w:rsidR="0050683B" w:rsidRDefault="0079787B">
            <w:pPr>
              <w:jc w:val="center"/>
            </w:pPr>
            <w:r>
              <w:rPr>
                <w:color w:val="000000"/>
                <w:sz w:val="24"/>
              </w:rPr>
              <w:t>27</w:t>
            </w:r>
          </w:p>
        </w:tc>
        <w:tc>
          <w:tcPr>
            <w:tcW w:w="1650" w:type="dxa"/>
            <w:vAlign w:val="center"/>
          </w:tcPr>
          <w:p w:rsidR="0050683B" w:rsidRDefault="0079787B">
            <w:pPr>
              <w:jc w:val="center"/>
            </w:pPr>
            <w:r>
              <w:rPr>
                <w:color w:val="000000"/>
                <w:sz w:val="24"/>
              </w:rPr>
              <w:t>600879</w:t>
            </w:r>
          </w:p>
        </w:tc>
        <w:tc>
          <w:tcPr>
            <w:tcW w:w="1980" w:type="dxa"/>
            <w:vAlign w:val="center"/>
          </w:tcPr>
          <w:p w:rsidR="0050683B" w:rsidRDefault="0079787B">
            <w:pPr>
              <w:jc w:val="center"/>
            </w:pPr>
            <w:r>
              <w:rPr>
                <w:color w:val="000000"/>
                <w:sz w:val="24"/>
              </w:rPr>
              <w:t>航天电子</w:t>
            </w:r>
          </w:p>
        </w:tc>
        <w:tc>
          <w:tcPr>
            <w:tcW w:w="2880" w:type="dxa"/>
            <w:vAlign w:val="center"/>
          </w:tcPr>
          <w:p w:rsidR="0050683B" w:rsidRDefault="0079787B">
            <w:pPr>
              <w:jc w:val="right"/>
            </w:pPr>
            <w:r>
              <w:rPr>
                <w:color w:val="000000"/>
                <w:sz w:val="24"/>
              </w:rPr>
              <w:t>68,529,269.02</w:t>
            </w:r>
          </w:p>
        </w:tc>
        <w:tc>
          <w:tcPr>
            <w:tcW w:w="1620" w:type="dxa"/>
            <w:vAlign w:val="center"/>
          </w:tcPr>
          <w:p w:rsidR="0050683B" w:rsidRDefault="0079787B">
            <w:pPr>
              <w:jc w:val="right"/>
            </w:pPr>
            <w:r>
              <w:rPr>
                <w:color w:val="000000"/>
                <w:sz w:val="24"/>
              </w:rPr>
              <w:t>2.73</w:t>
            </w:r>
          </w:p>
        </w:tc>
      </w:tr>
      <w:tr w:rsidR="0050683B">
        <w:tc>
          <w:tcPr>
            <w:tcW w:w="870" w:type="dxa"/>
            <w:vAlign w:val="center"/>
          </w:tcPr>
          <w:p w:rsidR="0050683B" w:rsidRDefault="0079787B">
            <w:pPr>
              <w:jc w:val="center"/>
            </w:pPr>
            <w:r>
              <w:rPr>
                <w:color w:val="000000"/>
                <w:sz w:val="24"/>
              </w:rPr>
              <w:t>28</w:t>
            </w:r>
          </w:p>
        </w:tc>
        <w:tc>
          <w:tcPr>
            <w:tcW w:w="1650" w:type="dxa"/>
            <w:vAlign w:val="center"/>
          </w:tcPr>
          <w:p w:rsidR="0050683B" w:rsidRDefault="0079787B">
            <w:pPr>
              <w:jc w:val="center"/>
            </w:pPr>
            <w:r>
              <w:rPr>
                <w:color w:val="000000"/>
                <w:sz w:val="24"/>
              </w:rPr>
              <w:t>600409</w:t>
            </w:r>
          </w:p>
        </w:tc>
        <w:tc>
          <w:tcPr>
            <w:tcW w:w="1980" w:type="dxa"/>
            <w:vAlign w:val="center"/>
          </w:tcPr>
          <w:p w:rsidR="0050683B" w:rsidRDefault="0079787B">
            <w:pPr>
              <w:jc w:val="center"/>
            </w:pPr>
            <w:r>
              <w:rPr>
                <w:color w:val="000000"/>
                <w:sz w:val="24"/>
              </w:rPr>
              <w:t>三友化工</w:t>
            </w:r>
          </w:p>
        </w:tc>
        <w:tc>
          <w:tcPr>
            <w:tcW w:w="2880" w:type="dxa"/>
            <w:vAlign w:val="center"/>
          </w:tcPr>
          <w:p w:rsidR="0050683B" w:rsidRDefault="0079787B">
            <w:pPr>
              <w:jc w:val="right"/>
            </w:pPr>
            <w:r>
              <w:rPr>
                <w:color w:val="000000"/>
                <w:sz w:val="24"/>
              </w:rPr>
              <w:t>66,616,765.47</w:t>
            </w:r>
          </w:p>
        </w:tc>
        <w:tc>
          <w:tcPr>
            <w:tcW w:w="1620" w:type="dxa"/>
            <w:vAlign w:val="center"/>
          </w:tcPr>
          <w:p w:rsidR="0050683B" w:rsidRDefault="0079787B">
            <w:pPr>
              <w:jc w:val="right"/>
            </w:pPr>
            <w:r>
              <w:rPr>
                <w:color w:val="000000"/>
                <w:sz w:val="24"/>
              </w:rPr>
              <w:t>2.65</w:t>
            </w:r>
          </w:p>
        </w:tc>
      </w:tr>
      <w:tr w:rsidR="0050683B">
        <w:tc>
          <w:tcPr>
            <w:tcW w:w="870" w:type="dxa"/>
            <w:vAlign w:val="center"/>
          </w:tcPr>
          <w:p w:rsidR="0050683B" w:rsidRDefault="0079787B">
            <w:pPr>
              <w:jc w:val="center"/>
            </w:pPr>
            <w:r>
              <w:rPr>
                <w:color w:val="000000"/>
                <w:sz w:val="24"/>
              </w:rPr>
              <w:t>29</w:t>
            </w:r>
          </w:p>
        </w:tc>
        <w:tc>
          <w:tcPr>
            <w:tcW w:w="1650" w:type="dxa"/>
            <w:vAlign w:val="center"/>
          </w:tcPr>
          <w:p w:rsidR="0050683B" w:rsidRDefault="0079787B">
            <w:pPr>
              <w:jc w:val="center"/>
            </w:pPr>
            <w:r>
              <w:rPr>
                <w:color w:val="000000"/>
                <w:sz w:val="24"/>
              </w:rPr>
              <w:t>600050</w:t>
            </w:r>
          </w:p>
        </w:tc>
        <w:tc>
          <w:tcPr>
            <w:tcW w:w="1980" w:type="dxa"/>
            <w:vAlign w:val="center"/>
          </w:tcPr>
          <w:p w:rsidR="0050683B" w:rsidRDefault="0079787B">
            <w:pPr>
              <w:jc w:val="center"/>
            </w:pPr>
            <w:r>
              <w:rPr>
                <w:color w:val="000000"/>
                <w:sz w:val="24"/>
              </w:rPr>
              <w:t>中国联通</w:t>
            </w:r>
          </w:p>
        </w:tc>
        <w:tc>
          <w:tcPr>
            <w:tcW w:w="2880" w:type="dxa"/>
            <w:vAlign w:val="center"/>
          </w:tcPr>
          <w:p w:rsidR="0050683B" w:rsidRDefault="0079787B">
            <w:pPr>
              <w:jc w:val="right"/>
            </w:pPr>
            <w:r>
              <w:rPr>
                <w:color w:val="000000"/>
                <w:sz w:val="24"/>
              </w:rPr>
              <w:t>66,331,526.99</w:t>
            </w:r>
          </w:p>
        </w:tc>
        <w:tc>
          <w:tcPr>
            <w:tcW w:w="1620" w:type="dxa"/>
            <w:vAlign w:val="center"/>
          </w:tcPr>
          <w:p w:rsidR="0050683B" w:rsidRDefault="0079787B">
            <w:pPr>
              <w:jc w:val="right"/>
            </w:pPr>
            <w:r>
              <w:rPr>
                <w:color w:val="000000"/>
                <w:sz w:val="24"/>
              </w:rPr>
              <w:t>2.64</w:t>
            </w:r>
          </w:p>
        </w:tc>
      </w:tr>
      <w:tr w:rsidR="0050683B">
        <w:tc>
          <w:tcPr>
            <w:tcW w:w="870" w:type="dxa"/>
            <w:vAlign w:val="center"/>
          </w:tcPr>
          <w:p w:rsidR="0050683B" w:rsidRDefault="0079787B">
            <w:pPr>
              <w:jc w:val="center"/>
            </w:pPr>
            <w:r>
              <w:rPr>
                <w:color w:val="000000"/>
                <w:sz w:val="24"/>
              </w:rPr>
              <w:t>30</w:t>
            </w:r>
          </w:p>
        </w:tc>
        <w:tc>
          <w:tcPr>
            <w:tcW w:w="1650" w:type="dxa"/>
            <w:vAlign w:val="center"/>
          </w:tcPr>
          <w:p w:rsidR="0050683B" w:rsidRDefault="0079787B">
            <w:pPr>
              <w:jc w:val="center"/>
            </w:pPr>
            <w:r>
              <w:rPr>
                <w:color w:val="000000"/>
                <w:sz w:val="24"/>
              </w:rPr>
              <w:t>300458</w:t>
            </w:r>
          </w:p>
        </w:tc>
        <w:tc>
          <w:tcPr>
            <w:tcW w:w="1980" w:type="dxa"/>
            <w:vAlign w:val="center"/>
          </w:tcPr>
          <w:p w:rsidR="0050683B" w:rsidRDefault="0079787B">
            <w:pPr>
              <w:jc w:val="center"/>
            </w:pPr>
            <w:r>
              <w:rPr>
                <w:color w:val="000000"/>
                <w:sz w:val="24"/>
              </w:rPr>
              <w:t>全志科技</w:t>
            </w:r>
          </w:p>
        </w:tc>
        <w:tc>
          <w:tcPr>
            <w:tcW w:w="2880" w:type="dxa"/>
            <w:vAlign w:val="center"/>
          </w:tcPr>
          <w:p w:rsidR="0050683B" w:rsidRDefault="0079787B">
            <w:pPr>
              <w:jc w:val="right"/>
            </w:pPr>
            <w:r>
              <w:rPr>
                <w:color w:val="000000"/>
                <w:sz w:val="24"/>
              </w:rPr>
              <w:t>66,110,700.97</w:t>
            </w:r>
          </w:p>
        </w:tc>
        <w:tc>
          <w:tcPr>
            <w:tcW w:w="1620" w:type="dxa"/>
            <w:vAlign w:val="center"/>
          </w:tcPr>
          <w:p w:rsidR="0050683B" w:rsidRDefault="0079787B">
            <w:pPr>
              <w:jc w:val="right"/>
            </w:pPr>
            <w:r>
              <w:rPr>
                <w:color w:val="000000"/>
                <w:sz w:val="24"/>
              </w:rPr>
              <w:t>2.63</w:t>
            </w:r>
          </w:p>
        </w:tc>
      </w:tr>
      <w:tr w:rsidR="0050683B">
        <w:tc>
          <w:tcPr>
            <w:tcW w:w="870" w:type="dxa"/>
            <w:vAlign w:val="center"/>
          </w:tcPr>
          <w:p w:rsidR="0050683B" w:rsidRDefault="0079787B">
            <w:pPr>
              <w:jc w:val="center"/>
            </w:pPr>
            <w:r>
              <w:rPr>
                <w:color w:val="000000"/>
                <w:sz w:val="24"/>
              </w:rPr>
              <w:t>31</w:t>
            </w:r>
          </w:p>
        </w:tc>
        <w:tc>
          <w:tcPr>
            <w:tcW w:w="1650" w:type="dxa"/>
            <w:vAlign w:val="center"/>
          </w:tcPr>
          <w:p w:rsidR="0050683B" w:rsidRDefault="0079787B">
            <w:pPr>
              <w:jc w:val="center"/>
            </w:pPr>
            <w:r>
              <w:rPr>
                <w:color w:val="000000"/>
                <w:sz w:val="24"/>
              </w:rPr>
              <w:t>600741</w:t>
            </w:r>
          </w:p>
        </w:tc>
        <w:tc>
          <w:tcPr>
            <w:tcW w:w="1980" w:type="dxa"/>
            <w:vAlign w:val="center"/>
          </w:tcPr>
          <w:p w:rsidR="0050683B" w:rsidRDefault="0079787B">
            <w:pPr>
              <w:jc w:val="center"/>
            </w:pPr>
            <w:r>
              <w:rPr>
                <w:color w:val="000000"/>
                <w:sz w:val="24"/>
              </w:rPr>
              <w:t>华域汽车</w:t>
            </w:r>
          </w:p>
        </w:tc>
        <w:tc>
          <w:tcPr>
            <w:tcW w:w="2880" w:type="dxa"/>
            <w:vAlign w:val="center"/>
          </w:tcPr>
          <w:p w:rsidR="0050683B" w:rsidRDefault="0079787B">
            <w:pPr>
              <w:jc w:val="right"/>
            </w:pPr>
            <w:r>
              <w:rPr>
                <w:color w:val="000000"/>
                <w:sz w:val="24"/>
              </w:rPr>
              <w:t>65,083,773.85</w:t>
            </w:r>
          </w:p>
        </w:tc>
        <w:tc>
          <w:tcPr>
            <w:tcW w:w="1620" w:type="dxa"/>
            <w:vAlign w:val="center"/>
          </w:tcPr>
          <w:p w:rsidR="0050683B" w:rsidRDefault="0079787B">
            <w:pPr>
              <w:jc w:val="right"/>
            </w:pPr>
            <w:r>
              <w:rPr>
                <w:color w:val="000000"/>
                <w:sz w:val="24"/>
              </w:rPr>
              <w:t>2.59</w:t>
            </w:r>
          </w:p>
        </w:tc>
      </w:tr>
      <w:tr w:rsidR="0050683B">
        <w:tc>
          <w:tcPr>
            <w:tcW w:w="870" w:type="dxa"/>
            <w:vAlign w:val="center"/>
          </w:tcPr>
          <w:p w:rsidR="0050683B" w:rsidRDefault="0079787B">
            <w:pPr>
              <w:jc w:val="center"/>
            </w:pPr>
            <w:r>
              <w:rPr>
                <w:color w:val="000000"/>
                <w:sz w:val="24"/>
              </w:rPr>
              <w:t>32</w:t>
            </w:r>
          </w:p>
        </w:tc>
        <w:tc>
          <w:tcPr>
            <w:tcW w:w="1650" w:type="dxa"/>
            <w:vAlign w:val="center"/>
          </w:tcPr>
          <w:p w:rsidR="0050683B" w:rsidRDefault="0079787B">
            <w:pPr>
              <w:jc w:val="center"/>
            </w:pPr>
            <w:r>
              <w:rPr>
                <w:color w:val="000000"/>
                <w:sz w:val="24"/>
              </w:rPr>
              <w:t>600893</w:t>
            </w:r>
          </w:p>
        </w:tc>
        <w:tc>
          <w:tcPr>
            <w:tcW w:w="1980" w:type="dxa"/>
            <w:vAlign w:val="center"/>
          </w:tcPr>
          <w:p w:rsidR="0050683B" w:rsidRDefault="0079787B">
            <w:pPr>
              <w:jc w:val="center"/>
            </w:pPr>
            <w:r>
              <w:rPr>
                <w:color w:val="000000"/>
                <w:sz w:val="24"/>
              </w:rPr>
              <w:t>航发动力</w:t>
            </w:r>
          </w:p>
        </w:tc>
        <w:tc>
          <w:tcPr>
            <w:tcW w:w="2880" w:type="dxa"/>
            <w:vAlign w:val="center"/>
          </w:tcPr>
          <w:p w:rsidR="0050683B" w:rsidRDefault="0079787B">
            <w:pPr>
              <w:jc w:val="right"/>
            </w:pPr>
            <w:r>
              <w:rPr>
                <w:color w:val="000000"/>
                <w:sz w:val="24"/>
              </w:rPr>
              <w:t>64,657,990.33</w:t>
            </w:r>
          </w:p>
        </w:tc>
        <w:tc>
          <w:tcPr>
            <w:tcW w:w="1620" w:type="dxa"/>
            <w:vAlign w:val="center"/>
          </w:tcPr>
          <w:p w:rsidR="0050683B" w:rsidRDefault="0079787B">
            <w:pPr>
              <w:jc w:val="right"/>
            </w:pPr>
            <w:r>
              <w:rPr>
                <w:color w:val="000000"/>
                <w:sz w:val="24"/>
              </w:rPr>
              <w:t>2.58</w:t>
            </w:r>
          </w:p>
        </w:tc>
      </w:tr>
      <w:tr w:rsidR="0050683B">
        <w:tc>
          <w:tcPr>
            <w:tcW w:w="870" w:type="dxa"/>
            <w:vAlign w:val="center"/>
          </w:tcPr>
          <w:p w:rsidR="0050683B" w:rsidRDefault="0079787B">
            <w:pPr>
              <w:jc w:val="center"/>
            </w:pPr>
            <w:r>
              <w:rPr>
                <w:color w:val="000000"/>
                <w:sz w:val="24"/>
              </w:rPr>
              <w:t>33</w:t>
            </w:r>
          </w:p>
        </w:tc>
        <w:tc>
          <w:tcPr>
            <w:tcW w:w="1650" w:type="dxa"/>
            <w:vAlign w:val="center"/>
          </w:tcPr>
          <w:p w:rsidR="0050683B" w:rsidRDefault="0079787B">
            <w:pPr>
              <w:jc w:val="center"/>
            </w:pPr>
            <w:r>
              <w:rPr>
                <w:color w:val="000000"/>
                <w:sz w:val="24"/>
              </w:rPr>
              <w:t>000928</w:t>
            </w:r>
          </w:p>
        </w:tc>
        <w:tc>
          <w:tcPr>
            <w:tcW w:w="1980" w:type="dxa"/>
            <w:vAlign w:val="center"/>
          </w:tcPr>
          <w:p w:rsidR="0050683B" w:rsidRDefault="0079787B">
            <w:pPr>
              <w:jc w:val="center"/>
            </w:pPr>
            <w:r>
              <w:rPr>
                <w:color w:val="000000"/>
                <w:sz w:val="24"/>
              </w:rPr>
              <w:t>中钢国际</w:t>
            </w:r>
          </w:p>
        </w:tc>
        <w:tc>
          <w:tcPr>
            <w:tcW w:w="2880" w:type="dxa"/>
            <w:vAlign w:val="center"/>
          </w:tcPr>
          <w:p w:rsidR="0050683B" w:rsidRDefault="0079787B">
            <w:pPr>
              <w:jc w:val="right"/>
            </w:pPr>
            <w:r>
              <w:rPr>
                <w:color w:val="000000"/>
                <w:sz w:val="24"/>
              </w:rPr>
              <w:t>64,365,402.07</w:t>
            </w:r>
          </w:p>
        </w:tc>
        <w:tc>
          <w:tcPr>
            <w:tcW w:w="1620" w:type="dxa"/>
            <w:vAlign w:val="center"/>
          </w:tcPr>
          <w:p w:rsidR="0050683B" w:rsidRDefault="0079787B">
            <w:pPr>
              <w:jc w:val="right"/>
            </w:pPr>
            <w:r>
              <w:rPr>
                <w:color w:val="000000"/>
                <w:sz w:val="24"/>
              </w:rPr>
              <w:t>2.56</w:t>
            </w:r>
          </w:p>
        </w:tc>
      </w:tr>
      <w:tr w:rsidR="0050683B">
        <w:tc>
          <w:tcPr>
            <w:tcW w:w="870" w:type="dxa"/>
            <w:vAlign w:val="center"/>
          </w:tcPr>
          <w:p w:rsidR="0050683B" w:rsidRDefault="0079787B">
            <w:pPr>
              <w:jc w:val="center"/>
            </w:pPr>
            <w:r>
              <w:rPr>
                <w:color w:val="000000"/>
                <w:sz w:val="24"/>
              </w:rPr>
              <w:t>34</w:t>
            </w:r>
          </w:p>
        </w:tc>
        <w:tc>
          <w:tcPr>
            <w:tcW w:w="1650" w:type="dxa"/>
            <w:vAlign w:val="center"/>
          </w:tcPr>
          <w:p w:rsidR="0050683B" w:rsidRDefault="0079787B">
            <w:pPr>
              <w:jc w:val="center"/>
            </w:pPr>
            <w:r>
              <w:rPr>
                <w:color w:val="000000"/>
                <w:sz w:val="24"/>
              </w:rPr>
              <w:t>601818</w:t>
            </w:r>
          </w:p>
        </w:tc>
        <w:tc>
          <w:tcPr>
            <w:tcW w:w="1980" w:type="dxa"/>
            <w:vAlign w:val="center"/>
          </w:tcPr>
          <w:p w:rsidR="0050683B" w:rsidRDefault="0079787B">
            <w:pPr>
              <w:jc w:val="center"/>
            </w:pPr>
            <w:r>
              <w:rPr>
                <w:color w:val="000000"/>
                <w:sz w:val="24"/>
              </w:rPr>
              <w:t>光大银行</w:t>
            </w:r>
          </w:p>
        </w:tc>
        <w:tc>
          <w:tcPr>
            <w:tcW w:w="2880" w:type="dxa"/>
            <w:vAlign w:val="center"/>
          </w:tcPr>
          <w:p w:rsidR="0050683B" w:rsidRDefault="0079787B">
            <w:pPr>
              <w:jc w:val="right"/>
            </w:pPr>
            <w:r>
              <w:rPr>
                <w:color w:val="000000"/>
                <w:sz w:val="24"/>
              </w:rPr>
              <w:t>63,881,638.16</w:t>
            </w:r>
          </w:p>
        </w:tc>
        <w:tc>
          <w:tcPr>
            <w:tcW w:w="1620" w:type="dxa"/>
            <w:vAlign w:val="center"/>
          </w:tcPr>
          <w:p w:rsidR="0050683B" w:rsidRDefault="0079787B">
            <w:pPr>
              <w:jc w:val="right"/>
            </w:pPr>
            <w:r>
              <w:rPr>
                <w:color w:val="000000"/>
                <w:sz w:val="24"/>
              </w:rPr>
              <w:t>2.54</w:t>
            </w:r>
          </w:p>
        </w:tc>
      </w:tr>
      <w:tr w:rsidR="0050683B">
        <w:tc>
          <w:tcPr>
            <w:tcW w:w="870" w:type="dxa"/>
            <w:vAlign w:val="center"/>
          </w:tcPr>
          <w:p w:rsidR="0050683B" w:rsidRDefault="0079787B">
            <w:pPr>
              <w:jc w:val="center"/>
            </w:pPr>
            <w:r>
              <w:rPr>
                <w:color w:val="000000"/>
                <w:sz w:val="24"/>
              </w:rPr>
              <w:t>35</w:t>
            </w:r>
          </w:p>
        </w:tc>
        <w:tc>
          <w:tcPr>
            <w:tcW w:w="1650" w:type="dxa"/>
            <w:vAlign w:val="center"/>
          </w:tcPr>
          <w:p w:rsidR="0050683B" w:rsidRDefault="0079787B">
            <w:pPr>
              <w:jc w:val="center"/>
            </w:pPr>
            <w:r>
              <w:rPr>
                <w:color w:val="000000"/>
                <w:sz w:val="24"/>
              </w:rPr>
              <w:t>600547</w:t>
            </w:r>
          </w:p>
        </w:tc>
        <w:tc>
          <w:tcPr>
            <w:tcW w:w="1980" w:type="dxa"/>
            <w:vAlign w:val="center"/>
          </w:tcPr>
          <w:p w:rsidR="0050683B" w:rsidRDefault="0079787B">
            <w:pPr>
              <w:jc w:val="center"/>
            </w:pPr>
            <w:r>
              <w:rPr>
                <w:color w:val="000000"/>
                <w:sz w:val="24"/>
              </w:rPr>
              <w:t>山东黄金</w:t>
            </w:r>
          </w:p>
        </w:tc>
        <w:tc>
          <w:tcPr>
            <w:tcW w:w="2880" w:type="dxa"/>
            <w:vAlign w:val="center"/>
          </w:tcPr>
          <w:p w:rsidR="0050683B" w:rsidRDefault="0079787B">
            <w:pPr>
              <w:jc w:val="right"/>
            </w:pPr>
            <w:r>
              <w:rPr>
                <w:color w:val="000000"/>
                <w:sz w:val="24"/>
              </w:rPr>
              <w:t>63,467,959.77</w:t>
            </w:r>
          </w:p>
        </w:tc>
        <w:tc>
          <w:tcPr>
            <w:tcW w:w="1620" w:type="dxa"/>
            <w:vAlign w:val="center"/>
          </w:tcPr>
          <w:p w:rsidR="0050683B" w:rsidRDefault="0079787B">
            <w:pPr>
              <w:jc w:val="right"/>
            </w:pPr>
            <w:r>
              <w:rPr>
                <w:color w:val="000000"/>
                <w:sz w:val="24"/>
              </w:rPr>
              <w:t>2.53</w:t>
            </w:r>
          </w:p>
        </w:tc>
      </w:tr>
      <w:tr w:rsidR="0050683B">
        <w:tc>
          <w:tcPr>
            <w:tcW w:w="870" w:type="dxa"/>
            <w:vAlign w:val="center"/>
          </w:tcPr>
          <w:p w:rsidR="0050683B" w:rsidRDefault="0079787B">
            <w:pPr>
              <w:jc w:val="center"/>
            </w:pPr>
            <w:r>
              <w:rPr>
                <w:color w:val="000000"/>
                <w:sz w:val="24"/>
              </w:rPr>
              <w:t>36</w:t>
            </w:r>
          </w:p>
        </w:tc>
        <w:tc>
          <w:tcPr>
            <w:tcW w:w="1650" w:type="dxa"/>
            <w:vAlign w:val="center"/>
          </w:tcPr>
          <w:p w:rsidR="0050683B" w:rsidRDefault="0079787B">
            <w:pPr>
              <w:jc w:val="center"/>
            </w:pPr>
            <w:r>
              <w:rPr>
                <w:color w:val="000000"/>
                <w:sz w:val="24"/>
              </w:rPr>
              <w:t>600820</w:t>
            </w:r>
          </w:p>
        </w:tc>
        <w:tc>
          <w:tcPr>
            <w:tcW w:w="1980" w:type="dxa"/>
            <w:vAlign w:val="center"/>
          </w:tcPr>
          <w:p w:rsidR="0050683B" w:rsidRDefault="0079787B">
            <w:pPr>
              <w:jc w:val="center"/>
            </w:pPr>
            <w:r>
              <w:rPr>
                <w:color w:val="000000"/>
                <w:sz w:val="24"/>
              </w:rPr>
              <w:t>隧道股份</w:t>
            </w:r>
          </w:p>
        </w:tc>
        <w:tc>
          <w:tcPr>
            <w:tcW w:w="2880" w:type="dxa"/>
            <w:vAlign w:val="center"/>
          </w:tcPr>
          <w:p w:rsidR="0050683B" w:rsidRDefault="0079787B">
            <w:pPr>
              <w:jc w:val="right"/>
            </w:pPr>
            <w:r>
              <w:rPr>
                <w:color w:val="000000"/>
                <w:sz w:val="24"/>
              </w:rPr>
              <w:t>62,664,747.20</w:t>
            </w:r>
          </w:p>
        </w:tc>
        <w:tc>
          <w:tcPr>
            <w:tcW w:w="1620" w:type="dxa"/>
            <w:vAlign w:val="center"/>
          </w:tcPr>
          <w:p w:rsidR="0050683B" w:rsidRDefault="0079787B">
            <w:pPr>
              <w:jc w:val="right"/>
            </w:pPr>
            <w:r>
              <w:rPr>
                <w:color w:val="000000"/>
                <w:sz w:val="24"/>
              </w:rPr>
              <w:t>2.50</w:t>
            </w:r>
          </w:p>
        </w:tc>
      </w:tr>
      <w:tr w:rsidR="0050683B">
        <w:tc>
          <w:tcPr>
            <w:tcW w:w="870" w:type="dxa"/>
            <w:vAlign w:val="center"/>
          </w:tcPr>
          <w:p w:rsidR="0050683B" w:rsidRDefault="0079787B">
            <w:pPr>
              <w:jc w:val="center"/>
            </w:pPr>
            <w:r>
              <w:rPr>
                <w:color w:val="000000"/>
                <w:sz w:val="24"/>
              </w:rPr>
              <w:t>37</w:t>
            </w:r>
          </w:p>
        </w:tc>
        <w:tc>
          <w:tcPr>
            <w:tcW w:w="1650" w:type="dxa"/>
            <w:vAlign w:val="center"/>
          </w:tcPr>
          <w:p w:rsidR="0050683B" w:rsidRDefault="0079787B">
            <w:pPr>
              <w:jc w:val="center"/>
            </w:pPr>
            <w:r>
              <w:rPr>
                <w:color w:val="000000"/>
                <w:sz w:val="24"/>
              </w:rPr>
              <w:t>300182</w:t>
            </w:r>
          </w:p>
        </w:tc>
        <w:tc>
          <w:tcPr>
            <w:tcW w:w="1980" w:type="dxa"/>
            <w:vAlign w:val="center"/>
          </w:tcPr>
          <w:p w:rsidR="0050683B" w:rsidRDefault="0079787B">
            <w:pPr>
              <w:jc w:val="center"/>
            </w:pPr>
            <w:r>
              <w:rPr>
                <w:color w:val="000000"/>
                <w:sz w:val="24"/>
              </w:rPr>
              <w:t>捷成股份</w:t>
            </w:r>
          </w:p>
        </w:tc>
        <w:tc>
          <w:tcPr>
            <w:tcW w:w="2880" w:type="dxa"/>
            <w:vAlign w:val="center"/>
          </w:tcPr>
          <w:p w:rsidR="0050683B" w:rsidRDefault="0079787B">
            <w:pPr>
              <w:jc w:val="right"/>
            </w:pPr>
            <w:r>
              <w:rPr>
                <w:color w:val="000000"/>
                <w:sz w:val="24"/>
              </w:rPr>
              <w:t>61,604,784.40</w:t>
            </w:r>
          </w:p>
        </w:tc>
        <w:tc>
          <w:tcPr>
            <w:tcW w:w="1620" w:type="dxa"/>
            <w:vAlign w:val="center"/>
          </w:tcPr>
          <w:p w:rsidR="0050683B" w:rsidRDefault="0079787B">
            <w:pPr>
              <w:jc w:val="right"/>
            </w:pPr>
            <w:r>
              <w:rPr>
                <w:color w:val="000000"/>
                <w:sz w:val="24"/>
              </w:rPr>
              <w:t>2.45</w:t>
            </w:r>
          </w:p>
        </w:tc>
      </w:tr>
      <w:tr w:rsidR="0050683B">
        <w:tc>
          <w:tcPr>
            <w:tcW w:w="870" w:type="dxa"/>
            <w:vAlign w:val="center"/>
          </w:tcPr>
          <w:p w:rsidR="0050683B" w:rsidRDefault="0079787B">
            <w:pPr>
              <w:jc w:val="center"/>
            </w:pPr>
            <w:r>
              <w:rPr>
                <w:color w:val="000000"/>
                <w:sz w:val="24"/>
              </w:rPr>
              <w:t>38</w:t>
            </w:r>
          </w:p>
        </w:tc>
        <w:tc>
          <w:tcPr>
            <w:tcW w:w="1650" w:type="dxa"/>
            <w:vAlign w:val="center"/>
          </w:tcPr>
          <w:p w:rsidR="0050683B" w:rsidRDefault="0079787B">
            <w:pPr>
              <w:jc w:val="center"/>
            </w:pPr>
            <w:r>
              <w:rPr>
                <w:color w:val="000000"/>
                <w:sz w:val="24"/>
              </w:rPr>
              <w:t>001979</w:t>
            </w:r>
          </w:p>
        </w:tc>
        <w:tc>
          <w:tcPr>
            <w:tcW w:w="1980" w:type="dxa"/>
            <w:vAlign w:val="center"/>
          </w:tcPr>
          <w:p w:rsidR="0050683B" w:rsidRDefault="0079787B">
            <w:pPr>
              <w:jc w:val="center"/>
            </w:pPr>
            <w:r>
              <w:rPr>
                <w:color w:val="000000"/>
                <w:sz w:val="24"/>
              </w:rPr>
              <w:t>招商蛇口</w:t>
            </w:r>
          </w:p>
        </w:tc>
        <w:tc>
          <w:tcPr>
            <w:tcW w:w="2880" w:type="dxa"/>
            <w:vAlign w:val="center"/>
          </w:tcPr>
          <w:p w:rsidR="0050683B" w:rsidRDefault="0079787B">
            <w:pPr>
              <w:jc w:val="right"/>
            </w:pPr>
            <w:r>
              <w:rPr>
                <w:color w:val="000000"/>
                <w:sz w:val="24"/>
              </w:rPr>
              <w:t>61,592,579.97</w:t>
            </w:r>
          </w:p>
        </w:tc>
        <w:tc>
          <w:tcPr>
            <w:tcW w:w="1620" w:type="dxa"/>
            <w:vAlign w:val="center"/>
          </w:tcPr>
          <w:p w:rsidR="0050683B" w:rsidRDefault="0079787B">
            <w:pPr>
              <w:jc w:val="right"/>
            </w:pPr>
            <w:r>
              <w:rPr>
                <w:color w:val="000000"/>
                <w:sz w:val="24"/>
              </w:rPr>
              <w:t>2.45</w:t>
            </w:r>
          </w:p>
        </w:tc>
      </w:tr>
      <w:tr w:rsidR="0050683B">
        <w:tc>
          <w:tcPr>
            <w:tcW w:w="870" w:type="dxa"/>
            <w:vAlign w:val="center"/>
          </w:tcPr>
          <w:p w:rsidR="0050683B" w:rsidRDefault="0079787B">
            <w:pPr>
              <w:jc w:val="center"/>
            </w:pPr>
            <w:r>
              <w:rPr>
                <w:color w:val="000000"/>
                <w:sz w:val="24"/>
              </w:rPr>
              <w:t>39</w:t>
            </w:r>
          </w:p>
        </w:tc>
        <w:tc>
          <w:tcPr>
            <w:tcW w:w="1650" w:type="dxa"/>
            <w:vAlign w:val="center"/>
          </w:tcPr>
          <w:p w:rsidR="0050683B" w:rsidRDefault="0079787B">
            <w:pPr>
              <w:jc w:val="center"/>
            </w:pPr>
            <w:r>
              <w:rPr>
                <w:color w:val="000000"/>
                <w:sz w:val="24"/>
              </w:rPr>
              <w:t>002391</w:t>
            </w:r>
          </w:p>
        </w:tc>
        <w:tc>
          <w:tcPr>
            <w:tcW w:w="1980" w:type="dxa"/>
            <w:vAlign w:val="center"/>
          </w:tcPr>
          <w:p w:rsidR="0050683B" w:rsidRDefault="0079787B">
            <w:pPr>
              <w:jc w:val="center"/>
            </w:pPr>
            <w:r>
              <w:rPr>
                <w:color w:val="000000"/>
                <w:sz w:val="24"/>
              </w:rPr>
              <w:t>长青股份</w:t>
            </w:r>
          </w:p>
        </w:tc>
        <w:tc>
          <w:tcPr>
            <w:tcW w:w="2880" w:type="dxa"/>
            <w:vAlign w:val="center"/>
          </w:tcPr>
          <w:p w:rsidR="0050683B" w:rsidRDefault="0079787B">
            <w:pPr>
              <w:jc w:val="right"/>
            </w:pPr>
            <w:r>
              <w:rPr>
                <w:color w:val="000000"/>
                <w:sz w:val="24"/>
              </w:rPr>
              <w:t>61,373,927.28</w:t>
            </w:r>
          </w:p>
        </w:tc>
        <w:tc>
          <w:tcPr>
            <w:tcW w:w="1620" w:type="dxa"/>
            <w:vAlign w:val="center"/>
          </w:tcPr>
          <w:p w:rsidR="0050683B" w:rsidRDefault="0079787B">
            <w:pPr>
              <w:jc w:val="right"/>
            </w:pPr>
            <w:r>
              <w:rPr>
                <w:color w:val="000000"/>
                <w:sz w:val="24"/>
              </w:rPr>
              <w:t>2.44</w:t>
            </w:r>
          </w:p>
        </w:tc>
      </w:tr>
      <w:tr w:rsidR="0050683B">
        <w:tc>
          <w:tcPr>
            <w:tcW w:w="870" w:type="dxa"/>
            <w:vAlign w:val="center"/>
          </w:tcPr>
          <w:p w:rsidR="0050683B" w:rsidRDefault="0079787B">
            <w:pPr>
              <w:jc w:val="center"/>
            </w:pPr>
            <w:r>
              <w:rPr>
                <w:color w:val="000000"/>
                <w:sz w:val="24"/>
              </w:rPr>
              <w:t>40</w:t>
            </w:r>
          </w:p>
        </w:tc>
        <w:tc>
          <w:tcPr>
            <w:tcW w:w="1650" w:type="dxa"/>
            <w:vAlign w:val="center"/>
          </w:tcPr>
          <w:p w:rsidR="0050683B" w:rsidRDefault="0079787B">
            <w:pPr>
              <w:jc w:val="center"/>
            </w:pPr>
            <w:r>
              <w:rPr>
                <w:color w:val="000000"/>
                <w:sz w:val="24"/>
              </w:rPr>
              <w:t>600585</w:t>
            </w:r>
          </w:p>
        </w:tc>
        <w:tc>
          <w:tcPr>
            <w:tcW w:w="1980" w:type="dxa"/>
            <w:vAlign w:val="center"/>
          </w:tcPr>
          <w:p w:rsidR="0050683B" w:rsidRDefault="0079787B">
            <w:pPr>
              <w:jc w:val="center"/>
            </w:pPr>
            <w:r>
              <w:rPr>
                <w:color w:val="000000"/>
                <w:sz w:val="24"/>
              </w:rPr>
              <w:t>海螺水泥</w:t>
            </w:r>
          </w:p>
        </w:tc>
        <w:tc>
          <w:tcPr>
            <w:tcW w:w="2880" w:type="dxa"/>
            <w:vAlign w:val="center"/>
          </w:tcPr>
          <w:p w:rsidR="0050683B" w:rsidRDefault="0079787B">
            <w:pPr>
              <w:jc w:val="right"/>
            </w:pPr>
            <w:r>
              <w:rPr>
                <w:color w:val="000000"/>
                <w:sz w:val="24"/>
              </w:rPr>
              <w:t>60,906,891.46</w:t>
            </w:r>
          </w:p>
        </w:tc>
        <w:tc>
          <w:tcPr>
            <w:tcW w:w="1620" w:type="dxa"/>
            <w:vAlign w:val="center"/>
          </w:tcPr>
          <w:p w:rsidR="0050683B" w:rsidRDefault="0079787B">
            <w:pPr>
              <w:jc w:val="right"/>
            </w:pPr>
            <w:r>
              <w:rPr>
                <w:color w:val="000000"/>
                <w:sz w:val="24"/>
              </w:rPr>
              <w:t>2.43</w:t>
            </w:r>
          </w:p>
        </w:tc>
      </w:tr>
      <w:tr w:rsidR="0050683B">
        <w:tc>
          <w:tcPr>
            <w:tcW w:w="870" w:type="dxa"/>
            <w:vAlign w:val="center"/>
          </w:tcPr>
          <w:p w:rsidR="0050683B" w:rsidRDefault="0079787B">
            <w:pPr>
              <w:jc w:val="center"/>
            </w:pPr>
            <w:r>
              <w:rPr>
                <w:color w:val="000000"/>
                <w:sz w:val="24"/>
              </w:rPr>
              <w:t>41</w:t>
            </w:r>
          </w:p>
        </w:tc>
        <w:tc>
          <w:tcPr>
            <w:tcW w:w="1650" w:type="dxa"/>
            <w:vAlign w:val="center"/>
          </w:tcPr>
          <w:p w:rsidR="0050683B" w:rsidRDefault="0079787B">
            <w:pPr>
              <w:jc w:val="center"/>
            </w:pPr>
            <w:r>
              <w:rPr>
                <w:color w:val="000000"/>
                <w:sz w:val="24"/>
              </w:rPr>
              <w:t>601233</w:t>
            </w:r>
          </w:p>
        </w:tc>
        <w:tc>
          <w:tcPr>
            <w:tcW w:w="1980" w:type="dxa"/>
            <w:vAlign w:val="center"/>
          </w:tcPr>
          <w:p w:rsidR="0050683B" w:rsidRDefault="0079787B">
            <w:pPr>
              <w:jc w:val="center"/>
            </w:pPr>
            <w:r>
              <w:rPr>
                <w:color w:val="000000"/>
                <w:sz w:val="24"/>
              </w:rPr>
              <w:t>桐昆股份</w:t>
            </w:r>
          </w:p>
        </w:tc>
        <w:tc>
          <w:tcPr>
            <w:tcW w:w="2880" w:type="dxa"/>
            <w:vAlign w:val="center"/>
          </w:tcPr>
          <w:p w:rsidR="0050683B" w:rsidRDefault="0079787B">
            <w:pPr>
              <w:jc w:val="right"/>
            </w:pPr>
            <w:r>
              <w:rPr>
                <w:color w:val="000000"/>
                <w:sz w:val="24"/>
              </w:rPr>
              <w:t>60,586,950.85</w:t>
            </w:r>
          </w:p>
        </w:tc>
        <w:tc>
          <w:tcPr>
            <w:tcW w:w="1620" w:type="dxa"/>
            <w:vAlign w:val="center"/>
          </w:tcPr>
          <w:p w:rsidR="0050683B" w:rsidRDefault="0079787B">
            <w:pPr>
              <w:jc w:val="right"/>
            </w:pPr>
            <w:r>
              <w:rPr>
                <w:color w:val="000000"/>
                <w:sz w:val="24"/>
              </w:rPr>
              <w:t>2.41</w:t>
            </w:r>
          </w:p>
        </w:tc>
      </w:tr>
      <w:tr w:rsidR="0050683B">
        <w:tc>
          <w:tcPr>
            <w:tcW w:w="870" w:type="dxa"/>
            <w:vAlign w:val="center"/>
          </w:tcPr>
          <w:p w:rsidR="0050683B" w:rsidRDefault="0079787B">
            <w:pPr>
              <w:jc w:val="center"/>
            </w:pPr>
            <w:r>
              <w:rPr>
                <w:color w:val="000000"/>
                <w:sz w:val="24"/>
              </w:rPr>
              <w:t>42</w:t>
            </w:r>
          </w:p>
        </w:tc>
        <w:tc>
          <w:tcPr>
            <w:tcW w:w="1650" w:type="dxa"/>
            <w:vAlign w:val="center"/>
          </w:tcPr>
          <w:p w:rsidR="0050683B" w:rsidRDefault="0079787B">
            <w:pPr>
              <w:jc w:val="center"/>
            </w:pPr>
            <w:r>
              <w:rPr>
                <w:color w:val="000000"/>
                <w:sz w:val="24"/>
              </w:rPr>
              <w:t>601800</w:t>
            </w:r>
          </w:p>
        </w:tc>
        <w:tc>
          <w:tcPr>
            <w:tcW w:w="1980" w:type="dxa"/>
            <w:vAlign w:val="center"/>
          </w:tcPr>
          <w:p w:rsidR="0050683B" w:rsidRDefault="0079787B">
            <w:pPr>
              <w:jc w:val="center"/>
            </w:pPr>
            <w:r>
              <w:rPr>
                <w:color w:val="000000"/>
                <w:sz w:val="24"/>
              </w:rPr>
              <w:t>中国交建</w:t>
            </w:r>
          </w:p>
        </w:tc>
        <w:tc>
          <w:tcPr>
            <w:tcW w:w="2880" w:type="dxa"/>
            <w:vAlign w:val="center"/>
          </w:tcPr>
          <w:p w:rsidR="0050683B" w:rsidRDefault="0079787B">
            <w:pPr>
              <w:jc w:val="right"/>
            </w:pPr>
            <w:r>
              <w:rPr>
                <w:color w:val="000000"/>
                <w:sz w:val="24"/>
              </w:rPr>
              <w:t>60,315,798.05</w:t>
            </w:r>
          </w:p>
        </w:tc>
        <w:tc>
          <w:tcPr>
            <w:tcW w:w="1620" w:type="dxa"/>
            <w:vAlign w:val="center"/>
          </w:tcPr>
          <w:p w:rsidR="0050683B" w:rsidRDefault="0079787B">
            <w:pPr>
              <w:jc w:val="right"/>
            </w:pPr>
            <w:r>
              <w:rPr>
                <w:color w:val="000000"/>
                <w:sz w:val="24"/>
              </w:rPr>
              <w:t>2.40</w:t>
            </w:r>
          </w:p>
        </w:tc>
      </w:tr>
      <w:tr w:rsidR="0050683B">
        <w:tc>
          <w:tcPr>
            <w:tcW w:w="870" w:type="dxa"/>
            <w:vAlign w:val="center"/>
          </w:tcPr>
          <w:p w:rsidR="0050683B" w:rsidRDefault="0079787B">
            <w:pPr>
              <w:jc w:val="center"/>
            </w:pPr>
            <w:r>
              <w:rPr>
                <w:color w:val="000000"/>
                <w:sz w:val="24"/>
              </w:rPr>
              <w:t>43</w:t>
            </w:r>
          </w:p>
        </w:tc>
        <w:tc>
          <w:tcPr>
            <w:tcW w:w="1650" w:type="dxa"/>
            <w:vAlign w:val="center"/>
          </w:tcPr>
          <w:p w:rsidR="0050683B" w:rsidRDefault="0079787B">
            <w:pPr>
              <w:jc w:val="center"/>
            </w:pPr>
            <w:r>
              <w:rPr>
                <w:color w:val="000000"/>
                <w:sz w:val="24"/>
              </w:rPr>
              <w:t>002635</w:t>
            </w:r>
          </w:p>
        </w:tc>
        <w:tc>
          <w:tcPr>
            <w:tcW w:w="1980" w:type="dxa"/>
            <w:vAlign w:val="center"/>
          </w:tcPr>
          <w:p w:rsidR="0050683B" w:rsidRDefault="0079787B">
            <w:pPr>
              <w:jc w:val="center"/>
            </w:pPr>
            <w:r>
              <w:rPr>
                <w:color w:val="000000"/>
                <w:sz w:val="24"/>
              </w:rPr>
              <w:t>安洁科技</w:t>
            </w:r>
          </w:p>
        </w:tc>
        <w:tc>
          <w:tcPr>
            <w:tcW w:w="2880" w:type="dxa"/>
            <w:vAlign w:val="center"/>
          </w:tcPr>
          <w:p w:rsidR="0050683B" w:rsidRDefault="0079787B">
            <w:pPr>
              <w:jc w:val="right"/>
            </w:pPr>
            <w:r>
              <w:rPr>
                <w:color w:val="000000"/>
                <w:sz w:val="24"/>
              </w:rPr>
              <w:t>58,411,028.14</w:t>
            </w:r>
          </w:p>
        </w:tc>
        <w:tc>
          <w:tcPr>
            <w:tcW w:w="1620" w:type="dxa"/>
            <w:vAlign w:val="center"/>
          </w:tcPr>
          <w:p w:rsidR="0050683B" w:rsidRDefault="0079787B">
            <w:pPr>
              <w:jc w:val="right"/>
            </w:pPr>
            <w:r>
              <w:rPr>
                <w:color w:val="000000"/>
                <w:sz w:val="24"/>
              </w:rPr>
              <w:t>2.33</w:t>
            </w:r>
          </w:p>
        </w:tc>
      </w:tr>
      <w:tr w:rsidR="0050683B">
        <w:tc>
          <w:tcPr>
            <w:tcW w:w="870" w:type="dxa"/>
            <w:vAlign w:val="center"/>
          </w:tcPr>
          <w:p w:rsidR="0050683B" w:rsidRDefault="0079787B">
            <w:pPr>
              <w:jc w:val="center"/>
            </w:pPr>
            <w:r>
              <w:rPr>
                <w:color w:val="000000"/>
                <w:sz w:val="24"/>
              </w:rPr>
              <w:t>44</w:t>
            </w:r>
          </w:p>
        </w:tc>
        <w:tc>
          <w:tcPr>
            <w:tcW w:w="1650" w:type="dxa"/>
            <w:vAlign w:val="center"/>
          </w:tcPr>
          <w:p w:rsidR="0050683B" w:rsidRDefault="0079787B">
            <w:pPr>
              <w:jc w:val="center"/>
            </w:pPr>
            <w:r>
              <w:rPr>
                <w:color w:val="000000"/>
                <w:sz w:val="24"/>
              </w:rPr>
              <w:t>600372</w:t>
            </w:r>
          </w:p>
        </w:tc>
        <w:tc>
          <w:tcPr>
            <w:tcW w:w="1980" w:type="dxa"/>
            <w:vAlign w:val="center"/>
          </w:tcPr>
          <w:p w:rsidR="0050683B" w:rsidRDefault="0079787B">
            <w:pPr>
              <w:jc w:val="center"/>
            </w:pPr>
            <w:r>
              <w:rPr>
                <w:color w:val="000000"/>
                <w:sz w:val="24"/>
              </w:rPr>
              <w:t>中航电子</w:t>
            </w:r>
          </w:p>
        </w:tc>
        <w:tc>
          <w:tcPr>
            <w:tcW w:w="2880" w:type="dxa"/>
            <w:vAlign w:val="center"/>
          </w:tcPr>
          <w:p w:rsidR="0050683B" w:rsidRDefault="0079787B">
            <w:pPr>
              <w:jc w:val="right"/>
            </w:pPr>
            <w:r>
              <w:rPr>
                <w:color w:val="000000"/>
                <w:sz w:val="24"/>
              </w:rPr>
              <w:t>58,323,133.60</w:t>
            </w:r>
          </w:p>
        </w:tc>
        <w:tc>
          <w:tcPr>
            <w:tcW w:w="1620" w:type="dxa"/>
            <w:vAlign w:val="center"/>
          </w:tcPr>
          <w:p w:rsidR="0050683B" w:rsidRDefault="0079787B">
            <w:pPr>
              <w:jc w:val="right"/>
            </w:pPr>
            <w:r>
              <w:rPr>
                <w:color w:val="000000"/>
                <w:sz w:val="24"/>
              </w:rPr>
              <w:t>2.32</w:t>
            </w:r>
          </w:p>
        </w:tc>
      </w:tr>
      <w:tr w:rsidR="0050683B">
        <w:tc>
          <w:tcPr>
            <w:tcW w:w="870" w:type="dxa"/>
            <w:vAlign w:val="center"/>
          </w:tcPr>
          <w:p w:rsidR="0050683B" w:rsidRDefault="0079787B">
            <w:pPr>
              <w:jc w:val="center"/>
            </w:pPr>
            <w:r>
              <w:rPr>
                <w:color w:val="000000"/>
                <w:sz w:val="24"/>
              </w:rPr>
              <w:t>45</w:t>
            </w:r>
          </w:p>
        </w:tc>
        <w:tc>
          <w:tcPr>
            <w:tcW w:w="1650" w:type="dxa"/>
            <w:vAlign w:val="center"/>
          </w:tcPr>
          <w:p w:rsidR="0050683B" w:rsidRDefault="0079787B">
            <w:pPr>
              <w:jc w:val="center"/>
            </w:pPr>
            <w:r>
              <w:rPr>
                <w:color w:val="000000"/>
                <w:sz w:val="24"/>
              </w:rPr>
              <w:t>002001</w:t>
            </w:r>
          </w:p>
        </w:tc>
        <w:tc>
          <w:tcPr>
            <w:tcW w:w="1980" w:type="dxa"/>
            <w:vAlign w:val="center"/>
          </w:tcPr>
          <w:p w:rsidR="0050683B" w:rsidRDefault="0079787B">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50683B" w:rsidRDefault="0079787B">
            <w:pPr>
              <w:jc w:val="right"/>
            </w:pPr>
            <w:r>
              <w:rPr>
                <w:color w:val="000000"/>
                <w:sz w:val="24"/>
              </w:rPr>
              <w:t>52,476,817.15</w:t>
            </w:r>
          </w:p>
        </w:tc>
        <w:tc>
          <w:tcPr>
            <w:tcW w:w="1620" w:type="dxa"/>
            <w:vAlign w:val="center"/>
          </w:tcPr>
          <w:p w:rsidR="0050683B" w:rsidRDefault="0079787B">
            <w:pPr>
              <w:jc w:val="right"/>
            </w:pPr>
            <w:r>
              <w:rPr>
                <w:color w:val="000000"/>
                <w:sz w:val="24"/>
              </w:rPr>
              <w:t>2.09</w:t>
            </w:r>
          </w:p>
        </w:tc>
      </w:tr>
      <w:tr w:rsidR="0050683B">
        <w:tc>
          <w:tcPr>
            <w:tcW w:w="870" w:type="dxa"/>
            <w:vAlign w:val="center"/>
          </w:tcPr>
          <w:p w:rsidR="0050683B" w:rsidRDefault="0079787B">
            <w:pPr>
              <w:jc w:val="center"/>
            </w:pPr>
            <w:r>
              <w:rPr>
                <w:color w:val="000000"/>
                <w:sz w:val="24"/>
              </w:rPr>
              <w:t>46</w:t>
            </w:r>
          </w:p>
        </w:tc>
        <w:tc>
          <w:tcPr>
            <w:tcW w:w="1650" w:type="dxa"/>
            <w:vAlign w:val="center"/>
          </w:tcPr>
          <w:p w:rsidR="0050683B" w:rsidRDefault="0079787B">
            <w:pPr>
              <w:jc w:val="center"/>
            </w:pPr>
            <w:r>
              <w:rPr>
                <w:color w:val="000000"/>
                <w:sz w:val="24"/>
              </w:rPr>
              <w:t>002468</w:t>
            </w:r>
          </w:p>
        </w:tc>
        <w:tc>
          <w:tcPr>
            <w:tcW w:w="1980" w:type="dxa"/>
            <w:vAlign w:val="center"/>
          </w:tcPr>
          <w:p w:rsidR="0050683B" w:rsidRDefault="0079787B">
            <w:pPr>
              <w:jc w:val="center"/>
            </w:pPr>
            <w:r>
              <w:rPr>
                <w:color w:val="000000"/>
                <w:sz w:val="24"/>
              </w:rPr>
              <w:t>申通快递</w:t>
            </w:r>
          </w:p>
        </w:tc>
        <w:tc>
          <w:tcPr>
            <w:tcW w:w="2880" w:type="dxa"/>
            <w:vAlign w:val="center"/>
          </w:tcPr>
          <w:p w:rsidR="0050683B" w:rsidRDefault="0079787B">
            <w:pPr>
              <w:jc w:val="right"/>
            </w:pPr>
            <w:r>
              <w:rPr>
                <w:color w:val="000000"/>
                <w:sz w:val="24"/>
              </w:rPr>
              <w:t>51,651,026.75</w:t>
            </w:r>
          </w:p>
        </w:tc>
        <w:tc>
          <w:tcPr>
            <w:tcW w:w="1620" w:type="dxa"/>
            <w:vAlign w:val="center"/>
          </w:tcPr>
          <w:p w:rsidR="0050683B" w:rsidRDefault="0079787B">
            <w:pPr>
              <w:jc w:val="right"/>
            </w:pPr>
            <w:r>
              <w:rPr>
                <w:color w:val="000000"/>
                <w:sz w:val="24"/>
              </w:rPr>
              <w:t>2.06</w:t>
            </w:r>
          </w:p>
        </w:tc>
      </w:tr>
      <w:tr w:rsidR="0050683B">
        <w:tc>
          <w:tcPr>
            <w:tcW w:w="870" w:type="dxa"/>
            <w:vAlign w:val="center"/>
          </w:tcPr>
          <w:p w:rsidR="0050683B" w:rsidRDefault="0079787B">
            <w:pPr>
              <w:jc w:val="center"/>
            </w:pPr>
            <w:r>
              <w:rPr>
                <w:color w:val="000000"/>
                <w:sz w:val="24"/>
              </w:rPr>
              <w:t>47</w:t>
            </w:r>
          </w:p>
        </w:tc>
        <w:tc>
          <w:tcPr>
            <w:tcW w:w="1650" w:type="dxa"/>
            <w:vAlign w:val="center"/>
          </w:tcPr>
          <w:p w:rsidR="0050683B" w:rsidRDefault="0079787B">
            <w:pPr>
              <w:jc w:val="center"/>
            </w:pPr>
            <w:r>
              <w:rPr>
                <w:color w:val="000000"/>
                <w:sz w:val="24"/>
              </w:rPr>
              <w:t>002659</w:t>
            </w:r>
          </w:p>
        </w:tc>
        <w:tc>
          <w:tcPr>
            <w:tcW w:w="1980" w:type="dxa"/>
            <w:vAlign w:val="center"/>
          </w:tcPr>
          <w:p w:rsidR="0050683B" w:rsidRDefault="0079787B">
            <w:pPr>
              <w:jc w:val="center"/>
            </w:pPr>
            <w:r>
              <w:rPr>
                <w:color w:val="000000"/>
                <w:sz w:val="24"/>
              </w:rPr>
              <w:t>中泰桥梁</w:t>
            </w:r>
          </w:p>
        </w:tc>
        <w:tc>
          <w:tcPr>
            <w:tcW w:w="2880" w:type="dxa"/>
            <w:vAlign w:val="center"/>
          </w:tcPr>
          <w:p w:rsidR="0050683B" w:rsidRDefault="0079787B">
            <w:pPr>
              <w:jc w:val="right"/>
            </w:pPr>
            <w:r>
              <w:rPr>
                <w:color w:val="000000"/>
                <w:sz w:val="24"/>
              </w:rPr>
              <w:t>51,630,583.57</w:t>
            </w:r>
          </w:p>
        </w:tc>
        <w:tc>
          <w:tcPr>
            <w:tcW w:w="1620" w:type="dxa"/>
            <w:vAlign w:val="center"/>
          </w:tcPr>
          <w:p w:rsidR="0050683B" w:rsidRDefault="0079787B">
            <w:pPr>
              <w:jc w:val="right"/>
            </w:pPr>
            <w:r>
              <w:rPr>
                <w:color w:val="000000"/>
                <w:sz w:val="24"/>
              </w:rPr>
              <w:t>2.06</w:t>
            </w:r>
          </w:p>
        </w:tc>
      </w:tr>
      <w:tr w:rsidR="0050683B">
        <w:tc>
          <w:tcPr>
            <w:tcW w:w="870" w:type="dxa"/>
            <w:vAlign w:val="center"/>
          </w:tcPr>
          <w:p w:rsidR="0050683B" w:rsidRDefault="0079787B">
            <w:pPr>
              <w:jc w:val="center"/>
            </w:pPr>
            <w:r>
              <w:rPr>
                <w:color w:val="000000"/>
                <w:sz w:val="24"/>
              </w:rPr>
              <w:t>48</w:t>
            </w:r>
          </w:p>
        </w:tc>
        <w:tc>
          <w:tcPr>
            <w:tcW w:w="1650" w:type="dxa"/>
            <w:vAlign w:val="center"/>
          </w:tcPr>
          <w:p w:rsidR="0050683B" w:rsidRDefault="0079787B">
            <w:pPr>
              <w:jc w:val="center"/>
            </w:pPr>
            <w:r>
              <w:rPr>
                <w:color w:val="000000"/>
                <w:sz w:val="24"/>
              </w:rPr>
              <w:t>601288</w:t>
            </w:r>
          </w:p>
        </w:tc>
        <w:tc>
          <w:tcPr>
            <w:tcW w:w="1980" w:type="dxa"/>
            <w:vAlign w:val="center"/>
          </w:tcPr>
          <w:p w:rsidR="0050683B" w:rsidRDefault="0079787B">
            <w:pPr>
              <w:jc w:val="center"/>
            </w:pPr>
            <w:r>
              <w:rPr>
                <w:color w:val="000000"/>
                <w:sz w:val="24"/>
              </w:rPr>
              <w:t>农业银行</w:t>
            </w:r>
          </w:p>
        </w:tc>
        <w:tc>
          <w:tcPr>
            <w:tcW w:w="2880" w:type="dxa"/>
            <w:vAlign w:val="center"/>
          </w:tcPr>
          <w:p w:rsidR="0050683B" w:rsidRDefault="0079787B">
            <w:pPr>
              <w:jc w:val="right"/>
            </w:pPr>
            <w:r>
              <w:rPr>
                <w:color w:val="000000"/>
                <w:sz w:val="24"/>
              </w:rPr>
              <w:t>51,575,000.00</w:t>
            </w:r>
          </w:p>
        </w:tc>
        <w:tc>
          <w:tcPr>
            <w:tcW w:w="1620" w:type="dxa"/>
            <w:vAlign w:val="center"/>
          </w:tcPr>
          <w:p w:rsidR="0050683B" w:rsidRDefault="0079787B">
            <w:pPr>
              <w:jc w:val="right"/>
            </w:pPr>
            <w:r>
              <w:rPr>
                <w:color w:val="000000"/>
                <w:sz w:val="24"/>
              </w:rPr>
              <w:t>2.05</w:t>
            </w:r>
          </w:p>
        </w:tc>
      </w:tr>
      <w:tr w:rsidR="0050683B">
        <w:tc>
          <w:tcPr>
            <w:tcW w:w="870" w:type="dxa"/>
            <w:vAlign w:val="center"/>
          </w:tcPr>
          <w:p w:rsidR="0050683B" w:rsidRDefault="0079787B">
            <w:pPr>
              <w:jc w:val="center"/>
            </w:pPr>
            <w:r>
              <w:rPr>
                <w:color w:val="000000"/>
                <w:sz w:val="24"/>
              </w:rPr>
              <w:t>49</w:t>
            </w:r>
          </w:p>
        </w:tc>
        <w:tc>
          <w:tcPr>
            <w:tcW w:w="1650" w:type="dxa"/>
            <w:vAlign w:val="center"/>
          </w:tcPr>
          <w:p w:rsidR="0050683B" w:rsidRDefault="0079787B">
            <w:pPr>
              <w:jc w:val="center"/>
            </w:pPr>
            <w:r>
              <w:rPr>
                <w:color w:val="000000"/>
                <w:sz w:val="24"/>
              </w:rPr>
              <w:t>000001</w:t>
            </w:r>
          </w:p>
        </w:tc>
        <w:tc>
          <w:tcPr>
            <w:tcW w:w="1980" w:type="dxa"/>
            <w:vAlign w:val="center"/>
          </w:tcPr>
          <w:p w:rsidR="0050683B" w:rsidRDefault="0079787B">
            <w:pPr>
              <w:jc w:val="center"/>
            </w:pPr>
            <w:r>
              <w:rPr>
                <w:color w:val="000000"/>
                <w:sz w:val="24"/>
              </w:rPr>
              <w:t>平安银行</w:t>
            </w:r>
          </w:p>
        </w:tc>
        <w:tc>
          <w:tcPr>
            <w:tcW w:w="2880" w:type="dxa"/>
            <w:vAlign w:val="center"/>
          </w:tcPr>
          <w:p w:rsidR="0050683B" w:rsidRDefault="0079787B">
            <w:pPr>
              <w:jc w:val="right"/>
            </w:pPr>
            <w:r>
              <w:rPr>
                <w:color w:val="000000"/>
                <w:sz w:val="24"/>
              </w:rPr>
              <w:t>50,734,639.30</w:t>
            </w:r>
          </w:p>
        </w:tc>
        <w:tc>
          <w:tcPr>
            <w:tcW w:w="1620" w:type="dxa"/>
            <w:vAlign w:val="center"/>
          </w:tcPr>
          <w:p w:rsidR="0050683B" w:rsidRDefault="0079787B">
            <w:pPr>
              <w:jc w:val="right"/>
            </w:pPr>
            <w:r>
              <w:rPr>
                <w:color w:val="000000"/>
                <w:sz w:val="24"/>
              </w:rPr>
              <w:t>2.02</w:t>
            </w:r>
          </w:p>
        </w:tc>
      </w:tr>
      <w:tr w:rsidR="0050683B">
        <w:tc>
          <w:tcPr>
            <w:tcW w:w="870" w:type="dxa"/>
            <w:vAlign w:val="center"/>
          </w:tcPr>
          <w:p w:rsidR="0050683B" w:rsidRDefault="0079787B">
            <w:pPr>
              <w:jc w:val="center"/>
            </w:pPr>
            <w:r>
              <w:rPr>
                <w:color w:val="000000"/>
                <w:sz w:val="24"/>
              </w:rPr>
              <w:t>50</w:t>
            </w:r>
          </w:p>
        </w:tc>
        <w:tc>
          <w:tcPr>
            <w:tcW w:w="1650" w:type="dxa"/>
            <w:vAlign w:val="center"/>
          </w:tcPr>
          <w:p w:rsidR="0050683B" w:rsidRDefault="0079787B">
            <w:pPr>
              <w:jc w:val="center"/>
            </w:pPr>
            <w:r>
              <w:rPr>
                <w:color w:val="000000"/>
                <w:sz w:val="24"/>
              </w:rPr>
              <w:t>600801</w:t>
            </w:r>
          </w:p>
        </w:tc>
        <w:tc>
          <w:tcPr>
            <w:tcW w:w="1980" w:type="dxa"/>
            <w:vAlign w:val="center"/>
          </w:tcPr>
          <w:p w:rsidR="0050683B" w:rsidRDefault="0079787B">
            <w:pPr>
              <w:jc w:val="center"/>
            </w:pPr>
            <w:r>
              <w:rPr>
                <w:color w:val="000000"/>
                <w:sz w:val="24"/>
              </w:rPr>
              <w:t>华新水泥</w:t>
            </w:r>
          </w:p>
        </w:tc>
        <w:tc>
          <w:tcPr>
            <w:tcW w:w="2880" w:type="dxa"/>
            <w:vAlign w:val="center"/>
          </w:tcPr>
          <w:p w:rsidR="0050683B" w:rsidRDefault="0079787B">
            <w:pPr>
              <w:jc w:val="right"/>
            </w:pPr>
            <w:r>
              <w:rPr>
                <w:color w:val="000000"/>
                <w:sz w:val="24"/>
              </w:rPr>
              <w:t>50,212,637.20</w:t>
            </w:r>
          </w:p>
        </w:tc>
        <w:tc>
          <w:tcPr>
            <w:tcW w:w="1620" w:type="dxa"/>
            <w:vAlign w:val="center"/>
          </w:tcPr>
          <w:p w:rsidR="0050683B" w:rsidRDefault="0079787B">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77097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6,281,098,687.72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6,477,295,869.68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50977097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119,886,000.00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119,886,000.00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4,326,300.00</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0.17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124,212,300.00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4.99</w:t>
            </w:r>
          </w:p>
        </w:tc>
      </w:tr>
    </w:tbl>
    <w:p w:rsidR="001A59F9" w:rsidRPr="00AD0E47" w:rsidRDefault="001A59F9" w:rsidP="00AD0E47">
      <w:pPr>
        <w:pStyle w:val="20"/>
        <w:spacing w:before="29" w:after="0" w:line="288" w:lineRule="auto"/>
        <w:rPr>
          <w:rFonts w:ascii="Times New Roman" w:hAnsi="Times New Roman"/>
          <w:kern w:val="0"/>
          <w:szCs w:val="24"/>
        </w:rPr>
      </w:pPr>
      <w:bookmarkStart w:id="232" w:name="_Toc361324884"/>
      <w:bookmarkStart w:id="233" w:name="_Toc509770976"/>
      <w:r w:rsidRPr="00AD0E47">
        <w:rPr>
          <w:rFonts w:ascii="Times New Roman" w:hAnsi="Times New Roman"/>
          <w:kern w:val="0"/>
          <w:szCs w:val="24"/>
        </w:rPr>
        <w:t>8.6</w:t>
      </w:r>
      <w:bookmarkStart w:id="23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50683B">
        <w:trPr>
          <w:jc w:val="center"/>
        </w:trPr>
        <w:tc>
          <w:tcPr>
            <w:tcW w:w="892" w:type="dxa"/>
            <w:vAlign w:val="center"/>
          </w:tcPr>
          <w:p w:rsidR="0050683B" w:rsidRDefault="0079787B">
            <w:pPr>
              <w:jc w:val="center"/>
            </w:pPr>
            <w:r>
              <w:rPr>
                <w:color w:val="000000"/>
                <w:sz w:val="24"/>
              </w:rPr>
              <w:t>1</w:t>
            </w:r>
          </w:p>
        </w:tc>
        <w:tc>
          <w:tcPr>
            <w:tcW w:w="1670" w:type="dxa"/>
            <w:vAlign w:val="center"/>
          </w:tcPr>
          <w:p w:rsidR="0050683B" w:rsidRDefault="0079787B">
            <w:pPr>
              <w:jc w:val="center"/>
            </w:pPr>
            <w:r>
              <w:rPr>
                <w:color w:val="000000"/>
                <w:sz w:val="24"/>
              </w:rPr>
              <w:t>170203</w:t>
            </w:r>
          </w:p>
        </w:tc>
        <w:tc>
          <w:tcPr>
            <w:tcW w:w="1282" w:type="dxa"/>
            <w:vAlign w:val="center"/>
          </w:tcPr>
          <w:p w:rsidR="0050683B" w:rsidRDefault="0079787B">
            <w:pPr>
              <w:jc w:val="center"/>
            </w:pPr>
            <w:r>
              <w:rPr>
                <w:color w:val="000000"/>
                <w:sz w:val="24"/>
              </w:rPr>
              <w:t>17</w:t>
            </w:r>
            <w:r>
              <w:rPr>
                <w:color w:val="000000"/>
                <w:sz w:val="24"/>
              </w:rPr>
              <w:t>国开</w:t>
            </w:r>
            <w:r>
              <w:rPr>
                <w:color w:val="000000"/>
                <w:sz w:val="24"/>
              </w:rPr>
              <w:t>03</w:t>
            </w:r>
          </w:p>
        </w:tc>
        <w:tc>
          <w:tcPr>
            <w:tcW w:w="1849" w:type="dxa"/>
            <w:vAlign w:val="center"/>
          </w:tcPr>
          <w:p w:rsidR="0050683B" w:rsidRDefault="0079787B">
            <w:pPr>
              <w:jc w:val="right"/>
            </w:pPr>
            <w:r>
              <w:rPr>
                <w:color w:val="000000"/>
                <w:sz w:val="24"/>
              </w:rPr>
              <w:t>1,000,000</w:t>
            </w:r>
          </w:p>
        </w:tc>
        <w:tc>
          <w:tcPr>
            <w:tcW w:w="2126" w:type="dxa"/>
            <w:vAlign w:val="center"/>
          </w:tcPr>
          <w:p w:rsidR="0050683B" w:rsidRDefault="0079787B">
            <w:pPr>
              <w:jc w:val="right"/>
            </w:pPr>
            <w:r>
              <w:rPr>
                <w:color w:val="000000"/>
                <w:sz w:val="24"/>
              </w:rPr>
              <w:t>99,930,000.00</w:t>
            </w:r>
          </w:p>
        </w:tc>
        <w:tc>
          <w:tcPr>
            <w:tcW w:w="1578" w:type="dxa"/>
            <w:vAlign w:val="center"/>
          </w:tcPr>
          <w:p w:rsidR="0050683B" w:rsidRDefault="0079787B">
            <w:pPr>
              <w:jc w:val="right"/>
            </w:pPr>
            <w:r>
              <w:rPr>
                <w:color w:val="000000"/>
                <w:sz w:val="24"/>
              </w:rPr>
              <w:t>4.02</w:t>
            </w:r>
          </w:p>
        </w:tc>
      </w:tr>
      <w:tr w:rsidR="0050683B">
        <w:trPr>
          <w:jc w:val="center"/>
        </w:trPr>
        <w:tc>
          <w:tcPr>
            <w:tcW w:w="892" w:type="dxa"/>
            <w:vAlign w:val="center"/>
          </w:tcPr>
          <w:p w:rsidR="0050683B" w:rsidRDefault="0079787B">
            <w:pPr>
              <w:jc w:val="center"/>
            </w:pPr>
            <w:r>
              <w:rPr>
                <w:color w:val="000000"/>
                <w:sz w:val="24"/>
              </w:rPr>
              <w:t>2</w:t>
            </w:r>
          </w:p>
        </w:tc>
        <w:tc>
          <w:tcPr>
            <w:tcW w:w="1670" w:type="dxa"/>
            <w:vAlign w:val="center"/>
          </w:tcPr>
          <w:p w:rsidR="0050683B" w:rsidRDefault="0079787B">
            <w:pPr>
              <w:jc w:val="center"/>
            </w:pPr>
            <w:r>
              <w:rPr>
                <w:color w:val="000000"/>
                <w:sz w:val="24"/>
              </w:rPr>
              <w:t>108601</w:t>
            </w:r>
          </w:p>
        </w:tc>
        <w:tc>
          <w:tcPr>
            <w:tcW w:w="1282" w:type="dxa"/>
            <w:vAlign w:val="center"/>
          </w:tcPr>
          <w:p w:rsidR="0050683B" w:rsidRDefault="0079787B">
            <w:pPr>
              <w:jc w:val="center"/>
            </w:pPr>
            <w:r>
              <w:rPr>
                <w:color w:val="000000"/>
                <w:sz w:val="24"/>
              </w:rPr>
              <w:t>国开</w:t>
            </w:r>
            <w:r>
              <w:rPr>
                <w:color w:val="000000"/>
                <w:sz w:val="24"/>
              </w:rPr>
              <w:t>1703</w:t>
            </w:r>
          </w:p>
        </w:tc>
        <w:tc>
          <w:tcPr>
            <w:tcW w:w="1849" w:type="dxa"/>
            <w:vAlign w:val="center"/>
          </w:tcPr>
          <w:p w:rsidR="0050683B" w:rsidRDefault="0079787B">
            <w:pPr>
              <w:jc w:val="right"/>
            </w:pPr>
            <w:r>
              <w:rPr>
                <w:color w:val="000000"/>
                <w:sz w:val="24"/>
              </w:rPr>
              <w:t>200,000</w:t>
            </w:r>
          </w:p>
        </w:tc>
        <w:tc>
          <w:tcPr>
            <w:tcW w:w="2126" w:type="dxa"/>
            <w:vAlign w:val="center"/>
          </w:tcPr>
          <w:p w:rsidR="0050683B" w:rsidRDefault="0079787B">
            <w:pPr>
              <w:jc w:val="right"/>
            </w:pPr>
            <w:r>
              <w:rPr>
                <w:color w:val="000000"/>
                <w:sz w:val="24"/>
              </w:rPr>
              <w:t>19,956,000.00</w:t>
            </w:r>
          </w:p>
        </w:tc>
        <w:tc>
          <w:tcPr>
            <w:tcW w:w="1578" w:type="dxa"/>
            <w:vAlign w:val="center"/>
          </w:tcPr>
          <w:p w:rsidR="0050683B" w:rsidRDefault="0079787B">
            <w:pPr>
              <w:jc w:val="right"/>
            </w:pPr>
            <w:r>
              <w:rPr>
                <w:color w:val="000000"/>
                <w:sz w:val="24"/>
              </w:rPr>
              <w:t>0.80</w:t>
            </w:r>
          </w:p>
        </w:tc>
      </w:tr>
      <w:tr w:rsidR="0050683B">
        <w:trPr>
          <w:jc w:val="center"/>
        </w:trPr>
        <w:tc>
          <w:tcPr>
            <w:tcW w:w="892" w:type="dxa"/>
            <w:vAlign w:val="center"/>
          </w:tcPr>
          <w:p w:rsidR="0050683B" w:rsidRDefault="0079787B">
            <w:pPr>
              <w:jc w:val="center"/>
            </w:pPr>
            <w:r>
              <w:rPr>
                <w:color w:val="000000"/>
                <w:sz w:val="24"/>
              </w:rPr>
              <w:t>3</w:t>
            </w:r>
          </w:p>
        </w:tc>
        <w:tc>
          <w:tcPr>
            <w:tcW w:w="1670" w:type="dxa"/>
            <w:vAlign w:val="center"/>
          </w:tcPr>
          <w:p w:rsidR="0050683B" w:rsidRDefault="0079787B">
            <w:pPr>
              <w:jc w:val="center"/>
            </w:pPr>
            <w:r>
              <w:rPr>
                <w:color w:val="000000"/>
                <w:sz w:val="24"/>
              </w:rPr>
              <w:t>123004</w:t>
            </w:r>
          </w:p>
        </w:tc>
        <w:tc>
          <w:tcPr>
            <w:tcW w:w="1282" w:type="dxa"/>
            <w:vAlign w:val="center"/>
          </w:tcPr>
          <w:p w:rsidR="0050683B" w:rsidRDefault="0079787B">
            <w:pPr>
              <w:jc w:val="center"/>
            </w:pPr>
            <w:r>
              <w:rPr>
                <w:color w:val="000000"/>
                <w:sz w:val="24"/>
              </w:rPr>
              <w:t>铁汉转债</w:t>
            </w:r>
          </w:p>
        </w:tc>
        <w:tc>
          <w:tcPr>
            <w:tcW w:w="1849" w:type="dxa"/>
            <w:vAlign w:val="center"/>
          </w:tcPr>
          <w:p w:rsidR="0050683B" w:rsidRDefault="0079787B">
            <w:pPr>
              <w:jc w:val="right"/>
            </w:pPr>
            <w:r>
              <w:rPr>
                <w:color w:val="000000"/>
                <w:sz w:val="24"/>
              </w:rPr>
              <w:t>43,263</w:t>
            </w:r>
          </w:p>
        </w:tc>
        <w:tc>
          <w:tcPr>
            <w:tcW w:w="2126" w:type="dxa"/>
            <w:vAlign w:val="center"/>
          </w:tcPr>
          <w:p w:rsidR="0050683B" w:rsidRDefault="0079787B">
            <w:pPr>
              <w:jc w:val="right"/>
            </w:pPr>
            <w:r>
              <w:rPr>
                <w:color w:val="000000"/>
                <w:sz w:val="24"/>
              </w:rPr>
              <w:t>4,326,300.00</w:t>
            </w:r>
          </w:p>
        </w:tc>
        <w:tc>
          <w:tcPr>
            <w:tcW w:w="1578" w:type="dxa"/>
            <w:vAlign w:val="center"/>
          </w:tcPr>
          <w:p w:rsidR="0050683B" w:rsidRDefault="0079787B">
            <w:pPr>
              <w:jc w:val="right"/>
            </w:pPr>
            <w:r>
              <w:rPr>
                <w:color w:val="000000"/>
                <w:sz w:val="24"/>
              </w:rPr>
              <w:t>0.17</w:t>
            </w:r>
          </w:p>
        </w:tc>
      </w:tr>
    </w:tbl>
    <w:p w:rsidR="001A59F9" w:rsidRPr="00AD0E47" w:rsidRDefault="001A59F9" w:rsidP="00AD0E47">
      <w:pPr>
        <w:pStyle w:val="20"/>
        <w:spacing w:before="29" w:after="0" w:line="288" w:lineRule="auto"/>
        <w:rPr>
          <w:rFonts w:ascii="Times New Roman" w:hAnsi="Times New Roman"/>
          <w:kern w:val="0"/>
          <w:szCs w:val="24"/>
        </w:rPr>
      </w:pPr>
      <w:bookmarkStart w:id="235" w:name="_Toc361324885"/>
      <w:bookmarkStart w:id="236" w:name="_Toc50977097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50977097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50977097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50977098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50977098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50977098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50977098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892,125.56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2,342,214.79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3,679,484.12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672,566.90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7,586,391.37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77098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77098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77098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50977098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225500051"/>
      <w:bookmarkStart w:id="252" w:name="_Toc361324889"/>
      <w:bookmarkStart w:id="253" w:name="_Toc50977098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27FF3" w:rsidRPr="00A138F0" w:rsidTr="00727FF3">
        <w:trPr>
          <w:jc w:val="center"/>
        </w:trPr>
        <w:tc>
          <w:tcPr>
            <w:tcW w:w="964" w:type="pct"/>
            <w:vMerge w:val="restart"/>
            <w:tcBorders>
              <w:top w:val="single" w:sz="8" w:space="0" w:color="000000"/>
              <w:left w:val="single" w:sz="8" w:space="0" w:color="000000"/>
              <w:right w:val="single" w:sz="8" w:space="0" w:color="000000"/>
            </w:tcBorders>
            <w:vAlign w:val="center"/>
          </w:tcPr>
          <w:p w:rsidR="0050683B" w:rsidRDefault="0079787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27FF3" w:rsidRPr="00A138F0" w:rsidTr="00727FF3">
        <w:trPr>
          <w:jc w:val="center"/>
        </w:trPr>
        <w:tc>
          <w:tcPr>
            <w:tcW w:w="964" w:type="pct"/>
            <w:vMerge/>
            <w:tcBorders>
              <w:left w:val="single" w:sz="8" w:space="0" w:color="000000"/>
              <w:right w:val="single" w:sz="8" w:space="0" w:color="000000"/>
            </w:tcBorders>
          </w:tcPr>
          <w:p w:rsidR="0050683B" w:rsidRDefault="0050683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27FF3" w:rsidRPr="00A138F0" w:rsidTr="00727FF3">
        <w:trPr>
          <w:jc w:val="center"/>
        </w:trPr>
        <w:tc>
          <w:tcPr>
            <w:tcW w:w="964" w:type="pct"/>
            <w:vMerge/>
            <w:tcBorders>
              <w:left w:val="single" w:sz="8" w:space="0" w:color="000000"/>
              <w:bottom w:val="single" w:sz="8" w:space="0" w:color="000000"/>
              <w:right w:val="single" w:sz="8" w:space="0" w:color="000000"/>
            </w:tcBorders>
          </w:tcPr>
          <w:p w:rsidR="0050683B" w:rsidRDefault="0050683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27FF3" w:rsidRPr="00A138F0" w:rsidTr="00727FF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0683B" w:rsidRDefault="0079787B">
            <w:pPr>
              <w:jc w:val="right"/>
            </w:pPr>
            <w:r>
              <w:rPr>
                <w:kern w:val="0"/>
                <w:szCs w:val="21"/>
              </w:rPr>
              <w:t>181,767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14,062.77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33,488,406.83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2,522,658,818.40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98.69%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4" w:name="_Toc361324891"/>
      <w:bookmarkStart w:id="255" w:name="_Toc50977098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4"/>
      <w:bookmarkEnd w:id="25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62,979.45</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6" w:name="_Toc50977099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61324892"/>
      <w:bookmarkStart w:id="259" w:name="_Toc50977099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11,743,885,724.35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3,033,409,845.22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108,801,483.46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586,064,103.45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2,556,147,225.23</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61324893"/>
      <w:bookmarkStart w:id="262" w:name="_Toc50977099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0"/>
      <w:bookmarkEnd w:id="261"/>
      <w:bookmarkEnd w:id="26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3" w:name="_Toc361324894"/>
      <w:bookmarkStart w:id="264" w:name="_Toc50977099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5"/>
      <w:bookmarkStart w:id="266" w:name="_Toc50977099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5"/>
      <w:bookmarkEnd w:id="266"/>
    </w:p>
    <w:p w:rsidR="0050683B" w:rsidRDefault="0079787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0C0665" w:rsidRPr="00F95F68">
        <w:rPr>
          <w:color w:val="000000"/>
          <w:sz w:val="24"/>
        </w:rPr>
        <w:t>2017</w:t>
      </w:r>
      <w:r w:rsidR="000C0665" w:rsidRPr="00F95F68">
        <w:rPr>
          <w:color w:val="000000"/>
          <w:sz w:val="24"/>
        </w:rPr>
        <w:t>年</w:t>
      </w:r>
      <w:r w:rsidR="000C0665" w:rsidRPr="00F95F68">
        <w:rPr>
          <w:color w:val="000000"/>
          <w:sz w:val="24"/>
        </w:rPr>
        <w:t>9</w:t>
      </w:r>
      <w:r w:rsidR="000C0665" w:rsidRPr="00F95F68">
        <w:rPr>
          <w:color w:val="000000"/>
          <w:sz w:val="24"/>
        </w:rPr>
        <w:t>月</w:t>
      </w:r>
      <w:r w:rsidR="000C0665" w:rsidRPr="00F95F68">
        <w:rPr>
          <w:color w:val="000000"/>
          <w:sz w:val="24"/>
        </w:rPr>
        <w:t>1</w:t>
      </w:r>
      <w:r w:rsidR="000C0665" w:rsidRPr="00F95F68">
        <w:rPr>
          <w:color w:val="000000"/>
          <w:sz w:val="24"/>
        </w:rPr>
        <w:t>日，中国建设银行发布公告，聘任纪伟为中国建设银行资产托管业务部总经理</w:t>
      </w:r>
      <w:r w:rsidRPr="00F95F68">
        <w:rPr>
          <w:color w:val="000000"/>
          <w:sz w:val="24"/>
        </w:rPr>
        <w:t>。</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6"/>
      <w:bookmarkStart w:id="268" w:name="_Toc50977099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7"/>
      <w:bookmarkStart w:id="270" w:name="_Toc50977099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8"/>
      <w:bookmarkStart w:id="272" w:name="_Toc509770997"/>
      <w:r w:rsidRPr="00761CD0">
        <w:rPr>
          <w:rFonts w:ascii="Times New Roman" w:hAnsi="Times New Roman"/>
          <w:kern w:val="0"/>
          <w:szCs w:val="24"/>
        </w:rPr>
        <w:t>11.5</w:t>
      </w:r>
      <w:bookmarkEnd w:id="271"/>
      <w:r w:rsidR="001134F0" w:rsidRPr="00761CD0">
        <w:rPr>
          <w:rFonts w:ascii="Times New Roman" w:hAnsi="Times New Roman" w:hint="eastAsia"/>
          <w:kern w:val="0"/>
          <w:szCs w:val="24"/>
        </w:rPr>
        <w:t>为基金进行审计的会计师事务所情况</w:t>
      </w:r>
      <w:bookmarkEnd w:id="272"/>
    </w:p>
    <w:p w:rsidR="001A59F9" w:rsidRPr="00F95F68" w:rsidRDefault="001A59F9" w:rsidP="00F95F68">
      <w:pPr>
        <w:spacing w:before="29" w:line="288" w:lineRule="auto"/>
        <w:ind w:firstLineChars="200" w:firstLine="480"/>
        <w:rPr>
          <w:color w:val="000000"/>
          <w:sz w:val="24"/>
        </w:rPr>
      </w:pPr>
      <w:bookmarkStart w:id="273"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120,000.00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9"/>
      <w:bookmarkStart w:id="275" w:name="_Toc509770998"/>
      <w:bookmarkEnd w:id="27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4"/>
      <w:bookmarkEnd w:id="275"/>
    </w:p>
    <w:p w:rsidR="0050683B" w:rsidRDefault="0079787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0683B" w:rsidRDefault="0079787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0683B" w:rsidRDefault="0079787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0"/>
      <w:bookmarkStart w:id="277" w:name="_Toc509770999"/>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6"/>
      <w:bookmarkEnd w:id="277"/>
    </w:p>
    <w:p w:rsidR="001A59F9" w:rsidRPr="00761CD0" w:rsidRDefault="001A59F9" w:rsidP="00761CD0">
      <w:pPr>
        <w:pStyle w:val="20"/>
        <w:spacing w:before="29" w:after="0" w:line="288" w:lineRule="auto"/>
        <w:rPr>
          <w:rFonts w:ascii="Times New Roman" w:hAnsi="Times New Roman"/>
          <w:kern w:val="0"/>
          <w:szCs w:val="24"/>
        </w:rPr>
      </w:pPr>
      <w:bookmarkStart w:id="278" w:name="_Toc249760070"/>
      <w:bookmarkStart w:id="279" w:name="_Toc509771000"/>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0C0665">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50683B">
        <w:tc>
          <w:tcPr>
            <w:tcW w:w="1560" w:type="dxa"/>
            <w:vAlign w:val="center"/>
          </w:tcPr>
          <w:p w:rsidR="0050683B" w:rsidRDefault="0079787B">
            <w:pPr>
              <w:jc w:val="left"/>
            </w:pPr>
            <w:r>
              <w:rPr>
                <w:color w:val="000000"/>
                <w:szCs w:val="21"/>
              </w:rPr>
              <w:t>东方证券股份有限公司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949,755,251.74</w:t>
            </w:r>
          </w:p>
        </w:tc>
        <w:tc>
          <w:tcPr>
            <w:tcW w:w="1080" w:type="dxa"/>
            <w:vAlign w:val="center"/>
          </w:tcPr>
          <w:p w:rsidR="0050683B" w:rsidRDefault="0079787B">
            <w:pPr>
              <w:jc w:val="right"/>
            </w:pPr>
            <w:r>
              <w:rPr>
                <w:color w:val="000000"/>
                <w:szCs w:val="21"/>
              </w:rPr>
              <w:t>7.45%</w:t>
            </w:r>
          </w:p>
        </w:tc>
        <w:tc>
          <w:tcPr>
            <w:tcW w:w="1620" w:type="dxa"/>
            <w:vAlign w:val="center"/>
          </w:tcPr>
          <w:p w:rsidR="0050683B" w:rsidRDefault="0079787B">
            <w:pPr>
              <w:jc w:val="right"/>
            </w:pPr>
            <w:r>
              <w:rPr>
                <w:color w:val="000000"/>
                <w:szCs w:val="21"/>
              </w:rPr>
              <w:t>884,507.42</w:t>
            </w:r>
          </w:p>
        </w:tc>
        <w:tc>
          <w:tcPr>
            <w:tcW w:w="1080" w:type="dxa"/>
            <w:vAlign w:val="center"/>
          </w:tcPr>
          <w:p w:rsidR="0050683B" w:rsidRDefault="0079787B">
            <w:pPr>
              <w:jc w:val="right"/>
            </w:pPr>
            <w:r>
              <w:rPr>
                <w:color w:val="000000"/>
                <w:szCs w:val="21"/>
              </w:rPr>
              <w:t>7.45%</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信达证券股份有限公司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82,342,598.05</w:t>
            </w:r>
          </w:p>
        </w:tc>
        <w:tc>
          <w:tcPr>
            <w:tcW w:w="1080" w:type="dxa"/>
            <w:vAlign w:val="center"/>
          </w:tcPr>
          <w:p w:rsidR="0050683B" w:rsidRDefault="0079787B">
            <w:pPr>
              <w:jc w:val="right"/>
            </w:pPr>
            <w:r>
              <w:rPr>
                <w:color w:val="000000"/>
                <w:szCs w:val="21"/>
              </w:rPr>
              <w:t>0.65%</w:t>
            </w:r>
          </w:p>
        </w:tc>
        <w:tc>
          <w:tcPr>
            <w:tcW w:w="1620" w:type="dxa"/>
            <w:vAlign w:val="center"/>
          </w:tcPr>
          <w:p w:rsidR="0050683B" w:rsidRDefault="0079787B">
            <w:pPr>
              <w:jc w:val="right"/>
            </w:pPr>
            <w:r>
              <w:rPr>
                <w:color w:val="000000"/>
                <w:szCs w:val="21"/>
              </w:rPr>
              <w:t>76,686.46</w:t>
            </w:r>
          </w:p>
        </w:tc>
        <w:tc>
          <w:tcPr>
            <w:tcW w:w="1080" w:type="dxa"/>
            <w:vAlign w:val="center"/>
          </w:tcPr>
          <w:p w:rsidR="0050683B" w:rsidRDefault="0079787B">
            <w:pPr>
              <w:jc w:val="right"/>
            </w:pPr>
            <w:r>
              <w:rPr>
                <w:color w:val="000000"/>
                <w:szCs w:val="21"/>
              </w:rPr>
              <w:t>0.65%</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中泰证券股份有限公司</w:t>
            </w:r>
          </w:p>
        </w:tc>
        <w:tc>
          <w:tcPr>
            <w:tcW w:w="780" w:type="dxa"/>
            <w:vAlign w:val="center"/>
          </w:tcPr>
          <w:p w:rsidR="0050683B" w:rsidRDefault="000C0665">
            <w:pPr>
              <w:jc w:val="right"/>
            </w:pPr>
            <w:r>
              <w:rPr>
                <w:color w:val="000000"/>
                <w:szCs w:val="21"/>
              </w:rPr>
              <w:t>1</w:t>
            </w:r>
          </w:p>
        </w:tc>
        <w:tc>
          <w:tcPr>
            <w:tcW w:w="1800" w:type="dxa"/>
            <w:vAlign w:val="center"/>
          </w:tcPr>
          <w:p w:rsidR="0050683B" w:rsidRDefault="0079787B">
            <w:pPr>
              <w:jc w:val="right"/>
            </w:pPr>
            <w:r>
              <w:rPr>
                <w:color w:val="000000"/>
                <w:szCs w:val="21"/>
              </w:rPr>
              <w:t>805,097,671.47</w:t>
            </w:r>
          </w:p>
        </w:tc>
        <w:tc>
          <w:tcPr>
            <w:tcW w:w="1080" w:type="dxa"/>
            <w:vAlign w:val="center"/>
          </w:tcPr>
          <w:p w:rsidR="0050683B" w:rsidRDefault="0079787B">
            <w:pPr>
              <w:jc w:val="right"/>
            </w:pPr>
            <w:r>
              <w:rPr>
                <w:color w:val="000000"/>
                <w:szCs w:val="21"/>
              </w:rPr>
              <w:t>6.31%</w:t>
            </w:r>
          </w:p>
        </w:tc>
        <w:tc>
          <w:tcPr>
            <w:tcW w:w="1620" w:type="dxa"/>
            <w:vAlign w:val="center"/>
          </w:tcPr>
          <w:p w:rsidR="0050683B" w:rsidRDefault="0079787B">
            <w:pPr>
              <w:jc w:val="right"/>
            </w:pPr>
            <w:r>
              <w:rPr>
                <w:color w:val="000000"/>
                <w:szCs w:val="21"/>
              </w:rPr>
              <w:t>749,788.30</w:t>
            </w:r>
          </w:p>
        </w:tc>
        <w:tc>
          <w:tcPr>
            <w:tcW w:w="1080" w:type="dxa"/>
            <w:vAlign w:val="center"/>
          </w:tcPr>
          <w:p w:rsidR="0050683B" w:rsidRDefault="0079787B">
            <w:pPr>
              <w:jc w:val="right"/>
            </w:pPr>
            <w:r>
              <w:rPr>
                <w:color w:val="000000"/>
                <w:szCs w:val="21"/>
              </w:rPr>
              <w:t>6.31%</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海通证券股份有限公司</w:t>
            </w:r>
          </w:p>
        </w:tc>
        <w:tc>
          <w:tcPr>
            <w:tcW w:w="780" w:type="dxa"/>
            <w:vAlign w:val="center"/>
          </w:tcPr>
          <w:p w:rsidR="0050683B" w:rsidRDefault="000C0665">
            <w:pPr>
              <w:jc w:val="right"/>
            </w:pPr>
            <w:r>
              <w:rPr>
                <w:color w:val="000000"/>
                <w:szCs w:val="21"/>
              </w:rPr>
              <w:t>1</w:t>
            </w:r>
          </w:p>
        </w:tc>
        <w:tc>
          <w:tcPr>
            <w:tcW w:w="1800" w:type="dxa"/>
            <w:vAlign w:val="center"/>
          </w:tcPr>
          <w:p w:rsidR="0050683B" w:rsidRDefault="0079787B">
            <w:pPr>
              <w:jc w:val="right"/>
            </w:pPr>
            <w:r>
              <w:rPr>
                <w:color w:val="000000"/>
                <w:szCs w:val="21"/>
              </w:rPr>
              <w:t>791,291,330.37</w:t>
            </w:r>
          </w:p>
        </w:tc>
        <w:tc>
          <w:tcPr>
            <w:tcW w:w="1080" w:type="dxa"/>
            <w:vAlign w:val="center"/>
          </w:tcPr>
          <w:p w:rsidR="0050683B" w:rsidRDefault="0079787B">
            <w:pPr>
              <w:jc w:val="right"/>
            </w:pPr>
            <w:r>
              <w:rPr>
                <w:color w:val="000000"/>
                <w:szCs w:val="21"/>
              </w:rPr>
              <w:t>6.21%</w:t>
            </w:r>
          </w:p>
        </w:tc>
        <w:tc>
          <w:tcPr>
            <w:tcW w:w="1620" w:type="dxa"/>
            <w:vAlign w:val="center"/>
          </w:tcPr>
          <w:p w:rsidR="0050683B" w:rsidRDefault="0079787B">
            <w:pPr>
              <w:jc w:val="right"/>
            </w:pPr>
            <w:r>
              <w:rPr>
                <w:color w:val="000000"/>
                <w:szCs w:val="21"/>
              </w:rPr>
              <w:t>736,927.41</w:t>
            </w:r>
          </w:p>
        </w:tc>
        <w:tc>
          <w:tcPr>
            <w:tcW w:w="1080" w:type="dxa"/>
            <w:vAlign w:val="center"/>
          </w:tcPr>
          <w:p w:rsidR="0050683B" w:rsidRDefault="0079787B">
            <w:pPr>
              <w:jc w:val="right"/>
            </w:pPr>
            <w:r>
              <w:rPr>
                <w:color w:val="000000"/>
                <w:szCs w:val="21"/>
              </w:rPr>
              <w:t>6.21%</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中国国际金融股份有限公司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704,830,899.10</w:t>
            </w:r>
          </w:p>
        </w:tc>
        <w:tc>
          <w:tcPr>
            <w:tcW w:w="1080" w:type="dxa"/>
            <w:vAlign w:val="center"/>
          </w:tcPr>
          <w:p w:rsidR="0050683B" w:rsidRDefault="0079787B">
            <w:pPr>
              <w:jc w:val="right"/>
            </w:pPr>
            <w:r>
              <w:rPr>
                <w:color w:val="000000"/>
                <w:szCs w:val="21"/>
              </w:rPr>
              <w:t>5.53%</w:t>
            </w:r>
          </w:p>
        </w:tc>
        <w:tc>
          <w:tcPr>
            <w:tcW w:w="1620" w:type="dxa"/>
            <w:vAlign w:val="center"/>
          </w:tcPr>
          <w:p w:rsidR="0050683B" w:rsidRDefault="0079787B">
            <w:pPr>
              <w:jc w:val="right"/>
            </w:pPr>
            <w:r>
              <w:rPr>
                <w:color w:val="000000"/>
                <w:szCs w:val="21"/>
              </w:rPr>
              <w:t>656,411.48</w:t>
            </w:r>
          </w:p>
        </w:tc>
        <w:tc>
          <w:tcPr>
            <w:tcW w:w="1080" w:type="dxa"/>
            <w:vAlign w:val="center"/>
          </w:tcPr>
          <w:p w:rsidR="0050683B" w:rsidRDefault="0079787B">
            <w:pPr>
              <w:jc w:val="right"/>
            </w:pPr>
            <w:r>
              <w:rPr>
                <w:color w:val="000000"/>
                <w:szCs w:val="21"/>
              </w:rPr>
              <w:t>5.53%</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西藏东方财富证券股份有限公司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669,432,493.45</w:t>
            </w:r>
          </w:p>
        </w:tc>
        <w:tc>
          <w:tcPr>
            <w:tcW w:w="1080" w:type="dxa"/>
            <w:vAlign w:val="center"/>
          </w:tcPr>
          <w:p w:rsidR="0050683B" w:rsidRDefault="0079787B">
            <w:pPr>
              <w:jc w:val="right"/>
            </w:pPr>
            <w:r>
              <w:rPr>
                <w:color w:val="000000"/>
                <w:szCs w:val="21"/>
              </w:rPr>
              <w:t>5.25%</w:t>
            </w:r>
          </w:p>
        </w:tc>
        <w:tc>
          <w:tcPr>
            <w:tcW w:w="1620" w:type="dxa"/>
            <w:vAlign w:val="center"/>
          </w:tcPr>
          <w:p w:rsidR="0050683B" w:rsidRDefault="0079787B">
            <w:pPr>
              <w:jc w:val="right"/>
            </w:pPr>
            <w:r>
              <w:rPr>
                <w:color w:val="000000"/>
                <w:szCs w:val="21"/>
              </w:rPr>
              <w:t>623,442.67</w:t>
            </w:r>
          </w:p>
        </w:tc>
        <w:tc>
          <w:tcPr>
            <w:tcW w:w="1080" w:type="dxa"/>
            <w:vAlign w:val="center"/>
          </w:tcPr>
          <w:p w:rsidR="0050683B" w:rsidRDefault="0079787B">
            <w:pPr>
              <w:jc w:val="right"/>
            </w:pPr>
            <w:r>
              <w:rPr>
                <w:color w:val="000000"/>
                <w:szCs w:val="21"/>
              </w:rPr>
              <w:t>5.25%</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中信证券股份有限公司</w:t>
            </w:r>
          </w:p>
        </w:tc>
        <w:tc>
          <w:tcPr>
            <w:tcW w:w="780" w:type="dxa"/>
            <w:vAlign w:val="center"/>
          </w:tcPr>
          <w:p w:rsidR="0050683B" w:rsidRDefault="000C0665">
            <w:pPr>
              <w:jc w:val="right"/>
            </w:pPr>
            <w:r>
              <w:rPr>
                <w:color w:val="000000"/>
                <w:szCs w:val="21"/>
              </w:rPr>
              <w:t>1</w:t>
            </w:r>
          </w:p>
        </w:tc>
        <w:tc>
          <w:tcPr>
            <w:tcW w:w="1800" w:type="dxa"/>
            <w:vAlign w:val="center"/>
          </w:tcPr>
          <w:p w:rsidR="0050683B" w:rsidRDefault="0079787B">
            <w:pPr>
              <w:jc w:val="right"/>
            </w:pPr>
            <w:r>
              <w:rPr>
                <w:color w:val="000000"/>
                <w:szCs w:val="21"/>
              </w:rPr>
              <w:t>54,756,454.86</w:t>
            </w:r>
          </w:p>
        </w:tc>
        <w:tc>
          <w:tcPr>
            <w:tcW w:w="1080" w:type="dxa"/>
            <w:vAlign w:val="center"/>
          </w:tcPr>
          <w:p w:rsidR="0050683B" w:rsidRDefault="0079787B">
            <w:pPr>
              <w:jc w:val="right"/>
            </w:pPr>
            <w:r>
              <w:rPr>
                <w:color w:val="000000"/>
                <w:szCs w:val="21"/>
              </w:rPr>
              <w:t>0.43%</w:t>
            </w:r>
          </w:p>
        </w:tc>
        <w:tc>
          <w:tcPr>
            <w:tcW w:w="1620" w:type="dxa"/>
            <w:vAlign w:val="center"/>
          </w:tcPr>
          <w:p w:rsidR="0050683B" w:rsidRDefault="0079787B">
            <w:pPr>
              <w:jc w:val="right"/>
            </w:pPr>
            <w:r>
              <w:rPr>
                <w:color w:val="000000"/>
                <w:szCs w:val="21"/>
              </w:rPr>
              <w:t>50,994.78</w:t>
            </w:r>
          </w:p>
        </w:tc>
        <w:tc>
          <w:tcPr>
            <w:tcW w:w="1080" w:type="dxa"/>
            <w:vAlign w:val="center"/>
          </w:tcPr>
          <w:p w:rsidR="0050683B" w:rsidRDefault="0079787B">
            <w:pPr>
              <w:jc w:val="right"/>
            </w:pPr>
            <w:r>
              <w:rPr>
                <w:color w:val="000000"/>
                <w:szCs w:val="21"/>
              </w:rPr>
              <w:t>0.43%</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中信建投证券股份有限公司</w:t>
            </w:r>
          </w:p>
        </w:tc>
        <w:tc>
          <w:tcPr>
            <w:tcW w:w="780" w:type="dxa"/>
            <w:vAlign w:val="center"/>
          </w:tcPr>
          <w:p w:rsidR="0050683B" w:rsidRDefault="0079787B">
            <w:pPr>
              <w:jc w:val="right"/>
            </w:pPr>
            <w:r>
              <w:rPr>
                <w:color w:val="000000"/>
                <w:szCs w:val="21"/>
              </w:rPr>
              <w:t>2</w:t>
            </w:r>
          </w:p>
        </w:tc>
        <w:tc>
          <w:tcPr>
            <w:tcW w:w="1800" w:type="dxa"/>
            <w:vAlign w:val="center"/>
          </w:tcPr>
          <w:p w:rsidR="0050683B" w:rsidRDefault="0079787B">
            <w:pPr>
              <w:jc w:val="right"/>
            </w:pPr>
            <w:r>
              <w:rPr>
                <w:color w:val="000000"/>
                <w:szCs w:val="21"/>
              </w:rPr>
              <w:t>348,333,986.49</w:t>
            </w:r>
          </w:p>
        </w:tc>
        <w:tc>
          <w:tcPr>
            <w:tcW w:w="1080" w:type="dxa"/>
            <w:vAlign w:val="center"/>
          </w:tcPr>
          <w:p w:rsidR="0050683B" w:rsidRDefault="0079787B">
            <w:pPr>
              <w:jc w:val="right"/>
            </w:pPr>
            <w:r>
              <w:rPr>
                <w:color w:val="000000"/>
                <w:szCs w:val="21"/>
              </w:rPr>
              <w:t>2.73%</w:t>
            </w:r>
          </w:p>
        </w:tc>
        <w:tc>
          <w:tcPr>
            <w:tcW w:w="1620" w:type="dxa"/>
            <w:vAlign w:val="center"/>
          </w:tcPr>
          <w:p w:rsidR="0050683B" w:rsidRDefault="0079787B">
            <w:pPr>
              <w:jc w:val="right"/>
            </w:pPr>
            <w:r>
              <w:rPr>
                <w:color w:val="000000"/>
                <w:szCs w:val="21"/>
              </w:rPr>
              <w:t>324,404.42</w:t>
            </w:r>
          </w:p>
        </w:tc>
        <w:tc>
          <w:tcPr>
            <w:tcW w:w="1080" w:type="dxa"/>
            <w:vAlign w:val="center"/>
          </w:tcPr>
          <w:p w:rsidR="0050683B" w:rsidRDefault="0079787B">
            <w:pPr>
              <w:jc w:val="right"/>
            </w:pPr>
            <w:r>
              <w:rPr>
                <w:color w:val="000000"/>
                <w:szCs w:val="21"/>
              </w:rPr>
              <w:t>2.73%</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东兴证券股份有限公司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339,448,326.37</w:t>
            </w:r>
          </w:p>
        </w:tc>
        <w:tc>
          <w:tcPr>
            <w:tcW w:w="1080" w:type="dxa"/>
            <w:vAlign w:val="center"/>
          </w:tcPr>
          <w:p w:rsidR="0050683B" w:rsidRDefault="0079787B">
            <w:pPr>
              <w:jc w:val="right"/>
            </w:pPr>
            <w:r>
              <w:rPr>
                <w:color w:val="000000"/>
                <w:szCs w:val="21"/>
              </w:rPr>
              <w:t>2.66%</w:t>
            </w:r>
          </w:p>
        </w:tc>
        <w:tc>
          <w:tcPr>
            <w:tcW w:w="1620" w:type="dxa"/>
            <w:vAlign w:val="center"/>
          </w:tcPr>
          <w:p w:rsidR="0050683B" w:rsidRDefault="0079787B">
            <w:pPr>
              <w:jc w:val="right"/>
            </w:pPr>
            <w:r>
              <w:rPr>
                <w:color w:val="000000"/>
                <w:szCs w:val="21"/>
              </w:rPr>
              <w:t>316,126.74</w:t>
            </w:r>
          </w:p>
        </w:tc>
        <w:tc>
          <w:tcPr>
            <w:tcW w:w="1080" w:type="dxa"/>
            <w:vAlign w:val="center"/>
          </w:tcPr>
          <w:p w:rsidR="0050683B" w:rsidRDefault="0079787B">
            <w:pPr>
              <w:jc w:val="right"/>
            </w:pPr>
            <w:r>
              <w:rPr>
                <w:color w:val="000000"/>
                <w:szCs w:val="21"/>
              </w:rPr>
              <w:t>2.66%</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申万宏源证券有限公司</w:t>
            </w:r>
          </w:p>
        </w:tc>
        <w:tc>
          <w:tcPr>
            <w:tcW w:w="780" w:type="dxa"/>
            <w:vAlign w:val="center"/>
          </w:tcPr>
          <w:p w:rsidR="0050683B" w:rsidRDefault="0079787B">
            <w:pPr>
              <w:jc w:val="right"/>
            </w:pPr>
            <w:r>
              <w:rPr>
                <w:color w:val="000000"/>
                <w:szCs w:val="21"/>
              </w:rPr>
              <w:t>2</w:t>
            </w:r>
          </w:p>
        </w:tc>
        <w:tc>
          <w:tcPr>
            <w:tcW w:w="1800" w:type="dxa"/>
            <w:vAlign w:val="center"/>
          </w:tcPr>
          <w:p w:rsidR="0050683B" w:rsidRDefault="0079787B">
            <w:pPr>
              <w:jc w:val="right"/>
            </w:pPr>
            <w:r>
              <w:rPr>
                <w:color w:val="000000"/>
                <w:szCs w:val="21"/>
              </w:rPr>
              <w:t>320,924,059.36</w:t>
            </w:r>
          </w:p>
        </w:tc>
        <w:tc>
          <w:tcPr>
            <w:tcW w:w="1080" w:type="dxa"/>
            <w:vAlign w:val="center"/>
          </w:tcPr>
          <w:p w:rsidR="0050683B" w:rsidRDefault="0079787B">
            <w:pPr>
              <w:jc w:val="right"/>
            </w:pPr>
            <w:r>
              <w:rPr>
                <w:color w:val="000000"/>
                <w:szCs w:val="21"/>
              </w:rPr>
              <w:t>2.52%</w:t>
            </w:r>
          </w:p>
        </w:tc>
        <w:tc>
          <w:tcPr>
            <w:tcW w:w="1620" w:type="dxa"/>
            <w:vAlign w:val="center"/>
          </w:tcPr>
          <w:p w:rsidR="0050683B" w:rsidRDefault="0079787B">
            <w:pPr>
              <w:jc w:val="right"/>
            </w:pPr>
            <w:r>
              <w:rPr>
                <w:color w:val="000000"/>
                <w:szCs w:val="21"/>
              </w:rPr>
              <w:t>298,874.19</w:t>
            </w:r>
          </w:p>
        </w:tc>
        <w:tc>
          <w:tcPr>
            <w:tcW w:w="1080" w:type="dxa"/>
            <w:vAlign w:val="center"/>
          </w:tcPr>
          <w:p w:rsidR="0050683B" w:rsidRDefault="0079787B">
            <w:pPr>
              <w:jc w:val="right"/>
            </w:pPr>
            <w:r>
              <w:rPr>
                <w:color w:val="000000"/>
                <w:szCs w:val="21"/>
              </w:rPr>
              <w:t>2.52%</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中银国际证券有限责任公司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237,736,680.07</w:t>
            </w:r>
          </w:p>
        </w:tc>
        <w:tc>
          <w:tcPr>
            <w:tcW w:w="1080" w:type="dxa"/>
            <w:vAlign w:val="center"/>
          </w:tcPr>
          <w:p w:rsidR="0050683B" w:rsidRDefault="0079787B">
            <w:pPr>
              <w:jc w:val="right"/>
            </w:pPr>
            <w:r>
              <w:rPr>
                <w:color w:val="000000"/>
                <w:szCs w:val="21"/>
              </w:rPr>
              <w:t>1.86%</w:t>
            </w:r>
          </w:p>
        </w:tc>
        <w:tc>
          <w:tcPr>
            <w:tcW w:w="1620" w:type="dxa"/>
            <w:vAlign w:val="center"/>
          </w:tcPr>
          <w:p w:rsidR="0050683B" w:rsidRDefault="0079787B">
            <w:pPr>
              <w:jc w:val="right"/>
            </w:pPr>
            <w:r>
              <w:rPr>
                <w:color w:val="000000"/>
                <w:szCs w:val="21"/>
              </w:rPr>
              <w:t>221,404.53</w:t>
            </w:r>
          </w:p>
        </w:tc>
        <w:tc>
          <w:tcPr>
            <w:tcW w:w="1080" w:type="dxa"/>
            <w:vAlign w:val="center"/>
          </w:tcPr>
          <w:p w:rsidR="0050683B" w:rsidRDefault="0079787B">
            <w:pPr>
              <w:jc w:val="right"/>
            </w:pPr>
            <w:r>
              <w:rPr>
                <w:color w:val="000000"/>
                <w:szCs w:val="21"/>
              </w:rPr>
              <w:t>1.86%</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安信证券股份有限公司</w:t>
            </w:r>
          </w:p>
        </w:tc>
        <w:tc>
          <w:tcPr>
            <w:tcW w:w="780" w:type="dxa"/>
            <w:vAlign w:val="center"/>
          </w:tcPr>
          <w:p w:rsidR="0050683B" w:rsidRDefault="0079787B">
            <w:pPr>
              <w:jc w:val="right"/>
            </w:pPr>
            <w:r>
              <w:rPr>
                <w:color w:val="000000"/>
                <w:szCs w:val="21"/>
              </w:rPr>
              <w:t>2</w:t>
            </w:r>
          </w:p>
        </w:tc>
        <w:tc>
          <w:tcPr>
            <w:tcW w:w="1800" w:type="dxa"/>
            <w:vAlign w:val="center"/>
          </w:tcPr>
          <w:p w:rsidR="0050683B" w:rsidRDefault="0079787B">
            <w:pPr>
              <w:jc w:val="right"/>
            </w:pPr>
            <w:r>
              <w:rPr>
                <w:color w:val="000000"/>
                <w:szCs w:val="21"/>
              </w:rPr>
              <w:t>1,868,696,216.45</w:t>
            </w:r>
          </w:p>
        </w:tc>
        <w:tc>
          <w:tcPr>
            <w:tcW w:w="1080" w:type="dxa"/>
            <w:vAlign w:val="center"/>
          </w:tcPr>
          <w:p w:rsidR="0050683B" w:rsidRDefault="0079787B">
            <w:pPr>
              <w:jc w:val="right"/>
            </w:pPr>
            <w:r>
              <w:rPr>
                <w:color w:val="000000"/>
                <w:szCs w:val="21"/>
              </w:rPr>
              <w:t>14.66%</w:t>
            </w:r>
          </w:p>
        </w:tc>
        <w:tc>
          <w:tcPr>
            <w:tcW w:w="1620" w:type="dxa"/>
            <w:vAlign w:val="center"/>
          </w:tcPr>
          <w:p w:rsidR="0050683B" w:rsidRDefault="0079787B">
            <w:pPr>
              <w:jc w:val="right"/>
            </w:pPr>
            <w:r>
              <w:rPr>
                <w:color w:val="000000"/>
                <w:szCs w:val="21"/>
              </w:rPr>
              <w:t>1,740,319.08</w:t>
            </w:r>
          </w:p>
        </w:tc>
        <w:tc>
          <w:tcPr>
            <w:tcW w:w="1080" w:type="dxa"/>
            <w:vAlign w:val="center"/>
          </w:tcPr>
          <w:p w:rsidR="0050683B" w:rsidRDefault="0079787B">
            <w:pPr>
              <w:jc w:val="right"/>
            </w:pPr>
            <w:r>
              <w:rPr>
                <w:color w:val="000000"/>
                <w:szCs w:val="21"/>
              </w:rPr>
              <w:t>14.66%</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长江证券股份有限公司</w:t>
            </w:r>
          </w:p>
        </w:tc>
        <w:tc>
          <w:tcPr>
            <w:tcW w:w="780" w:type="dxa"/>
            <w:vAlign w:val="center"/>
          </w:tcPr>
          <w:p w:rsidR="0050683B" w:rsidRDefault="0079787B">
            <w:pPr>
              <w:jc w:val="right"/>
            </w:pPr>
            <w:r>
              <w:rPr>
                <w:color w:val="000000"/>
                <w:szCs w:val="21"/>
              </w:rPr>
              <w:t>2</w:t>
            </w:r>
          </w:p>
        </w:tc>
        <w:tc>
          <w:tcPr>
            <w:tcW w:w="1800" w:type="dxa"/>
            <w:vAlign w:val="center"/>
          </w:tcPr>
          <w:p w:rsidR="0050683B" w:rsidRDefault="0079787B">
            <w:pPr>
              <w:jc w:val="right"/>
            </w:pPr>
            <w:r>
              <w:rPr>
                <w:color w:val="000000"/>
                <w:szCs w:val="21"/>
              </w:rPr>
              <w:t>1,547,140,336.07</w:t>
            </w:r>
          </w:p>
        </w:tc>
        <w:tc>
          <w:tcPr>
            <w:tcW w:w="1080" w:type="dxa"/>
            <w:vAlign w:val="center"/>
          </w:tcPr>
          <w:p w:rsidR="0050683B" w:rsidRDefault="0079787B">
            <w:pPr>
              <w:jc w:val="right"/>
            </w:pPr>
            <w:r>
              <w:rPr>
                <w:color w:val="000000"/>
                <w:szCs w:val="21"/>
              </w:rPr>
              <w:t>12.13%</w:t>
            </w:r>
          </w:p>
        </w:tc>
        <w:tc>
          <w:tcPr>
            <w:tcW w:w="1620" w:type="dxa"/>
            <w:vAlign w:val="center"/>
          </w:tcPr>
          <w:p w:rsidR="0050683B" w:rsidRDefault="0079787B">
            <w:pPr>
              <w:jc w:val="right"/>
            </w:pPr>
            <w:r>
              <w:rPr>
                <w:color w:val="000000"/>
                <w:szCs w:val="21"/>
              </w:rPr>
              <w:t>1,440,852.94</w:t>
            </w:r>
          </w:p>
        </w:tc>
        <w:tc>
          <w:tcPr>
            <w:tcW w:w="1080" w:type="dxa"/>
            <w:vAlign w:val="center"/>
          </w:tcPr>
          <w:p w:rsidR="0050683B" w:rsidRDefault="0079787B">
            <w:pPr>
              <w:jc w:val="right"/>
            </w:pPr>
            <w:r>
              <w:rPr>
                <w:color w:val="000000"/>
                <w:szCs w:val="21"/>
              </w:rPr>
              <w:t>12.13%</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华泰证券股份有限公司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1,431,248,177.62</w:t>
            </w:r>
          </w:p>
        </w:tc>
        <w:tc>
          <w:tcPr>
            <w:tcW w:w="1080" w:type="dxa"/>
            <w:vAlign w:val="center"/>
          </w:tcPr>
          <w:p w:rsidR="0050683B" w:rsidRDefault="0079787B">
            <w:pPr>
              <w:jc w:val="right"/>
            </w:pPr>
            <w:r>
              <w:rPr>
                <w:color w:val="000000"/>
                <w:szCs w:val="21"/>
              </w:rPr>
              <w:t>11.22%</w:t>
            </w:r>
          </w:p>
        </w:tc>
        <w:tc>
          <w:tcPr>
            <w:tcW w:w="1620" w:type="dxa"/>
            <w:vAlign w:val="center"/>
          </w:tcPr>
          <w:p w:rsidR="0050683B" w:rsidRDefault="0079787B">
            <w:pPr>
              <w:jc w:val="right"/>
            </w:pPr>
            <w:r>
              <w:rPr>
                <w:color w:val="000000"/>
                <w:szCs w:val="21"/>
              </w:rPr>
              <w:t>1,332,915.93</w:t>
            </w:r>
          </w:p>
        </w:tc>
        <w:tc>
          <w:tcPr>
            <w:tcW w:w="1080" w:type="dxa"/>
            <w:vAlign w:val="center"/>
          </w:tcPr>
          <w:p w:rsidR="0050683B" w:rsidRDefault="0079787B">
            <w:pPr>
              <w:jc w:val="right"/>
            </w:pPr>
            <w:r>
              <w:rPr>
                <w:color w:val="000000"/>
                <w:szCs w:val="21"/>
              </w:rPr>
              <w:t>11.22%</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方正证券股份有限公司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1,312,250,505.07</w:t>
            </w:r>
          </w:p>
        </w:tc>
        <w:tc>
          <w:tcPr>
            <w:tcW w:w="1080" w:type="dxa"/>
            <w:vAlign w:val="center"/>
          </w:tcPr>
          <w:p w:rsidR="0050683B" w:rsidRDefault="0079787B">
            <w:pPr>
              <w:jc w:val="right"/>
            </w:pPr>
            <w:r>
              <w:rPr>
                <w:color w:val="000000"/>
                <w:szCs w:val="21"/>
              </w:rPr>
              <w:t>10.29%</w:t>
            </w:r>
          </w:p>
        </w:tc>
        <w:tc>
          <w:tcPr>
            <w:tcW w:w="1620" w:type="dxa"/>
            <w:vAlign w:val="center"/>
          </w:tcPr>
          <w:p w:rsidR="0050683B" w:rsidRDefault="0079787B">
            <w:pPr>
              <w:jc w:val="right"/>
            </w:pPr>
            <w:r>
              <w:rPr>
                <w:color w:val="000000"/>
                <w:szCs w:val="21"/>
              </w:rPr>
              <w:t>1,222,100.55</w:t>
            </w:r>
          </w:p>
        </w:tc>
        <w:tc>
          <w:tcPr>
            <w:tcW w:w="1080" w:type="dxa"/>
            <w:vAlign w:val="center"/>
          </w:tcPr>
          <w:p w:rsidR="0050683B" w:rsidRDefault="0079787B">
            <w:pPr>
              <w:jc w:val="right"/>
            </w:pPr>
            <w:r>
              <w:rPr>
                <w:color w:val="000000"/>
                <w:szCs w:val="21"/>
              </w:rPr>
              <w:t>10.29%</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东吴证券股份有限公司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1,287,391,935.09</w:t>
            </w:r>
          </w:p>
        </w:tc>
        <w:tc>
          <w:tcPr>
            <w:tcW w:w="1080" w:type="dxa"/>
            <w:vAlign w:val="center"/>
          </w:tcPr>
          <w:p w:rsidR="0050683B" w:rsidRDefault="0079787B">
            <w:pPr>
              <w:jc w:val="right"/>
            </w:pPr>
            <w:r>
              <w:rPr>
                <w:color w:val="000000"/>
                <w:szCs w:val="21"/>
              </w:rPr>
              <w:t>10.10%</w:t>
            </w:r>
          </w:p>
        </w:tc>
        <w:tc>
          <w:tcPr>
            <w:tcW w:w="1620" w:type="dxa"/>
            <w:vAlign w:val="center"/>
          </w:tcPr>
          <w:p w:rsidR="0050683B" w:rsidRDefault="0079787B">
            <w:pPr>
              <w:jc w:val="right"/>
            </w:pPr>
            <w:r>
              <w:rPr>
                <w:color w:val="000000"/>
                <w:szCs w:val="21"/>
              </w:rPr>
              <w:t>1,198,946.56</w:t>
            </w:r>
          </w:p>
        </w:tc>
        <w:tc>
          <w:tcPr>
            <w:tcW w:w="1080" w:type="dxa"/>
            <w:vAlign w:val="center"/>
          </w:tcPr>
          <w:p w:rsidR="0050683B" w:rsidRDefault="0079787B">
            <w:pPr>
              <w:jc w:val="right"/>
            </w:pPr>
            <w:r>
              <w:rPr>
                <w:color w:val="000000"/>
                <w:szCs w:val="21"/>
              </w:rPr>
              <w:t>10.10%</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中国银河证券股份有限公司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平安证券股份有限公司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北京高华证券有限责任公司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华安证券股份有限公司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中国中投证券有限责任公司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广发证券股份有限公司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r w:rsidR="0050683B">
        <w:tc>
          <w:tcPr>
            <w:tcW w:w="1560" w:type="dxa"/>
            <w:vAlign w:val="center"/>
          </w:tcPr>
          <w:p w:rsidR="0050683B" w:rsidRDefault="0079787B">
            <w:pPr>
              <w:jc w:val="left"/>
            </w:pPr>
            <w:r>
              <w:rPr>
                <w:color w:val="000000"/>
                <w:szCs w:val="21"/>
              </w:rPr>
              <w:t>德邦证券股份有限公司</w:t>
            </w:r>
          </w:p>
        </w:tc>
        <w:tc>
          <w:tcPr>
            <w:tcW w:w="780" w:type="dxa"/>
            <w:vAlign w:val="center"/>
          </w:tcPr>
          <w:p w:rsidR="0050683B" w:rsidRDefault="0079787B">
            <w:pPr>
              <w:jc w:val="right"/>
            </w:pPr>
            <w:r>
              <w:rPr>
                <w:color w:val="000000"/>
                <w:szCs w:val="21"/>
              </w:rPr>
              <w:t>1</w:t>
            </w:r>
          </w:p>
        </w:tc>
        <w:tc>
          <w:tcPr>
            <w:tcW w:w="180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620" w:type="dxa"/>
            <w:vAlign w:val="center"/>
          </w:tcPr>
          <w:p w:rsidR="0050683B" w:rsidRDefault="0079787B">
            <w:pPr>
              <w:jc w:val="right"/>
            </w:pPr>
            <w:r>
              <w:rPr>
                <w:color w:val="000000"/>
                <w:szCs w:val="21"/>
              </w:rPr>
              <w:t>-</w:t>
            </w:r>
          </w:p>
        </w:tc>
        <w:tc>
          <w:tcPr>
            <w:tcW w:w="1080" w:type="dxa"/>
            <w:vAlign w:val="center"/>
          </w:tcPr>
          <w:p w:rsidR="0050683B" w:rsidRDefault="0079787B">
            <w:pPr>
              <w:jc w:val="right"/>
            </w:pPr>
            <w:r>
              <w:rPr>
                <w:color w:val="000000"/>
                <w:szCs w:val="21"/>
              </w:rPr>
              <w:t>-</w:t>
            </w:r>
          </w:p>
        </w:tc>
        <w:tc>
          <w:tcPr>
            <w:tcW w:w="1080" w:type="dxa"/>
            <w:vAlign w:val="center"/>
          </w:tcPr>
          <w:p w:rsidR="0050683B" w:rsidRDefault="0079787B">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509771001"/>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bookmarkStart w:id="282" w:name="_Toc249707408"/>
      <w:r w:rsidRPr="00A34903">
        <w:rPr>
          <w:rFonts w:hint="eastAsia"/>
          <w:color w:val="000000"/>
          <w:sz w:val="24"/>
        </w:rPr>
        <w:t>金额单位：人民币元</w:t>
      </w:r>
      <w:bookmarkEnd w:id="2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50683B">
        <w:tc>
          <w:tcPr>
            <w:tcW w:w="1559" w:type="dxa"/>
            <w:vAlign w:val="center"/>
          </w:tcPr>
          <w:p w:rsidR="0050683B" w:rsidRDefault="0079787B">
            <w:pPr>
              <w:jc w:val="left"/>
            </w:pPr>
            <w:r>
              <w:rPr>
                <w:color w:val="000000"/>
                <w:szCs w:val="21"/>
              </w:rPr>
              <w:t>方正证券股份有限公司</w:t>
            </w:r>
          </w:p>
        </w:tc>
        <w:tc>
          <w:tcPr>
            <w:tcW w:w="1319" w:type="dxa"/>
            <w:vAlign w:val="center"/>
          </w:tcPr>
          <w:p w:rsidR="0050683B" w:rsidRDefault="0079787B">
            <w:pPr>
              <w:jc w:val="right"/>
            </w:pPr>
            <w:r>
              <w:rPr>
                <w:color w:val="000000"/>
                <w:szCs w:val="21"/>
              </w:rPr>
              <w:t>19,937,998.08</w:t>
            </w:r>
          </w:p>
        </w:tc>
        <w:tc>
          <w:tcPr>
            <w:tcW w:w="1080" w:type="dxa"/>
            <w:vAlign w:val="center"/>
          </w:tcPr>
          <w:p w:rsidR="0050683B" w:rsidRDefault="0079787B">
            <w:pPr>
              <w:jc w:val="right"/>
            </w:pPr>
            <w:r>
              <w:rPr>
                <w:color w:val="000000"/>
                <w:szCs w:val="21"/>
              </w:rPr>
              <w:t>100.00%</w:t>
            </w:r>
          </w:p>
        </w:tc>
        <w:tc>
          <w:tcPr>
            <w:tcW w:w="1143" w:type="dxa"/>
            <w:vAlign w:val="center"/>
          </w:tcPr>
          <w:p w:rsidR="0050683B" w:rsidRDefault="0079787B">
            <w:pPr>
              <w:jc w:val="right"/>
            </w:pPr>
            <w:r>
              <w:rPr>
                <w:color w:val="000000"/>
                <w:szCs w:val="21"/>
              </w:rPr>
              <w:t>-</w:t>
            </w:r>
          </w:p>
        </w:tc>
        <w:tc>
          <w:tcPr>
            <w:tcW w:w="1197" w:type="dxa"/>
            <w:vAlign w:val="center"/>
          </w:tcPr>
          <w:p w:rsidR="0050683B" w:rsidRDefault="0079787B">
            <w:pPr>
              <w:jc w:val="right"/>
            </w:pPr>
            <w:r>
              <w:rPr>
                <w:color w:val="000000"/>
                <w:szCs w:val="21"/>
              </w:rPr>
              <w:t>-</w:t>
            </w:r>
          </w:p>
        </w:tc>
        <w:tc>
          <w:tcPr>
            <w:tcW w:w="1497" w:type="dxa"/>
            <w:vAlign w:val="center"/>
          </w:tcPr>
          <w:p w:rsidR="0050683B" w:rsidRDefault="0079787B">
            <w:pPr>
              <w:jc w:val="right"/>
            </w:pPr>
            <w:r>
              <w:rPr>
                <w:color w:val="000000"/>
                <w:szCs w:val="21"/>
              </w:rPr>
              <w:t>-</w:t>
            </w:r>
          </w:p>
        </w:tc>
        <w:tc>
          <w:tcPr>
            <w:tcW w:w="1203" w:type="dxa"/>
            <w:vAlign w:val="center"/>
          </w:tcPr>
          <w:p w:rsidR="0050683B" w:rsidRDefault="0079787B">
            <w:pPr>
              <w:jc w:val="right"/>
            </w:pPr>
            <w:r>
              <w:rPr>
                <w:color w:val="000000"/>
                <w:szCs w:val="21"/>
              </w:rPr>
              <w:t>-</w:t>
            </w:r>
          </w:p>
        </w:tc>
      </w:tr>
    </w:tbl>
    <w:p w:rsidR="0050683B" w:rsidRDefault="0079787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0683B" w:rsidRDefault="0079787B">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77100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0683B">
        <w:tc>
          <w:tcPr>
            <w:tcW w:w="720" w:type="dxa"/>
            <w:vAlign w:val="center"/>
          </w:tcPr>
          <w:p w:rsidR="0050683B" w:rsidRDefault="0079787B">
            <w:pPr>
              <w:jc w:val="center"/>
            </w:pPr>
            <w:r>
              <w:rPr>
                <w:color w:val="000000"/>
                <w:sz w:val="24"/>
              </w:rPr>
              <w:t>1</w:t>
            </w:r>
          </w:p>
        </w:tc>
        <w:tc>
          <w:tcPr>
            <w:tcW w:w="4320" w:type="dxa"/>
            <w:vAlign w:val="center"/>
          </w:tcPr>
          <w:p w:rsidR="0050683B" w:rsidRDefault="0079787B">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2017-01-09</w:t>
            </w:r>
          </w:p>
        </w:tc>
      </w:tr>
      <w:tr w:rsidR="0050683B">
        <w:tc>
          <w:tcPr>
            <w:tcW w:w="720" w:type="dxa"/>
            <w:vAlign w:val="center"/>
          </w:tcPr>
          <w:p w:rsidR="0050683B" w:rsidRDefault="0079787B">
            <w:pPr>
              <w:jc w:val="center"/>
            </w:pPr>
            <w:r>
              <w:rPr>
                <w:color w:val="000000"/>
                <w:sz w:val="24"/>
              </w:rPr>
              <w:t>2</w:t>
            </w:r>
          </w:p>
        </w:tc>
        <w:tc>
          <w:tcPr>
            <w:tcW w:w="4320" w:type="dxa"/>
            <w:vAlign w:val="center"/>
          </w:tcPr>
          <w:p w:rsidR="0050683B" w:rsidRDefault="0079787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2017-01-09</w:t>
            </w:r>
          </w:p>
        </w:tc>
      </w:tr>
      <w:tr w:rsidR="0050683B">
        <w:tc>
          <w:tcPr>
            <w:tcW w:w="720" w:type="dxa"/>
            <w:vAlign w:val="center"/>
          </w:tcPr>
          <w:p w:rsidR="0050683B" w:rsidRDefault="0079787B">
            <w:pPr>
              <w:jc w:val="center"/>
            </w:pPr>
            <w:r>
              <w:rPr>
                <w:color w:val="000000"/>
                <w:sz w:val="24"/>
              </w:rPr>
              <w:t>3</w:t>
            </w:r>
          </w:p>
        </w:tc>
        <w:tc>
          <w:tcPr>
            <w:tcW w:w="4320" w:type="dxa"/>
            <w:vAlign w:val="center"/>
          </w:tcPr>
          <w:p w:rsidR="0050683B" w:rsidRDefault="0079787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2017-01-09</w:t>
            </w:r>
          </w:p>
        </w:tc>
      </w:tr>
      <w:tr w:rsidR="0050683B">
        <w:tc>
          <w:tcPr>
            <w:tcW w:w="720" w:type="dxa"/>
            <w:vAlign w:val="center"/>
          </w:tcPr>
          <w:p w:rsidR="0050683B" w:rsidRDefault="0079787B">
            <w:pPr>
              <w:jc w:val="center"/>
            </w:pPr>
            <w:r>
              <w:rPr>
                <w:color w:val="000000"/>
                <w:sz w:val="24"/>
              </w:rPr>
              <w:t>4</w:t>
            </w:r>
          </w:p>
        </w:tc>
        <w:tc>
          <w:tcPr>
            <w:tcW w:w="4320" w:type="dxa"/>
            <w:vAlign w:val="center"/>
          </w:tcPr>
          <w:p w:rsidR="0050683B" w:rsidRDefault="0079787B">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2017-01-12</w:t>
            </w:r>
          </w:p>
        </w:tc>
      </w:tr>
      <w:tr w:rsidR="0050683B">
        <w:tc>
          <w:tcPr>
            <w:tcW w:w="720" w:type="dxa"/>
            <w:vAlign w:val="center"/>
          </w:tcPr>
          <w:p w:rsidR="0050683B" w:rsidRDefault="0079787B">
            <w:pPr>
              <w:jc w:val="center"/>
            </w:pPr>
            <w:r>
              <w:rPr>
                <w:color w:val="000000"/>
                <w:sz w:val="24"/>
              </w:rPr>
              <w:t>5</w:t>
            </w:r>
          </w:p>
        </w:tc>
        <w:tc>
          <w:tcPr>
            <w:tcW w:w="4320" w:type="dxa"/>
            <w:vAlign w:val="center"/>
          </w:tcPr>
          <w:p w:rsidR="0050683B" w:rsidRDefault="0079787B">
            <w:pPr>
              <w:jc w:val="left"/>
            </w:pPr>
            <w:r>
              <w:rPr>
                <w:color w:val="000000"/>
                <w:sz w:val="24"/>
              </w:rPr>
              <w:t>交银施罗德蓝筹混合型证券投资基金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2017-01-19</w:t>
            </w:r>
          </w:p>
        </w:tc>
      </w:tr>
      <w:tr w:rsidR="0050683B">
        <w:tc>
          <w:tcPr>
            <w:tcW w:w="720" w:type="dxa"/>
            <w:vAlign w:val="center"/>
          </w:tcPr>
          <w:p w:rsidR="0050683B" w:rsidRDefault="0079787B">
            <w:pPr>
              <w:jc w:val="center"/>
            </w:pPr>
            <w:r>
              <w:rPr>
                <w:color w:val="000000"/>
                <w:sz w:val="24"/>
              </w:rPr>
              <w:t>6</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2017-01-20</w:t>
            </w:r>
          </w:p>
        </w:tc>
      </w:tr>
      <w:tr w:rsidR="0050683B">
        <w:tc>
          <w:tcPr>
            <w:tcW w:w="720" w:type="dxa"/>
            <w:vAlign w:val="center"/>
          </w:tcPr>
          <w:p w:rsidR="0050683B" w:rsidRDefault="0079787B">
            <w:pPr>
              <w:jc w:val="center"/>
            </w:pPr>
            <w:r>
              <w:rPr>
                <w:color w:val="000000"/>
                <w:sz w:val="24"/>
              </w:rPr>
              <w:t>7</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2017-02-10</w:t>
            </w:r>
          </w:p>
        </w:tc>
      </w:tr>
      <w:tr w:rsidR="0050683B">
        <w:tc>
          <w:tcPr>
            <w:tcW w:w="720" w:type="dxa"/>
            <w:vAlign w:val="center"/>
          </w:tcPr>
          <w:p w:rsidR="0050683B" w:rsidRDefault="0079787B">
            <w:pPr>
              <w:jc w:val="center"/>
            </w:pPr>
            <w:r>
              <w:rPr>
                <w:color w:val="000000"/>
                <w:sz w:val="24"/>
              </w:rPr>
              <w:t>8</w:t>
            </w:r>
          </w:p>
        </w:tc>
        <w:tc>
          <w:tcPr>
            <w:tcW w:w="4320" w:type="dxa"/>
            <w:vAlign w:val="center"/>
          </w:tcPr>
          <w:p w:rsidR="0050683B" w:rsidRDefault="007978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2017-02-23</w:t>
            </w:r>
          </w:p>
        </w:tc>
      </w:tr>
      <w:tr w:rsidR="0050683B">
        <w:tc>
          <w:tcPr>
            <w:tcW w:w="720" w:type="dxa"/>
            <w:vAlign w:val="center"/>
          </w:tcPr>
          <w:p w:rsidR="0050683B" w:rsidRDefault="0079787B">
            <w:pPr>
              <w:jc w:val="center"/>
            </w:pPr>
            <w:r>
              <w:rPr>
                <w:color w:val="000000"/>
                <w:sz w:val="24"/>
              </w:rPr>
              <w:t>9</w:t>
            </w:r>
          </w:p>
        </w:tc>
        <w:tc>
          <w:tcPr>
            <w:tcW w:w="4320" w:type="dxa"/>
            <w:vAlign w:val="center"/>
          </w:tcPr>
          <w:p w:rsidR="0050683B" w:rsidRDefault="0079787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2017-02-24</w:t>
            </w:r>
          </w:p>
        </w:tc>
      </w:tr>
      <w:tr w:rsidR="0050683B">
        <w:tc>
          <w:tcPr>
            <w:tcW w:w="720" w:type="dxa"/>
            <w:vAlign w:val="center"/>
          </w:tcPr>
          <w:p w:rsidR="0050683B" w:rsidRDefault="0079787B">
            <w:pPr>
              <w:jc w:val="center"/>
            </w:pPr>
            <w:r>
              <w:rPr>
                <w:color w:val="000000"/>
                <w:sz w:val="24"/>
              </w:rPr>
              <w:t>10</w:t>
            </w:r>
          </w:p>
        </w:tc>
        <w:tc>
          <w:tcPr>
            <w:tcW w:w="4320" w:type="dxa"/>
            <w:vAlign w:val="center"/>
          </w:tcPr>
          <w:p w:rsidR="0050683B" w:rsidRDefault="0079787B">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2017-02-24</w:t>
            </w:r>
          </w:p>
        </w:tc>
      </w:tr>
      <w:tr w:rsidR="0050683B">
        <w:tc>
          <w:tcPr>
            <w:tcW w:w="720" w:type="dxa"/>
            <w:vAlign w:val="center"/>
          </w:tcPr>
          <w:p w:rsidR="0050683B" w:rsidRDefault="0079787B">
            <w:pPr>
              <w:jc w:val="center"/>
            </w:pPr>
            <w:r>
              <w:rPr>
                <w:color w:val="000000"/>
                <w:sz w:val="24"/>
              </w:rPr>
              <w:t>11</w:t>
            </w:r>
          </w:p>
        </w:tc>
        <w:tc>
          <w:tcPr>
            <w:tcW w:w="4320" w:type="dxa"/>
            <w:vAlign w:val="center"/>
          </w:tcPr>
          <w:p w:rsidR="0050683B" w:rsidRDefault="0079787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2017-03-03</w:t>
            </w:r>
          </w:p>
        </w:tc>
      </w:tr>
      <w:tr w:rsidR="0050683B">
        <w:tc>
          <w:tcPr>
            <w:tcW w:w="720" w:type="dxa"/>
            <w:vAlign w:val="center"/>
          </w:tcPr>
          <w:p w:rsidR="0050683B" w:rsidRDefault="0079787B">
            <w:pPr>
              <w:jc w:val="center"/>
            </w:pPr>
            <w:r>
              <w:rPr>
                <w:color w:val="000000"/>
                <w:sz w:val="24"/>
              </w:rPr>
              <w:t>12</w:t>
            </w:r>
          </w:p>
        </w:tc>
        <w:tc>
          <w:tcPr>
            <w:tcW w:w="4320" w:type="dxa"/>
            <w:vAlign w:val="center"/>
          </w:tcPr>
          <w:p w:rsidR="0050683B" w:rsidRDefault="0079787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2017-03-15</w:t>
            </w:r>
          </w:p>
        </w:tc>
      </w:tr>
      <w:tr w:rsidR="0050683B">
        <w:tc>
          <w:tcPr>
            <w:tcW w:w="720" w:type="dxa"/>
            <w:vAlign w:val="center"/>
          </w:tcPr>
          <w:p w:rsidR="0050683B" w:rsidRDefault="0079787B">
            <w:pPr>
              <w:jc w:val="center"/>
            </w:pPr>
            <w:r>
              <w:rPr>
                <w:color w:val="000000"/>
                <w:sz w:val="24"/>
              </w:rPr>
              <w:t>13</w:t>
            </w:r>
          </w:p>
        </w:tc>
        <w:tc>
          <w:tcPr>
            <w:tcW w:w="4320" w:type="dxa"/>
            <w:vAlign w:val="center"/>
          </w:tcPr>
          <w:p w:rsidR="0050683B" w:rsidRDefault="0079787B">
            <w:pPr>
              <w:jc w:val="left"/>
            </w:pPr>
            <w:r>
              <w:rPr>
                <w:color w:val="000000"/>
                <w:sz w:val="24"/>
              </w:rPr>
              <w:t>交银施罗德蓝筹混合型证券投资基金（更新）招募说明书摘要（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2017-03-25</w:t>
            </w:r>
          </w:p>
        </w:tc>
      </w:tr>
      <w:tr w:rsidR="0050683B">
        <w:tc>
          <w:tcPr>
            <w:tcW w:w="720" w:type="dxa"/>
            <w:vAlign w:val="center"/>
          </w:tcPr>
          <w:p w:rsidR="0050683B" w:rsidRDefault="0079787B">
            <w:pPr>
              <w:jc w:val="center"/>
            </w:pPr>
            <w:r>
              <w:rPr>
                <w:color w:val="000000"/>
                <w:sz w:val="24"/>
              </w:rPr>
              <w:t>14</w:t>
            </w:r>
          </w:p>
        </w:tc>
        <w:tc>
          <w:tcPr>
            <w:tcW w:w="4320" w:type="dxa"/>
            <w:vAlign w:val="center"/>
          </w:tcPr>
          <w:p w:rsidR="0050683B" w:rsidRDefault="0079787B">
            <w:pPr>
              <w:jc w:val="left"/>
            </w:pPr>
            <w:r>
              <w:rPr>
                <w:color w:val="000000"/>
                <w:sz w:val="24"/>
              </w:rPr>
              <w:t>交银施罗德蓝筹混合型证券投资基金</w:t>
            </w:r>
            <w:r>
              <w:rPr>
                <w:color w:val="000000"/>
                <w:sz w:val="24"/>
              </w:rPr>
              <w:t>2016</w:t>
            </w:r>
            <w:r>
              <w:rPr>
                <w:color w:val="000000"/>
                <w:sz w:val="24"/>
              </w:rPr>
              <w:t>年年度报告摘要</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2017-03-29</w:t>
            </w:r>
          </w:p>
        </w:tc>
      </w:tr>
      <w:tr w:rsidR="0050683B">
        <w:tc>
          <w:tcPr>
            <w:tcW w:w="720" w:type="dxa"/>
            <w:vAlign w:val="center"/>
          </w:tcPr>
          <w:p w:rsidR="0050683B" w:rsidRDefault="0079787B">
            <w:pPr>
              <w:jc w:val="center"/>
            </w:pPr>
            <w:r>
              <w:rPr>
                <w:color w:val="000000"/>
                <w:sz w:val="24"/>
              </w:rPr>
              <w:t>15</w:t>
            </w:r>
          </w:p>
        </w:tc>
        <w:tc>
          <w:tcPr>
            <w:tcW w:w="4320" w:type="dxa"/>
            <w:vAlign w:val="center"/>
          </w:tcPr>
          <w:p w:rsidR="0050683B" w:rsidRDefault="0079787B">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2017-04-01</w:t>
            </w:r>
          </w:p>
        </w:tc>
      </w:tr>
      <w:tr w:rsidR="0050683B">
        <w:tc>
          <w:tcPr>
            <w:tcW w:w="720" w:type="dxa"/>
            <w:vAlign w:val="center"/>
          </w:tcPr>
          <w:p w:rsidR="0050683B" w:rsidRDefault="0079787B">
            <w:pPr>
              <w:jc w:val="center"/>
            </w:pPr>
            <w:r>
              <w:rPr>
                <w:color w:val="000000"/>
                <w:sz w:val="24"/>
              </w:rPr>
              <w:t>16</w:t>
            </w:r>
          </w:p>
        </w:tc>
        <w:tc>
          <w:tcPr>
            <w:tcW w:w="4320" w:type="dxa"/>
            <w:vAlign w:val="center"/>
          </w:tcPr>
          <w:p w:rsidR="0050683B" w:rsidRDefault="0079787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2017-04-07</w:t>
            </w:r>
          </w:p>
        </w:tc>
      </w:tr>
      <w:tr w:rsidR="0050683B">
        <w:tc>
          <w:tcPr>
            <w:tcW w:w="720" w:type="dxa"/>
            <w:vAlign w:val="center"/>
          </w:tcPr>
          <w:p w:rsidR="0050683B" w:rsidRDefault="0079787B">
            <w:pPr>
              <w:jc w:val="center"/>
            </w:pPr>
            <w:r>
              <w:rPr>
                <w:color w:val="000000"/>
                <w:sz w:val="24"/>
              </w:rPr>
              <w:t>17</w:t>
            </w:r>
          </w:p>
        </w:tc>
        <w:tc>
          <w:tcPr>
            <w:tcW w:w="4320" w:type="dxa"/>
            <w:vAlign w:val="center"/>
          </w:tcPr>
          <w:p w:rsidR="0050683B" w:rsidRDefault="0079787B">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2017-04-10</w:t>
            </w:r>
          </w:p>
        </w:tc>
      </w:tr>
      <w:tr w:rsidR="0050683B">
        <w:tc>
          <w:tcPr>
            <w:tcW w:w="720" w:type="dxa"/>
            <w:vAlign w:val="center"/>
          </w:tcPr>
          <w:p w:rsidR="0050683B" w:rsidRDefault="0079787B">
            <w:pPr>
              <w:jc w:val="center"/>
            </w:pPr>
            <w:r>
              <w:rPr>
                <w:color w:val="000000"/>
                <w:sz w:val="24"/>
              </w:rPr>
              <w:t>18</w:t>
            </w:r>
          </w:p>
        </w:tc>
        <w:tc>
          <w:tcPr>
            <w:tcW w:w="4320" w:type="dxa"/>
            <w:vAlign w:val="center"/>
          </w:tcPr>
          <w:p w:rsidR="0050683B" w:rsidRDefault="007978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2017-04-22</w:t>
            </w:r>
          </w:p>
        </w:tc>
      </w:tr>
      <w:tr w:rsidR="0050683B">
        <w:tc>
          <w:tcPr>
            <w:tcW w:w="720" w:type="dxa"/>
            <w:vAlign w:val="center"/>
          </w:tcPr>
          <w:p w:rsidR="0050683B" w:rsidRDefault="0079787B">
            <w:pPr>
              <w:jc w:val="center"/>
            </w:pPr>
            <w:r>
              <w:rPr>
                <w:color w:val="000000"/>
                <w:sz w:val="24"/>
              </w:rPr>
              <w:t>19</w:t>
            </w:r>
          </w:p>
        </w:tc>
        <w:tc>
          <w:tcPr>
            <w:tcW w:w="4320" w:type="dxa"/>
            <w:vAlign w:val="center"/>
          </w:tcPr>
          <w:p w:rsidR="0050683B" w:rsidRDefault="0079787B">
            <w:pPr>
              <w:jc w:val="left"/>
            </w:pPr>
            <w:r>
              <w:rPr>
                <w:color w:val="000000"/>
                <w:sz w:val="24"/>
              </w:rPr>
              <w:t>交银施罗德蓝筹混合型证券投资基金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2017-04-24</w:t>
            </w:r>
          </w:p>
        </w:tc>
      </w:tr>
      <w:tr w:rsidR="0050683B">
        <w:tc>
          <w:tcPr>
            <w:tcW w:w="720" w:type="dxa"/>
            <w:vAlign w:val="center"/>
          </w:tcPr>
          <w:p w:rsidR="0050683B" w:rsidRDefault="0079787B">
            <w:pPr>
              <w:jc w:val="center"/>
            </w:pPr>
            <w:r>
              <w:rPr>
                <w:color w:val="000000"/>
                <w:sz w:val="24"/>
              </w:rPr>
              <w:t>20</w:t>
            </w:r>
          </w:p>
        </w:tc>
        <w:tc>
          <w:tcPr>
            <w:tcW w:w="4320" w:type="dxa"/>
            <w:vAlign w:val="center"/>
          </w:tcPr>
          <w:p w:rsidR="0050683B" w:rsidRDefault="0079787B">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2017-05-22</w:t>
            </w:r>
          </w:p>
        </w:tc>
      </w:tr>
      <w:tr w:rsidR="0050683B">
        <w:tc>
          <w:tcPr>
            <w:tcW w:w="720" w:type="dxa"/>
            <w:vAlign w:val="center"/>
          </w:tcPr>
          <w:p w:rsidR="0050683B" w:rsidRDefault="0079787B">
            <w:pPr>
              <w:jc w:val="center"/>
            </w:pPr>
            <w:r>
              <w:rPr>
                <w:color w:val="000000"/>
                <w:sz w:val="24"/>
              </w:rPr>
              <w:t>21</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2017-06-08</w:t>
            </w:r>
          </w:p>
        </w:tc>
      </w:tr>
      <w:tr w:rsidR="0050683B">
        <w:tc>
          <w:tcPr>
            <w:tcW w:w="720" w:type="dxa"/>
            <w:vAlign w:val="center"/>
          </w:tcPr>
          <w:p w:rsidR="0050683B" w:rsidRDefault="0079787B">
            <w:pPr>
              <w:jc w:val="center"/>
            </w:pPr>
            <w:r>
              <w:rPr>
                <w:color w:val="000000"/>
                <w:sz w:val="24"/>
              </w:rPr>
              <w:t>22</w:t>
            </w:r>
          </w:p>
        </w:tc>
        <w:tc>
          <w:tcPr>
            <w:tcW w:w="4320" w:type="dxa"/>
            <w:vAlign w:val="center"/>
          </w:tcPr>
          <w:p w:rsidR="0050683B" w:rsidRDefault="0079787B">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2017-06-12</w:t>
            </w:r>
          </w:p>
        </w:tc>
      </w:tr>
      <w:tr w:rsidR="0050683B">
        <w:tc>
          <w:tcPr>
            <w:tcW w:w="720" w:type="dxa"/>
            <w:vAlign w:val="center"/>
          </w:tcPr>
          <w:p w:rsidR="0050683B" w:rsidRDefault="0079787B">
            <w:pPr>
              <w:jc w:val="center"/>
            </w:pPr>
            <w:r>
              <w:rPr>
                <w:color w:val="000000"/>
                <w:sz w:val="24"/>
              </w:rPr>
              <w:t>23</w:t>
            </w:r>
          </w:p>
        </w:tc>
        <w:tc>
          <w:tcPr>
            <w:tcW w:w="4320" w:type="dxa"/>
            <w:vAlign w:val="center"/>
          </w:tcPr>
          <w:p w:rsidR="0050683B" w:rsidRDefault="0079787B">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2017-06-16</w:t>
            </w:r>
          </w:p>
        </w:tc>
      </w:tr>
      <w:tr w:rsidR="0050683B">
        <w:tc>
          <w:tcPr>
            <w:tcW w:w="720" w:type="dxa"/>
            <w:vAlign w:val="center"/>
          </w:tcPr>
          <w:p w:rsidR="0050683B" w:rsidRDefault="0079787B">
            <w:pPr>
              <w:jc w:val="center"/>
            </w:pPr>
            <w:r>
              <w:rPr>
                <w:color w:val="000000"/>
                <w:sz w:val="24"/>
              </w:rPr>
              <w:t>24</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2017-06-17</w:t>
            </w:r>
          </w:p>
        </w:tc>
      </w:tr>
      <w:tr w:rsidR="0050683B">
        <w:tc>
          <w:tcPr>
            <w:tcW w:w="720" w:type="dxa"/>
            <w:vAlign w:val="center"/>
          </w:tcPr>
          <w:p w:rsidR="0050683B" w:rsidRDefault="0079787B">
            <w:pPr>
              <w:jc w:val="center"/>
            </w:pPr>
            <w:r>
              <w:rPr>
                <w:color w:val="000000"/>
                <w:sz w:val="24"/>
              </w:rPr>
              <w:t>25</w:t>
            </w:r>
          </w:p>
        </w:tc>
        <w:tc>
          <w:tcPr>
            <w:tcW w:w="4320" w:type="dxa"/>
            <w:vAlign w:val="center"/>
          </w:tcPr>
          <w:p w:rsidR="0050683B" w:rsidRDefault="007978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2017-06-30</w:t>
            </w:r>
          </w:p>
        </w:tc>
      </w:tr>
      <w:tr w:rsidR="0050683B">
        <w:tc>
          <w:tcPr>
            <w:tcW w:w="720" w:type="dxa"/>
            <w:vAlign w:val="center"/>
          </w:tcPr>
          <w:p w:rsidR="0050683B" w:rsidRDefault="0079787B">
            <w:pPr>
              <w:jc w:val="center"/>
            </w:pPr>
            <w:r>
              <w:rPr>
                <w:color w:val="000000"/>
                <w:sz w:val="24"/>
              </w:rPr>
              <w:t>26</w:t>
            </w:r>
          </w:p>
        </w:tc>
        <w:tc>
          <w:tcPr>
            <w:tcW w:w="4320" w:type="dxa"/>
            <w:vAlign w:val="center"/>
          </w:tcPr>
          <w:p w:rsidR="0050683B" w:rsidRDefault="0079787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2017-07-01</w:t>
            </w:r>
          </w:p>
        </w:tc>
      </w:tr>
      <w:tr w:rsidR="0050683B">
        <w:tc>
          <w:tcPr>
            <w:tcW w:w="720" w:type="dxa"/>
            <w:vAlign w:val="center"/>
          </w:tcPr>
          <w:p w:rsidR="0050683B" w:rsidRDefault="0079787B">
            <w:pPr>
              <w:jc w:val="center"/>
            </w:pPr>
            <w:r>
              <w:rPr>
                <w:color w:val="000000"/>
                <w:sz w:val="24"/>
              </w:rPr>
              <w:t>27</w:t>
            </w:r>
          </w:p>
        </w:tc>
        <w:tc>
          <w:tcPr>
            <w:tcW w:w="4320" w:type="dxa"/>
            <w:vAlign w:val="center"/>
          </w:tcPr>
          <w:p w:rsidR="0050683B" w:rsidRDefault="0079787B">
            <w:pPr>
              <w:jc w:val="left"/>
            </w:pPr>
            <w:r>
              <w:rPr>
                <w:color w:val="000000"/>
                <w:sz w:val="24"/>
              </w:rPr>
              <w:t>交银施罗德基金管理有限公司关于直销柜台开展旗下基金前端收费模式下申购费率优惠活动的公告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2017-07-06</w:t>
            </w:r>
          </w:p>
        </w:tc>
      </w:tr>
      <w:tr w:rsidR="0050683B">
        <w:tc>
          <w:tcPr>
            <w:tcW w:w="720" w:type="dxa"/>
            <w:vAlign w:val="center"/>
          </w:tcPr>
          <w:p w:rsidR="0050683B" w:rsidRDefault="0079787B">
            <w:pPr>
              <w:jc w:val="center"/>
            </w:pPr>
            <w:r>
              <w:rPr>
                <w:color w:val="000000"/>
                <w:sz w:val="24"/>
              </w:rPr>
              <w:t>28</w:t>
            </w:r>
          </w:p>
        </w:tc>
        <w:tc>
          <w:tcPr>
            <w:tcW w:w="4320" w:type="dxa"/>
            <w:vAlign w:val="center"/>
          </w:tcPr>
          <w:p w:rsidR="0050683B" w:rsidRDefault="0079787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2017-07-17</w:t>
            </w:r>
          </w:p>
        </w:tc>
      </w:tr>
      <w:tr w:rsidR="0050683B">
        <w:tc>
          <w:tcPr>
            <w:tcW w:w="720" w:type="dxa"/>
            <w:vAlign w:val="center"/>
          </w:tcPr>
          <w:p w:rsidR="0050683B" w:rsidRDefault="0079787B">
            <w:pPr>
              <w:jc w:val="center"/>
            </w:pPr>
            <w:r>
              <w:rPr>
                <w:color w:val="000000"/>
                <w:sz w:val="24"/>
              </w:rPr>
              <w:t>29</w:t>
            </w:r>
          </w:p>
        </w:tc>
        <w:tc>
          <w:tcPr>
            <w:tcW w:w="4320" w:type="dxa"/>
            <w:vAlign w:val="center"/>
          </w:tcPr>
          <w:p w:rsidR="0050683B" w:rsidRDefault="0079787B">
            <w:pPr>
              <w:jc w:val="left"/>
            </w:pPr>
            <w:r>
              <w:rPr>
                <w:color w:val="000000"/>
                <w:sz w:val="24"/>
              </w:rPr>
              <w:t>交银施罗德蓝筹混合型证券投资基金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2017-07-20</w:t>
            </w:r>
          </w:p>
        </w:tc>
      </w:tr>
      <w:tr w:rsidR="0050683B">
        <w:tc>
          <w:tcPr>
            <w:tcW w:w="720" w:type="dxa"/>
            <w:vAlign w:val="center"/>
          </w:tcPr>
          <w:p w:rsidR="0050683B" w:rsidRDefault="0079787B">
            <w:pPr>
              <w:jc w:val="center"/>
            </w:pPr>
            <w:r>
              <w:rPr>
                <w:color w:val="000000"/>
                <w:sz w:val="24"/>
              </w:rPr>
              <w:t>30</w:t>
            </w:r>
          </w:p>
        </w:tc>
        <w:tc>
          <w:tcPr>
            <w:tcW w:w="4320" w:type="dxa"/>
            <w:vAlign w:val="center"/>
          </w:tcPr>
          <w:p w:rsidR="0050683B" w:rsidRDefault="0079787B">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2017-07-21</w:t>
            </w:r>
          </w:p>
        </w:tc>
      </w:tr>
      <w:tr w:rsidR="0050683B">
        <w:tc>
          <w:tcPr>
            <w:tcW w:w="720" w:type="dxa"/>
            <w:vAlign w:val="center"/>
          </w:tcPr>
          <w:p w:rsidR="0050683B" w:rsidRDefault="0079787B">
            <w:pPr>
              <w:jc w:val="center"/>
            </w:pPr>
            <w:r>
              <w:rPr>
                <w:color w:val="000000"/>
                <w:sz w:val="24"/>
              </w:rPr>
              <w:t>31</w:t>
            </w:r>
          </w:p>
        </w:tc>
        <w:tc>
          <w:tcPr>
            <w:tcW w:w="4320" w:type="dxa"/>
            <w:vAlign w:val="center"/>
          </w:tcPr>
          <w:p w:rsidR="0050683B" w:rsidRDefault="0079787B">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2017-08-01</w:t>
            </w:r>
          </w:p>
        </w:tc>
      </w:tr>
      <w:tr w:rsidR="0050683B">
        <w:tc>
          <w:tcPr>
            <w:tcW w:w="720" w:type="dxa"/>
            <w:vAlign w:val="center"/>
          </w:tcPr>
          <w:p w:rsidR="0050683B" w:rsidRDefault="0079787B">
            <w:pPr>
              <w:jc w:val="center"/>
            </w:pPr>
            <w:r>
              <w:rPr>
                <w:color w:val="000000"/>
                <w:sz w:val="24"/>
              </w:rPr>
              <w:t>32</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2017-08-12</w:t>
            </w:r>
          </w:p>
        </w:tc>
      </w:tr>
      <w:tr w:rsidR="0050683B">
        <w:tc>
          <w:tcPr>
            <w:tcW w:w="720" w:type="dxa"/>
            <w:vAlign w:val="center"/>
          </w:tcPr>
          <w:p w:rsidR="0050683B" w:rsidRDefault="0079787B">
            <w:pPr>
              <w:jc w:val="center"/>
            </w:pPr>
            <w:r>
              <w:rPr>
                <w:color w:val="000000"/>
                <w:sz w:val="24"/>
              </w:rPr>
              <w:t>33</w:t>
            </w:r>
          </w:p>
        </w:tc>
        <w:tc>
          <w:tcPr>
            <w:tcW w:w="4320" w:type="dxa"/>
            <w:vAlign w:val="center"/>
          </w:tcPr>
          <w:p w:rsidR="0050683B" w:rsidRDefault="0079787B">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2017-08-14</w:t>
            </w:r>
          </w:p>
        </w:tc>
      </w:tr>
      <w:tr w:rsidR="0050683B">
        <w:tc>
          <w:tcPr>
            <w:tcW w:w="720" w:type="dxa"/>
            <w:vAlign w:val="center"/>
          </w:tcPr>
          <w:p w:rsidR="0050683B" w:rsidRDefault="0079787B">
            <w:pPr>
              <w:jc w:val="center"/>
            </w:pPr>
            <w:r>
              <w:rPr>
                <w:color w:val="000000"/>
                <w:sz w:val="24"/>
              </w:rPr>
              <w:t>34</w:t>
            </w:r>
          </w:p>
        </w:tc>
        <w:tc>
          <w:tcPr>
            <w:tcW w:w="4320" w:type="dxa"/>
            <w:vAlign w:val="center"/>
          </w:tcPr>
          <w:p w:rsidR="0050683B" w:rsidRDefault="0079787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2017-08-25</w:t>
            </w:r>
          </w:p>
        </w:tc>
      </w:tr>
      <w:tr w:rsidR="0050683B">
        <w:tc>
          <w:tcPr>
            <w:tcW w:w="720" w:type="dxa"/>
            <w:vAlign w:val="center"/>
          </w:tcPr>
          <w:p w:rsidR="0050683B" w:rsidRDefault="0079787B">
            <w:pPr>
              <w:jc w:val="center"/>
            </w:pPr>
            <w:r>
              <w:rPr>
                <w:color w:val="000000"/>
                <w:sz w:val="24"/>
              </w:rPr>
              <w:t>35</w:t>
            </w:r>
          </w:p>
        </w:tc>
        <w:tc>
          <w:tcPr>
            <w:tcW w:w="4320" w:type="dxa"/>
            <w:vAlign w:val="center"/>
          </w:tcPr>
          <w:p w:rsidR="0050683B" w:rsidRDefault="0079787B">
            <w:pPr>
              <w:jc w:val="left"/>
            </w:pPr>
            <w:r>
              <w:rPr>
                <w:color w:val="000000"/>
                <w:sz w:val="24"/>
              </w:rPr>
              <w:t>交银施罗德蓝筹混合型证券投资基金</w:t>
            </w:r>
            <w:r>
              <w:rPr>
                <w:color w:val="000000"/>
                <w:sz w:val="24"/>
              </w:rPr>
              <w:t>2017</w:t>
            </w:r>
            <w:r>
              <w:rPr>
                <w:color w:val="000000"/>
                <w:sz w:val="24"/>
              </w:rPr>
              <w:t>年半年度报告摘要</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2017-08-26</w:t>
            </w:r>
          </w:p>
        </w:tc>
      </w:tr>
      <w:tr w:rsidR="0050683B">
        <w:tc>
          <w:tcPr>
            <w:tcW w:w="720" w:type="dxa"/>
            <w:vAlign w:val="center"/>
          </w:tcPr>
          <w:p w:rsidR="0050683B" w:rsidRDefault="0079787B">
            <w:pPr>
              <w:jc w:val="center"/>
            </w:pPr>
            <w:r>
              <w:rPr>
                <w:color w:val="000000"/>
                <w:sz w:val="24"/>
              </w:rPr>
              <w:t>36</w:t>
            </w:r>
          </w:p>
        </w:tc>
        <w:tc>
          <w:tcPr>
            <w:tcW w:w="4320" w:type="dxa"/>
            <w:vAlign w:val="center"/>
          </w:tcPr>
          <w:p w:rsidR="0050683B" w:rsidRDefault="0079787B">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2017-09-15</w:t>
            </w:r>
          </w:p>
        </w:tc>
      </w:tr>
      <w:tr w:rsidR="0050683B">
        <w:tc>
          <w:tcPr>
            <w:tcW w:w="720" w:type="dxa"/>
            <w:vAlign w:val="center"/>
          </w:tcPr>
          <w:p w:rsidR="0050683B" w:rsidRDefault="0079787B">
            <w:pPr>
              <w:jc w:val="center"/>
            </w:pPr>
            <w:r>
              <w:rPr>
                <w:color w:val="000000"/>
                <w:sz w:val="24"/>
              </w:rPr>
              <w:t>37</w:t>
            </w:r>
          </w:p>
        </w:tc>
        <w:tc>
          <w:tcPr>
            <w:tcW w:w="4320" w:type="dxa"/>
            <w:vAlign w:val="center"/>
          </w:tcPr>
          <w:p w:rsidR="0050683B" w:rsidRDefault="0079787B">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2017-09-22</w:t>
            </w:r>
          </w:p>
        </w:tc>
      </w:tr>
      <w:tr w:rsidR="0050683B">
        <w:tc>
          <w:tcPr>
            <w:tcW w:w="720" w:type="dxa"/>
            <w:vAlign w:val="center"/>
          </w:tcPr>
          <w:p w:rsidR="0050683B" w:rsidRDefault="0079787B">
            <w:pPr>
              <w:jc w:val="center"/>
            </w:pPr>
            <w:r>
              <w:rPr>
                <w:color w:val="000000"/>
                <w:sz w:val="24"/>
              </w:rPr>
              <w:t>38</w:t>
            </w:r>
          </w:p>
        </w:tc>
        <w:tc>
          <w:tcPr>
            <w:tcW w:w="4320" w:type="dxa"/>
            <w:vAlign w:val="center"/>
          </w:tcPr>
          <w:p w:rsidR="0050683B" w:rsidRDefault="0079787B">
            <w:pPr>
              <w:jc w:val="left"/>
            </w:pPr>
            <w:r>
              <w:rPr>
                <w:color w:val="000000"/>
                <w:sz w:val="24"/>
              </w:rPr>
              <w:t>交银施罗德蓝筹混合型证券投资基金（更新）招募说明书摘要（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2017-09-22</w:t>
            </w:r>
          </w:p>
        </w:tc>
      </w:tr>
      <w:tr w:rsidR="0050683B">
        <w:tc>
          <w:tcPr>
            <w:tcW w:w="720" w:type="dxa"/>
            <w:vAlign w:val="center"/>
          </w:tcPr>
          <w:p w:rsidR="0050683B" w:rsidRDefault="0079787B">
            <w:pPr>
              <w:jc w:val="center"/>
            </w:pPr>
            <w:r>
              <w:rPr>
                <w:color w:val="000000"/>
                <w:sz w:val="24"/>
              </w:rPr>
              <w:t>39</w:t>
            </w:r>
          </w:p>
        </w:tc>
        <w:tc>
          <w:tcPr>
            <w:tcW w:w="4320" w:type="dxa"/>
            <w:vAlign w:val="center"/>
          </w:tcPr>
          <w:p w:rsidR="0050683B" w:rsidRDefault="0079787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2017-10-13</w:t>
            </w:r>
          </w:p>
        </w:tc>
      </w:tr>
      <w:tr w:rsidR="0050683B">
        <w:tc>
          <w:tcPr>
            <w:tcW w:w="720" w:type="dxa"/>
            <w:vAlign w:val="center"/>
          </w:tcPr>
          <w:p w:rsidR="0050683B" w:rsidRDefault="0079787B">
            <w:pPr>
              <w:jc w:val="center"/>
            </w:pPr>
            <w:r>
              <w:rPr>
                <w:color w:val="000000"/>
                <w:sz w:val="24"/>
              </w:rPr>
              <w:t>40</w:t>
            </w:r>
          </w:p>
        </w:tc>
        <w:tc>
          <w:tcPr>
            <w:tcW w:w="4320" w:type="dxa"/>
            <w:vAlign w:val="center"/>
          </w:tcPr>
          <w:p w:rsidR="0050683B" w:rsidRDefault="0079787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2017-10-20</w:t>
            </w:r>
          </w:p>
        </w:tc>
      </w:tr>
      <w:tr w:rsidR="0050683B">
        <w:tc>
          <w:tcPr>
            <w:tcW w:w="720" w:type="dxa"/>
            <w:vAlign w:val="center"/>
          </w:tcPr>
          <w:p w:rsidR="0050683B" w:rsidRDefault="0079787B">
            <w:pPr>
              <w:jc w:val="center"/>
            </w:pPr>
            <w:r>
              <w:rPr>
                <w:color w:val="000000"/>
                <w:sz w:val="24"/>
              </w:rPr>
              <w:t>41</w:t>
            </w:r>
          </w:p>
        </w:tc>
        <w:tc>
          <w:tcPr>
            <w:tcW w:w="4320" w:type="dxa"/>
            <w:vAlign w:val="center"/>
          </w:tcPr>
          <w:p w:rsidR="0050683B" w:rsidRDefault="0079787B">
            <w:pPr>
              <w:jc w:val="left"/>
            </w:pPr>
            <w:r>
              <w:rPr>
                <w:color w:val="000000"/>
                <w:sz w:val="24"/>
              </w:rPr>
              <w:t>交银施罗德蓝筹混合型证券投资基金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2017-10-25</w:t>
            </w:r>
          </w:p>
        </w:tc>
      </w:tr>
      <w:tr w:rsidR="0050683B">
        <w:tc>
          <w:tcPr>
            <w:tcW w:w="720" w:type="dxa"/>
            <w:vAlign w:val="center"/>
          </w:tcPr>
          <w:p w:rsidR="0050683B" w:rsidRDefault="0079787B">
            <w:pPr>
              <w:jc w:val="center"/>
            </w:pPr>
            <w:r>
              <w:rPr>
                <w:color w:val="000000"/>
                <w:sz w:val="24"/>
              </w:rPr>
              <w:t>42</w:t>
            </w:r>
          </w:p>
        </w:tc>
        <w:tc>
          <w:tcPr>
            <w:tcW w:w="4320" w:type="dxa"/>
            <w:vAlign w:val="center"/>
          </w:tcPr>
          <w:p w:rsidR="0050683B" w:rsidRDefault="0079787B">
            <w:pPr>
              <w:jc w:val="left"/>
            </w:pPr>
            <w:r>
              <w:rPr>
                <w:color w:val="000000"/>
                <w:sz w:val="24"/>
              </w:rPr>
              <w:t>交银施罗德基金管理有限公司关于旗下基金所持停牌股票估值调整的公告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2017-11-10</w:t>
            </w:r>
          </w:p>
        </w:tc>
      </w:tr>
      <w:tr w:rsidR="0050683B">
        <w:tc>
          <w:tcPr>
            <w:tcW w:w="720" w:type="dxa"/>
            <w:vAlign w:val="center"/>
          </w:tcPr>
          <w:p w:rsidR="0050683B" w:rsidRDefault="0079787B">
            <w:pPr>
              <w:jc w:val="center"/>
            </w:pPr>
            <w:r>
              <w:rPr>
                <w:color w:val="000000"/>
                <w:sz w:val="24"/>
              </w:rPr>
              <w:t>43</w:t>
            </w:r>
          </w:p>
        </w:tc>
        <w:tc>
          <w:tcPr>
            <w:tcW w:w="4320" w:type="dxa"/>
            <w:vAlign w:val="center"/>
          </w:tcPr>
          <w:p w:rsidR="0050683B" w:rsidRDefault="0079787B">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2017-11-22</w:t>
            </w:r>
          </w:p>
        </w:tc>
      </w:tr>
      <w:tr w:rsidR="0050683B">
        <w:tc>
          <w:tcPr>
            <w:tcW w:w="720" w:type="dxa"/>
            <w:vAlign w:val="center"/>
          </w:tcPr>
          <w:p w:rsidR="0050683B" w:rsidRDefault="0079787B">
            <w:pPr>
              <w:jc w:val="center"/>
            </w:pPr>
            <w:r>
              <w:rPr>
                <w:color w:val="000000"/>
                <w:sz w:val="24"/>
              </w:rPr>
              <w:t>44</w:t>
            </w:r>
          </w:p>
        </w:tc>
        <w:tc>
          <w:tcPr>
            <w:tcW w:w="4320" w:type="dxa"/>
            <w:vAlign w:val="center"/>
          </w:tcPr>
          <w:p w:rsidR="0050683B" w:rsidRDefault="0079787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2017-11-29</w:t>
            </w:r>
          </w:p>
        </w:tc>
      </w:tr>
      <w:tr w:rsidR="0050683B">
        <w:tc>
          <w:tcPr>
            <w:tcW w:w="720" w:type="dxa"/>
            <w:vAlign w:val="center"/>
          </w:tcPr>
          <w:p w:rsidR="0050683B" w:rsidRDefault="0079787B">
            <w:pPr>
              <w:jc w:val="center"/>
            </w:pPr>
            <w:r>
              <w:rPr>
                <w:color w:val="000000"/>
                <w:sz w:val="24"/>
              </w:rPr>
              <w:t>45</w:t>
            </w:r>
          </w:p>
        </w:tc>
        <w:tc>
          <w:tcPr>
            <w:tcW w:w="4320" w:type="dxa"/>
            <w:vAlign w:val="center"/>
          </w:tcPr>
          <w:p w:rsidR="0050683B" w:rsidRDefault="0079787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2017-12-14</w:t>
            </w:r>
          </w:p>
        </w:tc>
      </w:tr>
      <w:tr w:rsidR="0050683B">
        <w:tc>
          <w:tcPr>
            <w:tcW w:w="720" w:type="dxa"/>
            <w:vAlign w:val="center"/>
          </w:tcPr>
          <w:p w:rsidR="0050683B" w:rsidRDefault="0079787B">
            <w:pPr>
              <w:jc w:val="center"/>
            </w:pPr>
            <w:r>
              <w:rPr>
                <w:color w:val="000000"/>
                <w:sz w:val="24"/>
              </w:rPr>
              <w:t>46</w:t>
            </w:r>
          </w:p>
        </w:tc>
        <w:tc>
          <w:tcPr>
            <w:tcW w:w="4320" w:type="dxa"/>
            <w:vAlign w:val="center"/>
          </w:tcPr>
          <w:p w:rsidR="0050683B" w:rsidRDefault="0079787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2017-12-22</w:t>
            </w:r>
          </w:p>
        </w:tc>
      </w:tr>
      <w:tr w:rsidR="0050683B">
        <w:tc>
          <w:tcPr>
            <w:tcW w:w="720" w:type="dxa"/>
            <w:vAlign w:val="center"/>
          </w:tcPr>
          <w:p w:rsidR="0050683B" w:rsidRDefault="0079787B">
            <w:pPr>
              <w:jc w:val="center"/>
            </w:pPr>
            <w:r>
              <w:rPr>
                <w:color w:val="000000"/>
                <w:sz w:val="24"/>
              </w:rPr>
              <w:t>47</w:t>
            </w:r>
          </w:p>
        </w:tc>
        <w:tc>
          <w:tcPr>
            <w:tcW w:w="4320" w:type="dxa"/>
            <w:vAlign w:val="center"/>
          </w:tcPr>
          <w:p w:rsidR="0050683B" w:rsidRDefault="0079787B">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2017-12-30</w:t>
            </w:r>
          </w:p>
        </w:tc>
      </w:tr>
      <w:tr w:rsidR="0050683B">
        <w:tc>
          <w:tcPr>
            <w:tcW w:w="720" w:type="dxa"/>
            <w:vAlign w:val="center"/>
          </w:tcPr>
          <w:p w:rsidR="0050683B" w:rsidRDefault="0079787B">
            <w:pPr>
              <w:jc w:val="center"/>
            </w:pPr>
            <w:r>
              <w:rPr>
                <w:color w:val="000000"/>
                <w:sz w:val="24"/>
              </w:rPr>
              <w:t>48</w:t>
            </w:r>
          </w:p>
        </w:tc>
        <w:tc>
          <w:tcPr>
            <w:tcW w:w="4320" w:type="dxa"/>
            <w:vAlign w:val="center"/>
          </w:tcPr>
          <w:p w:rsidR="0050683B" w:rsidRDefault="007978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0683B" w:rsidRDefault="0079787B">
            <w:pPr>
              <w:jc w:val="center"/>
            </w:pPr>
            <w:r>
              <w:rPr>
                <w:color w:val="000000"/>
                <w:sz w:val="24"/>
              </w:rPr>
              <w:t>中国证券报、上海证券报、证券时报</w:t>
            </w:r>
          </w:p>
        </w:tc>
        <w:tc>
          <w:tcPr>
            <w:tcW w:w="1629" w:type="dxa"/>
            <w:vAlign w:val="center"/>
          </w:tcPr>
          <w:p w:rsidR="0050683B" w:rsidRDefault="0079787B">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509771003"/>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509771004"/>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8"/>
      <w:bookmarkEnd w:id="289"/>
    </w:p>
    <w:p w:rsidR="0050683B" w:rsidRDefault="0079787B">
      <w:pPr>
        <w:spacing w:before="29" w:line="288" w:lineRule="auto"/>
        <w:rPr>
          <w:color w:val="000000"/>
          <w:sz w:val="24"/>
        </w:rPr>
      </w:pPr>
      <w:r>
        <w:rPr>
          <w:color w:val="000000"/>
          <w:sz w:val="24"/>
        </w:rPr>
        <w:t>1</w:t>
      </w:r>
      <w:r>
        <w:rPr>
          <w:color w:val="000000"/>
          <w:sz w:val="24"/>
        </w:rPr>
        <w:t>、中国证监会批准交银施罗德蓝筹股票证券投资基金募集的文件；</w:t>
      </w:r>
    </w:p>
    <w:p w:rsidR="0050683B" w:rsidRDefault="0079787B">
      <w:pPr>
        <w:spacing w:before="29" w:line="288" w:lineRule="auto"/>
        <w:rPr>
          <w:color w:val="000000"/>
          <w:sz w:val="24"/>
        </w:rPr>
      </w:pPr>
      <w:r>
        <w:rPr>
          <w:color w:val="000000"/>
          <w:sz w:val="24"/>
        </w:rPr>
        <w:t>2</w:t>
      </w:r>
      <w:r>
        <w:rPr>
          <w:color w:val="000000"/>
          <w:sz w:val="24"/>
        </w:rPr>
        <w:t>、《交银施罗德蓝筹混合型证券投资基金基金合同》；</w:t>
      </w:r>
    </w:p>
    <w:p w:rsidR="0050683B" w:rsidRDefault="0079787B">
      <w:pPr>
        <w:spacing w:before="29" w:line="288" w:lineRule="auto"/>
        <w:rPr>
          <w:color w:val="000000"/>
          <w:sz w:val="24"/>
        </w:rPr>
      </w:pPr>
      <w:r>
        <w:rPr>
          <w:color w:val="000000"/>
          <w:sz w:val="24"/>
        </w:rPr>
        <w:t>3</w:t>
      </w:r>
      <w:r>
        <w:rPr>
          <w:color w:val="000000"/>
          <w:sz w:val="24"/>
        </w:rPr>
        <w:t>、《交银施罗德蓝筹混合型证券投资基金招募说明书》；</w:t>
      </w:r>
    </w:p>
    <w:p w:rsidR="0050683B" w:rsidRDefault="0079787B">
      <w:pPr>
        <w:spacing w:before="29" w:line="288" w:lineRule="auto"/>
        <w:rPr>
          <w:color w:val="000000"/>
          <w:sz w:val="24"/>
        </w:rPr>
      </w:pPr>
      <w:r>
        <w:rPr>
          <w:color w:val="000000"/>
          <w:sz w:val="24"/>
        </w:rPr>
        <w:t>4</w:t>
      </w:r>
      <w:r>
        <w:rPr>
          <w:color w:val="000000"/>
          <w:sz w:val="24"/>
        </w:rPr>
        <w:t>、《交银施罗德蓝筹混合型证券投资基金托管协议》；</w:t>
      </w:r>
    </w:p>
    <w:p w:rsidR="0050683B" w:rsidRDefault="0079787B">
      <w:pPr>
        <w:spacing w:before="29" w:line="288" w:lineRule="auto"/>
        <w:rPr>
          <w:color w:val="000000"/>
          <w:sz w:val="24"/>
        </w:rPr>
      </w:pPr>
      <w:r>
        <w:rPr>
          <w:color w:val="000000"/>
          <w:sz w:val="24"/>
        </w:rPr>
        <w:t>5</w:t>
      </w:r>
      <w:r>
        <w:rPr>
          <w:color w:val="000000"/>
          <w:sz w:val="24"/>
        </w:rPr>
        <w:t>、关于募集交银施罗德蓝筹股票证券投资基金之法律意见书；</w:t>
      </w:r>
    </w:p>
    <w:p w:rsidR="0050683B" w:rsidRDefault="0079787B">
      <w:pPr>
        <w:spacing w:before="29" w:line="288" w:lineRule="auto"/>
        <w:rPr>
          <w:color w:val="000000"/>
          <w:sz w:val="24"/>
        </w:rPr>
      </w:pPr>
      <w:r>
        <w:rPr>
          <w:color w:val="000000"/>
          <w:sz w:val="24"/>
        </w:rPr>
        <w:t>6</w:t>
      </w:r>
      <w:r>
        <w:rPr>
          <w:color w:val="000000"/>
          <w:sz w:val="24"/>
        </w:rPr>
        <w:t>、基金管理人业务资格批件、营业执照；</w:t>
      </w:r>
    </w:p>
    <w:p w:rsidR="0050683B" w:rsidRDefault="0079787B">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、报告期内交银施罗德蓝筹混合型证券投资基金在指定报刊上各项公告的原稿。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509771005"/>
      <w:r w:rsidRPr="00761CD0">
        <w:rPr>
          <w:rFonts w:ascii="Times New Roman" w:hAnsi="Times New Roman"/>
          <w:kern w:val="0"/>
          <w:szCs w:val="24"/>
        </w:rPr>
        <w:t>12.2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509771006"/>
      <w:r w:rsidRPr="00761CD0">
        <w:rPr>
          <w:rFonts w:ascii="Times New Roman" w:hAnsi="Times New Roman"/>
          <w:kern w:val="0"/>
          <w:szCs w:val="24"/>
        </w:rPr>
        <w:t>12.3</w:t>
      </w:r>
      <w:r w:rsidRPr="00761CD0">
        <w:rPr>
          <w:rFonts w:ascii="Times New Roman" w:hAnsi="Times New Roman" w:hint="eastAsia"/>
          <w:kern w:val="0"/>
          <w:szCs w:val="24"/>
        </w:rPr>
        <w:t>查阅方式</w:t>
      </w:r>
      <w:bookmarkEnd w:id="292"/>
      <w:bookmarkEnd w:id="293"/>
    </w:p>
    <w:p w:rsidR="0050683B" w:rsidRDefault="007978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98" w:rsidRDefault="00442E98">
      <w:r>
        <w:separator/>
      </w:r>
    </w:p>
  </w:endnote>
  <w:endnote w:type="continuationSeparator" w:id="0">
    <w:p w:rsidR="00442E98" w:rsidRDefault="004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BA4D6B">
      <w:rPr>
        <w:noProof/>
        <w:kern w:val="0"/>
        <w:szCs w:val="21"/>
      </w:rPr>
      <w:t>2</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BA4D6B">
      <w:rPr>
        <w:noProof/>
        <w:kern w:val="0"/>
        <w:szCs w:val="21"/>
      </w:rPr>
      <w:t>61</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98" w:rsidRDefault="00442E98">
      <w:r>
        <w:separator/>
      </w:r>
    </w:p>
  </w:footnote>
  <w:footnote w:type="continuationSeparator" w:id="0">
    <w:p w:rsidR="00442E98" w:rsidRDefault="0044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88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665"/>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2E98"/>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683B"/>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3A"/>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B1B"/>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FF3"/>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9787B"/>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187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6E1"/>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A46"/>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888"/>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400"/>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1FC"/>
    <w:rsid w:val="00B933F6"/>
    <w:rsid w:val="00B941AB"/>
    <w:rsid w:val="00B94960"/>
    <w:rsid w:val="00B94AF7"/>
    <w:rsid w:val="00B9578B"/>
    <w:rsid w:val="00B96F6E"/>
    <w:rsid w:val="00BA092E"/>
    <w:rsid w:val="00BA22A8"/>
    <w:rsid w:val="00BA299A"/>
    <w:rsid w:val="00BA309F"/>
    <w:rsid w:val="00BA3E48"/>
    <w:rsid w:val="00BA4905"/>
    <w:rsid w:val="00BA4BD3"/>
    <w:rsid w:val="00BA4D6B"/>
    <w:rsid w:val="00BA535D"/>
    <w:rsid w:val="00BA5AB6"/>
    <w:rsid w:val="00BA5F7E"/>
    <w:rsid w:val="00BA6808"/>
    <w:rsid w:val="00BA6E49"/>
    <w:rsid w:val="00BA79D4"/>
    <w:rsid w:val="00BB0187"/>
    <w:rsid w:val="00BB0604"/>
    <w:rsid w:val="00BB06E7"/>
    <w:rsid w:val="00BB0831"/>
    <w:rsid w:val="00BB0E56"/>
    <w:rsid w:val="00BB186E"/>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EC4"/>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071"/>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0B0"/>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16E"/>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6A371A8-5797-4605-8725-41DD57F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2488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2488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2488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2488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2488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2488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AB08-A28F-4AE9-9754-34120B56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61</Pages>
  <Words>8667</Words>
  <Characters>49407</Characters>
  <Application>Microsoft Office Word</Application>
  <DocSecurity>0</DocSecurity>
  <Lines>411</Lines>
  <Paragraphs>115</Paragraphs>
  <ScaleCrop>false</ScaleCrop>
  <Company/>
  <LinksUpToDate>false</LinksUpToDate>
  <CharactersWithSpaces>57959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1449</cp:revision>
  <cp:lastPrinted>2007-07-19T00:46:00Z</cp:lastPrinted>
  <dcterms:created xsi:type="dcterms:W3CDTF">2013-08-07T09:12:00Z</dcterms:created>
  <dcterms:modified xsi:type="dcterms:W3CDTF">2018-03-26T12:33:00Z</dcterms:modified>
</cp:coreProperties>
</file>