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2EB24" w14:textId="77777777" w:rsidR="001548F9" w:rsidRPr="005C672D" w:rsidRDefault="001548F9" w:rsidP="00AC6DDA">
      <w:pPr>
        <w:autoSpaceDE w:val="0"/>
        <w:autoSpaceDN w:val="0"/>
        <w:adjustRightInd w:val="0"/>
        <w:spacing w:before="29" w:line="288" w:lineRule="auto"/>
        <w:jc w:val="left"/>
        <w:rPr>
          <w:color w:val="000000"/>
          <w:kern w:val="0"/>
          <w:sz w:val="24"/>
        </w:rPr>
      </w:pPr>
    </w:p>
    <w:p w14:paraId="6E33A961" w14:textId="77777777" w:rsidR="001548F9" w:rsidRPr="005C672D" w:rsidRDefault="001548F9" w:rsidP="00AC6DDA">
      <w:pPr>
        <w:autoSpaceDE w:val="0"/>
        <w:autoSpaceDN w:val="0"/>
        <w:adjustRightInd w:val="0"/>
        <w:spacing w:before="29" w:line="288" w:lineRule="auto"/>
        <w:jc w:val="left"/>
        <w:rPr>
          <w:color w:val="000000"/>
          <w:kern w:val="0"/>
          <w:sz w:val="24"/>
        </w:rPr>
      </w:pPr>
    </w:p>
    <w:p w14:paraId="4EF5DE41" w14:textId="77777777" w:rsidR="001548F9" w:rsidRPr="005C672D" w:rsidRDefault="001548F9" w:rsidP="00AC6DDA">
      <w:pPr>
        <w:autoSpaceDE w:val="0"/>
        <w:autoSpaceDN w:val="0"/>
        <w:adjustRightInd w:val="0"/>
        <w:spacing w:before="29" w:line="288" w:lineRule="auto"/>
        <w:jc w:val="left"/>
        <w:rPr>
          <w:color w:val="000000"/>
          <w:kern w:val="0"/>
          <w:sz w:val="24"/>
        </w:rPr>
      </w:pPr>
    </w:p>
    <w:p w14:paraId="495C52BB" w14:textId="77777777" w:rsidR="001548F9" w:rsidRPr="005C672D" w:rsidRDefault="001548F9" w:rsidP="00AC6DDA">
      <w:pPr>
        <w:autoSpaceDE w:val="0"/>
        <w:autoSpaceDN w:val="0"/>
        <w:adjustRightInd w:val="0"/>
        <w:spacing w:before="29" w:line="288" w:lineRule="auto"/>
        <w:jc w:val="left"/>
        <w:rPr>
          <w:color w:val="000000"/>
          <w:kern w:val="0"/>
          <w:sz w:val="24"/>
        </w:rPr>
      </w:pPr>
    </w:p>
    <w:p w14:paraId="75DEB815" w14:textId="77777777" w:rsidR="001548F9" w:rsidRPr="005C672D" w:rsidRDefault="001548F9" w:rsidP="00AC6DDA">
      <w:pPr>
        <w:spacing w:before="29" w:line="288" w:lineRule="auto"/>
        <w:jc w:val="center"/>
        <w:rPr>
          <w:b/>
          <w:sz w:val="36"/>
          <w:szCs w:val="36"/>
        </w:rPr>
      </w:pPr>
      <w:r w:rsidRPr="005C672D">
        <w:rPr>
          <w:b/>
          <w:sz w:val="36"/>
          <w:szCs w:val="36"/>
        </w:rPr>
        <w:t>交银施罗德策略回报灵活配置混合型证券投资基金</w:t>
      </w:r>
    </w:p>
    <w:p w14:paraId="7C48E9E6" w14:textId="77777777"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14:paraId="14420888" w14:textId="77777777"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14:paraId="444DF324" w14:textId="77777777" w:rsidR="001548F9" w:rsidRPr="005C672D" w:rsidRDefault="001548F9" w:rsidP="00AC6DDA">
      <w:pPr>
        <w:spacing w:before="29" w:line="288" w:lineRule="auto"/>
        <w:jc w:val="center"/>
        <w:rPr>
          <w:b/>
          <w:color w:val="000000"/>
          <w:sz w:val="24"/>
        </w:rPr>
      </w:pPr>
    </w:p>
    <w:p w14:paraId="7D758C95" w14:textId="77777777" w:rsidR="001548F9" w:rsidRPr="005C672D" w:rsidRDefault="001548F9" w:rsidP="00AC6DDA">
      <w:pPr>
        <w:spacing w:before="29" w:line="288" w:lineRule="auto"/>
        <w:jc w:val="center"/>
        <w:rPr>
          <w:b/>
          <w:color w:val="000000"/>
          <w:sz w:val="24"/>
        </w:rPr>
      </w:pPr>
    </w:p>
    <w:p w14:paraId="219F2E89" w14:textId="77777777" w:rsidR="001548F9" w:rsidRPr="005C672D" w:rsidRDefault="001548F9" w:rsidP="00AC6DDA">
      <w:pPr>
        <w:spacing w:before="29" w:line="288" w:lineRule="auto"/>
        <w:jc w:val="center"/>
        <w:rPr>
          <w:b/>
          <w:color w:val="000000"/>
          <w:sz w:val="24"/>
        </w:rPr>
      </w:pPr>
    </w:p>
    <w:p w14:paraId="72C901BA" w14:textId="77777777" w:rsidR="001548F9" w:rsidRPr="005C672D" w:rsidRDefault="001548F9" w:rsidP="00AC6DDA">
      <w:pPr>
        <w:spacing w:before="29" w:line="288" w:lineRule="auto"/>
        <w:jc w:val="center"/>
        <w:rPr>
          <w:b/>
          <w:color w:val="000000"/>
          <w:sz w:val="24"/>
        </w:rPr>
      </w:pPr>
    </w:p>
    <w:p w14:paraId="2454331C" w14:textId="77777777" w:rsidR="001548F9" w:rsidRPr="005C672D" w:rsidRDefault="001548F9" w:rsidP="00AC6DDA">
      <w:pPr>
        <w:spacing w:before="29" w:line="288" w:lineRule="auto"/>
        <w:jc w:val="center"/>
        <w:rPr>
          <w:b/>
          <w:color w:val="000000"/>
          <w:sz w:val="24"/>
        </w:rPr>
      </w:pPr>
    </w:p>
    <w:p w14:paraId="4D397A6F" w14:textId="77777777" w:rsidR="001548F9" w:rsidRPr="005C672D" w:rsidRDefault="001548F9" w:rsidP="00AC6DDA">
      <w:pPr>
        <w:spacing w:before="29" w:line="288" w:lineRule="auto"/>
        <w:jc w:val="center"/>
        <w:rPr>
          <w:b/>
          <w:color w:val="000000"/>
          <w:sz w:val="24"/>
        </w:rPr>
      </w:pPr>
    </w:p>
    <w:p w14:paraId="311AD62F" w14:textId="77777777" w:rsidR="001548F9" w:rsidRPr="005C672D" w:rsidRDefault="001548F9" w:rsidP="00AC6DDA">
      <w:pPr>
        <w:spacing w:before="29" w:line="288" w:lineRule="auto"/>
        <w:jc w:val="center"/>
        <w:rPr>
          <w:b/>
          <w:color w:val="000000"/>
          <w:sz w:val="24"/>
        </w:rPr>
      </w:pPr>
    </w:p>
    <w:p w14:paraId="6D978517" w14:textId="77777777" w:rsidR="001548F9" w:rsidRPr="005C672D" w:rsidRDefault="001548F9" w:rsidP="00AC6DDA">
      <w:pPr>
        <w:spacing w:before="29" w:line="288" w:lineRule="auto"/>
        <w:jc w:val="center"/>
        <w:rPr>
          <w:b/>
          <w:color w:val="000000"/>
          <w:sz w:val="24"/>
        </w:rPr>
      </w:pPr>
    </w:p>
    <w:p w14:paraId="68D9B026" w14:textId="77777777" w:rsidR="001548F9" w:rsidRPr="005C672D" w:rsidRDefault="001548F9" w:rsidP="00AC6DDA">
      <w:pPr>
        <w:spacing w:before="29" w:line="288" w:lineRule="auto"/>
        <w:jc w:val="center"/>
        <w:rPr>
          <w:b/>
          <w:color w:val="000000"/>
          <w:sz w:val="24"/>
        </w:rPr>
      </w:pPr>
    </w:p>
    <w:p w14:paraId="0247981F" w14:textId="77777777" w:rsidR="001548F9" w:rsidRPr="005C672D" w:rsidRDefault="001548F9" w:rsidP="00AC6DDA">
      <w:pPr>
        <w:spacing w:before="29" w:line="288" w:lineRule="auto"/>
        <w:jc w:val="center"/>
        <w:rPr>
          <w:b/>
          <w:color w:val="000000"/>
          <w:sz w:val="24"/>
        </w:rPr>
      </w:pPr>
    </w:p>
    <w:p w14:paraId="0FA38979" w14:textId="77777777" w:rsidR="001548F9" w:rsidRPr="005C672D" w:rsidRDefault="001548F9" w:rsidP="00AC6DDA">
      <w:pPr>
        <w:spacing w:before="29" w:line="288" w:lineRule="auto"/>
        <w:jc w:val="center"/>
        <w:rPr>
          <w:b/>
          <w:color w:val="000000"/>
          <w:sz w:val="24"/>
        </w:rPr>
      </w:pPr>
    </w:p>
    <w:p w14:paraId="0FDDA0E2" w14:textId="77777777" w:rsidR="001548F9" w:rsidRPr="005C672D" w:rsidRDefault="001548F9" w:rsidP="00AC6DDA">
      <w:pPr>
        <w:spacing w:before="29" w:line="288" w:lineRule="auto"/>
        <w:jc w:val="center"/>
        <w:rPr>
          <w:b/>
          <w:color w:val="000000"/>
          <w:sz w:val="24"/>
        </w:rPr>
      </w:pPr>
    </w:p>
    <w:p w14:paraId="4471B1E1" w14:textId="77777777" w:rsidR="001548F9" w:rsidRPr="005C672D" w:rsidRDefault="001548F9" w:rsidP="00AC6DDA">
      <w:pPr>
        <w:spacing w:before="29" w:line="288" w:lineRule="auto"/>
        <w:jc w:val="center"/>
        <w:rPr>
          <w:b/>
          <w:color w:val="000000"/>
          <w:sz w:val="24"/>
        </w:rPr>
      </w:pPr>
    </w:p>
    <w:p w14:paraId="58C1CBEB" w14:textId="77777777" w:rsidR="001548F9" w:rsidRPr="005C672D" w:rsidRDefault="001548F9" w:rsidP="00AC6DDA">
      <w:pPr>
        <w:spacing w:before="29" w:line="288" w:lineRule="auto"/>
        <w:jc w:val="center"/>
        <w:rPr>
          <w:b/>
          <w:color w:val="000000"/>
          <w:sz w:val="24"/>
        </w:rPr>
      </w:pPr>
    </w:p>
    <w:p w14:paraId="1DB8E5A4" w14:textId="77777777" w:rsidR="001548F9" w:rsidRPr="005C672D" w:rsidRDefault="001548F9" w:rsidP="00AC6DDA">
      <w:pPr>
        <w:spacing w:before="29" w:line="288" w:lineRule="auto"/>
        <w:rPr>
          <w:b/>
          <w:color w:val="000000"/>
          <w:sz w:val="24"/>
        </w:rPr>
      </w:pPr>
    </w:p>
    <w:p w14:paraId="594E944D"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14:paraId="369C3201"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14:paraId="213716A6"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14:paraId="596CA051" w14:textId="77777777"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14:paraId="374F1E3D"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14:paraId="7147E9B1" w14:textId="77777777"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14:paraId="6EDD1BD7"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14:paraId="338200B7"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14:paraId="1D623ED4"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14:paraId="5D111664"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14:paraId="7394F030" w14:textId="77777777"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14:paraId="33CF56ED" w14:textId="77777777"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14:paraId="344694BF" w14:textId="77777777"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14:paraId="12C52447" w14:textId="77777777" w:rsidR="00A80289" w:rsidRPr="005C672D" w:rsidRDefault="00A80289" w:rsidP="00AC6DDA">
      <w:pPr>
        <w:spacing w:before="29" w:line="288" w:lineRule="auto"/>
        <w:ind w:firstLineChars="200" w:firstLine="480"/>
        <w:rPr>
          <w:color w:val="000000"/>
          <w:sz w:val="24"/>
        </w:rPr>
      </w:pPr>
    </w:p>
    <w:p w14:paraId="300D76CF" w14:textId="77777777" w:rsidR="00A80289" w:rsidRPr="005C672D" w:rsidRDefault="001548F9" w:rsidP="00AC6DDA">
      <w:pPr>
        <w:spacing w:before="29" w:line="288" w:lineRule="auto"/>
        <w:ind w:firstLineChars="200" w:firstLine="480"/>
        <w:rPr>
          <w:b/>
          <w:color w:val="000000"/>
          <w:kern w:val="0"/>
          <w:sz w:val="24"/>
        </w:rPr>
      </w:pPr>
      <w:r w:rsidRPr="005C672D">
        <w:rPr>
          <w:sz w:val="24"/>
        </w:rPr>
        <w:br w:type="page"/>
      </w:r>
    </w:p>
    <w:p w14:paraId="0F93B3D3" w14:textId="77777777"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14:paraId="30666A37" w14:textId="77777777"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14:paraId="2FF92F7A" w14:textId="77777777" w:rsidTr="005914A2">
        <w:tc>
          <w:tcPr>
            <w:tcW w:w="3607" w:type="dxa"/>
            <w:vAlign w:val="center"/>
          </w:tcPr>
          <w:p w14:paraId="64057B2C" w14:textId="77777777"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14:paraId="415333DB" w14:textId="77777777" w:rsidR="001548F9" w:rsidRPr="005C672D" w:rsidRDefault="001548F9" w:rsidP="00AC6DDA">
            <w:pPr>
              <w:spacing w:before="29" w:line="288" w:lineRule="auto"/>
              <w:jc w:val="center"/>
              <w:rPr>
                <w:sz w:val="24"/>
              </w:rPr>
            </w:pPr>
            <w:r w:rsidRPr="005C672D">
              <w:rPr>
                <w:sz w:val="24"/>
              </w:rPr>
              <w:t>交银策略回报灵活配置混合</w:t>
            </w:r>
          </w:p>
        </w:tc>
      </w:tr>
      <w:tr w:rsidR="005914A2" w:rsidRPr="005C672D" w14:paraId="46DCAFAF" w14:textId="77777777" w:rsidTr="005914A2">
        <w:tc>
          <w:tcPr>
            <w:tcW w:w="3607" w:type="dxa"/>
            <w:vAlign w:val="center"/>
          </w:tcPr>
          <w:p w14:paraId="059F29C6" w14:textId="77777777"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14:paraId="46124B39" w14:textId="77777777" w:rsidR="005914A2" w:rsidRPr="005C672D" w:rsidRDefault="005914A2" w:rsidP="00AC6DDA">
            <w:pPr>
              <w:spacing w:before="29" w:line="288" w:lineRule="auto"/>
              <w:jc w:val="center"/>
              <w:rPr>
                <w:sz w:val="24"/>
              </w:rPr>
            </w:pPr>
            <w:r w:rsidRPr="005C672D">
              <w:rPr>
                <w:sz w:val="24"/>
              </w:rPr>
              <w:t>519710</w:t>
            </w:r>
          </w:p>
        </w:tc>
      </w:tr>
      <w:tr w:rsidR="005914A2" w:rsidRPr="005C672D" w14:paraId="0AF08E30" w14:textId="77777777" w:rsidTr="005914A2">
        <w:tc>
          <w:tcPr>
            <w:tcW w:w="3607" w:type="dxa"/>
            <w:vAlign w:val="center"/>
          </w:tcPr>
          <w:p w14:paraId="1B4CAE95" w14:textId="77777777"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14:paraId="67D25415" w14:textId="77777777" w:rsidR="005914A2" w:rsidRPr="005C672D" w:rsidRDefault="005914A2" w:rsidP="00AC6DDA">
            <w:pPr>
              <w:spacing w:before="29" w:line="288" w:lineRule="auto"/>
              <w:jc w:val="center"/>
              <w:rPr>
                <w:sz w:val="24"/>
              </w:rPr>
            </w:pPr>
            <w:r w:rsidRPr="005C672D">
              <w:rPr>
                <w:sz w:val="24"/>
              </w:rPr>
              <w:t>519710</w:t>
            </w:r>
          </w:p>
        </w:tc>
      </w:tr>
      <w:tr w:rsidR="005914A2" w:rsidRPr="005C672D" w14:paraId="471E59F0" w14:textId="77777777" w:rsidTr="005914A2">
        <w:tc>
          <w:tcPr>
            <w:tcW w:w="3607" w:type="dxa"/>
            <w:vAlign w:val="center"/>
          </w:tcPr>
          <w:p w14:paraId="498B71C6" w14:textId="77777777"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14:paraId="05988476" w14:textId="77777777" w:rsidR="005914A2" w:rsidRPr="005C672D" w:rsidRDefault="005914A2" w:rsidP="00AC6DDA">
            <w:pPr>
              <w:spacing w:before="29" w:line="288" w:lineRule="auto"/>
              <w:jc w:val="center"/>
              <w:rPr>
                <w:sz w:val="24"/>
              </w:rPr>
            </w:pPr>
            <w:r w:rsidRPr="005C672D">
              <w:rPr>
                <w:sz w:val="24"/>
              </w:rPr>
              <w:t>契约型开放式</w:t>
            </w:r>
          </w:p>
        </w:tc>
      </w:tr>
      <w:tr w:rsidR="005914A2" w:rsidRPr="005C672D" w14:paraId="5610B520" w14:textId="77777777" w:rsidTr="005914A2">
        <w:tc>
          <w:tcPr>
            <w:tcW w:w="3607" w:type="dxa"/>
            <w:vAlign w:val="center"/>
          </w:tcPr>
          <w:p w14:paraId="726D396E" w14:textId="77777777"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14:paraId="63412AB8" w14:textId="77777777"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w:t>
            </w:r>
          </w:p>
        </w:tc>
      </w:tr>
      <w:tr w:rsidR="005914A2" w:rsidRPr="005C672D" w14:paraId="56D94E74" w14:textId="77777777" w:rsidTr="005914A2">
        <w:tc>
          <w:tcPr>
            <w:tcW w:w="3607" w:type="dxa"/>
            <w:vAlign w:val="center"/>
          </w:tcPr>
          <w:p w14:paraId="5A01761F" w14:textId="77777777"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14:paraId="051D79E1" w14:textId="77777777"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14:paraId="2F45D49F" w14:textId="77777777" w:rsidTr="005914A2">
        <w:tc>
          <w:tcPr>
            <w:tcW w:w="3607" w:type="dxa"/>
            <w:vAlign w:val="center"/>
          </w:tcPr>
          <w:p w14:paraId="69A3AE4D" w14:textId="77777777"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14:paraId="4762AAF8" w14:textId="77777777"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14:paraId="23973903" w14:textId="77777777" w:rsidTr="005914A2">
        <w:tc>
          <w:tcPr>
            <w:tcW w:w="3607" w:type="dxa"/>
            <w:vAlign w:val="center"/>
          </w:tcPr>
          <w:p w14:paraId="24FA9A26" w14:textId="77777777"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14:paraId="3CF87B19" w14:textId="77777777" w:rsidR="005914A2" w:rsidRPr="005C672D" w:rsidRDefault="005914A2" w:rsidP="00AC6DDA">
            <w:pPr>
              <w:spacing w:before="29" w:line="288" w:lineRule="auto"/>
              <w:jc w:val="center"/>
              <w:rPr>
                <w:sz w:val="24"/>
              </w:rPr>
            </w:pPr>
            <w:r w:rsidRPr="005C672D">
              <w:rPr>
                <w:sz w:val="24"/>
              </w:rPr>
              <w:t>725,278,244.49</w:t>
            </w:r>
            <w:r w:rsidRPr="005C672D">
              <w:rPr>
                <w:sz w:val="24"/>
              </w:rPr>
              <w:t>份</w:t>
            </w:r>
          </w:p>
        </w:tc>
      </w:tr>
      <w:tr w:rsidR="005914A2" w:rsidRPr="005C672D" w14:paraId="7F83AB01" w14:textId="77777777" w:rsidTr="005914A2">
        <w:tc>
          <w:tcPr>
            <w:tcW w:w="3607" w:type="dxa"/>
            <w:vAlign w:val="center"/>
          </w:tcPr>
          <w:p w14:paraId="7B72F424" w14:textId="77777777"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14:paraId="040CF0EF" w14:textId="77777777" w:rsidR="005914A2" w:rsidRPr="005C672D" w:rsidRDefault="005914A2" w:rsidP="00AC6DDA">
            <w:pPr>
              <w:spacing w:before="29" w:line="288" w:lineRule="auto"/>
              <w:jc w:val="center"/>
              <w:rPr>
                <w:sz w:val="24"/>
              </w:rPr>
            </w:pPr>
            <w:r w:rsidRPr="005C672D">
              <w:rPr>
                <w:sz w:val="24"/>
              </w:rPr>
              <w:t>不定期</w:t>
            </w:r>
          </w:p>
        </w:tc>
      </w:tr>
    </w:tbl>
    <w:p w14:paraId="79444FAE" w14:textId="77777777" w:rsidR="001548F9" w:rsidRPr="005C672D" w:rsidRDefault="001548F9" w:rsidP="00AC6DDA">
      <w:pPr>
        <w:tabs>
          <w:tab w:val="left" w:pos="426"/>
        </w:tabs>
        <w:spacing w:before="29" w:line="288" w:lineRule="auto"/>
        <w:jc w:val="left"/>
        <w:rPr>
          <w:kern w:val="0"/>
          <w:sz w:val="24"/>
        </w:rPr>
      </w:pPr>
      <w:r w:rsidRPr="005C672D">
        <w:rPr>
          <w:kern w:val="0"/>
          <w:sz w:val="24"/>
        </w:rPr>
        <w:t>注：交银施罗德荣安保本混合型证券投资基金从</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日起正式转型为交银施罗德策略回报灵活配置混合型证券投资基金，本表列示的基金合同生效日及本报告列示的转型生效日均指</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w:t>
      </w:r>
    </w:p>
    <w:p w14:paraId="4CB1AC0A" w14:textId="77777777" w:rsidR="003137AD" w:rsidRPr="005C672D" w:rsidRDefault="003137AD" w:rsidP="00AC6DDA">
      <w:pPr>
        <w:tabs>
          <w:tab w:val="left" w:pos="426"/>
        </w:tabs>
        <w:spacing w:before="29" w:line="288" w:lineRule="auto"/>
        <w:jc w:val="left"/>
        <w:rPr>
          <w:kern w:val="0"/>
          <w:sz w:val="24"/>
        </w:rPr>
      </w:pPr>
    </w:p>
    <w:p w14:paraId="5721CFC7" w14:textId="77777777"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14:paraId="1CB01F8E" w14:textId="77777777" w:rsidTr="00BA0FB8">
        <w:tc>
          <w:tcPr>
            <w:tcW w:w="2127" w:type="dxa"/>
            <w:vAlign w:val="center"/>
          </w:tcPr>
          <w:p w14:paraId="472CDE75" w14:textId="77777777" w:rsidR="001548F9" w:rsidRPr="005C672D" w:rsidRDefault="001548F9" w:rsidP="00AC6DDA">
            <w:pPr>
              <w:spacing w:before="29" w:line="288" w:lineRule="auto"/>
              <w:rPr>
                <w:sz w:val="24"/>
              </w:rPr>
            </w:pPr>
            <w:r w:rsidRPr="005C672D">
              <w:rPr>
                <w:sz w:val="24"/>
              </w:rPr>
              <w:t>投资目标</w:t>
            </w:r>
          </w:p>
        </w:tc>
        <w:tc>
          <w:tcPr>
            <w:tcW w:w="6873" w:type="dxa"/>
            <w:vAlign w:val="center"/>
          </w:tcPr>
          <w:p w14:paraId="1F5F0E31" w14:textId="77777777" w:rsidR="001548F9" w:rsidRPr="005C672D" w:rsidRDefault="001548F9" w:rsidP="00AC6DDA">
            <w:pPr>
              <w:spacing w:before="29" w:line="288" w:lineRule="auto"/>
              <w:rPr>
                <w:sz w:val="24"/>
              </w:rPr>
            </w:pPr>
            <w:r w:rsidRPr="005C672D">
              <w:rPr>
                <w:sz w:val="24"/>
              </w:rPr>
              <w:t>本基金根据对宏观经济周期和市场环境的分析研究，自上而下配置资产，并通过对类属资产灵活运用多种投资策略，力争实现基金资产的长期稳定增值。</w:t>
            </w:r>
          </w:p>
        </w:tc>
      </w:tr>
      <w:tr w:rsidR="001548F9" w:rsidRPr="005C672D" w14:paraId="75472552" w14:textId="77777777" w:rsidTr="00BA0FB8">
        <w:tc>
          <w:tcPr>
            <w:tcW w:w="2127" w:type="dxa"/>
            <w:vAlign w:val="center"/>
          </w:tcPr>
          <w:p w14:paraId="2BB75571" w14:textId="77777777" w:rsidR="001548F9" w:rsidRPr="005C672D" w:rsidRDefault="001548F9" w:rsidP="00AC6DDA">
            <w:pPr>
              <w:spacing w:before="29" w:line="288" w:lineRule="auto"/>
              <w:rPr>
                <w:sz w:val="24"/>
              </w:rPr>
            </w:pPr>
            <w:r w:rsidRPr="005C672D">
              <w:rPr>
                <w:sz w:val="24"/>
              </w:rPr>
              <w:t>投资策略</w:t>
            </w:r>
          </w:p>
        </w:tc>
        <w:tc>
          <w:tcPr>
            <w:tcW w:w="6873" w:type="dxa"/>
            <w:vAlign w:val="center"/>
          </w:tcPr>
          <w:p w14:paraId="33559523" w14:textId="77777777" w:rsidR="001548F9" w:rsidRPr="005C672D" w:rsidRDefault="001548F9" w:rsidP="00AC6DDA">
            <w:pPr>
              <w:spacing w:before="29" w:line="288" w:lineRule="auto"/>
              <w:rPr>
                <w:sz w:val="24"/>
              </w:rPr>
            </w:pPr>
            <w:r w:rsidRPr="005C672D">
              <w:rPr>
                <w:sz w:val="24"/>
              </w:rPr>
              <w:t>本基金将通过</w:t>
            </w:r>
            <w:r w:rsidRPr="005C672D">
              <w:rPr>
                <w:sz w:val="24"/>
              </w:rPr>
              <w:t>“</w:t>
            </w:r>
            <w:r w:rsidRPr="005C672D">
              <w:rPr>
                <w:sz w:val="24"/>
              </w:rPr>
              <w:t>自上而下</w:t>
            </w:r>
            <w:r w:rsidRPr="005C672D">
              <w:rPr>
                <w:sz w:val="24"/>
              </w:rPr>
              <w:t>”</w:t>
            </w:r>
            <w:r w:rsidRPr="005C672D">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5C672D" w14:paraId="6315B4A0" w14:textId="77777777" w:rsidTr="00BA0FB8">
        <w:tc>
          <w:tcPr>
            <w:tcW w:w="2127" w:type="dxa"/>
            <w:vAlign w:val="center"/>
          </w:tcPr>
          <w:p w14:paraId="456FB12D" w14:textId="77777777" w:rsidR="001548F9" w:rsidRPr="005C672D" w:rsidRDefault="001548F9" w:rsidP="00AC6DDA">
            <w:pPr>
              <w:spacing w:before="29" w:line="288" w:lineRule="auto"/>
              <w:rPr>
                <w:sz w:val="24"/>
              </w:rPr>
            </w:pPr>
            <w:r w:rsidRPr="005C672D">
              <w:rPr>
                <w:sz w:val="24"/>
              </w:rPr>
              <w:t>业绩比较基准</w:t>
            </w:r>
          </w:p>
        </w:tc>
        <w:tc>
          <w:tcPr>
            <w:tcW w:w="6873" w:type="dxa"/>
            <w:vAlign w:val="center"/>
          </w:tcPr>
          <w:p w14:paraId="68ECE4E3" w14:textId="77777777"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14:paraId="3D6E5D69" w14:textId="77777777" w:rsidTr="00BA0FB8">
        <w:tc>
          <w:tcPr>
            <w:tcW w:w="2127" w:type="dxa"/>
            <w:vAlign w:val="center"/>
          </w:tcPr>
          <w:p w14:paraId="52BF47FF" w14:textId="77777777" w:rsidR="001548F9" w:rsidRPr="005C672D" w:rsidRDefault="001548F9" w:rsidP="00AC6DDA">
            <w:pPr>
              <w:spacing w:before="29" w:line="288" w:lineRule="auto"/>
              <w:rPr>
                <w:sz w:val="24"/>
              </w:rPr>
            </w:pPr>
            <w:r w:rsidRPr="005C672D">
              <w:rPr>
                <w:sz w:val="24"/>
              </w:rPr>
              <w:t>风险收益特征</w:t>
            </w:r>
          </w:p>
        </w:tc>
        <w:tc>
          <w:tcPr>
            <w:tcW w:w="6873" w:type="dxa"/>
            <w:vAlign w:val="center"/>
          </w:tcPr>
          <w:p w14:paraId="0F39F4BB" w14:textId="77777777" w:rsidR="001548F9" w:rsidRPr="005C672D" w:rsidRDefault="001548F9" w:rsidP="00AC6DDA">
            <w:pPr>
              <w:spacing w:before="29" w:line="288" w:lineRule="auto"/>
              <w:rPr>
                <w:sz w:val="24"/>
              </w:rPr>
            </w:pPr>
            <w:r w:rsidRPr="005C672D">
              <w:rPr>
                <w:sz w:val="24"/>
              </w:rPr>
              <w:t>本基金为混合型证券投资基金，其预期收益和风险高于货币市场基金、债券型基金，而低于股票型基金，属于证券投资基金中的中高风险品种。</w:t>
            </w:r>
          </w:p>
        </w:tc>
      </w:tr>
    </w:tbl>
    <w:p w14:paraId="4E0256D1" w14:textId="77777777" w:rsidR="003137AD" w:rsidRPr="005C672D" w:rsidRDefault="003137AD" w:rsidP="00AC6DDA">
      <w:pPr>
        <w:tabs>
          <w:tab w:val="left" w:pos="426"/>
        </w:tabs>
        <w:spacing w:before="29" w:line="288" w:lineRule="auto"/>
        <w:jc w:val="left"/>
        <w:rPr>
          <w:kern w:val="0"/>
          <w:sz w:val="24"/>
        </w:rPr>
      </w:pPr>
    </w:p>
    <w:p w14:paraId="4AC96951" w14:textId="77777777"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14:paraId="0B0C7781" w14:textId="77777777" w:rsidTr="00BA0FB8">
        <w:tc>
          <w:tcPr>
            <w:tcW w:w="2631" w:type="dxa"/>
            <w:gridSpan w:val="2"/>
            <w:vAlign w:val="center"/>
          </w:tcPr>
          <w:p w14:paraId="2BDA16A7"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14:paraId="68A3D06B" w14:textId="77777777"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14:paraId="6F7F8B36" w14:textId="77777777"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14:paraId="5A36961B" w14:textId="77777777" w:rsidTr="00BA0FB8">
        <w:tc>
          <w:tcPr>
            <w:tcW w:w="2631" w:type="dxa"/>
            <w:gridSpan w:val="2"/>
            <w:vAlign w:val="center"/>
          </w:tcPr>
          <w:p w14:paraId="78513E17"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14:paraId="5FC7FB54"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14:paraId="1601B2D7"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14:paraId="72D29029" w14:textId="77777777" w:rsidTr="00BA0FB8">
        <w:tc>
          <w:tcPr>
            <w:tcW w:w="1260" w:type="dxa"/>
            <w:vMerge w:val="restart"/>
            <w:vAlign w:val="center"/>
          </w:tcPr>
          <w:p w14:paraId="7B2965E4"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14:paraId="7E36E518"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14:paraId="1AFFC0EF"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14:paraId="6099440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14:paraId="1143936E" w14:textId="77777777" w:rsidTr="00BA0FB8">
        <w:tc>
          <w:tcPr>
            <w:tcW w:w="1260" w:type="dxa"/>
            <w:vMerge/>
            <w:vAlign w:val="center"/>
          </w:tcPr>
          <w:p w14:paraId="12F15EC5"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50CD785E"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14:paraId="758F8EF4"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14:paraId="1F6C1A8F"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14:paraId="5A457CEA" w14:textId="77777777" w:rsidTr="00BA0FB8">
        <w:tc>
          <w:tcPr>
            <w:tcW w:w="1260" w:type="dxa"/>
            <w:vMerge/>
            <w:vAlign w:val="center"/>
          </w:tcPr>
          <w:p w14:paraId="687B8E44"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670DC674"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14:paraId="168344BB"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14:paraId="44F085B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14:paraId="681508E5" w14:textId="77777777" w:rsidTr="00BA0FB8">
        <w:tc>
          <w:tcPr>
            <w:tcW w:w="2631" w:type="dxa"/>
            <w:gridSpan w:val="2"/>
            <w:vAlign w:val="center"/>
          </w:tcPr>
          <w:p w14:paraId="36D5FDE4" w14:textId="77777777"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14:paraId="4A79E859"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14:paraId="41D373F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14:paraId="1DEBE2FB" w14:textId="77777777" w:rsidTr="00BA0FB8">
        <w:tc>
          <w:tcPr>
            <w:tcW w:w="2631" w:type="dxa"/>
            <w:gridSpan w:val="2"/>
            <w:vAlign w:val="center"/>
          </w:tcPr>
          <w:p w14:paraId="0A03398C" w14:textId="77777777"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14:paraId="38C3691B"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14:paraId="3BA401F5"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14:paraId="7D6F7BE4" w14:textId="77777777" w:rsidR="001548F9" w:rsidRPr="005C672D" w:rsidRDefault="001548F9" w:rsidP="00AC6DDA">
      <w:pPr>
        <w:tabs>
          <w:tab w:val="left" w:pos="1740"/>
        </w:tabs>
        <w:spacing w:before="29" w:line="288" w:lineRule="auto"/>
        <w:rPr>
          <w:color w:val="000000"/>
          <w:sz w:val="24"/>
        </w:rPr>
      </w:pPr>
    </w:p>
    <w:p w14:paraId="38F0C952" w14:textId="77777777"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14:paraId="5255E08A" w14:textId="77777777" w:rsidTr="00BA0FB8">
        <w:tc>
          <w:tcPr>
            <w:tcW w:w="4820" w:type="dxa"/>
            <w:vAlign w:val="center"/>
          </w:tcPr>
          <w:p w14:paraId="0868336C" w14:textId="77777777"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14:paraId="2089678A" w14:textId="77777777"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14:paraId="5B937095" w14:textId="77777777" w:rsidTr="00BA0FB8">
        <w:tc>
          <w:tcPr>
            <w:tcW w:w="4820" w:type="dxa"/>
            <w:vAlign w:val="center"/>
          </w:tcPr>
          <w:p w14:paraId="4393EBF1"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14:paraId="1CCF6647"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14:paraId="4252E636" w14:textId="77777777" w:rsidR="003137AD" w:rsidRPr="005C672D" w:rsidRDefault="003137AD" w:rsidP="00AC6DDA">
      <w:pPr>
        <w:tabs>
          <w:tab w:val="left" w:pos="426"/>
        </w:tabs>
        <w:spacing w:before="29" w:line="288" w:lineRule="auto"/>
        <w:jc w:val="left"/>
        <w:rPr>
          <w:kern w:val="0"/>
          <w:sz w:val="24"/>
        </w:rPr>
      </w:pPr>
    </w:p>
    <w:p w14:paraId="0156768B"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14:paraId="6D0E6C90" w14:textId="77777777"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14:paraId="5D67C7BF"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14:paraId="256279C5" w14:textId="77777777" w:rsidTr="00BA0FB8">
        <w:trPr>
          <w:trHeight w:val="487"/>
        </w:trPr>
        <w:tc>
          <w:tcPr>
            <w:tcW w:w="4509" w:type="dxa"/>
            <w:vAlign w:val="center"/>
          </w:tcPr>
          <w:p w14:paraId="7166E44B" w14:textId="77777777"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14:paraId="1350FF65" w14:textId="77777777"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14:paraId="7C96B30F" w14:textId="77777777" w:rsidTr="00BA0FB8">
        <w:tc>
          <w:tcPr>
            <w:tcW w:w="4509" w:type="dxa"/>
            <w:vAlign w:val="center"/>
          </w:tcPr>
          <w:p w14:paraId="4DE63742" w14:textId="77777777"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14:paraId="13E2BDC4" w14:textId="77777777" w:rsidR="001548F9" w:rsidRPr="005C672D" w:rsidRDefault="001548F9" w:rsidP="00AC6DDA">
            <w:pPr>
              <w:spacing w:before="29" w:line="288" w:lineRule="auto"/>
              <w:jc w:val="right"/>
              <w:rPr>
                <w:sz w:val="24"/>
              </w:rPr>
            </w:pPr>
            <w:r w:rsidRPr="005C672D">
              <w:rPr>
                <w:sz w:val="24"/>
              </w:rPr>
              <w:t>37,686,904.06</w:t>
            </w:r>
          </w:p>
        </w:tc>
      </w:tr>
      <w:tr w:rsidR="001548F9" w:rsidRPr="005C672D" w14:paraId="64E3AE8D" w14:textId="77777777" w:rsidTr="00BA0FB8">
        <w:tc>
          <w:tcPr>
            <w:tcW w:w="4509" w:type="dxa"/>
            <w:vAlign w:val="center"/>
          </w:tcPr>
          <w:p w14:paraId="3C6042C1" w14:textId="77777777" w:rsidR="001548F9" w:rsidRPr="005C672D" w:rsidRDefault="001548F9" w:rsidP="00AC6DDA">
            <w:pPr>
              <w:spacing w:before="29" w:line="288" w:lineRule="auto"/>
              <w:rPr>
                <w:sz w:val="24"/>
              </w:rPr>
            </w:pPr>
            <w:r w:rsidRPr="005C672D">
              <w:rPr>
                <w:sz w:val="24"/>
              </w:rPr>
              <w:t>本期利润</w:t>
            </w:r>
          </w:p>
        </w:tc>
        <w:tc>
          <w:tcPr>
            <w:tcW w:w="4744" w:type="dxa"/>
            <w:vAlign w:val="center"/>
          </w:tcPr>
          <w:p w14:paraId="53EDCD24" w14:textId="77777777" w:rsidR="001548F9" w:rsidRPr="005C672D" w:rsidRDefault="001548F9" w:rsidP="00AC6DDA">
            <w:pPr>
              <w:spacing w:before="29" w:line="288" w:lineRule="auto"/>
              <w:jc w:val="right"/>
              <w:rPr>
                <w:sz w:val="24"/>
              </w:rPr>
            </w:pPr>
            <w:r w:rsidRPr="005C672D">
              <w:rPr>
                <w:sz w:val="24"/>
              </w:rPr>
              <w:t>121,540,210.00</w:t>
            </w:r>
          </w:p>
        </w:tc>
      </w:tr>
      <w:tr w:rsidR="001548F9" w:rsidRPr="005C672D" w14:paraId="34BD41D8" w14:textId="77777777" w:rsidTr="00BA0FB8">
        <w:tc>
          <w:tcPr>
            <w:tcW w:w="4509" w:type="dxa"/>
            <w:vAlign w:val="center"/>
          </w:tcPr>
          <w:p w14:paraId="0DAC3436" w14:textId="77777777"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14:paraId="225BBF0E" w14:textId="77777777" w:rsidR="001548F9" w:rsidRPr="005C672D" w:rsidRDefault="001548F9" w:rsidP="00AC6DDA">
            <w:pPr>
              <w:spacing w:before="29" w:line="288" w:lineRule="auto"/>
              <w:jc w:val="right"/>
              <w:rPr>
                <w:sz w:val="24"/>
              </w:rPr>
            </w:pPr>
            <w:r w:rsidRPr="005C672D">
              <w:rPr>
                <w:sz w:val="24"/>
              </w:rPr>
              <w:t>0.2213</w:t>
            </w:r>
          </w:p>
        </w:tc>
      </w:tr>
      <w:tr w:rsidR="001548F9" w:rsidRPr="005C672D" w14:paraId="43741AE3" w14:textId="77777777" w:rsidTr="00BA0FB8">
        <w:tc>
          <w:tcPr>
            <w:tcW w:w="4509" w:type="dxa"/>
            <w:vAlign w:val="center"/>
          </w:tcPr>
          <w:p w14:paraId="5B93D96D" w14:textId="77777777"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14:paraId="52092242" w14:textId="77777777" w:rsidR="001548F9" w:rsidRPr="005C672D" w:rsidRDefault="001548F9" w:rsidP="00AC6DDA">
            <w:pPr>
              <w:spacing w:before="29" w:line="288" w:lineRule="auto"/>
              <w:jc w:val="right"/>
              <w:rPr>
                <w:sz w:val="24"/>
              </w:rPr>
            </w:pPr>
            <w:r w:rsidRPr="005C672D">
              <w:rPr>
                <w:sz w:val="24"/>
              </w:rPr>
              <w:t>23.49%</w:t>
            </w:r>
          </w:p>
        </w:tc>
      </w:tr>
      <w:tr w:rsidR="001548F9" w:rsidRPr="005C672D" w14:paraId="4E88D2FF" w14:textId="77777777" w:rsidTr="00BA0FB8">
        <w:tc>
          <w:tcPr>
            <w:tcW w:w="4509" w:type="dxa"/>
            <w:vAlign w:val="center"/>
          </w:tcPr>
          <w:p w14:paraId="5838594B" w14:textId="77777777"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14:paraId="04C6827E" w14:textId="77777777"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14:paraId="376AF210" w14:textId="77777777" w:rsidTr="00BA0FB8">
        <w:tc>
          <w:tcPr>
            <w:tcW w:w="4509" w:type="dxa"/>
            <w:vAlign w:val="center"/>
          </w:tcPr>
          <w:p w14:paraId="72135574" w14:textId="77777777"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14:paraId="6AC234A8" w14:textId="77777777" w:rsidR="001548F9" w:rsidRPr="005C672D" w:rsidRDefault="001548F9" w:rsidP="00AC6DDA">
            <w:pPr>
              <w:spacing w:before="29" w:line="288" w:lineRule="auto"/>
              <w:jc w:val="right"/>
              <w:rPr>
                <w:sz w:val="24"/>
              </w:rPr>
            </w:pPr>
            <w:r w:rsidRPr="005C672D">
              <w:rPr>
                <w:sz w:val="24"/>
              </w:rPr>
              <w:t>0.047</w:t>
            </w:r>
          </w:p>
        </w:tc>
      </w:tr>
      <w:tr w:rsidR="001548F9" w:rsidRPr="005C672D" w14:paraId="392D1D6C" w14:textId="77777777" w:rsidTr="00BA0FB8">
        <w:tc>
          <w:tcPr>
            <w:tcW w:w="4509" w:type="dxa"/>
            <w:vAlign w:val="center"/>
          </w:tcPr>
          <w:p w14:paraId="1CD53245" w14:textId="77777777"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14:paraId="39F64E78" w14:textId="77777777" w:rsidR="001548F9" w:rsidRPr="005C672D" w:rsidRDefault="001548F9" w:rsidP="00AC6DDA">
            <w:pPr>
              <w:spacing w:before="29" w:line="288" w:lineRule="auto"/>
              <w:jc w:val="right"/>
              <w:rPr>
                <w:sz w:val="24"/>
              </w:rPr>
            </w:pPr>
            <w:r w:rsidRPr="005C672D">
              <w:rPr>
                <w:sz w:val="24"/>
              </w:rPr>
              <w:t>889,334,171.10</w:t>
            </w:r>
          </w:p>
        </w:tc>
      </w:tr>
      <w:tr w:rsidR="001548F9" w:rsidRPr="005C672D" w14:paraId="55BC36DA" w14:textId="77777777" w:rsidTr="00BA0FB8">
        <w:tc>
          <w:tcPr>
            <w:tcW w:w="4509" w:type="dxa"/>
            <w:vAlign w:val="center"/>
          </w:tcPr>
          <w:p w14:paraId="12CE8B2F" w14:textId="77777777"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14:paraId="18BE407A" w14:textId="77777777" w:rsidR="001548F9" w:rsidRPr="005C672D" w:rsidRDefault="001548F9" w:rsidP="00AC6DDA">
            <w:pPr>
              <w:spacing w:before="29" w:line="288" w:lineRule="auto"/>
              <w:jc w:val="right"/>
              <w:rPr>
                <w:sz w:val="24"/>
              </w:rPr>
            </w:pPr>
            <w:r w:rsidRPr="005C672D">
              <w:rPr>
                <w:sz w:val="24"/>
              </w:rPr>
              <w:t>1.226</w:t>
            </w:r>
          </w:p>
        </w:tc>
      </w:tr>
    </w:tbl>
    <w:bookmarkEnd w:id="13"/>
    <w:bookmarkEnd w:id="14"/>
    <w:p w14:paraId="30911B51" w14:textId="77777777" w:rsidR="008E05E0" w:rsidRDefault="00A4385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14:paraId="49D1CF43"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14:paraId="11091935" w14:textId="77777777" w:rsidR="001548F9" w:rsidRPr="005C672D" w:rsidRDefault="001548F9" w:rsidP="00AC6DDA">
      <w:pPr>
        <w:spacing w:before="29" w:line="288" w:lineRule="auto"/>
        <w:rPr>
          <w:color w:val="000000"/>
          <w:sz w:val="24"/>
        </w:rPr>
      </w:pPr>
    </w:p>
    <w:p w14:paraId="2518ADE5" w14:textId="77777777"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14:paraId="3ED3E10A"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14:paraId="421E999D" w14:textId="77777777" w:rsidTr="00073BE3">
        <w:tc>
          <w:tcPr>
            <w:tcW w:w="1620" w:type="dxa"/>
            <w:vAlign w:val="center"/>
          </w:tcPr>
          <w:p w14:paraId="616D14F9" w14:textId="77777777" w:rsidR="001548F9" w:rsidRPr="005C672D" w:rsidRDefault="001548F9" w:rsidP="00AC6DDA">
            <w:pPr>
              <w:spacing w:before="29" w:line="288" w:lineRule="auto"/>
              <w:jc w:val="center"/>
              <w:rPr>
                <w:color w:val="000000"/>
                <w:sz w:val="24"/>
              </w:rPr>
            </w:pPr>
            <w:r w:rsidRPr="005C672D">
              <w:rPr>
                <w:color w:val="000000"/>
                <w:sz w:val="24"/>
              </w:rPr>
              <w:lastRenderedPageBreak/>
              <w:t>阶段</w:t>
            </w:r>
          </w:p>
        </w:tc>
        <w:tc>
          <w:tcPr>
            <w:tcW w:w="1350" w:type="dxa"/>
            <w:vAlign w:val="center"/>
          </w:tcPr>
          <w:p w14:paraId="30CA7437" w14:textId="77777777"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14:paraId="61D94110" w14:textId="77777777"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14:paraId="66A1EFE8"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14:paraId="6D7D831A"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14:paraId="031B64E6"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14:paraId="4CFA871F"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E05E0" w14:paraId="194F5849" w14:textId="77777777">
        <w:tc>
          <w:tcPr>
            <w:tcW w:w="1497" w:type="dxa"/>
            <w:vAlign w:val="center"/>
          </w:tcPr>
          <w:p w14:paraId="2AF7F55A" w14:textId="77777777" w:rsidR="008E05E0" w:rsidRDefault="00A43859">
            <w:pPr>
              <w:jc w:val="left"/>
            </w:pPr>
            <w:r>
              <w:rPr>
                <w:color w:val="000000"/>
                <w:sz w:val="24"/>
              </w:rPr>
              <w:t>过去一个月</w:t>
            </w:r>
          </w:p>
        </w:tc>
        <w:tc>
          <w:tcPr>
            <w:tcW w:w="1251" w:type="dxa"/>
            <w:vAlign w:val="center"/>
          </w:tcPr>
          <w:p w14:paraId="058C44F5" w14:textId="77777777" w:rsidR="008E05E0" w:rsidRDefault="00A43859">
            <w:pPr>
              <w:jc w:val="center"/>
            </w:pPr>
            <w:r>
              <w:rPr>
                <w:color w:val="000000"/>
                <w:sz w:val="24"/>
              </w:rPr>
              <w:t>9.27%</w:t>
            </w:r>
          </w:p>
        </w:tc>
        <w:tc>
          <w:tcPr>
            <w:tcW w:w="1250" w:type="dxa"/>
            <w:vAlign w:val="center"/>
          </w:tcPr>
          <w:p w14:paraId="713E1483" w14:textId="77777777" w:rsidR="008E05E0" w:rsidRDefault="00A43859">
            <w:pPr>
              <w:jc w:val="center"/>
            </w:pPr>
            <w:r>
              <w:rPr>
                <w:color w:val="000000"/>
                <w:sz w:val="24"/>
              </w:rPr>
              <w:t>1.05%</w:t>
            </w:r>
          </w:p>
        </w:tc>
        <w:tc>
          <w:tcPr>
            <w:tcW w:w="1250" w:type="dxa"/>
            <w:vAlign w:val="center"/>
          </w:tcPr>
          <w:p w14:paraId="75A5D78E" w14:textId="77777777" w:rsidR="008E05E0" w:rsidRDefault="00A43859">
            <w:pPr>
              <w:jc w:val="center"/>
            </w:pPr>
            <w:r>
              <w:rPr>
                <w:color w:val="000000"/>
                <w:sz w:val="24"/>
              </w:rPr>
              <w:t>3.41%</w:t>
            </w:r>
          </w:p>
        </w:tc>
        <w:tc>
          <w:tcPr>
            <w:tcW w:w="1250" w:type="dxa"/>
            <w:vAlign w:val="center"/>
          </w:tcPr>
          <w:p w14:paraId="764B4710" w14:textId="77777777" w:rsidR="008E05E0" w:rsidRDefault="00A43859">
            <w:pPr>
              <w:jc w:val="center"/>
            </w:pPr>
            <w:r>
              <w:rPr>
                <w:color w:val="000000"/>
                <w:sz w:val="24"/>
              </w:rPr>
              <w:t>0.40%</w:t>
            </w:r>
          </w:p>
        </w:tc>
        <w:tc>
          <w:tcPr>
            <w:tcW w:w="1250" w:type="dxa"/>
            <w:vAlign w:val="center"/>
          </w:tcPr>
          <w:p w14:paraId="40F220FB" w14:textId="77777777" w:rsidR="008E05E0" w:rsidRDefault="00A43859">
            <w:pPr>
              <w:jc w:val="center"/>
            </w:pPr>
            <w:r>
              <w:rPr>
                <w:color w:val="000000"/>
                <w:sz w:val="24"/>
              </w:rPr>
              <w:t>5.86%</w:t>
            </w:r>
          </w:p>
        </w:tc>
        <w:tc>
          <w:tcPr>
            <w:tcW w:w="1250" w:type="dxa"/>
            <w:vAlign w:val="center"/>
          </w:tcPr>
          <w:p w14:paraId="23E813E1" w14:textId="77777777" w:rsidR="008E05E0" w:rsidRDefault="00A43859">
            <w:pPr>
              <w:jc w:val="center"/>
            </w:pPr>
            <w:r>
              <w:rPr>
                <w:color w:val="000000"/>
                <w:sz w:val="24"/>
              </w:rPr>
              <w:t>0.65%</w:t>
            </w:r>
          </w:p>
        </w:tc>
      </w:tr>
      <w:tr w:rsidR="008E05E0" w14:paraId="39CF96A4" w14:textId="77777777">
        <w:tc>
          <w:tcPr>
            <w:tcW w:w="1497" w:type="dxa"/>
            <w:vAlign w:val="center"/>
          </w:tcPr>
          <w:p w14:paraId="13FAAF2E" w14:textId="77777777" w:rsidR="008E05E0" w:rsidRDefault="00A43859">
            <w:pPr>
              <w:jc w:val="left"/>
            </w:pPr>
            <w:r>
              <w:rPr>
                <w:color w:val="000000"/>
                <w:sz w:val="24"/>
              </w:rPr>
              <w:t>过去三个月</w:t>
            </w:r>
          </w:p>
        </w:tc>
        <w:tc>
          <w:tcPr>
            <w:tcW w:w="1251" w:type="dxa"/>
            <w:vAlign w:val="center"/>
          </w:tcPr>
          <w:p w14:paraId="131F3634" w14:textId="77777777" w:rsidR="008E05E0" w:rsidRDefault="00A43859">
            <w:pPr>
              <w:jc w:val="center"/>
            </w:pPr>
            <w:r>
              <w:rPr>
                <w:color w:val="000000"/>
                <w:sz w:val="24"/>
              </w:rPr>
              <w:t>10.35%</w:t>
            </w:r>
          </w:p>
        </w:tc>
        <w:tc>
          <w:tcPr>
            <w:tcW w:w="1250" w:type="dxa"/>
            <w:vAlign w:val="center"/>
          </w:tcPr>
          <w:p w14:paraId="2F6F2F1A" w14:textId="77777777" w:rsidR="008E05E0" w:rsidRDefault="00A43859">
            <w:pPr>
              <w:jc w:val="center"/>
            </w:pPr>
            <w:r>
              <w:rPr>
                <w:color w:val="000000"/>
                <w:sz w:val="24"/>
              </w:rPr>
              <w:t>1.02%</w:t>
            </w:r>
          </w:p>
        </w:tc>
        <w:tc>
          <w:tcPr>
            <w:tcW w:w="1250" w:type="dxa"/>
            <w:vAlign w:val="center"/>
          </w:tcPr>
          <w:p w14:paraId="576EB37D" w14:textId="77777777" w:rsidR="008E05E0" w:rsidRDefault="00A43859">
            <w:pPr>
              <w:jc w:val="center"/>
            </w:pPr>
            <w:r>
              <w:rPr>
                <w:color w:val="000000"/>
                <w:sz w:val="24"/>
              </w:rPr>
              <w:t>3.75%</w:t>
            </w:r>
          </w:p>
        </w:tc>
        <w:tc>
          <w:tcPr>
            <w:tcW w:w="1250" w:type="dxa"/>
            <w:vAlign w:val="center"/>
          </w:tcPr>
          <w:p w14:paraId="4CE8A158" w14:textId="77777777" w:rsidR="008E05E0" w:rsidRDefault="00A43859">
            <w:pPr>
              <w:jc w:val="center"/>
            </w:pPr>
            <w:r>
              <w:rPr>
                <w:color w:val="000000"/>
                <w:sz w:val="24"/>
              </w:rPr>
              <w:t>0.38%</w:t>
            </w:r>
          </w:p>
        </w:tc>
        <w:tc>
          <w:tcPr>
            <w:tcW w:w="1250" w:type="dxa"/>
            <w:vAlign w:val="center"/>
          </w:tcPr>
          <w:p w14:paraId="13828C21" w14:textId="77777777" w:rsidR="008E05E0" w:rsidRDefault="00A43859">
            <w:pPr>
              <w:jc w:val="center"/>
            </w:pPr>
            <w:r>
              <w:rPr>
                <w:color w:val="000000"/>
                <w:sz w:val="24"/>
              </w:rPr>
              <w:t>6.60%</w:t>
            </w:r>
          </w:p>
        </w:tc>
        <w:tc>
          <w:tcPr>
            <w:tcW w:w="1250" w:type="dxa"/>
            <w:vAlign w:val="center"/>
          </w:tcPr>
          <w:p w14:paraId="12469BB1" w14:textId="77777777" w:rsidR="008E05E0" w:rsidRDefault="00A43859">
            <w:pPr>
              <w:jc w:val="center"/>
            </w:pPr>
            <w:r>
              <w:rPr>
                <w:color w:val="000000"/>
                <w:sz w:val="24"/>
              </w:rPr>
              <w:t>0.64%</w:t>
            </w:r>
          </w:p>
        </w:tc>
      </w:tr>
      <w:tr w:rsidR="008E05E0" w14:paraId="371547FD" w14:textId="77777777">
        <w:tc>
          <w:tcPr>
            <w:tcW w:w="1497" w:type="dxa"/>
            <w:vAlign w:val="center"/>
          </w:tcPr>
          <w:p w14:paraId="6BD2D40A" w14:textId="77777777" w:rsidR="008E05E0" w:rsidRDefault="00A43859">
            <w:pPr>
              <w:jc w:val="left"/>
            </w:pPr>
            <w:r>
              <w:rPr>
                <w:color w:val="000000"/>
                <w:sz w:val="24"/>
              </w:rPr>
              <w:t>过去六个月</w:t>
            </w:r>
          </w:p>
        </w:tc>
        <w:tc>
          <w:tcPr>
            <w:tcW w:w="1251" w:type="dxa"/>
            <w:vAlign w:val="center"/>
          </w:tcPr>
          <w:p w14:paraId="121D61E5" w14:textId="77777777" w:rsidR="008E05E0" w:rsidRDefault="00A43859">
            <w:pPr>
              <w:jc w:val="center"/>
            </w:pPr>
            <w:r>
              <w:rPr>
                <w:color w:val="000000"/>
                <w:sz w:val="24"/>
              </w:rPr>
              <w:t>23.49%</w:t>
            </w:r>
          </w:p>
        </w:tc>
        <w:tc>
          <w:tcPr>
            <w:tcW w:w="1250" w:type="dxa"/>
            <w:vAlign w:val="center"/>
          </w:tcPr>
          <w:p w14:paraId="0C415527" w14:textId="77777777" w:rsidR="008E05E0" w:rsidRDefault="00A43859">
            <w:pPr>
              <w:jc w:val="center"/>
            </w:pPr>
            <w:r>
              <w:rPr>
                <w:color w:val="000000"/>
                <w:sz w:val="24"/>
              </w:rPr>
              <w:t>0.86%</w:t>
            </w:r>
          </w:p>
        </w:tc>
        <w:tc>
          <w:tcPr>
            <w:tcW w:w="1250" w:type="dxa"/>
            <w:vAlign w:val="center"/>
          </w:tcPr>
          <w:p w14:paraId="416C6D2B" w14:textId="77777777" w:rsidR="008E05E0" w:rsidRDefault="00A43859">
            <w:pPr>
              <w:jc w:val="center"/>
            </w:pPr>
            <w:r>
              <w:rPr>
                <w:color w:val="000000"/>
                <w:sz w:val="24"/>
              </w:rPr>
              <w:t>6.43%</w:t>
            </w:r>
          </w:p>
        </w:tc>
        <w:tc>
          <w:tcPr>
            <w:tcW w:w="1250" w:type="dxa"/>
            <w:vAlign w:val="center"/>
          </w:tcPr>
          <w:p w14:paraId="77A4E6B4" w14:textId="77777777" w:rsidR="008E05E0" w:rsidRDefault="00A43859">
            <w:pPr>
              <w:jc w:val="center"/>
            </w:pPr>
            <w:r>
              <w:rPr>
                <w:color w:val="000000"/>
                <w:sz w:val="24"/>
              </w:rPr>
              <w:t>0.34%</w:t>
            </w:r>
          </w:p>
        </w:tc>
        <w:tc>
          <w:tcPr>
            <w:tcW w:w="1250" w:type="dxa"/>
            <w:vAlign w:val="center"/>
          </w:tcPr>
          <w:p w14:paraId="0C3390AA" w14:textId="77777777" w:rsidR="008E05E0" w:rsidRDefault="00A43859">
            <w:pPr>
              <w:jc w:val="center"/>
            </w:pPr>
            <w:r>
              <w:rPr>
                <w:color w:val="000000"/>
                <w:sz w:val="24"/>
              </w:rPr>
              <w:t>17.06%</w:t>
            </w:r>
          </w:p>
        </w:tc>
        <w:tc>
          <w:tcPr>
            <w:tcW w:w="1250" w:type="dxa"/>
            <w:vAlign w:val="center"/>
          </w:tcPr>
          <w:p w14:paraId="3141743E" w14:textId="77777777" w:rsidR="008E05E0" w:rsidRDefault="00A43859">
            <w:pPr>
              <w:jc w:val="center"/>
            </w:pPr>
            <w:r>
              <w:rPr>
                <w:color w:val="000000"/>
                <w:sz w:val="24"/>
              </w:rPr>
              <w:t>0.52%</w:t>
            </w:r>
          </w:p>
        </w:tc>
      </w:tr>
      <w:tr w:rsidR="008E05E0" w14:paraId="7133D362" w14:textId="77777777">
        <w:tc>
          <w:tcPr>
            <w:tcW w:w="1497" w:type="dxa"/>
            <w:vAlign w:val="center"/>
          </w:tcPr>
          <w:p w14:paraId="46778A1B" w14:textId="77777777" w:rsidR="008E05E0" w:rsidRDefault="00A43859">
            <w:pPr>
              <w:jc w:val="left"/>
            </w:pPr>
            <w:r>
              <w:rPr>
                <w:color w:val="000000"/>
                <w:sz w:val="24"/>
              </w:rPr>
              <w:t>过去一年</w:t>
            </w:r>
          </w:p>
        </w:tc>
        <w:tc>
          <w:tcPr>
            <w:tcW w:w="1251" w:type="dxa"/>
            <w:vAlign w:val="center"/>
          </w:tcPr>
          <w:p w14:paraId="72F9F570" w14:textId="77777777" w:rsidR="008E05E0" w:rsidRDefault="00A43859">
            <w:pPr>
              <w:jc w:val="center"/>
            </w:pPr>
            <w:r>
              <w:rPr>
                <w:color w:val="000000"/>
                <w:sz w:val="24"/>
              </w:rPr>
              <w:t>26.13%</w:t>
            </w:r>
          </w:p>
        </w:tc>
        <w:tc>
          <w:tcPr>
            <w:tcW w:w="1250" w:type="dxa"/>
            <w:vAlign w:val="center"/>
          </w:tcPr>
          <w:p w14:paraId="7A49BC66" w14:textId="77777777" w:rsidR="008E05E0" w:rsidRDefault="00A43859">
            <w:pPr>
              <w:jc w:val="center"/>
            </w:pPr>
            <w:r>
              <w:rPr>
                <w:color w:val="000000"/>
                <w:sz w:val="24"/>
              </w:rPr>
              <w:t>0.89%</w:t>
            </w:r>
          </w:p>
        </w:tc>
        <w:tc>
          <w:tcPr>
            <w:tcW w:w="1250" w:type="dxa"/>
            <w:vAlign w:val="center"/>
          </w:tcPr>
          <w:p w14:paraId="79CD98DA" w14:textId="77777777" w:rsidR="008E05E0" w:rsidRDefault="00A43859">
            <w:pPr>
              <w:jc w:val="center"/>
            </w:pPr>
            <w:r>
              <w:rPr>
                <w:color w:val="000000"/>
                <w:sz w:val="24"/>
              </w:rPr>
              <w:t>9.89%</w:t>
            </w:r>
          </w:p>
        </w:tc>
        <w:tc>
          <w:tcPr>
            <w:tcW w:w="1250" w:type="dxa"/>
            <w:vAlign w:val="center"/>
          </w:tcPr>
          <w:p w14:paraId="5F6DD084" w14:textId="77777777" w:rsidR="008E05E0" w:rsidRDefault="00A43859">
            <w:pPr>
              <w:jc w:val="center"/>
            </w:pPr>
            <w:r>
              <w:rPr>
                <w:color w:val="000000"/>
                <w:sz w:val="24"/>
              </w:rPr>
              <w:t>0.41%</w:t>
            </w:r>
          </w:p>
        </w:tc>
        <w:tc>
          <w:tcPr>
            <w:tcW w:w="1250" w:type="dxa"/>
            <w:vAlign w:val="center"/>
          </w:tcPr>
          <w:p w14:paraId="12E53265" w14:textId="77777777" w:rsidR="008E05E0" w:rsidRDefault="00A43859">
            <w:pPr>
              <w:jc w:val="center"/>
            </w:pPr>
            <w:r>
              <w:rPr>
                <w:color w:val="000000"/>
                <w:sz w:val="24"/>
              </w:rPr>
              <w:t>16.24%</w:t>
            </w:r>
          </w:p>
        </w:tc>
        <w:tc>
          <w:tcPr>
            <w:tcW w:w="1250" w:type="dxa"/>
            <w:vAlign w:val="center"/>
          </w:tcPr>
          <w:p w14:paraId="7DCB0961" w14:textId="77777777" w:rsidR="008E05E0" w:rsidRDefault="00A43859">
            <w:pPr>
              <w:jc w:val="center"/>
            </w:pPr>
            <w:r>
              <w:rPr>
                <w:color w:val="000000"/>
                <w:sz w:val="24"/>
              </w:rPr>
              <w:t>0.48%</w:t>
            </w:r>
          </w:p>
        </w:tc>
      </w:tr>
      <w:tr w:rsidR="008E05E0" w14:paraId="2095E022" w14:textId="77777777">
        <w:tc>
          <w:tcPr>
            <w:tcW w:w="1497" w:type="dxa"/>
            <w:vAlign w:val="center"/>
          </w:tcPr>
          <w:p w14:paraId="6C414E42" w14:textId="77777777" w:rsidR="008E05E0" w:rsidRDefault="00A43859">
            <w:pPr>
              <w:jc w:val="left"/>
            </w:pPr>
            <w:r>
              <w:rPr>
                <w:color w:val="000000"/>
                <w:sz w:val="24"/>
              </w:rPr>
              <w:t>自基金合同生效起至今</w:t>
            </w:r>
          </w:p>
        </w:tc>
        <w:tc>
          <w:tcPr>
            <w:tcW w:w="1251" w:type="dxa"/>
            <w:vAlign w:val="center"/>
          </w:tcPr>
          <w:p w14:paraId="20643D54" w14:textId="77777777" w:rsidR="008E05E0" w:rsidRDefault="00A43859">
            <w:pPr>
              <w:jc w:val="center"/>
            </w:pPr>
            <w:r>
              <w:rPr>
                <w:color w:val="000000"/>
                <w:sz w:val="24"/>
              </w:rPr>
              <w:t>14.58%</w:t>
            </w:r>
          </w:p>
        </w:tc>
        <w:tc>
          <w:tcPr>
            <w:tcW w:w="1250" w:type="dxa"/>
            <w:vAlign w:val="center"/>
          </w:tcPr>
          <w:p w14:paraId="40918307" w14:textId="77777777" w:rsidR="008E05E0" w:rsidRDefault="00A43859">
            <w:pPr>
              <w:jc w:val="center"/>
            </w:pPr>
            <w:r>
              <w:rPr>
                <w:color w:val="000000"/>
                <w:sz w:val="24"/>
              </w:rPr>
              <w:t>1.69%</w:t>
            </w:r>
          </w:p>
        </w:tc>
        <w:tc>
          <w:tcPr>
            <w:tcW w:w="1250" w:type="dxa"/>
            <w:vAlign w:val="center"/>
          </w:tcPr>
          <w:p w14:paraId="295C7045" w14:textId="77777777" w:rsidR="008E05E0" w:rsidRDefault="00A43859">
            <w:pPr>
              <w:jc w:val="center"/>
            </w:pPr>
            <w:r>
              <w:rPr>
                <w:color w:val="000000"/>
                <w:sz w:val="24"/>
              </w:rPr>
              <w:t>-5.53%</w:t>
            </w:r>
          </w:p>
        </w:tc>
        <w:tc>
          <w:tcPr>
            <w:tcW w:w="1250" w:type="dxa"/>
            <w:vAlign w:val="center"/>
          </w:tcPr>
          <w:p w14:paraId="5A4BE0E7" w14:textId="77777777" w:rsidR="008E05E0" w:rsidRDefault="00A43859">
            <w:pPr>
              <w:jc w:val="center"/>
            </w:pPr>
            <w:r>
              <w:rPr>
                <w:color w:val="000000"/>
                <w:sz w:val="24"/>
              </w:rPr>
              <w:t>1.04%</w:t>
            </w:r>
          </w:p>
        </w:tc>
        <w:tc>
          <w:tcPr>
            <w:tcW w:w="1250" w:type="dxa"/>
            <w:vAlign w:val="center"/>
          </w:tcPr>
          <w:p w14:paraId="2BFFF5F4" w14:textId="77777777" w:rsidR="008E05E0" w:rsidRDefault="00A43859">
            <w:pPr>
              <w:jc w:val="center"/>
            </w:pPr>
            <w:r>
              <w:rPr>
                <w:color w:val="000000"/>
                <w:sz w:val="24"/>
              </w:rPr>
              <w:t>20.11%</w:t>
            </w:r>
          </w:p>
        </w:tc>
        <w:tc>
          <w:tcPr>
            <w:tcW w:w="1250" w:type="dxa"/>
            <w:vAlign w:val="center"/>
          </w:tcPr>
          <w:p w14:paraId="158B6B08" w14:textId="77777777" w:rsidR="008E05E0" w:rsidRDefault="00A43859">
            <w:pPr>
              <w:jc w:val="center"/>
            </w:pPr>
            <w:r>
              <w:rPr>
                <w:color w:val="000000"/>
                <w:sz w:val="24"/>
              </w:rPr>
              <w:t>0.65%</w:t>
            </w:r>
          </w:p>
        </w:tc>
      </w:tr>
    </w:tbl>
    <w:p w14:paraId="30C4441B" w14:textId="77777777" w:rsidR="008E05E0" w:rsidRDefault="00A43859">
      <w:pPr>
        <w:tabs>
          <w:tab w:val="left" w:pos="426"/>
        </w:tabs>
        <w:spacing w:before="29" w:line="288" w:lineRule="auto"/>
        <w:jc w:val="left"/>
        <w:rPr>
          <w:kern w:val="0"/>
          <w:sz w:val="24"/>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14:paraId="74758BC8" w14:textId="77777777"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、本基金业绩比较基准自</w:t>
      </w:r>
      <w:r w:rsidRPr="005C672D">
        <w:rPr>
          <w:kern w:val="0"/>
          <w:sz w:val="24"/>
        </w:rPr>
        <w:t>2015</w:t>
      </w:r>
      <w:r w:rsidRPr="005C672D">
        <w:rPr>
          <w:kern w:val="0"/>
          <w:sz w:val="24"/>
        </w:rPr>
        <w:t>年</w:t>
      </w:r>
      <w:r w:rsidRPr="005C672D">
        <w:rPr>
          <w:kern w:val="0"/>
          <w:sz w:val="24"/>
        </w:rPr>
        <w:t>10</w:t>
      </w:r>
      <w:r w:rsidRPr="005C672D">
        <w:rPr>
          <w:kern w:val="0"/>
          <w:sz w:val="24"/>
        </w:rPr>
        <w:t>月</w:t>
      </w:r>
      <w:r w:rsidRPr="005C672D">
        <w:rPr>
          <w:kern w:val="0"/>
          <w:sz w:val="24"/>
        </w:rPr>
        <w:t>1</w:t>
      </w:r>
      <w:r w:rsidRPr="005C672D">
        <w:rPr>
          <w:kern w:val="0"/>
          <w:sz w:val="24"/>
        </w:rPr>
        <w:t>日起，由</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中信标普全债指数收益率</w:t>
      </w:r>
      <w:r w:rsidRPr="005C672D">
        <w:rPr>
          <w:kern w:val="0"/>
          <w:sz w:val="24"/>
        </w:rPr>
        <w:t>”</w:t>
      </w:r>
      <w:r w:rsidRPr="005C672D">
        <w:rPr>
          <w:kern w:val="0"/>
          <w:sz w:val="24"/>
        </w:rPr>
        <w:t>变更为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w:t>
      </w:r>
      <w:r w:rsidRPr="005C672D">
        <w:rPr>
          <w:kern w:val="0"/>
          <w:sz w:val="24"/>
        </w:rPr>
        <w:t>”</w:t>
      </w:r>
      <w:r w:rsidRPr="005C672D">
        <w:rPr>
          <w:kern w:val="0"/>
          <w:sz w:val="24"/>
        </w:rPr>
        <w:t>，</w:t>
      </w:r>
      <w:r w:rsidRPr="005C672D">
        <w:rPr>
          <w:kern w:val="0"/>
          <w:sz w:val="24"/>
        </w:rPr>
        <w:t>3.2.2</w:t>
      </w:r>
      <w:r w:rsidRPr="005C672D">
        <w:rPr>
          <w:kern w:val="0"/>
          <w:sz w:val="24"/>
        </w:rPr>
        <w:t>同。详情见本基金管理人于</w:t>
      </w:r>
      <w:r w:rsidRPr="005C672D">
        <w:rPr>
          <w:kern w:val="0"/>
          <w:sz w:val="24"/>
        </w:rPr>
        <w:t>2015</w:t>
      </w:r>
      <w:r w:rsidRPr="005C672D">
        <w:rPr>
          <w:kern w:val="0"/>
          <w:sz w:val="24"/>
        </w:rPr>
        <w:t>年</w:t>
      </w:r>
      <w:r w:rsidRPr="005C672D">
        <w:rPr>
          <w:kern w:val="0"/>
          <w:sz w:val="24"/>
        </w:rPr>
        <w:t>9</w:t>
      </w:r>
      <w:r w:rsidRPr="005C672D">
        <w:rPr>
          <w:kern w:val="0"/>
          <w:sz w:val="24"/>
        </w:rPr>
        <w:t>月</w:t>
      </w:r>
      <w:r w:rsidRPr="005C672D">
        <w:rPr>
          <w:kern w:val="0"/>
          <w:sz w:val="24"/>
        </w:rPr>
        <w:t>28</w:t>
      </w:r>
      <w:r w:rsidRPr="005C672D">
        <w:rPr>
          <w:kern w:val="0"/>
          <w:sz w:val="24"/>
        </w:rPr>
        <w:t>日发布的《交银施罗德基金管理有限公司关于旗下部分基金业绩比较基准变更并修改基金合同相关内容的公告》。每日进行再平衡过程。</w:t>
      </w:r>
    </w:p>
    <w:p w14:paraId="5C807EE7" w14:textId="77777777"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14:paraId="48913883" w14:textId="77777777"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14:paraId="0631D634" w14:textId="77777777" w:rsidR="001548F9" w:rsidRPr="005C672D" w:rsidRDefault="001548F9" w:rsidP="00AC6DDA">
      <w:pPr>
        <w:spacing w:before="29" w:line="288" w:lineRule="auto"/>
        <w:ind w:firstLine="420"/>
        <w:jc w:val="center"/>
        <w:rPr>
          <w:kern w:val="0"/>
          <w:sz w:val="24"/>
        </w:rPr>
      </w:pPr>
      <w:r w:rsidRPr="005C672D">
        <w:rPr>
          <w:kern w:val="0"/>
          <w:sz w:val="24"/>
        </w:rPr>
        <w:t>交银施罗德策略回报灵活配置混合型证券投资基金</w:t>
      </w:r>
    </w:p>
    <w:p w14:paraId="40F34FD9" w14:textId="77777777"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14:paraId="514B1232" w14:textId="77777777"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14:paraId="4805E440" w14:textId="77777777"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6E20DF77" wp14:editId="7E29D37C">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124E28"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注：本基金由交银施罗德荣安保本混合型证券投资基金转型而来。基金转型日为</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日。本基金的投资转型期为交银施罗德荣安保本混合型证券投资基金保本周期到期选择期截止日次日（即</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27</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14:paraId="4A4D2561" w14:textId="77777777" w:rsidR="001548F9" w:rsidRPr="005C672D" w:rsidRDefault="001548F9" w:rsidP="00AC6DDA">
      <w:pPr>
        <w:spacing w:before="29" w:line="288" w:lineRule="auto"/>
        <w:rPr>
          <w:color w:val="000000"/>
          <w:sz w:val="24"/>
        </w:rPr>
      </w:pPr>
    </w:p>
    <w:p w14:paraId="0C9FD3B5"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14:paraId="6A897595" w14:textId="77777777"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14:paraId="3670C32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14:paraId="1EFA6EFB" w14:textId="77777777" w:rsidR="008E05E0" w:rsidRDefault="00A4385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8804A2F"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14:paraId="3CAAACFD" w14:textId="77777777" w:rsidR="001548F9" w:rsidRPr="005C672D" w:rsidRDefault="001548F9" w:rsidP="00AC6DDA">
      <w:pPr>
        <w:spacing w:before="29" w:line="288" w:lineRule="auto"/>
        <w:ind w:firstLineChars="200" w:firstLine="480"/>
        <w:rPr>
          <w:color w:val="000000"/>
          <w:sz w:val="24"/>
        </w:rPr>
      </w:pPr>
    </w:p>
    <w:p w14:paraId="7ABB3D6C"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14:paraId="0C19D1D2" w14:textId="77777777" w:rsidTr="00BA0FB8">
        <w:tc>
          <w:tcPr>
            <w:tcW w:w="1090" w:type="dxa"/>
            <w:vMerge w:val="restart"/>
            <w:vAlign w:val="center"/>
          </w:tcPr>
          <w:p w14:paraId="7C305E6D"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14:paraId="66A38816" w14:textId="77777777"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14:paraId="2AA8A403" w14:textId="77777777"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14:paraId="22A8CFC6" w14:textId="77777777"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14:paraId="413799C0" w14:textId="77777777"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14:paraId="0D1224C8" w14:textId="77777777"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14:paraId="7FCAD81E" w14:textId="77777777" w:rsidTr="00BA0FB8">
        <w:tc>
          <w:tcPr>
            <w:tcW w:w="1090" w:type="dxa"/>
            <w:vMerge/>
            <w:vAlign w:val="center"/>
          </w:tcPr>
          <w:p w14:paraId="55930B80" w14:textId="77777777" w:rsidR="001548F9" w:rsidRPr="005C672D" w:rsidRDefault="001548F9" w:rsidP="00AC6DDA">
            <w:pPr>
              <w:widowControl/>
              <w:spacing w:before="29" w:line="288" w:lineRule="auto"/>
              <w:jc w:val="left"/>
              <w:rPr>
                <w:color w:val="000000"/>
                <w:sz w:val="24"/>
              </w:rPr>
            </w:pPr>
          </w:p>
        </w:tc>
        <w:tc>
          <w:tcPr>
            <w:tcW w:w="1500" w:type="dxa"/>
            <w:vMerge/>
            <w:vAlign w:val="center"/>
          </w:tcPr>
          <w:p w14:paraId="052D1FC5" w14:textId="77777777" w:rsidR="001548F9" w:rsidRPr="005C672D" w:rsidRDefault="001548F9" w:rsidP="00AC6DDA">
            <w:pPr>
              <w:widowControl/>
              <w:spacing w:before="29" w:line="288" w:lineRule="auto"/>
              <w:jc w:val="left"/>
              <w:rPr>
                <w:color w:val="000000"/>
                <w:sz w:val="24"/>
              </w:rPr>
            </w:pPr>
          </w:p>
        </w:tc>
        <w:tc>
          <w:tcPr>
            <w:tcW w:w="1190" w:type="dxa"/>
            <w:vAlign w:val="center"/>
          </w:tcPr>
          <w:p w14:paraId="2F287C1E" w14:textId="77777777"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14:paraId="3F2E638A" w14:textId="77777777"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14:paraId="71AD7A66" w14:textId="77777777" w:rsidR="001548F9" w:rsidRPr="005C672D" w:rsidRDefault="001548F9" w:rsidP="00AC6DDA">
            <w:pPr>
              <w:widowControl/>
              <w:spacing w:before="29" w:line="288" w:lineRule="auto"/>
              <w:jc w:val="left"/>
              <w:rPr>
                <w:color w:val="000000"/>
                <w:sz w:val="24"/>
              </w:rPr>
            </w:pPr>
          </w:p>
        </w:tc>
        <w:tc>
          <w:tcPr>
            <w:tcW w:w="3264" w:type="dxa"/>
            <w:vMerge/>
            <w:vAlign w:val="center"/>
          </w:tcPr>
          <w:p w14:paraId="273D9005" w14:textId="77777777" w:rsidR="001548F9" w:rsidRPr="005C672D" w:rsidRDefault="001548F9" w:rsidP="00AC6DDA">
            <w:pPr>
              <w:widowControl/>
              <w:spacing w:before="29" w:line="288" w:lineRule="auto"/>
              <w:jc w:val="left"/>
              <w:rPr>
                <w:color w:val="000000"/>
                <w:sz w:val="24"/>
              </w:rPr>
            </w:pPr>
          </w:p>
        </w:tc>
      </w:tr>
      <w:tr w:rsidR="008E05E0" w14:paraId="135C2042" w14:textId="77777777">
        <w:tc>
          <w:tcPr>
            <w:tcW w:w="1033" w:type="dxa"/>
            <w:vAlign w:val="center"/>
          </w:tcPr>
          <w:p w14:paraId="23D201F8" w14:textId="77777777" w:rsidR="008E05E0" w:rsidRDefault="00A43859">
            <w:pPr>
              <w:jc w:val="center"/>
            </w:pPr>
            <w:r>
              <w:rPr>
                <w:color w:val="000000"/>
                <w:sz w:val="24"/>
              </w:rPr>
              <w:t>王少成</w:t>
            </w:r>
          </w:p>
        </w:tc>
        <w:tc>
          <w:tcPr>
            <w:tcW w:w="1416" w:type="dxa"/>
            <w:vAlign w:val="center"/>
          </w:tcPr>
          <w:p w14:paraId="4AA23F5D" w14:textId="77777777" w:rsidR="008E05E0" w:rsidRDefault="00A43859">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126" w:type="dxa"/>
            <w:vAlign w:val="center"/>
          </w:tcPr>
          <w:p w14:paraId="4D65BC6F" w14:textId="77777777" w:rsidR="008E05E0" w:rsidRDefault="00A43859">
            <w:pPr>
              <w:jc w:val="center"/>
            </w:pPr>
            <w:r>
              <w:rPr>
                <w:color w:val="000000"/>
                <w:sz w:val="24"/>
              </w:rPr>
              <w:t>2015-11-07</w:t>
            </w:r>
          </w:p>
        </w:tc>
        <w:tc>
          <w:tcPr>
            <w:tcW w:w="1192" w:type="dxa"/>
            <w:vAlign w:val="center"/>
          </w:tcPr>
          <w:p w14:paraId="52FACC82" w14:textId="77777777" w:rsidR="008E05E0" w:rsidRDefault="00A43859">
            <w:pPr>
              <w:jc w:val="center"/>
            </w:pPr>
            <w:r>
              <w:rPr>
                <w:color w:val="000000"/>
                <w:sz w:val="24"/>
              </w:rPr>
              <w:t>-</w:t>
            </w:r>
          </w:p>
        </w:tc>
        <w:tc>
          <w:tcPr>
            <w:tcW w:w="1169" w:type="dxa"/>
            <w:vAlign w:val="center"/>
          </w:tcPr>
          <w:p w14:paraId="7A847D6D" w14:textId="77777777" w:rsidR="008E05E0" w:rsidRDefault="00A43859">
            <w:pPr>
              <w:jc w:val="center"/>
            </w:pPr>
            <w:r>
              <w:rPr>
                <w:color w:val="000000"/>
                <w:sz w:val="24"/>
              </w:rPr>
              <w:t>13</w:t>
            </w:r>
            <w:r>
              <w:rPr>
                <w:color w:val="000000"/>
                <w:sz w:val="24"/>
              </w:rPr>
              <w:t>年</w:t>
            </w:r>
          </w:p>
        </w:tc>
        <w:tc>
          <w:tcPr>
            <w:tcW w:w="3062" w:type="dxa"/>
            <w:vAlign w:val="center"/>
          </w:tcPr>
          <w:p w14:paraId="47CCB582" w14:textId="77777777" w:rsidR="008E05E0" w:rsidRDefault="00A4385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8E05E0" w14:paraId="7D211957" w14:textId="77777777">
        <w:tc>
          <w:tcPr>
            <w:tcW w:w="1033" w:type="dxa"/>
            <w:vAlign w:val="center"/>
          </w:tcPr>
          <w:p w14:paraId="504E4A42" w14:textId="77777777" w:rsidR="008E05E0" w:rsidRDefault="00A43859">
            <w:pPr>
              <w:jc w:val="center"/>
            </w:pPr>
            <w:r>
              <w:rPr>
                <w:color w:val="000000"/>
                <w:sz w:val="24"/>
              </w:rPr>
              <w:t>韩威俊</w:t>
            </w:r>
          </w:p>
        </w:tc>
        <w:tc>
          <w:tcPr>
            <w:tcW w:w="1416" w:type="dxa"/>
            <w:vAlign w:val="center"/>
          </w:tcPr>
          <w:p w14:paraId="6683AE5A" w14:textId="77777777" w:rsidR="008E05E0" w:rsidRDefault="00A43859">
            <w:pPr>
              <w:jc w:val="center"/>
            </w:pPr>
            <w:r>
              <w:rPr>
                <w:color w:val="000000"/>
                <w:sz w:val="24"/>
              </w:rPr>
              <w:t>交银趋势混合、交银策略回报灵活配置混合的基金经理</w:t>
            </w:r>
          </w:p>
        </w:tc>
        <w:tc>
          <w:tcPr>
            <w:tcW w:w="1126" w:type="dxa"/>
            <w:vAlign w:val="center"/>
          </w:tcPr>
          <w:p w14:paraId="64C48D82" w14:textId="77777777" w:rsidR="008E05E0" w:rsidRDefault="00A43859">
            <w:pPr>
              <w:jc w:val="center"/>
            </w:pPr>
            <w:r>
              <w:rPr>
                <w:color w:val="000000"/>
                <w:sz w:val="24"/>
              </w:rPr>
              <w:t>2016-01-20</w:t>
            </w:r>
          </w:p>
        </w:tc>
        <w:tc>
          <w:tcPr>
            <w:tcW w:w="1192" w:type="dxa"/>
            <w:vAlign w:val="center"/>
          </w:tcPr>
          <w:p w14:paraId="637593C2" w14:textId="77777777" w:rsidR="008E05E0" w:rsidRDefault="00A43859">
            <w:pPr>
              <w:jc w:val="center"/>
            </w:pPr>
            <w:r>
              <w:rPr>
                <w:color w:val="000000"/>
                <w:sz w:val="24"/>
              </w:rPr>
              <w:t>-</w:t>
            </w:r>
          </w:p>
        </w:tc>
        <w:tc>
          <w:tcPr>
            <w:tcW w:w="1169" w:type="dxa"/>
            <w:vAlign w:val="center"/>
          </w:tcPr>
          <w:p w14:paraId="30B26A05" w14:textId="77777777" w:rsidR="008E05E0" w:rsidRDefault="00A43859">
            <w:pPr>
              <w:jc w:val="center"/>
            </w:pPr>
            <w:r>
              <w:rPr>
                <w:color w:val="000000"/>
                <w:sz w:val="24"/>
              </w:rPr>
              <w:t>11</w:t>
            </w:r>
            <w:r>
              <w:rPr>
                <w:color w:val="000000"/>
                <w:sz w:val="24"/>
              </w:rPr>
              <w:t>年</w:t>
            </w:r>
          </w:p>
        </w:tc>
        <w:tc>
          <w:tcPr>
            <w:tcW w:w="3062" w:type="dxa"/>
            <w:vAlign w:val="center"/>
          </w:tcPr>
          <w:p w14:paraId="479A14E9" w14:textId="77777777" w:rsidR="008E05E0" w:rsidRDefault="00A43859">
            <w:r>
              <w:rPr>
                <w:color w:val="000000"/>
                <w:sz w:val="24"/>
              </w:rPr>
              <w:t>韩威俊先生，上海财经大学金融学硕士。历任申银万国证券研究所助理分析师、北京鼎天资产董事助理、申银万国证券研究所行业分析师、信诚基金管理有限公司投资分析师。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14:paraId="79D6119E" w14:textId="77777777" w:rsidR="008E05E0" w:rsidRDefault="00A4385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14:paraId="246ED3B6" w14:textId="77777777" w:rsidR="008E05E0" w:rsidRDefault="00A4385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ABCA397"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14:paraId="41DCB3B8" w14:textId="77777777" w:rsidR="001548F9" w:rsidRPr="005C672D" w:rsidRDefault="001548F9" w:rsidP="00AC6DDA">
      <w:pPr>
        <w:spacing w:before="29" w:line="288" w:lineRule="auto"/>
        <w:rPr>
          <w:color w:val="000000"/>
          <w:sz w:val="24"/>
        </w:rPr>
      </w:pPr>
    </w:p>
    <w:p w14:paraId="4AE767D8" w14:textId="77777777"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14:paraId="2A87A6AE" w14:textId="77777777" w:rsidR="008E05E0" w:rsidRDefault="00A4385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112398D"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2336B5FC" w14:textId="77777777" w:rsidR="001548F9" w:rsidRPr="005C672D" w:rsidRDefault="001548F9" w:rsidP="00AC6DDA">
      <w:pPr>
        <w:spacing w:before="29" w:line="288" w:lineRule="auto"/>
        <w:ind w:firstLineChars="200" w:firstLine="480"/>
        <w:rPr>
          <w:color w:val="000000"/>
          <w:kern w:val="0"/>
          <w:sz w:val="24"/>
        </w:rPr>
      </w:pPr>
    </w:p>
    <w:p w14:paraId="04F03D46" w14:textId="77777777"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14:paraId="0F6B46C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14:paraId="2187EBEF" w14:textId="77777777" w:rsidR="008E05E0" w:rsidRDefault="00A4385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672F1E8" w14:textId="77777777" w:rsidR="008E05E0" w:rsidRDefault="00A4385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2B7596D" w14:textId="77777777" w:rsidR="008E05E0" w:rsidRDefault="00A4385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EEE861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14:paraId="5F9ACB83" w14:textId="77777777" w:rsidR="001548F9" w:rsidRPr="005C672D" w:rsidRDefault="001548F9" w:rsidP="00AC6DDA">
      <w:pPr>
        <w:spacing w:before="29" w:line="288" w:lineRule="auto"/>
        <w:jc w:val="left"/>
        <w:rPr>
          <w:color w:val="000000"/>
          <w:sz w:val="24"/>
        </w:rPr>
      </w:pPr>
    </w:p>
    <w:p w14:paraId="507E5268"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14:paraId="192C3640"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lastRenderedPageBreak/>
        <w:t>日内、</w:t>
      </w:r>
      <w:r w:rsidRPr="005C672D">
        <w:rPr>
          <w:color w:val="000000"/>
          <w:sz w:val="24"/>
        </w:rPr>
        <w:t>5</w:t>
      </w:r>
      <w:r w:rsidRPr="005C672D">
        <w:rPr>
          <w:color w:val="000000"/>
          <w:sz w:val="24"/>
        </w:rPr>
        <w:t>日内）同向交易的交易价差未出现异常。</w:t>
      </w:r>
    </w:p>
    <w:p w14:paraId="502A0041" w14:textId="77777777" w:rsidR="001548F9" w:rsidRPr="005C672D" w:rsidRDefault="001548F9" w:rsidP="00AC6DDA">
      <w:pPr>
        <w:spacing w:before="29" w:line="288" w:lineRule="auto"/>
        <w:ind w:firstLineChars="200" w:firstLine="480"/>
        <w:rPr>
          <w:color w:val="000000"/>
          <w:kern w:val="0"/>
          <w:sz w:val="24"/>
        </w:rPr>
      </w:pPr>
    </w:p>
    <w:p w14:paraId="765890A1" w14:textId="77777777"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14:paraId="3EB17A95" w14:textId="77777777"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14:paraId="39B876FA" w14:textId="77777777" w:rsidR="008E05E0" w:rsidRDefault="00A43859">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上半年，在金融去杠杆的背景下，整个市场的流动性压力明显增加，风险偏好明显下降，市场整体呈现出存量博弈状态。整个市场风格偏差较大，部分低估值蓝筹白马出现明显上涨，估值较高的成长股压力较大。</w:t>
      </w:r>
    </w:p>
    <w:p w14:paraId="74B92E48" w14:textId="77777777"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本基金在上半年维持配置现金流趋势性向上的价值成长白马，获得了比较明显的绝对收益和相对收益。</w:t>
      </w:r>
    </w:p>
    <w:p w14:paraId="7F317BB6" w14:textId="77777777" w:rsidR="001548F9" w:rsidRPr="005C672D" w:rsidRDefault="001548F9" w:rsidP="00AC6DDA">
      <w:pPr>
        <w:spacing w:before="29" w:line="288" w:lineRule="auto"/>
        <w:ind w:firstLineChars="200" w:firstLine="480"/>
        <w:rPr>
          <w:kern w:val="0"/>
          <w:sz w:val="24"/>
        </w:rPr>
      </w:pPr>
    </w:p>
    <w:p w14:paraId="2863E330" w14:textId="77777777"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14:paraId="1B0F7BD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1.226</w:t>
      </w:r>
      <w:r w:rsidRPr="005C672D">
        <w:rPr>
          <w:color w:val="000000"/>
          <w:sz w:val="24"/>
        </w:rPr>
        <w:t>元，本报告期份额净值增长率为</w:t>
      </w:r>
      <w:r w:rsidRPr="005C672D">
        <w:rPr>
          <w:color w:val="000000"/>
          <w:sz w:val="24"/>
        </w:rPr>
        <w:t>23.49%</w:t>
      </w:r>
      <w:r w:rsidRPr="005C672D">
        <w:rPr>
          <w:color w:val="000000"/>
          <w:sz w:val="24"/>
        </w:rPr>
        <w:t>，同期业绩比较基准增长率为</w:t>
      </w:r>
      <w:r w:rsidRPr="005C672D">
        <w:rPr>
          <w:color w:val="000000"/>
          <w:sz w:val="24"/>
        </w:rPr>
        <w:t>6.43%</w:t>
      </w:r>
      <w:r w:rsidRPr="005C672D">
        <w:rPr>
          <w:color w:val="000000"/>
          <w:sz w:val="24"/>
        </w:rPr>
        <w:t>。</w:t>
      </w:r>
    </w:p>
    <w:p w14:paraId="3C0E7A96" w14:textId="77777777" w:rsidR="001548F9" w:rsidRPr="005C672D" w:rsidRDefault="001548F9" w:rsidP="00AC6DDA">
      <w:pPr>
        <w:spacing w:before="29" w:line="288" w:lineRule="auto"/>
        <w:ind w:firstLineChars="200" w:firstLine="480"/>
        <w:rPr>
          <w:color w:val="000000"/>
          <w:kern w:val="0"/>
          <w:sz w:val="24"/>
        </w:rPr>
      </w:pPr>
    </w:p>
    <w:p w14:paraId="1281AF07" w14:textId="77777777"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14:paraId="14244D8D" w14:textId="77777777"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市场的流动性仍然是股指运行的主要矛盾，预计整体估值水平仍然将继续下移。大部分蓝筹白马的估值修复行情基本上告一段落，预计后续应该更加注重自下而上，选择业绩能够持续超预期的品种做集中重点配置。</w:t>
      </w:r>
    </w:p>
    <w:p w14:paraId="4FBFE1EE" w14:textId="77777777" w:rsidR="001548F9" w:rsidRPr="005C672D" w:rsidRDefault="001548F9" w:rsidP="00AC6DDA">
      <w:pPr>
        <w:autoSpaceDE w:val="0"/>
        <w:autoSpaceDN w:val="0"/>
        <w:adjustRightInd w:val="0"/>
        <w:spacing w:before="29" w:line="288" w:lineRule="auto"/>
        <w:rPr>
          <w:color w:val="000000"/>
          <w:kern w:val="0"/>
          <w:sz w:val="24"/>
        </w:rPr>
      </w:pPr>
    </w:p>
    <w:p w14:paraId="0F4B3AC9" w14:textId="77777777"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14:paraId="541AE3E5" w14:textId="77777777" w:rsidR="008E05E0" w:rsidRDefault="00A4385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26A5AED8" w14:textId="77777777" w:rsidR="008E05E0" w:rsidRDefault="00A4385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D316877" w14:textId="77777777"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B816876" w14:textId="77777777" w:rsidR="001548F9" w:rsidRPr="005C672D" w:rsidRDefault="001548F9" w:rsidP="00AC6DDA">
      <w:pPr>
        <w:autoSpaceDE w:val="0"/>
        <w:autoSpaceDN w:val="0"/>
        <w:adjustRightInd w:val="0"/>
        <w:spacing w:before="29" w:line="288" w:lineRule="auto"/>
        <w:ind w:firstLine="482"/>
        <w:rPr>
          <w:color w:val="000000"/>
          <w:kern w:val="0"/>
          <w:sz w:val="24"/>
        </w:rPr>
      </w:pPr>
    </w:p>
    <w:p w14:paraId="1E91386F" w14:textId="77777777"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14:paraId="442EAB54" w14:textId="77777777"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14:paraId="4D6F8769" w14:textId="77777777" w:rsidR="009D64CD" w:rsidRPr="005C672D" w:rsidRDefault="009D64CD" w:rsidP="00AC6DDA">
      <w:pPr>
        <w:spacing w:before="29" w:line="288" w:lineRule="auto"/>
        <w:ind w:firstLineChars="200" w:firstLine="480"/>
        <w:rPr>
          <w:color w:val="000000"/>
          <w:sz w:val="24"/>
        </w:rPr>
      </w:pPr>
    </w:p>
    <w:p w14:paraId="4AAAB570" w14:textId="77777777"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14:paraId="11FF71EA" w14:textId="77777777"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14:paraId="0FC1EAE3" w14:textId="77777777" w:rsidR="009D64CD" w:rsidRPr="005C672D" w:rsidRDefault="009D64CD" w:rsidP="00AC6DDA">
      <w:pPr>
        <w:spacing w:before="29" w:line="288" w:lineRule="auto"/>
        <w:ind w:firstLineChars="200" w:firstLine="480"/>
        <w:rPr>
          <w:color w:val="000000"/>
          <w:sz w:val="24"/>
        </w:rPr>
      </w:pPr>
    </w:p>
    <w:p w14:paraId="1D5CC7E1" w14:textId="77777777" w:rsidR="004266C8" w:rsidRPr="005C672D" w:rsidRDefault="004266C8" w:rsidP="00AC6DDA">
      <w:pPr>
        <w:spacing w:before="29" w:line="288" w:lineRule="auto"/>
        <w:ind w:firstLineChars="200" w:firstLine="480"/>
        <w:rPr>
          <w:color w:val="000000"/>
          <w:sz w:val="24"/>
        </w:rPr>
      </w:pPr>
    </w:p>
    <w:p w14:paraId="0B6CCC2C"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14:paraId="67E167C2" w14:textId="77777777"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14:paraId="4D566B05" w14:textId="77777777"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2012</w:t>
      </w:r>
      <w:r w:rsidRPr="005C672D">
        <w:rPr>
          <w:color w:val="000000"/>
          <w:sz w:val="24"/>
        </w:rPr>
        <w:t>年</w:t>
      </w:r>
      <w:r w:rsidRPr="005C672D">
        <w:rPr>
          <w:color w:val="000000"/>
          <w:sz w:val="24"/>
        </w:rPr>
        <w:t>6</w:t>
      </w:r>
      <w:r w:rsidRPr="005C672D">
        <w:rPr>
          <w:color w:val="000000"/>
          <w:sz w:val="24"/>
        </w:rPr>
        <w:t>月</w:t>
      </w:r>
      <w:r w:rsidRPr="005C672D">
        <w:rPr>
          <w:color w:val="000000"/>
          <w:sz w:val="24"/>
        </w:rPr>
        <w:t>20</w:t>
      </w:r>
      <w:r w:rsidRPr="005C672D">
        <w:rPr>
          <w:color w:val="000000"/>
          <w:sz w:val="24"/>
        </w:rPr>
        <w:t>日交银施罗德策略回报灵活配置混合型证券投资基金</w:t>
      </w:r>
      <w:r w:rsidRPr="005C672D">
        <w:rPr>
          <w:color w:val="000000"/>
          <w:sz w:val="24"/>
        </w:rPr>
        <w:t>(</w:t>
      </w:r>
      <w:r w:rsidRPr="005C672D">
        <w:rPr>
          <w:color w:val="000000"/>
          <w:sz w:val="24"/>
        </w:rPr>
        <w:t>原交银施罗德荣安保本混合型证券投资基金</w:t>
      </w:r>
      <w:r w:rsidRPr="005C672D">
        <w:rPr>
          <w:color w:val="000000"/>
          <w:sz w:val="24"/>
        </w:rPr>
        <w:t>)</w:t>
      </w:r>
      <w:r w:rsidRPr="005C672D">
        <w:rPr>
          <w:color w:val="000000"/>
          <w:sz w:val="24"/>
        </w:rPr>
        <w:t>（以下称</w:t>
      </w:r>
      <w:r w:rsidRPr="005C672D">
        <w:rPr>
          <w:color w:val="000000"/>
          <w:sz w:val="24"/>
        </w:rPr>
        <w:t>“</w:t>
      </w:r>
      <w:r w:rsidRPr="005C672D">
        <w:rPr>
          <w:color w:val="000000"/>
          <w:sz w:val="24"/>
        </w:rPr>
        <w:t>交银策略回报</w:t>
      </w:r>
      <w:r w:rsidRPr="005C672D">
        <w:rPr>
          <w:color w:val="000000"/>
          <w:sz w:val="24"/>
        </w:rPr>
        <w:t>”</w:t>
      </w:r>
      <w:r w:rsidRPr="005C672D">
        <w:rPr>
          <w:color w:val="000000"/>
          <w:sz w:val="24"/>
        </w:rPr>
        <w:t>或</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及转型以来，作为本基金的托管人，中信银行严格遵守了《证券投资基金法》及其他有关法律法规、基金合同和托管协议的规定，尽职尽责地履行了托管人应尽的义务，不存在任何损害基金份额持有人利益的行为。</w:t>
      </w:r>
    </w:p>
    <w:p w14:paraId="07548E17" w14:textId="77777777" w:rsidR="001548F9" w:rsidRPr="005C672D" w:rsidRDefault="001548F9" w:rsidP="00AC6DDA">
      <w:pPr>
        <w:spacing w:before="29" w:line="288" w:lineRule="auto"/>
        <w:ind w:firstLineChars="200" w:firstLine="480"/>
        <w:rPr>
          <w:color w:val="000000"/>
          <w:kern w:val="0"/>
          <w:sz w:val="24"/>
        </w:rPr>
      </w:pPr>
    </w:p>
    <w:p w14:paraId="51DBB1B7" w14:textId="77777777"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14:paraId="743D9D82" w14:textId="77777777"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14:paraId="7AD070DF" w14:textId="77777777" w:rsidR="001548F9" w:rsidRPr="005C672D" w:rsidRDefault="001548F9" w:rsidP="00AC6DDA">
      <w:pPr>
        <w:spacing w:before="29" w:line="288" w:lineRule="auto"/>
        <w:ind w:firstLineChars="200" w:firstLine="480"/>
        <w:rPr>
          <w:color w:val="000000"/>
          <w:kern w:val="0"/>
          <w:sz w:val="24"/>
        </w:rPr>
      </w:pPr>
    </w:p>
    <w:p w14:paraId="2987038A" w14:textId="77777777"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14:paraId="3B9F8798" w14:textId="77777777"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14:paraId="7221B07A" w14:textId="77777777" w:rsidR="001127DC" w:rsidRPr="005C672D" w:rsidRDefault="001127DC" w:rsidP="00AC6DDA">
      <w:pPr>
        <w:spacing w:before="29" w:line="288" w:lineRule="auto"/>
        <w:ind w:firstLineChars="200" w:firstLine="480"/>
        <w:rPr>
          <w:color w:val="000000"/>
          <w:sz w:val="24"/>
        </w:rPr>
      </w:pPr>
    </w:p>
    <w:p w14:paraId="117C257E"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14:paraId="62B71F46" w14:textId="77777777"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14:paraId="2637ABBB" w14:textId="77777777" w:rsidR="006C5149" w:rsidRPr="005C672D" w:rsidRDefault="006C5149" w:rsidP="00AC6DDA">
      <w:pPr>
        <w:spacing w:before="29" w:line="288" w:lineRule="auto"/>
        <w:rPr>
          <w:color w:val="000000"/>
          <w:sz w:val="24"/>
        </w:rPr>
      </w:pPr>
      <w:r w:rsidRPr="005C672D">
        <w:rPr>
          <w:color w:val="000000"/>
          <w:sz w:val="24"/>
        </w:rPr>
        <w:t>会计主体：交银施罗德策略回报灵活配置混合型证券投资基金</w:t>
      </w:r>
    </w:p>
    <w:p w14:paraId="40C3DC9B" w14:textId="77777777"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14:paraId="34F2FE93"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14:paraId="2FA1BB24" w14:textId="77777777" w:rsidTr="00BA0FB8">
        <w:tc>
          <w:tcPr>
            <w:tcW w:w="2880" w:type="dxa"/>
            <w:vAlign w:val="center"/>
          </w:tcPr>
          <w:p w14:paraId="691D2631"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资产</w:t>
            </w:r>
          </w:p>
        </w:tc>
        <w:tc>
          <w:tcPr>
            <w:tcW w:w="1080" w:type="dxa"/>
            <w:vAlign w:val="center"/>
          </w:tcPr>
          <w:p w14:paraId="1E4F0902"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59195815"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3C550CF9"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25DF8327"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14:paraId="0AB728B7"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712546DE" w14:textId="77777777" w:rsidTr="00BA0FB8">
        <w:tc>
          <w:tcPr>
            <w:tcW w:w="2880" w:type="dxa"/>
            <w:vAlign w:val="center"/>
          </w:tcPr>
          <w:p w14:paraId="6A951291" w14:textId="77777777"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14:paraId="73F6313E" w14:textId="77777777"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14:paraId="46CC1F4B"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FD95F2F"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6B7C0F19" w14:textId="77777777" w:rsidTr="00BA0FB8">
        <w:tc>
          <w:tcPr>
            <w:tcW w:w="2880" w:type="dxa"/>
            <w:vAlign w:val="center"/>
          </w:tcPr>
          <w:p w14:paraId="3E1CA6B6" w14:textId="77777777"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14:paraId="6C347BE4" w14:textId="77777777"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14:paraId="3481C99F" w14:textId="77777777" w:rsidR="006C5149" w:rsidRPr="005C672D" w:rsidRDefault="006C5149" w:rsidP="00AC6DDA">
            <w:pPr>
              <w:spacing w:before="29" w:line="288" w:lineRule="auto"/>
              <w:jc w:val="right"/>
              <w:rPr>
                <w:color w:val="000000"/>
                <w:sz w:val="24"/>
              </w:rPr>
            </w:pPr>
            <w:r w:rsidRPr="005C672D">
              <w:rPr>
                <w:color w:val="000000"/>
                <w:sz w:val="24"/>
              </w:rPr>
              <w:t>148,648,487.01</w:t>
            </w:r>
          </w:p>
        </w:tc>
        <w:tc>
          <w:tcPr>
            <w:tcW w:w="2520" w:type="dxa"/>
            <w:vAlign w:val="center"/>
          </w:tcPr>
          <w:p w14:paraId="7220B2E6" w14:textId="77777777" w:rsidR="006C5149" w:rsidRPr="005C672D" w:rsidRDefault="006C5149" w:rsidP="00AC6DDA">
            <w:pPr>
              <w:spacing w:before="29" w:line="288" w:lineRule="auto"/>
              <w:jc w:val="right"/>
              <w:rPr>
                <w:color w:val="000000"/>
                <w:sz w:val="24"/>
              </w:rPr>
            </w:pPr>
            <w:r w:rsidRPr="005C672D">
              <w:rPr>
                <w:color w:val="000000"/>
                <w:sz w:val="24"/>
              </w:rPr>
              <w:t>51,379,556.77</w:t>
            </w:r>
          </w:p>
        </w:tc>
      </w:tr>
      <w:tr w:rsidR="006C5149" w:rsidRPr="005C672D" w14:paraId="610498EB" w14:textId="77777777" w:rsidTr="00BA0FB8">
        <w:tc>
          <w:tcPr>
            <w:tcW w:w="2880" w:type="dxa"/>
            <w:vAlign w:val="center"/>
          </w:tcPr>
          <w:p w14:paraId="115C2181" w14:textId="77777777"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14:paraId="167E093D"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C35258D" w14:textId="77777777" w:rsidR="006C5149" w:rsidRPr="005C672D" w:rsidRDefault="006C5149" w:rsidP="00AC6DDA">
            <w:pPr>
              <w:spacing w:before="29" w:line="288" w:lineRule="auto"/>
              <w:jc w:val="right"/>
              <w:rPr>
                <w:color w:val="000000"/>
                <w:sz w:val="24"/>
              </w:rPr>
            </w:pPr>
            <w:r w:rsidRPr="005C672D">
              <w:rPr>
                <w:color w:val="000000"/>
                <w:sz w:val="24"/>
              </w:rPr>
              <w:t>1,143,510.60</w:t>
            </w:r>
          </w:p>
        </w:tc>
        <w:tc>
          <w:tcPr>
            <w:tcW w:w="2520" w:type="dxa"/>
            <w:vAlign w:val="center"/>
          </w:tcPr>
          <w:p w14:paraId="1DEE7B80" w14:textId="77777777" w:rsidR="006C5149" w:rsidRPr="005C672D" w:rsidRDefault="006C5149" w:rsidP="00AC6DDA">
            <w:pPr>
              <w:spacing w:before="29" w:line="288" w:lineRule="auto"/>
              <w:jc w:val="right"/>
              <w:rPr>
                <w:color w:val="000000"/>
                <w:sz w:val="24"/>
              </w:rPr>
            </w:pPr>
            <w:r w:rsidRPr="005C672D">
              <w:rPr>
                <w:color w:val="000000"/>
                <w:sz w:val="24"/>
              </w:rPr>
              <w:t>2,631,136.46</w:t>
            </w:r>
          </w:p>
        </w:tc>
      </w:tr>
      <w:tr w:rsidR="006C5149" w:rsidRPr="005C672D" w14:paraId="07517889" w14:textId="77777777" w:rsidTr="00BA0FB8">
        <w:tc>
          <w:tcPr>
            <w:tcW w:w="2880" w:type="dxa"/>
            <w:vAlign w:val="center"/>
          </w:tcPr>
          <w:p w14:paraId="086B4ACA" w14:textId="77777777"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14:paraId="1720CB9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02E95F9" w14:textId="77777777" w:rsidR="006C5149" w:rsidRPr="005C672D" w:rsidRDefault="006C5149" w:rsidP="00AC6DDA">
            <w:pPr>
              <w:spacing w:before="29" w:line="288" w:lineRule="auto"/>
              <w:jc w:val="right"/>
              <w:rPr>
                <w:color w:val="000000"/>
                <w:sz w:val="24"/>
              </w:rPr>
            </w:pPr>
            <w:r w:rsidRPr="005C672D">
              <w:rPr>
                <w:color w:val="000000"/>
                <w:sz w:val="24"/>
              </w:rPr>
              <w:t>516,749.72</w:t>
            </w:r>
          </w:p>
        </w:tc>
        <w:tc>
          <w:tcPr>
            <w:tcW w:w="2520" w:type="dxa"/>
            <w:vAlign w:val="center"/>
          </w:tcPr>
          <w:p w14:paraId="763C6DE9" w14:textId="77777777" w:rsidR="006C5149" w:rsidRPr="005C672D" w:rsidRDefault="006C5149" w:rsidP="00AC6DDA">
            <w:pPr>
              <w:spacing w:before="29" w:line="288" w:lineRule="auto"/>
              <w:jc w:val="right"/>
              <w:rPr>
                <w:color w:val="000000"/>
                <w:sz w:val="24"/>
              </w:rPr>
            </w:pPr>
            <w:r w:rsidRPr="005C672D">
              <w:rPr>
                <w:color w:val="000000"/>
                <w:sz w:val="24"/>
              </w:rPr>
              <w:t>484,438.82</w:t>
            </w:r>
          </w:p>
        </w:tc>
      </w:tr>
      <w:tr w:rsidR="006C5149" w:rsidRPr="005C672D" w14:paraId="02D2EA08" w14:textId="77777777" w:rsidTr="00BA0FB8">
        <w:tc>
          <w:tcPr>
            <w:tcW w:w="2880" w:type="dxa"/>
            <w:vAlign w:val="center"/>
          </w:tcPr>
          <w:p w14:paraId="5B89E108" w14:textId="77777777"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14:paraId="538AD1C3"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14:paraId="0F9E0839" w14:textId="77777777" w:rsidR="006C5149" w:rsidRPr="005C672D" w:rsidRDefault="006C5149" w:rsidP="00AC6DDA">
            <w:pPr>
              <w:spacing w:before="29" w:line="288" w:lineRule="auto"/>
              <w:jc w:val="right"/>
              <w:rPr>
                <w:color w:val="000000"/>
                <w:sz w:val="24"/>
              </w:rPr>
            </w:pPr>
            <w:r w:rsidRPr="005C672D">
              <w:rPr>
                <w:color w:val="000000"/>
                <w:sz w:val="24"/>
              </w:rPr>
              <w:t>744,471,589.86</w:t>
            </w:r>
          </w:p>
        </w:tc>
        <w:tc>
          <w:tcPr>
            <w:tcW w:w="2520" w:type="dxa"/>
            <w:vAlign w:val="center"/>
          </w:tcPr>
          <w:p w14:paraId="3CAE3924" w14:textId="77777777" w:rsidR="006C5149" w:rsidRPr="005C672D" w:rsidRDefault="006C5149" w:rsidP="00AC6DDA">
            <w:pPr>
              <w:spacing w:before="29" w:line="288" w:lineRule="auto"/>
              <w:jc w:val="right"/>
              <w:rPr>
                <w:color w:val="000000"/>
                <w:sz w:val="24"/>
              </w:rPr>
            </w:pPr>
            <w:r w:rsidRPr="005C672D">
              <w:rPr>
                <w:color w:val="000000"/>
                <w:sz w:val="24"/>
              </w:rPr>
              <w:t>255,329,313.65</w:t>
            </w:r>
          </w:p>
        </w:tc>
      </w:tr>
      <w:tr w:rsidR="006C5149" w:rsidRPr="005C672D" w14:paraId="4438ED5A" w14:textId="77777777" w:rsidTr="00BA0FB8">
        <w:tc>
          <w:tcPr>
            <w:tcW w:w="2880" w:type="dxa"/>
            <w:vAlign w:val="center"/>
          </w:tcPr>
          <w:p w14:paraId="7068E11C" w14:textId="77777777"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14:paraId="0290F5D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E33536E" w14:textId="77777777" w:rsidR="006C5149" w:rsidRPr="005C672D" w:rsidRDefault="006C5149" w:rsidP="00AC6DDA">
            <w:pPr>
              <w:spacing w:before="29" w:line="288" w:lineRule="auto"/>
              <w:jc w:val="right"/>
              <w:rPr>
                <w:color w:val="000000"/>
                <w:sz w:val="24"/>
              </w:rPr>
            </w:pPr>
            <w:r w:rsidRPr="005C672D">
              <w:rPr>
                <w:color w:val="000000"/>
                <w:sz w:val="24"/>
              </w:rPr>
              <w:t>704,759,589.86</w:t>
            </w:r>
          </w:p>
        </w:tc>
        <w:tc>
          <w:tcPr>
            <w:tcW w:w="2520" w:type="dxa"/>
            <w:vAlign w:val="center"/>
          </w:tcPr>
          <w:p w14:paraId="62146A25" w14:textId="77777777" w:rsidR="006C5149" w:rsidRPr="005C672D" w:rsidRDefault="006C5149" w:rsidP="00AC6DDA">
            <w:pPr>
              <w:spacing w:before="29" w:line="288" w:lineRule="auto"/>
              <w:jc w:val="right"/>
              <w:rPr>
                <w:color w:val="000000"/>
                <w:sz w:val="24"/>
              </w:rPr>
            </w:pPr>
            <w:r w:rsidRPr="005C672D">
              <w:rPr>
                <w:color w:val="000000"/>
                <w:sz w:val="24"/>
              </w:rPr>
              <w:t>245,337,322.75</w:t>
            </w:r>
          </w:p>
        </w:tc>
      </w:tr>
      <w:tr w:rsidR="006C5149" w:rsidRPr="005C672D" w14:paraId="332E1E15" w14:textId="77777777" w:rsidTr="00BA0FB8">
        <w:tc>
          <w:tcPr>
            <w:tcW w:w="2880" w:type="dxa"/>
            <w:vAlign w:val="center"/>
          </w:tcPr>
          <w:p w14:paraId="56F65C5A" w14:textId="77777777"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14:paraId="4441CD8D"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B77606F"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DBB3D5F"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0D82A8DE" w14:textId="77777777" w:rsidTr="00BA0FB8">
        <w:tc>
          <w:tcPr>
            <w:tcW w:w="2880" w:type="dxa"/>
            <w:vAlign w:val="center"/>
          </w:tcPr>
          <w:p w14:paraId="0B44EACB"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14:paraId="6DF01515"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E65AE55" w14:textId="77777777" w:rsidR="006C5149" w:rsidRPr="005C672D" w:rsidRDefault="006C5149" w:rsidP="00AC6DDA">
            <w:pPr>
              <w:spacing w:before="29" w:line="288" w:lineRule="auto"/>
              <w:jc w:val="right"/>
              <w:rPr>
                <w:color w:val="000000"/>
                <w:sz w:val="24"/>
              </w:rPr>
            </w:pPr>
            <w:r w:rsidRPr="005C672D">
              <w:rPr>
                <w:color w:val="000000"/>
                <w:sz w:val="24"/>
              </w:rPr>
              <w:t>39,712,000.00</w:t>
            </w:r>
          </w:p>
        </w:tc>
        <w:tc>
          <w:tcPr>
            <w:tcW w:w="2520" w:type="dxa"/>
            <w:vAlign w:val="center"/>
          </w:tcPr>
          <w:p w14:paraId="0DDDB558" w14:textId="77777777" w:rsidR="006C5149" w:rsidRPr="005C672D" w:rsidRDefault="006C5149" w:rsidP="00AC6DDA">
            <w:pPr>
              <w:spacing w:before="29" w:line="288" w:lineRule="auto"/>
              <w:jc w:val="right"/>
              <w:rPr>
                <w:color w:val="000000"/>
                <w:sz w:val="24"/>
              </w:rPr>
            </w:pPr>
            <w:r w:rsidRPr="005C672D">
              <w:rPr>
                <w:color w:val="000000"/>
                <w:sz w:val="24"/>
              </w:rPr>
              <w:t>9,991,990.90</w:t>
            </w:r>
          </w:p>
        </w:tc>
      </w:tr>
      <w:tr w:rsidR="006C5149" w:rsidRPr="005C672D" w14:paraId="371F5606" w14:textId="77777777" w:rsidTr="00BA0FB8">
        <w:tc>
          <w:tcPr>
            <w:tcW w:w="2880" w:type="dxa"/>
            <w:vAlign w:val="center"/>
          </w:tcPr>
          <w:p w14:paraId="68951374" w14:textId="77777777"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14:paraId="3A183BEE"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EBFFDCA"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678108A"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14:paraId="13D676F6" w14:textId="77777777" w:rsidTr="00BA0FB8">
        <w:tc>
          <w:tcPr>
            <w:tcW w:w="2880" w:type="dxa"/>
            <w:vAlign w:val="center"/>
          </w:tcPr>
          <w:p w14:paraId="4834007E" w14:textId="77777777"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14:paraId="0E03B339" w14:textId="77777777" w:rsidR="007529D6" w:rsidRPr="003A6CAB" w:rsidRDefault="007529D6" w:rsidP="0006098B">
            <w:pPr>
              <w:spacing w:line="360" w:lineRule="auto"/>
              <w:jc w:val="center"/>
              <w:rPr>
                <w:rFonts w:eastAsiaTheme="minorEastAsia"/>
                <w:color w:val="000000"/>
                <w:szCs w:val="21"/>
              </w:rPr>
            </w:pPr>
          </w:p>
        </w:tc>
        <w:tc>
          <w:tcPr>
            <w:tcW w:w="2520" w:type="dxa"/>
            <w:vAlign w:val="center"/>
          </w:tcPr>
          <w:p w14:paraId="3EFF5631" w14:textId="77777777"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14:paraId="649A7063" w14:textId="77777777"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14:paraId="78A0B0CD" w14:textId="77777777" w:rsidTr="00BA0FB8">
        <w:tc>
          <w:tcPr>
            <w:tcW w:w="2880" w:type="dxa"/>
            <w:vAlign w:val="center"/>
          </w:tcPr>
          <w:p w14:paraId="259E6B8C" w14:textId="77777777"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14:paraId="4990ABD5"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4E1CD947"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43C85CE6"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78642FB4" w14:textId="77777777" w:rsidTr="00BA0FB8">
        <w:tc>
          <w:tcPr>
            <w:tcW w:w="2880" w:type="dxa"/>
            <w:vAlign w:val="center"/>
          </w:tcPr>
          <w:p w14:paraId="47ABB317" w14:textId="77777777"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14:paraId="210254B2"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14:paraId="7177F43F"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21E20EF2"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50C33D8C" w14:textId="77777777" w:rsidTr="00BA0FB8">
        <w:tc>
          <w:tcPr>
            <w:tcW w:w="2880" w:type="dxa"/>
            <w:vAlign w:val="center"/>
          </w:tcPr>
          <w:p w14:paraId="36870BC5" w14:textId="77777777"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14:paraId="75DB564F"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7A8B1B6B" w14:textId="77777777" w:rsidR="007529D6" w:rsidRPr="005C672D" w:rsidRDefault="007529D6" w:rsidP="00AC6DDA">
            <w:pPr>
              <w:spacing w:before="29" w:line="288" w:lineRule="auto"/>
              <w:jc w:val="right"/>
              <w:rPr>
                <w:color w:val="000000"/>
                <w:sz w:val="24"/>
              </w:rPr>
            </w:pPr>
            <w:r w:rsidRPr="005C672D">
              <w:rPr>
                <w:color w:val="000000"/>
                <w:sz w:val="24"/>
              </w:rPr>
              <w:t>1,869,559.68</w:t>
            </w:r>
          </w:p>
        </w:tc>
        <w:tc>
          <w:tcPr>
            <w:tcW w:w="2520" w:type="dxa"/>
            <w:vAlign w:val="center"/>
          </w:tcPr>
          <w:p w14:paraId="45A7C87D" w14:textId="77777777" w:rsidR="007529D6" w:rsidRPr="005C672D" w:rsidRDefault="007529D6" w:rsidP="00AC6DDA">
            <w:pPr>
              <w:spacing w:before="29" w:line="288" w:lineRule="auto"/>
              <w:jc w:val="right"/>
              <w:rPr>
                <w:color w:val="000000"/>
                <w:sz w:val="24"/>
              </w:rPr>
            </w:pPr>
            <w:r w:rsidRPr="005C672D">
              <w:rPr>
                <w:color w:val="000000"/>
                <w:sz w:val="24"/>
              </w:rPr>
              <w:t>9,804,883.43</w:t>
            </w:r>
          </w:p>
        </w:tc>
      </w:tr>
      <w:tr w:rsidR="007529D6" w:rsidRPr="005C672D" w14:paraId="74761EC5" w14:textId="77777777" w:rsidTr="00BA0FB8">
        <w:tc>
          <w:tcPr>
            <w:tcW w:w="2880" w:type="dxa"/>
            <w:vAlign w:val="center"/>
          </w:tcPr>
          <w:p w14:paraId="6D1D1167" w14:textId="77777777"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14:paraId="0F318BB1"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14:paraId="7AC8AEBC" w14:textId="77777777" w:rsidR="007529D6" w:rsidRPr="005C672D" w:rsidRDefault="007529D6" w:rsidP="00AC6DDA">
            <w:pPr>
              <w:spacing w:before="29" w:line="288" w:lineRule="auto"/>
              <w:jc w:val="right"/>
              <w:rPr>
                <w:color w:val="000000"/>
                <w:sz w:val="24"/>
              </w:rPr>
            </w:pPr>
            <w:r w:rsidRPr="005C672D">
              <w:rPr>
                <w:color w:val="000000"/>
                <w:sz w:val="24"/>
              </w:rPr>
              <w:t>239,649.55</w:t>
            </w:r>
          </w:p>
        </w:tc>
        <w:tc>
          <w:tcPr>
            <w:tcW w:w="2520" w:type="dxa"/>
            <w:vAlign w:val="center"/>
          </w:tcPr>
          <w:p w14:paraId="7FE44D4A" w14:textId="77777777" w:rsidR="007529D6" w:rsidRPr="005C672D" w:rsidRDefault="007529D6" w:rsidP="00AC6DDA">
            <w:pPr>
              <w:spacing w:before="29" w:line="288" w:lineRule="auto"/>
              <w:jc w:val="right"/>
              <w:rPr>
                <w:color w:val="000000"/>
                <w:sz w:val="24"/>
              </w:rPr>
            </w:pPr>
            <w:r w:rsidRPr="005C672D">
              <w:rPr>
                <w:color w:val="000000"/>
                <w:sz w:val="24"/>
              </w:rPr>
              <w:t>187,648.01</w:t>
            </w:r>
          </w:p>
        </w:tc>
      </w:tr>
      <w:tr w:rsidR="007529D6" w:rsidRPr="005C672D" w14:paraId="4DEBCC7F" w14:textId="77777777" w:rsidTr="00BA0FB8">
        <w:tc>
          <w:tcPr>
            <w:tcW w:w="2880" w:type="dxa"/>
            <w:vAlign w:val="center"/>
          </w:tcPr>
          <w:p w14:paraId="72875463" w14:textId="77777777"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14:paraId="4CBD5EAA"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17E56D9C"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57AAC8F2"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03FD4A44" w14:textId="77777777" w:rsidTr="00BA0FB8">
        <w:tc>
          <w:tcPr>
            <w:tcW w:w="2880" w:type="dxa"/>
            <w:vAlign w:val="center"/>
          </w:tcPr>
          <w:p w14:paraId="6A110325" w14:textId="77777777"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14:paraId="29B28892"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12E129E" w14:textId="77777777" w:rsidR="007529D6" w:rsidRPr="005C672D" w:rsidRDefault="007529D6" w:rsidP="00AC6DDA">
            <w:pPr>
              <w:spacing w:before="29" w:line="288" w:lineRule="auto"/>
              <w:jc w:val="right"/>
              <w:rPr>
                <w:color w:val="000000"/>
                <w:sz w:val="24"/>
              </w:rPr>
            </w:pPr>
            <w:r w:rsidRPr="005C672D">
              <w:rPr>
                <w:color w:val="000000"/>
                <w:sz w:val="24"/>
              </w:rPr>
              <w:t>699,436.30</w:t>
            </w:r>
          </w:p>
        </w:tc>
        <w:tc>
          <w:tcPr>
            <w:tcW w:w="2520" w:type="dxa"/>
            <w:vAlign w:val="center"/>
          </w:tcPr>
          <w:p w14:paraId="1F8D1F7A" w14:textId="77777777" w:rsidR="007529D6" w:rsidRPr="005C672D" w:rsidRDefault="007529D6" w:rsidP="00AC6DDA">
            <w:pPr>
              <w:spacing w:before="29" w:line="288" w:lineRule="auto"/>
              <w:jc w:val="right"/>
              <w:rPr>
                <w:color w:val="000000"/>
                <w:sz w:val="24"/>
              </w:rPr>
            </w:pPr>
            <w:r w:rsidRPr="005C672D">
              <w:rPr>
                <w:color w:val="000000"/>
                <w:sz w:val="24"/>
              </w:rPr>
              <w:t>1,513,009.86</w:t>
            </w:r>
          </w:p>
        </w:tc>
      </w:tr>
      <w:tr w:rsidR="007529D6" w:rsidRPr="005C672D" w14:paraId="48B2E48D" w14:textId="77777777" w:rsidTr="00BA0FB8">
        <w:tc>
          <w:tcPr>
            <w:tcW w:w="2880" w:type="dxa"/>
            <w:vAlign w:val="center"/>
          </w:tcPr>
          <w:p w14:paraId="2716B5FF" w14:textId="77777777"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14:paraId="2D50C052"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0DEEC49C"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1BF95EB4"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6CEDE272" w14:textId="77777777" w:rsidTr="00BA0FB8">
        <w:tc>
          <w:tcPr>
            <w:tcW w:w="2880" w:type="dxa"/>
            <w:vAlign w:val="center"/>
          </w:tcPr>
          <w:p w14:paraId="11F6C1CD" w14:textId="77777777"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14:paraId="4275A160"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14:paraId="35BCB9CA"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24305306"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66DD496F" w14:textId="77777777" w:rsidTr="00BA0FB8">
        <w:tc>
          <w:tcPr>
            <w:tcW w:w="2880" w:type="dxa"/>
            <w:vAlign w:val="center"/>
          </w:tcPr>
          <w:p w14:paraId="7D152460" w14:textId="77777777"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14:paraId="2F21658C"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2F416A47" w14:textId="77777777" w:rsidR="007529D6" w:rsidRPr="005C672D" w:rsidRDefault="007529D6" w:rsidP="00AC6DDA">
            <w:pPr>
              <w:spacing w:before="29" w:line="288" w:lineRule="auto"/>
              <w:jc w:val="right"/>
              <w:rPr>
                <w:color w:val="000000"/>
                <w:sz w:val="24"/>
              </w:rPr>
            </w:pPr>
            <w:r w:rsidRPr="005C672D">
              <w:rPr>
                <w:color w:val="000000"/>
                <w:sz w:val="24"/>
              </w:rPr>
              <w:t>897,588,982.72</w:t>
            </w:r>
          </w:p>
        </w:tc>
        <w:tc>
          <w:tcPr>
            <w:tcW w:w="2520" w:type="dxa"/>
            <w:vAlign w:val="center"/>
          </w:tcPr>
          <w:p w14:paraId="7B96E507" w14:textId="77777777" w:rsidR="007529D6" w:rsidRPr="005C672D" w:rsidRDefault="007529D6" w:rsidP="00AC6DDA">
            <w:pPr>
              <w:spacing w:before="29" w:line="288" w:lineRule="auto"/>
              <w:jc w:val="right"/>
              <w:rPr>
                <w:color w:val="000000"/>
                <w:sz w:val="24"/>
              </w:rPr>
            </w:pPr>
            <w:r w:rsidRPr="005C672D">
              <w:rPr>
                <w:color w:val="000000"/>
                <w:sz w:val="24"/>
              </w:rPr>
              <w:t>321,329,987.00</w:t>
            </w:r>
          </w:p>
        </w:tc>
      </w:tr>
      <w:tr w:rsidR="006C5149" w:rsidRPr="005C672D" w14:paraId="30D90954" w14:textId="77777777" w:rsidTr="00BA0FB8">
        <w:tc>
          <w:tcPr>
            <w:tcW w:w="2880" w:type="dxa"/>
            <w:vAlign w:val="center"/>
          </w:tcPr>
          <w:p w14:paraId="525705F5"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14:paraId="6F8C71A6"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79F0F1DA"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2B7B1E79"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2D4CDF8D"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14:paraId="7928E4A8"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17B73AD2" w14:textId="77777777" w:rsidTr="00BA0FB8">
        <w:tc>
          <w:tcPr>
            <w:tcW w:w="2880" w:type="dxa"/>
            <w:vAlign w:val="center"/>
          </w:tcPr>
          <w:p w14:paraId="11479E94" w14:textId="77777777"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14:paraId="039B5D0D"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A4D618F"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05A4A0B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D3C837A" w14:textId="77777777" w:rsidTr="00BA0FB8">
        <w:tc>
          <w:tcPr>
            <w:tcW w:w="2880" w:type="dxa"/>
            <w:vAlign w:val="center"/>
          </w:tcPr>
          <w:p w14:paraId="6B583AB1" w14:textId="77777777"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14:paraId="32D07F2E"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3ABCA54"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07D97FC"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ECC820D" w14:textId="77777777" w:rsidTr="00BA0FB8">
        <w:tc>
          <w:tcPr>
            <w:tcW w:w="2880" w:type="dxa"/>
            <w:vAlign w:val="center"/>
          </w:tcPr>
          <w:p w14:paraId="358CAC93" w14:textId="77777777"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14:paraId="70C5414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A66B56F"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14B3F6A"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5AB79C4" w14:textId="77777777" w:rsidTr="00BA0FB8">
        <w:tc>
          <w:tcPr>
            <w:tcW w:w="2880" w:type="dxa"/>
            <w:vAlign w:val="center"/>
          </w:tcPr>
          <w:p w14:paraId="76A5FD91" w14:textId="77777777"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14:paraId="58FDA381"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15766136"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97C03D2"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2FD614E" w14:textId="77777777" w:rsidTr="00BA0FB8">
        <w:tc>
          <w:tcPr>
            <w:tcW w:w="2880" w:type="dxa"/>
            <w:vAlign w:val="center"/>
          </w:tcPr>
          <w:p w14:paraId="3E6B0C06" w14:textId="77777777"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14:paraId="2BB92862"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94F0825"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7F87DC2"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3A833E06" w14:textId="77777777" w:rsidTr="00BA0FB8">
        <w:tc>
          <w:tcPr>
            <w:tcW w:w="2880" w:type="dxa"/>
            <w:vAlign w:val="center"/>
          </w:tcPr>
          <w:p w14:paraId="0D8AC169" w14:textId="77777777"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14:paraId="1F2A84F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3D3C4EA0" w14:textId="77777777" w:rsidR="006C5149" w:rsidRPr="005C672D" w:rsidRDefault="006C5149" w:rsidP="00AC6DDA">
            <w:pPr>
              <w:spacing w:before="29" w:line="288" w:lineRule="auto"/>
              <w:jc w:val="right"/>
              <w:rPr>
                <w:color w:val="000000"/>
                <w:sz w:val="24"/>
              </w:rPr>
            </w:pPr>
            <w:r w:rsidRPr="005C672D">
              <w:rPr>
                <w:color w:val="000000"/>
                <w:sz w:val="24"/>
              </w:rPr>
              <w:t>4,870,539.15</w:t>
            </w:r>
          </w:p>
        </w:tc>
        <w:tc>
          <w:tcPr>
            <w:tcW w:w="2520" w:type="dxa"/>
            <w:vAlign w:val="center"/>
          </w:tcPr>
          <w:p w14:paraId="4DA127DE" w14:textId="77777777" w:rsidR="006C5149" w:rsidRPr="005C672D" w:rsidRDefault="006C5149" w:rsidP="00AC6DDA">
            <w:pPr>
              <w:spacing w:before="29" w:line="288" w:lineRule="auto"/>
              <w:jc w:val="right"/>
              <w:rPr>
                <w:color w:val="000000"/>
                <w:sz w:val="24"/>
              </w:rPr>
            </w:pPr>
            <w:r w:rsidRPr="005C672D">
              <w:rPr>
                <w:color w:val="000000"/>
                <w:sz w:val="24"/>
              </w:rPr>
              <w:t>10,027,647.84</w:t>
            </w:r>
          </w:p>
        </w:tc>
      </w:tr>
      <w:tr w:rsidR="006C5149" w:rsidRPr="005C672D" w14:paraId="5DB6CD0B" w14:textId="77777777" w:rsidTr="00BA0FB8">
        <w:tc>
          <w:tcPr>
            <w:tcW w:w="2880" w:type="dxa"/>
            <w:vAlign w:val="center"/>
          </w:tcPr>
          <w:p w14:paraId="57EF45DE" w14:textId="77777777"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14:paraId="11583FC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1926406" w14:textId="77777777" w:rsidR="006C5149" w:rsidRPr="005C672D" w:rsidRDefault="006C5149" w:rsidP="00AC6DDA">
            <w:pPr>
              <w:spacing w:before="29" w:line="288" w:lineRule="auto"/>
              <w:jc w:val="right"/>
              <w:rPr>
                <w:color w:val="000000"/>
                <w:sz w:val="24"/>
              </w:rPr>
            </w:pPr>
            <w:r w:rsidRPr="005C672D">
              <w:rPr>
                <w:color w:val="000000"/>
                <w:sz w:val="24"/>
              </w:rPr>
              <w:t>896,424.20</w:t>
            </w:r>
          </w:p>
        </w:tc>
        <w:tc>
          <w:tcPr>
            <w:tcW w:w="2520" w:type="dxa"/>
            <w:vAlign w:val="center"/>
          </w:tcPr>
          <w:p w14:paraId="6813E14A" w14:textId="77777777" w:rsidR="006C5149" w:rsidRPr="005C672D" w:rsidRDefault="006C5149" w:rsidP="00AC6DDA">
            <w:pPr>
              <w:spacing w:before="29" w:line="288" w:lineRule="auto"/>
              <w:jc w:val="right"/>
              <w:rPr>
                <w:color w:val="000000"/>
                <w:sz w:val="24"/>
              </w:rPr>
            </w:pPr>
            <w:r w:rsidRPr="005C672D">
              <w:rPr>
                <w:color w:val="000000"/>
                <w:sz w:val="24"/>
              </w:rPr>
              <w:t>570,960.37</w:t>
            </w:r>
          </w:p>
        </w:tc>
      </w:tr>
      <w:tr w:rsidR="006C5149" w:rsidRPr="005C672D" w14:paraId="00E69BA0" w14:textId="77777777" w:rsidTr="00BA0FB8">
        <w:tc>
          <w:tcPr>
            <w:tcW w:w="2880" w:type="dxa"/>
            <w:vAlign w:val="center"/>
          </w:tcPr>
          <w:p w14:paraId="48E4F949" w14:textId="77777777"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14:paraId="133C3AA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8A2663F" w14:textId="77777777" w:rsidR="006C5149" w:rsidRPr="005C672D" w:rsidRDefault="006C5149" w:rsidP="00AC6DDA">
            <w:pPr>
              <w:spacing w:before="29" w:line="288" w:lineRule="auto"/>
              <w:jc w:val="right"/>
              <w:rPr>
                <w:color w:val="000000"/>
                <w:sz w:val="24"/>
              </w:rPr>
            </w:pPr>
            <w:r w:rsidRPr="005C672D">
              <w:rPr>
                <w:color w:val="000000"/>
                <w:sz w:val="24"/>
              </w:rPr>
              <w:t>1,061,341.46</w:t>
            </w:r>
          </w:p>
        </w:tc>
        <w:tc>
          <w:tcPr>
            <w:tcW w:w="2520" w:type="dxa"/>
            <w:vAlign w:val="center"/>
          </w:tcPr>
          <w:p w14:paraId="593928FF" w14:textId="77777777" w:rsidR="006C5149" w:rsidRPr="005C672D" w:rsidRDefault="006C5149" w:rsidP="00AC6DDA">
            <w:pPr>
              <w:spacing w:before="29" w:line="288" w:lineRule="auto"/>
              <w:jc w:val="right"/>
              <w:rPr>
                <w:color w:val="000000"/>
                <w:sz w:val="24"/>
              </w:rPr>
            </w:pPr>
            <w:r w:rsidRPr="005C672D">
              <w:rPr>
                <w:color w:val="000000"/>
                <w:sz w:val="24"/>
              </w:rPr>
              <w:t>377,233.26</w:t>
            </w:r>
          </w:p>
        </w:tc>
      </w:tr>
      <w:tr w:rsidR="006C5149" w:rsidRPr="005C672D" w14:paraId="27BC2E5A" w14:textId="77777777" w:rsidTr="00BA0FB8">
        <w:tc>
          <w:tcPr>
            <w:tcW w:w="2880" w:type="dxa"/>
            <w:vAlign w:val="center"/>
          </w:tcPr>
          <w:p w14:paraId="29ED0C90" w14:textId="77777777"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14:paraId="0607B61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0E0B9FF" w14:textId="77777777" w:rsidR="006C5149" w:rsidRPr="005C672D" w:rsidRDefault="006C5149" w:rsidP="00AC6DDA">
            <w:pPr>
              <w:spacing w:before="29" w:line="288" w:lineRule="auto"/>
              <w:jc w:val="right"/>
              <w:rPr>
                <w:color w:val="000000"/>
                <w:sz w:val="24"/>
              </w:rPr>
            </w:pPr>
            <w:r w:rsidRPr="005C672D">
              <w:rPr>
                <w:color w:val="000000"/>
                <w:sz w:val="24"/>
              </w:rPr>
              <w:t>176,890.25</w:t>
            </w:r>
          </w:p>
        </w:tc>
        <w:tc>
          <w:tcPr>
            <w:tcW w:w="2520" w:type="dxa"/>
            <w:vAlign w:val="center"/>
          </w:tcPr>
          <w:p w14:paraId="784C71F1" w14:textId="77777777" w:rsidR="006C5149" w:rsidRPr="005C672D" w:rsidRDefault="006C5149" w:rsidP="00AC6DDA">
            <w:pPr>
              <w:spacing w:before="29" w:line="288" w:lineRule="auto"/>
              <w:jc w:val="right"/>
              <w:rPr>
                <w:color w:val="000000"/>
                <w:sz w:val="24"/>
              </w:rPr>
            </w:pPr>
            <w:r w:rsidRPr="005C672D">
              <w:rPr>
                <w:color w:val="000000"/>
                <w:sz w:val="24"/>
              </w:rPr>
              <w:t>62,872.21</w:t>
            </w:r>
          </w:p>
        </w:tc>
      </w:tr>
      <w:tr w:rsidR="006C5149" w:rsidRPr="005C672D" w14:paraId="5C7D7C7D" w14:textId="77777777" w:rsidTr="00BA0FB8">
        <w:tc>
          <w:tcPr>
            <w:tcW w:w="2880" w:type="dxa"/>
            <w:vAlign w:val="center"/>
          </w:tcPr>
          <w:p w14:paraId="794AF9A6" w14:textId="77777777"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14:paraId="4C58560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3E94D24"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8414EEB"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366636D" w14:textId="77777777" w:rsidTr="00BA0FB8">
        <w:tc>
          <w:tcPr>
            <w:tcW w:w="2880" w:type="dxa"/>
            <w:vAlign w:val="center"/>
          </w:tcPr>
          <w:p w14:paraId="551DAF8F" w14:textId="77777777"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14:paraId="6EE4ED38"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14:paraId="5F6D693D" w14:textId="77777777" w:rsidR="006C5149" w:rsidRPr="005C672D" w:rsidRDefault="006C5149" w:rsidP="00AC6DDA">
            <w:pPr>
              <w:spacing w:before="29" w:line="288" w:lineRule="auto"/>
              <w:jc w:val="right"/>
              <w:rPr>
                <w:color w:val="000000"/>
                <w:sz w:val="24"/>
              </w:rPr>
            </w:pPr>
            <w:r w:rsidRPr="005C672D">
              <w:rPr>
                <w:color w:val="000000"/>
                <w:sz w:val="24"/>
              </w:rPr>
              <w:t>732,857.41</w:t>
            </w:r>
          </w:p>
        </w:tc>
        <w:tc>
          <w:tcPr>
            <w:tcW w:w="2520" w:type="dxa"/>
            <w:vAlign w:val="center"/>
          </w:tcPr>
          <w:p w14:paraId="036B3895" w14:textId="77777777" w:rsidR="006C5149" w:rsidRPr="005C672D" w:rsidRDefault="006C5149" w:rsidP="00AC6DDA">
            <w:pPr>
              <w:spacing w:before="29" w:line="288" w:lineRule="auto"/>
              <w:jc w:val="right"/>
              <w:rPr>
                <w:color w:val="000000"/>
                <w:sz w:val="24"/>
              </w:rPr>
            </w:pPr>
            <w:r w:rsidRPr="005C672D">
              <w:rPr>
                <w:color w:val="000000"/>
                <w:sz w:val="24"/>
              </w:rPr>
              <w:t>1,405,383.12</w:t>
            </w:r>
          </w:p>
        </w:tc>
      </w:tr>
      <w:tr w:rsidR="006C5149" w:rsidRPr="005C672D" w14:paraId="34119FBB" w14:textId="77777777" w:rsidTr="00BA0FB8">
        <w:tc>
          <w:tcPr>
            <w:tcW w:w="2880" w:type="dxa"/>
            <w:vAlign w:val="center"/>
          </w:tcPr>
          <w:p w14:paraId="4A012862" w14:textId="77777777" w:rsidR="006C5149" w:rsidRPr="005C672D" w:rsidRDefault="006C5149" w:rsidP="00AC6DDA">
            <w:pPr>
              <w:spacing w:before="29" w:line="288" w:lineRule="auto"/>
              <w:rPr>
                <w:color w:val="000000"/>
                <w:sz w:val="24"/>
              </w:rPr>
            </w:pPr>
            <w:r w:rsidRPr="005C672D">
              <w:rPr>
                <w:color w:val="000000"/>
                <w:sz w:val="24"/>
              </w:rPr>
              <w:lastRenderedPageBreak/>
              <w:t>应交税费</w:t>
            </w:r>
          </w:p>
        </w:tc>
        <w:tc>
          <w:tcPr>
            <w:tcW w:w="1080" w:type="dxa"/>
            <w:vAlign w:val="center"/>
          </w:tcPr>
          <w:p w14:paraId="2977250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AD32BF8" w14:textId="77777777" w:rsidR="006C5149" w:rsidRPr="005C672D" w:rsidRDefault="006C5149" w:rsidP="00AC6DDA">
            <w:pPr>
              <w:spacing w:before="29" w:line="288" w:lineRule="auto"/>
              <w:jc w:val="right"/>
              <w:rPr>
                <w:color w:val="000000"/>
                <w:sz w:val="24"/>
              </w:rPr>
            </w:pPr>
            <w:r w:rsidRPr="005C672D">
              <w:rPr>
                <w:color w:val="000000"/>
                <w:sz w:val="24"/>
              </w:rPr>
              <w:t>289,798.60</w:t>
            </w:r>
          </w:p>
        </w:tc>
        <w:tc>
          <w:tcPr>
            <w:tcW w:w="2520" w:type="dxa"/>
            <w:vAlign w:val="center"/>
          </w:tcPr>
          <w:p w14:paraId="724AA10F" w14:textId="77777777" w:rsidR="006C5149" w:rsidRPr="005C672D" w:rsidRDefault="006C5149" w:rsidP="00AC6DDA">
            <w:pPr>
              <w:spacing w:before="29" w:line="288" w:lineRule="auto"/>
              <w:jc w:val="right"/>
              <w:rPr>
                <w:color w:val="000000"/>
                <w:sz w:val="24"/>
              </w:rPr>
            </w:pPr>
            <w:r w:rsidRPr="005C672D">
              <w:rPr>
                <w:color w:val="000000"/>
                <w:sz w:val="24"/>
              </w:rPr>
              <w:t>289,798.60</w:t>
            </w:r>
          </w:p>
        </w:tc>
      </w:tr>
      <w:tr w:rsidR="006C5149" w:rsidRPr="005C672D" w14:paraId="1544353F" w14:textId="77777777" w:rsidTr="00BA0FB8">
        <w:tc>
          <w:tcPr>
            <w:tcW w:w="2880" w:type="dxa"/>
            <w:vAlign w:val="center"/>
          </w:tcPr>
          <w:p w14:paraId="23299656" w14:textId="77777777"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14:paraId="0D792D1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CC2DE7B"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ADE17CF"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9A6B823" w14:textId="77777777" w:rsidTr="00BA0FB8">
        <w:tc>
          <w:tcPr>
            <w:tcW w:w="2880" w:type="dxa"/>
            <w:vAlign w:val="center"/>
          </w:tcPr>
          <w:p w14:paraId="74BB6B94" w14:textId="77777777"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14:paraId="551B07B9"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90420E6"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E6EBF1D"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CCD2B09" w14:textId="77777777" w:rsidTr="00BA0FB8">
        <w:tc>
          <w:tcPr>
            <w:tcW w:w="2880" w:type="dxa"/>
            <w:vAlign w:val="center"/>
          </w:tcPr>
          <w:p w14:paraId="0BF3199E" w14:textId="77777777"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14:paraId="082A827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1DBCE51"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4886F761"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F57049C" w14:textId="77777777" w:rsidTr="00BA0FB8">
        <w:tc>
          <w:tcPr>
            <w:tcW w:w="2880" w:type="dxa"/>
            <w:vAlign w:val="center"/>
          </w:tcPr>
          <w:p w14:paraId="65F90090" w14:textId="77777777"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14:paraId="1C977DBD"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14:paraId="7ABF84F0" w14:textId="77777777" w:rsidR="006C5149" w:rsidRPr="005C672D" w:rsidRDefault="006C5149" w:rsidP="00AC6DDA">
            <w:pPr>
              <w:spacing w:before="29" w:line="288" w:lineRule="auto"/>
              <w:jc w:val="right"/>
              <w:rPr>
                <w:color w:val="000000"/>
                <w:sz w:val="24"/>
              </w:rPr>
            </w:pPr>
            <w:r w:rsidRPr="005C672D">
              <w:rPr>
                <w:color w:val="000000"/>
                <w:sz w:val="24"/>
              </w:rPr>
              <w:t>226,960.55</w:t>
            </w:r>
          </w:p>
        </w:tc>
        <w:tc>
          <w:tcPr>
            <w:tcW w:w="2520" w:type="dxa"/>
            <w:vAlign w:val="center"/>
          </w:tcPr>
          <w:p w14:paraId="205BDDC1" w14:textId="77777777" w:rsidR="006C5149" w:rsidRPr="005C672D" w:rsidRDefault="006C5149" w:rsidP="00AC6DDA">
            <w:pPr>
              <w:spacing w:before="29" w:line="288" w:lineRule="auto"/>
              <w:jc w:val="right"/>
              <w:rPr>
                <w:color w:val="000000"/>
                <w:sz w:val="24"/>
              </w:rPr>
            </w:pPr>
            <w:r w:rsidRPr="005C672D">
              <w:rPr>
                <w:color w:val="000000"/>
                <w:sz w:val="24"/>
              </w:rPr>
              <w:t>161,797.14</w:t>
            </w:r>
          </w:p>
        </w:tc>
      </w:tr>
      <w:tr w:rsidR="006C5149" w:rsidRPr="005C672D" w14:paraId="46A7EBCE" w14:textId="77777777" w:rsidTr="00BA0FB8">
        <w:tc>
          <w:tcPr>
            <w:tcW w:w="2880" w:type="dxa"/>
            <w:vAlign w:val="center"/>
          </w:tcPr>
          <w:p w14:paraId="4858CA29" w14:textId="77777777"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14:paraId="1150598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287EA62" w14:textId="77777777" w:rsidR="006C5149" w:rsidRPr="005C672D" w:rsidRDefault="006C5149" w:rsidP="00AC6DDA">
            <w:pPr>
              <w:spacing w:before="29" w:line="288" w:lineRule="auto"/>
              <w:jc w:val="right"/>
              <w:rPr>
                <w:color w:val="000000"/>
                <w:sz w:val="24"/>
              </w:rPr>
            </w:pPr>
            <w:r w:rsidRPr="005C672D">
              <w:rPr>
                <w:color w:val="000000"/>
                <w:sz w:val="24"/>
              </w:rPr>
              <w:t>8,254,811.62</w:t>
            </w:r>
          </w:p>
        </w:tc>
        <w:tc>
          <w:tcPr>
            <w:tcW w:w="2520" w:type="dxa"/>
            <w:vAlign w:val="center"/>
          </w:tcPr>
          <w:p w14:paraId="433796FB" w14:textId="77777777" w:rsidR="006C5149" w:rsidRPr="005C672D" w:rsidRDefault="006C5149" w:rsidP="00AC6DDA">
            <w:pPr>
              <w:spacing w:before="29" w:line="288" w:lineRule="auto"/>
              <w:jc w:val="right"/>
              <w:rPr>
                <w:color w:val="000000"/>
                <w:sz w:val="24"/>
              </w:rPr>
            </w:pPr>
            <w:r w:rsidRPr="005C672D">
              <w:rPr>
                <w:color w:val="000000"/>
                <w:sz w:val="24"/>
              </w:rPr>
              <w:t>12,895,692.54</w:t>
            </w:r>
          </w:p>
        </w:tc>
      </w:tr>
      <w:tr w:rsidR="006C5149" w:rsidRPr="005C672D" w14:paraId="65BC0E11" w14:textId="77777777" w:rsidTr="00BA0FB8">
        <w:tc>
          <w:tcPr>
            <w:tcW w:w="2880" w:type="dxa"/>
            <w:vAlign w:val="center"/>
          </w:tcPr>
          <w:p w14:paraId="330E28C2" w14:textId="77777777"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14:paraId="413E7C09"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5292BC8" w14:textId="77777777"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14:paraId="67814835" w14:textId="77777777"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14:paraId="2346226F" w14:textId="77777777" w:rsidTr="00BA0FB8">
        <w:tc>
          <w:tcPr>
            <w:tcW w:w="2880" w:type="dxa"/>
            <w:vAlign w:val="center"/>
          </w:tcPr>
          <w:p w14:paraId="7A7482D4" w14:textId="77777777"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14:paraId="62CC0B5B"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14:paraId="48DC8424" w14:textId="77777777" w:rsidR="006C5149" w:rsidRPr="005C672D" w:rsidRDefault="006C5149" w:rsidP="00AC6DDA">
            <w:pPr>
              <w:spacing w:before="29" w:line="288" w:lineRule="auto"/>
              <w:jc w:val="right"/>
              <w:rPr>
                <w:color w:val="000000"/>
                <w:sz w:val="24"/>
              </w:rPr>
            </w:pPr>
            <w:r w:rsidRPr="005C672D">
              <w:rPr>
                <w:color w:val="000000"/>
                <w:sz w:val="24"/>
              </w:rPr>
              <w:t>725,278,244.49</w:t>
            </w:r>
          </w:p>
        </w:tc>
        <w:tc>
          <w:tcPr>
            <w:tcW w:w="2520" w:type="dxa"/>
            <w:vAlign w:val="center"/>
          </w:tcPr>
          <w:p w14:paraId="4EC62A00" w14:textId="77777777" w:rsidR="006C5149" w:rsidRPr="005C672D" w:rsidRDefault="006C5149" w:rsidP="00AC6DDA">
            <w:pPr>
              <w:spacing w:before="29" w:line="288" w:lineRule="auto"/>
              <w:jc w:val="right"/>
              <w:rPr>
                <w:color w:val="000000"/>
                <w:sz w:val="24"/>
              </w:rPr>
            </w:pPr>
            <w:r w:rsidRPr="005C672D">
              <w:rPr>
                <w:color w:val="000000"/>
                <w:sz w:val="24"/>
              </w:rPr>
              <w:t>269,257,920.78</w:t>
            </w:r>
          </w:p>
        </w:tc>
      </w:tr>
      <w:tr w:rsidR="006C5149" w:rsidRPr="005C672D" w14:paraId="67FE9EE3" w14:textId="77777777" w:rsidTr="00BA0FB8">
        <w:tc>
          <w:tcPr>
            <w:tcW w:w="2880" w:type="dxa"/>
            <w:vAlign w:val="center"/>
          </w:tcPr>
          <w:p w14:paraId="54A3CD65" w14:textId="77777777"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14:paraId="2B0B8A10"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14:paraId="74BC50A4" w14:textId="77777777" w:rsidR="006C5149" w:rsidRPr="005C672D" w:rsidRDefault="006C5149" w:rsidP="00AC6DDA">
            <w:pPr>
              <w:spacing w:before="29" w:line="288" w:lineRule="auto"/>
              <w:jc w:val="right"/>
              <w:rPr>
                <w:color w:val="000000"/>
                <w:sz w:val="24"/>
              </w:rPr>
            </w:pPr>
            <w:r w:rsidRPr="005C672D">
              <w:rPr>
                <w:color w:val="000000"/>
                <w:sz w:val="24"/>
              </w:rPr>
              <w:t>164,055,926.61</w:t>
            </w:r>
          </w:p>
        </w:tc>
        <w:tc>
          <w:tcPr>
            <w:tcW w:w="2520" w:type="dxa"/>
            <w:vAlign w:val="center"/>
          </w:tcPr>
          <w:p w14:paraId="776E92B2" w14:textId="77777777" w:rsidR="006C5149" w:rsidRPr="005C672D" w:rsidRDefault="006C5149" w:rsidP="00AC6DDA">
            <w:pPr>
              <w:spacing w:before="29" w:line="288" w:lineRule="auto"/>
              <w:jc w:val="right"/>
              <w:rPr>
                <w:color w:val="000000"/>
                <w:sz w:val="24"/>
              </w:rPr>
            </w:pPr>
            <w:r w:rsidRPr="005C672D">
              <w:rPr>
                <w:color w:val="000000"/>
                <w:sz w:val="24"/>
              </w:rPr>
              <w:t>39,176,373.68</w:t>
            </w:r>
          </w:p>
        </w:tc>
      </w:tr>
      <w:tr w:rsidR="006C5149" w:rsidRPr="005C672D" w14:paraId="622A5DB4" w14:textId="77777777" w:rsidTr="00BA0FB8">
        <w:tc>
          <w:tcPr>
            <w:tcW w:w="2880" w:type="dxa"/>
            <w:vAlign w:val="center"/>
          </w:tcPr>
          <w:p w14:paraId="2E225DC8" w14:textId="77777777"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14:paraId="77748A09"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CE066F1" w14:textId="77777777" w:rsidR="006C5149" w:rsidRPr="005C672D" w:rsidRDefault="006C5149" w:rsidP="00AC6DDA">
            <w:pPr>
              <w:spacing w:before="29" w:line="288" w:lineRule="auto"/>
              <w:jc w:val="right"/>
              <w:rPr>
                <w:color w:val="000000"/>
                <w:sz w:val="24"/>
              </w:rPr>
            </w:pPr>
            <w:r w:rsidRPr="005C672D">
              <w:rPr>
                <w:color w:val="000000"/>
                <w:sz w:val="24"/>
              </w:rPr>
              <w:t>889,334,171.10</w:t>
            </w:r>
          </w:p>
        </w:tc>
        <w:tc>
          <w:tcPr>
            <w:tcW w:w="2520" w:type="dxa"/>
            <w:vAlign w:val="center"/>
          </w:tcPr>
          <w:p w14:paraId="57DA0623" w14:textId="77777777" w:rsidR="006C5149" w:rsidRPr="005C672D" w:rsidRDefault="006C5149" w:rsidP="00AC6DDA">
            <w:pPr>
              <w:spacing w:before="29" w:line="288" w:lineRule="auto"/>
              <w:jc w:val="right"/>
              <w:rPr>
                <w:color w:val="000000"/>
                <w:sz w:val="24"/>
              </w:rPr>
            </w:pPr>
            <w:r w:rsidRPr="005C672D">
              <w:rPr>
                <w:color w:val="000000"/>
                <w:sz w:val="24"/>
              </w:rPr>
              <w:t>308,434,294.46</w:t>
            </w:r>
          </w:p>
        </w:tc>
      </w:tr>
      <w:tr w:rsidR="006C5149" w:rsidRPr="005C672D" w14:paraId="3042508F" w14:textId="77777777" w:rsidTr="00BA0FB8">
        <w:tc>
          <w:tcPr>
            <w:tcW w:w="2880" w:type="dxa"/>
            <w:vAlign w:val="center"/>
          </w:tcPr>
          <w:p w14:paraId="0E59BF4D" w14:textId="77777777"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14:paraId="240C9895"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2465B08" w14:textId="77777777" w:rsidR="006C5149" w:rsidRPr="005C672D" w:rsidRDefault="006C5149" w:rsidP="00AC6DDA">
            <w:pPr>
              <w:spacing w:before="29" w:line="288" w:lineRule="auto"/>
              <w:jc w:val="right"/>
              <w:rPr>
                <w:color w:val="000000"/>
                <w:sz w:val="24"/>
              </w:rPr>
            </w:pPr>
            <w:r w:rsidRPr="005C672D">
              <w:rPr>
                <w:color w:val="000000"/>
                <w:sz w:val="24"/>
              </w:rPr>
              <w:t>897,588,982.72</w:t>
            </w:r>
          </w:p>
        </w:tc>
        <w:tc>
          <w:tcPr>
            <w:tcW w:w="2520" w:type="dxa"/>
            <w:vAlign w:val="center"/>
          </w:tcPr>
          <w:p w14:paraId="301EFFA6" w14:textId="77777777" w:rsidR="006C5149" w:rsidRPr="005C672D" w:rsidRDefault="006C5149" w:rsidP="00AC6DDA">
            <w:pPr>
              <w:spacing w:before="29" w:line="288" w:lineRule="auto"/>
              <w:jc w:val="right"/>
              <w:rPr>
                <w:color w:val="000000"/>
                <w:sz w:val="24"/>
              </w:rPr>
            </w:pPr>
            <w:r w:rsidRPr="005C672D">
              <w:rPr>
                <w:color w:val="000000"/>
                <w:sz w:val="24"/>
              </w:rPr>
              <w:t>321,329,987.00</w:t>
            </w:r>
          </w:p>
        </w:tc>
      </w:tr>
    </w:tbl>
    <w:p w14:paraId="7B193BD6" w14:textId="77777777"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1.226</w:t>
      </w:r>
      <w:r w:rsidR="006C5149" w:rsidRPr="005C672D">
        <w:rPr>
          <w:kern w:val="0"/>
          <w:sz w:val="24"/>
        </w:rPr>
        <w:t>元，基金份额总额</w:t>
      </w:r>
      <w:r w:rsidR="006C5149" w:rsidRPr="005C672D">
        <w:rPr>
          <w:kern w:val="0"/>
          <w:sz w:val="24"/>
        </w:rPr>
        <w:t>725,278,244.49</w:t>
      </w:r>
      <w:r w:rsidR="006C5149" w:rsidRPr="005C672D">
        <w:rPr>
          <w:kern w:val="0"/>
          <w:sz w:val="24"/>
        </w:rPr>
        <w:t>份。</w:t>
      </w:r>
    </w:p>
    <w:p w14:paraId="1219824C" w14:textId="77777777"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14:paraId="77A85354" w14:textId="77777777" w:rsidR="006C5149" w:rsidRPr="005C672D" w:rsidRDefault="006C5149" w:rsidP="00AC6DDA">
      <w:pPr>
        <w:spacing w:before="29" w:line="288" w:lineRule="auto"/>
        <w:rPr>
          <w:color w:val="000000"/>
          <w:kern w:val="0"/>
          <w:sz w:val="24"/>
        </w:rPr>
      </w:pPr>
    </w:p>
    <w:p w14:paraId="0F91C6CA" w14:textId="77777777"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14:paraId="6683DDDD" w14:textId="77777777"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14:paraId="6BE3671C" w14:textId="77777777"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0DF798BB"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14:paraId="461C7526" w14:textId="77777777" w:rsidTr="00BA0FB8">
        <w:tc>
          <w:tcPr>
            <w:tcW w:w="3420" w:type="dxa"/>
            <w:vAlign w:val="center"/>
          </w:tcPr>
          <w:p w14:paraId="6EAB05A3"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14:paraId="320437E6"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14:paraId="66E14BCB"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14:paraId="6C259165"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14:paraId="7847CA0C"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14:paraId="751F2006" w14:textId="77777777"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14:paraId="6BD1109E" w14:textId="77777777" w:rsidTr="00BA0FB8">
        <w:tc>
          <w:tcPr>
            <w:tcW w:w="3420" w:type="dxa"/>
            <w:vAlign w:val="center"/>
          </w:tcPr>
          <w:p w14:paraId="4CC70D18" w14:textId="77777777"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14:paraId="0B4E26D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5034C6C5" w14:textId="77777777" w:rsidR="006C5149" w:rsidRPr="005C672D" w:rsidRDefault="006C5149" w:rsidP="00AC6DDA">
            <w:pPr>
              <w:spacing w:before="29" w:line="288" w:lineRule="auto"/>
              <w:jc w:val="right"/>
              <w:rPr>
                <w:b/>
                <w:color w:val="000000"/>
                <w:sz w:val="24"/>
              </w:rPr>
            </w:pPr>
            <w:r w:rsidRPr="005C672D">
              <w:rPr>
                <w:b/>
                <w:color w:val="000000"/>
                <w:sz w:val="24"/>
              </w:rPr>
              <w:t>129,686,349.99</w:t>
            </w:r>
          </w:p>
        </w:tc>
        <w:tc>
          <w:tcPr>
            <w:tcW w:w="2250" w:type="dxa"/>
            <w:vAlign w:val="center"/>
          </w:tcPr>
          <w:p w14:paraId="13BA440B" w14:textId="77777777" w:rsidR="006C5149" w:rsidRPr="005C672D" w:rsidRDefault="006C5149" w:rsidP="00AC6DDA">
            <w:pPr>
              <w:spacing w:before="29" w:line="288" w:lineRule="auto"/>
              <w:jc w:val="right"/>
              <w:rPr>
                <w:b/>
                <w:color w:val="000000"/>
                <w:sz w:val="24"/>
              </w:rPr>
            </w:pPr>
            <w:r w:rsidRPr="005C672D">
              <w:rPr>
                <w:b/>
                <w:color w:val="000000"/>
                <w:sz w:val="24"/>
              </w:rPr>
              <w:t>4,307,899.97</w:t>
            </w:r>
          </w:p>
        </w:tc>
      </w:tr>
      <w:tr w:rsidR="006C5149" w:rsidRPr="005C672D" w14:paraId="75CF4417" w14:textId="77777777" w:rsidTr="00BA0FB8">
        <w:tc>
          <w:tcPr>
            <w:tcW w:w="3420" w:type="dxa"/>
            <w:vAlign w:val="center"/>
          </w:tcPr>
          <w:p w14:paraId="4E776732" w14:textId="77777777"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14:paraId="55BED549"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15092F7C" w14:textId="77777777" w:rsidR="006C5149" w:rsidRPr="005C672D" w:rsidRDefault="006C5149" w:rsidP="00AC6DDA">
            <w:pPr>
              <w:spacing w:before="29" w:line="288" w:lineRule="auto"/>
              <w:jc w:val="right"/>
              <w:rPr>
                <w:color w:val="000000"/>
                <w:sz w:val="24"/>
              </w:rPr>
            </w:pPr>
            <w:r w:rsidRPr="005C672D">
              <w:rPr>
                <w:color w:val="000000"/>
                <w:sz w:val="24"/>
              </w:rPr>
              <w:t>846,879.49</w:t>
            </w:r>
          </w:p>
        </w:tc>
        <w:tc>
          <w:tcPr>
            <w:tcW w:w="2250" w:type="dxa"/>
            <w:vAlign w:val="center"/>
          </w:tcPr>
          <w:p w14:paraId="1C6F52FC" w14:textId="77777777" w:rsidR="006C5149" w:rsidRPr="005C672D" w:rsidRDefault="006C5149" w:rsidP="00AC6DDA">
            <w:pPr>
              <w:spacing w:before="29" w:line="288" w:lineRule="auto"/>
              <w:jc w:val="right"/>
              <w:rPr>
                <w:color w:val="000000"/>
                <w:sz w:val="24"/>
              </w:rPr>
            </w:pPr>
            <w:r w:rsidRPr="005C672D">
              <w:rPr>
                <w:color w:val="000000"/>
                <w:sz w:val="24"/>
              </w:rPr>
              <w:t>476,393.41</w:t>
            </w:r>
          </w:p>
        </w:tc>
      </w:tr>
      <w:tr w:rsidR="006C5149" w:rsidRPr="005C672D" w14:paraId="75BC9700" w14:textId="77777777" w:rsidTr="00BA0FB8">
        <w:tc>
          <w:tcPr>
            <w:tcW w:w="3420" w:type="dxa"/>
            <w:vAlign w:val="center"/>
          </w:tcPr>
          <w:p w14:paraId="2B742F8D" w14:textId="77777777"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14:paraId="2350FE2E"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14:paraId="7533E8E6" w14:textId="77777777" w:rsidR="006C5149" w:rsidRPr="005C672D" w:rsidRDefault="006C5149" w:rsidP="00AC6DDA">
            <w:pPr>
              <w:spacing w:before="29" w:line="288" w:lineRule="auto"/>
              <w:jc w:val="right"/>
              <w:rPr>
                <w:color w:val="000000"/>
                <w:sz w:val="24"/>
              </w:rPr>
            </w:pPr>
            <w:r w:rsidRPr="005C672D">
              <w:rPr>
                <w:color w:val="000000"/>
                <w:sz w:val="24"/>
              </w:rPr>
              <w:t>476,808.80</w:t>
            </w:r>
          </w:p>
        </w:tc>
        <w:tc>
          <w:tcPr>
            <w:tcW w:w="2250" w:type="dxa"/>
            <w:vAlign w:val="center"/>
          </w:tcPr>
          <w:p w14:paraId="637AB69D" w14:textId="77777777" w:rsidR="006C5149" w:rsidRPr="005C672D" w:rsidRDefault="006C5149" w:rsidP="00AC6DDA">
            <w:pPr>
              <w:spacing w:before="29" w:line="288" w:lineRule="auto"/>
              <w:jc w:val="right"/>
              <w:rPr>
                <w:color w:val="000000"/>
                <w:sz w:val="24"/>
              </w:rPr>
            </w:pPr>
            <w:r w:rsidRPr="005C672D">
              <w:rPr>
                <w:color w:val="000000"/>
                <w:sz w:val="24"/>
              </w:rPr>
              <w:t>119,878.65</w:t>
            </w:r>
          </w:p>
        </w:tc>
      </w:tr>
      <w:tr w:rsidR="006C5149" w:rsidRPr="005C672D" w14:paraId="76EA1240" w14:textId="77777777" w:rsidTr="00BA0FB8">
        <w:tc>
          <w:tcPr>
            <w:tcW w:w="3420" w:type="dxa"/>
            <w:vAlign w:val="center"/>
          </w:tcPr>
          <w:p w14:paraId="5EF9BF67" w14:textId="77777777"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14:paraId="2E30BB8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1E979745" w14:textId="77777777" w:rsidR="006C5149" w:rsidRPr="005C672D" w:rsidRDefault="006C5149" w:rsidP="00AC6DDA">
            <w:pPr>
              <w:spacing w:before="29" w:line="288" w:lineRule="auto"/>
              <w:jc w:val="right"/>
              <w:rPr>
                <w:color w:val="000000"/>
                <w:sz w:val="24"/>
              </w:rPr>
            </w:pPr>
            <w:r w:rsidRPr="005C672D">
              <w:rPr>
                <w:color w:val="000000"/>
                <w:sz w:val="24"/>
              </w:rPr>
              <w:t>270,055.47</w:t>
            </w:r>
          </w:p>
        </w:tc>
        <w:tc>
          <w:tcPr>
            <w:tcW w:w="2250" w:type="dxa"/>
            <w:vAlign w:val="center"/>
          </w:tcPr>
          <w:p w14:paraId="3892E864" w14:textId="77777777" w:rsidR="006C5149" w:rsidRPr="005C672D" w:rsidRDefault="006C5149" w:rsidP="00AC6DDA">
            <w:pPr>
              <w:spacing w:before="29" w:line="288" w:lineRule="auto"/>
              <w:jc w:val="right"/>
              <w:rPr>
                <w:color w:val="000000"/>
                <w:sz w:val="24"/>
              </w:rPr>
            </w:pPr>
            <w:r w:rsidRPr="005C672D">
              <w:rPr>
                <w:color w:val="000000"/>
                <w:sz w:val="24"/>
              </w:rPr>
              <w:t>356,514.76</w:t>
            </w:r>
          </w:p>
        </w:tc>
      </w:tr>
      <w:tr w:rsidR="006C5149" w:rsidRPr="005C672D" w14:paraId="5A4438E4" w14:textId="77777777" w:rsidTr="00BA0FB8">
        <w:tc>
          <w:tcPr>
            <w:tcW w:w="3420" w:type="dxa"/>
            <w:vAlign w:val="center"/>
          </w:tcPr>
          <w:p w14:paraId="0CCB1DDC" w14:textId="77777777"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14:paraId="6745371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55F7A12"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1ADAE307"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34FF92A" w14:textId="77777777" w:rsidTr="00BA0FB8">
        <w:tc>
          <w:tcPr>
            <w:tcW w:w="3420" w:type="dxa"/>
            <w:vAlign w:val="center"/>
          </w:tcPr>
          <w:p w14:paraId="06476942" w14:textId="77777777"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14:paraId="7C9DC81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4C110BC4" w14:textId="77777777" w:rsidR="006C5149" w:rsidRPr="005C672D" w:rsidRDefault="006C5149" w:rsidP="00AC6DDA">
            <w:pPr>
              <w:spacing w:before="29" w:line="288" w:lineRule="auto"/>
              <w:jc w:val="right"/>
              <w:rPr>
                <w:color w:val="000000"/>
                <w:sz w:val="24"/>
              </w:rPr>
            </w:pPr>
            <w:r w:rsidRPr="005C672D">
              <w:rPr>
                <w:color w:val="000000"/>
                <w:sz w:val="24"/>
              </w:rPr>
              <w:t>100,015.22</w:t>
            </w:r>
          </w:p>
        </w:tc>
        <w:tc>
          <w:tcPr>
            <w:tcW w:w="2250" w:type="dxa"/>
            <w:vAlign w:val="center"/>
          </w:tcPr>
          <w:p w14:paraId="44FD4514"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0C77BFDA" w14:textId="77777777" w:rsidTr="00BA0FB8">
        <w:tc>
          <w:tcPr>
            <w:tcW w:w="3420" w:type="dxa"/>
            <w:vAlign w:val="center"/>
          </w:tcPr>
          <w:p w14:paraId="6E16A57C" w14:textId="77777777"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14:paraId="75D76F1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4CDDF08"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48F224BA"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92EED25" w14:textId="77777777" w:rsidTr="00BA0FB8">
        <w:tc>
          <w:tcPr>
            <w:tcW w:w="3420" w:type="dxa"/>
            <w:vAlign w:val="center"/>
          </w:tcPr>
          <w:p w14:paraId="6907BE39" w14:textId="77777777"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14:paraId="69197B1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119491F4" w14:textId="77777777" w:rsidR="006C5149" w:rsidRPr="005C672D" w:rsidRDefault="006C5149" w:rsidP="00AC6DDA">
            <w:pPr>
              <w:spacing w:before="29" w:line="288" w:lineRule="auto"/>
              <w:jc w:val="right"/>
              <w:rPr>
                <w:color w:val="000000"/>
                <w:sz w:val="24"/>
              </w:rPr>
            </w:pPr>
            <w:r w:rsidRPr="005C672D">
              <w:rPr>
                <w:color w:val="000000"/>
                <w:sz w:val="24"/>
              </w:rPr>
              <w:t>44,749,547.00</w:t>
            </w:r>
          </w:p>
        </w:tc>
        <w:tc>
          <w:tcPr>
            <w:tcW w:w="2250" w:type="dxa"/>
            <w:vAlign w:val="center"/>
          </w:tcPr>
          <w:p w14:paraId="0BAFFAA3" w14:textId="77777777" w:rsidR="006C5149" w:rsidRPr="005C672D" w:rsidRDefault="006C5149" w:rsidP="00AC6DDA">
            <w:pPr>
              <w:spacing w:before="29" w:line="288" w:lineRule="auto"/>
              <w:jc w:val="right"/>
              <w:rPr>
                <w:color w:val="000000"/>
                <w:sz w:val="24"/>
              </w:rPr>
            </w:pPr>
            <w:r w:rsidRPr="005C672D">
              <w:rPr>
                <w:color w:val="000000"/>
                <w:sz w:val="24"/>
              </w:rPr>
              <w:t>-834,921.13</w:t>
            </w:r>
          </w:p>
        </w:tc>
      </w:tr>
      <w:tr w:rsidR="006C5149" w:rsidRPr="005C672D" w14:paraId="7FCB47CA" w14:textId="77777777" w:rsidTr="00BA0FB8">
        <w:tc>
          <w:tcPr>
            <w:tcW w:w="3420" w:type="dxa"/>
            <w:vAlign w:val="center"/>
          </w:tcPr>
          <w:p w14:paraId="184C8B8C" w14:textId="77777777"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14:paraId="4B922AF0"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14:paraId="4186120D" w14:textId="77777777" w:rsidR="006C5149" w:rsidRPr="005C672D" w:rsidRDefault="006C5149" w:rsidP="00AC6DDA">
            <w:pPr>
              <w:spacing w:before="29" w:line="288" w:lineRule="auto"/>
              <w:jc w:val="right"/>
              <w:rPr>
                <w:color w:val="000000"/>
                <w:sz w:val="24"/>
              </w:rPr>
            </w:pPr>
            <w:r w:rsidRPr="005C672D">
              <w:rPr>
                <w:color w:val="000000"/>
                <w:sz w:val="24"/>
              </w:rPr>
              <w:t>38,240,680.39</w:t>
            </w:r>
          </w:p>
        </w:tc>
        <w:tc>
          <w:tcPr>
            <w:tcW w:w="2250" w:type="dxa"/>
            <w:vAlign w:val="center"/>
          </w:tcPr>
          <w:p w14:paraId="4F6F66E5" w14:textId="77777777" w:rsidR="006C5149" w:rsidRPr="005C672D" w:rsidRDefault="006C5149" w:rsidP="00AC6DDA">
            <w:pPr>
              <w:spacing w:before="29" w:line="288" w:lineRule="auto"/>
              <w:jc w:val="right"/>
              <w:rPr>
                <w:color w:val="000000"/>
                <w:sz w:val="24"/>
              </w:rPr>
            </w:pPr>
            <w:r w:rsidRPr="005C672D">
              <w:rPr>
                <w:color w:val="000000"/>
                <w:sz w:val="24"/>
              </w:rPr>
              <w:t>-2,551,254.35</w:t>
            </w:r>
          </w:p>
        </w:tc>
      </w:tr>
      <w:tr w:rsidR="006C5149" w:rsidRPr="005C672D" w14:paraId="6FCF6E2E" w14:textId="77777777" w:rsidTr="00BA0FB8">
        <w:tc>
          <w:tcPr>
            <w:tcW w:w="3420" w:type="dxa"/>
            <w:vAlign w:val="center"/>
          </w:tcPr>
          <w:p w14:paraId="348E001A" w14:textId="77777777"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14:paraId="46A6B8B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0508309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263C3BD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090CFB55" w14:textId="77777777" w:rsidTr="00BA0FB8">
        <w:tc>
          <w:tcPr>
            <w:tcW w:w="3420" w:type="dxa"/>
            <w:vAlign w:val="center"/>
          </w:tcPr>
          <w:p w14:paraId="03C2CFD4"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14:paraId="63ABA7E5"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14:paraId="4B54D8A7" w14:textId="77777777" w:rsidR="006C5149" w:rsidRPr="005C672D" w:rsidRDefault="006C5149" w:rsidP="00AC6DDA">
            <w:pPr>
              <w:spacing w:before="29" w:line="288" w:lineRule="auto"/>
              <w:jc w:val="right"/>
              <w:rPr>
                <w:color w:val="000000"/>
                <w:sz w:val="24"/>
              </w:rPr>
            </w:pPr>
            <w:r w:rsidRPr="005C672D">
              <w:rPr>
                <w:color w:val="000000"/>
                <w:sz w:val="24"/>
              </w:rPr>
              <w:t>13,437.90</w:t>
            </w:r>
          </w:p>
        </w:tc>
        <w:tc>
          <w:tcPr>
            <w:tcW w:w="2250" w:type="dxa"/>
            <w:vAlign w:val="center"/>
          </w:tcPr>
          <w:p w14:paraId="11085E0E" w14:textId="77777777" w:rsidR="006C5149" w:rsidRPr="005C672D" w:rsidRDefault="006C5149" w:rsidP="00AC6DDA">
            <w:pPr>
              <w:spacing w:before="29" w:line="288" w:lineRule="auto"/>
              <w:jc w:val="right"/>
              <w:rPr>
                <w:color w:val="000000"/>
                <w:sz w:val="24"/>
              </w:rPr>
            </w:pPr>
            <w:r w:rsidRPr="005C672D">
              <w:rPr>
                <w:color w:val="000000"/>
                <w:sz w:val="24"/>
              </w:rPr>
              <w:t>738,080.88</w:t>
            </w:r>
          </w:p>
        </w:tc>
      </w:tr>
      <w:tr w:rsidR="006C5149" w:rsidRPr="005C672D" w14:paraId="4516D85F" w14:textId="77777777" w:rsidTr="00BA0FB8">
        <w:tc>
          <w:tcPr>
            <w:tcW w:w="3420" w:type="dxa"/>
            <w:vAlign w:val="center"/>
          </w:tcPr>
          <w:p w14:paraId="5212A0DA" w14:textId="77777777"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资产支持证券投资收益</w:t>
            </w:r>
          </w:p>
        </w:tc>
        <w:tc>
          <w:tcPr>
            <w:tcW w:w="1080" w:type="dxa"/>
            <w:vAlign w:val="center"/>
          </w:tcPr>
          <w:p w14:paraId="2FB1B525"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14:paraId="4F7F202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5B00B46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14:paraId="3D2925B1" w14:textId="77777777" w:rsidTr="00BA0FB8">
        <w:tc>
          <w:tcPr>
            <w:tcW w:w="3420" w:type="dxa"/>
            <w:vAlign w:val="center"/>
          </w:tcPr>
          <w:p w14:paraId="18778A62" w14:textId="77777777"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14:paraId="3D048B39" w14:textId="77777777" w:rsidR="008F704B" w:rsidRPr="003A6CAB" w:rsidRDefault="008F704B" w:rsidP="0006098B">
            <w:pPr>
              <w:spacing w:before="29" w:line="288" w:lineRule="auto"/>
              <w:jc w:val="center"/>
              <w:rPr>
                <w:color w:val="000000"/>
                <w:sz w:val="24"/>
              </w:rPr>
            </w:pPr>
          </w:p>
        </w:tc>
        <w:tc>
          <w:tcPr>
            <w:tcW w:w="2250" w:type="dxa"/>
            <w:vAlign w:val="center"/>
          </w:tcPr>
          <w:p w14:paraId="725DD754" w14:textId="77777777"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14:paraId="151AB89D" w14:textId="77777777"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14:paraId="528D9E38" w14:textId="77777777" w:rsidTr="00BA0FB8">
        <w:tc>
          <w:tcPr>
            <w:tcW w:w="3420" w:type="dxa"/>
            <w:vAlign w:val="center"/>
          </w:tcPr>
          <w:p w14:paraId="6E97DC27" w14:textId="77777777"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14:paraId="52E5B0BD"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14:paraId="50BA2424"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10095EFC"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103EEA24" w14:textId="77777777" w:rsidTr="00BA0FB8">
        <w:tc>
          <w:tcPr>
            <w:tcW w:w="3420" w:type="dxa"/>
            <w:vAlign w:val="center"/>
          </w:tcPr>
          <w:p w14:paraId="1DFBBEC9" w14:textId="77777777"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14:paraId="5DD2E2D5"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14:paraId="7E54FFF5" w14:textId="77777777" w:rsidR="008F704B" w:rsidRPr="005C672D" w:rsidRDefault="008F704B" w:rsidP="00AC6DDA">
            <w:pPr>
              <w:spacing w:before="29" w:line="288" w:lineRule="auto"/>
              <w:jc w:val="right"/>
              <w:rPr>
                <w:color w:val="000000"/>
                <w:sz w:val="24"/>
              </w:rPr>
            </w:pPr>
            <w:r w:rsidRPr="005C672D">
              <w:rPr>
                <w:color w:val="000000"/>
                <w:sz w:val="24"/>
              </w:rPr>
              <w:t>6,495,428.71</w:t>
            </w:r>
          </w:p>
        </w:tc>
        <w:tc>
          <w:tcPr>
            <w:tcW w:w="2250" w:type="dxa"/>
            <w:vAlign w:val="center"/>
          </w:tcPr>
          <w:p w14:paraId="1DEC6081" w14:textId="77777777" w:rsidR="008F704B" w:rsidRPr="005C672D" w:rsidRDefault="008F704B" w:rsidP="00AC6DDA">
            <w:pPr>
              <w:spacing w:before="29" w:line="288" w:lineRule="auto"/>
              <w:jc w:val="right"/>
              <w:rPr>
                <w:color w:val="000000"/>
                <w:sz w:val="24"/>
              </w:rPr>
            </w:pPr>
            <w:r w:rsidRPr="005C672D">
              <w:rPr>
                <w:color w:val="000000"/>
                <w:sz w:val="24"/>
              </w:rPr>
              <w:t>978,252.34</w:t>
            </w:r>
          </w:p>
        </w:tc>
      </w:tr>
      <w:tr w:rsidR="008F704B" w:rsidRPr="005C672D" w14:paraId="65F1374D" w14:textId="77777777" w:rsidTr="00BA0FB8">
        <w:tc>
          <w:tcPr>
            <w:tcW w:w="3420" w:type="dxa"/>
            <w:vAlign w:val="center"/>
          </w:tcPr>
          <w:p w14:paraId="58A9202C"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14:paraId="6B44218E"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14:paraId="2FC8422B" w14:textId="77777777" w:rsidR="008F704B" w:rsidRPr="005C672D" w:rsidRDefault="008F704B" w:rsidP="00AC6DDA">
            <w:pPr>
              <w:spacing w:before="29" w:line="288" w:lineRule="auto"/>
              <w:jc w:val="right"/>
              <w:rPr>
                <w:color w:val="000000"/>
                <w:sz w:val="24"/>
              </w:rPr>
            </w:pPr>
            <w:r w:rsidRPr="005C672D">
              <w:rPr>
                <w:color w:val="000000"/>
                <w:sz w:val="24"/>
              </w:rPr>
              <w:t>83,853,305.94</w:t>
            </w:r>
          </w:p>
        </w:tc>
        <w:tc>
          <w:tcPr>
            <w:tcW w:w="2250" w:type="dxa"/>
            <w:vAlign w:val="center"/>
          </w:tcPr>
          <w:p w14:paraId="309F2F95" w14:textId="77777777" w:rsidR="008F704B" w:rsidRPr="005C672D" w:rsidRDefault="008F704B" w:rsidP="00AC6DDA">
            <w:pPr>
              <w:spacing w:before="29" w:line="288" w:lineRule="auto"/>
              <w:jc w:val="right"/>
              <w:rPr>
                <w:color w:val="000000"/>
                <w:sz w:val="24"/>
              </w:rPr>
            </w:pPr>
            <w:r w:rsidRPr="005C672D">
              <w:rPr>
                <w:color w:val="000000"/>
                <w:sz w:val="24"/>
              </w:rPr>
              <w:t>4,653,324.50</w:t>
            </w:r>
          </w:p>
        </w:tc>
      </w:tr>
      <w:tr w:rsidR="008F704B" w:rsidRPr="005C672D" w14:paraId="0E7383AC" w14:textId="77777777" w:rsidTr="00BA0FB8">
        <w:tc>
          <w:tcPr>
            <w:tcW w:w="3420" w:type="dxa"/>
            <w:vAlign w:val="center"/>
          </w:tcPr>
          <w:p w14:paraId="71E36C72" w14:textId="77777777"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14:paraId="3CC44BB3"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5198D649"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6F619A90"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4FFC923E" w14:textId="77777777" w:rsidTr="00BA0FB8">
        <w:tc>
          <w:tcPr>
            <w:tcW w:w="3420" w:type="dxa"/>
            <w:vAlign w:val="center"/>
          </w:tcPr>
          <w:p w14:paraId="008F0C9E"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14:paraId="0AE3C68B"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14:paraId="5F447E5D" w14:textId="77777777" w:rsidR="008F704B" w:rsidRPr="005C672D" w:rsidRDefault="008F704B" w:rsidP="00AC6DDA">
            <w:pPr>
              <w:spacing w:before="29" w:line="288" w:lineRule="auto"/>
              <w:jc w:val="right"/>
              <w:rPr>
                <w:color w:val="000000"/>
                <w:sz w:val="24"/>
              </w:rPr>
            </w:pPr>
            <w:r w:rsidRPr="005C672D">
              <w:rPr>
                <w:color w:val="000000"/>
                <w:sz w:val="24"/>
              </w:rPr>
              <w:t>236,617.56</w:t>
            </w:r>
          </w:p>
        </w:tc>
        <w:tc>
          <w:tcPr>
            <w:tcW w:w="2250" w:type="dxa"/>
            <w:vAlign w:val="center"/>
          </w:tcPr>
          <w:p w14:paraId="61B0A025" w14:textId="77777777" w:rsidR="008F704B" w:rsidRPr="005C672D" w:rsidRDefault="008F704B" w:rsidP="00AC6DDA">
            <w:pPr>
              <w:spacing w:before="29" w:line="288" w:lineRule="auto"/>
              <w:jc w:val="right"/>
              <w:rPr>
                <w:color w:val="000000"/>
                <w:sz w:val="24"/>
              </w:rPr>
            </w:pPr>
            <w:r w:rsidRPr="005C672D">
              <w:rPr>
                <w:color w:val="000000"/>
                <w:sz w:val="24"/>
              </w:rPr>
              <w:t>13,103.19</w:t>
            </w:r>
          </w:p>
        </w:tc>
      </w:tr>
      <w:tr w:rsidR="008F704B" w:rsidRPr="005C672D" w14:paraId="28124F59" w14:textId="77777777" w:rsidTr="00BA0FB8">
        <w:tc>
          <w:tcPr>
            <w:tcW w:w="3420" w:type="dxa"/>
            <w:vAlign w:val="center"/>
          </w:tcPr>
          <w:p w14:paraId="27833675" w14:textId="77777777"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14:paraId="6FCCE97D"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3264916" w14:textId="77777777" w:rsidR="008F704B" w:rsidRPr="005C672D" w:rsidRDefault="008F704B" w:rsidP="00AC6DDA">
            <w:pPr>
              <w:spacing w:before="29" w:line="288" w:lineRule="auto"/>
              <w:jc w:val="right"/>
              <w:rPr>
                <w:b/>
                <w:color w:val="000000"/>
                <w:sz w:val="24"/>
              </w:rPr>
            </w:pPr>
            <w:r w:rsidRPr="005C672D">
              <w:rPr>
                <w:b/>
                <w:color w:val="000000"/>
                <w:sz w:val="24"/>
              </w:rPr>
              <w:t>8,146,139.99</w:t>
            </w:r>
          </w:p>
        </w:tc>
        <w:tc>
          <w:tcPr>
            <w:tcW w:w="2250" w:type="dxa"/>
            <w:vAlign w:val="center"/>
          </w:tcPr>
          <w:p w14:paraId="0ECEA165" w14:textId="77777777" w:rsidR="008F704B" w:rsidRPr="005C672D" w:rsidRDefault="008F704B" w:rsidP="00AC6DDA">
            <w:pPr>
              <w:spacing w:before="29" w:line="288" w:lineRule="auto"/>
              <w:jc w:val="right"/>
              <w:rPr>
                <w:b/>
                <w:color w:val="000000"/>
                <w:sz w:val="24"/>
              </w:rPr>
            </w:pPr>
            <w:r w:rsidRPr="005C672D">
              <w:rPr>
                <w:b/>
                <w:color w:val="000000"/>
                <w:sz w:val="24"/>
              </w:rPr>
              <w:t>2,944,932.86</w:t>
            </w:r>
          </w:p>
        </w:tc>
      </w:tr>
      <w:tr w:rsidR="008F704B" w:rsidRPr="005C672D" w14:paraId="71413395" w14:textId="77777777" w:rsidTr="00BA0FB8">
        <w:tc>
          <w:tcPr>
            <w:tcW w:w="3420" w:type="dxa"/>
            <w:vAlign w:val="center"/>
          </w:tcPr>
          <w:p w14:paraId="617AD0E3" w14:textId="77777777"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14:paraId="3FAC8036"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57BF7919" w14:textId="77777777" w:rsidR="008F704B" w:rsidRPr="005C672D" w:rsidRDefault="008F704B" w:rsidP="00AC6DDA">
            <w:pPr>
              <w:spacing w:before="29" w:line="288" w:lineRule="auto"/>
              <w:jc w:val="right"/>
              <w:rPr>
                <w:color w:val="000000"/>
                <w:sz w:val="24"/>
              </w:rPr>
            </w:pPr>
            <w:r w:rsidRPr="005C672D">
              <w:rPr>
                <w:color w:val="000000"/>
                <w:sz w:val="24"/>
              </w:rPr>
              <w:t>4,680,265.91</w:t>
            </w:r>
          </w:p>
        </w:tc>
        <w:tc>
          <w:tcPr>
            <w:tcW w:w="2250" w:type="dxa"/>
            <w:vAlign w:val="center"/>
          </w:tcPr>
          <w:p w14:paraId="679599FB" w14:textId="77777777" w:rsidR="008F704B" w:rsidRPr="005C672D" w:rsidRDefault="008F704B" w:rsidP="00AC6DDA">
            <w:pPr>
              <w:spacing w:before="29" w:line="288" w:lineRule="auto"/>
              <w:jc w:val="right"/>
              <w:rPr>
                <w:color w:val="000000"/>
                <w:sz w:val="24"/>
              </w:rPr>
            </w:pPr>
            <w:r w:rsidRPr="005C672D">
              <w:rPr>
                <w:color w:val="000000"/>
                <w:sz w:val="24"/>
              </w:rPr>
              <w:t>1,234,448.02</w:t>
            </w:r>
          </w:p>
        </w:tc>
      </w:tr>
      <w:tr w:rsidR="008F704B" w:rsidRPr="005C672D" w14:paraId="75458774" w14:textId="77777777" w:rsidTr="00BA0FB8">
        <w:tc>
          <w:tcPr>
            <w:tcW w:w="3420" w:type="dxa"/>
            <w:vAlign w:val="center"/>
          </w:tcPr>
          <w:p w14:paraId="6D64CF91" w14:textId="77777777"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14:paraId="4F7BD201"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5C345298" w14:textId="77777777" w:rsidR="008F704B" w:rsidRPr="005C672D" w:rsidRDefault="008F704B" w:rsidP="00AC6DDA">
            <w:pPr>
              <w:spacing w:before="29" w:line="288" w:lineRule="auto"/>
              <w:jc w:val="right"/>
              <w:rPr>
                <w:color w:val="000000"/>
                <w:sz w:val="24"/>
              </w:rPr>
            </w:pPr>
            <w:r w:rsidRPr="005C672D">
              <w:rPr>
                <w:color w:val="000000"/>
                <w:sz w:val="24"/>
              </w:rPr>
              <w:t>780,044.33</w:t>
            </w:r>
          </w:p>
        </w:tc>
        <w:tc>
          <w:tcPr>
            <w:tcW w:w="2250" w:type="dxa"/>
            <w:vAlign w:val="center"/>
          </w:tcPr>
          <w:p w14:paraId="5E517014" w14:textId="77777777" w:rsidR="008F704B" w:rsidRPr="005C672D" w:rsidRDefault="008F704B" w:rsidP="00AC6DDA">
            <w:pPr>
              <w:spacing w:before="29" w:line="288" w:lineRule="auto"/>
              <w:jc w:val="right"/>
              <w:rPr>
                <w:color w:val="000000"/>
                <w:sz w:val="24"/>
              </w:rPr>
            </w:pPr>
            <w:r w:rsidRPr="005C672D">
              <w:rPr>
                <w:color w:val="000000"/>
                <w:sz w:val="24"/>
              </w:rPr>
              <w:t>205,741.34</w:t>
            </w:r>
          </w:p>
        </w:tc>
      </w:tr>
      <w:tr w:rsidR="008F704B" w:rsidRPr="005C672D" w14:paraId="51FBF722" w14:textId="77777777" w:rsidTr="00BA0FB8">
        <w:tc>
          <w:tcPr>
            <w:tcW w:w="3420" w:type="dxa"/>
            <w:vAlign w:val="center"/>
          </w:tcPr>
          <w:p w14:paraId="076A6554"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14:paraId="17BE087B"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0581CAA"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7F50989F"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1CF29C0E" w14:textId="77777777" w:rsidTr="00BA0FB8">
        <w:tc>
          <w:tcPr>
            <w:tcW w:w="3420" w:type="dxa"/>
            <w:vAlign w:val="center"/>
          </w:tcPr>
          <w:p w14:paraId="4A44B86E" w14:textId="77777777"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14:paraId="49642F13"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14:paraId="236EC0F3" w14:textId="77777777" w:rsidR="008F704B" w:rsidRPr="005C672D" w:rsidRDefault="008F704B" w:rsidP="00AC6DDA">
            <w:pPr>
              <w:spacing w:before="29" w:line="288" w:lineRule="auto"/>
              <w:jc w:val="right"/>
              <w:rPr>
                <w:color w:val="000000"/>
                <w:sz w:val="24"/>
              </w:rPr>
            </w:pPr>
            <w:r w:rsidRPr="005C672D">
              <w:rPr>
                <w:color w:val="000000"/>
                <w:sz w:val="24"/>
              </w:rPr>
              <w:t>2,535,633.05</w:t>
            </w:r>
          </w:p>
        </w:tc>
        <w:tc>
          <w:tcPr>
            <w:tcW w:w="2250" w:type="dxa"/>
            <w:vAlign w:val="center"/>
          </w:tcPr>
          <w:p w14:paraId="6AECE3F8" w14:textId="77777777" w:rsidR="008F704B" w:rsidRPr="005C672D" w:rsidRDefault="008F704B" w:rsidP="00AC6DDA">
            <w:pPr>
              <w:spacing w:before="29" w:line="288" w:lineRule="auto"/>
              <w:jc w:val="right"/>
              <w:rPr>
                <w:color w:val="000000"/>
                <w:sz w:val="24"/>
              </w:rPr>
            </w:pPr>
            <w:r w:rsidRPr="005C672D">
              <w:rPr>
                <w:color w:val="000000"/>
                <w:sz w:val="24"/>
              </w:rPr>
              <w:t>1,369,754.52</w:t>
            </w:r>
          </w:p>
        </w:tc>
      </w:tr>
      <w:tr w:rsidR="008F704B" w:rsidRPr="005C672D" w14:paraId="00C1A470" w14:textId="77777777" w:rsidTr="00BA0FB8">
        <w:tc>
          <w:tcPr>
            <w:tcW w:w="3420" w:type="dxa"/>
            <w:vAlign w:val="center"/>
          </w:tcPr>
          <w:p w14:paraId="22597B69"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14:paraId="5DE03912"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DFA3DC7"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0420FE1F"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4037A126" w14:textId="77777777" w:rsidTr="00BA0FB8">
        <w:tc>
          <w:tcPr>
            <w:tcW w:w="3420" w:type="dxa"/>
            <w:vAlign w:val="center"/>
          </w:tcPr>
          <w:p w14:paraId="1FCE0081" w14:textId="77777777"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14:paraId="3CF627F6"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4A67D834"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0CDE1E28"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788D0984" w14:textId="77777777" w:rsidTr="00BA0FB8">
        <w:tc>
          <w:tcPr>
            <w:tcW w:w="3420" w:type="dxa"/>
            <w:vAlign w:val="center"/>
          </w:tcPr>
          <w:p w14:paraId="312E069F" w14:textId="77777777"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14:paraId="4DC0D71B"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14:paraId="7A08FC60" w14:textId="77777777" w:rsidR="008F704B" w:rsidRPr="005C672D" w:rsidRDefault="008F704B" w:rsidP="00AC6DDA">
            <w:pPr>
              <w:spacing w:before="29" w:line="288" w:lineRule="auto"/>
              <w:jc w:val="right"/>
              <w:rPr>
                <w:color w:val="000000"/>
                <w:sz w:val="24"/>
              </w:rPr>
            </w:pPr>
            <w:r w:rsidRPr="005C672D">
              <w:rPr>
                <w:color w:val="000000"/>
                <w:sz w:val="24"/>
              </w:rPr>
              <w:t>150,196.70</w:t>
            </w:r>
          </w:p>
        </w:tc>
        <w:tc>
          <w:tcPr>
            <w:tcW w:w="2250" w:type="dxa"/>
            <w:vAlign w:val="center"/>
          </w:tcPr>
          <w:p w14:paraId="45C6D959" w14:textId="77777777" w:rsidR="008F704B" w:rsidRPr="005C672D" w:rsidRDefault="008F704B" w:rsidP="00AC6DDA">
            <w:pPr>
              <w:spacing w:before="29" w:line="288" w:lineRule="auto"/>
              <w:jc w:val="right"/>
              <w:rPr>
                <w:color w:val="000000"/>
                <w:sz w:val="24"/>
              </w:rPr>
            </w:pPr>
            <w:r w:rsidRPr="005C672D">
              <w:rPr>
                <w:color w:val="000000"/>
                <w:sz w:val="24"/>
              </w:rPr>
              <w:t>134,988.98</w:t>
            </w:r>
          </w:p>
        </w:tc>
      </w:tr>
      <w:tr w:rsidR="008F704B" w:rsidRPr="005C672D" w14:paraId="1EC93764" w14:textId="77777777" w:rsidTr="00BA0FB8">
        <w:tc>
          <w:tcPr>
            <w:tcW w:w="3420" w:type="dxa"/>
            <w:vAlign w:val="center"/>
          </w:tcPr>
          <w:p w14:paraId="55B2F328" w14:textId="77777777"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14:paraId="4D271614"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6F86E138" w14:textId="77777777" w:rsidR="008F704B" w:rsidRPr="005C672D" w:rsidRDefault="008F704B" w:rsidP="00AC6DDA">
            <w:pPr>
              <w:spacing w:before="29" w:line="288" w:lineRule="auto"/>
              <w:jc w:val="right"/>
              <w:rPr>
                <w:b/>
                <w:color w:val="000000"/>
                <w:sz w:val="24"/>
              </w:rPr>
            </w:pPr>
            <w:r w:rsidRPr="005C672D">
              <w:rPr>
                <w:b/>
                <w:color w:val="000000"/>
                <w:sz w:val="24"/>
              </w:rPr>
              <w:t>121,540,210.00</w:t>
            </w:r>
          </w:p>
        </w:tc>
        <w:tc>
          <w:tcPr>
            <w:tcW w:w="2250" w:type="dxa"/>
            <w:vAlign w:val="center"/>
          </w:tcPr>
          <w:p w14:paraId="247B0706" w14:textId="77777777" w:rsidR="008F704B" w:rsidRPr="005C672D" w:rsidRDefault="008F704B" w:rsidP="00AC6DDA">
            <w:pPr>
              <w:spacing w:before="29" w:line="288" w:lineRule="auto"/>
              <w:jc w:val="right"/>
              <w:rPr>
                <w:b/>
                <w:color w:val="000000"/>
                <w:sz w:val="24"/>
              </w:rPr>
            </w:pPr>
            <w:r w:rsidRPr="005C672D">
              <w:rPr>
                <w:b/>
                <w:color w:val="000000"/>
                <w:sz w:val="24"/>
              </w:rPr>
              <w:t>1,362,967.11</w:t>
            </w:r>
          </w:p>
        </w:tc>
      </w:tr>
      <w:tr w:rsidR="008F704B" w:rsidRPr="005C672D" w14:paraId="5A8B9B25" w14:textId="77777777" w:rsidTr="00BA0FB8">
        <w:tc>
          <w:tcPr>
            <w:tcW w:w="3420" w:type="dxa"/>
            <w:vAlign w:val="center"/>
          </w:tcPr>
          <w:p w14:paraId="285EB260" w14:textId="77777777"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14:paraId="53EDC572"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63BC8592"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525D261A"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0ED69727" w14:textId="77777777" w:rsidTr="00BA0FB8">
        <w:tc>
          <w:tcPr>
            <w:tcW w:w="3420" w:type="dxa"/>
            <w:vAlign w:val="center"/>
          </w:tcPr>
          <w:p w14:paraId="38CBC344" w14:textId="77777777"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14:paraId="7C0EE5F6"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6298FB89" w14:textId="77777777" w:rsidR="008F704B" w:rsidRPr="005C672D" w:rsidRDefault="008F704B" w:rsidP="00AC6DDA">
            <w:pPr>
              <w:spacing w:before="29" w:line="288" w:lineRule="auto"/>
              <w:jc w:val="right"/>
              <w:rPr>
                <w:b/>
                <w:color w:val="000000"/>
                <w:sz w:val="24"/>
              </w:rPr>
            </w:pPr>
            <w:r w:rsidRPr="005C672D">
              <w:rPr>
                <w:b/>
                <w:color w:val="000000"/>
                <w:sz w:val="24"/>
              </w:rPr>
              <w:t>121,540,210.00</w:t>
            </w:r>
          </w:p>
        </w:tc>
        <w:tc>
          <w:tcPr>
            <w:tcW w:w="2250" w:type="dxa"/>
            <w:vAlign w:val="center"/>
          </w:tcPr>
          <w:p w14:paraId="21F6A9A3" w14:textId="77777777" w:rsidR="008F704B" w:rsidRPr="005C672D" w:rsidRDefault="008F704B" w:rsidP="00AC6DDA">
            <w:pPr>
              <w:spacing w:before="29" w:line="288" w:lineRule="auto"/>
              <w:jc w:val="right"/>
              <w:rPr>
                <w:b/>
                <w:color w:val="000000"/>
                <w:sz w:val="24"/>
              </w:rPr>
            </w:pPr>
            <w:r w:rsidRPr="005C672D">
              <w:rPr>
                <w:b/>
                <w:color w:val="000000"/>
                <w:sz w:val="24"/>
              </w:rPr>
              <w:t>1,362,967.11</w:t>
            </w:r>
          </w:p>
        </w:tc>
      </w:tr>
    </w:tbl>
    <w:p w14:paraId="59716AD7" w14:textId="77777777" w:rsidR="001548F9" w:rsidRPr="005C672D" w:rsidRDefault="001548F9" w:rsidP="00AC6DDA">
      <w:pPr>
        <w:spacing w:before="29" w:line="288" w:lineRule="auto"/>
        <w:rPr>
          <w:color w:val="000000"/>
          <w:sz w:val="24"/>
        </w:rPr>
      </w:pPr>
    </w:p>
    <w:p w14:paraId="6F1C925E" w14:textId="77777777"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14:paraId="36281F4D" w14:textId="77777777"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交银施罗德策略回报灵活配置混合型证券投资基金</w:t>
      </w:r>
    </w:p>
    <w:p w14:paraId="3C45B041" w14:textId="77777777"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58877AF0"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14:paraId="240D11C8" w14:textId="77777777" w:rsidTr="00BA0FB8">
        <w:tc>
          <w:tcPr>
            <w:tcW w:w="2552" w:type="dxa"/>
            <w:vMerge w:val="restart"/>
            <w:vAlign w:val="center"/>
          </w:tcPr>
          <w:p w14:paraId="60843469" w14:textId="77777777"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14:paraId="4ADB7736" w14:textId="77777777" w:rsidR="001548F9" w:rsidRPr="005C672D" w:rsidRDefault="001548F9" w:rsidP="00AC6DDA">
            <w:pPr>
              <w:spacing w:before="29" w:line="288" w:lineRule="auto"/>
              <w:jc w:val="center"/>
              <w:rPr>
                <w:b/>
                <w:color w:val="000000"/>
                <w:sz w:val="24"/>
              </w:rPr>
            </w:pPr>
            <w:r w:rsidRPr="005C672D">
              <w:rPr>
                <w:b/>
                <w:color w:val="000000"/>
                <w:sz w:val="24"/>
              </w:rPr>
              <w:t>本期</w:t>
            </w:r>
          </w:p>
          <w:p w14:paraId="60792F01" w14:textId="77777777"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14:paraId="3954D4CB" w14:textId="77777777" w:rsidTr="00BA0FB8">
        <w:tc>
          <w:tcPr>
            <w:tcW w:w="2552" w:type="dxa"/>
            <w:vMerge/>
            <w:vAlign w:val="center"/>
          </w:tcPr>
          <w:p w14:paraId="246FE606" w14:textId="77777777" w:rsidR="001548F9" w:rsidRPr="005C672D" w:rsidRDefault="001548F9" w:rsidP="00AC6DDA">
            <w:pPr>
              <w:widowControl/>
              <w:spacing w:before="29" w:line="288" w:lineRule="auto"/>
              <w:jc w:val="left"/>
              <w:rPr>
                <w:b/>
                <w:color w:val="000000"/>
                <w:sz w:val="24"/>
              </w:rPr>
            </w:pPr>
          </w:p>
        </w:tc>
        <w:tc>
          <w:tcPr>
            <w:tcW w:w="2149" w:type="dxa"/>
            <w:vAlign w:val="center"/>
          </w:tcPr>
          <w:p w14:paraId="73D828C7" w14:textId="77777777"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14:paraId="46A147C3" w14:textId="77777777"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14:paraId="344AEC37" w14:textId="77777777"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14:paraId="345FAC34" w14:textId="77777777" w:rsidTr="00BA0FB8">
        <w:tc>
          <w:tcPr>
            <w:tcW w:w="2552" w:type="dxa"/>
            <w:vAlign w:val="center"/>
          </w:tcPr>
          <w:p w14:paraId="06744F49" w14:textId="77777777"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14:paraId="37124756" w14:textId="77777777" w:rsidR="001548F9" w:rsidRPr="005C672D" w:rsidRDefault="001548F9" w:rsidP="00AC6DDA">
            <w:pPr>
              <w:spacing w:before="29" w:line="288" w:lineRule="auto"/>
              <w:jc w:val="right"/>
              <w:rPr>
                <w:color w:val="000000"/>
                <w:sz w:val="24"/>
              </w:rPr>
            </w:pPr>
            <w:r w:rsidRPr="005C672D">
              <w:rPr>
                <w:color w:val="000000"/>
                <w:sz w:val="24"/>
              </w:rPr>
              <w:t>269,257,920.78</w:t>
            </w:r>
          </w:p>
        </w:tc>
        <w:tc>
          <w:tcPr>
            <w:tcW w:w="2149" w:type="dxa"/>
            <w:vAlign w:val="center"/>
          </w:tcPr>
          <w:p w14:paraId="53478156" w14:textId="77777777" w:rsidR="001548F9" w:rsidRPr="005C672D" w:rsidRDefault="001548F9" w:rsidP="00AC6DDA">
            <w:pPr>
              <w:spacing w:before="29" w:line="288" w:lineRule="auto"/>
              <w:jc w:val="right"/>
              <w:rPr>
                <w:color w:val="000000"/>
                <w:sz w:val="24"/>
              </w:rPr>
            </w:pPr>
            <w:r w:rsidRPr="005C672D">
              <w:rPr>
                <w:color w:val="000000"/>
                <w:sz w:val="24"/>
              </w:rPr>
              <w:t>39,176,373.68</w:t>
            </w:r>
          </w:p>
        </w:tc>
        <w:tc>
          <w:tcPr>
            <w:tcW w:w="2150" w:type="dxa"/>
            <w:vAlign w:val="center"/>
          </w:tcPr>
          <w:p w14:paraId="7939AAF0" w14:textId="77777777" w:rsidR="001548F9" w:rsidRPr="005C672D" w:rsidRDefault="001548F9" w:rsidP="00AC6DDA">
            <w:pPr>
              <w:spacing w:before="29" w:line="288" w:lineRule="auto"/>
              <w:jc w:val="right"/>
              <w:rPr>
                <w:color w:val="000000"/>
                <w:sz w:val="24"/>
              </w:rPr>
            </w:pPr>
            <w:r w:rsidRPr="005C672D">
              <w:rPr>
                <w:color w:val="000000"/>
                <w:sz w:val="24"/>
              </w:rPr>
              <w:t>308,434,294.46</w:t>
            </w:r>
          </w:p>
        </w:tc>
      </w:tr>
      <w:tr w:rsidR="001548F9" w:rsidRPr="005C672D" w14:paraId="4C6ADE6B" w14:textId="77777777" w:rsidTr="00BA0FB8">
        <w:tc>
          <w:tcPr>
            <w:tcW w:w="2552" w:type="dxa"/>
            <w:vAlign w:val="center"/>
          </w:tcPr>
          <w:p w14:paraId="555E19D6"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16120382"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4C1D40C2" w14:textId="77777777" w:rsidR="001548F9" w:rsidRPr="005C672D" w:rsidRDefault="001548F9" w:rsidP="00AC6DDA">
            <w:pPr>
              <w:spacing w:before="29" w:line="288" w:lineRule="auto"/>
              <w:jc w:val="right"/>
              <w:rPr>
                <w:color w:val="000000"/>
                <w:sz w:val="24"/>
              </w:rPr>
            </w:pPr>
            <w:r w:rsidRPr="005C672D">
              <w:rPr>
                <w:color w:val="000000"/>
                <w:sz w:val="24"/>
              </w:rPr>
              <w:t>121,540,210.00</w:t>
            </w:r>
          </w:p>
        </w:tc>
        <w:tc>
          <w:tcPr>
            <w:tcW w:w="2150" w:type="dxa"/>
            <w:vAlign w:val="center"/>
          </w:tcPr>
          <w:p w14:paraId="194A249A" w14:textId="77777777" w:rsidR="001548F9" w:rsidRPr="005C672D" w:rsidRDefault="001548F9" w:rsidP="00AC6DDA">
            <w:pPr>
              <w:spacing w:before="29" w:line="288" w:lineRule="auto"/>
              <w:jc w:val="right"/>
              <w:rPr>
                <w:color w:val="000000"/>
                <w:sz w:val="24"/>
              </w:rPr>
            </w:pPr>
            <w:r w:rsidRPr="005C672D">
              <w:rPr>
                <w:color w:val="000000"/>
                <w:sz w:val="24"/>
              </w:rPr>
              <w:t>121,540,210.00</w:t>
            </w:r>
          </w:p>
        </w:tc>
      </w:tr>
      <w:tr w:rsidR="001548F9" w:rsidRPr="005C672D" w14:paraId="74CEDC3E" w14:textId="77777777" w:rsidTr="00BA0FB8">
        <w:tc>
          <w:tcPr>
            <w:tcW w:w="2552" w:type="dxa"/>
            <w:vAlign w:val="center"/>
          </w:tcPr>
          <w:p w14:paraId="3AE38ABC" w14:textId="77777777"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14:paraId="464E1C4C" w14:textId="77777777" w:rsidR="001548F9" w:rsidRPr="005C672D" w:rsidRDefault="001548F9" w:rsidP="00AC6DDA">
            <w:pPr>
              <w:spacing w:before="29" w:line="288" w:lineRule="auto"/>
              <w:jc w:val="right"/>
              <w:rPr>
                <w:color w:val="000000"/>
                <w:sz w:val="24"/>
              </w:rPr>
            </w:pPr>
            <w:r w:rsidRPr="005C672D">
              <w:rPr>
                <w:color w:val="000000"/>
                <w:sz w:val="24"/>
              </w:rPr>
              <w:t>456,020,323.71</w:t>
            </w:r>
          </w:p>
        </w:tc>
        <w:tc>
          <w:tcPr>
            <w:tcW w:w="2149" w:type="dxa"/>
            <w:vAlign w:val="center"/>
          </w:tcPr>
          <w:p w14:paraId="3DA06CD2" w14:textId="77777777" w:rsidR="001548F9" w:rsidRPr="005C672D" w:rsidRDefault="001548F9" w:rsidP="00AC6DDA">
            <w:pPr>
              <w:spacing w:before="29" w:line="288" w:lineRule="auto"/>
              <w:jc w:val="right"/>
              <w:rPr>
                <w:color w:val="000000"/>
                <w:sz w:val="24"/>
              </w:rPr>
            </w:pPr>
            <w:r w:rsidRPr="005C672D">
              <w:rPr>
                <w:color w:val="000000"/>
                <w:sz w:val="24"/>
              </w:rPr>
              <w:t>129,555,986.95</w:t>
            </w:r>
          </w:p>
        </w:tc>
        <w:tc>
          <w:tcPr>
            <w:tcW w:w="2150" w:type="dxa"/>
            <w:vAlign w:val="center"/>
          </w:tcPr>
          <w:p w14:paraId="4E7B8CA1" w14:textId="77777777" w:rsidR="001548F9" w:rsidRPr="005C672D" w:rsidRDefault="001548F9" w:rsidP="00AC6DDA">
            <w:pPr>
              <w:spacing w:before="29" w:line="288" w:lineRule="auto"/>
              <w:jc w:val="right"/>
              <w:rPr>
                <w:color w:val="000000"/>
                <w:sz w:val="24"/>
              </w:rPr>
            </w:pPr>
            <w:r w:rsidRPr="005C672D">
              <w:rPr>
                <w:color w:val="000000"/>
                <w:sz w:val="24"/>
              </w:rPr>
              <w:t>585,576,310.66</w:t>
            </w:r>
          </w:p>
        </w:tc>
      </w:tr>
      <w:tr w:rsidR="001548F9" w:rsidRPr="005C672D" w14:paraId="42310695" w14:textId="77777777" w:rsidTr="00BA0FB8">
        <w:tc>
          <w:tcPr>
            <w:tcW w:w="2552" w:type="dxa"/>
            <w:vAlign w:val="center"/>
          </w:tcPr>
          <w:p w14:paraId="3EE43BF9"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54DD8643" w14:textId="77777777" w:rsidR="001548F9" w:rsidRPr="005C672D" w:rsidRDefault="001548F9" w:rsidP="00AC6DDA">
            <w:pPr>
              <w:spacing w:before="29" w:line="288" w:lineRule="auto"/>
              <w:jc w:val="right"/>
              <w:rPr>
                <w:color w:val="000000"/>
                <w:sz w:val="24"/>
              </w:rPr>
            </w:pPr>
            <w:r w:rsidRPr="005C672D">
              <w:rPr>
                <w:color w:val="000000"/>
                <w:sz w:val="24"/>
              </w:rPr>
              <w:t>637,039,312.17</w:t>
            </w:r>
          </w:p>
        </w:tc>
        <w:tc>
          <w:tcPr>
            <w:tcW w:w="2149" w:type="dxa"/>
            <w:vAlign w:val="center"/>
          </w:tcPr>
          <w:p w14:paraId="5174AB21" w14:textId="77777777" w:rsidR="001548F9" w:rsidRPr="005C672D" w:rsidRDefault="001548F9" w:rsidP="00AC6DDA">
            <w:pPr>
              <w:spacing w:before="29" w:line="288" w:lineRule="auto"/>
              <w:jc w:val="right"/>
              <w:rPr>
                <w:color w:val="000000"/>
                <w:sz w:val="24"/>
              </w:rPr>
            </w:pPr>
            <w:r w:rsidRPr="005C672D">
              <w:rPr>
                <w:color w:val="000000"/>
                <w:sz w:val="24"/>
              </w:rPr>
              <w:t>156,215,639.46</w:t>
            </w:r>
          </w:p>
        </w:tc>
        <w:tc>
          <w:tcPr>
            <w:tcW w:w="2150" w:type="dxa"/>
            <w:vAlign w:val="center"/>
          </w:tcPr>
          <w:p w14:paraId="03D5F552" w14:textId="77777777" w:rsidR="001548F9" w:rsidRPr="005C672D" w:rsidRDefault="001548F9" w:rsidP="00AC6DDA">
            <w:pPr>
              <w:spacing w:before="29" w:line="288" w:lineRule="auto"/>
              <w:jc w:val="right"/>
              <w:rPr>
                <w:color w:val="000000"/>
                <w:sz w:val="24"/>
              </w:rPr>
            </w:pPr>
            <w:r w:rsidRPr="005C672D">
              <w:rPr>
                <w:color w:val="000000"/>
                <w:sz w:val="24"/>
              </w:rPr>
              <w:t>793,254,951.63</w:t>
            </w:r>
          </w:p>
        </w:tc>
      </w:tr>
      <w:tr w:rsidR="001548F9" w:rsidRPr="005C672D" w14:paraId="1A004C93" w14:textId="77777777" w:rsidTr="00BA0FB8">
        <w:tc>
          <w:tcPr>
            <w:tcW w:w="2552" w:type="dxa"/>
            <w:vAlign w:val="center"/>
          </w:tcPr>
          <w:p w14:paraId="6DD65A04"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53484E21" w14:textId="77777777" w:rsidR="001548F9" w:rsidRPr="005C672D" w:rsidRDefault="001548F9" w:rsidP="00AC6DDA">
            <w:pPr>
              <w:spacing w:before="29" w:line="288" w:lineRule="auto"/>
              <w:jc w:val="right"/>
              <w:rPr>
                <w:color w:val="000000"/>
                <w:sz w:val="24"/>
              </w:rPr>
            </w:pPr>
            <w:r w:rsidRPr="005C672D">
              <w:rPr>
                <w:color w:val="000000"/>
                <w:sz w:val="24"/>
              </w:rPr>
              <w:t>-181,018,988.46</w:t>
            </w:r>
          </w:p>
        </w:tc>
        <w:tc>
          <w:tcPr>
            <w:tcW w:w="2149" w:type="dxa"/>
            <w:vAlign w:val="center"/>
          </w:tcPr>
          <w:p w14:paraId="17EA1970" w14:textId="77777777" w:rsidR="001548F9" w:rsidRPr="005C672D" w:rsidRDefault="001548F9" w:rsidP="00AC6DDA">
            <w:pPr>
              <w:spacing w:before="29" w:line="288" w:lineRule="auto"/>
              <w:jc w:val="right"/>
              <w:rPr>
                <w:color w:val="000000"/>
                <w:sz w:val="24"/>
              </w:rPr>
            </w:pPr>
            <w:r w:rsidRPr="005C672D">
              <w:rPr>
                <w:color w:val="000000"/>
                <w:sz w:val="24"/>
              </w:rPr>
              <w:t>-26,659,652.51</w:t>
            </w:r>
          </w:p>
        </w:tc>
        <w:tc>
          <w:tcPr>
            <w:tcW w:w="2150" w:type="dxa"/>
            <w:vAlign w:val="center"/>
          </w:tcPr>
          <w:p w14:paraId="0ADEA22D" w14:textId="77777777" w:rsidR="001548F9" w:rsidRPr="005C672D" w:rsidRDefault="001548F9" w:rsidP="00AC6DDA">
            <w:pPr>
              <w:spacing w:before="29" w:line="288" w:lineRule="auto"/>
              <w:jc w:val="right"/>
              <w:rPr>
                <w:color w:val="000000"/>
                <w:sz w:val="24"/>
              </w:rPr>
            </w:pPr>
            <w:r w:rsidRPr="005C672D">
              <w:rPr>
                <w:color w:val="000000"/>
                <w:sz w:val="24"/>
              </w:rPr>
              <w:t>-207,678,640.97</w:t>
            </w:r>
          </w:p>
        </w:tc>
      </w:tr>
      <w:tr w:rsidR="001548F9" w:rsidRPr="005C672D" w14:paraId="17BF7827" w14:textId="77777777" w:rsidTr="00BA0FB8">
        <w:tc>
          <w:tcPr>
            <w:tcW w:w="2552" w:type="dxa"/>
            <w:vAlign w:val="center"/>
          </w:tcPr>
          <w:p w14:paraId="18866E09"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7837FF72"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174FB0C0" w14:textId="77777777" w:rsidR="001548F9" w:rsidRPr="005C672D" w:rsidRDefault="001548F9" w:rsidP="00AC6DDA">
            <w:pPr>
              <w:spacing w:before="29" w:line="288" w:lineRule="auto"/>
              <w:jc w:val="right"/>
              <w:rPr>
                <w:color w:val="000000"/>
                <w:sz w:val="24"/>
              </w:rPr>
            </w:pPr>
            <w:r w:rsidRPr="005C672D">
              <w:rPr>
                <w:color w:val="000000"/>
                <w:sz w:val="24"/>
              </w:rPr>
              <w:t>-126,216,644.02</w:t>
            </w:r>
          </w:p>
        </w:tc>
        <w:tc>
          <w:tcPr>
            <w:tcW w:w="2150" w:type="dxa"/>
            <w:vAlign w:val="center"/>
          </w:tcPr>
          <w:p w14:paraId="673C84CC" w14:textId="77777777" w:rsidR="001548F9" w:rsidRPr="005C672D" w:rsidRDefault="001548F9" w:rsidP="00AC6DDA">
            <w:pPr>
              <w:spacing w:before="29" w:line="288" w:lineRule="auto"/>
              <w:jc w:val="right"/>
              <w:rPr>
                <w:color w:val="000000"/>
                <w:sz w:val="24"/>
              </w:rPr>
            </w:pPr>
            <w:r w:rsidRPr="005C672D">
              <w:rPr>
                <w:color w:val="000000"/>
                <w:sz w:val="24"/>
              </w:rPr>
              <w:t>-126,216,644.02</w:t>
            </w:r>
          </w:p>
        </w:tc>
      </w:tr>
      <w:tr w:rsidR="001548F9" w:rsidRPr="005C672D" w14:paraId="272EA7E7" w14:textId="77777777" w:rsidTr="00BA0FB8">
        <w:tc>
          <w:tcPr>
            <w:tcW w:w="2552" w:type="dxa"/>
            <w:vAlign w:val="center"/>
          </w:tcPr>
          <w:p w14:paraId="2771352E"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3D11E45A" w14:textId="77777777" w:rsidR="001548F9" w:rsidRPr="005C672D" w:rsidRDefault="001548F9" w:rsidP="00AC6DDA">
            <w:pPr>
              <w:spacing w:before="29" w:line="288" w:lineRule="auto"/>
              <w:jc w:val="right"/>
              <w:rPr>
                <w:color w:val="000000"/>
                <w:sz w:val="24"/>
              </w:rPr>
            </w:pPr>
            <w:r w:rsidRPr="005C672D">
              <w:rPr>
                <w:color w:val="000000"/>
                <w:sz w:val="24"/>
              </w:rPr>
              <w:t>725,278,244.49</w:t>
            </w:r>
          </w:p>
        </w:tc>
        <w:tc>
          <w:tcPr>
            <w:tcW w:w="2149" w:type="dxa"/>
            <w:vAlign w:val="center"/>
          </w:tcPr>
          <w:p w14:paraId="727224D6" w14:textId="77777777" w:rsidR="001548F9" w:rsidRPr="005C672D" w:rsidRDefault="001548F9" w:rsidP="00AC6DDA">
            <w:pPr>
              <w:spacing w:before="29" w:line="288" w:lineRule="auto"/>
              <w:jc w:val="right"/>
              <w:rPr>
                <w:color w:val="000000"/>
                <w:sz w:val="24"/>
              </w:rPr>
            </w:pPr>
            <w:r w:rsidRPr="005C672D">
              <w:rPr>
                <w:color w:val="000000"/>
                <w:sz w:val="24"/>
              </w:rPr>
              <w:t>164,055,926.61</w:t>
            </w:r>
          </w:p>
        </w:tc>
        <w:tc>
          <w:tcPr>
            <w:tcW w:w="2150" w:type="dxa"/>
            <w:vAlign w:val="center"/>
          </w:tcPr>
          <w:p w14:paraId="1FFC2546" w14:textId="77777777" w:rsidR="001548F9" w:rsidRPr="005C672D" w:rsidRDefault="001548F9" w:rsidP="00AC6DDA">
            <w:pPr>
              <w:spacing w:before="29" w:line="288" w:lineRule="auto"/>
              <w:jc w:val="right"/>
              <w:rPr>
                <w:color w:val="000000"/>
                <w:sz w:val="24"/>
              </w:rPr>
            </w:pPr>
            <w:r w:rsidRPr="005C672D">
              <w:rPr>
                <w:color w:val="000000"/>
                <w:sz w:val="24"/>
              </w:rPr>
              <w:t>889,334,171.10</w:t>
            </w:r>
          </w:p>
        </w:tc>
      </w:tr>
      <w:tr w:rsidR="001548F9" w:rsidRPr="005C672D" w14:paraId="63CE229F" w14:textId="77777777" w:rsidTr="00BA0FB8">
        <w:tc>
          <w:tcPr>
            <w:tcW w:w="2552" w:type="dxa"/>
            <w:vMerge w:val="restart"/>
            <w:vAlign w:val="center"/>
          </w:tcPr>
          <w:p w14:paraId="43EC089B" w14:textId="77777777"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14:paraId="51130B48" w14:textId="77777777" w:rsidR="001548F9" w:rsidRPr="005C672D" w:rsidRDefault="001548F9" w:rsidP="00AC6DDA">
            <w:pPr>
              <w:spacing w:before="29" w:line="288" w:lineRule="auto"/>
              <w:jc w:val="center"/>
              <w:rPr>
                <w:b/>
                <w:color w:val="000000"/>
                <w:sz w:val="24"/>
              </w:rPr>
            </w:pPr>
            <w:r w:rsidRPr="005C672D">
              <w:rPr>
                <w:b/>
                <w:color w:val="000000"/>
                <w:sz w:val="24"/>
              </w:rPr>
              <w:t>上年度可比期间</w:t>
            </w:r>
          </w:p>
          <w:p w14:paraId="62A4B55A" w14:textId="77777777"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14:paraId="2DF372E2" w14:textId="77777777" w:rsidTr="00BA0FB8">
        <w:tc>
          <w:tcPr>
            <w:tcW w:w="2552" w:type="dxa"/>
            <w:vMerge/>
            <w:vAlign w:val="center"/>
          </w:tcPr>
          <w:p w14:paraId="7613214C" w14:textId="77777777" w:rsidR="001548F9" w:rsidRPr="005C672D" w:rsidRDefault="001548F9" w:rsidP="00AC6DDA">
            <w:pPr>
              <w:widowControl/>
              <w:spacing w:before="29" w:line="288" w:lineRule="auto"/>
              <w:jc w:val="left"/>
              <w:rPr>
                <w:color w:val="000000"/>
                <w:sz w:val="24"/>
              </w:rPr>
            </w:pPr>
          </w:p>
        </w:tc>
        <w:tc>
          <w:tcPr>
            <w:tcW w:w="2149" w:type="dxa"/>
            <w:vAlign w:val="center"/>
          </w:tcPr>
          <w:p w14:paraId="56F16442" w14:textId="77777777"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14:paraId="05A0175D" w14:textId="77777777"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14:paraId="69AD0706" w14:textId="77777777"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14:paraId="37DF88C0" w14:textId="77777777" w:rsidTr="00BA0FB8">
        <w:tc>
          <w:tcPr>
            <w:tcW w:w="2552" w:type="dxa"/>
            <w:vAlign w:val="center"/>
          </w:tcPr>
          <w:p w14:paraId="6F8B0BAF" w14:textId="77777777"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14:paraId="444C32A2" w14:textId="77777777" w:rsidR="001548F9" w:rsidRPr="005C672D" w:rsidRDefault="001548F9" w:rsidP="00AC6DDA">
            <w:pPr>
              <w:spacing w:before="29" w:line="288" w:lineRule="auto"/>
              <w:jc w:val="right"/>
              <w:rPr>
                <w:color w:val="000000"/>
                <w:sz w:val="24"/>
              </w:rPr>
            </w:pPr>
            <w:r w:rsidRPr="005C672D">
              <w:rPr>
                <w:color w:val="000000"/>
                <w:sz w:val="24"/>
              </w:rPr>
              <w:t>173,937,560.24</w:t>
            </w:r>
          </w:p>
        </w:tc>
        <w:tc>
          <w:tcPr>
            <w:tcW w:w="2149" w:type="dxa"/>
            <w:vAlign w:val="center"/>
          </w:tcPr>
          <w:p w14:paraId="3A3F46A5" w14:textId="77777777" w:rsidR="001548F9" w:rsidRPr="005C672D" w:rsidRDefault="001548F9" w:rsidP="00AC6DDA">
            <w:pPr>
              <w:spacing w:before="29" w:line="288" w:lineRule="auto"/>
              <w:jc w:val="right"/>
              <w:rPr>
                <w:color w:val="000000"/>
                <w:sz w:val="24"/>
              </w:rPr>
            </w:pPr>
            <w:r w:rsidRPr="005C672D">
              <w:rPr>
                <w:color w:val="000000"/>
                <w:sz w:val="24"/>
              </w:rPr>
              <w:t>17,612,309.73</w:t>
            </w:r>
          </w:p>
        </w:tc>
        <w:tc>
          <w:tcPr>
            <w:tcW w:w="2150" w:type="dxa"/>
            <w:vAlign w:val="center"/>
          </w:tcPr>
          <w:p w14:paraId="288600F5" w14:textId="77777777" w:rsidR="001548F9" w:rsidRPr="005C672D" w:rsidRDefault="001548F9" w:rsidP="00AC6DDA">
            <w:pPr>
              <w:spacing w:before="29" w:line="288" w:lineRule="auto"/>
              <w:jc w:val="right"/>
              <w:rPr>
                <w:color w:val="000000"/>
                <w:sz w:val="24"/>
              </w:rPr>
            </w:pPr>
            <w:r w:rsidRPr="005C672D">
              <w:rPr>
                <w:color w:val="000000"/>
                <w:sz w:val="24"/>
              </w:rPr>
              <w:t>191,549,869.97</w:t>
            </w:r>
          </w:p>
        </w:tc>
      </w:tr>
      <w:tr w:rsidR="001548F9" w:rsidRPr="005C672D" w14:paraId="055F7315" w14:textId="77777777" w:rsidTr="00BA0FB8">
        <w:tc>
          <w:tcPr>
            <w:tcW w:w="2552" w:type="dxa"/>
            <w:vAlign w:val="center"/>
          </w:tcPr>
          <w:p w14:paraId="158E0E1C"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05C01248"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3489F9EC" w14:textId="77777777" w:rsidR="001548F9" w:rsidRPr="005C672D" w:rsidRDefault="001548F9" w:rsidP="00AC6DDA">
            <w:pPr>
              <w:spacing w:before="29" w:line="288" w:lineRule="auto"/>
              <w:jc w:val="right"/>
              <w:rPr>
                <w:color w:val="000000"/>
                <w:sz w:val="24"/>
              </w:rPr>
            </w:pPr>
            <w:r w:rsidRPr="005C672D">
              <w:rPr>
                <w:color w:val="000000"/>
                <w:sz w:val="24"/>
              </w:rPr>
              <w:t>1,362,967.11</w:t>
            </w:r>
          </w:p>
        </w:tc>
        <w:tc>
          <w:tcPr>
            <w:tcW w:w="2150" w:type="dxa"/>
            <w:vAlign w:val="center"/>
          </w:tcPr>
          <w:p w14:paraId="2C459B31" w14:textId="77777777" w:rsidR="001548F9" w:rsidRPr="005C672D" w:rsidRDefault="001548F9" w:rsidP="00AC6DDA">
            <w:pPr>
              <w:spacing w:before="29" w:line="288" w:lineRule="auto"/>
              <w:jc w:val="right"/>
              <w:rPr>
                <w:color w:val="000000"/>
                <w:sz w:val="24"/>
              </w:rPr>
            </w:pPr>
            <w:r w:rsidRPr="005C672D">
              <w:rPr>
                <w:color w:val="000000"/>
                <w:sz w:val="24"/>
              </w:rPr>
              <w:t>1,362,967.11</w:t>
            </w:r>
          </w:p>
        </w:tc>
      </w:tr>
      <w:tr w:rsidR="001548F9" w:rsidRPr="005C672D" w14:paraId="5C692EEA" w14:textId="77777777" w:rsidTr="00BA0FB8">
        <w:tc>
          <w:tcPr>
            <w:tcW w:w="2552" w:type="dxa"/>
            <w:vAlign w:val="center"/>
          </w:tcPr>
          <w:p w14:paraId="39CE9CA9" w14:textId="77777777"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14:paraId="465CC36E" w14:textId="77777777" w:rsidR="001548F9" w:rsidRPr="005C672D" w:rsidRDefault="001548F9" w:rsidP="00AC6DDA">
            <w:pPr>
              <w:spacing w:before="29" w:line="288" w:lineRule="auto"/>
              <w:jc w:val="right"/>
              <w:rPr>
                <w:color w:val="000000"/>
                <w:sz w:val="24"/>
              </w:rPr>
            </w:pPr>
            <w:r w:rsidRPr="005C672D">
              <w:rPr>
                <w:color w:val="000000"/>
                <w:sz w:val="24"/>
              </w:rPr>
              <w:t>8,130,651.65</w:t>
            </w:r>
          </w:p>
        </w:tc>
        <w:tc>
          <w:tcPr>
            <w:tcW w:w="2149" w:type="dxa"/>
            <w:vAlign w:val="center"/>
          </w:tcPr>
          <w:p w14:paraId="6FC22A1A" w14:textId="77777777" w:rsidR="001548F9" w:rsidRPr="005C672D" w:rsidRDefault="001548F9" w:rsidP="00AC6DDA">
            <w:pPr>
              <w:spacing w:before="29" w:line="288" w:lineRule="auto"/>
              <w:jc w:val="right"/>
              <w:rPr>
                <w:color w:val="000000"/>
                <w:sz w:val="24"/>
              </w:rPr>
            </w:pPr>
            <w:r w:rsidRPr="005C672D">
              <w:rPr>
                <w:color w:val="000000"/>
                <w:sz w:val="24"/>
              </w:rPr>
              <w:t>3,113,858.14</w:t>
            </w:r>
          </w:p>
        </w:tc>
        <w:tc>
          <w:tcPr>
            <w:tcW w:w="2150" w:type="dxa"/>
            <w:vAlign w:val="center"/>
          </w:tcPr>
          <w:p w14:paraId="06D60ACE" w14:textId="77777777" w:rsidR="001548F9" w:rsidRPr="005C672D" w:rsidRDefault="001548F9" w:rsidP="00AC6DDA">
            <w:pPr>
              <w:spacing w:before="29" w:line="288" w:lineRule="auto"/>
              <w:jc w:val="right"/>
              <w:rPr>
                <w:color w:val="000000"/>
                <w:sz w:val="24"/>
              </w:rPr>
            </w:pPr>
            <w:r w:rsidRPr="005C672D">
              <w:rPr>
                <w:color w:val="000000"/>
                <w:sz w:val="24"/>
              </w:rPr>
              <w:t>11,244,509.79</w:t>
            </w:r>
          </w:p>
        </w:tc>
      </w:tr>
      <w:tr w:rsidR="001548F9" w:rsidRPr="005C672D" w14:paraId="2EC951CE" w14:textId="77777777" w:rsidTr="00BA0FB8">
        <w:tc>
          <w:tcPr>
            <w:tcW w:w="2552" w:type="dxa"/>
            <w:vAlign w:val="center"/>
          </w:tcPr>
          <w:p w14:paraId="4A39BC0C"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23EFE790" w14:textId="77777777" w:rsidR="001548F9" w:rsidRPr="005C672D" w:rsidRDefault="001548F9" w:rsidP="00AC6DDA">
            <w:pPr>
              <w:spacing w:before="29" w:line="288" w:lineRule="auto"/>
              <w:jc w:val="right"/>
              <w:rPr>
                <w:color w:val="000000"/>
                <w:sz w:val="24"/>
              </w:rPr>
            </w:pPr>
            <w:r w:rsidRPr="005C672D">
              <w:rPr>
                <w:color w:val="000000"/>
                <w:sz w:val="24"/>
              </w:rPr>
              <w:t>44,918,393.64</w:t>
            </w:r>
          </w:p>
        </w:tc>
        <w:tc>
          <w:tcPr>
            <w:tcW w:w="2149" w:type="dxa"/>
            <w:vAlign w:val="center"/>
          </w:tcPr>
          <w:p w14:paraId="45933290" w14:textId="77777777" w:rsidR="001548F9" w:rsidRPr="005C672D" w:rsidRDefault="001548F9" w:rsidP="00AC6DDA">
            <w:pPr>
              <w:spacing w:before="29" w:line="288" w:lineRule="auto"/>
              <w:jc w:val="right"/>
              <w:rPr>
                <w:color w:val="000000"/>
                <w:sz w:val="24"/>
              </w:rPr>
            </w:pPr>
            <w:r w:rsidRPr="005C672D">
              <w:rPr>
                <w:color w:val="000000"/>
                <w:sz w:val="24"/>
              </w:rPr>
              <w:t>4,104,464.27</w:t>
            </w:r>
          </w:p>
        </w:tc>
        <w:tc>
          <w:tcPr>
            <w:tcW w:w="2150" w:type="dxa"/>
            <w:vAlign w:val="center"/>
          </w:tcPr>
          <w:p w14:paraId="3B07A171" w14:textId="77777777" w:rsidR="001548F9" w:rsidRPr="005C672D" w:rsidRDefault="001548F9" w:rsidP="00AC6DDA">
            <w:pPr>
              <w:spacing w:before="29" w:line="288" w:lineRule="auto"/>
              <w:jc w:val="right"/>
              <w:rPr>
                <w:color w:val="000000"/>
                <w:sz w:val="24"/>
              </w:rPr>
            </w:pPr>
            <w:r w:rsidRPr="005C672D">
              <w:rPr>
                <w:color w:val="000000"/>
                <w:sz w:val="24"/>
              </w:rPr>
              <w:t>49,022,857.91</w:t>
            </w:r>
          </w:p>
        </w:tc>
      </w:tr>
      <w:tr w:rsidR="001548F9" w:rsidRPr="005C672D" w14:paraId="5980A735" w14:textId="77777777" w:rsidTr="00BA0FB8">
        <w:tc>
          <w:tcPr>
            <w:tcW w:w="2552" w:type="dxa"/>
            <w:vAlign w:val="center"/>
          </w:tcPr>
          <w:p w14:paraId="7C5418EF"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414D8581" w14:textId="77777777" w:rsidR="001548F9" w:rsidRPr="005C672D" w:rsidRDefault="001548F9" w:rsidP="00AC6DDA">
            <w:pPr>
              <w:spacing w:before="29" w:line="288" w:lineRule="auto"/>
              <w:jc w:val="right"/>
              <w:rPr>
                <w:color w:val="000000"/>
                <w:sz w:val="24"/>
              </w:rPr>
            </w:pPr>
            <w:r w:rsidRPr="005C672D">
              <w:rPr>
                <w:color w:val="000000"/>
                <w:sz w:val="24"/>
              </w:rPr>
              <w:t>-36,787,741.99</w:t>
            </w:r>
          </w:p>
        </w:tc>
        <w:tc>
          <w:tcPr>
            <w:tcW w:w="2149" w:type="dxa"/>
            <w:vAlign w:val="center"/>
          </w:tcPr>
          <w:p w14:paraId="5607894B" w14:textId="77777777" w:rsidR="001548F9" w:rsidRPr="005C672D" w:rsidRDefault="001548F9" w:rsidP="00AC6DDA">
            <w:pPr>
              <w:spacing w:before="29" w:line="288" w:lineRule="auto"/>
              <w:jc w:val="right"/>
              <w:rPr>
                <w:color w:val="000000"/>
                <w:sz w:val="24"/>
              </w:rPr>
            </w:pPr>
            <w:r w:rsidRPr="005C672D">
              <w:rPr>
                <w:color w:val="000000"/>
                <w:sz w:val="24"/>
              </w:rPr>
              <w:t>-990,606.13</w:t>
            </w:r>
          </w:p>
        </w:tc>
        <w:tc>
          <w:tcPr>
            <w:tcW w:w="2150" w:type="dxa"/>
            <w:vAlign w:val="center"/>
          </w:tcPr>
          <w:p w14:paraId="7A2ADD81" w14:textId="77777777" w:rsidR="001548F9" w:rsidRPr="005C672D" w:rsidRDefault="001548F9" w:rsidP="00AC6DDA">
            <w:pPr>
              <w:spacing w:before="29" w:line="288" w:lineRule="auto"/>
              <w:jc w:val="right"/>
              <w:rPr>
                <w:color w:val="000000"/>
                <w:sz w:val="24"/>
              </w:rPr>
            </w:pPr>
            <w:r w:rsidRPr="005C672D">
              <w:rPr>
                <w:color w:val="000000"/>
                <w:sz w:val="24"/>
              </w:rPr>
              <w:t>-37,778,348.12</w:t>
            </w:r>
          </w:p>
        </w:tc>
      </w:tr>
      <w:tr w:rsidR="001548F9" w:rsidRPr="005C672D" w14:paraId="756D80B2" w14:textId="77777777" w:rsidTr="00BA0FB8">
        <w:tc>
          <w:tcPr>
            <w:tcW w:w="2552" w:type="dxa"/>
            <w:vAlign w:val="center"/>
          </w:tcPr>
          <w:p w14:paraId="379B7425"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61C38BC0"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25D53C90"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14:paraId="008124CD" w14:textId="77777777"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14:paraId="77C2B942" w14:textId="77777777" w:rsidTr="00BA0FB8">
        <w:tc>
          <w:tcPr>
            <w:tcW w:w="2552" w:type="dxa"/>
            <w:vAlign w:val="center"/>
          </w:tcPr>
          <w:p w14:paraId="04EF1DA9"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6451981C" w14:textId="77777777" w:rsidR="001548F9" w:rsidRPr="005C672D" w:rsidRDefault="001548F9" w:rsidP="00AC6DDA">
            <w:pPr>
              <w:spacing w:before="29" w:line="288" w:lineRule="auto"/>
              <w:jc w:val="right"/>
              <w:rPr>
                <w:color w:val="000000"/>
                <w:sz w:val="24"/>
              </w:rPr>
            </w:pPr>
            <w:r w:rsidRPr="005C672D">
              <w:rPr>
                <w:color w:val="000000"/>
                <w:sz w:val="24"/>
              </w:rPr>
              <w:t>182,068,211.89</w:t>
            </w:r>
          </w:p>
        </w:tc>
        <w:tc>
          <w:tcPr>
            <w:tcW w:w="2149" w:type="dxa"/>
            <w:vAlign w:val="center"/>
          </w:tcPr>
          <w:p w14:paraId="29456176" w14:textId="77777777" w:rsidR="001548F9" w:rsidRPr="005C672D" w:rsidRDefault="001548F9" w:rsidP="00AC6DDA">
            <w:pPr>
              <w:spacing w:before="29" w:line="288" w:lineRule="auto"/>
              <w:jc w:val="right"/>
              <w:rPr>
                <w:color w:val="000000"/>
                <w:sz w:val="24"/>
              </w:rPr>
            </w:pPr>
            <w:r w:rsidRPr="005C672D">
              <w:rPr>
                <w:color w:val="000000"/>
                <w:sz w:val="24"/>
              </w:rPr>
              <w:t>22,089,134.98</w:t>
            </w:r>
          </w:p>
        </w:tc>
        <w:tc>
          <w:tcPr>
            <w:tcW w:w="2150" w:type="dxa"/>
            <w:vAlign w:val="center"/>
          </w:tcPr>
          <w:p w14:paraId="65B8A5EF" w14:textId="77777777" w:rsidR="001548F9" w:rsidRPr="005C672D" w:rsidRDefault="001548F9" w:rsidP="00AC6DDA">
            <w:pPr>
              <w:spacing w:before="29" w:line="288" w:lineRule="auto"/>
              <w:jc w:val="right"/>
              <w:rPr>
                <w:color w:val="000000"/>
                <w:sz w:val="24"/>
              </w:rPr>
            </w:pPr>
            <w:r w:rsidRPr="005C672D">
              <w:rPr>
                <w:color w:val="000000"/>
                <w:sz w:val="24"/>
              </w:rPr>
              <w:t>204,157,346.87</w:t>
            </w:r>
          </w:p>
        </w:tc>
      </w:tr>
    </w:tbl>
    <w:p w14:paraId="044A075A" w14:textId="77777777" w:rsidR="001548F9" w:rsidRPr="005C672D" w:rsidRDefault="001548F9" w:rsidP="00AC6DDA">
      <w:pPr>
        <w:spacing w:before="29" w:line="288" w:lineRule="auto"/>
        <w:ind w:firstLineChars="200" w:firstLine="480"/>
        <w:jc w:val="left"/>
        <w:rPr>
          <w:color w:val="000000"/>
          <w:kern w:val="0"/>
          <w:sz w:val="24"/>
        </w:rPr>
      </w:pPr>
    </w:p>
    <w:p w14:paraId="2708AA3D" w14:textId="77777777" w:rsidR="002A630A" w:rsidRPr="005C672D" w:rsidRDefault="002A630A" w:rsidP="00AC6DDA">
      <w:pPr>
        <w:spacing w:before="29" w:line="288" w:lineRule="auto"/>
        <w:rPr>
          <w:sz w:val="24"/>
        </w:rPr>
      </w:pPr>
      <w:r w:rsidRPr="005C672D">
        <w:rPr>
          <w:sz w:val="24"/>
        </w:rPr>
        <w:t>报表附注为财务报表的组成部分。</w:t>
      </w:r>
    </w:p>
    <w:p w14:paraId="1277B5E3" w14:textId="77777777"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14:paraId="15898322" w14:textId="77777777"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14:paraId="577875A2" w14:textId="77777777" w:rsidR="001548F9" w:rsidRPr="005C672D" w:rsidRDefault="001548F9" w:rsidP="00AC6DDA">
      <w:pPr>
        <w:spacing w:before="29" w:line="288" w:lineRule="auto"/>
        <w:ind w:firstLineChars="200" w:firstLine="480"/>
        <w:rPr>
          <w:color w:val="000000"/>
          <w:sz w:val="24"/>
        </w:rPr>
      </w:pPr>
    </w:p>
    <w:p w14:paraId="4345B03A" w14:textId="77777777"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14:paraId="63867BE2"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14:paraId="394B6CA3" w14:textId="77777777" w:rsidR="008E05E0" w:rsidRDefault="00A43859">
      <w:pPr>
        <w:spacing w:before="29" w:line="288" w:lineRule="auto"/>
        <w:ind w:firstLineChars="200" w:firstLine="480"/>
        <w:rPr>
          <w:color w:val="000000"/>
          <w:sz w:val="24"/>
        </w:rPr>
      </w:pPr>
      <w:r>
        <w:rPr>
          <w:color w:val="000000"/>
          <w:sz w:val="24"/>
        </w:rPr>
        <w:t>交银施罗德策略回报灵活配置混合型证券投资基金是由原交银施罗德荣安保本混合型证券投资基金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p>
    <w:p w14:paraId="1D937365" w14:textId="77777777" w:rsidR="008E05E0" w:rsidRDefault="008E05E0">
      <w:pPr>
        <w:spacing w:before="29" w:line="288" w:lineRule="auto"/>
        <w:ind w:firstLineChars="200" w:firstLine="480"/>
        <w:rPr>
          <w:color w:val="000000"/>
          <w:sz w:val="24"/>
        </w:rPr>
      </w:pPr>
    </w:p>
    <w:p w14:paraId="3CBEBCCA" w14:textId="77777777" w:rsidR="008E05E0" w:rsidRDefault="00A43859">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p>
    <w:p w14:paraId="7C5D55B7" w14:textId="77777777" w:rsidR="008E05E0" w:rsidRDefault="008E05E0">
      <w:pPr>
        <w:spacing w:before="29" w:line="288" w:lineRule="auto"/>
        <w:ind w:firstLineChars="200" w:firstLine="480"/>
        <w:rPr>
          <w:color w:val="000000"/>
          <w:sz w:val="24"/>
        </w:rPr>
      </w:pPr>
    </w:p>
    <w:p w14:paraId="23AE407F" w14:textId="77777777" w:rsidR="008E05E0" w:rsidRDefault="00A43859">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14:paraId="6EED1B14" w14:textId="77777777"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、货币市场工具、权证以及法律法规或中国证监会允许基金投资的其他金融工具。本基金的投资组合比例为：股票资产占基金资产的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w:t>
      </w:r>
      <w:r w:rsidRPr="005C672D">
        <w:rPr>
          <w:color w:val="000000"/>
          <w:sz w:val="24"/>
        </w:rPr>
        <w:lastRenderedPageBreak/>
        <w:t>的比例合计不低于基金资产净值的</w:t>
      </w:r>
      <w:r w:rsidRPr="005C672D">
        <w:rPr>
          <w:color w:val="000000"/>
          <w:sz w:val="24"/>
        </w:rPr>
        <w:t>5%</w:t>
      </w:r>
      <w:r w:rsidRPr="005C672D">
        <w:rPr>
          <w:color w:val="000000"/>
          <w:sz w:val="24"/>
        </w:rPr>
        <w:t>。自转型生效日至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14:paraId="1934D165" w14:textId="77777777" w:rsidR="001548F9" w:rsidRPr="005C672D" w:rsidRDefault="001548F9" w:rsidP="00AC6DDA">
      <w:pPr>
        <w:tabs>
          <w:tab w:val="left" w:pos="2265"/>
        </w:tabs>
        <w:spacing w:before="29" w:line="288" w:lineRule="auto"/>
        <w:ind w:firstLineChars="200" w:firstLine="480"/>
        <w:rPr>
          <w:color w:val="000000"/>
          <w:sz w:val="24"/>
        </w:rPr>
      </w:pPr>
    </w:p>
    <w:p w14:paraId="1A51BE6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14:paraId="4D012292"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颁布的《证券投资基金会计核算业务指引》、《交银施罗德策略回报灵活配置混合型证券投资基金基金合同》和在财务报表附注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14:paraId="3F980FA2" w14:textId="77777777" w:rsidR="001548F9" w:rsidRPr="005C672D" w:rsidRDefault="001548F9" w:rsidP="00AC6DDA">
      <w:pPr>
        <w:spacing w:before="29" w:line="288" w:lineRule="auto"/>
        <w:ind w:firstLineChars="200" w:firstLine="482"/>
        <w:rPr>
          <w:b/>
          <w:color w:val="000000"/>
          <w:sz w:val="24"/>
        </w:rPr>
      </w:pPr>
    </w:p>
    <w:p w14:paraId="479C9676"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14:paraId="5D451A30"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14:paraId="3F0A7DCD" w14:textId="77777777" w:rsidR="001548F9" w:rsidRPr="005C672D" w:rsidRDefault="001548F9" w:rsidP="00AC6DDA">
      <w:pPr>
        <w:spacing w:before="29" w:line="288" w:lineRule="auto"/>
        <w:ind w:firstLineChars="200" w:firstLine="482"/>
        <w:rPr>
          <w:b/>
          <w:color w:val="000000"/>
          <w:sz w:val="24"/>
        </w:rPr>
      </w:pPr>
    </w:p>
    <w:p w14:paraId="1088FD90" w14:textId="77777777"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14:paraId="727439DA"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14:paraId="6FDC5767" w14:textId="77777777" w:rsidR="006260B3" w:rsidRPr="005C672D" w:rsidRDefault="006260B3" w:rsidP="00AC6DDA">
      <w:pPr>
        <w:widowControl/>
        <w:spacing w:before="29" w:line="288" w:lineRule="auto"/>
        <w:ind w:firstLine="420"/>
        <w:jc w:val="left"/>
        <w:rPr>
          <w:kern w:val="0"/>
          <w:sz w:val="24"/>
        </w:rPr>
      </w:pPr>
    </w:p>
    <w:p w14:paraId="73120A51"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14:paraId="1622C80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14:paraId="4F607F19"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14:paraId="43F8B1A8" w14:textId="77777777" w:rsidR="001548F9" w:rsidRPr="005C672D" w:rsidRDefault="001548F9" w:rsidP="00AC6DDA">
      <w:pPr>
        <w:spacing w:before="29" w:line="288" w:lineRule="auto"/>
        <w:ind w:firstLineChars="200" w:firstLine="480"/>
        <w:rPr>
          <w:bCs/>
          <w:color w:val="000000"/>
          <w:sz w:val="24"/>
        </w:rPr>
      </w:pPr>
    </w:p>
    <w:p w14:paraId="36C4502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14:paraId="2442AA27"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14:paraId="2C865B6F" w14:textId="77777777" w:rsidR="001548F9" w:rsidRPr="005C672D" w:rsidRDefault="001548F9" w:rsidP="00AC6DDA">
      <w:pPr>
        <w:spacing w:before="29" w:line="288" w:lineRule="auto"/>
        <w:ind w:firstLineChars="200" w:firstLine="480"/>
        <w:rPr>
          <w:bCs/>
          <w:color w:val="000000"/>
          <w:sz w:val="24"/>
        </w:rPr>
      </w:pPr>
    </w:p>
    <w:p w14:paraId="396E6CD1"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14:paraId="5C51704E"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14:paraId="3B4E4D22" w14:textId="77777777" w:rsidR="001548F9" w:rsidRPr="005C672D" w:rsidRDefault="001548F9" w:rsidP="00AC6DDA">
      <w:pPr>
        <w:spacing w:before="29" w:line="288" w:lineRule="auto"/>
        <w:ind w:firstLineChars="200" w:firstLine="480"/>
        <w:rPr>
          <w:bCs/>
          <w:color w:val="000000"/>
          <w:sz w:val="24"/>
        </w:rPr>
      </w:pPr>
    </w:p>
    <w:p w14:paraId="45F1E14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14:paraId="6B5D198B" w14:textId="77777777" w:rsidR="008E05E0" w:rsidRDefault="00A4385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w:t>
      </w:r>
      <w:r>
        <w:rPr>
          <w:color w:val="000000"/>
          <w:sz w:val="24"/>
        </w:rPr>
        <w:lastRenderedPageBreak/>
        <w:t>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6DA9C9C7" w14:textId="77777777" w:rsidR="008E05E0" w:rsidRDefault="00A4385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25AEC0DE" w14:textId="77777777" w:rsidR="008E05E0" w:rsidRDefault="00A4385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3C29DBF1" w14:textId="77777777" w:rsidR="008E05E0" w:rsidRDefault="00A4385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CE7777B" w14:textId="77777777"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14:paraId="46DF75BC" w14:textId="77777777" w:rsidR="001548F9" w:rsidRPr="005C672D" w:rsidRDefault="001548F9" w:rsidP="00AC6DDA">
      <w:pPr>
        <w:autoSpaceDE w:val="0"/>
        <w:autoSpaceDN w:val="0"/>
        <w:adjustRightInd w:val="0"/>
        <w:spacing w:before="29" w:line="288" w:lineRule="auto"/>
        <w:jc w:val="left"/>
        <w:rPr>
          <w:b/>
          <w:bCs/>
          <w:color w:val="000000"/>
          <w:kern w:val="0"/>
          <w:sz w:val="24"/>
        </w:rPr>
      </w:pPr>
    </w:p>
    <w:p w14:paraId="05B4952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14:paraId="7BCAA333" w14:textId="77777777" w:rsidR="001548F9" w:rsidRPr="005C672D" w:rsidRDefault="001548F9" w:rsidP="00AC6DDA">
      <w:pPr>
        <w:spacing w:before="29" w:line="288" w:lineRule="auto"/>
        <w:rPr>
          <w:b/>
          <w:kern w:val="0"/>
          <w:sz w:val="24"/>
        </w:rPr>
      </w:pPr>
      <w:r w:rsidRPr="005C672D">
        <w:rPr>
          <w:b/>
          <w:bCs/>
          <w:color w:val="000000"/>
          <w:kern w:val="0"/>
          <w:sz w:val="24"/>
        </w:rPr>
        <w:t xml:space="preserve">6.4.7.1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14:paraId="00730947" w14:textId="77777777" w:rsidTr="00BA0FB8">
        <w:tc>
          <w:tcPr>
            <w:tcW w:w="5220" w:type="dxa"/>
            <w:vAlign w:val="center"/>
          </w:tcPr>
          <w:p w14:paraId="27E3D7E9" w14:textId="77777777"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14:paraId="6ADECD33" w14:textId="77777777"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E05E0" w14:paraId="64F34024" w14:textId="77777777">
        <w:tc>
          <w:tcPr>
            <w:tcW w:w="5219" w:type="dxa"/>
            <w:vAlign w:val="center"/>
          </w:tcPr>
          <w:p w14:paraId="5837A40F" w14:textId="77777777" w:rsidR="008E05E0" w:rsidRDefault="00A4385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699DC74A" w14:textId="77777777" w:rsidR="008E05E0" w:rsidRDefault="00A43859">
            <w:pPr>
              <w:jc w:val="left"/>
            </w:pPr>
            <w:r>
              <w:rPr>
                <w:color w:val="000000"/>
                <w:sz w:val="24"/>
              </w:rPr>
              <w:t>基金管理人、基金销售机构</w:t>
            </w:r>
          </w:p>
        </w:tc>
      </w:tr>
      <w:tr w:rsidR="008E05E0" w14:paraId="7DA76A2C" w14:textId="77777777">
        <w:tc>
          <w:tcPr>
            <w:tcW w:w="5219" w:type="dxa"/>
            <w:vAlign w:val="center"/>
          </w:tcPr>
          <w:p w14:paraId="62F0923F" w14:textId="77777777" w:rsidR="008E05E0" w:rsidRDefault="00A4385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14:paraId="42276DAD" w14:textId="77777777" w:rsidR="008E05E0" w:rsidRDefault="00A43859">
            <w:pPr>
              <w:jc w:val="left"/>
            </w:pPr>
            <w:r>
              <w:rPr>
                <w:color w:val="000000"/>
                <w:sz w:val="24"/>
              </w:rPr>
              <w:t>基金托管人、基金销售机构</w:t>
            </w:r>
          </w:p>
        </w:tc>
      </w:tr>
      <w:tr w:rsidR="008E05E0" w14:paraId="7905362A" w14:textId="77777777">
        <w:tc>
          <w:tcPr>
            <w:tcW w:w="5219" w:type="dxa"/>
            <w:vAlign w:val="center"/>
          </w:tcPr>
          <w:p w14:paraId="1AA12282" w14:textId="77777777" w:rsidR="008E05E0" w:rsidRDefault="00A4385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2B586E8" w14:textId="77777777" w:rsidR="008E05E0" w:rsidRDefault="00A43859">
            <w:pPr>
              <w:jc w:val="left"/>
            </w:pPr>
            <w:r>
              <w:rPr>
                <w:color w:val="000000"/>
                <w:sz w:val="24"/>
              </w:rPr>
              <w:t>基金管理人的股东、基金销售机构</w:t>
            </w:r>
          </w:p>
        </w:tc>
      </w:tr>
    </w:tbl>
    <w:p w14:paraId="57FBD8D3" w14:textId="77777777"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14:paraId="73BA0252" w14:textId="77777777" w:rsidR="001548F9" w:rsidRPr="005C672D" w:rsidRDefault="001548F9" w:rsidP="00AC6DDA">
      <w:pPr>
        <w:spacing w:before="29" w:line="288" w:lineRule="auto"/>
        <w:rPr>
          <w:color w:val="000000"/>
          <w:sz w:val="24"/>
        </w:rPr>
      </w:pPr>
      <w:r w:rsidRPr="005C672D">
        <w:rPr>
          <w:color w:val="000000"/>
          <w:sz w:val="24"/>
        </w:rPr>
        <w:tab/>
      </w:r>
    </w:p>
    <w:p w14:paraId="41F804AA"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14:paraId="62D7D7C8"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14:paraId="0D7DEE53"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14:paraId="332C9163" w14:textId="77777777" w:rsidR="00EC30D6" w:rsidRPr="005C672D" w:rsidRDefault="00EC30D6" w:rsidP="00AC6DDA">
      <w:pPr>
        <w:spacing w:before="29" w:line="288" w:lineRule="auto"/>
        <w:ind w:firstLineChars="200" w:firstLine="480"/>
        <w:rPr>
          <w:color w:val="000000"/>
          <w:sz w:val="24"/>
        </w:rPr>
      </w:pPr>
    </w:p>
    <w:p w14:paraId="4FD25563"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 </w:t>
      </w:r>
      <w:r w:rsidRPr="005C672D">
        <w:rPr>
          <w:b/>
          <w:color w:val="000000"/>
          <w:kern w:val="0"/>
          <w:sz w:val="24"/>
        </w:rPr>
        <w:t>关联方报酬</w:t>
      </w:r>
    </w:p>
    <w:p w14:paraId="5322894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14:paraId="6EFA8D70"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6FF6EB5C" w14:textId="77777777" w:rsidTr="00C17210">
        <w:tc>
          <w:tcPr>
            <w:tcW w:w="3686" w:type="dxa"/>
            <w:vAlign w:val="center"/>
          </w:tcPr>
          <w:p w14:paraId="1D10F78D"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2EF5AB6C"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21BE27DA"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170B92F7"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3211CD1F"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003B2D25" w14:textId="77777777" w:rsidTr="00C17210">
        <w:tc>
          <w:tcPr>
            <w:tcW w:w="3686" w:type="dxa"/>
            <w:vAlign w:val="center"/>
          </w:tcPr>
          <w:p w14:paraId="6EB0251A" w14:textId="77777777"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14:paraId="768C39DF" w14:textId="77777777" w:rsidR="001548F9" w:rsidRPr="005C672D" w:rsidRDefault="001548F9" w:rsidP="00AC6DDA">
            <w:pPr>
              <w:spacing w:before="29" w:line="288" w:lineRule="auto"/>
              <w:jc w:val="right"/>
              <w:rPr>
                <w:sz w:val="24"/>
              </w:rPr>
            </w:pPr>
            <w:r w:rsidRPr="005C672D">
              <w:rPr>
                <w:sz w:val="24"/>
              </w:rPr>
              <w:t>4,680,265.91</w:t>
            </w:r>
          </w:p>
        </w:tc>
        <w:tc>
          <w:tcPr>
            <w:tcW w:w="2657" w:type="dxa"/>
            <w:vAlign w:val="center"/>
          </w:tcPr>
          <w:p w14:paraId="7C9521B6" w14:textId="77777777" w:rsidR="001548F9" w:rsidRPr="005C672D" w:rsidRDefault="001548F9" w:rsidP="00AC6DDA">
            <w:pPr>
              <w:spacing w:before="29" w:line="288" w:lineRule="auto"/>
              <w:jc w:val="right"/>
              <w:rPr>
                <w:sz w:val="24"/>
              </w:rPr>
            </w:pPr>
            <w:r w:rsidRPr="005C672D">
              <w:rPr>
                <w:sz w:val="24"/>
              </w:rPr>
              <w:t>1,234,448.02</w:t>
            </w:r>
          </w:p>
        </w:tc>
      </w:tr>
      <w:tr w:rsidR="001548F9" w:rsidRPr="005C672D" w14:paraId="478774CB" w14:textId="77777777" w:rsidTr="00C17210">
        <w:tc>
          <w:tcPr>
            <w:tcW w:w="3686" w:type="dxa"/>
            <w:vAlign w:val="center"/>
          </w:tcPr>
          <w:p w14:paraId="793F98D0" w14:textId="77777777"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14:paraId="17D6627F" w14:textId="77777777" w:rsidR="001548F9" w:rsidRPr="005C672D" w:rsidRDefault="001548F9" w:rsidP="00AC6DDA">
            <w:pPr>
              <w:spacing w:before="29" w:line="288" w:lineRule="auto"/>
              <w:jc w:val="right"/>
              <w:rPr>
                <w:sz w:val="24"/>
              </w:rPr>
            </w:pPr>
            <w:r w:rsidRPr="005C672D">
              <w:rPr>
                <w:sz w:val="24"/>
              </w:rPr>
              <w:t>-</w:t>
            </w:r>
          </w:p>
        </w:tc>
        <w:tc>
          <w:tcPr>
            <w:tcW w:w="2657" w:type="dxa"/>
            <w:vAlign w:val="center"/>
          </w:tcPr>
          <w:p w14:paraId="168D5876" w14:textId="77777777" w:rsidR="001548F9" w:rsidRPr="005C672D" w:rsidRDefault="001548F9" w:rsidP="00AC6DDA">
            <w:pPr>
              <w:spacing w:before="29" w:line="288" w:lineRule="auto"/>
              <w:jc w:val="right"/>
              <w:rPr>
                <w:sz w:val="24"/>
              </w:rPr>
            </w:pPr>
            <w:r w:rsidRPr="005C672D">
              <w:rPr>
                <w:sz w:val="24"/>
              </w:rPr>
              <w:t>528,933.93</w:t>
            </w:r>
          </w:p>
        </w:tc>
      </w:tr>
    </w:tbl>
    <w:p w14:paraId="329865FD" w14:textId="77777777" w:rsidR="008E05E0" w:rsidRDefault="00A4385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1B8D7760" w14:textId="77777777"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14:paraId="1D2956E6" w14:textId="77777777" w:rsidR="001548F9" w:rsidRPr="005C672D" w:rsidRDefault="001548F9" w:rsidP="00AC6DDA">
      <w:pPr>
        <w:spacing w:before="29" w:line="288" w:lineRule="auto"/>
        <w:rPr>
          <w:color w:val="000000"/>
          <w:sz w:val="24"/>
        </w:rPr>
      </w:pPr>
    </w:p>
    <w:p w14:paraId="55F771CC"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14:paraId="10D57A73"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5ACF4B10" w14:textId="77777777" w:rsidTr="00C17210">
        <w:tc>
          <w:tcPr>
            <w:tcW w:w="3686" w:type="dxa"/>
            <w:vAlign w:val="center"/>
          </w:tcPr>
          <w:p w14:paraId="68C7515C"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4189307B"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4715B467"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26B6A577"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47F69C19"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7B4B83A0" w14:textId="77777777" w:rsidTr="00C17210">
        <w:tc>
          <w:tcPr>
            <w:tcW w:w="3686" w:type="dxa"/>
            <w:vAlign w:val="center"/>
          </w:tcPr>
          <w:p w14:paraId="5D7F98CD" w14:textId="77777777"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14:paraId="0315D136" w14:textId="77777777" w:rsidR="001548F9" w:rsidRPr="005C672D" w:rsidRDefault="001548F9" w:rsidP="00AC6DDA">
            <w:pPr>
              <w:spacing w:before="29" w:line="288" w:lineRule="auto"/>
              <w:jc w:val="right"/>
              <w:rPr>
                <w:color w:val="000000"/>
                <w:kern w:val="0"/>
                <w:sz w:val="24"/>
              </w:rPr>
            </w:pPr>
            <w:r w:rsidRPr="005C672D">
              <w:rPr>
                <w:sz w:val="24"/>
              </w:rPr>
              <w:t>780,044.33</w:t>
            </w:r>
          </w:p>
        </w:tc>
        <w:tc>
          <w:tcPr>
            <w:tcW w:w="2657" w:type="dxa"/>
            <w:vAlign w:val="center"/>
          </w:tcPr>
          <w:p w14:paraId="7707A4D5" w14:textId="77777777" w:rsidR="001548F9" w:rsidRPr="005C672D" w:rsidRDefault="001548F9" w:rsidP="00AC6DDA">
            <w:pPr>
              <w:spacing w:before="29" w:line="288" w:lineRule="auto"/>
              <w:jc w:val="right"/>
              <w:rPr>
                <w:color w:val="000000"/>
                <w:sz w:val="24"/>
              </w:rPr>
            </w:pPr>
            <w:r w:rsidRPr="005C672D">
              <w:rPr>
                <w:sz w:val="24"/>
              </w:rPr>
              <w:t>205,741.34</w:t>
            </w:r>
          </w:p>
        </w:tc>
      </w:tr>
    </w:tbl>
    <w:p w14:paraId="1B0598D3" w14:textId="77777777" w:rsidR="008E05E0" w:rsidRDefault="00A4385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40C48855" w14:textId="77777777"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14:paraId="4EAEE8C3" w14:textId="77777777" w:rsidR="001548F9" w:rsidRPr="005C672D" w:rsidRDefault="001548F9" w:rsidP="00AC6DDA">
      <w:pPr>
        <w:spacing w:before="29" w:line="288" w:lineRule="auto"/>
        <w:rPr>
          <w:color w:val="000000"/>
          <w:sz w:val="24"/>
        </w:rPr>
      </w:pPr>
    </w:p>
    <w:p w14:paraId="27247069"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14:paraId="3BF93161" w14:textId="77777777" w:rsidR="001548F9" w:rsidRPr="005C672D" w:rsidRDefault="001548F9" w:rsidP="00AC6DDA">
      <w:pPr>
        <w:tabs>
          <w:tab w:val="left" w:pos="426"/>
        </w:tabs>
        <w:spacing w:before="29" w:line="288" w:lineRule="auto"/>
        <w:jc w:val="left"/>
        <w:rPr>
          <w:kern w:val="0"/>
          <w:sz w:val="24"/>
        </w:rPr>
      </w:pPr>
      <w:r w:rsidRPr="005C672D">
        <w:rPr>
          <w:kern w:val="0"/>
          <w:sz w:val="24"/>
        </w:rPr>
        <w:t>无。</w:t>
      </w:r>
    </w:p>
    <w:p w14:paraId="61E829C8" w14:textId="77777777" w:rsidR="001548F9" w:rsidRPr="005C672D" w:rsidRDefault="001548F9" w:rsidP="00AC6DDA">
      <w:pPr>
        <w:spacing w:before="29" w:line="288" w:lineRule="auto"/>
        <w:rPr>
          <w:color w:val="000000"/>
          <w:sz w:val="24"/>
        </w:rPr>
      </w:pPr>
    </w:p>
    <w:p w14:paraId="2297CBCE"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14:paraId="347251C3"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14:paraId="20B77AF6" w14:textId="77777777" w:rsidR="001548F9" w:rsidRPr="005C672D" w:rsidRDefault="001548F9" w:rsidP="00AC6DDA">
      <w:pPr>
        <w:spacing w:before="29" w:line="288" w:lineRule="auto"/>
        <w:rPr>
          <w:color w:val="000000"/>
          <w:sz w:val="24"/>
        </w:rPr>
      </w:pPr>
    </w:p>
    <w:p w14:paraId="39F4F008"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14:paraId="04A93362" w14:textId="77777777"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14:paraId="6A24ED39" w14:textId="77777777"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14:paraId="25AD8D82" w14:textId="77777777"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14:paraId="0E1A79FD" w14:textId="77777777"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w:t>
      </w:r>
      <w:bookmarkStart w:id="52" w:name="_GoBack"/>
      <w:bookmarkEnd w:id="52"/>
      <w:r w:rsidRPr="005C672D">
        <w:rPr>
          <w:b/>
          <w:bCs/>
          <w:color w:val="000000"/>
          <w:sz w:val="24"/>
        </w:rPr>
        <w:t>末除基金管理人之外的其他关联方投资本基金的情况</w:t>
      </w:r>
    </w:p>
    <w:p w14:paraId="28C69682" w14:textId="77777777" w:rsidR="00F31BCF" w:rsidRPr="005C672D" w:rsidRDefault="00F31BCF" w:rsidP="00AC6DDA">
      <w:pPr>
        <w:tabs>
          <w:tab w:val="left" w:pos="426"/>
        </w:tabs>
        <w:spacing w:before="29" w:line="288" w:lineRule="auto"/>
        <w:jc w:val="left"/>
        <w:rPr>
          <w:kern w:val="0"/>
          <w:sz w:val="24"/>
        </w:rPr>
      </w:pPr>
      <w:r w:rsidRPr="005C672D">
        <w:rPr>
          <w:kern w:val="0"/>
          <w:sz w:val="24"/>
        </w:rPr>
        <w:lastRenderedPageBreak/>
        <w:t>本报告期末及上年度末除基金管理人之外的其他关联方未持有本基金。</w:t>
      </w:r>
    </w:p>
    <w:p w14:paraId="6588CA86" w14:textId="77777777" w:rsidR="001548F9" w:rsidRPr="005C672D" w:rsidRDefault="001548F9" w:rsidP="00AC6DDA">
      <w:pPr>
        <w:spacing w:before="29" w:line="288" w:lineRule="auto"/>
        <w:rPr>
          <w:color w:val="000000"/>
          <w:kern w:val="0"/>
          <w:sz w:val="24"/>
        </w:rPr>
      </w:pPr>
    </w:p>
    <w:p w14:paraId="4BCE5397"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14:paraId="4569AAB0"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14:paraId="1029819A" w14:textId="77777777" w:rsidTr="0017554D">
        <w:tc>
          <w:tcPr>
            <w:tcW w:w="2127" w:type="dxa"/>
            <w:vMerge w:val="restart"/>
            <w:vAlign w:val="center"/>
          </w:tcPr>
          <w:p w14:paraId="01C5EBD2" w14:textId="77777777"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14:paraId="20F48E83" w14:textId="77777777" w:rsidR="00300128" w:rsidRPr="005C672D" w:rsidRDefault="00300128" w:rsidP="00AC6DDA">
            <w:pPr>
              <w:spacing w:before="29" w:line="288" w:lineRule="auto"/>
              <w:jc w:val="center"/>
              <w:rPr>
                <w:color w:val="000000"/>
                <w:sz w:val="24"/>
              </w:rPr>
            </w:pPr>
            <w:r w:rsidRPr="005C672D">
              <w:rPr>
                <w:color w:val="000000"/>
                <w:sz w:val="24"/>
              </w:rPr>
              <w:t>本期</w:t>
            </w:r>
          </w:p>
          <w:p w14:paraId="610C0C69" w14:textId="77777777"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14:paraId="2644FA4D" w14:textId="77777777" w:rsidR="00300128" w:rsidRPr="005C672D" w:rsidRDefault="00300128" w:rsidP="00AC6DDA">
            <w:pPr>
              <w:spacing w:before="29" w:line="288" w:lineRule="auto"/>
              <w:jc w:val="center"/>
              <w:rPr>
                <w:color w:val="000000"/>
                <w:sz w:val="24"/>
              </w:rPr>
            </w:pPr>
            <w:r w:rsidRPr="005C672D">
              <w:rPr>
                <w:color w:val="000000"/>
                <w:sz w:val="24"/>
              </w:rPr>
              <w:t>上年度可比期间</w:t>
            </w:r>
          </w:p>
          <w:p w14:paraId="3F4333DD" w14:textId="77777777"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14:paraId="60773777" w14:textId="77777777" w:rsidTr="0017554D">
        <w:tc>
          <w:tcPr>
            <w:tcW w:w="2127" w:type="dxa"/>
            <w:vMerge/>
            <w:vAlign w:val="center"/>
          </w:tcPr>
          <w:p w14:paraId="235D9C08" w14:textId="77777777" w:rsidR="00300128" w:rsidRPr="005C672D" w:rsidRDefault="00300128" w:rsidP="00AC6DDA">
            <w:pPr>
              <w:widowControl/>
              <w:spacing w:before="29" w:line="288" w:lineRule="auto"/>
              <w:jc w:val="left"/>
              <w:rPr>
                <w:color w:val="000000"/>
                <w:sz w:val="24"/>
              </w:rPr>
            </w:pPr>
          </w:p>
        </w:tc>
        <w:tc>
          <w:tcPr>
            <w:tcW w:w="1982" w:type="dxa"/>
            <w:vAlign w:val="center"/>
          </w:tcPr>
          <w:p w14:paraId="5937A364"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14:paraId="46840DEB"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14:paraId="5316BB00"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14:paraId="2A10C58B"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E05E0" w14:paraId="6F19476C" w14:textId="77777777">
        <w:tc>
          <w:tcPr>
            <w:tcW w:w="2171" w:type="dxa"/>
            <w:vAlign w:val="center"/>
          </w:tcPr>
          <w:p w14:paraId="5897C57E" w14:textId="77777777" w:rsidR="008E05E0" w:rsidRDefault="00A43859">
            <w:pPr>
              <w:jc w:val="left"/>
            </w:pPr>
            <w:r>
              <w:rPr>
                <w:sz w:val="24"/>
              </w:rPr>
              <w:t>中信银行股份有限公司</w:t>
            </w:r>
          </w:p>
        </w:tc>
        <w:tc>
          <w:tcPr>
            <w:tcW w:w="2023" w:type="dxa"/>
            <w:vAlign w:val="center"/>
          </w:tcPr>
          <w:p w14:paraId="518056E0" w14:textId="77777777" w:rsidR="008E05E0" w:rsidRDefault="00A43859">
            <w:pPr>
              <w:jc w:val="right"/>
            </w:pPr>
            <w:r>
              <w:rPr>
                <w:sz w:val="24"/>
              </w:rPr>
              <w:t>148,648,487.01</w:t>
            </w:r>
          </w:p>
        </w:tc>
        <w:tc>
          <w:tcPr>
            <w:tcW w:w="1772" w:type="dxa"/>
            <w:vAlign w:val="center"/>
          </w:tcPr>
          <w:p w14:paraId="4391C2FD" w14:textId="77777777" w:rsidR="008E05E0" w:rsidRDefault="00A43859">
            <w:pPr>
              <w:jc w:val="right"/>
            </w:pPr>
            <w:r>
              <w:rPr>
                <w:sz w:val="24"/>
              </w:rPr>
              <w:t>438,750.65</w:t>
            </w:r>
          </w:p>
        </w:tc>
        <w:tc>
          <w:tcPr>
            <w:tcW w:w="1412" w:type="dxa"/>
            <w:vAlign w:val="center"/>
          </w:tcPr>
          <w:p w14:paraId="49F2482A" w14:textId="77777777" w:rsidR="008E05E0" w:rsidRDefault="00A43859">
            <w:pPr>
              <w:jc w:val="right"/>
            </w:pPr>
            <w:r>
              <w:rPr>
                <w:sz w:val="24"/>
              </w:rPr>
              <w:t>19,846,597.95</w:t>
            </w:r>
          </w:p>
        </w:tc>
        <w:tc>
          <w:tcPr>
            <w:tcW w:w="1807" w:type="dxa"/>
            <w:vAlign w:val="center"/>
          </w:tcPr>
          <w:p w14:paraId="6EC74E71" w14:textId="77777777" w:rsidR="008E05E0" w:rsidRDefault="00A43859">
            <w:pPr>
              <w:jc w:val="right"/>
            </w:pPr>
            <w:r>
              <w:rPr>
                <w:sz w:val="24"/>
              </w:rPr>
              <w:t>111,554.00</w:t>
            </w:r>
          </w:p>
        </w:tc>
      </w:tr>
    </w:tbl>
    <w:p w14:paraId="37D5FC89" w14:textId="77777777" w:rsidR="00300128" w:rsidRPr="005C672D" w:rsidRDefault="00300128" w:rsidP="00AC6DDA">
      <w:pPr>
        <w:tabs>
          <w:tab w:val="left" w:pos="426"/>
        </w:tabs>
        <w:spacing w:before="29" w:line="288" w:lineRule="auto"/>
        <w:jc w:val="left"/>
        <w:rPr>
          <w:kern w:val="0"/>
          <w:sz w:val="24"/>
        </w:rPr>
      </w:pPr>
      <w:r w:rsidRPr="005C672D">
        <w:rPr>
          <w:kern w:val="0"/>
          <w:sz w:val="24"/>
        </w:rPr>
        <w:t>注：本基金的银行活期存款由基金托管人保管，按银行同业利率计息。</w:t>
      </w:r>
    </w:p>
    <w:p w14:paraId="2745E8D1" w14:textId="77777777" w:rsidR="001548F9" w:rsidRPr="005C672D" w:rsidRDefault="001548F9" w:rsidP="00AC6DDA">
      <w:pPr>
        <w:spacing w:before="29" w:line="288" w:lineRule="auto"/>
        <w:rPr>
          <w:color w:val="000000"/>
          <w:sz w:val="24"/>
        </w:rPr>
      </w:pPr>
    </w:p>
    <w:p w14:paraId="4001539F"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14:paraId="0DF1CF5C"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14:paraId="10ACB2AC" w14:textId="77777777" w:rsidR="001548F9" w:rsidRPr="005C672D" w:rsidRDefault="001548F9" w:rsidP="00AC6DDA">
      <w:pPr>
        <w:adjustRightInd w:val="0"/>
        <w:snapToGrid w:val="0"/>
        <w:spacing w:before="29" w:line="288" w:lineRule="auto"/>
        <w:jc w:val="left"/>
        <w:rPr>
          <w:bCs/>
          <w:color w:val="000000"/>
          <w:sz w:val="24"/>
        </w:rPr>
      </w:pPr>
    </w:p>
    <w:p w14:paraId="4C4F3771" w14:textId="77777777"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14:paraId="160EC46B"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14:paraId="4F91F298" w14:textId="77777777" w:rsidR="001548F9" w:rsidRPr="005C672D" w:rsidRDefault="001548F9" w:rsidP="00AC6DDA">
      <w:pPr>
        <w:spacing w:before="29" w:line="288" w:lineRule="auto"/>
        <w:rPr>
          <w:color w:val="000000"/>
          <w:sz w:val="24"/>
        </w:rPr>
      </w:pPr>
    </w:p>
    <w:p w14:paraId="2D149420"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14:paraId="0983607A"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14:paraId="1018DB6D" w14:textId="77777777"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14:paraId="2572AA98" w14:textId="77777777" w:rsidTr="00C17210">
        <w:trPr>
          <w:trHeight w:val="270"/>
        </w:trPr>
        <w:tc>
          <w:tcPr>
            <w:tcW w:w="9180" w:type="dxa"/>
            <w:gridSpan w:val="11"/>
            <w:vAlign w:val="center"/>
          </w:tcPr>
          <w:p w14:paraId="24A6936E" w14:textId="77777777"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14:paraId="7D2F8F82" w14:textId="77777777" w:rsidTr="00C17210">
        <w:trPr>
          <w:trHeight w:val="745"/>
        </w:trPr>
        <w:tc>
          <w:tcPr>
            <w:tcW w:w="834" w:type="dxa"/>
            <w:vAlign w:val="center"/>
          </w:tcPr>
          <w:p w14:paraId="3B075592" w14:textId="77777777" w:rsidR="001548F9" w:rsidRPr="005C672D" w:rsidRDefault="001548F9" w:rsidP="00AC6DDA">
            <w:pPr>
              <w:spacing w:before="29" w:line="288" w:lineRule="auto"/>
              <w:ind w:leftChars="-46" w:left="-97" w:rightChars="-57" w:right="-120"/>
              <w:jc w:val="center"/>
              <w:rPr>
                <w:sz w:val="24"/>
              </w:rPr>
            </w:pPr>
            <w:r w:rsidRPr="005C672D">
              <w:rPr>
                <w:sz w:val="24"/>
              </w:rPr>
              <w:t>证券</w:t>
            </w:r>
          </w:p>
          <w:p w14:paraId="236A9F67" w14:textId="77777777"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14:paraId="4C71F255" w14:textId="77777777" w:rsidR="001548F9" w:rsidRPr="005C672D" w:rsidRDefault="001548F9" w:rsidP="00AC6DDA">
            <w:pPr>
              <w:spacing w:before="29" w:line="288" w:lineRule="auto"/>
              <w:ind w:leftChars="-50" w:left="-105" w:rightChars="-54" w:right="-113"/>
              <w:jc w:val="center"/>
              <w:rPr>
                <w:sz w:val="24"/>
              </w:rPr>
            </w:pPr>
            <w:r w:rsidRPr="005C672D">
              <w:rPr>
                <w:sz w:val="24"/>
              </w:rPr>
              <w:t>证券</w:t>
            </w:r>
          </w:p>
          <w:p w14:paraId="4A6A7E65" w14:textId="77777777"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14:paraId="727FC886" w14:textId="77777777" w:rsidR="001548F9" w:rsidRPr="005C672D" w:rsidRDefault="001548F9" w:rsidP="00AC6DDA">
            <w:pPr>
              <w:spacing w:before="29" w:line="288" w:lineRule="auto"/>
              <w:jc w:val="center"/>
              <w:rPr>
                <w:sz w:val="24"/>
              </w:rPr>
            </w:pPr>
            <w:r w:rsidRPr="005C672D">
              <w:rPr>
                <w:sz w:val="24"/>
              </w:rPr>
              <w:t>成功</w:t>
            </w:r>
          </w:p>
          <w:p w14:paraId="2B3CA2BC" w14:textId="77777777"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14:paraId="503BC90F" w14:textId="77777777" w:rsidR="001548F9" w:rsidRPr="005C672D" w:rsidRDefault="001548F9" w:rsidP="00AC6DDA">
            <w:pPr>
              <w:spacing w:before="29" w:line="288" w:lineRule="auto"/>
              <w:jc w:val="center"/>
              <w:rPr>
                <w:sz w:val="24"/>
              </w:rPr>
            </w:pPr>
            <w:r w:rsidRPr="005C672D">
              <w:rPr>
                <w:sz w:val="24"/>
              </w:rPr>
              <w:t>可流</w:t>
            </w:r>
          </w:p>
          <w:p w14:paraId="209D1839" w14:textId="77777777" w:rsidR="001548F9" w:rsidRPr="005C672D" w:rsidRDefault="001548F9" w:rsidP="00AC6DDA">
            <w:pPr>
              <w:spacing w:before="29" w:line="288" w:lineRule="auto"/>
              <w:jc w:val="center"/>
              <w:rPr>
                <w:sz w:val="24"/>
              </w:rPr>
            </w:pPr>
            <w:r w:rsidRPr="005C672D">
              <w:rPr>
                <w:sz w:val="24"/>
              </w:rPr>
              <w:t>通日</w:t>
            </w:r>
          </w:p>
        </w:tc>
        <w:tc>
          <w:tcPr>
            <w:tcW w:w="834" w:type="dxa"/>
            <w:vAlign w:val="center"/>
          </w:tcPr>
          <w:p w14:paraId="45B6F908" w14:textId="77777777" w:rsidR="001548F9" w:rsidRPr="005C672D" w:rsidRDefault="001548F9" w:rsidP="00AC6DDA">
            <w:pPr>
              <w:spacing w:before="29" w:line="288" w:lineRule="auto"/>
              <w:jc w:val="center"/>
              <w:rPr>
                <w:sz w:val="24"/>
              </w:rPr>
            </w:pPr>
            <w:r w:rsidRPr="005C672D">
              <w:rPr>
                <w:sz w:val="24"/>
              </w:rPr>
              <w:t>流通受</w:t>
            </w:r>
          </w:p>
          <w:p w14:paraId="177C75D6" w14:textId="77777777"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14:paraId="1CC142A0" w14:textId="77777777" w:rsidR="001548F9" w:rsidRPr="005C672D" w:rsidRDefault="001548F9" w:rsidP="00AC6DDA">
            <w:pPr>
              <w:spacing w:before="29" w:line="288" w:lineRule="auto"/>
              <w:jc w:val="center"/>
              <w:rPr>
                <w:sz w:val="24"/>
              </w:rPr>
            </w:pPr>
            <w:r w:rsidRPr="005C672D">
              <w:rPr>
                <w:sz w:val="24"/>
              </w:rPr>
              <w:t>认购</w:t>
            </w:r>
          </w:p>
          <w:p w14:paraId="3D25AA39" w14:textId="77777777" w:rsidR="001548F9" w:rsidRPr="005C672D" w:rsidRDefault="001548F9" w:rsidP="00AC6DDA">
            <w:pPr>
              <w:spacing w:before="29" w:line="288" w:lineRule="auto"/>
              <w:jc w:val="center"/>
              <w:rPr>
                <w:sz w:val="24"/>
              </w:rPr>
            </w:pPr>
            <w:r w:rsidRPr="005C672D">
              <w:rPr>
                <w:sz w:val="24"/>
              </w:rPr>
              <w:t>价格</w:t>
            </w:r>
          </w:p>
        </w:tc>
        <w:tc>
          <w:tcPr>
            <w:tcW w:w="834" w:type="dxa"/>
            <w:vAlign w:val="center"/>
          </w:tcPr>
          <w:p w14:paraId="69002C17" w14:textId="77777777" w:rsidR="001548F9" w:rsidRPr="005C672D" w:rsidRDefault="001548F9" w:rsidP="00AC6DDA">
            <w:pPr>
              <w:spacing w:before="29" w:line="288" w:lineRule="auto"/>
              <w:ind w:leftChars="-33" w:left="-69" w:rightChars="-46" w:right="-97"/>
              <w:jc w:val="center"/>
              <w:rPr>
                <w:sz w:val="24"/>
              </w:rPr>
            </w:pPr>
            <w:r w:rsidRPr="005C672D">
              <w:rPr>
                <w:sz w:val="24"/>
              </w:rPr>
              <w:t>期末估</w:t>
            </w:r>
          </w:p>
          <w:p w14:paraId="46A850F6" w14:textId="77777777"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14:paraId="4236C8B4" w14:textId="77777777"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14:paraId="4ABE8B57" w14:textId="77777777" w:rsidR="001548F9" w:rsidRPr="005C672D" w:rsidRDefault="001548F9" w:rsidP="00AC6DDA">
            <w:pPr>
              <w:spacing w:before="29" w:line="288" w:lineRule="auto"/>
              <w:jc w:val="center"/>
              <w:rPr>
                <w:sz w:val="24"/>
              </w:rPr>
            </w:pPr>
            <w:r w:rsidRPr="005C672D">
              <w:rPr>
                <w:sz w:val="24"/>
              </w:rPr>
              <w:t>期末</w:t>
            </w:r>
          </w:p>
          <w:p w14:paraId="0AF45C4E" w14:textId="77777777"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14:paraId="5B85CBB0" w14:textId="77777777" w:rsidR="001548F9" w:rsidRPr="005C672D" w:rsidRDefault="001548F9" w:rsidP="00AC6DDA">
            <w:pPr>
              <w:spacing w:before="29" w:line="288" w:lineRule="auto"/>
              <w:jc w:val="center"/>
              <w:rPr>
                <w:sz w:val="24"/>
              </w:rPr>
            </w:pPr>
            <w:r w:rsidRPr="005C672D">
              <w:rPr>
                <w:sz w:val="24"/>
              </w:rPr>
              <w:t>期末</w:t>
            </w:r>
          </w:p>
          <w:p w14:paraId="36E41759" w14:textId="77777777"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14:paraId="67608733" w14:textId="77777777"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8E05E0" w14:paraId="2A838C89" w14:textId="77777777">
        <w:tc>
          <w:tcPr>
            <w:tcW w:w="834" w:type="dxa"/>
            <w:vAlign w:val="center"/>
          </w:tcPr>
          <w:p w14:paraId="24A16238" w14:textId="77777777" w:rsidR="008E05E0" w:rsidRDefault="00A43859">
            <w:pPr>
              <w:jc w:val="center"/>
            </w:pPr>
            <w:r>
              <w:rPr>
                <w:sz w:val="24"/>
              </w:rPr>
              <w:t>002882</w:t>
            </w:r>
          </w:p>
        </w:tc>
        <w:tc>
          <w:tcPr>
            <w:tcW w:w="835" w:type="dxa"/>
            <w:vAlign w:val="center"/>
          </w:tcPr>
          <w:p w14:paraId="5E41B8B6" w14:textId="77777777" w:rsidR="008E05E0" w:rsidRDefault="00A43859">
            <w:pPr>
              <w:jc w:val="center"/>
            </w:pPr>
            <w:r>
              <w:rPr>
                <w:sz w:val="24"/>
              </w:rPr>
              <w:t>金龙羽</w:t>
            </w:r>
          </w:p>
        </w:tc>
        <w:tc>
          <w:tcPr>
            <w:tcW w:w="834" w:type="dxa"/>
            <w:vAlign w:val="center"/>
          </w:tcPr>
          <w:p w14:paraId="1A580B11" w14:textId="77777777" w:rsidR="008E05E0" w:rsidRDefault="00A43859">
            <w:pPr>
              <w:jc w:val="center"/>
            </w:pPr>
            <w:r>
              <w:rPr>
                <w:sz w:val="24"/>
              </w:rPr>
              <w:t>2017-06-15</w:t>
            </w:r>
          </w:p>
        </w:tc>
        <w:tc>
          <w:tcPr>
            <w:tcW w:w="835" w:type="dxa"/>
            <w:vAlign w:val="center"/>
          </w:tcPr>
          <w:p w14:paraId="3EAD42B3" w14:textId="77777777" w:rsidR="008E05E0" w:rsidRDefault="00A43859">
            <w:pPr>
              <w:jc w:val="center"/>
            </w:pPr>
            <w:r>
              <w:rPr>
                <w:sz w:val="24"/>
              </w:rPr>
              <w:t>2017-07-17</w:t>
            </w:r>
          </w:p>
        </w:tc>
        <w:tc>
          <w:tcPr>
            <w:tcW w:w="834" w:type="dxa"/>
            <w:vAlign w:val="center"/>
          </w:tcPr>
          <w:p w14:paraId="17E4975C" w14:textId="77777777" w:rsidR="008E05E0" w:rsidRDefault="00A43859">
            <w:pPr>
              <w:jc w:val="center"/>
            </w:pPr>
            <w:r>
              <w:rPr>
                <w:sz w:val="24"/>
              </w:rPr>
              <w:t>新股申购</w:t>
            </w:r>
          </w:p>
        </w:tc>
        <w:tc>
          <w:tcPr>
            <w:tcW w:w="835" w:type="dxa"/>
            <w:vAlign w:val="center"/>
          </w:tcPr>
          <w:p w14:paraId="378F5F17" w14:textId="77777777" w:rsidR="008E05E0" w:rsidRDefault="00A43859">
            <w:pPr>
              <w:jc w:val="right"/>
            </w:pPr>
            <w:r>
              <w:rPr>
                <w:sz w:val="24"/>
              </w:rPr>
              <w:t>6.20</w:t>
            </w:r>
          </w:p>
        </w:tc>
        <w:tc>
          <w:tcPr>
            <w:tcW w:w="834" w:type="dxa"/>
            <w:vAlign w:val="center"/>
          </w:tcPr>
          <w:p w14:paraId="123FD7D0" w14:textId="77777777" w:rsidR="008E05E0" w:rsidRDefault="00A43859">
            <w:pPr>
              <w:jc w:val="center"/>
            </w:pPr>
            <w:r>
              <w:rPr>
                <w:sz w:val="24"/>
              </w:rPr>
              <w:t>6.20</w:t>
            </w:r>
          </w:p>
        </w:tc>
        <w:tc>
          <w:tcPr>
            <w:tcW w:w="835" w:type="dxa"/>
            <w:vAlign w:val="center"/>
          </w:tcPr>
          <w:p w14:paraId="364713F7" w14:textId="77777777" w:rsidR="008E05E0" w:rsidRDefault="00A43859">
            <w:pPr>
              <w:jc w:val="right"/>
            </w:pPr>
            <w:r>
              <w:rPr>
                <w:sz w:val="24"/>
              </w:rPr>
              <w:t>2,966</w:t>
            </w:r>
          </w:p>
        </w:tc>
        <w:tc>
          <w:tcPr>
            <w:tcW w:w="834" w:type="dxa"/>
            <w:vAlign w:val="center"/>
          </w:tcPr>
          <w:p w14:paraId="5FD5B68E" w14:textId="77777777" w:rsidR="008E05E0" w:rsidRDefault="00A43859">
            <w:pPr>
              <w:jc w:val="right"/>
            </w:pPr>
            <w:r>
              <w:rPr>
                <w:sz w:val="24"/>
              </w:rPr>
              <w:t>18,389.20</w:t>
            </w:r>
          </w:p>
        </w:tc>
        <w:tc>
          <w:tcPr>
            <w:tcW w:w="835" w:type="dxa"/>
            <w:vAlign w:val="center"/>
          </w:tcPr>
          <w:p w14:paraId="24C95EE6" w14:textId="77777777" w:rsidR="008E05E0" w:rsidRDefault="00A43859">
            <w:pPr>
              <w:jc w:val="right"/>
            </w:pPr>
            <w:r>
              <w:rPr>
                <w:sz w:val="24"/>
              </w:rPr>
              <w:t>18,389.20</w:t>
            </w:r>
          </w:p>
        </w:tc>
        <w:tc>
          <w:tcPr>
            <w:tcW w:w="835" w:type="dxa"/>
            <w:vAlign w:val="center"/>
          </w:tcPr>
          <w:p w14:paraId="5C4A53F4" w14:textId="77777777" w:rsidR="008E05E0" w:rsidRDefault="00A43859">
            <w:pPr>
              <w:jc w:val="center"/>
            </w:pPr>
            <w:r>
              <w:rPr>
                <w:sz w:val="24"/>
              </w:rPr>
              <w:t>-</w:t>
            </w:r>
          </w:p>
        </w:tc>
      </w:tr>
      <w:tr w:rsidR="008E05E0" w14:paraId="136E1739" w14:textId="77777777">
        <w:tc>
          <w:tcPr>
            <w:tcW w:w="834" w:type="dxa"/>
            <w:vAlign w:val="center"/>
          </w:tcPr>
          <w:p w14:paraId="13B335E5" w14:textId="77777777" w:rsidR="008E05E0" w:rsidRDefault="00A43859">
            <w:pPr>
              <w:jc w:val="center"/>
            </w:pPr>
            <w:r>
              <w:rPr>
                <w:sz w:val="24"/>
              </w:rPr>
              <w:t>300670</w:t>
            </w:r>
          </w:p>
        </w:tc>
        <w:tc>
          <w:tcPr>
            <w:tcW w:w="835" w:type="dxa"/>
            <w:vAlign w:val="center"/>
          </w:tcPr>
          <w:p w14:paraId="5D2748AA" w14:textId="77777777" w:rsidR="008E05E0" w:rsidRDefault="00A43859">
            <w:pPr>
              <w:jc w:val="center"/>
            </w:pPr>
            <w:r>
              <w:rPr>
                <w:sz w:val="24"/>
              </w:rPr>
              <w:t>大烨智能</w:t>
            </w:r>
          </w:p>
        </w:tc>
        <w:tc>
          <w:tcPr>
            <w:tcW w:w="834" w:type="dxa"/>
            <w:vAlign w:val="center"/>
          </w:tcPr>
          <w:p w14:paraId="471B7D9F" w14:textId="77777777" w:rsidR="008E05E0" w:rsidRDefault="00A43859">
            <w:pPr>
              <w:jc w:val="center"/>
            </w:pPr>
            <w:r>
              <w:rPr>
                <w:sz w:val="24"/>
              </w:rPr>
              <w:t>2017-06-26</w:t>
            </w:r>
          </w:p>
        </w:tc>
        <w:tc>
          <w:tcPr>
            <w:tcW w:w="835" w:type="dxa"/>
            <w:vAlign w:val="center"/>
          </w:tcPr>
          <w:p w14:paraId="04AF0AC4" w14:textId="77777777" w:rsidR="008E05E0" w:rsidRDefault="00A43859">
            <w:pPr>
              <w:jc w:val="center"/>
            </w:pPr>
            <w:r>
              <w:rPr>
                <w:sz w:val="24"/>
              </w:rPr>
              <w:t>2017-07-03</w:t>
            </w:r>
          </w:p>
        </w:tc>
        <w:tc>
          <w:tcPr>
            <w:tcW w:w="834" w:type="dxa"/>
            <w:vAlign w:val="center"/>
          </w:tcPr>
          <w:p w14:paraId="4A3CB80D" w14:textId="77777777" w:rsidR="008E05E0" w:rsidRDefault="00A43859">
            <w:pPr>
              <w:jc w:val="center"/>
            </w:pPr>
            <w:r>
              <w:rPr>
                <w:sz w:val="24"/>
              </w:rPr>
              <w:t>新股申购</w:t>
            </w:r>
          </w:p>
        </w:tc>
        <w:tc>
          <w:tcPr>
            <w:tcW w:w="835" w:type="dxa"/>
            <w:vAlign w:val="center"/>
          </w:tcPr>
          <w:p w14:paraId="166DA311" w14:textId="77777777" w:rsidR="008E05E0" w:rsidRDefault="00A43859">
            <w:pPr>
              <w:jc w:val="right"/>
            </w:pPr>
            <w:r>
              <w:rPr>
                <w:sz w:val="24"/>
              </w:rPr>
              <w:t>10.93</w:t>
            </w:r>
          </w:p>
        </w:tc>
        <w:tc>
          <w:tcPr>
            <w:tcW w:w="834" w:type="dxa"/>
            <w:vAlign w:val="center"/>
          </w:tcPr>
          <w:p w14:paraId="07157C93" w14:textId="77777777" w:rsidR="008E05E0" w:rsidRDefault="00A43859">
            <w:pPr>
              <w:jc w:val="center"/>
            </w:pPr>
            <w:r>
              <w:rPr>
                <w:sz w:val="24"/>
              </w:rPr>
              <w:t>10.93</w:t>
            </w:r>
          </w:p>
        </w:tc>
        <w:tc>
          <w:tcPr>
            <w:tcW w:w="835" w:type="dxa"/>
            <w:vAlign w:val="center"/>
          </w:tcPr>
          <w:p w14:paraId="5E58CC1F" w14:textId="77777777" w:rsidR="008E05E0" w:rsidRDefault="00A43859">
            <w:pPr>
              <w:jc w:val="right"/>
            </w:pPr>
            <w:r>
              <w:rPr>
                <w:sz w:val="24"/>
              </w:rPr>
              <w:t>1,259</w:t>
            </w:r>
          </w:p>
        </w:tc>
        <w:tc>
          <w:tcPr>
            <w:tcW w:w="834" w:type="dxa"/>
            <w:vAlign w:val="center"/>
          </w:tcPr>
          <w:p w14:paraId="0F9BAE5C" w14:textId="77777777" w:rsidR="008E05E0" w:rsidRDefault="00A43859">
            <w:pPr>
              <w:jc w:val="right"/>
            </w:pPr>
            <w:r>
              <w:rPr>
                <w:sz w:val="24"/>
              </w:rPr>
              <w:t>13,760.87</w:t>
            </w:r>
          </w:p>
        </w:tc>
        <w:tc>
          <w:tcPr>
            <w:tcW w:w="835" w:type="dxa"/>
            <w:vAlign w:val="center"/>
          </w:tcPr>
          <w:p w14:paraId="627CC4E1" w14:textId="77777777" w:rsidR="008E05E0" w:rsidRDefault="00A43859">
            <w:pPr>
              <w:jc w:val="right"/>
            </w:pPr>
            <w:r>
              <w:rPr>
                <w:sz w:val="24"/>
              </w:rPr>
              <w:t>13,760.87</w:t>
            </w:r>
          </w:p>
        </w:tc>
        <w:tc>
          <w:tcPr>
            <w:tcW w:w="835" w:type="dxa"/>
            <w:vAlign w:val="center"/>
          </w:tcPr>
          <w:p w14:paraId="6799D430" w14:textId="77777777" w:rsidR="008E05E0" w:rsidRDefault="00A43859">
            <w:pPr>
              <w:jc w:val="center"/>
            </w:pPr>
            <w:r>
              <w:rPr>
                <w:sz w:val="24"/>
              </w:rPr>
              <w:t>-</w:t>
            </w:r>
          </w:p>
        </w:tc>
      </w:tr>
      <w:tr w:rsidR="008E05E0" w14:paraId="1E338AC3" w14:textId="77777777">
        <w:tc>
          <w:tcPr>
            <w:tcW w:w="834" w:type="dxa"/>
            <w:vAlign w:val="center"/>
          </w:tcPr>
          <w:p w14:paraId="017D9AC3" w14:textId="77777777" w:rsidR="008E05E0" w:rsidRDefault="00A43859">
            <w:pPr>
              <w:jc w:val="center"/>
            </w:pPr>
            <w:r>
              <w:rPr>
                <w:sz w:val="24"/>
              </w:rPr>
              <w:t>300671</w:t>
            </w:r>
          </w:p>
        </w:tc>
        <w:tc>
          <w:tcPr>
            <w:tcW w:w="835" w:type="dxa"/>
            <w:vAlign w:val="center"/>
          </w:tcPr>
          <w:p w14:paraId="4AA6CF08" w14:textId="77777777" w:rsidR="008E05E0" w:rsidRDefault="00A43859">
            <w:pPr>
              <w:jc w:val="center"/>
            </w:pPr>
            <w:r>
              <w:rPr>
                <w:sz w:val="24"/>
              </w:rPr>
              <w:t>富满电子</w:t>
            </w:r>
          </w:p>
        </w:tc>
        <w:tc>
          <w:tcPr>
            <w:tcW w:w="834" w:type="dxa"/>
            <w:vAlign w:val="center"/>
          </w:tcPr>
          <w:p w14:paraId="7C61357A" w14:textId="77777777" w:rsidR="008E05E0" w:rsidRDefault="00A43859">
            <w:pPr>
              <w:jc w:val="center"/>
            </w:pPr>
            <w:r>
              <w:rPr>
                <w:sz w:val="24"/>
              </w:rPr>
              <w:t>2017-06-27</w:t>
            </w:r>
          </w:p>
        </w:tc>
        <w:tc>
          <w:tcPr>
            <w:tcW w:w="835" w:type="dxa"/>
            <w:vAlign w:val="center"/>
          </w:tcPr>
          <w:p w14:paraId="384D913E" w14:textId="77777777" w:rsidR="008E05E0" w:rsidRDefault="00A43859">
            <w:pPr>
              <w:jc w:val="center"/>
            </w:pPr>
            <w:r>
              <w:rPr>
                <w:sz w:val="24"/>
              </w:rPr>
              <w:t>2017-07-05</w:t>
            </w:r>
          </w:p>
        </w:tc>
        <w:tc>
          <w:tcPr>
            <w:tcW w:w="834" w:type="dxa"/>
            <w:vAlign w:val="center"/>
          </w:tcPr>
          <w:p w14:paraId="12C9BE2F" w14:textId="77777777" w:rsidR="008E05E0" w:rsidRDefault="00A43859">
            <w:pPr>
              <w:jc w:val="center"/>
            </w:pPr>
            <w:r>
              <w:rPr>
                <w:sz w:val="24"/>
              </w:rPr>
              <w:t>新股申购</w:t>
            </w:r>
          </w:p>
        </w:tc>
        <w:tc>
          <w:tcPr>
            <w:tcW w:w="835" w:type="dxa"/>
            <w:vAlign w:val="center"/>
          </w:tcPr>
          <w:p w14:paraId="6091CF90" w14:textId="77777777" w:rsidR="008E05E0" w:rsidRDefault="00A43859">
            <w:pPr>
              <w:jc w:val="right"/>
            </w:pPr>
            <w:r>
              <w:rPr>
                <w:sz w:val="24"/>
              </w:rPr>
              <w:t>8.11</w:t>
            </w:r>
          </w:p>
        </w:tc>
        <w:tc>
          <w:tcPr>
            <w:tcW w:w="834" w:type="dxa"/>
            <w:vAlign w:val="center"/>
          </w:tcPr>
          <w:p w14:paraId="54D4B3E2" w14:textId="77777777" w:rsidR="008E05E0" w:rsidRDefault="00A43859">
            <w:pPr>
              <w:jc w:val="center"/>
            </w:pPr>
            <w:r>
              <w:rPr>
                <w:sz w:val="24"/>
              </w:rPr>
              <w:t>8.11</w:t>
            </w:r>
          </w:p>
        </w:tc>
        <w:tc>
          <w:tcPr>
            <w:tcW w:w="835" w:type="dxa"/>
            <w:vAlign w:val="center"/>
          </w:tcPr>
          <w:p w14:paraId="7F05C681" w14:textId="77777777" w:rsidR="008E05E0" w:rsidRDefault="00A43859">
            <w:pPr>
              <w:jc w:val="right"/>
            </w:pPr>
            <w:r>
              <w:rPr>
                <w:sz w:val="24"/>
              </w:rPr>
              <w:t>942</w:t>
            </w:r>
          </w:p>
        </w:tc>
        <w:tc>
          <w:tcPr>
            <w:tcW w:w="834" w:type="dxa"/>
            <w:vAlign w:val="center"/>
          </w:tcPr>
          <w:p w14:paraId="1B9D482A" w14:textId="77777777" w:rsidR="008E05E0" w:rsidRDefault="00A43859">
            <w:pPr>
              <w:jc w:val="right"/>
            </w:pPr>
            <w:r>
              <w:rPr>
                <w:sz w:val="24"/>
              </w:rPr>
              <w:t>7,639.62</w:t>
            </w:r>
          </w:p>
        </w:tc>
        <w:tc>
          <w:tcPr>
            <w:tcW w:w="835" w:type="dxa"/>
            <w:vAlign w:val="center"/>
          </w:tcPr>
          <w:p w14:paraId="7BE62C20" w14:textId="77777777" w:rsidR="008E05E0" w:rsidRDefault="00A43859">
            <w:pPr>
              <w:jc w:val="right"/>
            </w:pPr>
            <w:r>
              <w:rPr>
                <w:sz w:val="24"/>
              </w:rPr>
              <w:t>7,639.62</w:t>
            </w:r>
          </w:p>
        </w:tc>
        <w:tc>
          <w:tcPr>
            <w:tcW w:w="835" w:type="dxa"/>
            <w:vAlign w:val="center"/>
          </w:tcPr>
          <w:p w14:paraId="4837C2A8" w14:textId="77777777" w:rsidR="008E05E0" w:rsidRDefault="00A43859">
            <w:pPr>
              <w:jc w:val="center"/>
            </w:pPr>
            <w:r>
              <w:rPr>
                <w:sz w:val="24"/>
              </w:rPr>
              <w:t>-</w:t>
            </w:r>
          </w:p>
        </w:tc>
      </w:tr>
      <w:tr w:rsidR="008E05E0" w14:paraId="1D1DCB1D" w14:textId="77777777">
        <w:tc>
          <w:tcPr>
            <w:tcW w:w="834" w:type="dxa"/>
            <w:vAlign w:val="center"/>
          </w:tcPr>
          <w:p w14:paraId="3A5F2B9D" w14:textId="77777777" w:rsidR="008E05E0" w:rsidRDefault="00A43859">
            <w:pPr>
              <w:jc w:val="center"/>
            </w:pPr>
            <w:r>
              <w:rPr>
                <w:sz w:val="24"/>
              </w:rPr>
              <w:t>603331</w:t>
            </w:r>
          </w:p>
        </w:tc>
        <w:tc>
          <w:tcPr>
            <w:tcW w:w="835" w:type="dxa"/>
            <w:vAlign w:val="center"/>
          </w:tcPr>
          <w:p w14:paraId="7018F887" w14:textId="77777777" w:rsidR="008E05E0" w:rsidRDefault="00A43859">
            <w:pPr>
              <w:jc w:val="center"/>
            </w:pPr>
            <w:r>
              <w:rPr>
                <w:sz w:val="24"/>
              </w:rPr>
              <w:t>百达精工</w:t>
            </w:r>
          </w:p>
        </w:tc>
        <w:tc>
          <w:tcPr>
            <w:tcW w:w="834" w:type="dxa"/>
            <w:vAlign w:val="center"/>
          </w:tcPr>
          <w:p w14:paraId="090352B9" w14:textId="77777777" w:rsidR="008E05E0" w:rsidRDefault="00A43859">
            <w:pPr>
              <w:jc w:val="center"/>
            </w:pPr>
            <w:r>
              <w:rPr>
                <w:sz w:val="24"/>
              </w:rPr>
              <w:t>2017-06-27</w:t>
            </w:r>
          </w:p>
        </w:tc>
        <w:tc>
          <w:tcPr>
            <w:tcW w:w="835" w:type="dxa"/>
            <w:vAlign w:val="center"/>
          </w:tcPr>
          <w:p w14:paraId="5F894A76" w14:textId="77777777" w:rsidR="008E05E0" w:rsidRDefault="00A43859">
            <w:pPr>
              <w:jc w:val="center"/>
            </w:pPr>
            <w:r>
              <w:rPr>
                <w:sz w:val="24"/>
              </w:rPr>
              <w:t>2017-07-05</w:t>
            </w:r>
          </w:p>
        </w:tc>
        <w:tc>
          <w:tcPr>
            <w:tcW w:w="834" w:type="dxa"/>
            <w:vAlign w:val="center"/>
          </w:tcPr>
          <w:p w14:paraId="30FA871B" w14:textId="77777777" w:rsidR="008E05E0" w:rsidRDefault="00A43859">
            <w:pPr>
              <w:jc w:val="center"/>
            </w:pPr>
            <w:r>
              <w:rPr>
                <w:sz w:val="24"/>
              </w:rPr>
              <w:t>新股申购</w:t>
            </w:r>
          </w:p>
        </w:tc>
        <w:tc>
          <w:tcPr>
            <w:tcW w:w="835" w:type="dxa"/>
            <w:vAlign w:val="center"/>
          </w:tcPr>
          <w:p w14:paraId="161DE26A" w14:textId="77777777" w:rsidR="008E05E0" w:rsidRDefault="00A43859">
            <w:pPr>
              <w:jc w:val="right"/>
            </w:pPr>
            <w:r>
              <w:rPr>
                <w:sz w:val="24"/>
              </w:rPr>
              <w:t>9.63</w:t>
            </w:r>
          </w:p>
        </w:tc>
        <w:tc>
          <w:tcPr>
            <w:tcW w:w="834" w:type="dxa"/>
            <w:vAlign w:val="center"/>
          </w:tcPr>
          <w:p w14:paraId="1383BA8D" w14:textId="77777777" w:rsidR="008E05E0" w:rsidRDefault="00A43859">
            <w:pPr>
              <w:jc w:val="center"/>
            </w:pPr>
            <w:r>
              <w:rPr>
                <w:sz w:val="24"/>
              </w:rPr>
              <w:t>9.63</w:t>
            </w:r>
          </w:p>
        </w:tc>
        <w:tc>
          <w:tcPr>
            <w:tcW w:w="835" w:type="dxa"/>
            <w:vAlign w:val="center"/>
          </w:tcPr>
          <w:p w14:paraId="3F9875FC" w14:textId="77777777" w:rsidR="008E05E0" w:rsidRDefault="00A43859">
            <w:pPr>
              <w:jc w:val="right"/>
            </w:pPr>
            <w:r>
              <w:rPr>
                <w:sz w:val="24"/>
              </w:rPr>
              <w:t>999</w:t>
            </w:r>
          </w:p>
        </w:tc>
        <w:tc>
          <w:tcPr>
            <w:tcW w:w="834" w:type="dxa"/>
            <w:vAlign w:val="center"/>
          </w:tcPr>
          <w:p w14:paraId="56F31851" w14:textId="77777777" w:rsidR="008E05E0" w:rsidRDefault="00A43859">
            <w:pPr>
              <w:jc w:val="right"/>
            </w:pPr>
            <w:r>
              <w:rPr>
                <w:sz w:val="24"/>
              </w:rPr>
              <w:t>9,620.37</w:t>
            </w:r>
          </w:p>
        </w:tc>
        <w:tc>
          <w:tcPr>
            <w:tcW w:w="835" w:type="dxa"/>
            <w:vAlign w:val="center"/>
          </w:tcPr>
          <w:p w14:paraId="46F8B81D" w14:textId="77777777" w:rsidR="008E05E0" w:rsidRDefault="00A43859">
            <w:pPr>
              <w:jc w:val="right"/>
            </w:pPr>
            <w:r>
              <w:rPr>
                <w:sz w:val="24"/>
              </w:rPr>
              <w:t>9,620.37</w:t>
            </w:r>
          </w:p>
        </w:tc>
        <w:tc>
          <w:tcPr>
            <w:tcW w:w="835" w:type="dxa"/>
            <w:vAlign w:val="center"/>
          </w:tcPr>
          <w:p w14:paraId="4EBBFE76" w14:textId="77777777" w:rsidR="008E05E0" w:rsidRDefault="00A43859">
            <w:pPr>
              <w:jc w:val="center"/>
            </w:pPr>
            <w:r>
              <w:rPr>
                <w:sz w:val="24"/>
              </w:rPr>
              <w:t>-</w:t>
            </w:r>
          </w:p>
        </w:tc>
      </w:tr>
      <w:tr w:rsidR="008E05E0" w14:paraId="5022BED0" w14:textId="77777777">
        <w:tc>
          <w:tcPr>
            <w:tcW w:w="834" w:type="dxa"/>
            <w:vAlign w:val="center"/>
          </w:tcPr>
          <w:p w14:paraId="1B05CDA3" w14:textId="77777777" w:rsidR="008E05E0" w:rsidRDefault="00A43859">
            <w:pPr>
              <w:jc w:val="center"/>
            </w:pPr>
            <w:r>
              <w:rPr>
                <w:sz w:val="24"/>
              </w:rPr>
              <w:t>603617</w:t>
            </w:r>
          </w:p>
        </w:tc>
        <w:tc>
          <w:tcPr>
            <w:tcW w:w="835" w:type="dxa"/>
            <w:vAlign w:val="center"/>
          </w:tcPr>
          <w:p w14:paraId="48AE9F3C" w14:textId="77777777" w:rsidR="008E05E0" w:rsidRDefault="00A43859">
            <w:pPr>
              <w:jc w:val="center"/>
            </w:pPr>
            <w:r>
              <w:rPr>
                <w:sz w:val="24"/>
              </w:rPr>
              <w:t>君禾股份</w:t>
            </w:r>
          </w:p>
        </w:tc>
        <w:tc>
          <w:tcPr>
            <w:tcW w:w="834" w:type="dxa"/>
            <w:vAlign w:val="center"/>
          </w:tcPr>
          <w:p w14:paraId="6E1FA366" w14:textId="77777777" w:rsidR="008E05E0" w:rsidRDefault="00A43859">
            <w:pPr>
              <w:jc w:val="center"/>
            </w:pPr>
            <w:r>
              <w:rPr>
                <w:sz w:val="24"/>
              </w:rPr>
              <w:t>2017-06-23</w:t>
            </w:r>
          </w:p>
        </w:tc>
        <w:tc>
          <w:tcPr>
            <w:tcW w:w="835" w:type="dxa"/>
            <w:vAlign w:val="center"/>
          </w:tcPr>
          <w:p w14:paraId="4ECC81C1" w14:textId="77777777" w:rsidR="008E05E0" w:rsidRDefault="00A43859">
            <w:pPr>
              <w:jc w:val="center"/>
            </w:pPr>
            <w:r>
              <w:rPr>
                <w:sz w:val="24"/>
              </w:rPr>
              <w:t>2017-07-03</w:t>
            </w:r>
          </w:p>
        </w:tc>
        <w:tc>
          <w:tcPr>
            <w:tcW w:w="834" w:type="dxa"/>
            <w:vAlign w:val="center"/>
          </w:tcPr>
          <w:p w14:paraId="169AB324" w14:textId="77777777" w:rsidR="008E05E0" w:rsidRDefault="00A43859">
            <w:pPr>
              <w:jc w:val="center"/>
            </w:pPr>
            <w:r>
              <w:rPr>
                <w:sz w:val="24"/>
              </w:rPr>
              <w:t>新股申购</w:t>
            </w:r>
          </w:p>
        </w:tc>
        <w:tc>
          <w:tcPr>
            <w:tcW w:w="835" w:type="dxa"/>
            <w:vAlign w:val="center"/>
          </w:tcPr>
          <w:p w14:paraId="47D72061" w14:textId="77777777" w:rsidR="008E05E0" w:rsidRDefault="00A43859">
            <w:pPr>
              <w:jc w:val="right"/>
            </w:pPr>
            <w:r>
              <w:rPr>
                <w:sz w:val="24"/>
              </w:rPr>
              <w:t>8.93</w:t>
            </w:r>
          </w:p>
        </w:tc>
        <w:tc>
          <w:tcPr>
            <w:tcW w:w="834" w:type="dxa"/>
            <w:vAlign w:val="center"/>
          </w:tcPr>
          <w:p w14:paraId="2301FAD6" w14:textId="77777777" w:rsidR="008E05E0" w:rsidRDefault="00A43859">
            <w:pPr>
              <w:jc w:val="center"/>
            </w:pPr>
            <w:r>
              <w:rPr>
                <w:sz w:val="24"/>
              </w:rPr>
              <w:t>8.93</w:t>
            </w:r>
          </w:p>
        </w:tc>
        <w:tc>
          <w:tcPr>
            <w:tcW w:w="835" w:type="dxa"/>
            <w:vAlign w:val="center"/>
          </w:tcPr>
          <w:p w14:paraId="1E00B62A" w14:textId="77777777" w:rsidR="008E05E0" w:rsidRDefault="00A43859">
            <w:pPr>
              <w:jc w:val="right"/>
            </w:pPr>
            <w:r>
              <w:rPr>
                <w:sz w:val="24"/>
              </w:rPr>
              <w:t>832</w:t>
            </w:r>
          </w:p>
        </w:tc>
        <w:tc>
          <w:tcPr>
            <w:tcW w:w="834" w:type="dxa"/>
            <w:vAlign w:val="center"/>
          </w:tcPr>
          <w:p w14:paraId="1C593B9B" w14:textId="77777777" w:rsidR="008E05E0" w:rsidRDefault="00A43859">
            <w:pPr>
              <w:jc w:val="right"/>
            </w:pPr>
            <w:r>
              <w:rPr>
                <w:sz w:val="24"/>
              </w:rPr>
              <w:t>7,429.76</w:t>
            </w:r>
          </w:p>
        </w:tc>
        <w:tc>
          <w:tcPr>
            <w:tcW w:w="835" w:type="dxa"/>
            <w:vAlign w:val="center"/>
          </w:tcPr>
          <w:p w14:paraId="265074B0" w14:textId="77777777" w:rsidR="008E05E0" w:rsidRDefault="00A43859">
            <w:pPr>
              <w:jc w:val="right"/>
            </w:pPr>
            <w:r>
              <w:rPr>
                <w:sz w:val="24"/>
              </w:rPr>
              <w:t>7,429.76</w:t>
            </w:r>
          </w:p>
        </w:tc>
        <w:tc>
          <w:tcPr>
            <w:tcW w:w="835" w:type="dxa"/>
            <w:vAlign w:val="center"/>
          </w:tcPr>
          <w:p w14:paraId="7799536F" w14:textId="77777777" w:rsidR="008E05E0" w:rsidRDefault="00A43859">
            <w:pPr>
              <w:jc w:val="center"/>
            </w:pPr>
            <w:r>
              <w:rPr>
                <w:sz w:val="24"/>
              </w:rPr>
              <w:t>-</w:t>
            </w:r>
          </w:p>
        </w:tc>
      </w:tr>
      <w:tr w:rsidR="008E05E0" w14:paraId="7C15EFEE" w14:textId="77777777">
        <w:tc>
          <w:tcPr>
            <w:tcW w:w="834" w:type="dxa"/>
            <w:vAlign w:val="center"/>
          </w:tcPr>
          <w:p w14:paraId="5FFF0435" w14:textId="77777777" w:rsidR="008E05E0" w:rsidRDefault="00A43859">
            <w:pPr>
              <w:jc w:val="center"/>
            </w:pPr>
            <w:r>
              <w:rPr>
                <w:sz w:val="24"/>
              </w:rPr>
              <w:t>603933</w:t>
            </w:r>
          </w:p>
        </w:tc>
        <w:tc>
          <w:tcPr>
            <w:tcW w:w="835" w:type="dxa"/>
            <w:vAlign w:val="center"/>
          </w:tcPr>
          <w:p w14:paraId="55514C81" w14:textId="77777777" w:rsidR="008E05E0" w:rsidRDefault="00A43859">
            <w:pPr>
              <w:jc w:val="center"/>
            </w:pPr>
            <w:r>
              <w:rPr>
                <w:sz w:val="24"/>
              </w:rPr>
              <w:t>睿能科技</w:t>
            </w:r>
          </w:p>
        </w:tc>
        <w:tc>
          <w:tcPr>
            <w:tcW w:w="834" w:type="dxa"/>
            <w:vAlign w:val="center"/>
          </w:tcPr>
          <w:p w14:paraId="2AF0D63E" w14:textId="77777777" w:rsidR="008E05E0" w:rsidRDefault="00A43859">
            <w:pPr>
              <w:jc w:val="center"/>
            </w:pPr>
            <w:r>
              <w:rPr>
                <w:sz w:val="24"/>
              </w:rPr>
              <w:t>2017-06-28</w:t>
            </w:r>
          </w:p>
        </w:tc>
        <w:tc>
          <w:tcPr>
            <w:tcW w:w="835" w:type="dxa"/>
            <w:vAlign w:val="center"/>
          </w:tcPr>
          <w:p w14:paraId="7457D925" w14:textId="77777777" w:rsidR="008E05E0" w:rsidRDefault="00A43859">
            <w:pPr>
              <w:jc w:val="center"/>
            </w:pPr>
            <w:r>
              <w:rPr>
                <w:sz w:val="24"/>
              </w:rPr>
              <w:t>2017-07-06</w:t>
            </w:r>
          </w:p>
        </w:tc>
        <w:tc>
          <w:tcPr>
            <w:tcW w:w="834" w:type="dxa"/>
            <w:vAlign w:val="center"/>
          </w:tcPr>
          <w:p w14:paraId="69324B5D" w14:textId="77777777" w:rsidR="008E05E0" w:rsidRDefault="00A43859">
            <w:pPr>
              <w:jc w:val="center"/>
            </w:pPr>
            <w:r>
              <w:rPr>
                <w:sz w:val="24"/>
              </w:rPr>
              <w:t>新股申购</w:t>
            </w:r>
          </w:p>
        </w:tc>
        <w:tc>
          <w:tcPr>
            <w:tcW w:w="835" w:type="dxa"/>
            <w:vAlign w:val="center"/>
          </w:tcPr>
          <w:p w14:paraId="4982106B" w14:textId="77777777" w:rsidR="008E05E0" w:rsidRDefault="00A43859">
            <w:pPr>
              <w:jc w:val="right"/>
            </w:pPr>
            <w:r>
              <w:rPr>
                <w:sz w:val="24"/>
              </w:rPr>
              <w:t>20.20</w:t>
            </w:r>
          </w:p>
        </w:tc>
        <w:tc>
          <w:tcPr>
            <w:tcW w:w="834" w:type="dxa"/>
            <w:vAlign w:val="center"/>
          </w:tcPr>
          <w:p w14:paraId="1DBCA659" w14:textId="77777777" w:rsidR="008E05E0" w:rsidRDefault="00A43859">
            <w:pPr>
              <w:jc w:val="center"/>
            </w:pPr>
            <w:r>
              <w:rPr>
                <w:sz w:val="24"/>
              </w:rPr>
              <w:t>20.20</w:t>
            </w:r>
          </w:p>
        </w:tc>
        <w:tc>
          <w:tcPr>
            <w:tcW w:w="835" w:type="dxa"/>
            <w:vAlign w:val="center"/>
          </w:tcPr>
          <w:p w14:paraId="69467720" w14:textId="77777777" w:rsidR="008E05E0" w:rsidRDefault="00A43859">
            <w:pPr>
              <w:jc w:val="right"/>
            </w:pPr>
            <w:r>
              <w:rPr>
                <w:sz w:val="24"/>
              </w:rPr>
              <w:t>857</w:t>
            </w:r>
          </w:p>
        </w:tc>
        <w:tc>
          <w:tcPr>
            <w:tcW w:w="834" w:type="dxa"/>
            <w:vAlign w:val="center"/>
          </w:tcPr>
          <w:p w14:paraId="4F54FBD0" w14:textId="77777777" w:rsidR="008E05E0" w:rsidRDefault="00A43859">
            <w:pPr>
              <w:jc w:val="right"/>
            </w:pPr>
            <w:r>
              <w:rPr>
                <w:sz w:val="24"/>
              </w:rPr>
              <w:t>17,311.40</w:t>
            </w:r>
          </w:p>
        </w:tc>
        <w:tc>
          <w:tcPr>
            <w:tcW w:w="835" w:type="dxa"/>
            <w:vAlign w:val="center"/>
          </w:tcPr>
          <w:p w14:paraId="0A4D37B4" w14:textId="77777777" w:rsidR="008E05E0" w:rsidRDefault="00A43859">
            <w:pPr>
              <w:jc w:val="right"/>
            </w:pPr>
            <w:r>
              <w:rPr>
                <w:sz w:val="24"/>
              </w:rPr>
              <w:t>17,311.40</w:t>
            </w:r>
          </w:p>
        </w:tc>
        <w:tc>
          <w:tcPr>
            <w:tcW w:w="835" w:type="dxa"/>
            <w:vAlign w:val="center"/>
          </w:tcPr>
          <w:p w14:paraId="4F5E9F66" w14:textId="77777777" w:rsidR="008E05E0" w:rsidRDefault="00A43859">
            <w:pPr>
              <w:jc w:val="center"/>
            </w:pPr>
            <w:r>
              <w:rPr>
                <w:sz w:val="24"/>
              </w:rPr>
              <w:t>-</w:t>
            </w:r>
          </w:p>
        </w:tc>
      </w:tr>
    </w:tbl>
    <w:p w14:paraId="70A28288" w14:textId="77777777" w:rsidR="001548F9" w:rsidRPr="005C672D" w:rsidRDefault="001548F9" w:rsidP="00AC6DDA">
      <w:pPr>
        <w:spacing w:before="29" w:line="288" w:lineRule="auto"/>
        <w:rPr>
          <w:color w:val="000000"/>
          <w:sz w:val="24"/>
        </w:rPr>
      </w:pPr>
    </w:p>
    <w:p w14:paraId="25768C07"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14:paraId="4FE69C51"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14:paraId="5D07BCF8" w14:textId="77777777" w:rsidR="001548F9" w:rsidRPr="005C672D" w:rsidRDefault="001548F9" w:rsidP="00AC6DDA">
      <w:pPr>
        <w:spacing w:before="29" w:line="288" w:lineRule="auto"/>
        <w:rPr>
          <w:color w:val="000000"/>
          <w:sz w:val="24"/>
        </w:rPr>
      </w:pPr>
    </w:p>
    <w:p w14:paraId="0CE9655E"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14:paraId="70E27082" w14:textId="77777777" w:rsidR="001548F9" w:rsidRPr="005C672D" w:rsidRDefault="001548F9" w:rsidP="00E85D12">
      <w:pPr>
        <w:spacing w:before="29" w:line="288" w:lineRule="auto"/>
        <w:rPr>
          <w:color w:val="000000"/>
          <w:sz w:val="24"/>
        </w:rPr>
      </w:pPr>
      <w:r w:rsidRPr="005C672D">
        <w:rPr>
          <w:color w:val="000000"/>
          <w:sz w:val="24"/>
        </w:rPr>
        <w:t>本基金本报告期末无从事债券正回购交易形成的卖出回购证券款余额。</w:t>
      </w:r>
    </w:p>
    <w:p w14:paraId="3A030F42" w14:textId="77777777" w:rsidR="001548F9" w:rsidRPr="005C672D" w:rsidRDefault="001548F9" w:rsidP="00AC6DDA">
      <w:pPr>
        <w:spacing w:before="29" w:line="288" w:lineRule="auto"/>
        <w:rPr>
          <w:color w:val="000000"/>
          <w:sz w:val="24"/>
        </w:rPr>
      </w:pPr>
    </w:p>
    <w:p w14:paraId="226D1D56"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14:paraId="4F0B3539" w14:textId="77777777"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14:paraId="7C05A26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14:paraId="72D0776E" w14:textId="77777777" w:rsidTr="00C17210">
        <w:tc>
          <w:tcPr>
            <w:tcW w:w="1080" w:type="dxa"/>
            <w:vAlign w:val="center"/>
          </w:tcPr>
          <w:p w14:paraId="7F3402F6" w14:textId="77777777"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14:paraId="09628464" w14:textId="77777777"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14:paraId="237DAEE5" w14:textId="77777777"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14:paraId="27AB545F" w14:textId="77777777"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14:paraId="52DB27FF" w14:textId="77777777" w:rsidTr="00C17210">
        <w:tc>
          <w:tcPr>
            <w:tcW w:w="1080" w:type="dxa"/>
            <w:vAlign w:val="center"/>
          </w:tcPr>
          <w:p w14:paraId="4282BCA2" w14:textId="77777777"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14:paraId="2C8B6E7E" w14:textId="77777777"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14:paraId="7C1A90DE" w14:textId="77777777" w:rsidR="00D31101" w:rsidRPr="005C672D" w:rsidRDefault="00D31101" w:rsidP="0091268E">
            <w:pPr>
              <w:spacing w:before="29" w:line="360" w:lineRule="auto"/>
              <w:ind w:left="17"/>
              <w:jc w:val="right"/>
              <w:rPr>
                <w:color w:val="000000"/>
                <w:sz w:val="24"/>
              </w:rPr>
            </w:pPr>
            <w:r w:rsidRPr="005C672D">
              <w:rPr>
                <w:color w:val="000000"/>
                <w:sz w:val="24"/>
              </w:rPr>
              <w:t>704,759,589.86</w:t>
            </w:r>
          </w:p>
        </w:tc>
        <w:tc>
          <w:tcPr>
            <w:tcW w:w="1980" w:type="dxa"/>
            <w:vAlign w:val="center"/>
          </w:tcPr>
          <w:p w14:paraId="22347E39" w14:textId="77777777" w:rsidR="00D31101" w:rsidRPr="005C672D" w:rsidRDefault="00D31101" w:rsidP="0091268E">
            <w:pPr>
              <w:spacing w:before="29" w:line="360" w:lineRule="auto"/>
              <w:ind w:left="17"/>
              <w:jc w:val="right"/>
              <w:rPr>
                <w:color w:val="000000"/>
                <w:sz w:val="24"/>
              </w:rPr>
            </w:pPr>
            <w:r w:rsidRPr="005C672D">
              <w:rPr>
                <w:color w:val="000000"/>
                <w:sz w:val="24"/>
              </w:rPr>
              <w:t>78.52</w:t>
            </w:r>
          </w:p>
        </w:tc>
      </w:tr>
      <w:tr w:rsidR="00D31101" w:rsidRPr="005C672D" w14:paraId="5F1445CB" w14:textId="77777777" w:rsidTr="00C17210">
        <w:tc>
          <w:tcPr>
            <w:tcW w:w="1080" w:type="dxa"/>
            <w:vAlign w:val="center"/>
          </w:tcPr>
          <w:p w14:paraId="3C9A52EE" w14:textId="77777777" w:rsidR="00D31101" w:rsidRPr="005C672D" w:rsidRDefault="00D31101" w:rsidP="00AC6DDA">
            <w:pPr>
              <w:spacing w:before="29" w:line="288" w:lineRule="auto"/>
              <w:jc w:val="center"/>
              <w:rPr>
                <w:color w:val="000000"/>
                <w:sz w:val="24"/>
              </w:rPr>
            </w:pPr>
          </w:p>
        </w:tc>
        <w:tc>
          <w:tcPr>
            <w:tcW w:w="3420" w:type="dxa"/>
            <w:vAlign w:val="center"/>
          </w:tcPr>
          <w:p w14:paraId="076C4084" w14:textId="77777777"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14:paraId="5EF3C970" w14:textId="77777777" w:rsidR="00D31101" w:rsidRPr="005C672D" w:rsidRDefault="00D31101" w:rsidP="00AC6DDA">
            <w:pPr>
              <w:spacing w:before="29" w:line="288" w:lineRule="auto"/>
              <w:ind w:left="17"/>
              <w:jc w:val="right"/>
              <w:rPr>
                <w:color w:val="000000"/>
                <w:sz w:val="24"/>
              </w:rPr>
            </w:pPr>
            <w:r w:rsidRPr="005C672D">
              <w:rPr>
                <w:color w:val="000000"/>
                <w:sz w:val="24"/>
              </w:rPr>
              <w:t>704,759,589.86</w:t>
            </w:r>
          </w:p>
        </w:tc>
        <w:tc>
          <w:tcPr>
            <w:tcW w:w="1980" w:type="dxa"/>
            <w:vAlign w:val="center"/>
          </w:tcPr>
          <w:p w14:paraId="4983C473" w14:textId="77777777" w:rsidR="00D31101" w:rsidRPr="005C672D" w:rsidRDefault="00D31101" w:rsidP="00AC6DDA">
            <w:pPr>
              <w:spacing w:before="29" w:line="288" w:lineRule="auto"/>
              <w:ind w:left="17"/>
              <w:jc w:val="right"/>
              <w:rPr>
                <w:color w:val="000000"/>
                <w:sz w:val="24"/>
              </w:rPr>
            </w:pPr>
            <w:r w:rsidRPr="005C672D">
              <w:rPr>
                <w:color w:val="000000"/>
                <w:sz w:val="24"/>
              </w:rPr>
              <w:t>78.52</w:t>
            </w:r>
          </w:p>
        </w:tc>
      </w:tr>
      <w:tr w:rsidR="00D31101" w:rsidRPr="005C672D" w14:paraId="0438E722" w14:textId="77777777" w:rsidTr="00C17210">
        <w:tc>
          <w:tcPr>
            <w:tcW w:w="1080" w:type="dxa"/>
            <w:vAlign w:val="center"/>
          </w:tcPr>
          <w:p w14:paraId="27C66AAB" w14:textId="77777777"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14:paraId="01F6E782" w14:textId="77777777"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14:paraId="781C2158" w14:textId="77777777" w:rsidR="00D31101" w:rsidRPr="005C672D" w:rsidRDefault="00D31101" w:rsidP="00AC6DDA">
            <w:pPr>
              <w:spacing w:before="29" w:line="288" w:lineRule="auto"/>
              <w:ind w:left="17"/>
              <w:jc w:val="right"/>
              <w:rPr>
                <w:color w:val="000000"/>
                <w:sz w:val="24"/>
              </w:rPr>
            </w:pPr>
            <w:r w:rsidRPr="005C672D">
              <w:rPr>
                <w:color w:val="000000"/>
                <w:sz w:val="24"/>
              </w:rPr>
              <w:t>39,712,000.00</w:t>
            </w:r>
          </w:p>
        </w:tc>
        <w:tc>
          <w:tcPr>
            <w:tcW w:w="1980" w:type="dxa"/>
            <w:vAlign w:val="center"/>
          </w:tcPr>
          <w:p w14:paraId="6A3812DF" w14:textId="77777777" w:rsidR="00D31101" w:rsidRPr="005C672D" w:rsidRDefault="00D31101" w:rsidP="00AC6DDA">
            <w:pPr>
              <w:spacing w:before="29" w:line="288" w:lineRule="auto"/>
              <w:ind w:left="17"/>
              <w:jc w:val="right"/>
              <w:rPr>
                <w:color w:val="000000"/>
                <w:sz w:val="24"/>
              </w:rPr>
            </w:pPr>
            <w:r w:rsidRPr="005C672D">
              <w:rPr>
                <w:color w:val="000000"/>
                <w:sz w:val="24"/>
              </w:rPr>
              <w:t>4.42</w:t>
            </w:r>
          </w:p>
        </w:tc>
      </w:tr>
      <w:tr w:rsidR="00D31101" w:rsidRPr="005C672D" w14:paraId="11743A84" w14:textId="77777777" w:rsidTr="00C17210">
        <w:tc>
          <w:tcPr>
            <w:tcW w:w="1080" w:type="dxa"/>
            <w:vAlign w:val="center"/>
          </w:tcPr>
          <w:p w14:paraId="1607A8F8" w14:textId="77777777" w:rsidR="00D31101" w:rsidRPr="005C672D" w:rsidRDefault="00D31101" w:rsidP="00AC6DDA">
            <w:pPr>
              <w:spacing w:before="29" w:line="288" w:lineRule="auto"/>
              <w:jc w:val="center"/>
              <w:rPr>
                <w:color w:val="000000"/>
                <w:sz w:val="24"/>
              </w:rPr>
            </w:pPr>
          </w:p>
        </w:tc>
        <w:tc>
          <w:tcPr>
            <w:tcW w:w="3420" w:type="dxa"/>
            <w:vAlign w:val="center"/>
          </w:tcPr>
          <w:p w14:paraId="3EE9EC9D" w14:textId="77777777"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14:paraId="2F27178E" w14:textId="77777777" w:rsidR="00D31101" w:rsidRPr="005C672D" w:rsidRDefault="00D31101" w:rsidP="00AC6DDA">
            <w:pPr>
              <w:spacing w:before="29" w:line="288" w:lineRule="auto"/>
              <w:ind w:left="17"/>
              <w:jc w:val="right"/>
              <w:rPr>
                <w:color w:val="000000"/>
                <w:sz w:val="24"/>
              </w:rPr>
            </w:pPr>
            <w:r w:rsidRPr="005C672D">
              <w:rPr>
                <w:color w:val="000000"/>
                <w:sz w:val="24"/>
              </w:rPr>
              <w:t>39,712,000.00</w:t>
            </w:r>
          </w:p>
        </w:tc>
        <w:tc>
          <w:tcPr>
            <w:tcW w:w="1980" w:type="dxa"/>
            <w:vAlign w:val="center"/>
          </w:tcPr>
          <w:p w14:paraId="09BF783C" w14:textId="77777777" w:rsidR="00D31101" w:rsidRPr="005C672D" w:rsidRDefault="00D31101" w:rsidP="00AC6DDA">
            <w:pPr>
              <w:spacing w:before="29" w:line="288" w:lineRule="auto"/>
              <w:ind w:left="17"/>
              <w:jc w:val="right"/>
              <w:rPr>
                <w:color w:val="000000"/>
                <w:sz w:val="24"/>
              </w:rPr>
            </w:pPr>
            <w:r w:rsidRPr="005C672D">
              <w:rPr>
                <w:color w:val="000000"/>
                <w:sz w:val="24"/>
              </w:rPr>
              <w:t>4.42</w:t>
            </w:r>
          </w:p>
        </w:tc>
      </w:tr>
      <w:tr w:rsidR="00D31101" w:rsidRPr="005C672D" w14:paraId="48B5B63E" w14:textId="77777777" w:rsidTr="00C17210">
        <w:tc>
          <w:tcPr>
            <w:tcW w:w="1080" w:type="dxa"/>
            <w:vAlign w:val="center"/>
          </w:tcPr>
          <w:p w14:paraId="32F58D94" w14:textId="77777777" w:rsidR="00D31101" w:rsidRPr="005C672D" w:rsidRDefault="00D31101" w:rsidP="00AC6DDA">
            <w:pPr>
              <w:spacing w:before="29" w:line="288" w:lineRule="auto"/>
              <w:jc w:val="center"/>
              <w:rPr>
                <w:color w:val="000000"/>
                <w:sz w:val="24"/>
              </w:rPr>
            </w:pPr>
          </w:p>
        </w:tc>
        <w:tc>
          <w:tcPr>
            <w:tcW w:w="3420" w:type="dxa"/>
            <w:vAlign w:val="center"/>
          </w:tcPr>
          <w:p w14:paraId="11454661" w14:textId="77777777"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14:paraId="29A9A206"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14:paraId="6BB98F27"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14:paraId="4E9023B5" w14:textId="77777777" w:rsidTr="00DA11A4">
        <w:tc>
          <w:tcPr>
            <w:tcW w:w="1080" w:type="dxa"/>
            <w:vAlign w:val="center"/>
          </w:tcPr>
          <w:p w14:paraId="7E1D31BA" w14:textId="77777777"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14:paraId="4109982B" w14:textId="77777777"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14:paraId="281F7D2B"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14:paraId="5B11A267"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14:paraId="5DF2A28B" w14:textId="77777777" w:rsidTr="00C17210">
        <w:tc>
          <w:tcPr>
            <w:tcW w:w="1080" w:type="dxa"/>
            <w:vAlign w:val="center"/>
          </w:tcPr>
          <w:p w14:paraId="0AB6ABE0" w14:textId="77777777"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14:paraId="1CEC710A" w14:textId="77777777"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14:paraId="35B95D1B"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2335B1CC"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6F9D7CF1" w14:textId="77777777" w:rsidTr="00C17210">
        <w:tc>
          <w:tcPr>
            <w:tcW w:w="1080" w:type="dxa"/>
            <w:vAlign w:val="center"/>
          </w:tcPr>
          <w:p w14:paraId="40529A9E" w14:textId="77777777"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14:paraId="3C027D5C" w14:textId="77777777"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14:paraId="469003B8"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1DEB86C2"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0DA77B14" w14:textId="77777777" w:rsidTr="00C17210">
        <w:tc>
          <w:tcPr>
            <w:tcW w:w="1080" w:type="dxa"/>
            <w:vAlign w:val="center"/>
          </w:tcPr>
          <w:p w14:paraId="07CF19CC" w14:textId="77777777" w:rsidR="00B65701" w:rsidRPr="005C672D" w:rsidRDefault="00B65701" w:rsidP="00AC6DDA">
            <w:pPr>
              <w:spacing w:before="29" w:line="288" w:lineRule="auto"/>
              <w:jc w:val="center"/>
              <w:rPr>
                <w:color w:val="000000"/>
                <w:sz w:val="24"/>
              </w:rPr>
            </w:pPr>
          </w:p>
        </w:tc>
        <w:tc>
          <w:tcPr>
            <w:tcW w:w="3420" w:type="dxa"/>
            <w:vAlign w:val="center"/>
          </w:tcPr>
          <w:p w14:paraId="2F1D5E7C" w14:textId="77777777"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14:paraId="14BE7771"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69F8ECF6"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4B80CE07" w14:textId="77777777" w:rsidTr="00C17210">
        <w:tc>
          <w:tcPr>
            <w:tcW w:w="1080" w:type="dxa"/>
            <w:vAlign w:val="center"/>
          </w:tcPr>
          <w:p w14:paraId="6D295C58" w14:textId="77777777"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14:paraId="66C89101" w14:textId="77777777"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14:paraId="376FC914" w14:textId="77777777" w:rsidR="00B65701" w:rsidRPr="005C672D" w:rsidRDefault="00B65701" w:rsidP="00AC6DDA">
            <w:pPr>
              <w:spacing w:before="29" w:line="288" w:lineRule="auto"/>
              <w:ind w:left="17"/>
              <w:jc w:val="right"/>
              <w:rPr>
                <w:color w:val="000000"/>
                <w:sz w:val="24"/>
              </w:rPr>
            </w:pPr>
            <w:r w:rsidRPr="005C672D">
              <w:rPr>
                <w:color w:val="000000"/>
                <w:sz w:val="24"/>
              </w:rPr>
              <w:t>149,791,997.61</w:t>
            </w:r>
          </w:p>
        </w:tc>
        <w:tc>
          <w:tcPr>
            <w:tcW w:w="1980" w:type="dxa"/>
            <w:vAlign w:val="center"/>
          </w:tcPr>
          <w:p w14:paraId="5681C574" w14:textId="77777777" w:rsidR="00B65701" w:rsidRPr="005C672D" w:rsidRDefault="00B65701" w:rsidP="00AC6DDA">
            <w:pPr>
              <w:spacing w:before="29" w:line="288" w:lineRule="auto"/>
              <w:ind w:left="17"/>
              <w:jc w:val="right"/>
              <w:rPr>
                <w:color w:val="000000"/>
                <w:sz w:val="24"/>
              </w:rPr>
            </w:pPr>
            <w:r w:rsidRPr="005C672D">
              <w:rPr>
                <w:color w:val="000000"/>
                <w:sz w:val="24"/>
              </w:rPr>
              <w:t>16.69</w:t>
            </w:r>
          </w:p>
        </w:tc>
      </w:tr>
      <w:tr w:rsidR="00B65701" w:rsidRPr="005C672D" w14:paraId="5D53B610" w14:textId="77777777" w:rsidTr="00C17210">
        <w:tc>
          <w:tcPr>
            <w:tcW w:w="1080" w:type="dxa"/>
            <w:vAlign w:val="center"/>
          </w:tcPr>
          <w:p w14:paraId="276CC90C" w14:textId="77777777"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14:paraId="1369976C" w14:textId="77777777"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14:paraId="54E2B757" w14:textId="77777777" w:rsidR="00B65701" w:rsidRPr="005C672D" w:rsidRDefault="00B65701" w:rsidP="00AC6DDA">
            <w:pPr>
              <w:spacing w:before="29" w:line="288" w:lineRule="auto"/>
              <w:jc w:val="right"/>
              <w:rPr>
                <w:color w:val="000000"/>
                <w:sz w:val="24"/>
              </w:rPr>
            </w:pPr>
            <w:r w:rsidRPr="005C672D">
              <w:rPr>
                <w:color w:val="000000"/>
                <w:sz w:val="24"/>
              </w:rPr>
              <w:t>3,325,395.25</w:t>
            </w:r>
          </w:p>
        </w:tc>
        <w:tc>
          <w:tcPr>
            <w:tcW w:w="1980" w:type="dxa"/>
            <w:vAlign w:val="center"/>
          </w:tcPr>
          <w:p w14:paraId="18A06BC9" w14:textId="77777777" w:rsidR="00B65701" w:rsidRPr="005C672D" w:rsidRDefault="00B65701" w:rsidP="00AC6DDA">
            <w:pPr>
              <w:spacing w:before="29" w:line="288" w:lineRule="auto"/>
              <w:jc w:val="right"/>
              <w:rPr>
                <w:color w:val="000000"/>
                <w:sz w:val="24"/>
              </w:rPr>
            </w:pPr>
            <w:r w:rsidRPr="005C672D">
              <w:rPr>
                <w:color w:val="000000"/>
                <w:sz w:val="24"/>
              </w:rPr>
              <w:t>0.37</w:t>
            </w:r>
          </w:p>
        </w:tc>
      </w:tr>
      <w:tr w:rsidR="00B65701" w:rsidRPr="005C672D" w14:paraId="3A6D50A7" w14:textId="77777777" w:rsidTr="00C17210">
        <w:tc>
          <w:tcPr>
            <w:tcW w:w="1080" w:type="dxa"/>
            <w:vAlign w:val="center"/>
          </w:tcPr>
          <w:p w14:paraId="6F7C7EEB" w14:textId="77777777"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14:paraId="161DE7EC" w14:textId="77777777"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14:paraId="1457079A" w14:textId="77777777" w:rsidR="00B65701" w:rsidRPr="005C672D" w:rsidRDefault="00B65701" w:rsidP="00AC6DDA">
            <w:pPr>
              <w:spacing w:before="29" w:line="288" w:lineRule="auto"/>
              <w:jc w:val="right"/>
              <w:rPr>
                <w:color w:val="000000"/>
                <w:sz w:val="24"/>
              </w:rPr>
            </w:pPr>
            <w:r w:rsidRPr="005C672D">
              <w:rPr>
                <w:color w:val="000000"/>
                <w:sz w:val="24"/>
              </w:rPr>
              <w:t>897,588,982.72</w:t>
            </w:r>
          </w:p>
        </w:tc>
        <w:tc>
          <w:tcPr>
            <w:tcW w:w="1980" w:type="dxa"/>
            <w:vAlign w:val="center"/>
          </w:tcPr>
          <w:p w14:paraId="69CB61A1" w14:textId="77777777" w:rsidR="00B65701" w:rsidRPr="005C672D" w:rsidRDefault="00B65701" w:rsidP="00AC6DDA">
            <w:pPr>
              <w:spacing w:before="29" w:line="288" w:lineRule="auto"/>
              <w:jc w:val="right"/>
              <w:rPr>
                <w:color w:val="000000"/>
                <w:sz w:val="24"/>
              </w:rPr>
            </w:pPr>
            <w:r w:rsidRPr="005C672D">
              <w:rPr>
                <w:color w:val="000000"/>
                <w:sz w:val="24"/>
              </w:rPr>
              <w:t>100.00</w:t>
            </w:r>
          </w:p>
        </w:tc>
      </w:tr>
    </w:tbl>
    <w:p w14:paraId="0EBBF77B" w14:textId="77777777" w:rsidR="001548F9" w:rsidRDefault="001548F9" w:rsidP="00AC6DDA">
      <w:pPr>
        <w:spacing w:before="29" w:line="288" w:lineRule="auto"/>
        <w:rPr>
          <w:color w:val="000000"/>
          <w:sz w:val="24"/>
        </w:rPr>
      </w:pPr>
    </w:p>
    <w:p w14:paraId="5C11D0DF" w14:textId="77777777"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14:paraId="3286D4C7" w14:textId="77777777"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14:paraId="799DA0F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14:paraId="7A1C3160" w14:textId="77777777" w:rsidTr="00576A1F">
        <w:tc>
          <w:tcPr>
            <w:tcW w:w="1080" w:type="dxa"/>
            <w:vAlign w:val="center"/>
          </w:tcPr>
          <w:p w14:paraId="2F363426" w14:textId="77777777"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14:paraId="4D7B63A8" w14:textId="77777777"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14:paraId="11AAF34F" w14:textId="77777777"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14:paraId="6644D7EB" w14:textId="77777777"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14:paraId="6378E3BE" w14:textId="77777777" w:rsidTr="00576A1F">
        <w:tc>
          <w:tcPr>
            <w:tcW w:w="1080" w:type="dxa"/>
            <w:vAlign w:val="center"/>
          </w:tcPr>
          <w:p w14:paraId="269F3C5E" w14:textId="77777777"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14:paraId="45DBABCE" w14:textId="77777777"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14:paraId="175AC68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14:paraId="107E9723"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14:paraId="7D197347" w14:textId="77777777" w:rsidTr="00576A1F">
        <w:tc>
          <w:tcPr>
            <w:tcW w:w="1080" w:type="dxa"/>
            <w:vAlign w:val="center"/>
          </w:tcPr>
          <w:p w14:paraId="2FC5DB8C" w14:textId="77777777"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14:paraId="5484566F" w14:textId="77777777"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14:paraId="73F4D296" w14:textId="77777777" w:rsidR="001548F9" w:rsidRPr="005C672D" w:rsidRDefault="001548F9" w:rsidP="00AC6DDA">
            <w:pPr>
              <w:spacing w:before="29" w:line="288" w:lineRule="auto"/>
              <w:jc w:val="right"/>
              <w:rPr>
                <w:sz w:val="24"/>
              </w:rPr>
            </w:pPr>
            <w:r w:rsidRPr="005C672D">
              <w:rPr>
                <w:sz w:val="24"/>
              </w:rPr>
              <w:t>-</w:t>
            </w:r>
          </w:p>
          <w:p w14:paraId="123FC4C6" w14:textId="77777777" w:rsidR="001548F9" w:rsidRPr="005C672D" w:rsidRDefault="001548F9" w:rsidP="00AC6DDA">
            <w:pPr>
              <w:spacing w:before="29" w:line="288" w:lineRule="auto"/>
              <w:jc w:val="right"/>
              <w:rPr>
                <w:sz w:val="24"/>
              </w:rPr>
            </w:pPr>
          </w:p>
        </w:tc>
        <w:tc>
          <w:tcPr>
            <w:tcW w:w="2160" w:type="dxa"/>
            <w:vAlign w:val="center"/>
          </w:tcPr>
          <w:p w14:paraId="336C9235" w14:textId="77777777" w:rsidR="001548F9" w:rsidRPr="005C672D" w:rsidRDefault="001548F9" w:rsidP="00AC6DDA">
            <w:pPr>
              <w:spacing w:before="29" w:line="288" w:lineRule="auto"/>
              <w:jc w:val="right"/>
              <w:rPr>
                <w:sz w:val="24"/>
              </w:rPr>
            </w:pPr>
            <w:r w:rsidRPr="005C672D">
              <w:rPr>
                <w:sz w:val="24"/>
              </w:rPr>
              <w:lastRenderedPageBreak/>
              <w:t>-</w:t>
            </w:r>
          </w:p>
          <w:p w14:paraId="6731D085" w14:textId="77777777" w:rsidR="001548F9" w:rsidRPr="005C672D" w:rsidRDefault="001548F9" w:rsidP="00AC6DDA">
            <w:pPr>
              <w:spacing w:before="29" w:line="288" w:lineRule="auto"/>
              <w:jc w:val="right"/>
              <w:rPr>
                <w:sz w:val="24"/>
              </w:rPr>
            </w:pPr>
          </w:p>
        </w:tc>
      </w:tr>
      <w:tr w:rsidR="001548F9" w:rsidRPr="005C672D" w14:paraId="3E5A8E2B" w14:textId="77777777" w:rsidTr="00576A1F">
        <w:tc>
          <w:tcPr>
            <w:tcW w:w="1080" w:type="dxa"/>
            <w:vAlign w:val="center"/>
          </w:tcPr>
          <w:p w14:paraId="54685963" w14:textId="77777777" w:rsidR="001548F9" w:rsidRPr="005C672D" w:rsidRDefault="001548F9" w:rsidP="00AC6DDA">
            <w:pPr>
              <w:spacing w:before="29" w:line="288" w:lineRule="auto"/>
              <w:jc w:val="center"/>
              <w:rPr>
                <w:color w:val="000000"/>
                <w:sz w:val="24"/>
              </w:rPr>
            </w:pPr>
            <w:r w:rsidRPr="005C672D">
              <w:rPr>
                <w:sz w:val="24"/>
              </w:rPr>
              <w:lastRenderedPageBreak/>
              <w:t>C</w:t>
            </w:r>
          </w:p>
        </w:tc>
        <w:tc>
          <w:tcPr>
            <w:tcW w:w="3600" w:type="dxa"/>
            <w:vAlign w:val="center"/>
          </w:tcPr>
          <w:p w14:paraId="423A08B3" w14:textId="77777777"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14:paraId="476C9DC8"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555,724,131.88</w:t>
            </w:r>
          </w:p>
        </w:tc>
        <w:tc>
          <w:tcPr>
            <w:tcW w:w="2160" w:type="dxa"/>
            <w:vAlign w:val="center"/>
          </w:tcPr>
          <w:p w14:paraId="2CEDEAEF"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62.49</w:t>
            </w:r>
          </w:p>
        </w:tc>
      </w:tr>
      <w:tr w:rsidR="001548F9" w:rsidRPr="005C672D" w14:paraId="19124778" w14:textId="77777777" w:rsidTr="00576A1F">
        <w:tc>
          <w:tcPr>
            <w:tcW w:w="1080" w:type="dxa"/>
            <w:vAlign w:val="center"/>
          </w:tcPr>
          <w:p w14:paraId="330CDC11" w14:textId="77777777"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14:paraId="0F6346DB" w14:textId="77777777"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14:paraId="6EA1E864"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545D444E"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84D62F5" w14:textId="77777777" w:rsidTr="00576A1F">
        <w:tc>
          <w:tcPr>
            <w:tcW w:w="1080" w:type="dxa"/>
            <w:vAlign w:val="center"/>
          </w:tcPr>
          <w:p w14:paraId="6D4C85FB" w14:textId="77777777"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14:paraId="2BBCE1A6" w14:textId="77777777"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14:paraId="082973B3"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1,372.80</w:t>
            </w:r>
          </w:p>
        </w:tc>
        <w:tc>
          <w:tcPr>
            <w:tcW w:w="2160" w:type="dxa"/>
            <w:vAlign w:val="center"/>
          </w:tcPr>
          <w:p w14:paraId="39485E10"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14:paraId="53CA4BFA" w14:textId="77777777" w:rsidTr="00576A1F">
        <w:tc>
          <w:tcPr>
            <w:tcW w:w="1080" w:type="dxa"/>
            <w:vAlign w:val="center"/>
          </w:tcPr>
          <w:p w14:paraId="3BDA0DFF" w14:textId="77777777"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14:paraId="3757C3EF" w14:textId="77777777"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14:paraId="3D046890" w14:textId="77777777" w:rsidR="001548F9" w:rsidRPr="005C672D" w:rsidRDefault="001548F9" w:rsidP="00AC6DDA">
            <w:pPr>
              <w:spacing w:before="29" w:line="288" w:lineRule="auto"/>
              <w:jc w:val="right"/>
              <w:rPr>
                <w:sz w:val="24"/>
              </w:rPr>
            </w:pPr>
            <w:r w:rsidRPr="005C672D">
              <w:rPr>
                <w:sz w:val="24"/>
              </w:rPr>
              <w:t>36,252,284.76</w:t>
            </w:r>
          </w:p>
        </w:tc>
        <w:tc>
          <w:tcPr>
            <w:tcW w:w="2160" w:type="dxa"/>
            <w:vAlign w:val="center"/>
          </w:tcPr>
          <w:p w14:paraId="6D2C33C0" w14:textId="77777777" w:rsidR="001548F9" w:rsidRPr="005C672D" w:rsidRDefault="001548F9" w:rsidP="00AC6DDA">
            <w:pPr>
              <w:spacing w:before="29" w:line="288" w:lineRule="auto"/>
              <w:jc w:val="right"/>
              <w:rPr>
                <w:sz w:val="24"/>
              </w:rPr>
            </w:pPr>
            <w:r w:rsidRPr="005C672D">
              <w:rPr>
                <w:sz w:val="24"/>
              </w:rPr>
              <w:t>4.08</w:t>
            </w:r>
          </w:p>
        </w:tc>
      </w:tr>
      <w:tr w:rsidR="001548F9" w:rsidRPr="005C672D" w14:paraId="2210ABDA" w14:textId="77777777" w:rsidTr="00576A1F">
        <w:tc>
          <w:tcPr>
            <w:tcW w:w="1080" w:type="dxa"/>
            <w:vAlign w:val="center"/>
          </w:tcPr>
          <w:p w14:paraId="12D1A026" w14:textId="77777777"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14:paraId="0EF97B9E" w14:textId="77777777"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14:paraId="14081D84"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1660FE83"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16EAF4AE" w14:textId="77777777" w:rsidTr="00576A1F">
        <w:tc>
          <w:tcPr>
            <w:tcW w:w="1080" w:type="dxa"/>
            <w:vAlign w:val="center"/>
          </w:tcPr>
          <w:p w14:paraId="749D8FE0" w14:textId="77777777"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14:paraId="5BA581BB" w14:textId="77777777"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14:paraId="776EB86C"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6DA6111A"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705A6D79" w14:textId="77777777" w:rsidTr="00576A1F">
        <w:tc>
          <w:tcPr>
            <w:tcW w:w="1080" w:type="dxa"/>
            <w:vAlign w:val="center"/>
          </w:tcPr>
          <w:p w14:paraId="4EB96FC8" w14:textId="77777777"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14:paraId="3B022AD1" w14:textId="77777777"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14:paraId="5D3161A0" w14:textId="77777777" w:rsidR="001548F9" w:rsidRPr="005C672D" w:rsidRDefault="001548F9" w:rsidP="00AC6DDA">
            <w:pPr>
              <w:spacing w:before="29" w:line="288" w:lineRule="auto"/>
              <w:jc w:val="right"/>
              <w:rPr>
                <w:sz w:val="24"/>
              </w:rPr>
            </w:pPr>
            <w:r w:rsidRPr="005C672D">
              <w:rPr>
                <w:sz w:val="24"/>
              </w:rPr>
              <w:t>7,639.62</w:t>
            </w:r>
          </w:p>
        </w:tc>
        <w:tc>
          <w:tcPr>
            <w:tcW w:w="2160" w:type="dxa"/>
            <w:vAlign w:val="center"/>
          </w:tcPr>
          <w:p w14:paraId="4A7B1ED3" w14:textId="77777777" w:rsidR="001548F9" w:rsidRPr="005C672D" w:rsidRDefault="001548F9" w:rsidP="00AC6DDA">
            <w:pPr>
              <w:spacing w:before="29" w:line="288" w:lineRule="auto"/>
              <w:jc w:val="right"/>
              <w:rPr>
                <w:sz w:val="24"/>
              </w:rPr>
            </w:pPr>
            <w:r w:rsidRPr="005C672D">
              <w:rPr>
                <w:sz w:val="24"/>
              </w:rPr>
              <w:t>0.00</w:t>
            </w:r>
          </w:p>
        </w:tc>
      </w:tr>
      <w:tr w:rsidR="001548F9" w:rsidRPr="005C672D" w14:paraId="0C8ADD6D" w14:textId="77777777" w:rsidTr="00576A1F">
        <w:tc>
          <w:tcPr>
            <w:tcW w:w="1080" w:type="dxa"/>
            <w:vAlign w:val="center"/>
          </w:tcPr>
          <w:p w14:paraId="5826BF94"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14:paraId="61907E16"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14:paraId="7F41EC5A" w14:textId="77777777" w:rsidR="001548F9" w:rsidRPr="005C672D" w:rsidRDefault="001548F9" w:rsidP="00AC6DDA">
            <w:pPr>
              <w:spacing w:before="29" w:line="288" w:lineRule="auto"/>
              <w:jc w:val="right"/>
              <w:rPr>
                <w:sz w:val="24"/>
              </w:rPr>
            </w:pPr>
            <w:r w:rsidRPr="005C672D">
              <w:rPr>
                <w:sz w:val="24"/>
              </w:rPr>
              <w:t>75,327,842.00</w:t>
            </w:r>
          </w:p>
        </w:tc>
        <w:tc>
          <w:tcPr>
            <w:tcW w:w="2160" w:type="dxa"/>
            <w:vAlign w:val="center"/>
          </w:tcPr>
          <w:p w14:paraId="1F153B26" w14:textId="77777777" w:rsidR="001548F9" w:rsidRPr="005C672D" w:rsidRDefault="001548F9" w:rsidP="00AC6DDA">
            <w:pPr>
              <w:spacing w:before="29" w:line="288" w:lineRule="auto"/>
              <w:jc w:val="right"/>
              <w:rPr>
                <w:sz w:val="24"/>
              </w:rPr>
            </w:pPr>
            <w:r w:rsidRPr="005C672D">
              <w:rPr>
                <w:sz w:val="24"/>
              </w:rPr>
              <w:t>8.47</w:t>
            </w:r>
          </w:p>
        </w:tc>
      </w:tr>
      <w:tr w:rsidR="001548F9" w:rsidRPr="005C672D" w14:paraId="7F733E51" w14:textId="77777777" w:rsidTr="00576A1F">
        <w:tc>
          <w:tcPr>
            <w:tcW w:w="1080" w:type="dxa"/>
            <w:vAlign w:val="center"/>
          </w:tcPr>
          <w:p w14:paraId="465D500D"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14:paraId="04D4D812"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14:paraId="7471D9BE"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4EBB387F"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625DA52" w14:textId="77777777" w:rsidTr="00576A1F">
        <w:tc>
          <w:tcPr>
            <w:tcW w:w="1080" w:type="dxa"/>
            <w:vAlign w:val="center"/>
          </w:tcPr>
          <w:p w14:paraId="032AB5FF"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14:paraId="1894A1D3"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14:paraId="1910D940"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366B1C34"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0E2FA27" w14:textId="77777777" w:rsidTr="00576A1F">
        <w:tc>
          <w:tcPr>
            <w:tcW w:w="1080" w:type="dxa"/>
            <w:vAlign w:val="center"/>
          </w:tcPr>
          <w:p w14:paraId="3535570D"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14:paraId="5A5970B4"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14:paraId="34458135"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697AA398"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3CFBE953" w14:textId="77777777" w:rsidTr="00576A1F">
        <w:tc>
          <w:tcPr>
            <w:tcW w:w="1080" w:type="dxa"/>
            <w:vAlign w:val="center"/>
          </w:tcPr>
          <w:p w14:paraId="3EA36E47"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14:paraId="1ECA77E8"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14:paraId="5866B827" w14:textId="77777777" w:rsidR="001548F9" w:rsidRPr="005C672D" w:rsidRDefault="001548F9" w:rsidP="00AC6DDA">
            <w:pPr>
              <w:spacing w:before="29" w:line="288" w:lineRule="auto"/>
              <w:jc w:val="right"/>
              <w:rPr>
                <w:sz w:val="24"/>
              </w:rPr>
            </w:pPr>
            <w:r w:rsidRPr="005C672D">
              <w:rPr>
                <w:sz w:val="24"/>
              </w:rPr>
              <w:t>11,288,877.60</w:t>
            </w:r>
          </w:p>
        </w:tc>
        <w:tc>
          <w:tcPr>
            <w:tcW w:w="2160" w:type="dxa"/>
            <w:vAlign w:val="center"/>
          </w:tcPr>
          <w:p w14:paraId="77B384D5" w14:textId="77777777" w:rsidR="001548F9" w:rsidRPr="005C672D" w:rsidRDefault="001548F9" w:rsidP="00AC6DDA">
            <w:pPr>
              <w:spacing w:before="29" w:line="288" w:lineRule="auto"/>
              <w:jc w:val="right"/>
              <w:rPr>
                <w:sz w:val="24"/>
              </w:rPr>
            </w:pPr>
            <w:r w:rsidRPr="005C672D">
              <w:rPr>
                <w:sz w:val="24"/>
              </w:rPr>
              <w:t>1.27</w:t>
            </w:r>
          </w:p>
        </w:tc>
      </w:tr>
      <w:tr w:rsidR="001548F9" w:rsidRPr="005C672D" w14:paraId="61902F27" w14:textId="77777777" w:rsidTr="00576A1F">
        <w:tc>
          <w:tcPr>
            <w:tcW w:w="1080" w:type="dxa"/>
            <w:vAlign w:val="center"/>
          </w:tcPr>
          <w:p w14:paraId="2732D811"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14:paraId="6497BF84"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14:paraId="2C9B25C3"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57047883"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32D9D71E" w14:textId="77777777" w:rsidTr="00576A1F">
        <w:tc>
          <w:tcPr>
            <w:tcW w:w="1080" w:type="dxa"/>
            <w:vAlign w:val="center"/>
          </w:tcPr>
          <w:p w14:paraId="736DC4C8"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14:paraId="55230FC9"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14:paraId="3D2177D9"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47FF93E7"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1C2FE39" w14:textId="77777777" w:rsidTr="00576A1F">
        <w:tc>
          <w:tcPr>
            <w:tcW w:w="1080" w:type="dxa"/>
            <w:vAlign w:val="center"/>
          </w:tcPr>
          <w:p w14:paraId="6A1E5756"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14:paraId="29097C59"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14:paraId="6BF430B4" w14:textId="77777777" w:rsidR="001548F9" w:rsidRPr="005C672D" w:rsidRDefault="001548F9" w:rsidP="00AC6DDA">
            <w:pPr>
              <w:spacing w:before="29" w:line="288" w:lineRule="auto"/>
              <w:jc w:val="right"/>
              <w:rPr>
                <w:sz w:val="24"/>
              </w:rPr>
            </w:pPr>
            <w:r w:rsidRPr="005C672D">
              <w:rPr>
                <w:sz w:val="24"/>
              </w:rPr>
              <w:t>26,157,441.20</w:t>
            </w:r>
          </w:p>
        </w:tc>
        <w:tc>
          <w:tcPr>
            <w:tcW w:w="2160" w:type="dxa"/>
            <w:vAlign w:val="center"/>
          </w:tcPr>
          <w:p w14:paraId="11FD6972" w14:textId="77777777" w:rsidR="001548F9" w:rsidRPr="005C672D" w:rsidRDefault="001548F9" w:rsidP="00AC6DDA">
            <w:pPr>
              <w:spacing w:before="29" w:line="288" w:lineRule="auto"/>
              <w:jc w:val="right"/>
              <w:rPr>
                <w:sz w:val="24"/>
              </w:rPr>
            </w:pPr>
            <w:r w:rsidRPr="005C672D">
              <w:rPr>
                <w:sz w:val="24"/>
              </w:rPr>
              <w:t>2.94</w:t>
            </w:r>
          </w:p>
        </w:tc>
      </w:tr>
      <w:tr w:rsidR="001548F9" w:rsidRPr="005C672D" w14:paraId="0FD904BB" w14:textId="77777777" w:rsidTr="00576A1F">
        <w:tc>
          <w:tcPr>
            <w:tcW w:w="1080" w:type="dxa"/>
            <w:vAlign w:val="center"/>
          </w:tcPr>
          <w:p w14:paraId="709FB94E"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14:paraId="3A94D50E"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14:paraId="7ABE4D54"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71A98826"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5CFD1ECB" w14:textId="77777777" w:rsidTr="00576A1F">
        <w:tc>
          <w:tcPr>
            <w:tcW w:w="1080" w:type="dxa"/>
            <w:vAlign w:val="center"/>
          </w:tcPr>
          <w:p w14:paraId="13973534"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14:paraId="2AE0D95E"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14:paraId="0EFFBDF3"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0426BBBE"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64BA5447" w14:textId="77777777" w:rsidTr="00576A1F">
        <w:tc>
          <w:tcPr>
            <w:tcW w:w="1080" w:type="dxa"/>
            <w:vAlign w:val="center"/>
          </w:tcPr>
          <w:p w14:paraId="7593497B" w14:textId="77777777" w:rsidR="001548F9" w:rsidRPr="005C672D" w:rsidRDefault="001548F9" w:rsidP="00AC6DDA">
            <w:pPr>
              <w:spacing w:before="29" w:line="288" w:lineRule="auto"/>
              <w:jc w:val="center"/>
              <w:rPr>
                <w:color w:val="000000"/>
                <w:sz w:val="24"/>
              </w:rPr>
            </w:pPr>
          </w:p>
        </w:tc>
        <w:tc>
          <w:tcPr>
            <w:tcW w:w="3600" w:type="dxa"/>
            <w:vAlign w:val="center"/>
          </w:tcPr>
          <w:p w14:paraId="2E76D790" w14:textId="77777777"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14:paraId="20388E19"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704,759,589.86</w:t>
            </w:r>
          </w:p>
        </w:tc>
        <w:tc>
          <w:tcPr>
            <w:tcW w:w="2160" w:type="dxa"/>
            <w:vAlign w:val="center"/>
          </w:tcPr>
          <w:p w14:paraId="34B0264E"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79.25</w:t>
            </w:r>
          </w:p>
        </w:tc>
      </w:tr>
    </w:tbl>
    <w:p w14:paraId="5B400EBE" w14:textId="77777777" w:rsidR="00161BDC" w:rsidRPr="005C672D" w:rsidRDefault="00161BDC" w:rsidP="00AC6DDA">
      <w:pPr>
        <w:tabs>
          <w:tab w:val="left" w:pos="426"/>
        </w:tabs>
        <w:spacing w:before="29" w:line="288" w:lineRule="auto"/>
        <w:jc w:val="left"/>
        <w:rPr>
          <w:kern w:val="0"/>
          <w:sz w:val="24"/>
        </w:rPr>
      </w:pPr>
    </w:p>
    <w:p w14:paraId="43827EE4" w14:textId="77777777"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14:paraId="004AD1F0" w14:textId="77777777"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14:paraId="5164A73F" w14:textId="77777777" w:rsidR="001548F9" w:rsidRPr="001C16A1" w:rsidRDefault="001548F9" w:rsidP="00AC6DDA">
      <w:pPr>
        <w:spacing w:before="29" w:line="288" w:lineRule="auto"/>
        <w:rPr>
          <w:color w:val="000000"/>
          <w:sz w:val="24"/>
        </w:rPr>
      </w:pPr>
    </w:p>
    <w:p w14:paraId="1D710B89" w14:textId="77777777"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14:paraId="14D43AFF"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14:paraId="326F26CE" w14:textId="77777777" w:rsidTr="004B4168">
        <w:tc>
          <w:tcPr>
            <w:tcW w:w="817" w:type="dxa"/>
            <w:vAlign w:val="center"/>
          </w:tcPr>
          <w:p w14:paraId="2CE81344"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14:paraId="5E37EE3E" w14:textId="77777777"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14:paraId="22BBB8DC" w14:textId="77777777"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14:paraId="16AF9ED3" w14:textId="77777777"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14:paraId="6A6CC264" w14:textId="77777777"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14:paraId="696A69F1"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E05E0" w14:paraId="43575E56" w14:textId="77777777">
        <w:tc>
          <w:tcPr>
            <w:tcW w:w="862" w:type="dxa"/>
            <w:vAlign w:val="center"/>
          </w:tcPr>
          <w:p w14:paraId="6D308805" w14:textId="77777777" w:rsidR="008E05E0" w:rsidRDefault="00A43859">
            <w:pPr>
              <w:jc w:val="center"/>
            </w:pPr>
            <w:r>
              <w:rPr>
                <w:color w:val="000000"/>
                <w:sz w:val="24"/>
              </w:rPr>
              <w:t>1</w:t>
            </w:r>
          </w:p>
        </w:tc>
        <w:tc>
          <w:tcPr>
            <w:tcW w:w="1346" w:type="dxa"/>
            <w:vAlign w:val="center"/>
          </w:tcPr>
          <w:p w14:paraId="79DF2A30" w14:textId="77777777" w:rsidR="008E05E0" w:rsidRDefault="00A43859">
            <w:pPr>
              <w:jc w:val="center"/>
            </w:pPr>
            <w:r>
              <w:rPr>
                <w:color w:val="000000"/>
                <w:sz w:val="24"/>
              </w:rPr>
              <w:t>603808</w:t>
            </w:r>
          </w:p>
        </w:tc>
        <w:tc>
          <w:tcPr>
            <w:tcW w:w="1795" w:type="dxa"/>
            <w:vAlign w:val="center"/>
          </w:tcPr>
          <w:p w14:paraId="016275BE" w14:textId="77777777" w:rsidR="008E05E0" w:rsidRDefault="00A43859">
            <w:pPr>
              <w:jc w:val="center"/>
            </w:pPr>
            <w:r>
              <w:rPr>
                <w:color w:val="000000"/>
                <w:sz w:val="24"/>
              </w:rPr>
              <w:t>歌力思</w:t>
            </w:r>
          </w:p>
        </w:tc>
        <w:tc>
          <w:tcPr>
            <w:tcW w:w="1681" w:type="dxa"/>
            <w:vAlign w:val="center"/>
          </w:tcPr>
          <w:p w14:paraId="394BA8B4" w14:textId="77777777" w:rsidR="008E05E0" w:rsidRDefault="00A43859">
            <w:pPr>
              <w:jc w:val="right"/>
            </w:pPr>
            <w:r>
              <w:rPr>
                <w:color w:val="000000"/>
                <w:sz w:val="24"/>
              </w:rPr>
              <w:t>2,832,707</w:t>
            </w:r>
          </w:p>
        </w:tc>
        <w:tc>
          <w:tcPr>
            <w:tcW w:w="1795" w:type="dxa"/>
            <w:vAlign w:val="center"/>
          </w:tcPr>
          <w:p w14:paraId="2693E174" w14:textId="77777777" w:rsidR="008E05E0" w:rsidRDefault="00A43859">
            <w:pPr>
              <w:jc w:val="right"/>
            </w:pPr>
            <w:r>
              <w:rPr>
                <w:color w:val="000000"/>
                <w:sz w:val="24"/>
              </w:rPr>
              <w:t>83,621,510.64</w:t>
            </w:r>
          </w:p>
        </w:tc>
        <w:tc>
          <w:tcPr>
            <w:tcW w:w="1519" w:type="dxa"/>
            <w:vAlign w:val="center"/>
          </w:tcPr>
          <w:p w14:paraId="123CD8D7" w14:textId="77777777" w:rsidR="008E05E0" w:rsidRDefault="00A43859">
            <w:pPr>
              <w:jc w:val="right"/>
            </w:pPr>
            <w:r>
              <w:rPr>
                <w:color w:val="000000"/>
                <w:sz w:val="24"/>
              </w:rPr>
              <w:t>9.40</w:t>
            </w:r>
          </w:p>
        </w:tc>
      </w:tr>
      <w:tr w:rsidR="008E05E0" w14:paraId="790D0B02" w14:textId="77777777">
        <w:tc>
          <w:tcPr>
            <w:tcW w:w="862" w:type="dxa"/>
            <w:vAlign w:val="center"/>
          </w:tcPr>
          <w:p w14:paraId="09CAE5DB" w14:textId="77777777" w:rsidR="008E05E0" w:rsidRDefault="00A43859">
            <w:pPr>
              <w:jc w:val="center"/>
            </w:pPr>
            <w:r>
              <w:rPr>
                <w:color w:val="000000"/>
                <w:sz w:val="24"/>
              </w:rPr>
              <w:t>2</w:t>
            </w:r>
          </w:p>
        </w:tc>
        <w:tc>
          <w:tcPr>
            <w:tcW w:w="1346" w:type="dxa"/>
            <w:vAlign w:val="center"/>
          </w:tcPr>
          <w:p w14:paraId="47E0C984" w14:textId="77777777" w:rsidR="008E05E0" w:rsidRDefault="00A43859">
            <w:pPr>
              <w:jc w:val="center"/>
            </w:pPr>
            <w:r>
              <w:rPr>
                <w:color w:val="000000"/>
                <w:sz w:val="24"/>
              </w:rPr>
              <w:t>600197</w:t>
            </w:r>
          </w:p>
        </w:tc>
        <w:tc>
          <w:tcPr>
            <w:tcW w:w="1795" w:type="dxa"/>
            <w:vAlign w:val="center"/>
          </w:tcPr>
          <w:p w14:paraId="159FA752" w14:textId="77777777" w:rsidR="008E05E0" w:rsidRDefault="00A43859">
            <w:pPr>
              <w:jc w:val="center"/>
            </w:pPr>
            <w:r>
              <w:rPr>
                <w:color w:val="000000"/>
                <w:sz w:val="24"/>
              </w:rPr>
              <w:t>伊力特</w:t>
            </w:r>
          </w:p>
        </w:tc>
        <w:tc>
          <w:tcPr>
            <w:tcW w:w="1681" w:type="dxa"/>
            <w:vAlign w:val="center"/>
          </w:tcPr>
          <w:p w14:paraId="28E2AA84" w14:textId="77777777" w:rsidR="008E05E0" w:rsidRDefault="00A43859">
            <w:pPr>
              <w:jc w:val="right"/>
            </w:pPr>
            <w:r>
              <w:rPr>
                <w:color w:val="000000"/>
                <w:sz w:val="24"/>
              </w:rPr>
              <w:t>4,278,626</w:t>
            </w:r>
          </w:p>
        </w:tc>
        <w:tc>
          <w:tcPr>
            <w:tcW w:w="1795" w:type="dxa"/>
            <w:vAlign w:val="center"/>
          </w:tcPr>
          <w:p w14:paraId="1AB4467F" w14:textId="77777777" w:rsidR="008E05E0" w:rsidRDefault="00A43859">
            <w:pPr>
              <w:jc w:val="right"/>
            </w:pPr>
            <w:r>
              <w:rPr>
                <w:color w:val="000000"/>
                <w:sz w:val="24"/>
              </w:rPr>
              <w:t>83,561,565.78</w:t>
            </w:r>
          </w:p>
        </w:tc>
        <w:tc>
          <w:tcPr>
            <w:tcW w:w="1519" w:type="dxa"/>
            <w:vAlign w:val="center"/>
          </w:tcPr>
          <w:p w14:paraId="110146FD" w14:textId="77777777" w:rsidR="008E05E0" w:rsidRDefault="00A43859">
            <w:pPr>
              <w:jc w:val="right"/>
            </w:pPr>
            <w:r>
              <w:rPr>
                <w:color w:val="000000"/>
                <w:sz w:val="24"/>
              </w:rPr>
              <w:t>9.40</w:t>
            </w:r>
          </w:p>
        </w:tc>
      </w:tr>
      <w:tr w:rsidR="008E05E0" w14:paraId="2C1D8BE5" w14:textId="77777777">
        <w:tc>
          <w:tcPr>
            <w:tcW w:w="862" w:type="dxa"/>
            <w:vAlign w:val="center"/>
          </w:tcPr>
          <w:p w14:paraId="046C474A" w14:textId="77777777" w:rsidR="008E05E0" w:rsidRDefault="00A43859">
            <w:pPr>
              <w:jc w:val="center"/>
            </w:pPr>
            <w:r>
              <w:rPr>
                <w:color w:val="000000"/>
                <w:sz w:val="24"/>
              </w:rPr>
              <w:t>3</w:t>
            </w:r>
          </w:p>
        </w:tc>
        <w:tc>
          <w:tcPr>
            <w:tcW w:w="1346" w:type="dxa"/>
            <w:vAlign w:val="center"/>
          </w:tcPr>
          <w:p w14:paraId="48F7833A" w14:textId="77777777" w:rsidR="008E05E0" w:rsidRDefault="00A43859">
            <w:pPr>
              <w:jc w:val="center"/>
            </w:pPr>
            <w:r>
              <w:rPr>
                <w:color w:val="000000"/>
                <w:sz w:val="24"/>
              </w:rPr>
              <w:t>600887</w:t>
            </w:r>
          </w:p>
        </w:tc>
        <w:tc>
          <w:tcPr>
            <w:tcW w:w="1795" w:type="dxa"/>
            <w:vAlign w:val="center"/>
          </w:tcPr>
          <w:p w14:paraId="5A721B64" w14:textId="77777777" w:rsidR="008E05E0" w:rsidRDefault="00A43859">
            <w:pPr>
              <w:jc w:val="center"/>
            </w:pPr>
            <w:r>
              <w:rPr>
                <w:color w:val="000000"/>
                <w:sz w:val="24"/>
              </w:rPr>
              <w:t>伊利股份</w:t>
            </w:r>
          </w:p>
        </w:tc>
        <w:tc>
          <w:tcPr>
            <w:tcW w:w="1681" w:type="dxa"/>
            <w:vAlign w:val="center"/>
          </w:tcPr>
          <w:p w14:paraId="6691A491" w14:textId="77777777" w:rsidR="008E05E0" w:rsidRDefault="00A43859">
            <w:pPr>
              <w:jc w:val="right"/>
            </w:pPr>
            <w:r>
              <w:rPr>
                <w:color w:val="000000"/>
                <w:sz w:val="24"/>
              </w:rPr>
              <w:t>3,792,780</w:t>
            </w:r>
          </w:p>
        </w:tc>
        <w:tc>
          <w:tcPr>
            <w:tcW w:w="1795" w:type="dxa"/>
            <w:vAlign w:val="center"/>
          </w:tcPr>
          <w:p w14:paraId="7C633553" w14:textId="77777777" w:rsidR="008E05E0" w:rsidRDefault="00A43859">
            <w:pPr>
              <w:jc w:val="right"/>
            </w:pPr>
            <w:r>
              <w:rPr>
                <w:color w:val="000000"/>
                <w:sz w:val="24"/>
              </w:rPr>
              <w:t>81,886,120.20</w:t>
            </w:r>
          </w:p>
        </w:tc>
        <w:tc>
          <w:tcPr>
            <w:tcW w:w="1519" w:type="dxa"/>
            <w:vAlign w:val="center"/>
          </w:tcPr>
          <w:p w14:paraId="0501AB84" w14:textId="77777777" w:rsidR="008E05E0" w:rsidRDefault="00A43859">
            <w:pPr>
              <w:jc w:val="right"/>
            </w:pPr>
            <w:r>
              <w:rPr>
                <w:color w:val="000000"/>
                <w:sz w:val="24"/>
              </w:rPr>
              <w:t>9.21</w:t>
            </w:r>
          </w:p>
        </w:tc>
      </w:tr>
      <w:tr w:rsidR="008E05E0" w14:paraId="0E24BF6D" w14:textId="77777777">
        <w:tc>
          <w:tcPr>
            <w:tcW w:w="862" w:type="dxa"/>
            <w:vAlign w:val="center"/>
          </w:tcPr>
          <w:p w14:paraId="048C98BA" w14:textId="77777777" w:rsidR="008E05E0" w:rsidRDefault="00A43859">
            <w:pPr>
              <w:jc w:val="center"/>
            </w:pPr>
            <w:r>
              <w:rPr>
                <w:color w:val="000000"/>
                <w:sz w:val="24"/>
              </w:rPr>
              <w:lastRenderedPageBreak/>
              <w:t>4</w:t>
            </w:r>
          </w:p>
        </w:tc>
        <w:tc>
          <w:tcPr>
            <w:tcW w:w="1346" w:type="dxa"/>
            <w:vAlign w:val="center"/>
          </w:tcPr>
          <w:p w14:paraId="20CBC474" w14:textId="77777777" w:rsidR="008E05E0" w:rsidRDefault="00A43859">
            <w:pPr>
              <w:jc w:val="center"/>
            </w:pPr>
            <w:r>
              <w:rPr>
                <w:color w:val="000000"/>
                <w:sz w:val="24"/>
              </w:rPr>
              <w:t>603355</w:t>
            </w:r>
          </w:p>
        </w:tc>
        <w:tc>
          <w:tcPr>
            <w:tcW w:w="1795" w:type="dxa"/>
            <w:vAlign w:val="center"/>
          </w:tcPr>
          <w:p w14:paraId="443C6869" w14:textId="77777777" w:rsidR="008E05E0" w:rsidRDefault="00A43859">
            <w:pPr>
              <w:jc w:val="center"/>
            </w:pPr>
            <w:r>
              <w:rPr>
                <w:color w:val="000000"/>
                <w:sz w:val="24"/>
              </w:rPr>
              <w:t>莱克电气</w:t>
            </w:r>
          </w:p>
        </w:tc>
        <w:tc>
          <w:tcPr>
            <w:tcW w:w="1681" w:type="dxa"/>
            <w:vAlign w:val="center"/>
          </w:tcPr>
          <w:p w14:paraId="5C7E6EEA" w14:textId="77777777" w:rsidR="008E05E0" w:rsidRDefault="00A43859">
            <w:pPr>
              <w:jc w:val="right"/>
            </w:pPr>
            <w:r>
              <w:rPr>
                <w:color w:val="000000"/>
                <w:sz w:val="24"/>
              </w:rPr>
              <w:t>1,387,814</w:t>
            </w:r>
          </w:p>
        </w:tc>
        <w:tc>
          <w:tcPr>
            <w:tcW w:w="1795" w:type="dxa"/>
            <w:vAlign w:val="center"/>
          </w:tcPr>
          <w:p w14:paraId="797200FD" w14:textId="77777777" w:rsidR="008E05E0" w:rsidRDefault="00A43859">
            <w:pPr>
              <w:jc w:val="right"/>
            </w:pPr>
            <w:r>
              <w:rPr>
                <w:color w:val="000000"/>
                <w:sz w:val="24"/>
              </w:rPr>
              <w:t>81,561,828.78</w:t>
            </w:r>
          </w:p>
        </w:tc>
        <w:tc>
          <w:tcPr>
            <w:tcW w:w="1519" w:type="dxa"/>
            <w:vAlign w:val="center"/>
          </w:tcPr>
          <w:p w14:paraId="259CDF06" w14:textId="77777777" w:rsidR="008E05E0" w:rsidRDefault="00A43859">
            <w:pPr>
              <w:jc w:val="right"/>
            </w:pPr>
            <w:r>
              <w:rPr>
                <w:color w:val="000000"/>
                <w:sz w:val="24"/>
              </w:rPr>
              <w:t>9.17</w:t>
            </w:r>
          </w:p>
        </w:tc>
      </w:tr>
      <w:tr w:rsidR="008E05E0" w14:paraId="36EAC9BA" w14:textId="77777777">
        <w:tc>
          <w:tcPr>
            <w:tcW w:w="862" w:type="dxa"/>
            <w:vAlign w:val="center"/>
          </w:tcPr>
          <w:p w14:paraId="32D06EB2" w14:textId="77777777" w:rsidR="008E05E0" w:rsidRDefault="00A43859">
            <w:pPr>
              <w:jc w:val="center"/>
            </w:pPr>
            <w:r>
              <w:rPr>
                <w:color w:val="000000"/>
                <w:sz w:val="24"/>
              </w:rPr>
              <w:t>5</w:t>
            </w:r>
          </w:p>
        </w:tc>
        <w:tc>
          <w:tcPr>
            <w:tcW w:w="1346" w:type="dxa"/>
            <w:vAlign w:val="center"/>
          </w:tcPr>
          <w:p w14:paraId="0133820D" w14:textId="77777777" w:rsidR="008E05E0" w:rsidRDefault="00A43859">
            <w:pPr>
              <w:jc w:val="center"/>
            </w:pPr>
            <w:r>
              <w:rPr>
                <w:color w:val="000000"/>
                <w:sz w:val="24"/>
              </w:rPr>
              <w:t>000921</w:t>
            </w:r>
          </w:p>
        </w:tc>
        <w:tc>
          <w:tcPr>
            <w:tcW w:w="1795" w:type="dxa"/>
            <w:vAlign w:val="center"/>
          </w:tcPr>
          <w:p w14:paraId="3010E8F7" w14:textId="77777777" w:rsidR="008E05E0" w:rsidRDefault="00A43859">
            <w:pPr>
              <w:jc w:val="center"/>
            </w:pPr>
            <w:r>
              <w:rPr>
                <w:color w:val="000000"/>
                <w:sz w:val="24"/>
              </w:rPr>
              <w:t>海信科龙</w:t>
            </w:r>
          </w:p>
        </w:tc>
        <w:tc>
          <w:tcPr>
            <w:tcW w:w="1681" w:type="dxa"/>
            <w:vAlign w:val="center"/>
          </w:tcPr>
          <w:p w14:paraId="13C62712" w14:textId="77777777" w:rsidR="008E05E0" w:rsidRDefault="00A43859">
            <w:pPr>
              <w:jc w:val="right"/>
            </w:pPr>
            <w:r>
              <w:rPr>
                <w:color w:val="000000"/>
                <w:sz w:val="24"/>
              </w:rPr>
              <w:t>4,691,787</w:t>
            </w:r>
          </w:p>
        </w:tc>
        <w:tc>
          <w:tcPr>
            <w:tcW w:w="1795" w:type="dxa"/>
            <w:vAlign w:val="center"/>
          </w:tcPr>
          <w:p w14:paraId="33D5ACA0" w14:textId="77777777" w:rsidR="008E05E0" w:rsidRDefault="00A43859">
            <w:pPr>
              <w:jc w:val="right"/>
            </w:pPr>
            <w:r>
              <w:rPr>
                <w:color w:val="000000"/>
                <w:sz w:val="24"/>
              </w:rPr>
              <w:t>80,745,654.27</w:t>
            </w:r>
          </w:p>
        </w:tc>
        <w:tc>
          <w:tcPr>
            <w:tcW w:w="1519" w:type="dxa"/>
            <w:vAlign w:val="center"/>
          </w:tcPr>
          <w:p w14:paraId="274C5878" w14:textId="77777777" w:rsidR="008E05E0" w:rsidRDefault="00A43859">
            <w:pPr>
              <w:jc w:val="right"/>
            </w:pPr>
            <w:r>
              <w:rPr>
                <w:color w:val="000000"/>
                <w:sz w:val="24"/>
              </w:rPr>
              <w:t>9.08</w:t>
            </w:r>
          </w:p>
        </w:tc>
      </w:tr>
      <w:tr w:rsidR="008E05E0" w14:paraId="2156345E" w14:textId="77777777">
        <w:tc>
          <w:tcPr>
            <w:tcW w:w="862" w:type="dxa"/>
            <w:vAlign w:val="center"/>
          </w:tcPr>
          <w:p w14:paraId="6849A365" w14:textId="77777777" w:rsidR="008E05E0" w:rsidRDefault="00A43859">
            <w:pPr>
              <w:jc w:val="center"/>
            </w:pPr>
            <w:r>
              <w:rPr>
                <w:color w:val="000000"/>
                <w:sz w:val="24"/>
              </w:rPr>
              <w:t>6</w:t>
            </w:r>
          </w:p>
        </w:tc>
        <w:tc>
          <w:tcPr>
            <w:tcW w:w="1346" w:type="dxa"/>
            <w:vAlign w:val="center"/>
          </w:tcPr>
          <w:p w14:paraId="6C0E5279" w14:textId="77777777" w:rsidR="008E05E0" w:rsidRDefault="00A43859">
            <w:pPr>
              <w:jc w:val="center"/>
            </w:pPr>
            <w:r>
              <w:rPr>
                <w:color w:val="000000"/>
                <w:sz w:val="24"/>
              </w:rPr>
              <w:t>000858</w:t>
            </w:r>
          </w:p>
        </w:tc>
        <w:tc>
          <w:tcPr>
            <w:tcW w:w="1795" w:type="dxa"/>
            <w:vAlign w:val="center"/>
          </w:tcPr>
          <w:p w14:paraId="7C7EE4AA" w14:textId="77777777" w:rsidR="008E05E0" w:rsidRDefault="00A4385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14:paraId="2B173F93" w14:textId="77777777" w:rsidR="008E05E0" w:rsidRDefault="00A43859">
            <w:pPr>
              <w:jc w:val="right"/>
            </w:pPr>
            <w:r>
              <w:rPr>
                <w:color w:val="000000"/>
                <w:sz w:val="24"/>
              </w:rPr>
              <w:t>1,435,311</w:t>
            </w:r>
          </w:p>
        </w:tc>
        <w:tc>
          <w:tcPr>
            <w:tcW w:w="1795" w:type="dxa"/>
            <w:vAlign w:val="center"/>
          </w:tcPr>
          <w:p w14:paraId="35EEC0F2" w14:textId="77777777" w:rsidR="008E05E0" w:rsidRDefault="00A43859">
            <w:pPr>
              <w:jc w:val="right"/>
            </w:pPr>
            <w:r>
              <w:rPr>
                <w:color w:val="000000"/>
                <w:sz w:val="24"/>
              </w:rPr>
              <w:t>79,889,410.26</w:t>
            </w:r>
          </w:p>
        </w:tc>
        <w:tc>
          <w:tcPr>
            <w:tcW w:w="1519" w:type="dxa"/>
            <w:vAlign w:val="center"/>
          </w:tcPr>
          <w:p w14:paraId="236CD5E3" w14:textId="77777777" w:rsidR="008E05E0" w:rsidRDefault="00A43859">
            <w:pPr>
              <w:jc w:val="right"/>
            </w:pPr>
            <w:r>
              <w:rPr>
                <w:color w:val="000000"/>
                <w:sz w:val="24"/>
              </w:rPr>
              <w:t>8.98</w:t>
            </w:r>
          </w:p>
        </w:tc>
      </w:tr>
      <w:tr w:rsidR="008E05E0" w14:paraId="045C0E8D" w14:textId="77777777">
        <w:tc>
          <w:tcPr>
            <w:tcW w:w="862" w:type="dxa"/>
            <w:vAlign w:val="center"/>
          </w:tcPr>
          <w:p w14:paraId="0323B7E5" w14:textId="77777777" w:rsidR="008E05E0" w:rsidRDefault="00A43859">
            <w:pPr>
              <w:jc w:val="center"/>
            </w:pPr>
            <w:r>
              <w:rPr>
                <w:color w:val="000000"/>
                <w:sz w:val="24"/>
              </w:rPr>
              <w:t>7</w:t>
            </w:r>
          </w:p>
        </w:tc>
        <w:tc>
          <w:tcPr>
            <w:tcW w:w="1346" w:type="dxa"/>
            <w:vAlign w:val="center"/>
          </w:tcPr>
          <w:p w14:paraId="0C527315" w14:textId="77777777" w:rsidR="008E05E0" w:rsidRDefault="00A43859">
            <w:pPr>
              <w:jc w:val="center"/>
            </w:pPr>
            <w:r>
              <w:rPr>
                <w:color w:val="000000"/>
                <w:sz w:val="24"/>
              </w:rPr>
              <w:t>600036</w:t>
            </w:r>
          </w:p>
        </w:tc>
        <w:tc>
          <w:tcPr>
            <w:tcW w:w="1795" w:type="dxa"/>
            <w:vAlign w:val="center"/>
          </w:tcPr>
          <w:p w14:paraId="5215AA85" w14:textId="77777777" w:rsidR="008E05E0" w:rsidRDefault="00A43859">
            <w:pPr>
              <w:jc w:val="center"/>
            </w:pPr>
            <w:r>
              <w:rPr>
                <w:color w:val="000000"/>
                <w:sz w:val="24"/>
              </w:rPr>
              <w:t>招商银行</w:t>
            </w:r>
          </w:p>
        </w:tc>
        <w:tc>
          <w:tcPr>
            <w:tcW w:w="1681" w:type="dxa"/>
            <w:vAlign w:val="center"/>
          </w:tcPr>
          <w:p w14:paraId="243BA280" w14:textId="77777777" w:rsidR="008E05E0" w:rsidRDefault="00A43859">
            <w:pPr>
              <w:jc w:val="right"/>
            </w:pPr>
            <w:r>
              <w:rPr>
                <w:color w:val="000000"/>
                <w:sz w:val="24"/>
              </w:rPr>
              <w:t>1,690,600</w:t>
            </w:r>
          </w:p>
        </w:tc>
        <w:tc>
          <w:tcPr>
            <w:tcW w:w="1795" w:type="dxa"/>
            <w:vAlign w:val="center"/>
          </w:tcPr>
          <w:p w14:paraId="1ED5CC2A" w14:textId="77777777" w:rsidR="008E05E0" w:rsidRDefault="00A43859">
            <w:pPr>
              <w:jc w:val="right"/>
            </w:pPr>
            <w:r>
              <w:rPr>
                <w:color w:val="000000"/>
                <w:sz w:val="24"/>
              </w:rPr>
              <w:t>40,422,246.00</w:t>
            </w:r>
          </w:p>
        </w:tc>
        <w:tc>
          <w:tcPr>
            <w:tcW w:w="1519" w:type="dxa"/>
            <w:vAlign w:val="center"/>
          </w:tcPr>
          <w:p w14:paraId="0B061B90" w14:textId="77777777" w:rsidR="008E05E0" w:rsidRDefault="00A43859">
            <w:pPr>
              <w:jc w:val="right"/>
            </w:pPr>
            <w:r>
              <w:rPr>
                <w:color w:val="000000"/>
                <w:sz w:val="24"/>
              </w:rPr>
              <w:t>4.55</w:t>
            </w:r>
          </w:p>
        </w:tc>
      </w:tr>
      <w:tr w:rsidR="008E05E0" w14:paraId="1ECA1470" w14:textId="77777777">
        <w:tc>
          <w:tcPr>
            <w:tcW w:w="862" w:type="dxa"/>
            <w:vAlign w:val="center"/>
          </w:tcPr>
          <w:p w14:paraId="5AA6E347" w14:textId="77777777" w:rsidR="008E05E0" w:rsidRDefault="00A43859">
            <w:pPr>
              <w:jc w:val="center"/>
            </w:pPr>
            <w:r>
              <w:rPr>
                <w:color w:val="000000"/>
                <w:sz w:val="24"/>
              </w:rPr>
              <w:t>8</w:t>
            </w:r>
          </w:p>
        </w:tc>
        <w:tc>
          <w:tcPr>
            <w:tcW w:w="1346" w:type="dxa"/>
            <w:vAlign w:val="center"/>
          </w:tcPr>
          <w:p w14:paraId="4F6A1380" w14:textId="77777777" w:rsidR="008E05E0" w:rsidRDefault="00A43859">
            <w:pPr>
              <w:jc w:val="center"/>
            </w:pPr>
            <w:r>
              <w:rPr>
                <w:color w:val="000000"/>
                <w:sz w:val="24"/>
              </w:rPr>
              <w:t>601318</w:t>
            </w:r>
          </w:p>
        </w:tc>
        <w:tc>
          <w:tcPr>
            <w:tcW w:w="1795" w:type="dxa"/>
            <w:vAlign w:val="center"/>
          </w:tcPr>
          <w:p w14:paraId="337B073E" w14:textId="77777777" w:rsidR="008E05E0" w:rsidRDefault="00A43859">
            <w:pPr>
              <w:jc w:val="center"/>
            </w:pPr>
            <w:r>
              <w:rPr>
                <w:color w:val="000000"/>
                <w:sz w:val="24"/>
              </w:rPr>
              <w:t>中国平安</w:t>
            </w:r>
          </w:p>
        </w:tc>
        <w:tc>
          <w:tcPr>
            <w:tcW w:w="1681" w:type="dxa"/>
            <w:vAlign w:val="center"/>
          </w:tcPr>
          <w:p w14:paraId="11D1A507" w14:textId="77777777" w:rsidR="008E05E0" w:rsidRDefault="00A43859">
            <w:pPr>
              <w:jc w:val="right"/>
            </w:pPr>
            <w:r>
              <w:rPr>
                <w:color w:val="000000"/>
                <w:sz w:val="24"/>
              </w:rPr>
              <w:t>703,600</w:t>
            </w:r>
          </w:p>
        </w:tc>
        <w:tc>
          <w:tcPr>
            <w:tcW w:w="1795" w:type="dxa"/>
            <w:vAlign w:val="center"/>
          </w:tcPr>
          <w:p w14:paraId="32B4A64E" w14:textId="77777777" w:rsidR="008E05E0" w:rsidRDefault="00A43859">
            <w:pPr>
              <w:jc w:val="right"/>
            </w:pPr>
            <w:r>
              <w:rPr>
                <w:color w:val="000000"/>
                <w:sz w:val="24"/>
              </w:rPr>
              <w:t>34,905,596.00</w:t>
            </w:r>
          </w:p>
        </w:tc>
        <w:tc>
          <w:tcPr>
            <w:tcW w:w="1519" w:type="dxa"/>
            <w:vAlign w:val="center"/>
          </w:tcPr>
          <w:p w14:paraId="575CD0FB" w14:textId="77777777" w:rsidR="008E05E0" w:rsidRDefault="00A43859">
            <w:pPr>
              <w:jc w:val="right"/>
            </w:pPr>
            <w:r>
              <w:rPr>
                <w:color w:val="000000"/>
                <w:sz w:val="24"/>
              </w:rPr>
              <w:t>3.92</w:t>
            </w:r>
          </w:p>
        </w:tc>
      </w:tr>
      <w:tr w:rsidR="008E05E0" w14:paraId="2DA38423" w14:textId="77777777">
        <w:tc>
          <w:tcPr>
            <w:tcW w:w="862" w:type="dxa"/>
            <w:vAlign w:val="center"/>
          </w:tcPr>
          <w:p w14:paraId="497ECBB4" w14:textId="77777777" w:rsidR="008E05E0" w:rsidRDefault="00A43859">
            <w:pPr>
              <w:jc w:val="center"/>
            </w:pPr>
            <w:r>
              <w:rPr>
                <w:color w:val="000000"/>
                <w:sz w:val="24"/>
              </w:rPr>
              <w:t>9</w:t>
            </w:r>
          </w:p>
        </w:tc>
        <w:tc>
          <w:tcPr>
            <w:tcW w:w="1346" w:type="dxa"/>
            <w:vAlign w:val="center"/>
          </w:tcPr>
          <w:p w14:paraId="20598904" w14:textId="77777777" w:rsidR="008E05E0" w:rsidRDefault="00A43859">
            <w:pPr>
              <w:jc w:val="center"/>
            </w:pPr>
            <w:r>
              <w:rPr>
                <w:color w:val="000000"/>
                <w:sz w:val="24"/>
              </w:rPr>
              <w:t>300347</w:t>
            </w:r>
          </w:p>
        </w:tc>
        <w:tc>
          <w:tcPr>
            <w:tcW w:w="1795" w:type="dxa"/>
            <w:vAlign w:val="center"/>
          </w:tcPr>
          <w:p w14:paraId="25EA2304" w14:textId="77777777" w:rsidR="008E05E0" w:rsidRDefault="00A43859">
            <w:pPr>
              <w:jc w:val="center"/>
            </w:pPr>
            <w:r>
              <w:rPr>
                <w:color w:val="000000"/>
                <w:sz w:val="24"/>
              </w:rPr>
              <w:t>泰格医药</w:t>
            </w:r>
          </w:p>
        </w:tc>
        <w:tc>
          <w:tcPr>
            <w:tcW w:w="1681" w:type="dxa"/>
            <w:vAlign w:val="center"/>
          </w:tcPr>
          <w:p w14:paraId="224E0BA6" w14:textId="77777777" w:rsidR="008E05E0" w:rsidRDefault="00A43859">
            <w:pPr>
              <w:jc w:val="right"/>
            </w:pPr>
            <w:r>
              <w:rPr>
                <w:color w:val="000000"/>
                <w:sz w:val="24"/>
              </w:rPr>
              <w:t>1,080,886</w:t>
            </w:r>
          </w:p>
        </w:tc>
        <w:tc>
          <w:tcPr>
            <w:tcW w:w="1795" w:type="dxa"/>
            <w:vAlign w:val="center"/>
          </w:tcPr>
          <w:p w14:paraId="2721A5D0" w14:textId="77777777" w:rsidR="008E05E0" w:rsidRDefault="00A43859">
            <w:pPr>
              <w:jc w:val="right"/>
            </w:pPr>
            <w:r>
              <w:rPr>
                <w:color w:val="000000"/>
                <w:sz w:val="24"/>
              </w:rPr>
              <w:t>26,157,441.20</w:t>
            </w:r>
          </w:p>
        </w:tc>
        <w:tc>
          <w:tcPr>
            <w:tcW w:w="1519" w:type="dxa"/>
            <w:vAlign w:val="center"/>
          </w:tcPr>
          <w:p w14:paraId="50E2F37B" w14:textId="77777777" w:rsidR="008E05E0" w:rsidRDefault="00A43859">
            <w:pPr>
              <w:jc w:val="right"/>
            </w:pPr>
            <w:r>
              <w:rPr>
                <w:color w:val="000000"/>
                <w:sz w:val="24"/>
              </w:rPr>
              <w:t>2.94</w:t>
            </w:r>
          </w:p>
        </w:tc>
      </w:tr>
      <w:tr w:rsidR="008E05E0" w14:paraId="3FF77875" w14:textId="77777777">
        <w:tc>
          <w:tcPr>
            <w:tcW w:w="862" w:type="dxa"/>
            <w:vAlign w:val="center"/>
          </w:tcPr>
          <w:p w14:paraId="7510ED02" w14:textId="77777777" w:rsidR="008E05E0" w:rsidRDefault="00A43859">
            <w:pPr>
              <w:jc w:val="center"/>
            </w:pPr>
            <w:r>
              <w:rPr>
                <w:color w:val="000000"/>
                <w:sz w:val="24"/>
              </w:rPr>
              <w:t>10</w:t>
            </w:r>
          </w:p>
        </w:tc>
        <w:tc>
          <w:tcPr>
            <w:tcW w:w="1346" w:type="dxa"/>
            <w:vAlign w:val="center"/>
          </w:tcPr>
          <w:p w14:paraId="25614BB5" w14:textId="77777777" w:rsidR="008E05E0" w:rsidRDefault="00A43859">
            <w:pPr>
              <w:jc w:val="center"/>
            </w:pPr>
            <w:r>
              <w:rPr>
                <w:color w:val="000000"/>
                <w:sz w:val="24"/>
              </w:rPr>
              <w:t>600519</w:t>
            </w:r>
          </w:p>
        </w:tc>
        <w:tc>
          <w:tcPr>
            <w:tcW w:w="1795" w:type="dxa"/>
            <w:vAlign w:val="center"/>
          </w:tcPr>
          <w:p w14:paraId="20A21A79" w14:textId="77777777" w:rsidR="008E05E0" w:rsidRDefault="00A43859">
            <w:pPr>
              <w:jc w:val="center"/>
            </w:pPr>
            <w:r>
              <w:rPr>
                <w:color w:val="000000"/>
                <w:sz w:val="24"/>
              </w:rPr>
              <w:t>贵州茅台</w:t>
            </w:r>
          </w:p>
        </w:tc>
        <w:tc>
          <w:tcPr>
            <w:tcW w:w="1681" w:type="dxa"/>
            <w:vAlign w:val="center"/>
          </w:tcPr>
          <w:p w14:paraId="05DE64E2" w14:textId="77777777" w:rsidR="008E05E0" w:rsidRDefault="00A43859">
            <w:pPr>
              <w:jc w:val="right"/>
            </w:pPr>
            <w:r>
              <w:rPr>
                <w:color w:val="000000"/>
                <w:sz w:val="24"/>
              </w:rPr>
              <w:t>55,407</w:t>
            </w:r>
          </w:p>
        </w:tc>
        <w:tc>
          <w:tcPr>
            <w:tcW w:w="1795" w:type="dxa"/>
            <w:vAlign w:val="center"/>
          </w:tcPr>
          <w:p w14:paraId="3FD0EC2C" w14:textId="77777777" w:rsidR="008E05E0" w:rsidRDefault="00A43859">
            <w:pPr>
              <w:jc w:val="right"/>
            </w:pPr>
            <w:r>
              <w:rPr>
                <w:color w:val="000000"/>
                <w:sz w:val="24"/>
              </w:rPr>
              <w:t>26,143,792.95</w:t>
            </w:r>
          </w:p>
        </w:tc>
        <w:tc>
          <w:tcPr>
            <w:tcW w:w="1519" w:type="dxa"/>
            <w:vAlign w:val="center"/>
          </w:tcPr>
          <w:p w14:paraId="4D01250E" w14:textId="77777777" w:rsidR="008E05E0" w:rsidRDefault="00A43859">
            <w:pPr>
              <w:jc w:val="right"/>
            </w:pPr>
            <w:r>
              <w:rPr>
                <w:color w:val="000000"/>
                <w:sz w:val="24"/>
              </w:rPr>
              <w:t>2.94</w:t>
            </w:r>
          </w:p>
        </w:tc>
      </w:tr>
    </w:tbl>
    <w:p w14:paraId="13D4E956" w14:textId="77777777"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14:paraId="6A0850FF" w14:textId="77777777" w:rsidR="006B15EE" w:rsidRPr="005C672D" w:rsidRDefault="006B15EE" w:rsidP="00AC6DDA">
      <w:pPr>
        <w:tabs>
          <w:tab w:val="left" w:pos="426"/>
        </w:tabs>
        <w:spacing w:before="29" w:line="288" w:lineRule="auto"/>
        <w:jc w:val="left"/>
        <w:rPr>
          <w:kern w:val="0"/>
          <w:sz w:val="24"/>
        </w:rPr>
      </w:pPr>
    </w:p>
    <w:p w14:paraId="5C182EC9" w14:textId="77777777"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14:paraId="26C7C14B" w14:textId="77777777"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584F1FC7"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14:paraId="78F034F0" w14:textId="77777777" w:rsidTr="006720EB">
        <w:tc>
          <w:tcPr>
            <w:tcW w:w="870" w:type="dxa"/>
            <w:vAlign w:val="center"/>
          </w:tcPr>
          <w:p w14:paraId="6E8304B5"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14:paraId="335897C7" w14:textId="77777777"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14:paraId="68C3893A" w14:textId="77777777"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14:paraId="30747167" w14:textId="77777777"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14:paraId="7E2F5581" w14:textId="77777777"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E05E0" w14:paraId="1A74B4F6" w14:textId="77777777">
        <w:tc>
          <w:tcPr>
            <w:tcW w:w="869" w:type="dxa"/>
            <w:vAlign w:val="center"/>
          </w:tcPr>
          <w:p w14:paraId="322BDDCA" w14:textId="77777777" w:rsidR="008E05E0" w:rsidRDefault="00A43859">
            <w:pPr>
              <w:jc w:val="center"/>
            </w:pPr>
            <w:r>
              <w:rPr>
                <w:sz w:val="24"/>
              </w:rPr>
              <w:t>1</w:t>
            </w:r>
          </w:p>
        </w:tc>
        <w:tc>
          <w:tcPr>
            <w:tcW w:w="1650" w:type="dxa"/>
            <w:vAlign w:val="center"/>
          </w:tcPr>
          <w:p w14:paraId="57E858EF" w14:textId="77777777" w:rsidR="008E05E0" w:rsidRDefault="00A43859">
            <w:pPr>
              <w:jc w:val="center"/>
            </w:pPr>
            <w:r>
              <w:rPr>
                <w:sz w:val="24"/>
              </w:rPr>
              <w:t>600197</w:t>
            </w:r>
          </w:p>
        </w:tc>
        <w:tc>
          <w:tcPr>
            <w:tcW w:w="1980" w:type="dxa"/>
            <w:vAlign w:val="center"/>
          </w:tcPr>
          <w:p w14:paraId="07A8BEC4" w14:textId="77777777" w:rsidR="008E05E0" w:rsidRDefault="00A43859">
            <w:pPr>
              <w:jc w:val="center"/>
            </w:pPr>
            <w:r>
              <w:rPr>
                <w:sz w:val="24"/>
              </w:rPr>
              <w:t>伊力特</w:t>
            </w:r>
          </w:p>
        </w:tc>
        <w:tc>
          <w:tcPr>
            <w:tcW w:w="2879" w:type="dxa"/>
            <w:vAlign w:val="center"/>
          </w:tcPr>
          <w:p w14:paraId="6FAB14EE" w14:textId="77777777" w:rsidR="008E05E0" w:rsidRDefault="00A43859">
            <w:pPr>
              <w:jc w:val="right"/>
            </w:pPr>
            <w:r>
              <w:rPr>
                <w:sz w:val="24"/>
              </w:rPr>
              <w:t>90,916,399.43</w:t>
            </w:r>
          </w:p>
        </w:tc>
        <w:tc>
          <w:tcPr>
            <w:tcW w:w="1620" w:type="dxa"/>
            <w:vAlign w:val="center"/>
          </w:tcPr>
          <w:p w14:paraId="114EE35A" w14:textId="77777777" w:rsidR="008E05E0" w:rsidRDefault="00A43859">
            <w:pPr>
              <w:jc w:val="right"/>
            </w:pPr>
            <w:r>
              <w:rPr>
                <w:sz w:val="24"/>
              </w:rPr>
              <w:t>29.48</w:t>
            </w:r>
          </w:p>
        </w:tc>
      </w:tr>
      <w:tr w:rsidR="008E05E0" w14:paraId="69D137F6" w14:textId="77777777">
        <w:tc>
          <w:tcPr>
            <w:tcW w:w="869" w:type="dxa"/>
            <w:vAlign w:val="center"/>
          </w:tcPr>
          <w:p w14:paraId="0A4EFCDD" w14:textId="77777777" w:rsidR="008E05E0" w:rsidRDefault="00A43859">
            <w:pPr>
              <w:jc w:val="center"/>
            </w:pPr>
            <w:r>
              <w:rPr>
                <w:sz w:val="24"/>
              </w:rPr>
              <w:t>2</w:t>
            </w:r>
          </w:p>
        </w:tc>
        <w:tc>
          <w:tcPr>
            <w:tcW w:w="1650" w:type="dxa"/>
            <w:vAlign w:val="center"/>
          </w:tcPr>
          <w:p w14:paraId="1347664E" w14:textId="77777777" w:rsidR="008E05E0" w:rsidRDefault="00A43859">
            <w:pPr>
              <w:jc w:val="center"/>
            </w:pPr>
            <w:r>
              <w:rPr>
                <w:sz w:val="24"/>
              </w:rPr>
              <w:t>000921</w:t>
            </w:r>
          </w:p>
        </w:tc>
        <w:tc>
          <w:tcPr>
            <w:tcW w:w="1980" w:type="dxa"/>
            <w:vAlign w:val="center"/>
          </w:tcPr>
          <w:p w14:paraId="352C84C5" w14:textId="77777777" w:rsidR="008E05E0" w:rsidRDefault="00A43859">
            <w:pPr>
              <w:jc w:val="center"/>
            </w:pPr>
            <w:r>
              <w:rPr>
                <w:sz w:val="24"/>
              </w:rPr>
              <w:t>海信科龙</w:t>
            </w:r>
          </w:p>
        </w:tc>
        <w:tc>
          <w:tcPr>
            <w:tcW w:w="2879" w:type="dxa"/>
            <w:vAlign w:val="center"/>
          </w:tcPr>
          <w:p w14:paraId="07EE4985" w14:textId="77777777" w:rsidR="008E05E0" w:rsidRDefault="00A43859">
            <w:pPr>
              <w:jc w:val="right"/>
            </w:pPr>
            <w:r>
              <w:rPr>
                <w:sz w:val="24"/>
              </w:rPr>
              <w:t>89,141,165.18</w:t>
            </w:r>
          </w:p>
        </w:tc>
        <w:tc>
          <w:tcPr>
            <w:tcW w:w="1620" w:type="dxa"/>
            <w:vAlign w:val="center"/>
          </w:tcPr>
          <w:p w14:paraId="5B871F86" w14:textId="77777777" w:rsidR="008E05E0" w:rsidRDefault="00A43859">
            <w:pPr>
              <w:jc w:val="right"/>
            </w:pPr>
            <w:r>
              <w:rPr>
                <w:sz w:val="24"/>
              </w:rPr>
              <w:t>28.90</w:t>
            </w:r>
          </w:p>
        </w:tc>
      </w:tr>
      <w:tr w:rsidR="008E05E0" w14:paraId="651E2F2B" w14:textId="77777777">
        <w:tc>
          <w:tcPr>
            <w:tcW w:w="869" w:type="dxa"/>
            <w:vAlign w:val="center"/>
          </w:tcPr>
          <w:p w14:paraId="1A5CC1DE" w14:textId="77777777" w:rsidR="008E05E0" w:rsidRDefault="00A43859">
            <w:pPr>
              <w:jc w:val="center"/>
            </w:pPr>
            <w:r>
              <w:rPr>
                <w:sz w:val="24"/>
              </w:rPr>
              <w:t>3</w:t>
            </w:r>
          </w:p>
        </w:tc>
        <w:tc>
          <w:tcPr>
            <w:tcW w:w="1650" w:type="dxa"/>
            <w:vAlign w:val="center"/>
          </w:tcPr>
          <w:p w14:paraId="738631E5" w14:textId="77777777" w:rsidR="008E05E0" w:rsidRDefault="00A43859">
            <w:pPr>
              <w:jc w:val="center"/>
            </w:pPr>
            <w:r>
              <w:rPr>
                <w:sz w:val="24"/>
              </w:rPr>
              <w:t>603355</w:t>
            </w:r>
          </w:p>
        </w:tc>
        <w:tc>
          <w:tcPr>
            <w:tcW w:w="1980" w:type="dxa"/>
            <w:vAlign w:val="center"/>
          </w:tcPr>
          <w:p w14:paraId="7E350CA2" w14:textId="77777777" w:rsidR="008E05E0" w:rsidRDefault="00A43859">
            <w:pPr>
              <w:jc w:val="center"/>
            </w:pPr>
            <w:r>
              <w:rPr>
                <w:sz w:val="24"/>
              </w:rPr>
              <w:t>莱克电气</w:t>
            </w:r>
          </w:p>
        </w:tc>
        <w:tc>
          <w:tcPr>
            <w:tcW w:w="2879" w:type="dxa"/>
            <w:vAlign w:val="center"/>
          </w:tcPr>
          <w:p w14:paraId="5432992A" w14:textId="77777777" w:rsidR="008E05E0" w:rsidRDefault="00A43859">
            <w:pPr>
              <w:jc w:val="right"/>
            </w:pPr>
            <w:r>
              <w:rPr>
                <w:sz w:val="24"/>
              </w:rPr>
              <w:t>82,124,938.11</w:t>
            </w:r>
          </w:p>
        </w:tc>
        <w:tc>
          <w:tcPr>
            <w:tcW w:w="1620" w:type="dxa"/>
            <w:vAlign w:val="center"/>
          </w:tcPr>
          <w:p w14:paraId="342AB2E8" w14:textId="77777777" w:rsidR="008E05E0" w:rsidRDefault="00A43859">
            <w:pPr>
              <w:jc w:val="right"/>
            </w:pPr>
            <w:r>
              <w:rPr>
                <w:sz w:val="24"/>
              </w:rPr>
              <w:t>26.63</w:t>
            </w:r>
          </w:p>
        </w:tc>
      </w:tr>
      <w:tr w:rsidR="008E05E0" w14:paraId="387E4FD7" w14:textId="77777777">
        <w:tc>
          <w:tcPr>
            <w:tcW w:w="869" w:type="dxa"/>
            <w:vAlign w:val="center"/>
          </w:tcPr>
          <w:p w14:paraId="52046A00" w14:textId="77777777" w:rsidR="008E05E0" w:rsidRDefault="00A43859">
            <w:pPr>
              <w:jc w:val="center"/>
            </w:pPr>
            <w:r>
              <w:rPr>
                <w:sz w:val="24"/>
              </w:rPr>
              <w:t>4</w:t>
            </w:r>
          </w:p>
        </w:tc>
        <w:tc>
          <w:tcPr>
            <w:tcW w:w="1650" w:type="dxa"/>
            <w:vAlign w:val="center"/>
          </w:tcPr>
          <w:p w14:paraId="0E6352A0" w14:textId="77777777" w:rsidR="008E05E0" w:rsidRDefault="00A43859">
            <w:pPr>
              <w:jc w:val="center"/>
            </w:pPr>
            <w:r>
              <w:rPr>
                <w:sz w:val="24"/>
              </w:rPr>
              <w:t>600887</w:t>
            </w:r>
          </w:p>
        </w:tc>
        <w:tc>
          <w:tcPr>
            <w:tcW w:w="1980" w:type="dxa"/>
            <w:vAlign w:val="center"/>
          </w:tcPr>
          <w:p w14:paraId="136588B0" w14:textId="77777777" w:rsidR="008E05E0" w:rsidRDefault="00A43859">
            <w:pPr>
              <w:jc w:val="center"/>
            </w:pPr>
            <w:r>
              <w:rPr>
                <w:sz w:val="24"/>
              </w:rPr>
              <w:t>伊利股份</w:t>
            </w:r>
          </w:p>
        </w:tc>
        <w:tc>
          <w:tcPr>
            <w:tcW w:w="2879" w:type="dxa"/>
            <w:vAlign w:val="center"/>
          </w:tcPr>
          <w:p w14:paraId="39398322" w14:textId="77777777" w:rsidR="008E05E0" w:rsidRDefault="00A43859">
            <w:pPr>
              <w:jc w:val="right"/>
            </w:pPr>
            <w:r>
              <w:rPr>
                <w:sz w:val="24"/>
              </w:rPr>
              <w:t>80,550,662.64</w:t>
            </w:r>
          </w:p>
        </w:tc>
        <w:tc>
          <w:tcPr>
            <w:tcW w:w="1620" w:type="dxa"/>
            <w:vAlign w:val="center"/>
          </w:tcPr>
          <w:p w14:paraId="6E6875DB" w14:textId="77777777" w:rsidR="008E05E0" w:rsidRDefault="00A43859">
            <w:pPr>
              <w:jc w:val="right"/>
            </w:pPr>
            <w:r>
              <w:rPr>
                <w:sz w:val="24"/>
              </w:rPr>
              <w:t>26.12</w:t>
            </w:r>
          </w:p>
        </w:tc>
      </w:tr>
      <w:tr w:rsidR="008E05E0" w14:paraId="768D4743" w14:textId="77777777">
        <w:tc>
          <w:tcPr>
            <w:tcW w:w="869" w:type="dxa"/>
            <w:vAlign w:val="center"/>
          </w:tcPr>
          <w:p w14:paraId="60C9B98E" w14:textId="77777777" w:rsidR="008E05E0" w:rsidRDefault="00A43859">
            <w:pPr>
              <w:jc w:val="center"/>
            </w:pPr>
            <w:r>
              <w:rPr>
                <w:sz w:val="24"/>
              </w:rPr>
              <w:t>5</w:t>
            </w:r>
          </w:p>
        </w:tc>
        <w:tc>
          <w:tcPr>
            <w:tcW w:w="1650" w:type="dxa"/>
            <w:vAlign w:val="center"/>
          </w:tcPr>
          <w:p w14:paraId="35E05D3F" w14:textId="77777777" w:rsidR="008E05E0" w:rsidRDefault="00A43859">
            <w:pPr>
              <w:jc w:val="center"/>
            </w:pPr>
            <w:r>
              <w:rPr>
                <w:sz w:val="24"/>
              </w:rPr>
              <w:t>603808</w:t>
            </w:r>
          </w:p>
        </w:tc>
        <w:tc>
          <w:tcPr>
            <w:tcW w:w="1980" w:type="dxa"/>
            <w:vAlign w:val="center"/>
          </w:tcPr>
          <w:p w14:paraId="7B65F97F" w14:textId="77777777" w:rsidR="008E05E0" w:rsidRDefault="00A43859">
            <w:pPr>
              <w:jc w:val="center"/>
            </w:pPr>
            <w:r>
              <w:rPr>
                <w:sz w:val="24"/>
              </w:rPr>
              <w:t>歌力思</w:t>
            </w:r>
          </w:p>
        </w:tc>
        <w:tc>
          <w:tcPr>
            <w:tcW w:w="2879" w:type="dxa"/>
            <w:vAlign w:val="center"/>
          </w:tcPr>
          <w:p w14:paraId="12218582" w14:textId="77777777" w:rsidR="008E05E0" w:rsidRDefault="00A43859">
            <w:pPr>
              <w:jc w:val="right"/>
            </w:pPr>
            <w:r>
              <w:rPr>
                <w:sz w:val="24"/>
              </w:rPr>
              <w:t>75,128,599.36</w:t>
            </w:r>
          </w:p>
        </w:tc>
        <w:tc>
          <w:tcPr>
            <w:tcW w:w="1620" w:type="dxa"/>
            <w:vAlign w:val="center"/>
          </w:tcPr>
          <w:p w14:paraId="2B0B962F" w14:textId="77777777" w:rsidR="008E05E0" w:rsidRDefault="00A43859">
            <w:pPr>
              <w:jc w:val="right"/>
            </w:pPr>
            <w:r>
              <w:rPr>
                <w:sz w:val="24"/>
              </w:rPr>
              <w:t>24.36</w:t>
            </w:r>
          </w:p>
        </w:tc>
      </w:tr>
      <w:tr w:rsidR="008E05E0" w14:paraId="1949AFA0" w14:textId="77777777">
        <w:tc>
          <w:tcPr>
            <w:tcW w:w="869" w:type="dxa"/>
            <w:vAlign w:val="center"/>
          </w:tcPr>
          <w:p w14:paraId="24F3CC67" w14:textId="77777777" w:rsidR="008E05E0" w:rsidRDefault="00A43859">
            <w:pPr>
              <w:jc w:val="center"/>
            </w:pPr>
            <w:r>
              <w:rPr>
                <w:sz w:val="24"/>
              </w:rPr>
              <w:t>6</w:t>
            </w:r>
          </w:p>
        </w:tc>
        <w:tc>
          <w:tcPr>
            <w:tcW w:w="1650" w:type="dxa"/>
            <w:vAlign w:val="center"/>
          </w:tcPr>
          <w:p w14:paraId="37F55705" w14:textId="77777777" w:rsidR="008E05E0" w:rsidRDefault="00A43859">
            <w:pPr>
              <w:jc w:val="center"/>
            </w:pPr>
            <w:r>
              <w:rPr>
                <w:sz w:val="24"/>
              </w:rPr>
              <w:t>000858</w:t>
            </w:r>
          </w:p>
        </w:tc>
        <w:tc>
          <w:tcPr>
            <w:tcW w:w="1980" w:type="dxa"/>
            <w:vAlign w:val="center"/>
          </w:tcPr>
          <w:p w14:paraId="5A183F38" w14:textId="77777777" w:rsidR="008E05E0" w:rsidRDefault="00A43859">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6F3E3077" w14:textId="77777777" w:rsidR="008E05E0" w:rsidRDefault="00A43859">
            <w:pPr>
              <w:jc w:val="right"/>
            </w:pPr>
            <w:r>
              <w:rPr>
                <w:sz w:val="24"/>
              </w:rPr>
              <w:t>67,187,964.17</w:t>
            </w:r>
          </w:p>
        </w:tc>
        <w:tc>
          <w:tcPr>
            <w:tcW w:w="1620" w:type="dxa"/>
            <w:vAlign w:val="center"/>
          </w:tcPr>
          <w:p w14:paraId="3FD63F5D" w14:textId="77777777" w:rsidR="008E05E0" w:rsidRDefault="00A43859">
            <w:pPr>
              <w:jc w:val="right"/>
            </w:pPr>
            <w:r>
              <w:rPr>
                <w:sz w:val="24"/>
              </w:rPr>
              <w:t>21.78</w:t>
            </w:r>
          </w:p>
        </w:tc>
      </w:tr>
      <w:tr w:rsidR="008E05E0" w14:paraId="6AA4EA0C" w14:textId="77777777">
        <w:tc>
          <w:tcPr>
            <w:tcW w:w="869" w:type="dxa"/>
            <w:vAlign w:val="center"/>
          </w:tcPr>
          <w:p w14:paraId="3AE342A0" w14:textId="77777777" w:rsidR="008E05E0" w:rsidRDefault="00A43859">
            <w:pPr>
              <w:jc w:val="center"/>
            </w:pPr>
            <w:r>
              <w:rPr>
                <w:sz w:val="24"/>
              </w:rPr>
              <w:t>7</w:t>
            </w:r>
          </w:p>
        </w:tc>
        <w:tc>
          <w:tcPr>
            <w:tcW w:w="1650" w:type="dxa"/>
            <w:vAlign w:val="center"/>
          </w:tcPr>
          <w:p w14:paraId="3B7FC220" w14:textId="77777777" w:rsidR="008E05E0" w:rsidRDefault="00A43859">
            <w:pPr>
              <w:jc w:val="center"/>
            </w:pPr>
            <w:r>
              <w:rPr>
                <w:sz w:val="24"/>
              </w:rPr>
              <w:t>300347</w:t>
            </w:r>
          </w:p>
        </w:tc>
        <w:tc>
          <w:tcPr>
            <w:tcW w:w="1980" w:type="dxa"/>
            <w:vAlign w:val="center"/>
          </w:tcPr>
          <w:p w14:paraId="2F4722D6" w14:textId="77777777" w:rsidR="008E05E0" w:rsidRDefault="00A43859">
            <w:pPr>
              <w:jc w:val="center"/>
            </w:pPr>
            <w:r>
              <w:rPr>
                <w:sz w:val="24"/>
              </w:rPr>
              <w:t>泰格医药</w:t>
            </w:r>
          </w:p>
        </w:tc>
        <w:tc>
          <w:tcPr>
            <w:tcW w:w="2879" w:type="dxa"/>
            <w:vAlign w:val="center"/>
          </w:tcPr>
          <w:p w14:paraId="57104415" w14:textId="77777777" w:rsidR="008E05E0" w:rsidRDefault="00A43859">
            <w:pPr>
              <w:jc w:val="right"/>
            </w:pPr>
            <w:r>
              <w:rPr>
                <w:sz w:val="24"/>
              </w:rPr>
              <w:t>43,037,735.80</w:t>
            </w:r>
          </w:p>
        </w:tc>
        <w:tc>
          <w:tcPr>
            <w:tcW w:w="1620" w:type="dxa"/>
            <w:vAlign w:val="center"/>
          </w:tcPr>
          <w:p w14:paraId="2610B964" w14:textId="77777777" w:rsidR="008E05E0" w:rsidRDefault="00A43859">
            <w:pPr>
              <w:jc w:val="right"/>
            </w:pPr>
            <w:r>
              <w:rPr>
                <w:sz w:val="24"/>
              </w:rPr>
              <w:t>13.95</w:t>
            </w:r>
          </w:p>
        </w:tc>
      </w:tr>
      <w:tr w:rsidR="008E05E0" w14:paraId="3E874B2D" w14:textId="77777777">
        <w:tc>
          <w:tcPr>
            <w:tcW w:w="869" w:type="dxa"/>
            <w:vAlign w:val="center"/>
          </w:tcPr>
          <w:p w14:paraId="53B3BB74" w14:textId="77777777" w:rsidR="008E05E0" w:rsidRDefault="00A43859">
            <w:pPr>
              <w:jc w:val="center"/>
            </w:pPr>
            <w:r>
              <w:rPr>
                <w:sz w:val="24"/>
              </w:rPr>
              <w:t>8</w:t>
            </w:r>
          </w:p>
        </w:tc>
        <w:tc>
          <w:tcPr>
            <w:tcW w:w="1650" w:type="dxa"/>
            <w:vAlign w:val="center"/>
          </w:tcPr>
          <w:p w14:paraId="312B3CF7" w14:textId="77777777" w:rsidR="008E05E0" w:rsidRDefault="00A43859">
            <w:pPr>
              <w:jc w:val="center"/>
            </w:pPr>
            <w:r>
              <w:rPr>
                <w:sz w:val="24"/>
              </w:rPr>
              <w:t>601607</w:t>
            </w:r>
          </w:p>
        </w:tc>
        <w:tc>
          <w:tcPr>
            <w:tcW w:w="1980" w:type="dxa"/>
            <w:vAlign w:val="center"/>
          </w:tcPr>
          <w:p w14:paraId="62CE91D1" w14:textId="77777777" w:rsidR="008E05E0" w:rsidRDefault="00A43859">
            <w:pPr>
              <w:jc w:val="center"/>
            </w:pPr>
            <w:r>
              <w:rPr>
                <w:sz w:val="24"/>
              </w:rPr>
              <w:t>上海医药</w:t>
            </w:r>
          </w:p>
        </w:tc>
        <w:tc>
          <w:tcPr>
            <w:tcW w:w="2879" w:type="dxa"/>
            <w:vAlign w:val="center"/>
          </w:tcPr>
          <w:p w14:paraId="29BCE0B5" w14:textId="77777777" w:rsidR="008E05E0" w:rsidRDefault="00A43859">
            <w:pPr>
              <w:jc w:val="right"/>
            </w:pPr>
            <w:r>
              <w:rPr>
                <w:sz w:val="24"/>
              </w:rPr>
              <w:t>39,624,778.54</w:t>
            </w:r>
          </w:p>
        </w:tc>
        <w:tc>
          <w:tcPr>
            <w:tcW w:w="1620" w:type="dxa"/>
            <w:vAlign w:val="center"/>
          </w:tcPr>
          <w:p w14:paraId="4E055B2A" w14:textId="77777777" w:rsidR="008E05E0" w:rsidRDefault="00A43859">
            <w:pPr>
              <w:jc w:val="right"/>
            </w:pPr>
            <w:r>
              <w:rPr>
                <w:sz w:val="24"/>
              </w:rPr>
              <w:t>12.85</w:t>
            </w:r>
          </w:p>
        </w:tc>
      </w:tr>
      <w:tr w:rsidR="008E05E0" w14:paraId="334F9E69" w14:textId="77777777">
        <w:tc>
          <w:tcPr>
            <w:tcW w:w="869" w:type="dxa"/>
            <w:vAlign w:val="center"/>
          </w:tcPr>
          <w:p w14:paraId="675BCCEB" w14:textId="77777777" w:rsidR="008E05E0" w:rsidRDefault="00A43859">
            <w:pPr>
              <w:jc w:val="center"/>
            </w:pPr>
            <w:r>
              <w:rPr>
                <w:sz w:val="24"/>
              </w:rPr>
              <w:t>9</w:t>
            </w:r>
          </w:p>
        </w:tc>
        <w:tc>
          <w:tcPr>
            <w:tcW w:w="1650" w:type="dxa"/>
            <w:vAlign w:val="center"/>
          </w:tcPr>
          <w:p w14:paraId="47D14FD4" w14:textId="77777777" w:rsidR="008E05E0" w:rsidRDefault="00A43859">
            <w:pPr>
              <w:jc w:val="center"/>
            </w:pPr>
            <w:r>
              <w:rPr>
                <w:sz w:val="24"/>
              </w:rPr>
              <w:t>600036</w:t>
            </w:r>
          </w:p>
        </w:tc>
        <w:tc>
          <w:tcPr>
            <w:tcW w:w="1980" w:type="dxa"/>
            <w:vAlign w:val="center"/>
          </w:tcPr>
          <w:p w14:paraId="43F0468A" w14:textId="77777777" w:rsidR="008E05E0" w:rsidRDefault="00A43859">
            <w:pPr>
              <w:jc w:val="center"/>
            </w:pPr>
            <w:r>
              <w:rPr>
                <w:sz w:val="24"/>
              </w:rPr>
              <w:t>招商银行</w:t>
            </w:r>
          </w:p>
        </w:tc>
        <w:tc>
          <w:tcPr>
            <w:tcW w:w="2879" w:type="dxa"/>
            <w:vAlign w:val="center"/>
          </w:tcPr>
          <w:p w14:paraId="73CF03C1" w14:textId="77777777" w:rsidR="008E05E0" w:rsidRDefault="00A43859">
            <w:pPr>
              <w:jc w:val="right"/>
            </w:pPr>
            <w:r>
              <w:rPr>
                <w:sz w:val="24"/>
              </w:rPr>
              <w:t>37,505,877.46</w:t>
            </w:r>
          </w:p>
        </w:tc>
        <w:tc>
          <w:tcPr>
            <w:tcW w:w="1620" w:type="dxa"/>
            <w:vAlign w:val="center"/>
          </w:tcPr>
          <w:p w14:paraId="67D00B55" w14:textId="77777777" w:rsidR="008E05E0" w:rsidRDefault="00A43859">
            <w:pPr>
              <w:jc w:val="right"/>
            </w:pPr>
            <w:r>
              <w:rPr>
                <w:sz w:val="24"/>
              </w:rPr>
              <w:t>12.16</w:t>
            </w:r>
          </w:p>
        </w:tc>
      </w:tr>
      <w:tr w:rsidR="008E05E0" w14:paraId="063D3923" w14:textId="77777777">
        <w:tc>
          <w:tcPr>
            <w:tcW w:w="869" w:type="dxa"/>
            <w:vAlign w:val="center"/>
          </w:tcPr>
          <w:p w14:paraId="107CF684" w14:textId="77777777" w:rsidR="008E05E0" w:rsidRDefault="00A43859">
            <w:pPr>
              <w:jc w:val="center"/>
            </w:pPr>
            <w:r>
              <w:rPr>
                <w:sz w:val="24"/>
              </w:rPr>
              <w:t>10</w:t>
            </w:r>
          </w:p>
        </w:tc>
        <w:tc>
          <w:tcPr>
            <w:tcW w:w="1650" w:type="dxa"/>
            <w:vAlign w:val="center"/>
          </w:tcPr>
          <w:p w14:paraId="2509EDA9" w14:textId="77777777" w:rsidR="008E05E0" w:rsidRDefault="00A43859">
            <w:pPr>
              <w:jc w:val="center"/>
            </w:pPr>
            <w:r>
              <w:rPr>
                <w:sz w:val="24"/>
              </w:rPr>
              <w:t>601318</w:t>
            </w:r>
          </w:p>
        </w:tc>
        <w:tc>
          <w:tcPr>
            <w:tcW w:w="1980" w:type="dxa"/>
            <w:vAlign w:val="center"/>
          </w:tcPr>
          <w:p w14:paraId="08EF3FB8" w14:textId="77777777" w:rsidR="008E05E0" w:rsidRDefault="00A43859">
            <w:pPr>
              <w:jc w:val="center"/>
            </w:pPr>
            <w:r>
              <w:rPr>
                <w:sz w:val="24"/>
              </w:rPr>
              <w:t>中国平安</w:t>
            </w:r>
          </w:p>
        </w:tc>
        <w:tc>
          <w:tcPr>
            <w:tcW w:w="2879" w:type="dxa"/>
            <w:vAlign w:val="center"/>
          </w:tcPr>
          <w:p w14:paraId="5D6C28B8" w14:textId="77777777" w:rsidR="008E05E0" w:rsidRDefault="00A43859">
            <w:pPr>
              <w:jc w:val="right"/>
            </w:pPr>
            <w:r>
              <w:rPr>
                <w:sz w:val="24"/>
              </w:rPr>
              <w:t>34,467,093.00</w:t>
            </w:r>
          </w:p>
        </w:tc>
        <w:tc>
          <w:tcPr>
            <w:tcW w:w="1620" w:type="dxa"/>
            <w:vAlign w:val="center"/>
          </w:tcPr>
          <w:p w14:paraId="19630180" w14:textId="77777777" w:rsidR="008E05E0" w:rsidRDefault="00A43859">
            <w:pPr>
              <w:jc w:val="right"/>
            </w:pPr>
            <w:r>
              <w:rPr>
                <w:sz w:val="24"/>
              </w:rPr>
              <w:t>11.17</w:t>
            </w:r>
          </w:p>
        </w:tc>
      </w:tr>
      <w:tr w:rsidR="008E05E0" w14:paraId="7DDAD28D" w14:textId="77777777">
        <w:tc>
          <w:tcPr>
            <w:tcW w:w="869" w:type="dxa"/>
            <w:vAlign w:val="center"/>
          </w:tcPr>
          <w:p w14:paraId="75C59894" w14:textId="77777777" w:rsidR="008E05E0" w:rsidRDefault="00A43859">
            <w:pPr>
              <w:jc w:val="center"/>
            </w:pPr>
            <w:r>
              <w:rPr>
                <w:sz w:val="24"/>
              </w:rPr>
              <w:t>11</w:t>
            </w:r>
          </w:p>
        </w:tc>
        <w:tc>
          <w:tcPr>
            <w:tcW w:w="1650" w:type="dxa"/>
            <w:vAlign w:val="center"/>
          </w:tcPr>
          <w:p w14:paraId="387B4DB1" w14:textId="77777777" w:rsidR="008E05E0" w:rsidRDefault="00A43859">
            <w:pPr>
              <w:jc w:val="center"/>
            </w:pPr>
            <w:r>
              <w:rPr>
                <w:sz w:val="24"/>
              </w:rPr>
              <w:t>600809</w:t>
            </w:r>
          </w:p>
        </w:tc>
        <w:tc>
          <w:tcPr>
            <w:tcW w:w="1980" w:type="dxa"/>
            <w:vAlign w:val="center"/>
          </w:tcPr>
          <w:p w14:paraId="6D6056BD" w14:textId="77777777" w:rsidR="008E05E0" w:rsidRDefault="00A43859">
            <w:pPr>
              <w:jc w:val="center"/>
            </w:pPr>
            <w:r>
              <w:rPr>
                <w:sz w:val="24"/>
              </w:rPr>
              <w:t>山西汾酒</w:t>
            </w:r>
          </w:p>
        </w:tc>
        <w:tc>
          <w:tcPr>
            <w:tcW w:w="2879" w:type="dxa"/>
            <w:vAlign w:val="center"/>
          </w:tcPr>
          <w:p w14:paraId="23EC8FE4" w14:textId="77777777" w:rsidR="008E05E0" w:rsidRDefault="00A43859">
            <w:pPr>
              <w:jc w:val="right"/>
            </w:pPr>
            <w:r>
              <w:rPr>
                <w:sz w:val="24"/>
              </w:rPr>
              <w:t>32,378,021.10</w:t>
            </w:r>
          </w:p>
        </w:tc>
        <w:tc>
          <w:tcPr>
            <w:tcW w:w="1620" w:type="dxa"/>
            <w:vAlign w:val="center"/>
          </w:tcPr>
          <w:p w14:paraId="4558E1CA" w14:textId="77777777" w:rsidR="008E05E0" w:rsidRDefault="00A43859">
            <w:pPr>
              <w:jc w:val="right"/>
            </w:pPr>
            <w:r>
              <w:rPr>
                <w:sz w:val="24"/>
              </w:rPr>
              <w:t>10.50</w:t>
            </w:r>
          </w:p>
        </w:tc>
      </w:tr>
      <w:tr w:rsidR="008E05E0" w14:paraId="1FE9DD42" w14:textId="77777777">
        <w:tc>
          <w:tcPr>
            <w:tcW w:w="869" w:type="dxa"/>
            <w:vAlign w:val="center"/>
          </w:tcPr>
          <w:p w14:paraId="4ECC7910" w14:textId="77777777" w:rsidR="008E05E0" w:rsidRDefault="00A43859">
            <w:pPr>
              <w:jc w:val="center"/>
            </w:pPr>
            <w:r>
              <w:rPr>
                <w:sz w:val="24"/>
              </w:rPr>
              <w:t>12</w:t>
            </w:r>
          </w:p>
        </w:tc>
        <w:tc>
          <w:tcPr>
            <w:tcW w:w="1650" w:type="dxa"/>
            <w:vAlign w:val="center"/>
          </w:tcPr>
          <w:p w14:paraId="154D2ECF" w14:textId="77777777" w:rsidR="008E05E0" w:rsidRDefault="00A43859">
            <w:pPr>
              <w:jc w:val="center"/>
            </w:pPr>
            <w:r>
              <w:rPr>
                <w:sz w:val="24"/>
              </w:rPr>
              <w:t>002572</w:t>
            </w:r>
          </w:p>
        </w:tc>
        <w:tc>
          <w:tcPr>
            <w:tcW w:w="1980" w:type="dxa"/>
            <w:vAlign w:val="center"/>
          </w:tcPr>
          <w:p w14:paraId="4D09866D" w14:textId="77777777" w:rsidR="008E05E0" w:rsidRDefault="00A43859">
            <w:pPr>
              <w:jc w:val="center"/>
            </w:pPr>
            <w:r>
              <w:rPr>
                <w:sz w:val="24"/>
              </w:rPr>
              <w:t>索菲亚</w:t>
            </w:r>
          </w:p>
        </w:tc>
        <w:tc>
          <w:tcPr>
            <w:tcW w:w="2879" w:type="dxa"/>
            <w:vAlign w:val="center"/>
          </w:tcPr>
          <w:p w14:paraId="0176EB87" w14:textId="77777777" w:rsidR="008E05E0" w:rsidRDefault="00A43859">
            <w:pPr>
              <w:jc w:val="right"/>
            </w:pPr>
            <w:r>
              <w:rPr>
                <w:sz w:val="24"/>
              </w:rPr>
              <w:t>29,908,968.12</w:t>
            </w:r>
          </w:p>
        </w:tc>
        <w:tc>
          <w:tcPr>
            <w:tcW w:w="1620" w:type="dxa"/>
            <w:vAlign w:val="center"/>
          </w:tcPr>
          <w:p w14:paraId="4A364B0C" w14:textId="77777777" w:rsidR="008E05E0" w:rsidRDefault="00A43859">
            <w:pPr>
              <w:jc w:val="right"/>
            </w:pPr>
            <w:r>
              <w:rPr>
                <w:sz w:val="24"/>
              </w:rPr>
              <w:t>9.70</w:t>
            </w:r>
          </w:p>
        </w:tc>
      </w:tr>
      <w:tr w:rsidR="008E05E0" w14:paraId="482FB06E" w14:textId="77777777">
        <w:tc>
          <w:tcPr>
            <w:tcW w:w="869" w:type="dxa"/>
            <w:vAlign w:val="center"/>
          </w:tcPr>
          <w:p w14:paraId="69DA005F" w14:textId="77777777" w:rsidR="008E05E0" w:rsidRDefault="00A43859">
            <w:pPr>
              <w:jc w:val="center"/>
            </w:pPr>
            <w:r>
              <w:rPr>
                <w:sz w:val="24"/>
              </w:rPr>
              <w:lastRenderedPageBreak/>
              <w:t>13</w:t>
            </w:r>
          </w:p>
        </w:tc>
        <w:tc>
          <w:tcPr>
            <w:tcW w:w="1650" w:type="dxa"/>
            <w:vAlign w:val="center"/>
          </w:tcPr>
          <w:p w14:paraId="6B4D1CB8" w14:textId="77777777" w:rsidR="008E05E0" w:rsidRDefault="00A43859">
            <w:pPr>
              <w:jc w:val="center"/>
            </w:pPr>
            <w:r>
              <w:rPr>
                <w:sz w:val="24"/>
              </w:rPr>
              <w:t>603611</w:t>
            </w:r>
          </w:p>
        </w:tc>
        <w:tc>
          <w:tcPr>
            <w:tcW w:w="1980" w:type="dxa"/>
            <w:vAlign w:val="center"/>
          </w:tcPr>
          <w:p w14:paraId="0853A161" w14:textId="77777777" w:rsidR="008E05E0" w:rsidRDefault="00A43859">
            <w:pPr>
              <w:jc w:val="center"/>
            </w:pPr>
            <w:r>
              <w:rPr>
                <w:sz w:val="24"/>
              </w:rPr>
              <w:t>诺力股份</w:t>
            </w:r>
          </w:p>
        </w:tc>
        <w:tc>
          <w:tcPr>
            <w:tcW w:w="2879" w:type="dxa"/>
            <w:vAlign w:val="center"/>
          </w:tcPr>
          <w:p w14:paraId="0B62B453" w14:textId="77777777" w:rsidR="008E05E0" w:rsidRDefault="00A43859">
            <w:pPr>
              <w:jc w:val="right"/>
            </w:pPr>
            <w:r>
              <w:rPr>
                <w:sz w:val="24"/>
              </w:rPr>
              <w:t>22,906,448.07</w:t>
            </w:r>
          </w:p>
        </w:tc>
        <w:tc>
          <w:tcPr>
            <w:tcW w:w="1620" w:type="dxa"/>
            <w:vAlign w:val="center"/>
          </w:tcPr>
          <w:p w14:paraId="64AC7C76" w14:textId="77777777" w:rsidR="008E05E0" w:rsidRDefault="00A43859">
            <w:pPr>
              <w:jc w:val="right"/>
            </w:pPr>
            <w:r>
              <w:rPr>
                <w:sz w:val="24"/>
              </w:rPr>
              <w:t>7.43</w:t>
            </w:r>
          </w:p>
        </w:tc>
      </w:tr>
      <w:tr w:rsidR="008E05E0" w14:paraId="46C4CF5E" w14:textId="77777777">
        <w:tc>
          <w:tcPr>
            <w:tcW w:w="869" w:type="dxa"/>
            <w:vAlign w:val="center"/>
          </w:tcPr>
          <w:p w14:paraId="68904593" w14:textId="77777777" w:rsidR="008E05E0" w:rsidRDefault="00A43859">
            <w:pPr>
              <w:jc w:val="center"/>
            </w:pPr>
            <w:r>
              <w:rPr>
                <w:sz w:val="24"/>
              </w:rPr>
              <w:t>14</w:t>
            </w:r>
          </w:p>
        </w:tc>
        <w:tc>
          <w:tcPr>
            <w:tcW w:w="1650" w:type="dxa"/>
            <w:vAlign w:val="center"/>
          </w:tcPr>
          <w:p w14:paraId="01C9FB89" w14:textId="77777777" w:rsidR="008E05E0" w:rsidRDefault="00A43859">
            <w:pPr>
              <w:jc w:val="center"/>
            </w:pPr>
            <w:r>
              <w:rPr>
                <w:sz w:val="24"/>
              </w:rPr>
              <w:t>600048</w:t>
            </w:r>
          </w:p>
        </w:tc>
        <w:tc>
          <w:tcPr>
            <w:tcW w:w="1980" w:type="dxa"/>
            <w:vAlign w:val="center"/>
          </w:tcPr>
          <w:p w14:paraId="3CC37629" w14:textId="77777777" w:rsidR="008E05E0" w:rsidRDefault="00A43859">
            <w:pPr>
              <w:jc w:val="center"/>
            </w:pPr>
            <w:r>
              <w:rPr>
                <w:sz w:val="24"/>
              </w:rPr>
              <w:t>保利地产</w:t>
            </w:r>
          </w:p>
        </w:tc>
        <w:tc>
          <w:tcPr>
            <w:tcW w:w="2879" w:type="dxa"/>
            <w:vAlign w:val="center"/>
          </w:tcPr>
          <w:p w14:paraId="3198D000" w14:textId="77777777" w:rsidR="008E05E0" w:rsidRDefault="00A43859">
            <w:pPr>
              <w:jc w:val="right"/>
            </w:pPr>
            <w:r>
              <w:rPr>
                <w:sz w:val="24"/>
              </w:rPr>
              <w:t>19,497,690.00</w:t>
            </w:r>
          </w:p>
        </w:tc>
        <w:tc>
          <w:tcPr>
            <w:tcW w:w="1620" w:type="dxa"/>
            <w:vAlign w:val="center"/>
          </w:tcPr>
          <w:p w14:paraId="4E7056F5" w14:textId="77777777" w:rsidR="008E05E0" w:rsidRDefault="00A43859">
            <w:pPr>
              <w:jc w:val="right"/>
            </w:pPr>
            <w:r>
              <w:rPr>
                <w:sz w:val="24"/>
              </w:rPr>
              <w:t>6.32</w:t>
            </w:r>
          </w:p>
        </w:tc>
      </w:tr>
      <w:tr w:rsidR="008E05E0" w14:paraId="70E3FC6B" w14:textId="77777777">
        <w:tc>
          <w:tcPr>
            <w:tcW w:w="869" w:type="dxa"/>
            <w:vAlign w:val="center"/>
          </w:tcPr>
          <w:p w14:paraId="0754253D" w14:textId="77777777" w:rsidR="008E05E0" w:rsidRDefault="00A43859">
            <w:pPr>
              <w:jc w:val="center"/>
            </w:pPr>
            <w:r>
              <w:rPr>
                <w:sz w:val="24"/>
              </w:rPr>
              <w:t>15</w:t>
            </w:r>
          </w:p>
        </w:tc>
        <w:tc>
          <w:tcPr>
            <w:tcW w:w="1650" w:type="dxa"/>
            <w:vAlign w:val="center"/>
          </w:tcPr>
          <w:p w14:paraId="422551B4" w14:textId="77777777" w:rsidR="008E05E0" w:rsidRDefault="00A43859">
            <w:pPr>
              <w:jc w:val="center"/>
            </w:pPr>
            <w:r>
              <w:rPr>
                <w:sz w:val="24"/>
              </w:rPr>
              <w:t>000333</w:t>
            </w:r>
          </w:p>
        </w:tc>
        <w:tc>
          <w:tcPr>
            <w:tcW w:w="1980" w:type="dxa"/>
            <w:vAlign w:val="center"/>
          </w:tcPr>
          <w:p w14:paraId="2CBC373D" w14:textId="77777777" w:rsidR="008E05E0" w:rsidRDefault="00A43859">
            <w:pPr>
              <w:jc w:val="center"/>
            </w:pPr>
            <w:r>
              <w:rPr>
                <w:sz w:val="24"/>
              </w:rPr>
              <w:t>美的集团</w:t>
            </w:r>
          </w:p>
        </w:tc>
        <w:tc>
          <w:tcPr>
            <w:tcW w:w="2879" w:type="dxa"/>
            <w:vAlign w:val="center"/>
          </w:tcPr>
          <w:p w14:paraId="4B9FF8A0" w14:textId="77777777" w:rsidR="008E05E0" w:rsidRDefault="00A43859">
            <w:pPr>
              <w:jc w:val="right"/>
            </w:pPr>
            <w:r>
              <w:rPr>
                <w:sz w:val="24"/>
              </w:rPr>
              <w:t>18,459,213.42</w:t>
            </w:r>
          </w:p>
        </w:tc>
        <w:tc>
          <w:tcPr>
            <w:tcW w:w="1620" w:type="dxa"/>
            <w:vAlign w:val="center"/>
          </w:tcPr>
          <w:p w14:paraId="5311E751" w14:textId="77777777" w:rsidR="008E05E0" w:rsidRDefault="00A43859">
            <w:pPr>
              <w:jc w:val="right"/>
            </w:pPr>
            <w:r>
              <w:rPr>
                <w:sz w:val="24"/>
              </w:rPr>
              <w:t>5.98</w:t>
            </w:r>
          </w:p>
        </w:tc>
      </w:tr>
      <w:tr w:rsidR="008E05E0" w14:paraId="18DB0816" w14:textId="77777777">
        <w:tc>
          <w:tcPr>
            <w:tcW w:w="869" w:type="dxa"/>
            <w:vAlign w:val="center"/>
          </w:tcPr>
          <w:p w14:paraId="75578795" w14:textId="77777777" w:rsidR="008E05E0" w:rsidRDefault="00A43859">
            <w:pPr>
              <w:jc w:val="center"/>
            </w:pPr>
            <w:r>
              <w:rPr>
                <w:sz w:val="24"/>
              </w:rPr>
              <w:t>16</w:t>
            </w:r>
          </w:p>
        </w:tc>
        <w:tc>
          <w:tcPr>
            <w:tcW w:w="1650" w:type="dxa"/>
            <w:vAlign w:val="center"/>
          </w:tcPr>
          <w:p w14:paraId="39F962EE" w14:textId="77777777" w:rsidR="008E05E0" w:rsidRDefault="00A43859">
            <w:pPr>
              <w:jc w:val="center"/>
            </w:pPr>
            <w:r>
              <w:rPr>
                <w:sz w:val="24"/>
              </w:rPr>
              <w:t>002050</w:t>
            </w:r>
          </w:p>
        </w:tc>
        <w:tc>
          <w:tcPr>
            <w:tcW w:w="1980" w:type="dxa"/>
            <w:vAlign w:val="center"/>
          </w:tcPr>
          <w:p w14:paraId="2F550B6B" w14:textId="77777777" w:rsidR="008E05E0" w:rsidRDefault="00A43859">
            <w:pPr>
              <w:jc w:val="center"/>
            </w:pPr>
            <w:r>
              <w:rPr>
                <w:sz w:val="24"/>
              </w:rPr>
              <w:t>三花智控</w:t>
            </w:r>
          </w:p>
        </w:tc>
        <w:tc>
          <w:tcPr>
            <w:tcW w:w="2879" w:type="dxa"/>
            <w:vAlign w:val="center"/>
          </w:tcPr>
          <w:p w14:paraId="6CA3E23B" w14:textId="77777777" w:rsidR="008E05E0" w:rsidRDefault="00A43859">
            <w:pPr>
              <w:jc w:val="right"/>
            </w:pPr>
            <w:r>
              <w:rPr>
                <w:sz w:val="24"/>
              </w:rPr>
              <w:t>17,933,074.86</w:t>
            </w:r>
          </w:p>
        </w:tc>
        <w:tc>
          <w:tcPr>
            <w:tcW w:w="1620" w:type="dxa"/>
            <w:vAlign w:val="center"/>
          </w:tcPr>
          <w:p w14:paraId="662AF3E2" w14:textId="77777777" w:rsidR="008E05E0" w:rsidRDefault="00A43859">
            <w:pPr>
              <w:jc w:val="right"/>
            </w:pPr>
            <w:r>
              <w:rPr>
                <w:sz w:val="24"/>
              </w:rPr>
              <w:t>5.81</w:t>
            </w:r>
          </w:p>
        </w:tc>
      </w:tr>
      <w:tr w:rsidR="008E05E0" w14:paraId="319A37CC" w14:textId="77777777">
        <w:tc>
          <w:tcPr>
            <w:tcW w:w="869" w:type="dxa"/>
            <w:vAlign w:val="center"/>
          </w:tcPr>
          <w:p w14:paraId="25D1E572" w14:textId="77777777" w:rsidR="008E05E0" w:rsidRDefault="00A43859">
            <w:pPr>
              <w:jc w:val="center"/>
            </w:pPr>
            <w:r>
              <w:rPr>
                <w:sz w:val="24"/>
              </w:rPr>
              <w:t>17</w:t>
            </w:r>
          </w:p>
        </w:tc>
        <w:tc>
          <w:tcPr>
            <w:tcW w:w="1650" w:type="dxa"/>
            <w:vAlign w:val="center"/>
          </w:tcPr>
          <w:p w14:paraId="005C1BC3" w14:textId="77777777" w:rsidR="008E05E0" w:rsidRDefault="00A43859">
            <w:pPr>
              <w:jc w:val="center"/>
            </w:pPr>
            <w:r>
              <w:rPr>
                <w:sz w:val="24"/>
              </w:rPr>
              <w:t>601933</w:t>
            </w:r>
          </w:p>
        </w:tc>
        <w:tc>
          <w:tcPr>
            <w:tcW w:w="1980" w:type="dxa"/>
            <w:vAlign w:val="center"/>
          </w:tcPr>
          <w:p w14:paraId="68A1B70B" w14:textId="77777777" w:rsidR="008E05E0" w:rsidRDefault="00A43859">
            <w:pPr>
              <w:jc w:val="center"/>
            </w:pPr>
            <w:r>
              <w:rPr>
                <w:sz w:val="24"/>
              </w:rPr>
              <w:t>永辉超市</w:t>
            </w:r>
          </w:p>
        </w:tc>
        <w:tc>
          <w:tcPr>
            <w:tcW w:w="2879" w:type="dxa"/>
            <w:vAlign w:val="center"/>
          </w:tcPr>
          <w:p w14:paraId="1EF80B79" w14:textId="77777777" w:rsidR="008E05E0" w:rsidRDefault="00A43859">
            <w:pPr>
              <w:jc w:val="right"/>
            </w:pPr>
            <w:r>
              <w:rPr>
                <w:sz w:val="24"/>
              </w:rPr>
              <w:t>16,595,762.00</w:t>
            </w:r>
          </w:p>
        </w:tc>
        <w:tc>
          <w:tcPr>
            <w:tcW w:w="1620" w:type="dxa"/>
            <w:vAlign w:val="center"/>
          </w:tcPr>
          <w:p w14:paraId="2CDCE717" w14:textId="77777777" w:rsidR="008E05E0" w:rsidRDefault="00A43859">
            <w:pPr>
              <w:jc w:val="right"/>
            </w:pPr>
            <w:r>
              <w:rPr>
                <w:sz w:val="24"/>
              </w:rPr>
              <w:t>5.38</w:t>
            </w:r>
          </w:p>
        </w:tc>
      </w:tr>
      <w:tr w:rsidR="008E05E0" w14:paraId="2E5B0D5E" w14:textId="77777777">
        <w:tc>
          <w:tcPr>
            <w:tcW w:w="869" w:type="dxa"/>
            <w:vAlign w:val="center"/>
          </w:tcPr>
          <w:p w14:paraId="045B49CE" w14:textId="77777777" w:rsidR="008E05E0" w:rsidRDefault="00A43859">
            <w:pPr>
              <w:jc w:val="center"/>
            </w:pPr>
            <w:r>
              <w:rPr>
                <w:sz w:val="24"/>
              </w:rPr>
              <w:t>18</w:t>
            </w:r>
          </w:p>
        </w:tc>
        <w:tc>
          <w:tcPr>
            <w:tcW w:w="1650" w:type="dxa"/>
            <w:vAlign w:val="center"/>
          </w:tcPr>
          <w:p w14:paraId="3D2B1C42" w14:textId="77777777" w:rsidR="008E05E0" w:rsidRDefault="00A43859">
            <w:pPr>
              <w:jc w:val="center"/>
            </w:pPr>
            <w:r>
              <w:rPr>
                <w:sz w:val="24"/>
              </w:rPr>
              <w:t>000026</w:t>
            </w:r>
          </w:p>
        </w:tc>
        <w:tc>
          <w:tcPr>
            <w:tcW w:w="1980" w:type="dxa"/>
            <w:vAlign w:val="center"/>
          </w:tcPr>
          <w:p w14:paraId="39E7E133" w14:textId="77777777" w:rsidR="008E05E0" w:rsidRDefault="00A43859">
            <w:pPr>
              <w:jc w:val="center"/>
            </w:pPr>
            <w:r>
              <w:rPr>
                <w:sz w:val="24"/>
              </w:rPr>
              <w:t>飞亚达Ａ</w:t>
            </w:r>
          </w:p>
        </w:tc>
        <w:tc>
          <w:tcPr>
            <w:tcW w:w="2879" w:type="dxa"/>
            <w:vAlign w:val="center"/>
          </w:tcPr>
          <w:p w14:paraId="0FB73779" w14:textId="77777777" w:rsidR="008E05E0" w:rsidRDefault="00A43859">
            <w:pPr>
              <w:jc w:val="right"/>
            </w:pPr>
            <w:r>
              <w:rPr>
                <w:sz w:val="24"/>
              </w:rPr>
              <w:t>15,909,426.42</w:t>
            </w:r>
          </w:p>
        </w:tc>
        <w:tc>
          <w:tcPr>
            <w:tcW w:w="1620" w:type="dxa"/>
            <w:vAlign w:val="center"/>
          </w:tcPr>
          <w:p w14:paraId="02D7DD8D" w14:textId="77777777" w:rsidR="008E05E0" w:rsidRDefault="00A43859">
            <w:pPr>
              <w:jc w:val="right"/>
            </w:pPr>
            <w:r>
              <w:rPr>
                <w:sz w:val="24"/>
              </w:rPr>
              <w:t>5.16</w:t>
            </w:r>
          </w:p>
        </w:tc>
      </w:tr>
      <w:tr w:rsidR="008E05E0" w14:paraId="76A8B21B" w14:textId="77777777">
        <w:tc>
          <w:tcPr>
            <w:tcW w:w="869" w:type="dxa"/>
            <w:vAlign w:val="center"/>
          </w:tcPr>
          <w:p w14:paraId="761C89E4" w14:textId="77777777" w:rsidR="008E05E0" w:rsidRDefault="00A43859">
            <w:pPr>
              <w:jc w:val="center"/>
            </w:pPr>
            <w:r>
              <w:rPr>
                <w:sz w:val="24"/>
              </w:rPr>
              <w:t>19</w:t>
            </w:r>
          </w:p>
        </w:tc>
        <w:tc>
          <w:tcPr>
            <w:tcW w:w="1650" w:type="dxa"/>
            <w:vAlign w:val="center"/>
          </w:tcPr>
          <w:p w14:paraId="3FE2F041" w14:textId="77777777" w:rsidR="008E05E0" w:rsidRDefault="00A43859">
            <w:pPr>
              <w:jc w:val="center"/>
            </w:pPr>
            <w:r>
              <w:rPr>
                <w:sz w:val="24"/>
              </w:rPr>
              <w:t>600132</w:t>
            </w:r>
          </w:p>
        </w:tc>
        <w:tc>
          <w:tcPr>
            <w:tcW w:w="1980" w:type="dxa"/>
            <w:vAlign w:val="center"/>
          </w:tcPr>
          <w:p w14:paraId="0027D458" w14:textId="77777777" w:rsidR="008E05E0" w:rsidRDefault="00A43859">
            <w:pPr>
              <w:jc w:val="center"/>
            </w:pPr>
            <w:r>
              <w:rPr>
                <w:sz w:val="24"/>
              </w:rPr>
              <w:t>重庆啤酒</w:t>
            </w:r>
          </w:p>
        </w:tc>
        <w:tc>
          <w:tcPr>
            <w:tcW w:w="2879" w:type="dxa"/>
            <w:vAlign w:val="center"/>
          </w:tcPr>
          <w:p w14:paraId="1309E892" w14:textId="77777777" w:rsidR="008E05E0" w:rsidRDefault="00A43859">
            <w:pPr>
              <w:jc w:val="right"/>
            </w:pPr>
            <w:r>
              <w:rPr>
                <w:sz w:val="24"/>
              </w:rPr>
              <w:t>15,890,322.67</w:t>
            </w:r>
          </w:p>
        </w:tc>
        <w:tc>
          <w:tcPr>
            <w:tcW w:w="1620" w:type="dxa"/>
            <w:vAlign w:val="center"/>
          </w:tcPr>
          <w:p w14:paraId="7E2BF025" w14:textId="77777777" w:rsidR="008E05E0" w:rsidRDefault="00A43859">
            <w:pPr>
              <w:jc w:val="right"/>
            </w:pPr>
            <w:r>
              <w:rPr>
                <w:sz w:val="24"/>
              </w:rPr>
              <w:t>5.15</w:t>
            </w:r>
          </w:p>
        </w:tc>
      </w:tr>
      <w:tr w:rsidR="008E05E0" w14:paraId="468C92B5" w14:textId="77777777">
        <w:tc>
          <w:tcPr>
            <w:tcW w:w="869" w:type="dxa"/>
            <w:vAlign w:val="center"/>
          </w:tcPr>
          <w:p w14:paraId="40C5B32A" w14:textId="77777777" w:rsidR="008E05E0" w:rsidRDefault="00A43859">
            <w:pPr>
              <w:jc w:val="center"/>
            </w:pPr>
            <w:r>
              <w:rPr>
                <w:sz w:val="24"/>
              </w:rPr>
              <w:t>20</w:t>
            </w:r>
          </w:p>
        </w:tc>
        <w:tc>
          <w:tcPr>
            <w:tcW w:w="1650" w:type="dxa"/>
            <w:vAlign w:val="center"/>
          </w:tcPr>
          <w:p w14:paraId="7B7727BF" w14:textId="77777777" w:rsidR="008E05E0" w:rsidRDefault="00A43859">
            <w:pPr>
              <w:jc w:val="center"/>
            </w:pPr>
            <w:r>
              <w:rPr>
                <w:sz w:val="24"/>
              </w:rPr>
              <w:t>000423</w:t>
            </w:r>
          </w:p>
        </w:tc>
        <w:tc>
          <w:tcPr>
            <w:tcW w:w="1980" w:type="dxa"/>
            <w:vAlign w:val="center"/>
          </w:tcPr>
          <w:p w14:paraId="253CD442" w14:textId="77777777" w:rsidR="008E05E0" w:rsidRDefault="00A43859">
            <w:pPr>
              <w:jc w:val="center"/>
            </w:pPr>
            <w:r>
              <w:rPr>
                <w:sz w:val="24"/>
              </w:rPr>
              <w:t>东阿阿胶</w:t>
            </w:r>
          </w:p>
        </w:tc>
        <w:tc>
          <w:tcPr>
            <w:tcW w:w="2879" w:type="dxa"/>
            <w:vAlign w:val="center"/>
          </w:tcPr>
          <w:p w14:paraId="29A7A3D9" w14:textId="77777777" w:rsidR="008E05E0" w:rsidRDefault="00A43859">
            <w:pPr>
              <w:jc w:val="right"/>
            </w:pPr>
            <w:r>
              <w:rPr>
                <w:sz w:val="24"/>
              </w:rPr>
              <w:t>13,381,220.00</w:t>
            </w:r>
          </w:p>
        </w:tc>
        <w:tc>
          <w:tcPr>
            <w:tcW w:w="1620" w:type="dxa"/>
            <w:vAlign w:val="center"/>
          </w:tcPr>
          <w:p w14:paraId="1F457455" w14:textId="77777777" w:rsidR="008E05E0" w:rsidRDefault="00A43859">
            <w:pPr>
              <w:jc w:val="right"/>
            </w:pPr>
            <w:r>
              <w:rPr>
                <w:sz w:val="24"/>
              </w:rPr>
              <w:t>4.34</w:t>
            </w:r>
          </w:p>
        </w:tc>
      </w:tr>
      <w:tr w:rsidR="008E05E0" w14:paraId="4D4DBE06" w14:textId="77777777">
        <w:tc>
          <w:tcPr>
            <w:tcW w:w="869" w:type="dxa"/>
            <w:vAlign w:val="center"/>
          </w:tcPr>
          <w:p w14:paraId="19E4FB94" w14:textId="77777777" w:rsidR="008E05E0" w:rsidRDefault="00A43859">
            <w:pPr>
              <w:jc w:val="center"/>
            </w:pPr>
            <w:r>
              <w:rPr>
                <w:sz w:val="24"/>
              </w:rPr>
              <w:t>21</w:t>
            </w:r>
          </w:p>
        </w:tc>
        <w:tc>
          <w:tcPr>
            <w:tcW w:w="1650" w:type="dxa"/>
            <w:vAlign w:val="center"/>
          </w:tcPr>
          <w:p w14:paraId="00941DBC" w14:textId="77777777" w:rsidR="008E05E0" w:rsidRDefault="00A43859">
            <w:pPr>
              <w:jc w:val="center"/>
            </w:pPr>
            <w:r>
              <w:rPr>
                <w:sz w:val="24"/>
              </w:rPr>
              <w:t>002680</w:t>
            </w:r>
          </w:p>
        </w:tc>
        <w:tc>
          <w:tcPr>
            <w:tcW w:w="1980" w:type="dxa"/>
            <w:vAlign w:val="center"/>
          </w:tcPr>
          <w:p w14:paraId="4D4554EB" w14:textId="77777777" w:rsidR="008E05E0" w:rsidRDefault="00A43859">
            <w:pPr>
              <w:jc w:val="center"/>
            </w:pPr>
            <w:r>
              <w:rPr>
                <w:sz w:val="24"/>
              </w:rPr>
              <w:t>长生生物</w:t>
            </w:r>
          </w:p>
        </w:tc>
        <w:tc>
          <w:tcPr>
            <w:tcW w:w="2879" w:type="dxa"/>
            <w:vAlign w:val="center"/>
          </w:tcPr>
          <w:p w14:paraId="77D787DF" w14:textId="77777777" w:rsidR="008E05E0" w:rsidRDefault="00A43859">
            <w:pPr>
              <w:jc w:val="right"/>
            </w:pPr>
            <w:r>
              <w:rPr>
                <w:sz w:val="24"/>
              </w:rPr>
              <w:t>12,748,377.33</w:t>
            </w:r>
          </w:p>
        </w:tc>
        <w:tc>
          <w:tcPr>
            <w:tcW w:w="1620" w:type="dxa"/>
            <w:vAlign w:val="center"/>
          </w:tcPr>
          <w:p w14:paraId="22846CC6" w14:textId="77777777" w:rsidR="008E05E0" w:rsidRDefault="00A43859">
            <w:pPr>
              <w:jc w:val="right"/>
            </w:pPr>
            <w:r>
              <w:rPr>
                <w:sz w:val="24"/>
              </w:rPr>
              <w:t>4.13</w:t>
            </w:r>
          </w:p>
        </w:tc>
      </w:tr>
      <w:tr w:rsidR="008E05E0" w14:paraId="03267CC4" w14:textId="77777777">
        <w:tc>
          <w:tcPr>
            <w:tcW w:w="869" w:type="dxa"/>
            <w:vAlign w:val="center"/>
          </w:tcPr>
          <w:p w14:paraId="3A7FBAB5" w14:textId="77777777" w:rsidR="008E05E0" w:rsidRDefault="00A43859">
            <w:pPr>
              <w:jc w:val="center"/>
            </w:pPr>
            <w:r>
              <w:rPr>
                <w:sz w:val="24"/>
              </w:rPr>
              <w:t>22</w:t>
            </w:r>
          </w:p>
        </w:tc>
        <w:tc>
          <w:tcPr>
            <w:tcW w:w="1650" w:type="dxa"/>
            <w:vAlign w:val="center"/>
          </w:tcPr>
          <w:p w14:paraId="512A7304" w14:textId="77777777" w:rsidR="008E05E0" w:rsidRDefault="00A43859">
            <w:pPr>
              <w:jc w:val="center"/>
            </w:pPr>
            <w:r>
              <w:rPr>
                <w:sz w:val="24"/>
              </w:rPr>
              <w:t>000888</w:t>
            </w:r>
          </w:p>
        </w:tc>
        <w:tc>
          <w:tcPr>
            <w:tcW w:w="1980" w:type="dxa"/>
            <w:vAlign w:val="center"/>
          </w:tcPr>
          <w:p w14:paraId="648B424F" w14:textId="77777777" w:rsidR="008E05E0" w:rsidRDefault="00A43859">
            <w:pPr>
              <w:jc w:val="center"/>
            </w:pPr>
            <w:r>
              <w:rPr>
                <w:sz w:val="24"/>
              </w:rPr>
              <w:t>峨眉山Ａ</w:t>
            </w:r>
          </w:p>
        </w:tc>
        <w:tc>
          <w:tcPr>
            <w:tcW w:w="2879" w:type="dxa"/>
            <w:vAlign w:val="center"/>
          </w:tcPr>
          <w:p w14:paraId="4D7BB314" w14:textId="77777777" w:rsidR="008E05E0" w:rsidRDefault="00A43859">
            <w:pPr>
              <w:jc w:val="right"/>
            </w:pPr>
            <w:r>
              <w:rPr>
                <w:sz w:val="24"/>
              </w:rPr>
              <w:t>12,064,854.00</w:t>
            </w:r>
          </w:p>
        </w:tc>
        <w:tc>
          <w:tcPr>
            <w:tcW w:w="1620" w:type="dxa"/>
            <w:vAlign w:val="center"/>
          </w:tcPr>
          <w:p w14:paraId="1D91F310" w14:textId="77777777" w:rsidR="008E05E0" w:rsidRDefault="00A43859">
            <w:pPr>
              <w:jc w:val="right"/>
            </w:pPr>
            <w:r>
              <w:rPr>
                <w:sz w:val="24"/>
              </w:rPr>
              <w:t>3.91</w:t>
            </w:r>
          </w:p>
        </w:tc>
      </w:tr>
      <w:tr w:rsidR="008E05E0" w14:paraId="4E91F86A" w14:textId="77777777">
        <w:tc>
          <w:tcPr>
            <w:tcW w:w="869" w:type="dxa"/>
            <w:vAlign w:val="center"/>
          </w:tcPr>
          <w:p w14:paraId="768D1768" w14:textId="77777777" w:rsidR="008E05E0" w:rsidRDefault="00A43859">
            <w:pPr>
              <w:jc w:val="center"/>
            </w:pPr>
            <w:r>
              <w:rPr>
                <w:sz w:val="24"/>
              </w:rPr>
              <w:t>23</w:t>
            </w:r>
          </w:p>
        </w:tc>
        <w:tc>
          <w:tcPr>
            <w:tcW w:w="1650" w:type="dxa"/>
            <w:vAlign w:val="center"/>
          </w:tcPr>
          <w:p w14:paraId="1DC7F76F" w14:textId="77777777" w:rsidR="008E05E0" w:rsidRDefault="00A43859">
            <w:pPr>
              <w:jc w:val="center"/>
            </w:pPr>
            <w:r>
              <w:rPr>
                <w:sz w:val="24"/>
              </w:rPr>
              <w:t>600519</w:t>
            </w:r>
          </w:p>
        </w:tc>
        <w:tc>
          <w:tcPr>
            <w:tcW w:w="1980" w:type="dxa"/>
            <w:vAlign w:val="center"/>
          </w:tcPr>
          <w:p w14:paraId="1B6C111A" w14:textId="77777777" w:rsidR="008E05E0" w:rsidRDefault="00A43859">
            <w:pPr>
              <w:jc w:val="center"/>
            </w:pPr>
            <w:r>
              <w:rPr>
                <w:sz w:val="24"/>
              </w:rPr>
              <w:t>贵州茅台</w:t>
            </w:r>
          </w:p>
        </w:tc>
        <w:tc>
          <w:tcPr>
            <w:tcW w:w="2879" w:type="dxa"/>
            <w:vAlign w:val="center"/>
          </w:tcPr>
          <w:p w14:paraId="1BD8D9A1" w14:textId="77777777" w:rsidR="008E05E0" w:rsidRDefault="00A43859">
            <w:pPr>
              <w:jc w:val="right"/>
            </w:pPr>
            <w:r>
              <w:rPr>
                <w:sz w:val="24"/>
              </w:rPr>
              <w:t>11,815,743.00</w:t>
            </w:r>
          </w:p>
        </w:tc>
        <w:tc>
          <w:tcPr>
            <w:tcW w:w="1620" w:type="dxa"/>
            <w:vAlign w:val="center"/>
          </w:tcPr>
          <w:p w14:paraId="6921BE64" w14:textId="77777777" w:rsidR="008E05E0" w:rsidRDefault="00A43859">
            <w:pPr>
              <w:jc w:val="right"/>
            </w:pPr>
            <w:r>
              <w:rPr>
                <w:sz w:val="24"/>
              </w:rPr>
              <w:t>3.83</w:t>
            </w:r>
          </w:p>
        </w:tc>
      </w:tr>
      <w:tr w:rsidR="008E05E0" w14:paraId="42DA72AD" w14:textId="77777777">
        <w:tc>
          <w:tcPr>
            <w:tcW w:w="869" w:type="dxa"/>
            <w:vAlign w:val="center"/>
          </w:tcPr>
          <w:p w14:paraId="50F3DE89" w14:textId="77777777" w:rsidR="008E05E0" w:rsidRDefault="00A43859">
            <w:pPr>
              <w:jc w:val="center"/>
            </w:pPr>
            <w:r>
              <w:rPr>
                <w:sz w:val="24"/>
              </w:rPr>
              <w:t>24</w:t>
            </w:r>
          </w:p>
        </w:tc>
        <w:tc>
          <w:tcPr>
            <w:tcW w:w="1650" w:type="dxa"/>
            <w:vAlign w:val="center"/>
          </w:tcPr>
          <w:p w14:paraId="36AD1A6B" w14:textId="77777777" w:rsidR="008E05E0" w:rsidRDefault="00A43859">
            <w:pPr>
              <w:jc w:val="center"/>
            </w:pPr>
            <w:r>
              <w:rPr>
                <w:sz w:val="24"/>
              </w:rPr>
              <w:t>000651</w:t>
            </w:r>
          </w:p>
        </w:tc>
        <w:tc>
          <w:tcPr>
            <w:tcW w:w="1980" w:type="dxa"/>
            <w:vAlign w:val="center"/>
          </w:tcPr>
          <w:p w14:paraId="29DB3CE2" w14:textId="77777777" w:rsidR="008E05E0" w:rsidRDefault="00A43859">
            <w:pPr>
              <w:jc w:val="center"/>
            </w:pPr>
            <w:r>
              <w:rPr>
                <w:sz w:val="24"/>
              </w:rPr>
              <w:t>格力电器</w:t>
            </w:r>
          </w:p>
        </w:tc>
        <w:tc>
          <w:tcPr>
            <w:tcW w:w="2879" w:type="dxa"/>
            <w:vAlign w:val="center"/>
          </w:tcPr>
          <w:p w14:paraId="5ABB84EA" w14:textId="77777777" w:rsidR="008E05E0" w:rsidRDefault="00A43859">
            <w:pPr>
              <w:jc w:val="right"/>
            </w:pPr>
            <w:r>
              <w:rPr>
                <w:sz w:val="24"/>
              </w:rPr>
              <w:t>10,687,493.00</w:t>
            </w:r>
          </w:p>
        </w:tc>
        <w:tc>
          <w:tcPr>
            <w:tcW w:w="1620" w:type="dxa"/>
            <w:vAlign w:val="center"/>
          </w:tcPr>
          <w:p w14:paraId="66E6E48A" w14:textId="77777777" w:rsidR="008E05E0" w:rsidRDefault="00A43859">
            <w:pPr>
              <w:jc w:val="right"/>
            </w:pPr>
            <w:r>
              <w:rPr>
                <w:sz w:val="24"/>
              </w:rPr>
              <w:t>3.47</w:t>
            </w:r>
          </w:p>
        </w:tc>
      </w:tr>
      <w:tr w:rsidR="008E05E0" w14:paraId="7FCCC25C" w14:textId="77777777">
        <w:tc>
          <w:tcPr>
            <w:tcW w:w="869" w:type="dxa"/>
            <w:vAlign w:val="center"/>
          </w:tcPr>
          <w:p w14:paraId="516E29F1" w14:textId="77777777" w:rsidR="008E05E0" w:rsidRDefault="00A43859">
            <w:pPr>
              <w:jc w:val="center"/>
            </w:pPr>
            <w:r>
              <w:rPr>
                <w:sz w:val="24"/>
              </w:rPr>
              <w:t>25</w:t>
            </w:r>
          </w:p>
        </w:tc>
        <w:tc>
          <w:tcPr>
            <w:tcW w:w="1650" w:type="dxa"/>
            <w:vAlign w:val="center"/>
          </w:tcPr>
          <w:p w14:paraId="0A4BED41" w14:textId="77777777" w:rsidR="008E05E0" w:rsidRDefault="00A43859">
            <w:pPr>
              <w:jc w:val="center"/>
            </w:pPr>
            <w:r>
              <w:rPr>
                <w:sz w:val="24"/>
              </w:rPr>
              <w:t>600702</w:t>
            </w:r>
          </w:p>
        </w:tc>
        <w:tc>
          <w:tcPr>
            <w:tcW w:w="1980" w:type="dxa"/>
            <w:vAlign w:val="center"/>
          </w:tcPr>
          <w:p w14:paraId="1DD97CE7" w14:textId="77777777" w:rsidR="008E05E0" w:rsidRDefault="00A43859">
            <w:pPr>
              <w:jc w:val="center"/>
            </w:pPr>
            <w:r>
              <w:rPr>
                <w:sz w:val="24"/>
              </w:rPr>
              <w:t>沱牌舍得</w:t>
            </w:r>
          </w:p>
        </w:tc>
        <w:tc>
          <w:tcPr>
            <w:tcW w:w="2879" w:type="dxa"/>
            <w:vAlign w:val="center"/>
          </w:tcPr>
          <w:p w14:paraId="3B997CCA" w14:textId="77777777" w:rsidR="008E05E0" w:rsidRDefault="00A43859">
            <w:pPr>
              <w:jc w:val="right"/>
            </w:pPr>
            <w:r>
              <w:rPr>
                <w:sz w:val="24"/>
              </w:rPr>
              <w:t>9,488,387.00</w:t>
            </w:r>
          </w:p>
        </w:tc>
        <w:tc>
          <w:tcPr>
            <w:tcW w:w="1620" w:type="dxa"/>
            <w:vAlign w:val="center"/>
          </w:tcPr>
          <w:p w14:paraId="0A55272E" w14:textId="77777777" w:rsidR="008E05E0" w:rsidRDefault="00A43859">
            <w:pPr>
              <w:jc w:val="right"/>
            </w:pPr>
            <w:r>
              <w:rPr>
                <w:sz w:val="24"/>
              </w:rPr>
              <w:t>3.08</w:t>
            </w:r>
          </w:p>
        </w:tc>
      </w:tr>
      <w:tr w:rsidR="008E05E0" w14:paraId="6D61FDE1" w14:textId="77777777">
        <w:tc>
          <w:tcPr>
            <w:tcW w:w="869" w:type="dxa"/>
            <w:vAlign w:val="center"/>
          </w:tcPr>
          <w:p w14:paraId="6D493B88" w14:textId="77777777" w:rsidR="008E05E0" w:rsidRDefault="00A43859">
            <w:pPr>
              <w:jc w:val="center"/>
            </w:pPr>
            <w:r>
              <w:rPr>
                <w:sz w:val="24"/>
              </w:rPr>
              <w:t>26</w:t>
            </w:r>
          </w:p>
        </w:tc>
        <w:tc>
          <w:tcPr>
            <w:tcW w:w="1650" w:type="dxa"/>
            <w:vAlign w:val="center"/>
          </w:tcPr>
          <w:p w14:paraId="2D7DB0D7" w14:textId="77777777" w:rsidR="008E05E0" w:rsidRDefault="00A43859">
            <w:pPr>
              <w:jc w:val="center"/>
            </w:pPr>
            <w:r>
              <w:rPr>
                <w:sz w:val="24"/>
              </w:rPr>
              <w:t>603589</w:t>
            </w:r>
          </w:p>
        </w:tc>
        <w:tc>
          <w:tcPr>
            <w:tcW w:w="1980" w:type="dxa"/>
            <w:vAlign w:val="center"/>
          </w:tcPr>
          <w:p w14:paraId="49F5F941" w14:textId="77777777" w:rsidR="008E05E0" w:rsidRDefault="00A43859">
            <w:pPr>
              <w:jc w:val="center"/>
            </w:pPr>
            <w:r>
              <w:rPr>
                <w:sz w:val="24"/>
              </w:rPr>
              <w:t>口子窖</w:t>
            </w:r>
          </w:p>
        </w:tc>
        <w:tc>
          <w:tcPr>
            <w:tcW w:w="2879" w:type="dxa"/>
            <w:vAlign w:val="center"/>
          </w:tcPr>
          <w:p w14:paraId="7C680196" w14:textId="77777777" w:rsidR="008E05E0" w:rsidRDefault="00A43859">
            <w:pPr>
              <w:jc w:val="right"/>
            </w:pPr>
            <w:r>
              <w:rPr>
                <w:sz w:val="24"/>
              </w:rPr>
              <w:t>9,014,607.24</w:t>
            </w:r>
          </w:p>
        </w:tc>
        <w:tc>
          <w:tcPr>
            <w:tcW w:w="1620" w:type="dxa"/>
            <w:vAlign w:val="center"/>
          </w:tcPr>
          <w:p w14:paraId="3D11C291" w14:textId="77777777" w:rsidR="008E05E0" w:rsidRDefault="00A43859">
            <w:pPr>
              <w:jc w:val="right"/>
            </w:pPr>
            <w:r>
              <w:rPr>
                <w:sz w:val="24"/>
              </w:rPr>
              <w:t>2.92</w:t>
            </w:r>
          </w:p>
        </w:tc>
      </w:tr>
      <w:tr w:rsidR="008E05E0" w14:paraId="04C710DA" w14:textId="77777777">
        <w:tc>
          <w:tcPr>
            <w:tcW w:w="869" w:type="dxa"/>
            <w:vAlign w:val="center"/>
          </w:tcPr>
          <w:p w14:paraId="63558C55" w14:textId="77777777" w:rsidR="008E05E0" w:rsidRDefault="00A43859">
            <w:pPr>
              <w:jc w:val="center"/>
            </w:pPr>
            <w:r>
              <w:rPr>
                <w:sz w:val="24"/>
              </w:rPr>
              <w:t>27</w:t>
            </w:r>
          </w:p>
        </w:tc>
        <w:tc>
          <w:tcPr>
            <w:tcW w:w="1650" w:type="dxa"/>
            <w:vAlign w:val="center"/>
          </w:tcPr>
          <w:p w14:paraId="63F592C9" w14:textId="77777777" w:rsidR="008E05E0" w:rsidRDefault="00A43859">
            <w:pPr>
              <w:jc w:val="center"/>
            </w:pPr>
            <w:r>
              <w:rPr>
                <w:sz w:val="24"/>
              </w:rPr>
              <w:t>300426</w:t>
            </w:r>
          </w:p>
        </w:tc>
        <w:tc>
          <w:tcPr>
            <w:tcW w:w="1980" w:type="dxa"/>
            <w:vAlign w:val="center"/>
          </w:tcPr>
          <w:p w14:paraId="5F0D172A" w14:textId="77777777" w:rsidR="008E05E0" w:rsidRDefault="00A43859">
            <w:pPr>
              <w:jc w:val="center"/>
            </w:pPr>
            <w:r>
              <w:rPr>
                <w:sz w:val="24"/>
              </w:rPr>
              <w:t>唐德影视</w:t>
            </w:r>
          </w:p>
        </w:tc>
        <w:tc>
          <w:tcPr>
            <w:tcW w:w="2879" w:type="dxa"/>
            <w:vAlign w:val="center"/>
          </w:tcPr>
          <w:p w14:paraId="143E808D" w14:textId="77777777" w:rsidR="008E05E0" w:rsidRDefault="00A43859">
            <w:pPr>
              <w:jc w:val="right"/>
            </w:pPr>
            <w:r>
              <w:rPr>
                <w:sz w:val="24"/>
              </w:rPr>
              <w:t>8,854,965.50</w:t>
            </w:r>
          </w:p>
        </w:tc>
        <w:tc>
          <w:tcPr>
            <w:tcW w:w="1620" w:type="dxa"/>
            <w:vAlign w:val="center"/>
          </w:tcPr>
          <w:p w14:paraId="3CD64FFA" w14:textId="77777777" w:rsidR="008E05E0" w:rsidRDefault="00A43859">
            <w:pPr>
              <w:jc w:val="right"/>
            </w:pPr>
            <w:r>
              <w:rPr>
                <w:sz w:val="24"/>
              </w:rPr>
              <w:t>2.87</w:t>
            </w:r>
          </w:p>
        </w:tc>
      </w:tr>
      <w:tr w:rsidR="008E05E0" w14:paraId="074CCEF0" w14:textId="77777777">
        <w:tc>
          <w:tcPr>
            <w:tcW w:w="869" w:type="dxa"/>
            <w:vAlign w:val="center"/>
          </w:tcPr>
          <w:p w14:paraId="63DE254E" w14:textId="77777777" w:rsidR="008E05E0" w:rsidRDefault="00A43859">
            <w:pPr>
              <w:jc w:val="center"/>
            </w:pPr>
            <w:r>
              <w:rPr>
                <w:sz w:val="24"/>
              </w:rPr>
              <w:t>28</w:t>
            </w:r>
          </w:p>
        </w:tc>
        <w:tc>
          <w:tcPr>
            <w:tcW w:w="1650" w:type="dxa"/>
            <w:vAlign w:val="center"/>
          </w:tcPr>
          <w:p w14:paraId="5C49FE52" w14:textId="77777777" w:rsidR="008E05E0" w:rsidRDefault="00A43859">
            <w:pPr>
              <w:jc w:val="center"/>
            </w:pPr>
            <w:r>
              <w:rPr>
                <w:sz w:val="24"/>
              </w:rPr>
              <w:t>002343</w:t>
            </w:r>
          </w:p>
        </w:tc>
        <w:tc>
          <w:tcPr>
            <w:tcW w:w="1980" w:type="dxa"/>
            <w:vAlign w:val="center"/>
          </w:tcPr>
          <w:p w14:paraId="1DAE7997" w14:textId="77777777" w:rsidR="008E05E0" w:rsidRDefault="00A43859">
            <w:pPr>
              <w:jc w:val="center"/>
            </w:pPr>
            <w:r>
              <w:rPr>
                <w:sz w:val="24"/>
              </w:rPr>
              <w:t>慈文传媒</w:t>
            </w:r>
          </w:p>
        </w:tc>
        <w:tc>
          <w:tcPr>
            <w:tcW w:w="2879" w:type="dxa"/>
            <w:vAlign w:val="center"/>
          </w:tcPr>
          <w:p w14:paraId="497B5B9D" w14:textId="77777777" w:rsidR="008E05E0" w:rsidRDefault="00A43859">
            <w:pPr>
              <w:jc w:val="right"/>
            </w:pPr>
            <w:r>
              <w:rPr>
                <w:sz w:val="24"/>
              </w:rPr>
              <w:t>8,849,860.00</w:t>
            </w:r>
          </w:p>
        </w:tc>
        <w:tc>
          <w:tcPr>
            <w:tcW w:w="1620" w:type="dxa"/>
            <w:vAlign w:val="center"/>
          </w:tcPr>
          <w:p w14:paraId="1C7673FF" w14:textId="77777777" w:rsidR="008E05E0" w:rsidRDefault="00A43859">
            <w:pPr>
              <w:jc w:val="right"/>
            </w:pPr>
            <w:r>
              <w:rPr>
                <w:sz w:val="24"/>
              </w:rPr>
              <w:t>2.87</w:t>
            </w:r>
          </w:p>
        </w:tc>
      </w:tr>
      <w:tr w:rsidR="008E05E0" w14:paraId="2C8BA18E" w14:textId="77777777">
        <w:tc>
          <w:tcPr>
            <w:tcW w:w="869" w:type="dxa"/>
            <w:vAlign w:val="center"/>
          </w:tcPr>
          <w:p w14:paraId="28AB83BD" w14:textId="77777777" w:rsidR="008E05E0" w:rsidRDefault="00A43859">
            <w:pPr>
              <w:jc w:val="center"/>
            </w:pPr>
            <w:r>
              <w:rPr>
                <w:sz w:val="24"/>
              </w:rPr>
              <w:t>29</w:t>
            </w:r>
          </w:p>
        </w:tc>
        <w:tc>
          <w:tcPr>
            <w:tcW w:w="1650" w:type="dxa"/>
            <w:vAlign w:val="center"/>
          </w:tcPr>
          <w:p w14:paraId="56E9A620" w14:textId="77777777" w:rsidR="008E05E0" w:rsidRDefault="00A43859">
            <w:pPr>
              <w:jc w:val="center"/>
            </w:pPr>
            <w:r>
              <w:rPr>
                <w:sz w:val="24"/>
              </w:rPr>
              <w:t>600188</w:t>
            </w:r>
          </w:p>
        </w:tc>
        <w:tc>
          <w:tcPr>
            <w:tcW w:w="1980" w:type="dxa"/>
            <w:vAlign w:val="center"/>
          </w:tcPr>
          <w:p w14:paraId="5C9709DE" w14:textId="77777777" w:rsidR="008E05E0" w:rsidRDefault="00A43859">
            <w:pPr>
              <w:jc w:val="center"/>
            </w:pPr>
            <w:r>
              <w:rPr>
                <w:sz w:val="24"/>
              </w:rPr>
              <w:t>兖州煤业</w:t>
            </w:r>
          </w:p>
        </w:tc>
        <w:tc>
          <w:tcPr>
            <w:tcW w:w="2879" w:type="dxa"/>
            <w:vAlign w:val="center"/>
          </w:tcPr>
          <w:p w14:paraId="2962673C" w14:textId="77777777" w:rsidR="008E05E0" w:rsidRDefault="00A43859">
            <w:pPr>
              <w:jc w:val="right"/>
            </w:pPr>
            <w:r>
              <w:rPr>
                <w:sz w:val="24"/>
              </w:rPr>
              <w:t>8,805,034.87</w:t>
            </w:r>
          </w:p>
        </w:tc>
        <w:tc>
          <w:tcPr>
            <w:tcW w:w="1620" w:type="dxa"/>
            <w:vAlign w:val="center"/>
          </w:tcPr>
          <w:p w14:paraId="3F1F3D9E" w14:textId="77777777" w:rsidR="008E05E0" w:rsidRDefault="00A43859">
            <w:pPr>
              <w:jc w:val="right"/>
            </w:pPr>
            <w:r>
              <w:rPr>
                <w:sz w:val="24"/>
              </w:rPr>
              <w:t>2.85</w:t>
            </w:r>
          </w:p>
        </w:tc>
      </w:tr>
      <w:tr w:rsidR="008E05E0" w14:paraId="74798FDF" w14:textId="77777777">
        <w:tc>
          <w:tcPr>
            <w:tcW w:w="869" w:type="dxa"/>
            <w:vAlign w:val="center"/>
          </w:tcPr>
          <w:p w14:paraId="03C17F2F" w14:textId="77777777" w:rsidR="008E05E0" w:rsidRDefault="00A43859">
            <w:pPr>
              <w:jc w:val="center"/>
            </w:pPr>
            <w:r>
              <w:rPr>
                <w:sz w:val="24"/>
              </w:rPr>
              <w:t>30</w:t>
            </w:r>
          </w:p>
        </w:tc>
        <w:tc>
          <w:tcPr>
            <w:tcW w:w="1650" w:type="dxa"/>
            <w:vAlign w:val="center"/>
          </w:tcPr>
          <w:p w14:paraId="3138E333" w14:textId="77777777" w:rsidR="008E05E0" w:rsidRDefault="00A43859">
            <w:pPr>
              <w:jc w:val="center"/>
            </w:pPr>
            <w:r>
              <w:rPr>
                <w:sz w:val="24"/>
              </w:rPr>
              <w:t>600258</w:t>
            </w:r>
          </w:p>
        </w:tc>
        <w:tc>
          <w:tcPr>
            <w:tcW w:w="1980" w:type="dxa"/>
            <w:vAlign w:val="center"/>
          </w:tcPr>
          <w:p w14:paraId="6E70ED0C" w14:textId="77777777" w:rsidR="008E05E0" w:rsidRDefault="00A43859">
            <w:pPr>
              <w:jc w:val="center"/>
            </w:pPr>
            <w:r>
              <w:rPr>
                <w:sz w:val="24"/>
              </w:rPr>
              <w:t>首旅酒店</w:t>
            </w:r>
          </w:p>
        </w:tc>
        <w:tc>
          <w:tcPr>
            <w:tcW w:w="2879" w:type="dxa"/>
            <w:vAlign w:val="center"/>
          </w:tcPr>
          <w:p w14:paraId="7D42D72C" w14:textId="77777777" w:rsidR="008E05E0" w:rsidRDefault="00A43859">
            <w:pPr>
              <w:jc w:val="right"/>
            </w:pPr>
            <w:r>
              <w:rPr>
                <w:sz w:val="24"/>
              </w:rPr>
              <w:t>8,508,444.79</w:t>
            </w:r>
          </w:p>
        </w:tc>
        <w:tc>
          <w:tcPr>
            <w:tcW w:w="1620" w:type="dxa"/>
            <w:vAlign w:val="center"/>
          </w:tcPr>
          <w:p w14:paraId="0845AFE5" w14:textId="77777777" w:rsidR="008E05E0" w:rsidRDefault="00A43859">
            <w:pPr>
              <w:jc w:val="right"/>
            </w:pPr>
            <w:r>
              <w:rPr>
                <w:sz w:val="24"/>
              </w:rPr>
              <w:t>2.76</w:t>
            </w:r>
          </w:p>
        </w:tc>
      </w:tr>
      <w:tr w:rsidR="008E05E0" w14:paraId="76E4B6D2" w14:textId="77777777">
        <w:tc>
          <w:tcPr>
            <w:tcW w:w="869" w:type="dxa"/>
            <w:vAlign w:val="center"/>
          </w:tcPr>
          <w:p w14:paraId="76915A3D" w14:textId="77777777" w:rsidR="008E05E0" w:rsidRDefault="00A43859">
            <w:pPr>
              <w:jc w:val="center"/>
            </w:pPr>
            <w:r>
              <w:rPr>
                <w:sz w:val="24"/>
              </w:rPr>
              <w:t>31</w:t>
            </w:r>
          </w:p>
        </w:tc>
        <w:tc>
          <w:tcPr>
            <w:tcW w:w="1650" w:type="dxa"/>
            <w:vAlign w:val="center"/>
          </w:tcPr>
          <w:p w14:paraId="413FDCA8" w14:textId="77777777" w:rsidR="008E05E0" w:rsidRDefault="00A43859">
            <w:pPr>
              <w:jc w:val="center"/>
            </w:pPr>
            <w:r>
              <w:rPr>
                <w:sz w:val="24"/>
              </w:rPr>
              <w:t>002024</w:t>
            </w:r>
          </w:p>
        </w:tc>
        <w:tc>
          <w:tcPr>
            <w:tcW w:w="1980" w:type="dxa"/>
            <w:vAlign w:val="center"/>
          </w:tcPr>
          <w:p w14:paraId="4A00F4AB" w14:textId="77777777" w:rsidR="008E05E0" w:rsidRDefault="00A43859">
            <w:pPr>
              <w:jc w:val="center"/>
            </w:pPr>
            <w:r>
              <w:rPr>
                <w:sz w:val="24"/>
              </w:rPr>
              <w:t>苏宁云商</w:t>
            </w:r>
          </w:p>
        </w:tc>
        <w:tc>
          <w:tcPr>
            <w:tcW w:w="2879" w:type="dxa"/>
            <w:vAlign w:val="center"/>
          </w:tcPr>
          <w:p w14:paraId="21B72395" w14:textId="77777777" w:rsidR="008E05E0" w:rsidRDefault="00A43859">
            <w:pPr>
              <w:jc w:val="right"/>
            </w:pPr>
            <w:r>
              <w:rPr>
                <w:sz w:val="24"/>
              </w:rPr>
              <w:t>8,499,164.00</w:t>
            </w:r>
          </w:p>
        </w:tc>
        <w:tc>
          <w:tcPr>
            <w:tcW w:w="1620" w:type="dxa"/>
            <w:vAlign w:val="center"/>
          </w:tcPr>
          <w:p w14:paraId="09DCCE58" w14:textId="77777777" w:rsidR="008E05E0" w:rsidRDefault="00A43859">
            <w:pPr>
              <w:jc w:val="right"/>
            </w:pPr>
            <w:r>
              <w:rPr>
                <w:sz w:val="24"/>
              </w:rPr>
              <w:t>2.76</w:t>
            </w:r>
          </w:p>
        </w:tc>
      </w:tr>
      <w:tr w:rsidR="008E05E0" w14:paraId="01DA5658" w14:textId="77777777">
        <w:tc>
          <w:tcPr>
            <w:tcW w:w="869" w:type="dxa"/>
            <w:vAlign w:val="center"/>
          </w:tcPr>
          <w:p w14:paraId="3F46809D" w14:textId="77777777" w:rsidR="008E05E0" w:rsidRDefault="00A43859">
            <w:pPr>
              <w:jc w:val="center"/>
            </w:pPr>
            <w:r>
              <w:rPr>
                <w:sz w:val="24"/>
              </w:rPr>
              <w:t>32</w:t>
            </w:r>
          </w:p>
        </w:tc>
        <w:tc>
          <w:tcPr>
            <w:tcW w:w="1650" w:type="dxa"/>
            <w:vAlign w:val="center"/>
          </w:tcPr>
          <w:p w14:paraId="0EC0D749" w14:textId="77777777" w:rsidR="008E05E0" w:rsidRDefault="00A43859">
            <w:pPr>
              <w:jc w:val="center"/>
            </w:pPr>
            <w:r>
              <w:rPr>
                <w:sz w:val="24"/>
              </w:rPr>
              <w:t>002051</w:t>
            </w:r>
          </w:p>
        </w:tc>
        <w:tc>
          <w:tcPr>
            <w:tcW w:w="1980" w:type="dxa"/>
            <w:vAlign w:val="center"/>
          </w:tcPr>
          <w:p w14:paraId="170FD39A" w14:textId="77777777" w:rsidR="008E05E0" w:rsidRDefault="00A43859">
            <w:pPr>
              <w:jc w:val="center"/>
            </w:pPr>
            <w:r>
              <w:rPr>
                <w:sz w:val="24"/>
              </w:rPr>
              <w:t>中工国际</w:t>
            </w:r>
          </w:p>
        </w:tc>
        <w:tc>
          <w:tcPr>
            <w:tcW w:w="2879" w:type="dxa"/>
            <w:vAlign w:val="center"/>
          </w:tcPr>
          <w:p w14:paraId="55358ABE" w14:textId="77777777" w:rsidR="008E05E0" w:rsidRDefault="00A43859">
            <w:pPr>
              <w:jc w:val="right"/>
            </w:pPr>
            <w:r>
              <w:rPr>
                <w:sz w:val="24"/>
              </w:rPr>
              <w:t>8,262,480.71</w:t>
            </w:r>
          </w:p>
        </w:tc>
        <w:tc>
          <w:tcPr>
            <w:tcW w:w="1620" w:type="dxa"/>
            <w:vAlign w:val="center"/>
          </w:tcPr>
          <w:p w14:paraId="02188606" w14:textId="77777777" w:rsidR="008E05E0" w:rsidRDefault="00A43859">
            <w:pPr>
              <w:jc w:val="right"/>
            </w:pPr>
            <w:r>
              <w:rPr>
                <w:sz w:val="24"/>
              </w:rPr>
              <w:t>2.68</w:t>
            </w:r>
          </w:p>
        </w:tc>
      </w:tr>
      <w:tr w:rsidR="008E05E0" w14:paraId="14618FB6" w14:textId="77777777">
        <w:tc>
          <w:tcPr>
            <w:tcW w:w="869" w:type="dxa"/>
            <w:vAlign w:val="center"/>
          </w:tcPr>
          <w:p w14:paraId="302F305C" w14:textId="77777777" w:rsidR="008E05E0" w:rsidRDefault="00A43859">
            <w:pPr>
              <w:jc w:val="center"/>
            </w:pPr>
            <w:r>
              <w:rPr>
                <w:sz w:val="24"/>
              </w:rPr>
              <w:t>33</w:t>
            </w:r>
          </w:p>
        </w:tc>
        <w:tc>
          <w:tcPr>
            <w:tcW w:w="1650" w:type="dxa"/>
            <w:vAlign w:val="center"/>
          </w:tcPr>
          <w:p w14:paraId="1D5F015A" w14:textId="77777777" w:rsidR="008E05E0" w:rsidRDefault="00A43859">
            <w:pPr>
              <w:jc w:val="center"/>
            </w:pPr>
            <w:r>
              <w:rPr>
                <w:sz w:val="24"/>
              </w:rPr>
              <w:t>600486</w:t>
            </w:r>
          </w:p>
        </w:tc>
        <w:tc>
          <w:tcPr>
            <w:tcW w:w="1980" w:type="dxa"/>
            <w:vAlign w:val="center"/>
          </w:tcPr>
          <w:p w14:paraId="60C393EA" w14:textId="77777777" w:rsidR="008E05E0" w:rsidRDefault="00A43859">
            <w:pPr>
              <w:jc w:val="center"/>
            </w:pPr>
            <w:r>
              <w:rPr>
                <w:sz w:val="24"/>
              </w:rPr>
              <w:t>扬农化工</w:t>
            </w:r>
          </w:p>
        </w:tc>
        <w:tc>
          <w:tcPr>
            <w:tcW w:w="2879" w:type="dxa"/>
            <w:vAlign w:val="center"/>
          </w:tcPr>
          <w:p w14:paraId="4A0E5704" w14:textId="77777777" w:rsidR="008E05E0" w:rsidRDefault="00A43859">
            <w:pPr>
              <w:jc w:val="right"/>
            </w:pPr>
            <w:r>
              <w:rPr>
                <w:sz w:val="24"/>
              </w:rPr>
              <w:t>6,546,330.00</w:t>
            </w:r>
          </w:p>
        </w:tc>
        <w:tc>
          <w:tcPr>
            <w:tcW w:w="1620" w:type="dxa"/>
            <w:vAlign w:val="center"/>
          </w:tcPr>
          <w:p w14:paraId="232D1A95" w14:textId="77777777" w:rsidR="008E05E0" w:rsidRDefault="00A43859">
            <w:pPr>
              <w:jc w:val="right"/>
            </w:pPr>
            <w:r>
              <w:rPr>
                <w:sz w:val="24"/>
              </w:rPr>
              <w:t>2.12</w:t>
            </w:r>
          </w:p>
        </w:tc>
      </w:tr>
      <w:tr w:rsidR="008E05E0" w14:paraId="629645F2" w14:textId="77777777">
        <w:tc>
          <w:tcPr>
            <w:tcW w:w="869" w:type="dxa"/>
            <w:vAlign w:val="center"/>
          </w:tcPr>
          <w:p w14:paraId="7DD2FAD3" w14:textId="77777777" w:rsidR="008E05E0" w:rsidRDefault="00A43859">
            <w:pPr>
              <w:jc w:val="center"/>
            </w:pPr>
            <w:r>
              <w:rPr>
                <w:sz w:val="24"/>
              </w:rPr>
              <w:t>34</w:t>
            </w:r>
          </w:p>
        </w:tc>
        <w:tc>
          <w:tcPr>
            <w:tcW w:w="1650" w:type="dxa"/>
            <w:vAlign w:val="center"/>
          </w:tcPr>
          <w:p w14:paraId="21ED7C52" w14:textId="77777777" w:rsidR="008E05E0" w:rsidRDefault="00A43859">
            <w:pPr>
              <w:jc w:val="center"/>
            </w:pPr>
            <w:r>
              <w:rPr>
                <w:sz w:val="24"/>
              </w:rPr>
              <w:t>600309</w:t>
            </w:r>
          </w:p>
        </w:tc>
        <w:tc>
          <w:tcPr>
            <w:tcW w:w="1980" w:type="dxa"/>
            <w:vAlign w:val="center"/>
          </w:tcPr>
          <w:p w14:paraId="2EC71F72" w14:textId="77777777" w:rsidR="008E05E0" w:rsidRDefault="00A43859">
            <w:pPr>
              <w:jc w:val="center"/>
            </w:pPr>
            <w:r>
              <w:rPr>
                <w:sz w:val="24"/>
              </w:rPr>
              <w:t>万华化学</w:t>
            </w:r>
          </w:p>
        </w:tc>
        <w:tc>
          <w:tcPr>
            <w:tcW w:w="2879" w:type="dxa"/>
            <w:vAlign w:val="center"/>
          </w:tcPr>
          <w:p w14:paraId="280E2119" w14:textId="77777777" w:rsidR="008E05E0" w:rsidRDefault="00A43859">
            <w:pPr>
              <w:jc w:val="right"/>
            </w:pPr>
            <w:r>
              <w:rPr>
                <w:sz w:val="24"/>
              </w:rPr>
              <w:t>6,264,917.86</w:t>
            </w:r>
          </w:p>
        </w:tc>
        <w:tc>
          <w:tcPr>
            <w:tcW w:w="1620" w:type="dxa"/>
            <w:vAlign w:val="center"/>
          </w:tcPr>
          <w:p w14:paraId="411876E7" w14:textId="77777777" w:rsidR="008E05E0" w:rsidRDefault="00A43859">
            <w:pPr>
              <w:jc w:val="right"/>
            </w:pPr>
            <w:r>
              <w:rPr>
                <w:sz w:val="24"/>
              </w:rPr>
              <w:t>2.03</w:t>
            </w:r>
          </w:p>
        </w:tc>
      </w:tr>
    </w:tbl>
    <w:p w14:paraId="3A064070"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14:paraId="1CE2D544"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451C5D9B" w14:textId="77777777"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6C3FDD38"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E95DB2" w14:paraId="5032187B" w14:textId="77777777" w:rsidTr="00EA03D3">
        <w:tc>
          <w:tcPr>
            <w:tcW w:w="870" w:type="dxa"/>
            <w:vAlign w:val="center"/>
          </w:tcPr>
          <w:p w14:paraId="6916AC58" w14:textId="77777777" w:rsidR="001548F9" w:rsidRPr="00E95DB2" w:rsidRDefault="001548F9" w:rsidP="00AC6DDA">
            <w:pPr>
              <w:spacing w:before="29" w:line="288" w:lineRule="auto"/>
              <w:jc w:val="center"/>
              <w:rPr>
                <w:color w:val="000000"/>
                <w:sz w:val="24"/>
              </w:rPr>
            </w:pPr>
            <w:r w:rsidRPr="00E95DB2">
              <w:rPr>
                <w:color w:val="000000"/>
                <w:sz w:val="24"/>
              </w:rPr>
              <w:lastRenderedPageBreak/>
              <w:t>序号</w:t>
            </w:r>
          </w:p>
        </w:tc>
        <w:tc>
          <w:tcPr>
            <w:tcW w:w="1650" w:type="dxa"/>
            <w:vAlign w:val="center"/>
          </w:tcPr>
          <w:p w14:paraId="25DEA7AD" w14:textId="77777777" w:rsidR="001548F9" w:rsidRPr="00E95DB2" w:rsidRDefault="001548F9" w:rsidP="00AC6DDA">
            <w:pPr>
              <w:spacing w:before="29" w:line="288" w:lineRule="auto"/>
              <w:jc w:val="center"/>
              <w:rPr>
                <w:color w:val="000000"/>
                <w:sz w:val="24"/>
              </w:rPr>
            </w:pPr>
            <w:r w:rsidRPr="00E95DB2">
              <w:rPr>
                <w:color w:val="000000"/>
                <w:sz w:val="24"/>
              </w:rPr>
              <w:t>股票代码</w:t>
            </w:r>
          </w:p>
        </w:tc>
        <w:tc>
          <w:tcPr>
            <w:tcW w:w="1980" w:type="dxa"/>
            <w:vAlign w:val="center"/>
          </w:tcPr>
          <w:p w14:paraId="69D36D6A" w14:textId="77777777" w:rsidR="001548F9" w:rsidRPr="00E95DB2" w:rsidRDefault="001548F9" w:rsidP="00AC6DDA">
            <w:pPr>
              <w:spacing w:before="29" w:line="288" w:lineRule="auto"/>
              <w:jc w:val="center"/>
              <w:rPr>
                <w:color w:val="000000"/>
                <w:sz w:val="24"/>
              </w:rPr>
            </w:pPr>
            <w:r w:rsidRPr="00E95DB2">
              <w:rPr>
                <w:color w:val="000000"/>
                <w:sz w:val="24"/>
              </w:rPr>
              <w:t>股票名称</w:t>
            </w:r>
          </w:p>
        </w:tc>
        <w:tc>
          <w:tcPr>
            <w:tcW w:w="2880" w:type="dxa"/>
            <w:vAlign w:val="center"/>
          </w:tcPr>
          <w:p w14:paraId="6F1965FA" w14:textId="77777777" w:rsidR="001548F9" w:rsidRPr="00E95DB2" w:rsidRDefault="001548F9" w:rsidP="00AC6DDA">
            <w:pPr>
              <w:spacing w:before="29" w:line="288" w:lineRule="auto"/>
              <w:jc w:val="center"/>
              <w:rPr>
                <w:color w:val="000000"/>
                <w:sz w:val="24"/>
              </w:rPr>
            </w:pPr>
            <w:r w:rsidRPr="00E95DB2">
              <w:rPr>
                <w:color w:val="000000"/>
                <w:sz w:val="24"/>
              </w:rPr>
              <w:t>本期累计卖出金额</w:t>
            </w:r>
          </w:p>
        </w:tc>
        <w:tc>
          <w:tcPr>
            <w:tcW w:w="1620" w:type="dxa"/>
            <w:vAlign w:val="center"/>
          </w:tcPr>
          <w:p w14:paraId="3C6A2C4B" w14:textId="77777777" w:rsidR="001548F9" w:rsidRPr="00E95DB2" w:rsidRDefault="001548F9" w:rsidP="00AC6DDA">
            <w:pPr>
              <w:spacing w:before="29" w:line="288" w:lineRule="auto"/>
              <w:jc w:val="center"/>
              <w:rPr>
                <w:color w:val="000000"/>
                <w:sz w:val="24"/>
              </w:rPr>
            </w:pPr>
            <w:r w:rsidRPr="00E95DB2">
              <w:rPr>
                <w:color w:val="000000"/>
                <w:sz w:val="24"/>
              </w:rPr>
              <w:t>占期初基金资产净值比例（％）</w:t>
            </w:r>
          </w:p>
        </w:tc>
      </w:tr>
      <w:tr w:rsidR="008E05E0" w:rsidRPr="00E95DB2" w14:paraId="407CD084" w14:textId="77777777">
        <w:tc>
          <w:tcPr>
            <w:tcW w:w="869" w:type="dxa"/>
            <w:vAlign w:val="center"/>
          </w:tcPr>
          <w:p w14:paraId="2CE1FB5B" w14:textId="77777777" w:rsidR="008E05E0" w:rsidRPr="00E95DB2" w:rsidRDefault="00A43859">
            <w:pPr>
              <w:jc w:val="center"/>
              <w:rPr>
                <w:sz w:val="24"/>
              </w:rPr>
            </w:pPr>
            <w:r w:rsidRPr="00E95DB2">
              <w:rPr>
                <w:sz w:val="24"/>
              </w:rPr>
              <w:t>1</w:t>
            </w:r>
          </w:p>
        </w:tc>
        <w:tc>
          <w:tcPr>
            <w:tcW w:w="1650" w:type="dxa"/>
            <w:vAlign w:val="center"/>
          </w:tcPr>
          <w:p w14:paraId="74748F46" w14:textId="77777777" w:rsidR="008E05E0" w:rsidRPr="00E95DB2" w:rsidRDefault="00A43859">
            <w:pPr>
              <w:jc w:val="center"/>
              <w:rPr>
                <w:sz w:val="24"/>
              </w:rPr>
            </w:pPr>
            <w:r w:rsidRPr="00E95DB2">
              <w:rPr>
                <w:sz w:val="24"/>
              </w:rPr>
              <w:t>600809</w:t>
            </w:r>
          </w:p>
        </w:tc>
        <w:tc>
          <w:tcPr>
            <w:tcW w:w="1980" w:type="dxa"/>
            <w:vAlign w:val="center"/>
          </w:tcPr>
          <w:p w14:paraId="36A959A1" w14:textId="77777777" w:rsidR="008E05E0" w:rsidRPr="00E95DB2" w:rsidRDefault="00A43859">
            <w:pPr>
              <w:jc w:val="center"/>
              <w:rPr>
                <w:sz w:val="24"/>
              </w:rPr>
            </w:pPr>
            <w:r w:rsidRPr="00E95DB2">
              <w:rPr>
                <w:sz w:val="24"/>
              </w:rPr>
              <w:t>山西汾酒</w:t>
            </w:r>
          </w:p>
        </w:tc>
        <w:tc>
          <w:tcPr>
            <w:tcW w:w="2879" w:type="dxa"/>
            <w:vAlign w:val="center"/>
          </w:tcPr>
          <w:p w14:paraId="19E0503B" w14:textId="77777777" w:rsidR="008E05E0" w:rsidRPr="00E95DB2" w:rsidRDefault="00A43859">
            <w:pPr>
              <w:jc w:val="right"/>
              <w:rPr>
                <w:sz w:val="24"/>
              </w:rPr>
            </w:pPr>
            <w:r w:rsidRPr="00E95DB2">
              <w:rPr>
                <w:sz w:val="24"/>
              </w:rPr>
              <w:t>44,630,831.12</w:t>
            </w:r>
          </w:p>
        </w:tc>
        <w:tc>
          <w:tcPr>
            <w:tcW w:w="1620" w:type="dxa"/>
            <w:vAlign w:val="center"/>
          </w:tcPr>
          <w:p w14:paraId="4D7299A3" w14:textId="77777777" w:rsidR="008E05E0" w:rsidRPr="00E95DB2" w:rsidRDefault="00A43859">
            <w:pPr>
              <w:jc w:val="right"/>
              <w:rPr>
                <w:sz w:val="24"/>
              </w:rPr>
            </w:pPr>
            <w:r w:rsidRPr="00E95DB2">
              <w:rPr>
                <w:sz w:val="24"/>
              </w:rPr>
              <w:t>14.47</w:t>
            </w:r>
          </w:p>
        </w:tc>
      </w:tr>
      <w:tr w:rsidR="008E05E0" w:rsidRPr="00E95DB2" w14:paraId="5B9A4DD3" w14:textId="77777777">
        <w:tc>
          <w:tcPr>
            <w:tcW w:w="869" w:type="dxa"/>
            <w:vAlign w:val="center"/>
          </w:tcPr>
          <w:p w14:paraId="0F582AAD" w14:textId="77777777" w:rsidR="008E05E0" w:rsidRPr="00E95DB2" w:rsidRDefault="00A43859">
            <w:pPr>
              <w:jc w:val="center"/>
              <w:rPr>
                <w:sz w:val="24"/>
              </w:rPr>
            </w:pPr>
            <w:r w:rsidRPr="00E95DB2">
              <w:rPr>
                <w:sz w:val="24"/>
              </w:rPr>
              <w:t>2</w:t>
            </w:r>
          </w:p>
        </w:tc>
        <w:tc>
          <w:tcPr>
            <w:tcW w:w="1650" w:type="dxa"/>
            <w:vAlign w:val="center"/>
          </w:tcPr>
          <w:p w14:paraId="4469F6B4" w14:textId="77777777" w:rsidR="008E05E0" w:rsidRPr="00E95DB2" w:rsidRDefault="00A43859">
            <w:pPr>
              <w:jc w:val="center"/>
              <w:rPr>
                <w:sz w:val="24"/>
              </w:rPr>
            </w:pPr>
            <w:r w:rsidRPr="00E95DB2">
              <w:rPr>
                <w:sz w:val="24"/>
              </w:rPr>
              <w:t>601607</w:t>
            </w:r>
          </w:p>
        </w:tc>
        <w:tc>
          <w:tcPr>
            <w:tcW w:w="1980" w:type="dxa"/>
            <w:vAlign w:val="center"/>
          </w:tcPr>
          <w:p w14:paraId="302A38A6" w14:textId="77777777" w:rsidR="008E05E0" w:rsidRPr="00E95DB2" w:rsidRDefault="00A43859">
            <w:pPr>
              <w:jc w:val="center"/>
              <w:rPr>
                <w:sz w:val="24"/>
              </w:rPr>
            </w:pPr>
            <w:r w:rsidRPr="00E95DB2">
              <w:rPr>
                <w:sz w:val="24"/>
              </w:rPr>
              <w:t>上海医药</w:t>
            </w:r>
          </w:p>
        </w:tc>
        <w:tc>
          <w:tcPr>
            <w:tcW w:w="2879" w:type="dxa"/>
            <w:vAlign w:val="center"/>
          </w:tcPr>
          <w:p w14:paraId="5ECC094D" w14:textId="77777777" w:rsidR="008E05E0" w:rsidRPr="00E95DB2" w:rsidRDefault="00A43859">
            <w:pPr>
              <w:jc w:val="right"/>
              <w:rPr>
                <w:sz w:val="24"/>
              </w:rPr>
            </w:pPr>
            <w:r w:rsidRPr="00E95DB2">
              <w:rPr>
                <w:sz w:val="24"/>
              </w:rPr>
              <w:t>36,058,948.47</w:t>
            </w:r>
          </w:p>
        </w:tc>
        <w:tc>
          <w:tcPr>
            <w:tcW w:w="1620" w:type="dxa"/>
            <w:vAlign w:val="center"/>
          </w:tcPr>
          <w:p w14:paraId="548DB65F" w14:textId="77777777" w:rsidR="008E05E0" w:rsidRPr="00E95DB2" w:rsidRDefault="00A43859">
            <w:pPr>
              <w:jc w:val="right"/>
              <w:rPr>
                <w:sz w:val="24"/>
              </w:rPr>
            </w:pPr>
            <w:r w:rsidRPr="00E95DB2">
              <w:rPr>
                <w:sz w:val="24"/>
              </w:rPr>
              <w:t>11.69</w:t>
            </w:r>
          </w:p>
        </w:tc>
      </w:tr>
      <w:tr w:rsidR="008E05E0" w:rsidRPr="00E95DB2" w14:paraId="4ABC798D" w14:textId="77777777">
        <w:tc>
          <w:tcPr>
            <w:tcW w:w="869" w:type="dxa"/>
            <w:vAlign w:val="center"/>
          </w:tcPr>
          <w:p w14:paraId="49A88665" w14:textId="77777777" w:rsidR="008E05E0" w:rsidRPr="00E95DB2" w:rsidRDefault="00A43859">
            <w:pPr>
              <w:jc w:val="center"/>
              <w:rPr>
                <w:sz w:val="24"/>
              </w:rPr>
            </w:pPr>
            <w:r w:rsidRPr="00E95DB2">
              <w:rPr>
                <w:sz w:val="24"/>
              </w:rPr>
              <w:t>3</w:t>
            </w:r>
          </w:p>
        </w:tc>
        <w:tc>
          <w:tcPr>
            <w:tcW w:w="1650" w:type="dxa"/>
            <w:vAlign w:val="center"/>
          </w:tcPr>
          <w:p w14:paraId="6138BC5D" w14:textId="77777777" w:rsidR="008E05E0" w:rsidRPr="00E95DB2" w:rsidRDefault="00A43859">
            <w:pPr>
              <w:jc w:val="center"/>
              <w:rPr>
                <w:sz w:val="24"/>
              </w:rPr>
            </w:pPr>
            <w:r w:rsidRPr="00E95DB2">
              <w:rPr>
                <w:sz w:val="24"/>
              </w:rPr>
              <w:t>000333</w:t>
            </w:r>
          </w:p>
        </w:tc>
        <w:tc>
          <w:tcPr>
            <w:tcW w:w="1980" w:type="dxa"/>
            <w:vAlign w:val="center"/>
          </w:tcPr>
          <w:p w14:paraId="589F164C" w14:textId="77777777" w:rsidR="008E05E0" w:rsidRPr="00E95DB2" w:rsidRDefault="00A43859">
            <w:pPr>
              <w:jc w:val="center"/>
              <w:rPr>
                <w:sz w:val="24"/>
              </w:rPr>
            </w:pPr>
            <w:r w:rsidRPr="00E95DB2">
              <w:rPr>
                <w:sz w:val="24"/>
              </w:rPr>
              <w:t>美的集团</w:t>
            </w:r>
          </w:p>
        </w:tc>
        <w:tc>
          <w:tcPr>
            <w:tcW w:w="2879" w:type="dxa"/>
            <w:vAlign w:val="center"/>
          </w:tcPr>
          <w:p w14:paraId="6A274BA1" w14:textId="77777777" w:rsidR="008E05E0" w:rsidRPr="00E95DB2" w:rsidRDefault="00A43859">
            <w:pPr>
              <w:jc w:val="right"/>
              <w:rPr>
                <w:sz w:val="24"/>
              </w:rPr>
            </w:pPr>
            <w:r w:rsidRPr="00E95DB2">
              <w:rPr>
                <w:sz w:val="24"/>
              </w:rPr>
              <w:t>34,294,341.94</w:t>
            </w:r>
          </w:p>
        </w:tc>
        <w:tc>
          <w:tcPr>
            <w:tcW w:w="1620" w:type="dxa"/>
            <w:vAlign w:val="center"/>
          </w:tcPr>
          <w:p w14:paraId="008D6085" w14:textId="77777777" w:rsidR="008E05E0" w:rsidRPr="00E95DB2" w:rsidRDefault="00A43859">
            <w:pPr>
              <w:jc w:val="right"/>
              <w:rPr>
                <w:sz w:val="24"/>
              </w:rPr>
            </w:pPr>
            <w:r w:rsidRPr="00E95DB2">
              <w:rPr>
                <w:sz w:val="24"/>
              </w:rPr>
              <w:t>11.12</w:t>
            </w:r>
          </w:p>
        </w:tc>
      </w:tr>
      <w:tr w:rsidR="008E05E0" w:rsidRPr="00E95DB2" w14:paraId="675DCB89" w14:textId="77777777">
        <w:tc>
          <w:tcPr>
            <w:tcW w:w="869" w:type="dxa"/>
            <w:vAlign w:val="center"/>
          </w:tcPr>
          <w:p w14:paraId="3B8FE8A5" w14:textId="77777777" w:rsidR="008E05E0" w:rsidRPr="00E95DB2" w:rsidRDefault="00A43859">
            <w:pPr>
              <w:jc w:val="center"/>
              <w:rPr>
                <w:sz w:val="24"/>
              </w:rPr>
            </w:pPr>
            <w:r w:rsidRPr="00E95DB2">
              <w:rPr>
                <w:sz w:val="24"/>
              </w:rPr>
              <w:t>4</w:t>
            </w:r>
          </w:p>
        </w:tc>
        <w:tc>
          <w:tcPr>
            <w:tcW w:w="1650" w:type="dxa"/>
            <w:vAlign w:val="center"/>
          </w:tcPr>
          <w:p w14:paraId="1ADCDFC1" w14:textId="77777777" w:rsidR="008E05E0" w:rsidRPr="00E95DB2" w:rsidRDefault="00A43859">
            <w:pPr>
              <w:jc w:val="center"/>
              <w:rPr>
                <w:sz w:val="24"/>
              </w:rPr>
            </w:pPr>
            <w:r w:rsidRPr="00E95DB2">
              <w:rPr>
                <w:sz w:val="24"/>
              </w:rPr>
              <w:t>000921</w:t>
            </w:r>
          </w:p>
        </w:tc>
        <w:tc>
          <w:tcPr>
            <w:tcW w:w="1980" w:type="dxa"/>
            <w:vAlign w:val="center"/>
          </w:tcPr>
          <w:p w14:paraId="2680B27A" w14:textId="77777777" w:rsidR="008E05E0" w:rsidRPr="00E95DB2" w:rsidRDefault="00A43859">
            <w:pPr>
              <w:jc w:val="center"/>
              <w:rPr>
                <w:sz w:val="24"/>
              </w:rPr>
            </w:pPr>
            <w:r w:rsidRPr="00E95DB2">
              <w:rPr>
                <w:sz w:val="24"/>
              </w:rPr>
              <w:t>海信科龙</w:t>
            </w:r>
          </w:p>
        </w:tc>
        <w:tc>
          <w:tcPr>
            <w:tcW w:w="2879" w:type="dxa"/>
            <w:vAlign w:val="center"/>
          </w:tcPr>
          <w:p w14:paraId="324BB11D" w14:textId="77777777" w:rsidR="008E05E0" w:rsidRPr="00E95DB2" w:rsidRDefault="00A43859">
            <w:pPr>
              <w:jc w:val="right"/>
              <w:rPr>
                <w:sz w:val="24"/>
              </w:rPr>
            </w:pPr>
            <w:r w:rsidRPr="00E95DB2">
              <w:rPr>
                <w:sz w:val="24"/>
              </w:rPr>
              <w:t>31,379,567.45</w:t>
            </w:r>
          </w:p>
        </w:tc>
        <w:tc>
          <w:tcPr>
            <w:tcW w:w="1620" w:type="dxa"/>
            <w:vAlign w:val="center"/>
          </w:tcPr>
          <w:p w14:paraId="1CD66141" w14:textId="77777777" w:rsidR="008E05E0" w:rsidRPr="00E95DB2" w:rsidRDefault="00A43859">
            <w:pPr>
              <w:jc w:val="right"/>
              <w:rPr>
                <w:sz w:val="24"/>
              </w:rPr>
            </w:pPr>
            <w:r w:rsidRPr="00E95DB2">
              <w:rPr>
                <w:sz w:val="24"/>
              </w:rPr>
              <w:t>10.17</w:t>
            </w:r>
          </w:p>
        </w:tc>
      </w:tr>
      <w:tr w:rsidR="008E05E0" w:rsidRPr="00E95DB2" w14:paraId="1A39B532" w14:textId="77777777">
        <w:tc>
          <w:tcPr>
            <w:tcW w:w="869" w:type="dxa"/>
            <w:vAlign w:val="center"/>
          </w:tcPr>
          <w:p w14:paraId="14562735" w14:textId="77777777" w:rsidR="008E05E0" w:rsidRPr="00E95DB2" w:rsidRDefault="00A43859">
            <w:pPr>
              <w:jc w:val="center"/>
              <w:rPr>
                <w:sz w:val="24"/>
              </w:rPr>
            </w:pPr>
            <w:r w:rsidRPr="00E95DB2">
              <w:rPr>
                <w:sz w:val="24"/>
              </w:rPr>
              <w:t>5</w:t>
            </w:r>
          </w:p>
        </w:tc>
        <w:tc>
          <w:tcPr>
            <w:tcW w:w="1650" w:type="dxa"/>
            <w:vAlign w:val="center"/>
          </w:tcPr>
          <w:p w14:paraId="482AC6F6" w14:textId="77777777" w:rsidR="008E05E0" w:rsidRPr="00E95DB2" w:rsidRDefault="00A43859">
            <w:pPr>
              <w:jc w:val="center"/>
              <w:rPr>
                <w:sz w:val="24"/>
              </w:rPr>
            </w:pPr>
            <w:r w:rsidRPr="00E95DB2">
              <w:rPr>
                <w:sz w:val="24"/>
              </w:rPr>
              <w:t>000651</w:t>
            </w:r>
          </w:p>
        </w:tc>
        <w:tc>
          <w:tcPr>
            <w:tcW w:w="1980" w:type="dxa"/>
            <w:vAlign w:val="center"/>
          </w:tcPr>
          <w:p w14:paraId="2C1FB9BD" w14:textId="77777777" w:rsidR="008E05E0" w:rsidRPr="00E95DB2" w:rsidRDefault="00A43859">
            <w:pPr>
              <w:jc w:val="center"/>
              <w:rPr>
                <w:sz w:val="24"/>
              </w:rPr>
            </w:pPr>
            <w:r w:rsidRPr="00E95DB2">
              <w:rPr>
                <w:sz w:val="24"/>
              </w:rPr>
              <w:t>格力电器</w:t>
            </w:r>
          </w:p>
        </w:tc>
        <w:tc>
          <w:tcPr>
            <w:tcW w:w="2879" w:type="dxa"/>
            <w:vAlign w:val="center"/>
          </w:tcPr>
          <w:p w14:paraId="5825507D" w14:textId="77777777" w:rsidR="008E05E0" w:rsidRPr="00E95DB2" w:rsidRDefault="00A43859">
            <w:pPr>
              <w:jc w:val="right"/>
              <w:rPr>
                <w:sz w:val="24"/>
              </w:rPr>
            </w:pPr>
            <w:r w:rsidRPr="00E95DB2">
              <w:rPr>
                <w:sz w:val="24"/>
              </w:rPr>
              <w:t>28,336,131.92</w:t>
            </w:r>
          </w:p>
        </w:tc>
        <w:tc>
          <w:tcPr>
            <w:tcW w:w="1620" w:type="dxa"/>
            <w:vAlign w:val="center"/>
          </w:tcPr>
          <w:p w14:paraId="2A8DBA88" w14:textId="77777777" w:rsidR="008E05E0" w:rsidRPr="00E95DB2" w:rsidRDefault="00A43859">
            <w:pPr>
              <w:jc w:val="right"/>
              <w:rPr>
                <w:sz w:val="24"/>
              </w:rPr>
            </w:pPr>
            <w:r w:rsidRPr="00E95DB2">
              <w:rPr>
                <w:sz w:val="24"/>
              </w:rPr>
              <w:t>9.19</w:t>
            </w:r>
          </w:p>
        </w:tc>
      </w:tr>
      <w:tr w:rsidR="008E05E0" w:rsidRPr="00E95DB2" w14:paraId="32F7118F" w14:textId="77777777">
        <w:tc>
          <w:tcPr>
            <w:tcW w:w="869" w:type="dxa"/>
            <w:vAlign w:val="center"/>
          </w:tcPr>
          <w:p w14:paraId="32E90513" w14:textId="77777777" w:rsidR="008E05E0" w:rsidRPr="00E95DB2" w:rsidRDefault="00A43859">
            <w:pPr>
              <w:jc w:val="center"/>
              <w:rPr>
                <w:sz w:val="24"/>
              </w:rPr>
            </w:pPr>
            <w:r w:rsidRPr="00E95DB2">
              <w:rPr>
                <w:sz w:val="24"/>
              </w:rPr>
              <w:t>6</w:t>
            </w:r>
          </w:p>
        </w:tc>
        <w:tc>
          <w:tcPr>
            <w:tcW w:w="1650" w:type="dxa"/>
            <w:vAlign w:val="center"/>
          </w:tcPr>
          <w:p w14:paraId="30746F70" w14:textId="77777777" w:rsidR="008E05E0" w:rsidRPr="00E95DB2" w:rsidRDefault="00A43859">
            <w:pPr>
              <w:jc w:val="center"/>
              <w:rPr>
                <w:sz w:val="24"/>
              </w:rPr>
            </w:pPr>
            <w:r w:rsidRPr="00E95DB2">
              <w:rPr>
                <w:sz w:val="24"/>
              </w:rPr>
              <w:t>000858</w:t>
            </w:r>
          </w:p>
        </w:tc>
        <w:tc>
          <w:tcPr>
            <w:tcW w:w="1980" w:type="dxa"/>
            <w:vAlign w:val="center"/>
          </w:tcPr>
          <w:p w14:paraId="7DE3E4BD" w14:textId="77777777" w:rsidR="008E05E0" w:rsidRPr="00E95DB2" w:rsidRDefault="00A43859">
            <w:pPr>
              <w:jc w:val="center"/>
              <w:rPr>
                <w:sz w:val="24"/>
              </w:rPr>
            </w:pPr>
            <w:r w:rsidRPr="00E95DB2">
              <w:rPr>
                <w:sz w:val="24"/>
              </w:rPr>
              <w:t>五</w:t>
            </w:r>
            <w:r w:rsidRPr="00E95DB2">
              <w:rPr>
                <w:sz w:val="24"/>
              </w:rPr>
              <w:t xml:space="preserve"> </w:t>
            </w:r>
            <w:r w:rsidRPr="00E95DB2">
              <w:rPr>
                <w:sz w:val="24"/>
              </w:rPr>
              <w:t>粮</w:t>
            </w:r>
            <w:r w:rsidRPr="00E95DB2">
              <w:rPr>
                <w:sz w:val="24"/>
              </w:rPr>
              <w:t xml:space="preserve"> </w:t>
            </w:r>
            <w:r w:rsidRPr="00E95DB2">
              <w:rPr>
                <w:sz w:val="24"/>
              </w:rPr>
              <w:t>液</w:t>
            </w:r>
          </w:p>
        </w:tc>
        <w:tc>
          <w:tcPr>
            <w:tcW w:w="2879" w:type="dxa"/>
            <w:vAlign w:val="center"/>
          </w:tcPr>
          <w:p w14:paraId="2ACB2AAF" w14:textId="77777777" w:rsidR="008E05E0" w:rsidRPr="00E95DB2" w:rsidRDefault="00A43859">
            <w:pPr>
              <w:jc w:val="right"/>
              <w:rPr>
                <w:sz w:val="24"/>
              </w:rPr>
            </w:pPr>
            <w:r w:rsidRPr="00E95DB2">
              <w:rPr>
                <w:sz w:val="24"/>
              </w:rPr>
              <w:t>24,295,145.45</w:t>
            </w:r>
          </w:p>
        </w:tc>
        <w:tc>
          <w:tcPr>
            <w:tcW w:w="1620" w:type="dxa"/>
            <w:vAlign w:val="center"/>
          </w:tcPr>
          <w:p w14:paraId="4F315783" w14:textId="77777777" w:rsidR="008E05E0" w:rsidRPr="00E95DB2" w:rsidRDefault="00A43859">
            <w:pPr>
              <w:jc w:val="right"/>
              <w:rPr>
                <w:sz w:val="24"/>
              </w:rPr>
            </w:pPr>
            <w:r w:rsidRPr="00E95DB2">
              <w:rPr>
                <w:sz w:val="24"/>
              </w:rPr>
              <w:t>7.88</w:t>
            </w:r>
          </w:p>
        </w:tc>
      </w:tr>
      <w:tr w:rsidR="008E05E0" w:rsidRPr="00E95DB2" w14:paraId="770ECEF2" w14:textId="77777777">
        <w:tc>
          <w:tcPr>
            <w:tcW w:w="869" w:type="dxa"/>
            <w:vAlign w:val="center"/>
          </w:tcPr>
          <w:p w14:paraId="4B69740A" w14:textId="77777777" w:rsidR="008E05E0" w:rsidRPr="00E95DB2" w:rsidRDefault="00A43859">
            <w:pPr>
              <w:jc w:val="center"/>
              <w:rPr>
                <w:sz w:val="24"/>
              </w:rPr>
            </w:pPr>
            <w:r w:rsidRPr="00E95DB2">
              <w:rPr>
                <w:sz w:val="24"/>
              </w:rPr>
              <w:t>7</w:t>
            </w:r>
          </w:p>
        </w:tc>
        <w:tc>
          <w:tcPr>
            <w:tcW w:w="1650" w:type="dxa"/>
            <w:vAlign w:val="center"/>
          </w:tcPr>
          <w:p w14:paraId="27957C5A" w14:textId="77777777" w:rsidR="008E05E0" w:rsidRPr="00E95DB2" w:rsidRDefault="00A43859">
            <w:pPr>
              <w:jc w:val="center"/>
              <w:rPr>
                <w:sz w:val="24"/>
              </w:rPr>
            </w:pPr>
            <w:r w:rsidRPr="00E95DB2">
              <w:rPr>
                <w:sz w:val="24"/>
              </w:rPr>
              <w:t>000423</w:t>
            </w:r>
          </w:p>
        </w:tc>
        <w:tc>
          <w:tcPr>
            <w:tcW w:w="1980" w:type="dxa"/>
            <w:vAlign w:val="center"/>
          </w:tcPr>
          <w:p w14:paraId="2CD03E92" w14:textId="77777777" w:rsidR="008E05E0" w:rsidRPr="00E95DB2" w:rsidRDefault="00A43859">
            <w:pPr>
              <w:jc w:val="center"/>
              <w:rPr>
                <w:sz w:val="24"/>
              </w:rPr>
            </w:pPr>
            <w:r w:rsidRPr="00E95DB2">
              <w:rPr>
                <w:sz w:val="24"/>
              </w:rPr>
              <w:t>东阿阿胶</w:t>
            </w:r>
          </w:p>
        </w:tc>
        <w:tc>
          <w:tcPr>
            <w:tcW w:w="2879" w:type="dxa"/>
            <w:vAlign w:val="center"/>
          </w:tcPr>
          <w:p w14:paraId="4BFD3184" w14:textId="77777777" w:rsidR="008E05E0" w:rsidRPr="00E95DB2" w:rsidRDefault="00A43859">
            <w:pPr>
              <w:jc w:val="right"/>
              <w:rPr>
                <w:sz w:val="24"/>
              </w:rPr>
            </w:pPr>
            <w:r w:rsidRPr="00E95DB2">
              <w:rPr>
                <w:sz w:val="24"/>
              </w:rPr>
              <w:t>22,964,603.42</w:t>
            </w:r>
          </w:p>
        </w:tc>
        <w:tc>
          <w:tcPr>
            <w:tcW w:w="1620" w:type="dxa"/>
            <w:vAlign w:val="center"/>
          </w:tcPr>
          <w:p w14:paraId="4B6183EC" w14:textId="77777777" w:rsidR="008E05E0" w:rsidRPr="00E95DB2" w:rsidRDefault="00A43859">
            <w:pPr>
              <w:jc w:val="right"/>
              <w:rPr>
                <w:sz w:val="24"/>
              </w:rPr>
            </w:pPr>
            <w:r w:rsidRPr="00E95DB2">
              <w:rPr>
                <w:sz w:val="24"/>
              </w:rPr>
              <w:t>7.45</w:t>
            </w:r>
          </w:p>
        </w:tc>
      </w:tr>
      <w:tr w:rsidR="008E05E0" w:rsidRPr="00E95DB2" w14:paraId="38871C9D" w14:textId="77777777">
        <w:tc>
          <w:tcPr>
            <w:tcW w:w="869" w:type="dxa"/>
            <w:vAlign w:val="center"/>
          </w:tcPr>
          <w:p w14:paraId="0E260E6E" w14:textId="77777777" w:rsidR="008E05E0" w:rsidRPr="00E95DB2" w:rsidRDefault="00A43859">
            <w:pPr>
              <w:jc w:val="center"/>
              <w:rPr>
                <w:sz w:val="24"/>
              </w:rPr>
            </w:pPr>
            <w:r w:rsidRPr="00E95DB2">
              <w:rPr>
                <w:sz w:val="24"/>
              </w:rPr>
              <w:t>8</w:t>
            </w:r>
          </w:p>
        </w:tc>
        <w:tc>
          <w:tcPr>
            <w:tcW w:w="1650" w:type="dxa"/>
            <w:vAlign w:val="center"/>
          </w:tcPr>
          <w:p w14:paraId="650456D1" w14:textId="77777777" w:rsidR="008E05E0" w:rsidRPr="00E95DB2" w:rsidRDefault="00A43859">
            <w:pPr>
              <w:jc w:val="center"/>
              <w:rPr>
                <w:sz w:val="24"/>
              </w:rPr>
            </w:pPr>
            <w:r w:rsidRPr="00E95DB2">
              <w:rPr>
                <w:sz w:val="24"/>
              </w:rPr>
              <w:t>603611</w:t>
            </w:r>
          </w:p>
        </w:tc>
        <w:tc>
          <w:tcPr>
            <w:tcW w:w="1980" w:type="dxa"/>
            <w:vAlign w:val="center"/>
          </w:tcPr>
          <w:p w14:paraId="72838D5A" w14:textId="77777777" w:rsidR="008E05E0" w:rsidRPr="00E95DB2" w:rsidRDefault="00A43859">
            <w:pPr>
              <w:jc w:val="center"/>
              <w:rPr>
                <w:sz w:val="24"/>
              </w:rPr>
            </w:pPr>
            <w:r w:rsidRPr="00E95DB2">
              <w:rPr>
                <w:sz w:val="24"/>
              </w:rPr>
              <w:t>诺力股份</w:t>
            </w:r>
          </w:p>
        </w:tc>
        <w:tc>
          <w:tcPr>
            <w:tcW w:w="2879" w:type="dxa"/>
            <w:vAlign w:val="center"/>
          </w:tcPr>
          <w:p w14:paraId="3BD2B872" w14:textId="77777777" w:rsidR="008E05E0" w:rsidRPr="00E95DB2" w:rsidRDefault="00A43859">
            <w:pPr>
              <w:jc w:val="right"/>
              <w:rPr>
                <w:sz w:val="24"/>
              </w:rPr>
            </w:pPr>
            <w:r w:rsidRPr="00E95DB2">
              <w:rPr>
                <w:sz w:val="24"/>
              </w:rPr>
              <w:t>22,310,201.10</w:t>
            </w:r>
          </w:p>
        </w:tc>
        <w:tc>
          <w:tcPr>
            <w:tcW w:w="1620" w:type="dxa"/>
            <w:vAlign w:val="center"/>
          </w:tcPr>
          <w:p w14:paraId="1DFAC5E8" w14:textId="77777777" w:rsidR="008E05E0" w:rsidRPr="00E95DB2" w:rsidRDefault="00A43859">
            <w:pPr>
              <w:jc w:val="right"/>
              <w:rPr>
                <w:sz w:val="24"/>
              </w:rPr>
            </w:pPr>
            <w:r w:rsidRPr="00E95DB2">
              <w:rPr>
                <w:sz w:val="24"/>
              </w:rPr>
              <w:t>7.23</w:t>
            </w:r>
          </w:p>
        </w:tc>
      </w:tr>
      <w:tr w:rsidR="008E05E0" w:rsidRPr="00E95DB2" w14:paraId="75656C1E" w14:textId="77777777">
        <w:tc>
          <w:tcPr>
            <w:tcW w:w="869" w:type="dxa"/>
            <w:vAlign w:val="center"/>
          </w:tcPr>
          <w:p w14:paraId="326189E1" w14:textId="77777777" w:rsidR="008E05E0" w:rsidRPr="00E95DB2" w:rsidRDefault="00A43859">
            <w:pPr>
              <w:jc w:val="center"/>
              <w:rPr>
                <w:sz w:val="24"/>
              </w:rPr>
            </w:pPr>
            <w:r w:rsidRPr="00E95DB2">
              <w:rPr>
                <w:sz w:val="24"/>
              </w:rPr>
              <w:t>9</w:t>
            </w:r>
          </w:p>
        </w:tc>
        <w:tc>
          <w:tcPr>
            <w:tcW w:w="1650" w:type="dxa"/>
            <w:vAlign w:val="center"/>
          </w:tcPr>
          <w:p w14:paraId="62F34438" w14:textId="77777777" w:rsidR="008E05E0" w:rsidRPr="00E95DB2" w:rsidRDefault="00A43859">
            <w:pPr>
              <w:jc w:val="center"/>
              <w:rPr>
                <w:sz w:val="24"/>
              </w:rPr>
            </w:pPr>
            <w:r w:rsidRPr="00E95DB2">
              <w:rPr>
                <w:sz w:val="24"/>
              </w:rPr>
              <w:t>002050</w:t>
            </w:r>
          </w:p>
        </w:tc>
        <w:tc>
          <w:tcPr>
            <w:tcW w:w="1980" w:type="dxa"/>
            <w:vAlign w:val="center"/>
          </w:tcPr>
          <w:p w14:paraId="298CFD20" w14:textId="77777777" w:rsidR="008E05E0" w:rsidRPr="00E95DB2" w:rsidRDefault="00A43859">
            <w:pPr>
              <w:jc w:val="center"/>
              <w:rPr>
                <w:sz w:val="24"/>
              </w:rPr>
            </w:pPr>
            <w:r w:rsidRPr="00E95DB2">
              <w:rPr>
                <w:sz w:val="24"/>
              </w:rPr>
              <w:t>三花智控</w:t>
            </w:r>
          </w:p>
        </w:tc>
        <w:tc>
          <w:tcPr>
            <w:tcW w:w="2879" w:type="dxa"/>
            <w:vAlign w:val="center"/>
          </w:tcPr>
          <w:p w14:paraId="20D773DE" w14:textId="77777777" w:rsidR="008E05E0" w:rsidRPr="00E95DB2" w:rsidRDefault="00A43859">
            <w:pPr>
              <w:jc w:val="right"/>
              <w:rPr>
                <w:sz w:val="24"/>
              </w:rPr>
            </w:pPr>
            <w:r w:rsidRPr="00E95DB2">
              <w:rPr>
                <w:sz w:val="24"/>
              </w:rPr>
              <w:t>20,248,194.59</w:t>
            </w:r>
          </w:p>
        </w:tc>
        <w:tc>
          <w:tcPr>
            <w:tcW w:w="1620" w:type="dxa"/>
            <w:vAlign w:val="center"/>
          </w:tcPr>
          <w:p w14:paraId="0484CAD1" w14:textId="77777777" w:rsidR="008E05E0" w:rsidRPr="00E95DB2" w:rsidRDefault="00A43859">
            <w:pPr>
              <w:jc w:val="right"/>
              <w:rPr>
                <w:sz w:val="24"/>
              </w:rPr>
            </w:pPr>
            <w:r w:rsidRPr="00E95DB2">
              <w:rPr>
                <w:sz w:val="24"/>
              </w:rPr>
              <w:t>6.56</w:t>
            </w:r>
          </w:p>
        </w:tc>
      </w:tr>
      <w:tr w:rsidR="008E05E0" w:rsidRPr="00E95DB2" w14:paraId="23FCF268" w14:textId="77777777">
        <w:tc>
          <w:tcPr>
            <w:tcW w:w="869" w:type="dxa"/>
            <w:vAlign w:val="center"/>
          </w:tcPr>
          <w:p w14:paraId="4EF1C3F1" w14:textId="77777777" w:rsidR="008E05E0" w:rsidRPr="00E95DB2" w:rsidRDefault="00A43859">
            <w:pPr>
              <w:jc w:val="center"/>
              <w:rPr>
                <w:sz w:val="24"/>
              </w:rPr>
            </w:pPr>
            <w:r w:rsidRPr="00E95DB2">
              <w:rPr>
                <w:sz w:val="24"/>
              </w:rPr>
              <w:t>10</w:t>
            </w:r>
          </w:p>
        </w:tc>
        <w:tc>
          <w:tcPr>
            <w:tcW w:w="1650" w:type="dxa"/>
            <w:vAlign w:val="center"/>
          </w:tcPr>
          <w:p w14:paraId="2BF6D6EF" w14:textId="77777777" w:rsidR="008E05E0" w:rsidRPr="00E95DB2" w:rsidRDefault="00A43859">
            <w:pPr>
              <w:jc w:val="center"/>
              <w:rPr>
                <w:sz w:val="24"/>
              </w:rPr>
            </w:pPr>
            <w:r w:rsidRPr="00E95DB2">
              <w:rPr>
                <w:sz w:val="24"/>
              </w:rPr>
              <w:t>600048</w:t>
            </w:r>
          </w:p>
        </w:tc>
        <w:tc>
          <w:tcPr>
            <w:tcW w:w="1980" w:type="dxa"/>
            <w:vAlign w:val="center"/>
          </w:tcPr>
          <w:p w14:paraId="37A05542" w14:textId="77777777" w:rsidR="008E05E0" w:rsidRPr="00E95DB2" w:rsidRDefault="00A43859">
            <w:pPr>
              <w:jc w:val="center"/>
              <w:rPr>
                <w:sz w:val="24"/>
              </w:rPr>
            </w:pPr>
            <w:r w:rsidRPr="00E95DB2">
              <w:rPr>
                <w:sz w:val="24"/>
              </w:rPr>
              <w:t>保利地产</w:t>
            </w:r>
          </w:p>
        </w:tc>
        <w:tc>
          <w:tcPr>
            <w:tcW w:w="2879" w:type="dxa"/>
            <w:vAlign w:val="center"/>
          </w:tcPr>
          <w:p w14:paraId="1CF394ED" w14:textId="77777777" w:rsidR="008E05E0" w:rsidRPr="00E95DB2" w:rsidRDefault="00A43859">
            <w:pPr>
              <w:jc w:val="right"/>
              <w:rPr>
                <w:sz w:val="24"/>
              </w:rPr>
            </w:pPr>
            <w:r w:rsidRPr="00E95DB2">
              <w:rPr>
                <w:sz w:val="24"/>
              </w:rPr>
              <w:t>20,214,431.99</w:t>
            </w:r>
          </w:p>
        </w:tc>
        <w:tc>
          <w:tcPr>
            <w:tcW w:w="1620" w:type="dxa"/>
            <w:vAlign w:val="center"/>
          </w:tcPr>
          <w:p w14:paraId="47A51AAB" w14:textId="77777777" w:rsidR="008E05E0" w:rsidRPr="00E95DB2" w:rsidRDefault="00A43859">
            <w:pPr>
              <w:jc w:val="right"/>
              <w:rPr>
                <w:sz w:val="24"/>
              </w:rPr>
            </w:pPr>
            <w:r w:rsidRPr="00E95DB2">
              <w:rPr>
                <w:sz w:val="24"/>
              </w:rPr>
              <w:t>6.55</w:t>
            </w:r>
          </w:p>
        </w:tc>
      </w:tr>
      <w:tr w:rsidR="008E05E0" w:rsidRPr="00E95DB2" w14:paraId="2704808E" w14:textId="77777777">
        <w:tc>
          <w:tcPr>
            <w:tcW w:w="869" w:type="dxa"/>
            <w:vAlign w:val="center"/>
          </w:tcPr>
          <w:p w14:paraId="39EC42EB" w14:textId="77777777" w:rsidR="008E05E0" w:rsidRPr="00E95DB2" w:rsidRDefault="00A43859">
            <w:pPr>
              <w:jc w:val="center"/>
              <w:rPr>
                <w:sz w:val="24"/>
              </w:rPr>
            </w:pPr>
            <w:r w:rsidRPr="00E95DB2">
              <w:rPr>
                <w:sz w:val="24"/>
              </w:rPr>
              <w:t>11</w:t>
            </w:r>
          </w:p>
        </w:tc>
        <w:tc>
          <w:tcPr>
            <w:tcW w:w="1650" w:type="dxa"/>
            <w:vAlign w:val="center"/>
          </w:tcPr>
          <w:p w14:paraId="37D0019F" w14:textId="77777777" w:rsidR="008E05E0" w:rsidRPr="00E95DB2" w:rsidRDefault="00A43859">
            <w:pPr>
              <w:jc w:val="center"/>
              <w:rPr>
                <w:sz w:val="24"/>
              </w:rPr>
            </w:pPr>
            <w:r w:rsidRPr="00E95DB2">
              <w:rPr>
                <w:sz w:val="24"/>
              </w:rPr>
              <w:t>600104</w:t>
            </w:r>
          </w:p>
        </w:tc>
        <w:tc>
          <w:tcPr>
            <w:tcW w:w="1980" w:type="dxa"/>
            <w:vAlign w:val="center"/>
          </w:tcPr>
          <w:p w14:paraId="41DAF8D8" w14:textId="77777777" w:rsidR="008E05E0" w:rsidRPr="00E95DB2" w:rsidRDefault="00A43859">
            <w:pPr>
              <w:jc w:val="center"/>
              <w:rPr>
                <w:sz w:val="24"/>
              </w:rPr>
            </w:pPr>
            <w:r w:rsidRPr="00E95DB2">
              <w:rPr>
                <w:sz w:val="24"/>
              </w:rPr>
              <w:t>上汽集团</w:t>
            </w:r>
          </w:p>
        </w:tc>
        <w:tc>
          <w:tcPr>
            <w:tcW w:w="2879" w:type="dxa"/>
            <w:vAlign w:val="center"/>
          </w:tcPr>
          <w:p w14:paraId="08894645" w14:textId="77777777" w:rsidR="008E05E0" w:rsidRPr="00E95DB2" w:rsidRDefault="00A43859">
            <w:pPr>
              <w:jc w:val="right"/>
              <w:rPr>
                <w:sz w:val="24"/>
              </w:rPr>
            </w:pPr>
            <w:r w:rsidRPr="00E95DB2">
              <w:rPr>
                <w:sz w:val="24"/>
              </w:rPr>
              <w:t>14,965,124.89</w:t>
            </w:r>
          </w:p>
        </w:tc>
        <w:tc>
          <w:tcPr>
            <w:tcW w:w="1620" w:type="dxa"/>
            <w:vAlign w:val="center"/>
          </w:tcPr>
          <w:p w14:paraId="155989B4" w14:textId="77777777" w:rsidR="008E05E0" w:rsidRPr="00E95DB2" w:rsidRDefault="00A43859">
            <w:pPr>
              <w:jc w:val="right"/>
              <w:rPr>
                <w:sz w:val="24"/>
              </w:rPr>
            </w:pPr>
            <w:r w:rsidRPr="00E95DB2">
              <w:rPr>
                <w:sz w:val="24"/>
              </w:rPr>
              <w:t>4.85</w:t>
            </w:r>
          </w:p>
        </w:tc>
      </w:tr>
      <w:tr w:rsidR="008E05E0" w:rsidRPr="00E95DB2" w14:paraId="55925F4B" w14:textId="77777777">
        <w:tc>
          <w:tcPr>
            <w:tcW w:w="869" w:type="dxa"/>
            <w:vAlign w:val="center"/>
          </w:tcPr>
          <w:p w14:paraId="72C489F8" w14:textId="77777777" w:rsidR="008E05E0" w:rsidRPr="00E95DB2" w:rsidRDefault="00A43859">
            <w:pPr>
              <w:jc w:val="center"/>
              <w:rPr>
                <w:sz w:val="24"/>
              </w:rPr>
            </w:pPr>
            <w:r w:rsidRPr="00E95DB2">
              <w:rPr>
                <w:sz w:val="24"/>
              </w:rPr>
              <w:t>12</w:t>
            </w:r>
          </w:p>
        </w:tc>
        <w:tc>
          <w:tcPr>
            <w:tcW w:w="1650" w:type="dxa"/>
            <w:vAlign w:val="center"/>
          </w:tcPr>
          <w:p w14:paraId="78EDECBF" w14:textId="77777777" w:rsidR="008E05E0" w:rsidRPr="00E95DB2" w:rsidRDefault="00A43859">
            <w:pPr>
              <w:jc w:val="center"/>
              <w:rPr>
                <w:sz w:val="24"/>
              </w:rPr>
            </w:pPr>
            <w:r w:rsidRPr="00E95DB2">
              <w:rPr>
                <w:sz w:val="24"/>
              </w:rPr>
              <w:t>300347</w:t>
            </w:r>
          </w:p>
        </w:tc>
        <w:tc>
          <w:tcPr>
            <w:tcW w:w="1980" w:type="dxa"/>
            <w:vAlign w:val="center"/>
          </w:tcPr>
          <w:p w14:paraId="5AA04CC0" w14:textId="77777777" w:rsidR="008E05E0" w:rsidRPr="00E95DB2" w:rsidRDefault="00A43859">
            <w:pPr>
              <w:jc w:val="center"/>
              <w:rPr>
                <w:sz w:val="24"/>
              </w:rPr>
            </w:pPr>
            <w:r w:rsidRPr="00E95DB2">
              <w:rPr>
                <w:sz w:val="24"/>
              </w:rPr>
              <w:t>泰格医药</w:t>
            </w:r>
          </w:p>
        </w:tc>
        <w:tc>
          <w:tcPr>
            <w:tcW w:w="2879" w:type="dxa"/>
            <w:vAlign w:val="center"/>
          </w:tcPr>
          <w:p w14:paraId="52AD5B35" w14:textId="77777777" w:rsidR="008E05E0" w:rsidRPr="00E95DB2" w:rsidRDefault="00A43859">
            <w:pPr>
              <w:jc w:val="right"/>
              <w:rPr>
                <w:sz w:val="24"/>
              </w:rPr>
            </w:pPr>
            <w:r w:rsidRPr="00E95DB2">
              <w:rPr>
                <w:sz w:val="24"/>
              </w:rPr>
              <w:t>13,394,300.40</w:t>
            </w:r>
          </w:p>
        </w:tc>
        <w:tc>
          <w:tcPr>
            <w:tcW w:w="1620" w:type="dxa"/>
            <w:vAlign w:val="center"/>
          </w:tcPr>
          <w:p w14:paraId="5F90EAF3" w14:textId="77777777" w:rsidR="008E05E0" w:rsidRPr="00E95DB2" w:rsidRDefault="00A43859">
            <w:pPr>
              <w:jc w:val="right"/>
              <w:rPr>
                <w:sz w:val="24"/>
              </w:rPr>
            </w:pPr>
            <w:r w:rsidRPr="00E95DB2">
              <w:rPr>
                <w:sz w:val="24"/>
              </w:rPr>
              <w:t>4.34</w:t>
            </w:r>
          </w:p>
        </w:tc>
      </w:tr>
      <w:tr w:rsidR="008E05E0" w:rsidRPr="00E95DB2" w14:paraId="4432C547" w14:textId="77777777">
        <w:tc>
          <w:tcPr>
            <w:tcW w:w="869" w:type="dxa"/>
            <w:vAlign w:val="center"/>
          </w:tcPr>
          <w:p w14:paraId="6B5E931D" w14:textId="77777777" w:rsidR="008E05E0" w:rsidRPr="00E95DB2" w:rsidRDefault="00A43859">
            <w:pPr>
              <w:jc w:val="center"/>
              <w:rPr>
                <w:sz w:val="24"/>
              </w:rPr>
            </w:pPr>
            <w:r w:rsidRPr="00E95DB2">
              <w:rPr>
                <w:sz w:val="24"/>
              </w:rPr>
              <w:t>13</w:t>
            </w:r>
          </w:p>
        </w:tc>
        <w:tc>
          <w:tcPr>
            <w:tcW w:w="1650" w:type="dxa"/>
            <w:vAlign w:val="center"/>
          </w:tcPr>
          <w:p w14:paraId="263EBBB1" w14:textId="77777777" w:rsidR="008E05E0" w:rsidRPr="00E95DB2" w:rsidRDefault="00A43859">
            <w:pPr>
              <w:jc w:val="center"/>
              <w:rPr>
                <w:sz w:val="24"/>
              </w:rPr>
            </w:pPr>
            <w:r w:rsidRPr="00E95DB2">
              <w:rPr>
                <w:sz w:val="24"/>
              </w:rPr>
              <w:t>000026</w:t>
            </w:r>
          </w:p>
        </w:tc>
        <w:tc>
          <w:tcPr>
            <w:tcW w:w="1980" w:type="dxa"/>
            <w:vAlign w:val="center"/>
          </w:tcPr>
          <w:p w14:paraId="4FB34E64" w14:textId="77777777" w:rsidR="008E05E0" w:rsidRPr="00E95DB2" w:rsidRDefault="00A43859">
            <w:pPr>
              <w:jc w:val="center"/>
              <w:rPr>
                <w:sz w:val="24"/>
              </w:rPr>
            </w:pPr>
            <w:r w:rsidRPr="00E95DB2">
              <w:rPr>
                <w:sz w:val="24"/>
              </w:rPr>
              <w:t>飞亚达Ａ</w:t>
            </w:r>
          </w:p>
        </w:tc>
        <w:tc>
          <w:tcPr>
            <w:tcW w:w="2879" w:type="dxa"/>
            <w:vAlign w:val="center"/>
          </w:tcPr>
          <w:p w14:paraId="2CD32B0B" w14:textId="77777777" w:rsidR="008E05E0" w:rsidRPr="00E95DB2" w:rsidRDefault="00A43859">
            <w:pPr>
              <w:jc w:val="right"/>
              <w:rPr>
                <w:sz w:val="24"/>
              </w:rPr>
            </w:pPr>
            <w:r w:rsidRPr="00E95DB2">
              <w:rPr>
                <w:sz w:val="24"/>
              </w:rPr>
              <w:t>13,272,165.76</w:t>
            </w:r>
          </w:p>
        </w:tc>
        <w:tc>
          <w:tcPr>
            <w:tcW w:w="1620" w:type="dxa"/>
            <w:vAlign w:val="center"/>
          </w:tcPr>
          <w:p w14:paraId="3C27213C" w14:textId="77777777" w:rsidR="008E05E0" w:rsidRPr="00E95DB2" w:rsidRDefault="00A43859">
            <w:pPr>
              <w:jc w:val="right"/>
              <w:rPr>
                <w:sz w:val="24"/>
              </w:rPr>
            </w:pPr>
            <w:r w:rsidRPr="00E95DB2">
              <w:rPr>
                <w:sz w:val="24"/>
              </w:rPr>
              <w:t>4.30</w:t>
            </w:r>
          </w:p>
        </w:tc>
      </w:tr>
      <w:tr w:rsidR="008E05E0" w:rsidRPr="00E95DB2" w14:paraId="5CE5C664" w14:textId="77777777">
        <w:tc>
          <w:tcPr>
            <w:tcW w:w="869" w:type="dxa"/>
            <w:vAlign w:val="center"/>
          </w:tcPr>
          <w:p w14:paraId="6AC6FD65" w14:textId="77777777" w:rsidR="008E05E0" w:rsidRPr="00E95DB2" w:rsidRDefault="00A43859">
            <w:pPr>
              <w:jc w:val="center"/>
              <w:rPr>
                <w:sz w:val="24"/>
              </w:rPr>
            </w:pPr>
            <w:r w:rsidRPr="00E95DB2">
              <w:rPr>
                <w:sz w:val="24"/>
              </w:rPr>
              <w:t>14</w:t>
            </w:r>
          </w:p>
        </w:tc>
        <w:tc>
          <w:tcPr>
            <w:tcW w:w="1650" w:type="dxa"/>
            <w:vAlign w:val="center"/>
          </w:tcPr>
          <w:p w14:paraId="6EF40C44" w14:textId="77777777" w:rsidR="008E05E0" w:rsidRPr="00E95DB2" w:rsidRDefault="00A43859">
            <w:pPr>
              <w:jc w:val="center"/>
              <w:rPr>
                <w:sz w:val="24"/>
              </w:rPr>
            </w:pPr>
            <w:r w:rsidRPr="00E95DB2">
              <w:rPr>
                <w:sz w:val="24"/>
              </w:rPr>
              <w:t>002680</w:t>
            </w:r>
          </w:p>
        </w:tc>
        <w:tc>
          <w:tcPr>
            <w:tcW w:w="1980" w:type="dxa"/>
            <w:vAlign w:val="center"/>
          </w:tcPr>
          <w:p w14:paraId="23878138" w14:textId="77777777" w:rsidR="008E05E0" w:rsidRPr="00E95DB2" w:rsidRDefault="00A43859">
            <w:pPr>
              <w:jc w:val="center"/>
              <w:rPr>
                <w:sz w:val="24"/>
              </w:rPr>
            </w:pPr>
            <w:r w:rsidRPr="00E95DB2">
              <w:rPr>
                <w:sz w:val="24"/>
              </w:rPr>
              <w:t>长生生物</w:t>
            </w:r>
          </w:p>
        </w:tc>
        <w:tc>
          <w:tcPr>
            <w:tcW w:w="2879" w:type="dxa"/>
            <w:vAlign w:val="center"/>
          </w:tcPr>
          <w:p w14:paraId="20750635" w14:textId="77777777" w:rsidR="008E05E0" w:rsidRPr="00E95DB2" w:rsidRDefault="00A43859">
            <w:pPr>
              <w:jc w:val="right"/>
              <w:rPr>
                <w:sz w:val="24"/>
              </w:rPr>
            </w:pPr>
            <w:r w:rsidRPr="00E95DB2">
              <w:rPr>
                <w:sz w:val="24"/>
              </w:rPr>
              <w:t>13,109,056.02</w:t>
            </w:r>
          </w:p>
        </w:tc>
        <w:tc>
          <w:tcPr>
            <w:tcW w:w="1620" w:type="dxa"/>
            <w:vAlign w:val="center"/>
          </w:tcPr>
          <w:p w14:paraId="447BCFF5" w14:textId="77777777" w:rsidR="008E05E0" w:rsidRPr="00E95DB2" w:rsidRDefault="00A43859">
            <w:pPr>
              <w:jc w:val="right"/>
              <w:rPr>
                <w:sz w:val="24"/>
              </w:rPr>
            </w:pPr>
            <w:r w:rsidRPr="00E95DB2">
              <w:rPr>
                <w:sz w:val="24"/>
              </w:rPr>
              <w:t>4.25</w:t>
            </w:r>
          </w:p>
        </w:tc>
      </w:tr>
      <w:tr w:rsidR="008E05E0" w:rsidRPr="00E95DB2" w14:paraId="28A87DDF" w14:textId="77777777">
        <w:tc>
          <w:tcPr>
            <w:tcW w:w="869" w:type="dxa"/>
            <w:vAlign w:val="center"/>
          </w:tcPr>
          <w:p w14:paraId="75F8C2BE" w14:textId="77777777" w:rsidR="008E05E0" w:rsidRPr="00E95DB2" w:rsidRDefault="00A43859">
            <w:pPr>
              <w:jc w:val="center"/>
              <w:rPr>
                <w:sz w:val="24"/>
              </w:rPr>
            </w:pPr>
            <w:r w:rsidRPr="00E95DB2">
              <w:rPr>
                <w:sz w:val="24"/>
              </w:rPr>
              <w:t>15</w:t>
            </w:r>
          </w:p>
        </w:tc>
        <w:tc>
          <w:tcPr>
            <w:tcW w:w="1650" w:type="dxa"/>
            <w:vAlign w:val="center"/>
          </w:tcPr>
          <w:p w14:paraId="6353D9C0" w14:textId="77777777" w:rsidR="008E05E0" w:rsidRPr="00E95DB2" w:rsidRDefault="00A43859">
            <w:pPr>
              <w:jc w:val="center"/>
              <w:rPr>
                <w:sz w:val="24"/>
              </w:rPr>
            </w:pPr>
            <w:r w:rsidRPr="00E95DB2">
              <w:rPr>
                <w:sz w:val="24"/>
              </w:rPr>
              <w:t>600197</w:t>
            </w:r>
          </w:p>
        </w:tc>
        <w:tc>
          <w:tcPr>
            <w:tcW w:w="1980" w:type="dxa"/>
            <w:vAlign w:val="center"/>
          </w:tcPr>
          <w:p w14:paraId="22D575CA" w14:textId="77777777" w:rsidR="008E05E0" w:rsidRPr="00E95DB2" w:rsidRDefault="00A43859">
            <w:pPr>
              <w:jc w:val="center"/>
              <w:rPr>
                <w:sz w:val="24"/>
              </w:rPr>
            </w:pPr>
            <w:r w:rsidRPr="00E95DB2">
              <w:rPr>
                <w:sz w:val="24"/>
              </w:rPr>
              <w:t>伊力特</w:t>
            </w:r>
          </w:p>
        </w:tc>
        <w:tc>
          <w:tcPr>
            <w:tcW w:w="2879" w:type="dxa"/>
            <w:vAlign w:val="center"/>
          </w:tcPr>
          <w:p w14:paraId="72149475" w14:textId="77777777" w:rsidR="008E05E0" w:rsidRPr="00E95DB2" w:rsidRDefault="00A43859">
            <w:pPr>
              <w:jc w:val="right"/>
              <w:rPr>
                <w:sz w:val="24"/>
              </w:rPr>
            </w:pPr>
            <w:r w:rsidRPr="00E95DB2">
              <w:rPr>
                <w:sz w:val="24"/>
              </w:rPr>
              <w:t>13,004,668.63</w:t>
            </w:r>
          </w:p>
        </w:tc>
        <w:tc>
          <w:tcPr>
            <w:tcW w:w="1620" w:type="dxa"/>
            <w:vAlign w:val="center"/>
          </w:tcPr>
          <w:p w14:paraId="1A9030B0" w14:textId="77777777" w:rsidR="008E05E0" w:rsidRPr="00E95DB2" w:rsidRDefault="00A43859">
            <w:pPr>
              <w:jc w:val="right"/>
              <w:rPr>
                <w:sz w:val="24"/>
              </w:rPr>
            </w:pPr>
            <w:r w:rsidRPr="00E95DB2">
              <w:rPr>
                <w:sz w:val="24"/>
              </w:rPr>
              <w:t>4.22</w:t>
            </w:r>
          </w:p>
        </w:tc>
      </w:tr>
      <w:tr w:rsidR="008E05E0" w:rsidRPr="00E95DB2" w14:paraId="3920722B" w14:textId="77777777">
        <w:tc>
          <w:tcPr>
            <w:tcW w:w="869" w:type="dxa"/>
            <w:vAlign w:val="center"/>
          </w:tcPr>
          <w:p w14:paraId="62F194BF" w14:textId="77777777" w:rsidR="008E05E0" w:rsidRPr="00E95DB2" w:rsidRDefault="00A43859">
            <w:pPr>
              <w:jc w:val="center"/>
              <w:rPr>
                <w:sz w:val="24"/>
              </w:rPr>
            </w:pPr>
            <w:r w:rsidRPr="00E95DB2">
              <w:rPr>
                <w:sz w:val="24"/>
              </w:rPr>
              <w:t>16</w:t>
            </w:r>
          </w:p>
        </w:tc>
        <w:tc>
          <w:tcPr>
            <w:tcW w:w="1650" w:type="dxa"/>
            <w:vAlign w:val="center"/>
          </w:tcPr>
          <w:p w14:paraId="68E46130" w14:textId="77777777" w:rsidR="008E05E0" w:rsidRPr="00E95DB2" w:rsidRDefault="00A43859">
            <w:pPr>
              <w:jc w:val="center"/>
              <w:rPr>
                <w:sz w:val="24"/>
              </w:rPr>
            </w:pPr>
            <w:r w:rsidRPr="00E95DB2">
              <w:rPr>
                <w:sz w:val="24"/>
              </w:rPr>
              <w:t>000928</w:t>
            </w:r>
          </w:p>
        </w:tc>
        <w:tc>
          <w:tcPr>
            <w:tcW w:w="1980" w:type="dxa"/>
            <w:vAlign w:val="center"/>
          </w:tcPr>
          <w:p w14:paraId="1C716DAB" w14:textId="77777777" w:rsidR="008E05E0" w:rsidRPr="00E95DB2" w:rsidRDefault="00A43859">
            <w:pPr>
              <w:jc w:val="center"/>
              <w:rPr>
                <w:sz w:val="24"/>
              </w:rPr>
            </w:pPr>
            <w:r w:rsidRPr="00E95DB2">
              <w:rPr>
                <w:sz w:val="24"/>
              </w:rPr>
              <w:t>中钢国际</w:t>
            </w:r>
          </w:p>
        </w:tc>
        <w:tc>
          <w:tcPr>
            <w:tcW w:w="2879" w:type="dxa"/>
            <w:vAlign w:val="center"/>
          </w:tcPr>
          <w:p w14:paraId="4688FCEE" w14:textId="77777777" w:rsidR="008E05E0" w:rsidRPr="00E95DB2" w:rsidRDefault="00A43859">
            <w:pPr>
              <w:jc w:val="right"/>
              <w:rPr>
                <w:sz w:val="24"/>
              </w:rPr>
            </w:pPr>
            <w:r w:rsidRPr="00E95DB2">
              <w:rPr>
                <w:sz w:val="24"/>
              </w:rPr>
              <w:t>12,101,135.38</w:t>
            </w:r>
          </w:p>
        </w:tc>
        <w:tc>
          <w:tcPr>
            <w:tcW w:w="1620" w:type="dxa"/>
            <w:vAlign w:val="center"/>
          </w:tcPr>
          <w:p w14:paraId="105C1F10" w14:textId="77777777" w:rsidR="008E05E0" w:rsidRPr="00E95DB2" w:rsidRDefault="00A43859">
            <w:pPr>
              <w:jc w:val="right"/>
              <w:rPr>
                <w:sz w:val="24"/>
              </w:rPr>
            </w:pPr>
            <w:r w:rsidRPr="00E95DB2">
              <w:rPr>
                <w:sz w:val="24"/>
              </w:rPr>
              <w:t>3.92</w:t>
            </w:r>
          </w:p>
        </w:tc>
      </w:tr>
      <w:tr w:rsidR="008E05E0" w:rsidRPr="00E95DB2" w14:paraId="591558B9" w14:textId="77777777">
        <w:tc>
          <w:tcPr>
            <w:tcW w:w="869" w:type="dxa"/>
            <w:vAlign w:val="center"/>
          </w:tcPr>
          <w:p w14:paraId="2CC8AECB" w14:textId="77777777" w:rsidR="008E05E0" w:rsidRPr="00E95DB2" w:rsidRDefault="00A43859">
            <w:pPr>
              <w:jc w:val="center"/>
              <w:rPr>
                <w:sz w:val="24"/>
              </w:rPr>
            </w:pPr>
            <w:r w:rsidRPr="00E95DB2">
              <w:rPr>
                <w:sz w:val="24"/>
              </w:rPr>
              <w:t>17</w:t>
            </w:r>
          </w:p>
        </w:tc>
        <w:tc>
          <w:tcPr>
            <w:tcW w:w="1650" w:type="dxa"/>
            <w:vAlign w:val="center"/>
          </w:tcPr>
          <w:p w14:paraId="29E66D0D" w14:textId="77777777" w:rsidR="008E05E0" w:rsidRPr="00E95DB2" w:rsidRDefault="00A43859">
            <w:pPr>
              <w:jc w:val="center"/>
              <w:rPr>
                <w:sz w:val="24"/>
              </w:rPr>
            </w:pPr>
            <w:r w:rsidRPr="00E95DB2">
              <w:rPr>
                <w:sz w:val="24"/>
              </w:rPr>
              <w:t>600486</w:t>
            </w:r>
          </w:p>
        </w:tc>
        <w:tc>
          <w:tcPr>
            <w:tcW w:w="1980" w:type="dxa"/>
            <w:vAlign w:val="center"/>
          </w:tcPr>
          <w:p w14:paraId="07F25442" w14:textId="77777777" w:rsidR="008E05E0" w:rsidRPr="00E95DB2" w:rsidRDefault="00A43859">
            <w:pPr>
              <w:jc w:val="center"/>
              <w:rPr>
                <w:sz w:val="24"/>
              </w:rPr>
            </w:pPr>
            <w:r w:rsidRPr="00E95DB2">
              <w:rPr>
                <w:sz w:val="24"/>
              </w:rPr>
              <w:t>扬农化工</w:t>
            </w:r>
          </w:p>
        </w:tc>
        <w:tc>
          <w:tcPr>
            <w:tcW w:w="2879" w:type="dxa"/>
            <w:vAlign w:val="center"/>
          </w:tcPr>
          <w:p w14:paraId="769714DB" w14:textId="77777777" w:rsidR="008E05E0" w:rsidRPr="00E95DB2" w:rsidRDefault="00A43859">
            <w:pPr>
              <w:jc w:val="right"/>
              <w:rPr>
                <w:sz w:val="24"/>
              </w:rPr>
            </w:pPr>
            <w:r w:rsidRPr="00E95DB2">
              <w:rPr>
                <w:sz w:val="24"/>
              </w:rPr>
              <w:t>11,898,900.07</w:t>
            </w:r>
          </w:p>
        </w:tc>
        <w:tc>
          <w:tcPr>
            <w:tcW w:w="1620" w:type="dxa"/>
            <w:vAlign w:val="center"/>
          </w:tcPr>
          <w:p w14:paraId="1D080E32" w14:textId="77777777" w:rsidR="008E05E0" w:rsidRPr="00E95DB2" w:rsidRDefault="00A43859">
            <w:pPr>
              <w:jc w:val="right"/>
              <w:rPr>
                <w:sz w:val="24"/>
              </w:rPr>
            </w:pPr>
            <w:r w:rsidRPr="00E95DB2">
              <w:rPr>
                <w:sz w:val="24"/>
              </w:rPr>
              <w:t>3.86</w:t>
            </w:r>
          </w:p>
        </w:tc>
      </w:tr>
      <w:tr w:rsidR="008E05E0" w:rsidRPr="00E95DB2" w14:paraId="2FCB6AA1" w14:textId="77777777">
        <w:tc>
          <w:tcPr>
            <w:tcW w:w="869" w:type="dxa"/>
            <w:vAlign w:val="center"/>
          </w:tcPr>
          <w:p w14:paraId="22F992C4" w14:textId="77777777" w:rsidR="008E05E0" w:rsidRPr="00E95DB2" w:rsidRDefault="00A43859">
            <w:pPr>
              <w:jc w:val="center"/>
              <w:rPr>
                <w:sz w:val="24"/>
              </w:rPr>
            </w:pPr>
            <w:r w:rsidRPr="00E95DB2">
              <w:rPr>
                <w:sz w:val="24"/>
              </w:rPr>
              <w:t>18</w:t>
            </w:r>
          </w:p>
        </w:tc>
        <w:tc>
          <w:tcPr>
            <w:tcW w:w="1650" w:type="dxa"/>
            <w:vAlign w:val="center"/>
          </w:tcPr>
          <w:p w14:paraId="5B802FB6" w14:textId="77777777" w:rsidR="008E05E0" w:rsidRPr="00E95DB2" w:rsidRDefault="00A43859">
            <w:pPr>
              <w:jc w:val="center"/>
              <w:rPr>
                <w:sz w:val="24"/>
              </w:rPr>
            </w:pPr>
            <w:r w:rsidRPr="00E95DB2">
              <w:rPr>
                <w:sz w:val="24"/>
              </w:rPr>
              <w:t>002572</w:t>
            </w:r>
          </w:p>
        </w:tc>
        <w:tc>
          <w:tcPr>
            <w:tcW w:w="1980" w:type="dxa"/>
            <w:vAlign w:val="center"/>
          </w:tcPr>
          <w:p w14:paraId="5FB33008" w14:textId="77777777" w:rsidR="008E05E0" w:rsidRPr="00E95DB2" w:rsidRDefault="00A43859">
            <w:pPr>
              <w:jc w:val="center"/>
              <w:rPr>
                <w:sz w:val="24"/>
              </w:rPr>
            </w:pPr>
            <w:r w:rsidRPr="00E95DB2">
              <w:rPr>
                <w:sz w:val="24"/>
              </w:rPr>
              <w:t>索菲亚</w:t>
            </w:r>
          </w:p>
        </w:tc>
        <w:tc>
          <w:tcPr>
            <w:tcW w:w="2879" w:type="dxa"/>
            <w:vAlign w:val="center"/>
          </w:tcPr>
          <w:p w14:paraId="784697B7" w14:textId="77777777" w:rsidR="008E05E0" w:rsidRPr="00E95DB2" w:rsidRDefault="00A43859">
            <w:pPr>
              <w:jc w:val="right"/>
              <w:rPr>
                <w:sz w:val="24"/>
              </w:rPr>
            </w:pPr>
            <w:r w:rsidRPr="00E95DB2">
              <w:rPr>
                <w:sz w:val="24"/>
              </w:rPr>
              <w:t>10,532,808.76</w:t>
            </w:r>
          </w:p>
        </w:tc>
        <w:tc>
          <w:tcPr>
            <w:tcW w:w="1620" w:type="dxa"/>
            <w:vAlign w:val="center"/>
          </w:tcPr>
          <w:p w14:paraId="47374E80" w14:textId="77777777" w:rsidR="008E05E0" w:rsidRPr="00E95DB2" w:rsidRDefault="00A43859">
            <w:pPr>
              <w:jc w:val="right"/>
              <w:rPr>
                <w:sz w:val="24"/>
              </w:rPr>
            </w:pPr>
            <w:r w:rsidRPr="00E95DB2">
              <w:rPr>
                <w:sz w:val="24"/>
              </w:rPr>
              <w:t>3.41</w:t>
            </w:r>
          </w:p>
        </w:tc>
      </w:tr>
      <w:tr w:rsidR="008E05E0" w:rsidRPr="00E95DB2" w14:paraId="43D40813" w14:textId="77777777">
        <w:tc>
          <w:tcPr>
            <w:tcW w:w="869" w:type="dxa"/>
            <w:vAlign w:val="center"/>
          </w:tcPr>
          <w:p w14:paraId="29C66C12" w14:textId="77777777" w:rsidR="008E05E0" w:rsidRPr="00E95DB2" w:rsidRDefault="00A43859">
            <w:pPr>
              <w:jc w:val="center"/>
              <w:rPr>
                <w:sz w:val="24"/>
              </w:rPr>
            </w:pPr>
            <w:r w:rsidRPr="00E95DB2">
              <w:rPr>
                <w:sz w:val="24"/>
              </w:rPr>
              <w:t>19</w:t>
            </w:r>
          </w:p>
        </w:tc>
        <w:tc>
          <w:tcPr>
            <w:tcW w:w="1650" w:type="dxa"/>
            <w:vAlign w:val="center"/>
          </w:tcPr>
          <w:p w14:paraId="3C2CB040" w14:textId="77777777" w:rsidR="008E05E0" w:rsidRPr="00E95DB2" w:rsidRDefault="00A43859">
            <w:pPr>
              <w:jc w:val="center"/>
              <w:rPr>
                <w:sz w:val="24"/>
              </w:rPr>
            </w:pPr>
            <w:r w:rsidRPr="00E95DB2">
              <w:rPr>
                <w:sz w:val="24"/>
              </w:rPr>
              <w:t>600887</w:t>
            </w:r>
          </w:p>
        </w:tc>
        <w:tc>
          <w:tcPr>
            <w:tcW w:w="1980" w:type="dxa"/>
            <w:vAlign w:val="center"/>
          </w:tcPr>
          <w:p w14:paraId="19726C8E" w14:textId="77777777" w:rsidR="008E05E0" w:rsidRPr="00E95DB2" w:rsidRDefault="00A43859">
            <w:pPr>
              <w:jc w:val="center"/>
              <w:rPr>
                <w:sz w:val="24"/>
              </w:rPr>
            </w:pPr>
            <w:r w:rsidRPr="00E95DB2">
              <w:rPr>
                <w:sz w:val="24"/>
              </w:rPr>
              <w:t>伊利股份</w:t>
            </w:r>
          </w:p>
        </w:tc>
        <w:tc>
          <w:tcPr>
            <w:tcW w:w="2879" w:type="dxa"/>
            <w:vAlign w:val="center"/>
          </w:tcPr>
          <w:p w14:paraId="55BB4D3D" w14:textId="77777777" w:rsidR="008E05E0" w:rsidRPr="00E95DB2" w:rsidRDefault="00A43859">
            <w:pPr>
              <w:jc w:val="right"/>
              <w:rPr>
                <w:sz w:val="24"/>
              </w:rPr>
            </w:pPr>
            <w:r w:rsidRPr="00E95DB2">
              <w:rPr>
                <w:sz w:val="24"/>
              </w:rPr>
              <w:t>9,954,875.73</w:t>
            </w:r>
          </w:p>
        </w:tc>
        <w:tc>
          <w:tcPr>
            <w:tcW w:w="1620" w:type="dxa"/>
            <w:vAlign w:val="center"/>
          </w:tcPr>
          <w:p w14:paraId="0D8F0C35" w14:textId="77777777" w:rsidR="008E05E0" w:rsidRPr="00E95DB2" w:rsidRDefault="00A43859">
            <w:pPr>
              <w:jc w:val="right"/>
              <w:rPr>
                <w:sz w:val="24"/>
              </w:rPr>
            </w:pPr>
            <w:r w:rsidRPr="00E95DB2">
              <w:rPr>
                <w:sz w:val="24"/>
              </w:rPr>
              <w:t>3.23</w:t>
            </w:r>
          </w:p>
        </w:tc>
      </w:tr>
      <w:tr w:rsidR="008E05E0" w:rsidRPr="00E95DB2" w14:paraId="0F3A7985" w14:textId="77777777">
        <w:tc>
          <w:tcPr>
            <w:tcW w:w="869" w:type="dxa"/>
            <w:vAlign w:val="center"/>
          </w:tcPr>
          <w:p w14:paraId="38468AEF" w14:textId="77777777" w:rsidR="008E05E0" w:rsidRPr="00E95DB2" w:rsidRDefault="00A43859">
            <w:pPr>
              <w:jc w:val="center"/>
              <w:rPr>
                <w:sz w:val="24"/>
              </w:rPr>
            </w:pPr>
            <w:r w:rsidRPr="00E95DB2">
              <w:rPr>
                <w:sz w:val="24"/>
              </w:rPr>
              <w:t>20</w:t>
            </w:r>
          </w:p>
        </w:tc>
        <w:tc>
          <w:tcPr>
            <w:tcW w:w="1650" w:type="dxa"/>
            <w:vAlign w:val="center"/>
          </w:tcPr>
          <w:p w14:paraId="054CB7FD" w14:textId="77777777" w:rsidR="008E05E0" w:rsidRPr="00E95DB2" w:rsidRDefault="00A43859">
            <w:pPr>
              <w:jc w:val="center"/>
              <w:rPr>
                <w:sz w:val="24"/>
              </w:rPr>
            </w:pPr>
            <w:r w:rsidRPr="00E95DB2">
              <w:rPr>
                <w:sz w:val="24"/>
              </w:rPr>
              <w:t>600702</w:t>
            </w:r>
          </w:p>
        </w:tc>
        <w:tc>
          <w:tcPr>
            <w:tcW w:w="1980" w:type="dxa"/>
            <w:vAlign w:val="center"/>
          </w:tcPr>
          <w:p w14:paraId="6B3B0B1F" w14:textId="77777777" w:rsidR="008E05E0" w:rsidRPr="00E95DB2" w:rsidRDefault="00A43859">
            <w:pPr>
              <w:jc w:val="center"/>
              <w:rPr>
                <w:sz w:val="24"/>
              </w:rPr>
            </w:pPr>
            <w:r w:rsidRPr="00E95DB2">
              <w:rPr>
                <w:sz w:val="24"/>
              </w:rPr>
              <w:t>沱牌舍得</w:t>
            </w:r>
          </w:p>
        </w:tc>
        <w:tc>
          <w:tcPr>
            <w:tcW w:w="2879" w:type="dxa"/>
            <w:vAlign w:val="center"/>
          </w:tcPr>
          <w:p w14:paraId="53269687" w14:textId="77777777" w:rsidR="008E05E0" w:rsidRPr="00E95DB2" w:rsidRDefault="00A43859">
            <w:pPr>
              <w:jc w:val="right"/>
              <w:rPr>
                <w:sz w:val="24"/>
              </w:rPr>
            </w:pPr>
            <w:r w:rsidRPr="00E95DB2">
              <w:rPr>
                <w:sz w:val="24"/>
              </w:rPr>
              <w:t>9,534,308.62</w:t>
            </w:r>
          </w:p>
        </w:tc>
        <w:tc>
          <w:tcPr>
            <w:tcW w:w="1620" w:type="dxa"/>
            <w:vAlign w:val="center"/>
          </w:tcPr>
          <w:p w14:paraId="0A699309" w14:textId="77777777" w:rsidR="008E05E0" w:rsidRPr="00E95DB2" w:rsidRDefault="00A43859">
            <w:pPr>
              <w:jc w:val="right"/>
              <w:rPr>
                <w:sz w:val="24"/>
              </w:rPr>
            </w:pPr>
            <w:r w:rsidRPr="00E95DB2">
              <w:rPr>
                <w:sz w:val="24"/>
              </w:rPr>
              <w:t>3.09</w:t>
            </w:r>
          </w:p>
        </w:tc>
      </w:tr>
      <w:tr w:rsidR="008E05E0" w:rsidRPr="00E95DB2" w14:paraId="020C51CC" w14:textId="77777777">
        <w:tc>
          <w:tcPr>
            <w:tcW w:w="869" w:type="dxa"/>
            <w:vAlign w:val="center"/>
          </w:tcPr>
          <w:p w14:paraId="51548E1A" w14:textId="77777777" w:rsidR="008E05E0" w:rsidRPr="00E95DB2" w:rsidRDefault="00A43859">
            <w:pPr>
              <w:jc w:val="center"/>
              <w:rPr>
                <w:sz w:val="24"/>
              </w:rPr>
            </w:pPr>
            <w:r w:rsidRPr="00E95DB2">
              <w:rPr>
                <w:sz w:val="24"/>
              </w:rPr>
              <w:t>21</w:t>
            </w:r>
          </w:p>
        </w:tc>
        <w:tc>
          <w:tcPr>
            <w:tcW w:w="1650" w:type="dxa"/>
            <w:vAlign w:val="center"/>
          </w:tcPr>
          <w:p w14:paraId="33DC4A6C" w14:textId="77777777" w:rsidR="008E05E0" w:rsidRPr="00E95DB2" w:rsidRDefault="00A43859">
            <w:pPr>
              <w:jc w:val="center"/>
              <w:rPr>
                <w:sz w:val="24"/>
              </w:rPr>
            </w:pPr>
            <w:r w:rsidRPr="00E95DB2">
              <w:rPr>
                <w:sz w:val="24"/>
              </w:rPr>
              <w:t>600188</w:t>
            </w:r>
          </w:p>
        </w:tc>
        <w:tc>
          <w:tcPr>
            <w:tcW w:w="1980" w:type="dxa"/>
            <w:vAlign w:val="center"/>
          </w:tcPr>
          <w:p w14:paraId="251FD5F2" w14:textId="77777777" w:rsidR="008E05E0" w:rsidRPr="00E95DB2" w:rsidRDefault="00A43859">
            <w:pPr>
              <w:jc w:val="center"/>
              <w:rPr>
                <w:sz w:val="24"/>
              </w:rPr>
            </w:pPr>
            <w:r w:rsidRPr="00E95DB2">
              <w:rPr>
                <w:sz w:val="24"/>
              </w:rPr>
              <w:t>兖州煤业</w:t>
            </w:r>
          </w:p>
        </w:tc>
        <w:tc>
          <w:tcPr>
            <w:tcW w:w="2879" w:type="dxa"/>
            <w:vAlign w:val="center"/>
          </w:tcPr>
          <w:p w14:paraId="515F6E0B" w14:textId="77777777" w:rsidR="008E05E0" w:rsidRPr="00E95DB2" w:rsidRDefault="00A43859">
            <w:pPr>
              <w:jc w:val="right"/>
              <w:rPr>
                <w:sz w:val="24"/>
              </w:rPr>
            </w:pPr>
            <w:r w:rsidRPr="00E95DB2">
              <w:rPr>
                <w:sz w:val="24"/>
              </w:rPr>
              <w:t>8,865,944.18</w:t>
            </w:r>
          </w:p>
        </w:tc>
        <w:tc>
          <w:tcPr>
            <w:tcW w:w="1620" w:type="dxa"/>
            <w:vAlign w:val="center"/>
          </w:tcPr>
          <w:p w14:paraId="550D80A0" w14:textId="77777777" w:rsidR="008E05E0" w:rsidRPr="00E95DB2" w:rsidRDefault="00A43859">
            <w:pPr>
              <w:jc w:val="right"/>
              <w:rPr>
                <w:sz w:val="24"/>
              </w:rPr>
            </w:pPr>
            <w:r w:rsidRPr="00E95DB2">
              <w:rPr>
                <w:sz w:val="24"/>
              </w:rPr>
              <w:t>2.87</w:t>
            </w:r>
          </w:p>
        </w:tc>
      </w:tr>
      <w:tr w:rsidR="008E05E0" w:rsidRPr="00E95DB2" w14:paraId="59C03502" w14:textId="77777777">
        <w:tc>
          <w:tcPr>
            <w:tcW w:w="869" w:type="dxa"/>
            <w:vAlign w:val="center"/>
          </w:tcPr>
          <w:p w14:paraId="2DAAA027" w14:textId="77777777" w:rsidR="008E05E0" w:rsidRPr="00E95DB2" w:rsidRDefault="00A43859">
            <w:pPr>
              <w:jc w:val="center"/>
              <w:rPr>
                <w:sz w:val="24"/>
              </w:rPr>
            </w:pPr>
            <w:r w:rsidRPr="00E95DB2">
              <w:rPr>
                <w:sz w:val="24"/>
              </w:rPr>
              <w:t>22</w:t>
            </w:r>
          </w:p>
        </w:tc>
        <w:tc>
          <w:tcPr>
            <w:tcW w:w="1650" w:type="dxa"/>
            <w:vAlign w:val="center"/>
          </w:tcPr>
          <w:p w14:paraId="05CED5FC" w14:textId="77777777" w:rsidR="008E05E0" w:rsidRPr="00E95DB2" w:rsidRDefault="00A43859">
            <w:pPr>
              <w:jc w:val="center"/>
              <w:rPr>
                <w:sz w:val="24"/>
              </w:rPr>
            </w:pPr>
            <w:r w:rsidRPr="00E95DB2">
              <w:rPr>
                <w:sz w:val="24"/>
              </w:rPr>
              <w:t>603355</w:t>
            </w:r>
          </w:p>
        </w:tc>
        <w:tc>
          <w:tcPr>
            <w:tcW w:w="1980" w:type="dxa"/>
            <w:vAlign w:val="center"/>
          </w:tcPr>
          <w:p w14:paraId="6AF3D88B" w14:textId="77777777" w:rsidR="008E05E0" w:rsidRPr="00E95DB2" w:rsidRDefault="00A43859">
            <w:pPr>
              <w:jc w:val="center"/>
              <w:rPr>
                <w:sz w:val="24"/>
              </w:rPr>
            </w:pPr>
            <w:r w:rsidRPr="00E95DB2">
              <w:rPr>
                <w:sz w:val="24"/>
              </w:rPr>
              <w:t>莱克电气</w:t>
            </w:r>
          </w:p>
        </w:tc>
        <w:tc>
          <w:tcPr>
            <w:tcW w:w="2879" w:type="dxa"/>
            <w:vAlign w:val="center"/>
          </w:tcPr>
          <w:p w14:paraId="27C74EF3" w14:textId="77777777" w:rsidR="008E05E0" w:rsidRPr="00E95DB2" w:rsidRDefault="00A43859">
            <w:pPr>
              <w:jc w:val="right"/>
              <w:rPr>
                <w:sz w:val="24"/>
              </w:rPr>
            </w:pPr>
            <w:r w:rsidRPr="00E95DB2">
              <w:rPr>
                <w:sz w:val="24"/>
              </w:rPr>
              <w:t>8,835,259.19</w:t>
            </w:r>
          </w:p>
        </w:tc>
        <w:tc>
          <w:tcPr>
            <w:tcW w:w="1620" w:type="dxa"/>
            <w:vAlign w:val="center"/>
          </w:tcPr>
          <w:p w14:paraId="242C7CE5" w14:textId="77777777" w:rsidR="008E05E0" w:rsidRPr="00E95DB2" w:rsidRDefault="00A43859">
            <w:pPr>
              <w:jc w:val="right"/>
              <w:rPr>
                <w:sz w:val="24"/>
              </w:rPr>
            </w:pPr>
            <w:r w:rsidRPr="00E95DB2">
              <w:rPr>
                <w:sz w:val="24"/>
              </w:rPr>
              <w:t>2.86</w:t>
            </w:r>
          </w:p>
        </w:tc>
      </w:tr>
      <w:tr w:rsidR="008E05E0" w:rsidRPr="00E95DB2" w14:paraId="1846A3DC" w14:textId="77777777">
        <w:tc>
          <w:tcPr>
            <w:tcW w:w="869" w:type="dxa"/>
            <w:vAlign w:val="center"/>
          </w:tcPr>
          <w:p w14:paraId="3DBE6312" w14:textId="77777777" w:rsidR="008E05E0" w:rsidRPr="00E95DB2" w:rsidRDefault="00A43859">
            <w:pPr>
              <w:jc w:val="center"/>
              <w:rPr>
                <w:sz w:val="24"/>
              </w:rPr>
            </w:pPr>
            <w:r w:rsidRPr="00E95DB2">
              <w:rPr>
                <w:sz w:val="24"/>
              </w:rPr>
              <w:t>23</w:t>
            </w:r>
          </w:p>
        </w:tc>
        <w:tc>
          <w:tcPr>
            <w:tcW w:w="1650" w:type="dxa"/>
            <w:vAlign w:val="center"/>
          </w:tcPr>
          <w:p w14:paraId="4BEB7F1B" w14:textId="77777777" w:rsidR="008E05E0" w:rsidRPr="00E95DB2" w:rsidRDefault="00A43859">
            <w:pPr>
              <w:jc w:val="center"/>
              <w:rPr>
                <w:sz w:val="24"/>
              </w:rPr>
            </w:pPr>
            <w:r w:rsidRPr="00E95DB2">
              <w:rPr>
                <w:sz w:val="24"/>
              </w:rPr>
              <w:t>002468</w:t>
            </w:r>
          </w:p>
        </w:tc>
        <w:tc>
          <w:tcPr>
            <w:tcW w:w="1980" w:type="dxa"/>
            <w:vAlign w:val="center"/>
          </w:tcPr>
          <w:p w14:paraId="24781949" w14:textId="77777777" w:rsidR="008E05E0" w:rsidRPr="00E95DB2" w:rsidRDefault="00A43859">
            <w:pPr>
              <w:jc w:val="center"/>
              <w:rPr>
                <w:sz w:val="24"/>
              </w:rPr>
            </w:pPr>
            <w:r w:rsidRPr="00E95DB2">
              <w:rPr>
                <w:sz w:val="24"/>
              </w:rPr>
              <w:t>申通快递</w:t>
            </w:r>
          </w:p>
        </w:tc>
        <w:tc>
          <w:tcPr>
            <w:tcW w:w="2879" w:type="dxa"/>
            <w:vAlign w:val="center"/>
          </w:tcPr>
          <w:p w14:paraId="2E6EBD45" w14:textId="77777777" w:rsidR="008E05E0" w:rsidRPr="00E95DB2" w:rsidRDefault="00A43859">
            <w:pPr>
              <w:jc w:val="right"/>
              <w:rPr>
                <w:sz w:val="24"/>
              </w:rPr>
            </w:pPr>
            <w:r w:rsidRPr="00E95DB2">
              <w:rPr>
                <w:sz w:val="24"/>
              </w:rPr>
              <w:t>8,794,468.68</w:t>
            </w:r>
          </w:p>
        </w:tc>
        <w:tc>
          <w:tcPr>
            <w:tcW w:w="1620" w:type="dxa"/>
            <w:vAlign w:val="center"/>
          </w:tcPr>
          <w:p w14:paraId="695FB8EF" w14:textId="77777777" w:rsidR="008E05E0" w:rsidRPr="00E95DB2" w:rsidRDefault="00A43859">
            <w:pPr>
              <w:jc w:val="right"/>
              <w:rPr>
                <w:sz w:val="24"/>
              </w:rPr>
            </w:pPr>
            <w:r w:rsidRPr="00E95DB2">
              <w:rPr>
                <w:sz w:val="24"/>
              </w:rPr>
              <w:t>2.85</w:t>
            </w:r>
          </w:p>
        </w:tc>
      </w:tr>
      <w:tr w:rsidR="008E05E0" w:rsidRPr="00E95DB2" w14:paraId="2C1A6F46" w14:textId="77777777">
        <w:tc>
          <w:tcPr>
            <w:tcW w:w="869" w:type="dxa"/>
            <w:vAlign w:val="center"/>
          </w:tcPr>
          <w:p w14:paraId="6908EC23" w14:textId="77777777" w:rsidR="008E05E0" w:rsidRPr="00E95DB2" w:rsidRDefault="00A43859">
            <w:pPr>
              <w:jc w:val="center"/>
              <w:rPr>
                <w:sz w:val="24"/>
              </w:rPr>
            </w:pPr>
            <w:r w:rsidRPr="00E95DB2">
              <w:rPr>
                <w:sz w:val="24"/>
              </w:rPr>
              <w:lastRenderedPageBreak/>
              <w:t>24</w:t>
            </w:r>
          </w:p>
        </w:tc>
        <w:tc>
          <w:tcPr>
            <w:tcW w:w="1650" w:type="dxa"/>
            <w:vAlign w:val="center"/>
          </w:tcPr>
          <w:p w14:paraId="1657E3EB" w14:textId="77777777" w:rsidR="008E05E0" w:rsidRPr="00E95DB2" w:rsidRDefault="00A43859">
            <w:pPr>
              <w:jc w:val="center"/>
              <w:rPr>
                <w:sz w:val="24"/>
              </w:rPr>
            </w:pPr>
            <w:r w:rsidRPr="00E95DB2">
              <w:rPr>
                <w:sz w:val="24"/>
              </w:rPr>
              <w:t>603589</w:t>
            </w:r>
          </w:p>
        </w:tc>
        <w:tc>
          <w:tcPr>
            <w:tcW w:w="1980" w:type="dxa"/>
            <w:vAlign w:val="center"/>
          </w:tcPr>
          <w:p w14:paraId="44CF62BF" w14:textId="77777777" w:rsidR="008E05E0" w:rsidRPr="00E95DB2" w:rsidRDefault="00A43859">
            <w:pPr>
              <w:jc w:val="center"/>
              <w:rPr>
                <w:sz w:val="24"/>
              </w:rPr>
            </w:pPr>
            <w:r w:rsidRPr="00E95DB2">
              <w:rPr>
                <w:sz w:val="24"/>
              </w:rPr>
              <w:t>口子窖</w:t>
            </w:r>
          </w:p>
        </w:tc>
        <w:tc>
          <w:tcPr>
            <w:tcW w:w="2879" w:type="dxa"/>
            <w:vAlign w:val="center"/>
          </w:tcPr>
          <w:p w14:paraId="630C11F3" w14:textId="77777777" w:rsidR="008E05E0" w:rsidRPr="00E95DB2" w:rsidRDefault="00A43859">
            <w:pPr>
              <w:jc w:val="right"/>
              <w:rPr>
                <w:sz w:val="24"/>
              </w:rPr>
            </w:pPr>
            <w:r w:rsidRPr="00E95DB2">
              <w:rPr>
                <w:sz w:val="24"/>
              </w:rPr>
              <w:t>8,735,856.00</w:t>
            </w:r>
          </w:p>
        </w:tc>
        <w:tc>
          <w:tcPr>
            <w:tcW w:w="1620" w:type="dxa"/>
            <w:vAlign w:val="center"/>
          </w:tcPr>
          <w:p w14:paraId="61198BF0" w14:textId="77777777" w:rsidR="008E05E0" w:rsidRPr="00E95DB2" w:rsidRDefault="00A43859">
            <w:pPr>
              <w:jc w:val="right"/>
              <w:rPr>
                <w:sz w:val="24"/>
              </w:rPr>
            </w:pPr>
            <w:r w:rsidRPr="00E95DB2">
              <w:rPr>
                <w:sz w:val="24"/>
              </w:rPr>
              <w:t>2.83</w:t>
            </w:r>
          </w:p>
        </w:tc>
      </w:tr>
      <w:tr w:rsidR="008E05E0" w:rsidRPr="00E95DB2" w14:paraId="7FDA8956" w14:textId="77777777">
        <w:tc>
          <w:tcPr>
            <w:tcW w:w="869" w:type="dxa"/>
            <w:vAlign w:val="center"/>
          </w:tcPr>
          <w:p w14:paraId="0D2B984A" w14:textId="77777777" w:rsidR="008E05E0" w:rsidRPr="00E95DB2" w:rsidRDefault="00A43859">
            <w:pPr>
              <w:jc w:val="center"/>
              <w:rPr>
                <w:sz w:val="24"/>
              </w:rPr>
            </w:pPr>
            <w:r w:rsidRPr="00E95DB2">
              <w:rPr>
                <w:sz w:val="24"/>
              </w:rPr>
              <w:t>25</w:t>
            </w:r>
          </w:p>
        </w:tc>
        <w:tc>
          <w:tcPr>
            <w:tcW w:w="1650" w:type="dxa"/>
            <w:vAlign w:val="center"/>
          </w:tcPr>
          <w:p w14:paraId="5C7E09C6" w14:textId="77777777" w:rsidR="008E05E0" w:rsidRPr="00E95DB2" w:rsidRDefault="00A43859">
            <w:pPr>
              <w:jc w:val="center"/>
              <w:rPr>
                <w:sz w:val="24"/>
              </w:rPr>
            </w:pPr>
            <w:r w:rsidRPr="00E95DB2">
              <w:rPr>
                <w:sz w:val="24"/>
              </w:rPr>
              <w:t>002343</w:t>
            </w:r>
          </w:p>
        </w:tc>
        <w:tc>
          <w:tcPr>
            <w:tcW w:w="1980" w:type="dxa"/>
            <w:vAlign w:val="center"/>
          </w:tcPr>
          <w:p w14:paraId="6A49E84A" w14:textId="77777777" w:rsidR="008E05E0" w:rsidRPr="00E95DB2" w:rsidRDefault="00A43859">
            <w:pPr>
              <w:jc w:val="center"/>
              <w:rPr>
                <w:sz w:val="24"/>
              </w:rPr>
            </w:pPr>
            <w:r w:rsidRPr="00E95DB2">
              <w:rPr>
                <w:sz w:val="24"/>
              </w:rPr>
              <w:t>慈文传媒</w:t>
            </w:r>
          </w:p>
        </w:tc>
        <w:tc>
          <w:tcPr>
            <w:tcW w:w="2879" w:type="dxa"/>
            <w:vAlign w:val="center"/>
          </w:tcPr>
          <w:p w14:paraId="30614649" w14:textId="77777777" w:rsidR="008E05E0" w:rsidRPr="00E95DB2" w:rsidRDefault="00A43859">
            <w:pPr>
              <w:jc w:val="right"/>
              <w:rPr>
                <w:sz w:val="24"/>
              </w:rPr>
            </w:pPr>
            <w:r w:rsidRPr="00E95DB2">
              <w:rPr>
                <w:sz w:val="24"/>
              </w:rPr>
              <w:t>8,707,514.00</w:t>
            </w:r>
          </w:p>
        </w:tc>
        <w:tc>
          <w:tcPr>
            <w:tcW w:w="1620" w:type="dxa"/>
            <w:vAlign w:val="center"/>
          </w:tcPr>
          <w:p w14:paraId="1ED22B79" w14:textId="77777777" w:rsidR="008E05E0" w:rsidRPr="00E95DB2" w:rsidRDefault="00A43859">
            <w:pPr>
              <w:jc w:val="right"/>
              <w:rPr>
                <w:sz w:val="24"/>
              </w:rPr>
            </w:pPr>
            <w:r w:rsidRPr="00E95DB2">
              <w:rPr>
                <w:sz w:val="24"/>
              </w:rPr>
              <w:t>2.82</w:t>
            </w:r>
          </w:p>
        </w:tc>
      </w:tr>
      <w:tr w:rsidR="008E05E0" w:rsidRPr="00E95DB2" w14:paraId="45F829C0" w14:textId="77777777">
        <w:tc>
          <w:tcPr>
            <w:tcW w:w="869" w:type="dxa"/>
            <w:vAlign w:val="center"/>
          </w:tcPr>
          <w:p w14:paraId="7DD393E9" w14:textId="77777777" w:rsidR="008E05E0" w:rsidRPr="00E95DB2" w:rsidRDefault="00A43859">
            <w:pPr>
              <w:jc w:val="center"/>
              <w:rPr>
                <w:sz w:val="24"/>
              </w:rPr>
            </w:pPr>
            <w:r w:rsidRPr="00E95DB2">
              <w:rPr>
                <w:sz w:val="24"/>
              </w:rPr>
              <w:t>26</w:t>
            </w:r>
          </w:p>
        </w:tc>
        <w:tc>
          <w:tcPr>
            <w:tcW w:w="1650" w:type="dxa"/>
            <w:vAlign w:val="center"/>
          </w:tcPr>
          <w:p w14:paraId="38DE5299" w14:textId="77777777" w:rsidR="008E05E0" w:rsidRPr="00E95DB2" w:rsidRDefault="00A43859">
            <w:pPr>
              <w:jc w:val="center"/>
              <w:rPr>
                <w:sz w:val="24"/>
              </w:rPr>
            </w:pPr>
            <w:r w:rsidRPr="00E95DB2">
              <w:rPr>
                <w:sz w:val="24"/>
              </w:rPr>
              <w:t>600258</w:t>
            </w:r>
          </w:p>
        </w:tc>
        <w:tc>
          <w:tcPr>
            <w:tcW w:w="1980" w:type="dxa"/>
            <w:vAlign w:val="center"/>
          </w:tcPr>
          <w:p w14:paraId="44138249" w14:textId="77777777" w:rsidR="008E05E0" w:rsidRPr="00E95DB2" w:rsidRDefault="00A43859">
            <w:pPr>
              <w:jc w:val="center"/>
              <w:rPr>
                <w:sz w:val="24"/>
              </w:rPr>
            </w:pPr>
            <w:r w:rsidRPr="00E95DB2">
              <w:rPr>
                <w:sz w:val="24"/>
              </w:rPr>
              <w:t>首旅酒店</w:t>
            </w:r>
          </w:p>
        </w:tc>
        <w:tc>
          <w:tcPr>
            <w:tcW w:w="2879" w:type="dxa"/>
            <w:vAlign w:val="center"/>
          </w:tcPr>
          <w:p w14:paraId="3B7A0808" w14:textId="77777777" w:rsidR="008E05E0" w:rsidRPr="00E95DB2" w:rsidRDefault="00A43859">
            <w:pPr>
              <w:jc w:val="right"/>
              <w:rPr>
                <w:sz w:val="24"/>
              </w:rPr>
            </w:pPr>
            <w:r w:rsidRPr="00E95DB2">
              <w:rPr>
                <w:sz w:val="24"/>
              </w:rPr>
              <w:t>8,679,800.80</w:t>
            </w:r>
          </w:p>
        </w:tc>
        <w:tc>
          <w:tcPr>
            <w:tcW w:w="1620" w:type="dxa"/>
            <w:vAlign w:val="center"/>
          </w:tcPr>
          <w:p w14:paraId="5392E8C2" w14:textId="77777777" w:rsidR="008E05E0" w:rsidRPr="00E95DB2" w:rsidRDefault="00A43859">
            <w:pPr>
              <w:jc w:val="right"/>
              <w:rPr>
                <w:sz w:val="24"/>
              </w:rPr>
            </w:pPr>
            <w:r w:rsidRPr="00E95DB2">
              <w:rPr>
                <w:sz w:val="24"/>
              </w:rPr>
              <w:t>2.81</w:t>
            </w:r>
          </w:p>
        </w:tc>
      </w:tr>
      <w:tr w:rsidR="008E05E0" w:rsidRPr="00E95DB2" w14:paraId="1B391E61" w14:textId="77777777">
        <w:tc>
          <w:tcPr>
            <w:tcW w:w="869" w:type="dxa"/>
            <w:vAlign w:val="center"/>
          </w:tcPr>
          <w:p w14:paraId="5C668B55" w14:textId="77777777" w:rsidR="008E05E0" w:rsidRPr="00E95DB2" w:rsidRDefault="00A43859">
            <w:pPr>
              <w:jc w:val="center"/>
              <w:rPr>
                <w:sz w:val="24"/>
              </w:rPr>
            </w:pPr>
            <w:r w:rsidRPr="00E95DB2">
              <w:rPr>
                <w:sz w:val="24"/>
              </w:rPr>
              <w:t>27</w:t>
            </w:r>
          </w:p>
        </w:tc>
        <w:tc>
          <w:tcPr>
            <w:tcW w:w="1650" w:type="dxa"/>
            <w:vAlign w:val="center"/>
          </w:tcPr>
          <w:p w14:paraId="64FC1AE3" w14:textId="77777777" w:rsidR="008E05E0" w:rsidRPr="00E95DB2" w:rsidRDefault="00A43859">
            <w:pPr>
              <w:jc w:val="center"/>
              <w:rPr>
                <w:sz w:val="24"/>
              </w:rPr>
            </w:pPr>
            <w:r w:rsidRPr="00E95DB2">
              <w:rPr>
                <w:sz w:val="24"/>
              </w:rPr>
              <w:t>002024</w:t>
            </w:r>
          </w:p>
        </w:tc>
        <w:tc>
          <w:tcPr>
            <w:tcW w:w="1980" w:type="dxa"/>
            <w:vAlign w:val="center"/>
          </w:tcPr>
          <w:p w14:paraId="36A05C98" w14:textId="77777777" w:rsidR="008E05E0" w:rsidRPr="00E95DB2" w:rsidRDefault="00A43859">
            <w:pPr>
              <w:jc w:val="center"/>
              <w:rPr>
                <w:sz w:val="24"/>
              </w:rPr>
            </w:pPr>
            <w:r w:rsidRPr="00E95DB2">
              <w:rPr>
                <w:sz w:val="24"/>
              </w:rPr>
              <w:t>苏宁云商</w:t>
            </w:r>
          </w:p>
        </w:tc>
        <w:tc>
          <w:tcPr>
            <w:tcW w:w="2879" w:type="dxa"/>
            <w:vAlign w:val="center"/>
          </w:tcPr>
          <w:p w14:paraId="410CFCCC" w14:textId="77777777" w:rsidR="008E05E0" w:rsidRPr="00E95DB2" w:rsidRDefault="00A43859">
            <w:pPr>
              <w:jc w:val="right"/>
              <w:rPr>
                <w:sz w:val="24"/>
              </w:rPr>
            </w:pPr>
            <w:r w:rsidRPr="00E95DB2">
              <w:rPr>
                <w:sz w:val="24"/>
              </w:rPr>
              <w:t>8,482,203.83</w:t>
            </w:r>
          </w:p>
        </w:tc>
        <w:tc>
          <w:tcPr>
            <w:tcW w:w="1620" w:type="dxa"/>
            <w:vAlign w:val="center"/>
          </w:tcPr>
          <w:p w14:paraId="2A4B0630" w14:textId="77777777" w:rsidR="008E05E0" w:rsidRPr="00E95DB2" w:rsidRDefault="00A43859">
            <w:pPr>
              <w:jc w:val="right"/>
              <w:rPr>
                <w:sz w:val="24"/>
              </w:rPr>
            </w:pPr>
            <w:r w:rsidRPr="00E95DB2">
              <w:rPr>
                <w:sz w:val="24"/>
              </w:rPr>
              <w:t>2.75</w:t>
            </w:r>
          </w:p>
        </w:tc>
      </w:tr>
      <w:tr w:rsidR="008E05E0" w:rsidRPr="00E95DB2" w14:paraId="039EC2E6" w14:textId="77777777">
        <w:tc>
          <w:tcPr>
            <w:tcW w:w="869" w:type="dxa"/>
            <w:vAlign w:val="center"/>
          </w:tcPr>
          <w:p w14:paraId="794F38E4" w14:textId="77777777" w:rsidR="008E05E0" w:rsidRPr="00E95DB2" w:rsidRDefault="00A43859">
            <w:pPr>
              <w:jc w:val="center"/>
              <w:rPr>
                <w:sz w:val="24"/>
              </w:rPr>
            </w:pPr>
            <w:r w:rsidRPr="00E95DB2">
              <w:rPr>
                <w:sz w:val="24"/>
              </w:rPr>
              <w:t>28</w:t>
            </w:r>
          </w:p>
        </w:tc>
        <w:tc>
          <w:tcPr>
            <w:tcW w:w="1650" w:type="dxa"/>
            <w:vAlign w:val="center"/>
          </w:tcPr>
          <w:p w14:paraId="6F4671DF" w14:textId="77777777" w:rsidR="008E05E0" w:rsidRPr="00E95DB2" w:rsidRDefault="00A43859">
            <w:pPr>
              <w:jc w:val="center"/>
              <w:rPr>
                <w:sz w:val="24"/>
              </w:rPr>
            </w:pPr>
            <w:r w:rsidRPr="00E95DB2">
              <w:rPr>
                <w:sz w:val="24"/>
              </w:rPr>
              <w:t>002051</w:t>
            </w:r>
          </w:p>
        </w:tc>
        <w:tc>
          <w:tcPr>
            <w:tcW w:w="1980" w:type="dxa"/>
            <w:vAlign w:val="center"/>
          </w:tcPr>
          <w:p w14:paraId="7C8B5957" w14:textId="77777777" w:rsidR="008E05E0" w:rsidRPr="00E95DB2" w:rsidRDefault="00A43859">
            <w:pPr>
              <w:jc w:val="center"/>
              <w:rPr>
                <w:sz w:val="24"/>
              </w:rPr>
            </w:pPr>
            <w:r w:rsidRPr="00E95DB2">
              <w:rPr>
                <w:sz w:val="24"/>
              </w:rPr>
              <w:t>中工国际</w:t>
            </w:r>
          </w:p>
        </w:tc>
        <w:tc>
          <w:tcPr>
            <w:tcW w:w="2879" w:type="dxa"/>
            <w:vAlign w:val="center"/>
          </w:tcPr>
          <w:p w14:paraId="08EF5D03" w14:textId="77777777" w:rsidR="008E05E0" w:rsidRPr="00E95DB2" w:rsidRDefault="00A43859">
            <w:pPr>
              <w:jc w:val="right"/>
              <w:rPr>
                <w:sz w:val="24"/>
              </w:rPr>
            </w:pPr>
            <w:r w:rsidRPr="00E95DB2">
              <w:rPr>
                <w:sz w:val="24"/>
              </w:rPr>
              <w:t>8,171,911.00</w:t>
            </w:r>
          </w:p>
        </w:tc>
        <w:tc>
          <w:tcPr>
            <w:tcW w:w="1620" w:type="dxa"/>
            <w:vAlign w:val="center"/>
          </w:tcPr>
          <w:p w14:paraId="61D0000C" w14:textId="77777777" w:rsidR="008E05E0" w:rsidRPr="00E95DB2" w:rsidRDefault="00A43859">
            <w:pPr>
              <w:jc w:val="right"/>
              <w:rPr>
                <w:sz w:val="24"/>
              </w:rPr>
            </w:pPr>
            <w:r w:rsidRPr="00E95DB2">
              <w:rPr>
                <w:sz w:val="24"/>
              </w:rPr>
              <w:t>2.65</w:t>
            </w:r>
          </w:p>
        </w:tc>
      </w:tr>
      <w:tr w:rsidR="008E05E0" w:rsidRPr="00E95DB2" w14:paraId="0DE52E76" w14:textId="77777777">
        <w:tc>
          <w:tcPr>
            <w:tcW w:w="869" w:type="dxa"/>
            <w:vAlign w:val="center"/>
          </w:tcPr>
          <w:p w14:paraId="7CA7B2AA" w14:textId="77777777" w:rsidR="008E05E0" w:rsidRPr="00E95DB2" w:rsidRDefault="00A43859">
            <w:pPr>
              <w:jc w:val="center"/>
              <w:rPr>
                <w:sz w:val="24"/>
              </w:rPr>
            </w:pPr>
            <w:r w:rsidRPr="00E95DB2">
              <w:rPr>
                <w:sz w:val="24"/>
              </w:rPr>
              <w:t>29</w:t>
            </w:r>
          </w:p>
        </w:tc>
        <w:tc>
          <w:tcPr>
            <w:tcW w:w="1650" w:type="dxa"/>
            <w:vAlign w:val="center"/>
          </w:tcPr>
          <w:p w14:paraId="487E1E0A" w14:textId="77777777" w:rsidR="008E05E0" w:rsidRPr="00E95DB2" w:rsidRDefault="00A43859">
            <w:pPr>
              <w:jc w:val="center"/>
              <w:rPr>
                <w:sz w:val="24"/>
              </w:rPr>
            </w:pPr>
            <w:r w:rsidRPr="00E95DB2">
              <w:rPr>
                <w:sz w:val="24"/>
              </w:rPr>
              <w:t>300426</w:t>
            </w:r>
          </w:p>
        </w:tc>
        <w:tc>
          <w:tcPr>
            <w:tcW w:w="1980" w:type="dxa"/>
            <w:vAlign w:val="center"/>
          </w:tcPr>
          <w:p w14:paraId="29535042" w14:textId="77777777" w:rsidR="008E05E0" w:rsidRPr="00E95DB2" w:rsidRDefault="00A43859">
            <w:pPr>
              <w:jc w:val="center"/>
              <w:rPr>
                <w:sz w:val="24"/>
              </w:rPr>
            </w:pPr>
            <w:r w:rsidRPr="00E95DB2">
              <w:rPr>
                <w:sz w:val="24"/>
              </w:rPr>
              <w:t>唐德影视</w:t>
            </w:r>
          </w:p>
        </w:tc>
        <w:tc>
          <w:tcPr>
            <w:tcW w:w="2879" w:type="dxa"/>
            <w:vAlign w:val="center"/>
          </w:tcPr>
          <w:p w14:paraId="7C3AB9A8" w14:textId="77777777" w:rsidR="008E05E0" w:rsidRPr="00E95DB2" w:rsidRDefault="00A43859">
            <w:pPr>
              <w:jc w:val="right"/>
              <w:rPr>
                <w:sz w:val="24"/>
              </w:rPr>
            </w:pPr>
            <w:r w:rsidRPr="00E95DB2">
              <w:rPr>
                <w:sz w:val="24"/>
              </w:rPr>
              <w:t>7,913,090.56</w:t>
            </w:r>
          </w:p>
        </w:tc>
        <w:tc>
          <w:tcPr>
            <w:tcW w:w="1620" w:type="dxa"/>
            <w:vAlign w:val="center"/>
          </w:tcPr>
          <w:p w14:paraId="73F15F62" w14:textId="77777777" w:rsidR="008E05E0" w:rsidRPr="00E95DB2" w:rsidRDefault="00A43859">
            <w:pPr>
              <w:jc w:val="right"/>
              <w:rPr>
                <w:sz w:val="24"/>
              </w:rPr>
            </w:pPr>
            <w:r w:rsidRPr="00E95DB2">
              <w:rPr>
                <w:sz w:val="24"/>
              </w:rPr>
              <w:t>2.57</w:t>
            </w:r>
          </w:p>
        </w:tc>
      </w:tr>
      <w:tr w:rsidR="008E05E0" w:rsidRPr="00E95DB2" w14:paraId="33351850" w14:textId="77777777">
        <w:tc>
          <w:tcPr>
            <w:tcW w:w="869" w:type="dxa"/>
            <w:vAlign w:val="center"/>
          </w:tcPr>
          <w:p w14:paraId="2C342216" w14:textId="77777777" w:rsidR="008E05E0" w:rsidRPr="00E95DB2" w:rsidRDefault="00A43859">
            <w:pPr>
              <w:jc w:val="center"/>
              <w:rPr>
                <w:sz w:val="24"/>
              </w:rPr>
            </w:pPr>
            <w:r w:rsidRPr="00E95DB2">
              <w:rPr>
                <w:sz w:val="24"/>
              </w:rPr>
              <w:t>30</w:t>
            </w:r>
          </w:p>
        </w:tc>
        <w:tc>
          <w:tcPr>
            <w:tcW w:w="1650" w:type="dxa"/>
            <w:vAlign w:val="center"/>
          </w:tcPr>
          <w:p w14:paraId="670C68D3" w14:textId="77777777" w:rsidR="008E05E0" w:rsidRPr="00E95DB2" w:rsidRDefault="00A43859">
            <w:pPr>
              <w:jc w:val="center"/>
              <w:rPr>
                <w:sz w:val="24"/>
              </w:rPr>
            </w:pPr>
            <w:r w:rsidRPr="00E95DB2">
              <w:rPr>
                <w:sz w:val="24"/>
              </w:rPr>
              <w:t>002120</w:t>
            </w:r>
          </w:p>
        </w:tc>
        <w:tc>
          <w:tcPr>
            <w:tcW w:w="1980" w:type="dxa"/>
            <w:vAlign w:val="center"/>
          </w:tcPr>
          <w:p w14:paraId="621E67C1" w14:textId="77777777" w:rsidR="008E05E0" w:rsidRPr="00E95DB2" w:rsidRDefault="00A43859">
            <w:pPr>
              <w:jc w:val="center"/>
              <w:rPr>
                <w:sz w:val="24"/>
              </w:rPr>
            </w:pPr>
            <w:r w:rsidRPr="00E95DB2">
              <w:rPr>
                <w:sz w:val="24"/>
              </w:rPr>
              <w:t>韵达股份</w:t>
            </w:r>
          </w:p>
        </w:tc>
        <w:tc>
          <w:tcPr>
            <w:tcW w:w="2879" w:type="dxa"/>
            <w:vAlign w:val="center"/>
          </w:tcPr>
          <w:p w14:paraId="437F2FAE" w14:textId="77777777" w:rsidR="008E05E0" w:rsidRPr="00E95DB2" w:rsidRDefault="00A43859">
            <w:pPr>
              <w:jc w:val="right"/>
              <w:rPr>
                <w:sz w:val="24"/>
              </w:rPr>
            </w:pPr>
            <w:r w:rsidRPr="00E95DB2">
              <w:rPr>
                <w:sz w:val="24"/>
              </w:rPr>
              <w:t>7,655,808.25</w:t>
            </w:r>
          </w:p>
        </w:tc>
        <w:tc>
          <w:tcPr>
            <w:tcW w:w="1620" w:type="dxa"/>
            <w:vAlign w:val="center"/>
          </w:tcPr>
          <w:p w14:paraId="0154F484" w14:textId="77777777" w:rsidR="008E05E0" w:rsidRPr="00E95DB2" w:rsidRDefault="00A43859">
            <w:pPr>
              <w:jc w:val="right"/>
              <w:rPr>
                <w:sz w:val="24"/>
              </w:rPr>
            </w:pPr>
            <w:r w:rsidRPr="00E95DB2">
              <w:rPr>
                <w:sz w:val="24"/>
              </w:rPr>
              <w:t>2.48</w:t>
            </w:r>
          </w:p>
        </w:tc>
      </w:tr>
      <w:tr w:rsidR="008E05E0" w:rsidRPr="00E95DB2" w14:paraId="43D9ED71" w14:textId="77777777">
        <w:tc>
          <w:tcPr>
            <w:tcW w:w="869" w:type="dxa"/>
            <w:vAlign w:val="center"/>
          </w:tcPr>
          <w:p w14:paraId="16F27CEC" w14:textId="77777777" w:rsidR="008E05E0" w:rsidRPr="00E95DB2" w:rsidRDefault="00A43859">
            <w:pPr>
              <w:jc w:val="center"/>
              <w:rPr>
                <w:sz w:val="24"/>
              </w:rPr>
            </w:pPr>
            <w:r w:rsidRPr="00E95DB2">
              <w:rPr>
                <w:sz w:val="24"/>
              </w:rPr>
              <w:t>31</w:t>
            </w:r>
          </w:p>
        </w:tc>
        <w:tc>
          <w:tcPr>
            <w:tcW w:w="1650" w:type="dxa"/>
            <w:vAlign w:val="center"/>
          </w:tcPr>
          <w:p w14:paraId="6FAF3020" w14:textId="77777777" w:rsidR="008E05E0" w:rsidRPr="00E95DB2" w:rsidRDefault="00A43859">
            <w:pPr>
              <w:jc w:val="center"/>
              <w:rPr>
                <w:sz w:val="24"/>
              </w:rPr>
            </w:pPr>
            <w:r w:rsidRPr="00E95DB2">
              <w:rPr>
                <w:sz w:val="24"/>
              </w:rPr>
              <w:t>600519</w:t>
            </w:r>
          </w:p>
        </w:tc>
        <w:tc>
          <w:tcPr>
            <w:tcW w:w="1980" w:type="dxa"/>
            <w:vAlign w:val="center"/>
          </w:tcPr>
          <w:p w14:paraId="2ED641A3" w14:textId="77777777" w:rsidR="008E05E0" w:rsidRPr="00E95DB2" w:rsidRDefault="00A43859">
            <w:pPr>
              <w:jc w:val="center"/>
              <w:rPr>
                <w:sz w:val="24"/>
              </w:rPr>
            </w:pPr>
            <w:r w:rsidRPr="00E95DB2">
              <w:rPr>
                <w:sz w:val="24"/>
              </w:rPr>
              <w:t>贵州茅台</w:t>
            </w:r>
          </w:p>
        </w:tc>
        <w:tc>
          <w:tcPr>
            <w:tcW w:w="2879" w:type="dxa"/>
            <w:vAlign w:val="center"/>
          </w:tcPr>
          <w:p w14:paraId="6CA0CBC6" w14:textId="77777777" w:rsidR="008E05E0" w:rsidRPr="00E95DB2" w:rsidRDefault="00A43859">
            <w:pPr>
              <w:jc w:val="right"/>
              <w:rPr>
                <w:sz w:val="24"/>
              </w:rPr>
            </w:pPr>
            <w:r w:rsidRPr="00E95DB2">
              <w:rPr>
                <w:sz w:val="24"/>
              </w:rPr>
              <w:t>7,285,940.79</w:t>
            </w:r>
          </w:p>
        </w:tc>
        <w:tc>
          <w:tcPr>
            <w:tcW w:w="1620" w:type="dxa"/>
            <w:vAlign w:val="center"/>
          </w:tcPr>
          <w:p w14:paraId="6FB668A8" w14:textId="77777777" w:rsidR="008E05E0" w:rsidRPr="00E95DB2" w:rsidRDefault="00A43859">
            <w:pPr>
              <w:jc w:val="right"/>
              <w:rPr>
                <w:sz w:val="24"/>
              </w:rPr>
            </w:pPr>
            <w:r w:rsidRPr="00E95DB2">
              <w:rPr>
                <w:sz w:val="24"/>
              </w:rPr>
              <w:t>2.36</w:t>
            </w:r>
          </w:p>
        </w:tc>
      </w:tr>
      <w:tr w:rsidR="008E05E0" w:rsidRPr="00E95DB2" w14:paraId="6380EE05" w14:textId="77777777">
        <w:tc>
          <w:tcPr>
            <w:tcW w:w="869" w:type="dxa"/>
            <w:vAlign w:val="center"/>
          </w:tcPr>
          <w:p w14:paraId="1A76DDFF" w14:textId="77777777" w:rsidR="008E05E0" w:rsidRPr="00E95DB2" w:rsidRDefault="00A43859">
            <w:pPr>
              <w:jc w:val="center"/>
              <w:rPr>
                <w:sz w:val="24"/>
              </w:rPr>
            </w:pPr>
            <w:r w:rsidRPr="00E95DB2">
              <w:rPr>
                <w:sz w:val="24"/>
              </w:rPr>
              <w:t>32</w:t>
            </w:r>
          </w:p>
        </w:tc>
        <w:tc>
          <w:tcPr>
            <w:tcW w:w="1650" w:type="dxa"/>
            <w:vAlign w:val="center"/>
          </w:tcPr>
          <w:p w14:paraId="5D2F4039" w14:textId="77777777" w:rsidR="008E05E0" w:rsidRPr="00E95DB2" w:rsidRDefault="00A43859">
            <w:pPr>
              <w:jc w:val="center"/>
              <w:rPr>
                <w:sz w:val="24"/>
              </w:rPr>
            </w:pPr>
            <w:r w:rsidRPr="00E95DB2">
              <w:rPr>
                <w:sz w:val="24"/>
              </w:rPr>
              <w:t>600309</w:t>
            </w:r>
          </w:p>
        </w:tc>
        <w:tc>
          <w:tcPr>
            <w:tcW w:w="1980" w:type="dxa"/>
            <w:vAlign w:val="center"/>
          </w:tcPr>
          <w:p w14:paraId="78BFBA92" w14:textId="77777777" w:rsidR="008E05E0" w:rsidRPr="00E95DB2" w:rsidRDefault="00A43859">
            <w:pPr>
              <w:jc w:val="center"/>
              <w:rPr>
                <w:sz w:val="24"/>
              </w:rPr>
            </w:pPr>
            <w:r w:rsidRPr="00E95DB2">
              <w:rPr>
                <w:sz w:val="24"/>
              </w:rPr>
              <w:t>万华化学</w:t>
            </w:r>
          </w:p>
        </w:tc>
        <w:tc>
          <w:tcPr>
            <w:tcW w:w="2879" w:type="dxa"/>
            <w:vAlign w:val="center"/>
          </w:tcPr>
          <w:p w14:paraId="6E657A82" w14:textId="77777777" w:rsidR="008E05E0" w:rsidRPr="00E95DB2" w:rsidRDefault="00A43859">
            <w:pPr>
              <w:jc w:val="right"/>
              <w:rPr>
                <w:sz w:val="24"/>
              </w:rPr>
            </w:pPr>
            <w:r w:rsidRPr="00E95DB2">
              <w:rPr>
                <w:sz w:val="24"/>
              </w:rPr>
              <w:t>6,893,020.00</w:t>
            </w:r>
          </w:p>
        </w:tc>
        <w:tc>
          <w:tcPr>
            <w:tcW w:w="1620" w:type="dxa"/>
            <w:vAlign w:val="center"/>
          </w:tcPr>
          <w:p w14:paraId="4619B6A7" w14:textId="77777777" w:rsidR="008E05E0" w:rsidRPr="00E95DB2" w:rsidRDefault="00A43859">
            <w:pPr>
              <w:jc w:val="right"/>
              <w:rPr>
                <w:sz w:val="24"/>
              </w:rPr>
            </w:pPr>
            <w:r w:rsidRPr="00E95DB2">
              <w:rPr>
                <w:sz w:val="24"/>
              </w:rPr>
              <w:t>2.23</w:t>
            </w:r>
          </w:p>
        </w:tc>
      </w:tr>
      <w:tr w:rsidR="008E05E0" w:rsidRPr="00E95DB2" w14:paraId="3DEA60F6" w14:textId="77777777">
        <w:tc>
          <w:tcPr>
            <w:tcW w:w="869" w:type="dxa"/>
            <w:vAlign w:val="center"/>
          </w:tcPr>
          <w:p w14:paraId="64382F59" w14:textId="77777777" w:rsidR="008E05E0" w:rsidRPr="00E95DB2" w:rsidRDefault="00A43859">
            <w:pPr>
              <w:jc w:val="center"/>
              <w:rPr>
                <w:sz w:val="24"/>
              </w:rPr>
            </w:pPr>
            <w:r w:rsidRPr="00E95DB2">
              <w:rPr>
                <w:sz w:val="24"/>
              </w:rPr>
              <w:t>33</w:t>
            </w:r>
          </w:p>
        </w:tc>
        <w:tc>
          <w:tcPr>
            <w:tcW w:w="1650" w:type="dxa"/>
            <w:vAlign w:val="center"/>
          </w:tcPr>
          <w:p w14:paraId="5A7D5AFF" w14:textId="77777777" w:rsidR="008E05E0" w:rsidRPr="00E95DB2" w:rsidRDefault="00A43859">
            <w:pPr>
              <w:jc w:val="center"/>
              <w:rPr>
                <w:sz w:val="24"/>
              </w:rPr>
            </w:pPr>
            <w:r w:rsidRPr="00E95DB2">
              <w:rPr>
                <w:sz w:val="24"/>
              </w:rPr>
              <w:t>300308</w:t>
            </w:r>
          </w:p>
        </w:tc>
        <w:tc>
          <w:tcPr>
            <w:tcW w:w="1980" w:type="dxa"/>
            <w:vAlign w:val="center"/>
          </w:tcPr>
          <w:p w14:paraId="1618D789" w14:textId="77777777" w:rsidR="008E05E0" w:rsidRPr="00E95DB2" w:rsidRDefault="00A43859">
            <w:pPr>
              <w:jc w:val="center"/>
              <w:rPr>
                <w:sz w:val="24"/>
              </w:rPr>
            </w:pPr>
            <w:r w:rsidRPr="00E95DB2">
              <w:rPr>
                <w:sz w:val="24"/>
              </w:rPr>
              <w:t>中际装备</w:t>
            </w:r>
          </w:p>
        </w:tc>
        <w:tc>
          <w:tcPr>
            <w:tcW w:w="2879" w:type="dxa"/>
            <w:vAlign w:val="center"/>
          </w:tcPr>
          <w:p w14:paraId="52114FA7" w14:textId="77777777" w:rsidR="008E05E0" w:rsidRPr="00E95DB2" w:rsidRDefault="00A43859">
            <w:pPr>
              <w:jc w:val="right"/>
              <w:rPr>
                <w:sz w:val="24"/>
              </w:rPr>
            </w:pPr>
            <w:r w:rsidRPr="00E95DB2">
              <w:rPr>
                <w:sz w:val="24"/>
              </w:rPr>
              <w:t>6,825,088.68</w:t>
            </w:r>
          </w:p>
        </w:tc>
        <w:tc>
          <w:tcPr>
            <w:tcW w:w="1620" w:type="dxa"/>
            <w:vAlign w:val="center"/>
          </w:tcPr>
          <w:p w14:paraId="7D298BF0" w14:textId="77777777" w:rsidR="008E05E0" w:rsidRPr="00E95DB2" w:rsidRDefault="00A43859">
            <w:pPr>
              <w:jc w:val="right"/>
              <w:rPr>
                <w:sz w:val="24"/>
              </w:rPr>
            </w:pPr>
            <w:r w:rsidRPr="00E95DB2">
              <w:rPr>
                <w:sz w:val="24"/>
              </w:rPr>
              <w:t>2.21</w:t>
            </w:r>
          </w:p>
        </w:tc>
      </w:tr>
      <w:tr w:rsidR="008E05E0" w:rsidRPr="00E95DB2" w14:paraId="31156ED2" w14:textId="77777777">
        <w:tc>
          <w:tcPr>
            <w:tcW w:w="869" w:type="dxa"/>
            <w:vAlign w:val="center"/>
          </w:tcPr>
          <w:p w14:paraId="6396910F" w14:textId="77777777" w:rsidR="008E05E0" w:rsidRPr="00E95DB2" w:rsidRDefault="00A43859">
            <w:pPr>
              <w:jc w:val="center"/>
              <w:rPr>
                <w:sz w:val="24"/>
              </w:rPr>
            </w:pPr>
            <w:r w:rsidRPr="00E95DB2">
              <w:rPr>
                <w:sz w:val="24"/>
              </w:rPr>
              <w:t>34</w:t>
            </w:r>
          </w:p>
        </w:tc>
        <w:tc>
          <w:tcPr>
            <w:tcW w:w="1650" w:type="dxa"/>
            <w:vAlign w:val="center"/>
          </w:tcPr>
          <w:p w14:paraId="2247E888" w14:textId="77777777" w:rsidR="008E05E0" w:rsidRPr="00E95DB2" w:rsidRDefault="00A43859">
            <w:pPr>
              <w:jc w:val="center"/>
              <w:rPr>
                <w:sz w:val="24"/>
              </w:rPr>
            </w:pPr>
            <w:r w:rsidRPr="00E95DB2">
              <w:rPr>
                <w:sz w:val="24"/>
              </w:rPr>
              <w:t>600362</w:t>
            </w:r>
          </w:p>
        </w:tc>
        <w:tc>
          <w:tcPr>
            <w:tcW w:w="1980" w:type="dxa"/>
            <w:vAlign w:val="center"/>
          </w:tcPr>
          <w:p w14:paraId="3BB07B74" w14:textId="77777777" w:rsidR="008E05E0" w:rsidRPr="00E95DB2" w:rsidRDefault="00A43859">
            <w:pPr>
              <w:jc w:val="center"/>
              <w:rPr>
                <w:sz w:val="24"/>
              </w:rPr>
            </w:pPr>
            <w:r w:rsidRPr="00E95DB2">
              <w:rPr>
                <w:sz w:val="24"/>
              </w:rPr>
              <w:t>江西铜业</w:t>
            </w:r>
          </w:p>
        </w:tc>
        <w:tc>
          <w:tcPr>
            <w:tcW w:w="2879" w:type="dxa"/>
            <w:vAlign w:val="center"/>
          </w:tcPr>
          <w:p w14:paraId="7C7CE701" w14:textId="77777777" w:rsidR="008E05E0" w:rsidRPr="00E95DB2" w:rsidRDefault="00A43859">
            <w:pPr>
              <w:jc w:val="right"/>
              <w:rPr>
                <w:sz w:val="24"/>
              </w:rPr>
            </w:pPr>
            <w:r w:rsidRPr="00E95DB2">
              <w:rPr>
                <w:sz w:val="24"/>
              </w:rPr>
              <w:t>6,758,818.24</w:t>
            </w:r>
          </w:p>
        </w:tc>
        <w:tc>
          <w:tcPr>
            <w:tcW w:w="1620" w:type="dxa"/>
            <w:vAlign w:val="center"/>
          </w:tcPr>
          <w:p w14:paraId="5EB717B5" w14:textId="77777777" w:rsidR="008E05E0" w:rsidRPr="00E95DB2" w:rsidRDefault="00A43859">
            <w:pPr>
              <w:jc w:val="right"/>
              <w:rPr>
                <w:sz w:val="24"/>
              </w:rPr>
            </w:pPr>
            <w:r w:rsidRPr="00E95DB2">
              <w:rPr>
                <w:sz w:val="24"/>
              </w:rPr>
              <w:t>2.19</w:t>
            </w:r>
          </w:p>
        </w:tc>
      </w:tr>
      <w:tr w:rsidR="008E05E0" w:rsidRPr="00E95DB2" w14:paraId="01875516" w14:textId="77777777">
        <w:tc>
          <w:tcPr>
            <w:tcW w:w="869" w:type="dxa"/>
            <w:vAlign w:val="center"/>
          </w:tcPr>
          <w:p w14:paraId="1E492FA1" w14:textId="77777777" w:rsidR="008E05E0" w:rsidRPr="00E95DB2" w:rsidRDefault="00A43859">
            <w:pPr>
              <w:jc w:val="center"/>
              <w:rPr>
                <w:sz w:val="24"/>
              </w:rPr>
            </w:pPr>
            <w:r w:rsidRPr="00E95DB2">
              <w:rPr>
                <w:sz w:val="24"/>
              </w:rPr>
              <w:t>35</w:t>
            </w:r>
          </w:p>
        </w:tc>
        <w:tc>
          <w:tcPr>
            <w:tcW w:w="1650" w:type="dxa"/>
            <w:vAlign w:val="center"/>
          </w:tcPr>
          <w:p w14:paraId="78B4F5F2" w14:textId="77777777" w:rsidR="008E05E0" w:rsidRPr="00E95DB2" w:rsidRDefault="00A43859">
            <w:pPr>
              <w:jc w:val="center"/>
              <w:rPr>
                <w:sz w:val="24"/>
              </w:rPr>
            </w:pPr>
            <w:r w:rsidRPr="00E95DB2">
              <w:rPr>
                <w:sz w:val="24"/>
              </w:rPr>
              <w:t>600338</w:t>
            </w:r>
          </w:p>
        </w:tc>
        <w:tc>
          <w:tcPr>
            <w:tcW w:w="1980" w:type="dxa"/>
            <w:vAlign w:val="center"/>
          </w:tcPr>
          <w:p w14:paraId="514C4989" w14:textId="77777777" w:rsidR="008E05E0" w:rsidRPr="00E95DB2" w:rsidRDefault="00A43859">
            <w:pPr>
              <w:jc w:val="center"/>
              <w:rPr>
                <w:sz w:val="24"/>
              </w:rPr>
            </w:pPr>
            <w:r w:rsidRPr="00E95DB2">
              <w:rPr>
                <w:sz w:val="24"/>
              </w:rPr>
              <w:t>西藏珠峰</w:t>
            </w:r>
          </w:p>
        </w:tc>
        <w:tc>
          <w:tcPr>
            <w:tcW w:w="2879" w:type="dxa"/>
            <w:vAlign w:val="center"/>
          </w:tcPr>
          <w:p w14:paraId="76ADFA16" w14:textId="77777777" w:rsidR="008E05E0" w:rsidRPr="00E95DB2" w:rsidRDefault="00A43859">
            <w:pPr>
              <w:jc w:val="right"/>
              <w:rPr>
                <w:sz w:val="24"/>
              </w:rPr>
            </w:pPr>
            <w:r w:rsidRPr="00E95DB2">
              <w:rPr>
                <w:sz w:val="24"/>
              </w:rPr>
              <w:t>6,690,544.51</w:t>
            </w:r>
          </w:p>
        </w:tc>
        <w:tc>
          <w:tcPr>
            <w:tcW w:w="1620" w:type="dxa"/>
            <w:vAlign w:val="center"/>
          </w:tcPr>
          <w:p w14:paraId="0B601EB9" w14:textId="77777777" w:rsidR="008E05E0" w:rsidRPr="00E95DB2" w:rsidRDefault="00A43859">
            <w:pPr>
              <w:jc w:val="right"/>
              <w:rPr>
                <w:sz w:val="24"/>
              </w:rPr>
            </w:pPr>
            <w:r w:rsidRPr="00E95DB2">
              <w:rPr>
                <w:sz w:val="24"/>
              </w:rPr>
              <w:t>2.17</w:t>
            </w:r>
          </w:p>
        </w:tc>
      </w:tr>
      <w:tr w:rsidR="008E05E0" w:rsidRPr="00E95DB2" w14:paraId="09573F4E" w14:textId="77777777">
        <w:tc>
          <w:tcPr>
            <w:tcW w:w="869" w:type="dxa"/>
            <w:vAlign w:val="center"/>
          </w:tcPr>
          <w:p w14:paraId="3FD7D11C" w14:textId="77777777" w:rsidR="008E05E0" w:rsidRPr="00E95DB2" w:rsidRDefault="00A43859">
            <w:pPr>
              <w:jc w:val="center"/>
              <w:rPr>
                <w:sz w:val="24"/>
              </w:rPr>
            </w:pPr>
            <w:r w:rsidRPr="00E95DB2">
              <w:rPr>
                <w:sz w:val="24"/>
              </w:rPr>
              <w:t>36</w:t>
            </w:r>
          </w:p>
        </w:tc>
        <w:tc>
          <w:tcPr>
            <w:tcW w:w="1650" w:type="dxa"/>
            <w:vAlign w:val="center"/>
          </w:tcPr>
          <w:p w14:paraId="557DE7C7" w14:textId="77777777" w:rsidR="008E05E0" w:rsidRPr="00E95DB2" w:rsidRDefault="00A43859">
            <w:pPr>
              <w:jc w:val="center"/>
              <w:rPr>
                <w:sz w:val="24"/>
              </w:rPr>
            </w:pPr>
            <w:r w:rsidRPr="00E95DB2">
              <w:rPr>
                <w:sz w:val="24"/>
              </w:rPr>
              <w:t>000878</w:t>
            </w:r>
          </w:p>
        </w:tc>
        <w:tc>
          <w:tcPr>
            <w:tcW w:w="1980" w:type="dxa"/>
            <w:vAlign w:val="center"/>
          </w:tcPr>
          <w:p w14:paraId="5A31A2F8" w14:textId="77777777" w:rsidR="008E05E0" w:rsidRPr="00E95DB2" w:rsidRDefault="00A43859">
            <w:pPr>
              <w:jc w:val="center"/>
              <w:rPr>
                <w:sz w:val="24"/>
              </w:rPr>
            </w:pPr>
            <w:r w:rsidRPr="00E95DB2">
              <w:rPr>
                <w:sz w:val="24"/>
              </w:rPr>
              <w:t>云南铜业</w:t>
            </w:r>
          </w:p>
        </w:tc>
        <w:tc>
          <w:tcPr>
            <w:tcW w:w="2879" w:type="dxa"/>
            <w:vAlign w:val="center"/>
          </w:tcPr>
          <w:p w14:paraId="3D45F097" w14:textId="77777777" w:rsidR="008E05E0" w:rsidRPr="00E95DB2" w:rsidRDefault="00A43859">
            <w:pPr>
              <w:jc w:val="right"/>
              <w:rPr>
                <w:sz w:val="24"/>
              </w:rPr>
            </w:pPr>
            <w:r w:rsidRPr="00E95DB2">
              <w:rPr>
                <w:sz w:val="24"/>
              </w:rPr>
              <w:t>6,685,502.39</w:t>
            </w:r>
          </w:p>
        </w:tc>
        <w:tc>
          <w:tcPr>
            <w:tcW w:w="1620" w:type="dxa"/>
            <w:vAlign w:val="center"/>
          </w:tcPr>
          <w:p w14:paraId="3F2BAB4B" w14:textId="77777777" w:rsidR="008E05E0" w:rsidRPr="00E95DB2" w:rsidRDefault="00A43859">
            <w:pPr>
              <w:jc w:val="right"/>
              <w:rPr>
                <w:sz w:val="24"/>
              </w:rPr>
            </w:pPr>
            <w:r w:rsidRPr="00E95DB2">
              <w:rPr>
                <w:sz w:val="24"/>
              </w:rPr>
              <w:t>2.17</w:t>
            </w:r>
          </w:p>
        </w:tc>
      </w:tr>
      <w:tr w:rsidR="008E05E0" w:rsidRPr="00E95DB2" w14:paraId="35AF8365" w14:textId="77777777">
        <w:tc>
          <w:tcPr>
            <w:tcW w:w="869" w:type="dxa"/>
            <w:vAlign w:val="center"/>
          </w:tcPr>
          <w:p w14:paraId="73244BC1" w14:textId="77777777" w:rsidR="008E05E0" w:rsidRPr="00E95DB2" w:rsidRDefault="00A43859">
            <w:pPr>
              <w:jc w:val="center"/>
              <w:rPr>
                <w:sz w:val="24"/>
              </w:rPr>
            </w:pPr>
            <w:r w:rsidRPr="00E95DB2">
              <w:rPr>
                <w:sz w:val="24"/>
              </w:rPr>
              <w:t>37</w:t>
            </w:r>
          </w:p>
        </w:tc>
        <w:tc>
          <w:tcPr>
            <w:tcW w:w="1650" w:type="dxa"/>
            <w:vAlign w:val="center"/>
          </w:tcPr>
          <w:p w14:paraId="527B22B3" w14:textId="77777777" w:rsidR="008E05E0" w:rsidRPr="00E95DB2" w:rsidRDefault="00A43859">
            <w:pPr>
              <w:jc w:val="center"/>
              <w:rPr>
                <w:sz w:val="24"/>
              </w:rPr>
            </w:pPr>
            <w:r w:rsidRPr="00E95DB2">
              <w:rPr>
                <w:sz w:val="24"/>
              </w:rPr>
              <w:t>600060</w:t>
            </w:r>
          </w:p>
        </w:tc>
        <w:tc>
          <w:tcPr>
            <w:tcW w:w="1980" w:type="dxa"/>
            <w:vAlign w:val="center"/>
          </w:tcPr>
          <w:p w14:paraId="58EF02F8" w14:textId="77777777" w:rsidR="008E05E0" w:rsidRPr="00E95DB2" w:rsidRDefault="00A43859">
            <w:pPr>
              <w:jc w:val="center"/>
              <w:rPr>
                <w:sz w:val="24"/>
              </w:rPr>
            </w:pPr>
            <w:r w:rsidRPr="00E95DB2">
              <w:rPr>
                <w:sz w:val="24"/>
              </w:rPr>
              <w:t>海信电器</w:t>
            </w:r>
          </w:p>
        </w:tc>
        <w:tc>
          <w:tcPr>
            <w:tcW w:w="2879" w:type="dxa"/>
            <w:vAlign w:val="center"/>
          </w:tcPr>
          <w:p w14:paraId="6451CB0B" w14:textId="77777777" w:rsidR="008E05E0" w:rsidRPr="00E95DB2" w:rsidRDefault="00A43859">
            <w:pPr>
              <w:jc w:val="right"/>
              <w:rPr>
                <w:sz w:val="24"/>
              </w:rPr>
            </w:pPr>
            <w:r w:rsidRPr="00E95DB2">
              <w:rPr>
                <w:sz w:val="24"/>
              </w:rPr>
              <w:t>6,610,571.94</w:t>
            </w:r>
          </w:p>
        </w:tc>
        <w:tc>
          <w:tcPr>
            <w:tcW w:w="1620" w:type="dxa"/>
            <w:vAlign w:val="center"/>
          </w:tcPr>
          <w:p w14:paraId="30E754DE" w14:textId="77777777" w:rsidR="008E05E0" w:rsidRPr="00E95DB2" w:rsidRDefault="00A43859">
            <w:pPr>
              <w:jc w:val="right"/>
              <w:rPr>
                <w:sz w:val="24"/>
              </w:rPr>
            </w:pPr>
            <w:r w:rsidRPr="00E95DB2">
              <w:rPr>
                <w:sz w:val="24"/>
              </w:rPr>
              <w:t>2.14</w:t>
            </w:r>
          </w:p>
        </w:tc>
      </w:tr>
      <w:tr w:rsidR="008E05E0" w:rsidRPr="00E95DB2" w14:paraId="1E4CF65B" w14:textId="77777777">
        <w:tc>
          <w:tcPr>
            <w:tcW w:w="869" w:type="dxa"/>
            <w:vAlign w:val="center"/>
          </w:tcPr>
          <w:p w14:paraId="29507CC1" w14:textId="77777777" w:rsidR="008E05E0" w:rsidRPr="00E95DB2" w:rsidRDefault="00A43859">
            <w:pPr>
              <w:jc w:val="center"/>
              <w:rPr>
                <w:sz w:val="24"/>
              </w:rPr>
            </w:pPr>
            <w:r w:rsidRPr="00E95DB2">
              <w:rPr>
                <w:sz w:val="24"/>
              </w:rPr>
              <w:t>38</w:t>
            </w:r>
          </w:p>
        </w:tc>
        <w:tc>
          <w:tcPr>
            <w:tcW w:w="1650" w:type="dxa"/>
            <w:vAlign w:val="center"/>
          </w:tcPr>
          <w:p w14:paraId="0FCEC165" w14:textId="77777777" w:rsidR="008E05E0" w:rsidRPr="00E95DB2" w:rsidRDefault="00A43859">
            <w:pPr>
              <w:jc w:val="center"/>
              <w:rPr>
                <w:sz w:val="24"/>
              </w:rPr>
            </w:pPr>
            <w:r w:rsidRPr="00E95DB2">
              <w:rPr>
                <w:sz w:val="24"/>
              </w:rPr>
              <w:t>600298</w:t>
            </w:r>
          </w:p>
        </w:tc>
        <w:tc>
          <w:tcPr>
            <w:tcW w:w="1980" w:type="dxa"/>
            <w:vAlign w:val="center"/>
          </w:tcPr>
          <w:p w14:paraId="09DE0BE6" w14:textId="77777777" w:rsidR="008E05E0" w:rsidRPr="00E95DB2" w:rsidRDefault="00A43859">
            <w:pPr>
              <w:jc w:val="center"/>
              <w:rPr>
                <w:sz w:val="24"/>
              </w:rPr>
            </w:pPr>
            <w:r w:rsidRPr="00E95DB2">
              <w:rPr>
                <w:sz w:val="24"/>
              </w:rPr>
              <w:t>安琪酵母</w:t>
            </w:r>
          </w:p>
        </w:tc>
        <w:tc>
          <w:tcPr>
            <w:tcW w:w="2879" w:type="dxa"/>
            <w:vAlign w:val="center"/>
          </w:tcPr>
          <w:p w14:paraId="267B1F9E" w14:textId="77777777" w:rsidR="008E05E0" w:rsidRPr="00E95DB2" w:rsidRDefault="00A43859">
            <w:pPr>
              <w:jc w:val="right"/>
              <w:rPr>
                <w:sz w:val="24"/>
              </w:rPr>
            </w:pPr>
            <w:r w:rsidRPr="00E95DB2">
              <w:rPr>
                <w:sz w:val="24"/>
              </w:rPr>
              <w:t>6,548,533.50</w:t>
            </w:r>
          </w:p>
        </w:tc>
        <w:tc>
          <w:tcPr>
            <w:tcW w:w="1620" w:type="dxa"/>
            <w:vAlign w:val="center"/>
          </w:tcPr>
          <w:p w14:paraId="5C78B88E" w14:textId="77777777" w:rsidR="008E05E0" w:rsidRPr="00E95DB2" w:rsidRDefault="00A43859">
            <w:pPr>
              <w:jc w:val="right"/>
              <w:rPr>
                <w:sz w:val="24"/>
              </w:rPr>
            </w:pPr>
            <w:r w:rsidRPr="00E95DB2">
              <w:rPr>
                <w:sz w:val="24"/>
              </w:rPr>
              <w:t>2.12</w:t>
            </w:r>
          </w:p>
        </w:tc>
      </w:tr>
      <w:tr w:rsidR="008E05E0" w:rsidRPr="00E95DB2" w14:paraId="674E2D8E" w14:textId="77777777">
        <w:tc>
          <w:tcPr>
            <w:tcW w:w="869" w:type="dxa"/>
            <w:vAlign w:val="center"/>
          </w:tcPr>
          <w:p w14:paraId="0993C193" w14:textId="77777777" w:rsidR="008E05E0" w:rsidRPr="00E95DB2" w:rsidRDefault="00A43859">
            <w:pPr>
              <w:jc w:val="center"/>
              <w:rPr>
                <w:sz w:val="24"/>
              </w:rPr>
            </w:pPr>
            <w:r w:rsidRPr="00E95DB2">
              <w:rPr>
                <w:sz w:val="24"/>
              </w:rPr>
              <w:t>39</w:t>
            </w:r>
          </w:p>
        </w:tc>
        <w:tc>
          <w:tcPr>
            <w:tcW w:w="1650" w:type="dxa"/>
            <w:vAlign w:val="center"/>
          </w:tcPr>
          <w:p w14:paraId="0475E6F1" w14:textId="77777777" w:rsidR="008E05E0" w:rsidRPr="00E95DB2" w:rsidRDefault="00A43859">
            <w:pPr>
              <w:jc w:val="center"/>
              <w:rPr>
                <w:sz w:val="24"/>
              </w:rPr>
            </w:pPr>
            <w:r w:rsidRPr="00E95DB2">
              <w:rPr>
                <w:sz w:val="24"/>
              </w:rPr>
              <w:t>601166</w:t>
            </w:r>
          </w:p>
        </w:tc>
        <w:tc>
          <w:tcPr>
            <w:tcW w:w="1980" w:type="dxa"/>
            <w:vAlign w:val="center"/>
          </w:tcPr>
          <w:p w14:paraId="3A296A6B" w14:textId="77777777" w:rsidR="008E05E0" w:rsidRPr="00E95DB2" w:rsidRDefault="00A43859">
            <w:pPr>
              <w:jc w:val="center"/>
              <w:rPr>
                <w:sz w:val="24"/>
              </w:rPr>
            </w:pPr>
            <w:r w:rsidRPr="00E95DB2">
              <w:rPr>
                <w:sz w:val="24"/>
              </w:rPr>
              <w:t>兴业银行</w:t>
            </w:r>
          </w:p>
        </w:tc>
        <w:tc>
          <w:tcPr>
            <w:tcW w:w="2879" w:type="dxa"/>
            <w:vAlign w:val="center"/>
          </w:tcPr>
          <w:p w14:paraId="61E44D8E" w14:textId="77777777" w:rsidR="008E05E0" w:rsidRPr="00E95DB2" w:rsidRDefault="00A43859">
            <w:pPr>
              <w:jc w:val="right"/>
              <w:rPr>
                <w:sz w:val="24"/>
              </w:rPr>
            </w:pPr>
            <w:r w:rsidRPr="00E95DB2">
              <w:rPr>
                <w:sz w:val="24"/>
              </w:rPr>
              <w:t>6,497,016.49</w:t>
            </w:r>
          </w:p>
        </w:tc>
        <w:tc>
          <w:tcPr>
            <w:tcW w:w="1620" w:type="dxa"/>
            <w:vAlign w:val="center"/>
          </w:tcPr>
          <w:p w14:paraId="0E8033C1" w14:textId="77777777" w:rsidR="008E05E0" w:rsidRPr="00E95DB2" w:rsidRDefault="00A43859">
            <w:pPr>
              <w:jc w:val="right"/>
              <w:rPr>
                <w:sz w:val="24"/>
              </w:rPr>
            </w:pPr>
            <w:r w:rsidRPr="00E95DB2">
              <w:rPr>
                <w:sz w:val="24"/>
              </w:rPr>
              <w:t>2.11</w:t>
            </w:r>
          </w:p>
        </w:tc>
      </w:tr>
      <w:tr w:rsidR="008E05E0" w:rsidRPr="00E95DB2" w14:paraId="4715951E" w14:textId="77777777">
        <w:tc>
          <w:tcPr>
            <w:tcW w:w="869" w:type="dxa"/>
            <w:vAlign w:val="center"/>
          </w:tcPr>
          <w:p w14:paraId="3D369480" w14:textId="77777777" w:rsidR="008E05E0" w:rsidRPr="00E95DB2" w:rsidRDefault="00A43859">
            <w:pPr>
              <w:jc w:val="center"/>
              <w:rPr>
                <w:sz w:val="24"/>
              </w:rPr>
            </w:pPr>
            <w:r w:rsidRPr="00E95DB2">
              <w:rPr>
                <w:sz w:val="24"/>
              </w:rPr>
              <w:t>40</w:t>
            </w:r>
          </w:p>
        </w:tc>
        <w:tc>
          <w:tcPr>
            <w:tcW w:w="1650" w:type="dxa"/>
            <w:vAlign w:val="center"/>
          </w:tcPr>
          <w:p w14:paraId="71EBCC43" w14:textId="77777777" w:rsidR="008E05E0" w:rsidRPr="00E95DB2" w:rsidRDefault="00A43859">
            <w:pPr>
              <w:jc w:val="center"/>
              <w:rPr>
                <w:sz w:val="24"/>
              </w:rPr>
            </w:pPr>
            <w:r w:rsidRPr="00E95DB2">
              <w:rPr>
                <w:sz w:val="24"/>
              </w:rPr>
              <w:t>600691</w:t>
            </w:r>
          </w:p>
        </w:tc>
        <w:tc>
          <w:tcPr>
            <w:tcW w:w="1980" w:type="dxa"/>
            <w:vAlign w:val="center"/>
          </w:tcPr>
          <w:p w14:paraId="7E081767" w14:textId="77777777" w:rsidR="008E05E0" w:rsidRPr="00E95DB2" w:rsidRDefault="00A43859">
            <w:pPr>
              <w:jc w:val="center"/>
              <w:rPr>
                <w:sz w:val="24"/>
              </w:rPr>
            </w:pPr>
            <w:r w:rsidRPr="00E95DB2">
              <w:rPr>
                <w:sz w:val="24"/>
              </w:rPr>
              <w:t>阳煤化工</w:t>
            </w:r>
          </w:p>
        </w:tc>
        <w:tc>
          <w:tcPr>
            <w:tcW w:w="2879" w:type="dxa"/>
            <w:vAlign w:val="center"/>
          </w:tcPr>
          <w:p w14:paraId="1776CE5F" w14:textId="77777777" w:rsidR="008E05E0" w:rsidRPr="00E95DB2" w:rsidRDefault="00A43859">
            <w:pPr>
              <w:jc w:val="right"/>
              <w:rPr>
                <w:sz w:val="24"/>
              </w:rPr>
            </w:pPr>
            <w:r w:rsidRPr="00E95DB2">
              <w:rPr>
                <w:sz w:val="24"/>
              </w:rPr>
              <w:t>6,473,501.38</w:t>
            </w:r>
          </w:p>
        </w:tc>
        <w:tc>
          <w:tcPr>
            <w:tcW w:w="1620" w:type="dxa"/>
            <w:vAlign w:val="center"/>
          </w:tcPr>
          <w:p w14:paraId="43D7C10B" w14:textId="77777777" w:rsidR="008E05E0" w:rsidRPr="00E95DB2" w:rsidRDefault="00A43859">
            <w:pPr>
              <w:jc w:val="right"/>
              <w:rPr>
                <w:sz w:val="24"/>
              </w:rPr>
            </w:pPr>
            <w:r w:rsidRPr="00E95DB2">
              <w:rPr>
                <w:sz w:val="24"/>
              </w:rPr>
              <w:t>2.10</w:t>
            </w:r>
          </w:p>
        </w:tc>
      </w:tr>
      <w:tr w:rsidR="008E05E0" w:rsidRPr="00E95DB2" w14:paraId="18785321" w14:textId="77777777">
        <w:tc>
          <w:tcPr>
            <w:tcW w:w="869" w:type="dxa"/>
            <w:vAlign w:val="center"/>
          </w:tcPr>
          <w:p w14:paraId="22067CBD" w14:textId="77777777" w:rsidR="008E05E0" w:rsidRPr="00E95DB2" w:rsidRDefault="00A43859">
            <w:pPr>
              <w:jc w:val="center"/>
              <w:rPr>
                <w:sz w:val="24"/>
              </w:rPr>
            </w:pPr>
            <w:r w:rsidRPr="00E95DB2">
              <w:rPr>
                <w:sz w:val="24"/>
              </w:rPr>
              <w:t>41</w:t>
            </w:r>
          </w:p>
        </w:tc>
        <w:tc>
          <w:tcPr>
            <w:tcW w:w="1650" w:type="dxa"/>
            <w:vAlign w:val="center"/>
          </w:tcPr>
          <w:p w14:paraId="6DEC1428" w14:textId="77777777" w:rsidR="008E05E0" w:rsidRPr="00E95DB2" w:rsidRDefault="00A43859">
            <w:pPr>
              <w:jc w:val="center"/>
              <w:rPr>
                <w:sz w:val="24"/>
              </w:rPr>
            </w:pPr>
            <w:r w:rsidRPr="00E95DB2">
              <w:rPr>
                <w:sz w:val="24"/>
              </w:rPr>
              <w:t>601939</w:t>
            </w:r>
          </w:p>
        </w:tc>
        <w:tc>
          <w:tcPr>
            <w:tcW w:w="1980" w:type="dxa"/>
            <w:vAlign w:val="center"/>
          </w:tcPr>
          <w:p w14:paraId="14CE36E6" w14:textId="77777777" w:rsidR="008E05E0" w:rsidRPr="00E95DB2" w:rsidRDefault="00A43859">
            <w:pPr>
              <w:jc w:val="center"/>
              <w:rPr>
                <w:sz w:val="24"/>
              </w:rPr>
            </w:pPr>
            <w:r w:rsidRPr="00E95DB2">
              <w:rPr>
                <w:sz w:val="24"/>
              </w:rPr>
              <w:t>建设银行</w:t>
            </w:r>
          </w:p>
        </w:tc>
        <w:tc>
          <w:tcPr>
            <w:tcW w:w="2879" w:type="dxa"/>
            <w:vAlign w:val="center"/>
          </w:tcPr>
          <w:p w14:paraId="461CCC7A" w14:textId="77777777" w:rsidR="008E05E0" w:rsidRPr="00E95DB2" w:rsidRDefault="00A43859">
            <w:pPr>
              <w:jc w:val="right"/>
              <w:rPr>
                <w:sz w:val="24"/>
              </w:rPr>
            </w:pPr>
            <w:r w:rsidRPr="00E95DB2">
              <w:rPr>
                <w:sz w:val="24"/>
              </w:rPr>
              <w:t>6,401,877.81</w:t>
            </w:r>
          </w:p>
        </w:tc>
        <w:tc>
          <w:tcPr>
            <w:tcW w:w="1620" w:type="dxa"/>
            <w:vAlign w:val="center"/>
          </w:tcPr>
          <w:p w14:paraId="59DD43A1" w14:textId="77777777" w:rsidR="008E05E0" w:rsidRPr="00E95DB2" w:rsidRDefault="00A43859">
            <w:pPr>
              <w:jc w:val="right"/>
              <w:rPr>
                <w:sz w:val="24"/>
              </w:rPr>
            </w:pPr>
            <w:r w:rsidRPr="00E95DB2">
              <w:rPr>
                <w:sz w:val="24"/>
              </w:rPr>
              <w:t>2.08</w:t>
            </w:r>
          </w:p>
        </w:tc>
      </w:tr>
      <w:tr w:rsidR="008E05E0" w:rsidRPr="00E95DB2" w14:paraId="0C3D3D29" w14:textId="77777777">
        <w:tc>
          <w:tcPr>
            <w:tcW w:w="869" w:type="dxa"/>
            <w:vAlign w:val="center"/>
          </w:tcPr>
          <w:p w14:paraId="5B19D215" w14:textId="77777777" w:rsidR="008E05E0" w:rsidRPr="00E95DB2" w:rsidRDefault="00A43859">
            <w:pPr>
              <w:jc w:val="center"/>
              <w:rPr>
                <w:sz w:val="24"/>
              </w:rPr>
            </w:pPr>
            <w:r w:rsidRPr="00E95DB2">
              <w:rPr>
                <w:sz w:val="24"/>
              </w:rPr>
              <w:t>42</w:t>
            </w:r>
          </w:p>
        </w:tc>
        <w:tc>
          <w:tcPr>
            <w:tcW w:w="1650" w:type="dxa"/>
            <w:vAlign w:val="center"/>
          </w:tcPr>
          <w:p w14:paraId="089D5935" w14:textId="77777777" w:rsidR="008E05E0" w:rsidRPr="00E95DB2" w:rsidRDefault="00A43859">
            <w:pPr>
              <w:jc w:val="center"/>
              <w:rPr>
                <w:sz w:val="24"/>
              </w:rPr>
            </w:pPr>
            <w:r w:rsidRPr="00E95DB2">
              <w:rPr>
                <w:sz w:val="24"/>
              </w:rPr>
              <w:t>600000</w:t>
            </w:r>
          </w:p>
        </w:tc>
        <w:tc>
          <w:tcPr>
            <w:tcW w:w="1980" w:type="dxa"/>
            <w:vAlign w:val="center"/>
          </w:tcPr>
          <w:p w14:paraId="1773F71C" w14:textId="77777777" w:rsidR="008E05E0" w:rsidRPr="00E95DB2" w:rsidRDefault="00A43859">
            <w:pPr>
              <w:jc w:val="center"/>
              <w:rPr>
                <w:sz w:val="24"/>
              </w:rPr>
            </w:pPr>
            <w:r w:rsidRPr="00E95DB2">
              <w:rPr>
                <w:sz w:val="24"/>
              </w:rPr>
              <w:t>浦发银行</w:t>
            </w:r>
          </w:p>
        </w:tc>
        <w:tc>
          <w:tcPr>
            <w:tcW w:w="2879" w:type="dxa"/>
            <w:vAlign w:val="center"/>
          </w:tcPr>
          <w:p w14:paraId="56DBB121" w14:textId="77777777" w:rsidR="008E05E0" w:rsidRPr="00E95DB2" w:rsidRDefault="00A43859">
            <w:pPr>
              <w:jc w:val="right"/>
              <w:rPr>
                <w:sz w:val="24"/>
              </w:rPr>
            </w:pPr>
            <w:r w:rsidRPr="00E95DB2">
              <w:rPr>
                <w:sz w:val="24"/>
              </w:rPr>
              <w:t>6,328,344.26</w:t>
            </w:r>
          </w:p>
        </w:tc>
        <w:tc>
          <w:tcPr>
            <w:tcW w:w="1620" w:type="dxa"/>
            <w:vAlign w:val="center"/>
          </w:tcPr>
          <w:p w14:paraId="45273586" w14:textId="77777777" w:rsidR="008E05E0" w:rsidRPr="00E95DB2" w:rsidRDefault="00A43859">
            <w:pPr>
              <w:jc w:val="right"/>
              <w:rPr>
                <w:sz w:val="24"/>
              </w:rPr>
            </w:pPr>
            <w:r w:rsidRPr="00E95DB2">
              <w:rPr>
                <w:sz w:val="24"/>
              </w:rPr>
              <w:t>2.05</w:t>
            </w:r>
          </w:p>
        </w:tc>
      </w:tr>
    </w:tbl>
    <w:p w14:paraId="245FFB74"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14:paraId="113E5567" w14:textId="77777777" w:rsidR="001548F9" w:rsidRPr="005C672D" w:rsidRDefault="001548F9" w:rsidP="00AC6DDA">
      <w:pPr>
        <w:pStyle w:val="af6"/>
        <w:spacing w:before="29" w:beforeAutospacing="0" w:after="0" w:afterAutospacing="0" w:line="288" w:lineRule="auto"/>
        <w:rPr>
          <w:rFonts w:ascii="Times New Roman" w:hAnsi="Times New Roman"/>
          <w:kern w:val="2"/>
        </w:rPr>
      </w:pPr>
    </w:p>
    <w:p w14:paraId="1F5F161B" w14:textId="77777777"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14:paraId="1DDFBA71"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14:paraId="29440E53" w14:textId="77777777" w:rsidTr="001C6B1B">
        <w:tc>
          <w:tcPr>
            <w:tcW w:w="4500" w:type="dxa"/>
            <w:vAlign w:val="center"/>
          </w:tcPr>
          <w:p w14:paraId="2B00301B" w14:textId="77777777"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14:paraId="41425858" w14:textId="77777777" w:rsidR="001548F9" w:rsidRPr="005C672D" w:rsidRDefault="001548F9" w:rsidP="00AC6DDA">
            <w:pPr>
              <w:spacing w:before="29" w:line="288" w:lineRule="auto"/>
              <w:jc w:val="right"/>
              <w:rPr>
                <w:sz w:val="24"/>
              </w:rPr>
            </w:pPr>
            <w:r w:rsidRPr="005C672D">
              <w:rPr>
                <w:sz w:val="24"/>
              </w:rPr>
              <w:t>1,059,233,269.83</w:t>
            </w:r>
          </w:p>
        </w:tc>
      </w:tr>
      <w:tr w:rsidR="001548F9" w:rsidRPr="005C672D" w14:paraId="1E504E82" w14:textId="77777777" w:rsidTr="001C6B1B">
        <w:tc>
          <w:tcPr>
            <w:tcW w:w="4500" w:type="dxa"/>
            <w:vAlign w:val="center"/>
          </w:tcPr>
          <w:p w14:paraId="32E63E46" w14:textId="77777777"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14:paraId="45EFDF24" w14:textId="77777777" w:rsidR="001548F9" w:rsidRPr="005C672D" w:rsidRDefault="001548F9" w:rsidP="00AC6DDA">
            <w:pPr>
              <w:spacing w:before="29" w:line="288" w:lineRule="auto"/>
              <w:jc w:val="right"/>
              <w:rPr>
                <w:sz w:val="24"/>
              </w:rPr>
            </w:pPr>
            <w:r w:rsidRPr="005C672D">
              <w:rPr>
                <w:sz w:val="24"/>
              </w:rPr>
              <w:t>721,894,447.85</w:t>
            </w:r>
          </w:p>
        </w:tc>
      </w:tr>
    </w:tbl>
    <w:p w14:paraId="09E09052"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14:paraId="070D4B05"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2403BF42" w14:textId="77777777"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2"/>
      <w:bookmarkEnd w:id="63"/>
    </w:p>
    <w:p w14:paraId="3ECD028C"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14:paraId="43093C5E" w14:textId="77777777" w:rsidTr="00DF4815">
        <w:tc>
          <w:tcPr>
            <w:tcW w:w="862" w:type="dxa"/>
            <w:vAlign w:val="center"/>
          </w:tcPr>
          <w:p w14:paraId="59E777D8"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14:paraId="1FED8225" w14:textId="77777777"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14:paraId="75A695C3" w14:textId="77777777"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14:paraId="12CC4F41"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14:paraId="2361EFFD" w14:textId="77777777" w:rsidTr="00DF4815">
        <w:tc>
          <w:tcPr>
            <w:tcW w:w="862" w:type="dxa"/>
            <w:vAlign w:val="center"/>
          </w:tcPr>
          <w:p w14:paraId="545DAE20" w14:textId="77777777"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14:paraId="28EDE282" w14:textId="77777777"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14:paraId="491769BF" w14:textId="77777777" w:rsidR="001548F9" w:rsidRPr="005C672D" w:rsidRDefault="001548F9" w:rsidP="00AC6DDA">
            <w:pPr>
              <w:spacing w:before="29" w:line="288" w:lineRule="auto"/>
              <w:ind w:left="17"/>
              <w:jc w:val="right"/>
              <w:rPr>
                <w:sz w:val="24"/>
              </w:rPr>
            </w:pPr>
            <w:r w:rsidRPr="005C672D">
              <w:rPr>
                <w:sz w:val="24"/>
              </w:rPr>
              <w:t>39,712,000.00</w:t>
            </w:r>
          </w:p>
        </w:tc>
        <w:tc>
          <w:tcPr>
            <w:tcW w:w="2153" w:type="dxa"/>
            <w:vAlign w:val="center"/>
          </w:tcPr>
          <w:p w14:paraId="22409A08" w14:textId="77777777" w:rsidR="001548F9" w:rsidRPr="005C672D" w:rsidRDefault="001548F9" w:rsidP="00AC6DDA">
            <w:pPr>
              <w:spacing w:before="29" w:line="288" w:lineRule="auto"/>
              <w:ind w:left="17"/>
              <w:jc w:val="right"/>
              <w:rPr>
                <w:sz w:val="24"/>
              </w:rPr>
            </w:pPr>
            <w:r w:rsidRPr="005C672D">
              <w:rPr>
                <w:sz w:val="24"/>
              </w:rPr>
              <w:t>4.47</w:t>
            </w:r>
          </w:p>
        </w:tc>
      </w:tr>
      <w:tr w:rsidR="001548F9" w:rsidRPr="005C672D" w14:paraId="0449936A" w14:textId="77777777" w:rsidTr="00DF4815">
        <w:tc>
          <w:tcPr>
            <w:tcW w:w="862" w:type="dxa"/>
            <w:vAlign w:val="center"/>
          </w:tcPr>
          <w:p w14:paraId="7F407088" w14:textId="77777777"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14:paraId="662A1760" w14:textId="77777777"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14:paraId="77CFB562"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766E65F0"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1BF5F327" w14:textId="77777777" w:rsidTr="00DF4815">
        <w:tc>
          <w:tcPr>
            <w:tcW w:w="862" w:type="dxa"/>
            <w:vAlign w:val="center"/>
          </w:tcPr>
          <w:p w14:paraId="15A8FA4A" w14:textId="77777777"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14:paraId="0E96A5E1" w14:textId="77777777"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14:paraId="446656AB"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2517C539"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44C2BA9C" w14:textId="77777777" w:rsidTr="00DF4815">
        <w:tc>
          <w:tcPr>
            <w:tcW w:w="862" w:type="dxa"/>
            <w:vAlign w:val="center"/>
          </w:tcPr>
          <w:p w14:paraId="457DD1AB" w14:textId="77777777" w:rsidR="001548F9" w:rsidRPr="005C672D" w:rsidRDefault="001548F9" w:rsidP="00AC6DDA">
            <w:pPr>
              <w:spacing w:before="29" w:line="288" w:lineRule="auto"/>
              <w:ind w:left="17"/>
              <w:jc w:val="center"/>
              <w:rPr>
                <w:color w:val="000000"/>
                <w:sz w:val="24"/>
              </w:rPr>
            </w:pPr>
          </w:p>
        </w:tc>
        <w:tc>
          <w:tcPr>
            <w:tcW w:w="3440" w:type="dxa"/>
            <w:vAlign w:val="center"/>
          </w:tcPr>
          <w:p w14:paraId="06E1774C" w14:textId="77777777"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14:paraId="12AA60D9"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2D522E30"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454DC510" w14:textId="77777777" w:rsidTr="00DF4815">
        <w:tc>
          <w:tcPr>
            <w:tcW w:w="862" w:type="dxa"/>
            <w:vAlign w:val="center"/>
          </w:tcPr>
          <w:p w14:paraId="7D7DBDF9" w14:textId="77777777"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14:paraId="5BEDE859" w14:textId="77777777"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14:paraId="50F797F1"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458CCAD2"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50490FE0" w14:textId="77777777" w:rsidTr="00DF4815">
        <w:tc>
          <w:tcPr>
            <w:tcW w:w="862" w:type="dxa"/>
            <w:vAlign w:val="center"/>
          </w:tcPr>
          <w:p w14:paraId="538DCA6E" w14:textId="77777777"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14:paraId="019BD314" w14:textId="77777777"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14:paraId="51FD5612"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7EDBC608"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7D28E6D0" w14:textId="77777777" w:rsidTr="00DF4815">
        <w:tc>
          <w:tcPr>
            <w:tcW w:w="862" w:type="dxa"/>
            <w:vAlign w:val="center"/>
          </w:tcPr>
          <w:p w14:paraId="1DF2DEAA" w14:textId="77777777"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14:paraId="0954F4E1" w14:textId="77777777"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14:paraId="1B431C67"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78A56BE3" w14:textId="77777777" w:rsidR="001548F9" w:rsidRPr="005C672D" w:rsidRDefault="001548F9" w:rsidP="00AC6DDA">
            <w:pPr>
              <w:spacing w:before="29" w:line="288" w:lineRule="auto"/>
              <w:ind w:left="17"/>
              <w:jc w:val="right"/>
              <w:rPr>
                <w:sz w:val="24"/>
              </w:rPr>
            </w:pPr>
            <w:r w:rsidRPr="005C672D">
              <w:rPr>
                <w:sz w:val="24"/>
              </w:rPr>
              <w:t>-</w:t>
            </w:r>
          </w:p>
        </w:tc>
      </w:tr>
      <w:tr w:rsidR="001C16A1" w:rsidRPr="005C672D" w14:paraId="57566FF4" w14:textId="77777777" w:rsidTr="00986F4D">
        <w:tc>
          <w:tcPr>
            <w:tcW w:w="862" w:type="dxa"/>
            <w:vAlign w:val="center"/>
          </w:tcPr>
          <w:p w14:paraId="252BA370" w14:textId="77777777"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14:paraId="1629CC7E" w14:textId="77777777"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14:paraId="5C96B837" w14:textId="77777777"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14:paraId="1D2609E6" w14:textId="77777777" w:rsidR="001C16A1" w:rsidRPr="005C672D" w:rsidRDefault="001C16A1" w:rsidP="00986F4D">
            <w:pPr>
              <w:spacing w:before="29" w:line="288" w:lineRule="auto"/>
              <w:ind w:left="17"/>
              <w:jc w:val="right"/>
              <w:rPr>
                <w:sz w:val="24"/>
              </w:rPr>
            </w:pPr>
            <w:r w:rsidRPr="005C672D">
              <w:rPr>
                <w:sz w:val="24"/>
              </w:rPr>
              <w:t>-</w:t>
            </w:r>
          </w:p>
        </w:tc>
      </w:tr>
      <w:tr w:rsidR="001C16A1" w:rsidRPr="005C672D" w14:paraId="17B14982" w14:textId="77777777" w:rsidTr="00DF4815">
        <w:tc>
          <w:tcPr>
            <w:tcW w:w="862" w:type="dxa"/>
            <w:vAlign w:val="center"/>
          </w:tcPr>
          <w:p w14:paraId="2A11D4B6"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14:paraId="091A0145" w14:textId="77777777"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14:paraId="45AF5B8E"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14:paraId="735825DB"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14:paraId="579C547B" w14:textId="77777777" w:rsidTr="00DF4815">
        <w:tc>
          <w:tcPr>
            <w:tcW w:w="862" w:type="dxa"/>
            <w:vAlign w:val="center"/>
          </w:tcPr>
          <w:p w14:paraId="075DB8F3" w14:textId="77777777"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14:paraId="318D0903" w14:textId="77777777"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14:paraId="0A9F7D8D"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23A04C50"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4B6D9C96" w14:textId="77777777" w:rsidTr="00DF4815">
        <w:tc>
          <w:tcPr>
            <w:tcW w:w="862" w:type="dxa"/>
            <w:vAlign w:val="center"/>
          </w:tcPr>
          <w:p w14:paraId="2361CE19" w14:textId="77777777"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14:paraId="7A2C5FA2" w14:textId="77777777"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14:paraId="135DBFCB" w14:textId="77777777" w:rsidR="001548F9" w:rsidRPr="005C672D" w:rsidRDefault="001548F9" w:rsidP="00AC6DDA">
            <w:pPr>
              <w:spacing w:before="29" w:line="288" w:lineRule="auto"/>
              <w:ind w:left="17"/>
              <w:jc w:val="right"/>
              <w:rPr>
                <w:sz w:val="24"/>
              </w:rPr>
            </w:pPr>
            <w:r w:rsidRPr="005C672D">
              <w:rPr>
                <w:sz w:val="24"/>
              </w:rPr>
              <w:t>39,712,000.00</w:t>
            </w:r>
          </w:p>
        </w:tc>
        <w:tc>
          <w:tcPr>
            <w:tcW w:w="2153" w:type="dxa"/>
            <w:vAlign w:val="center"/>
          </w:tcPr>
          <w:p w14:paraId="0E937EA1" w14:textId="77777777" w:rsidR="001548F9" w:rsidRPr="005C672D" w:rsidRDefault="001548F9" w:rsidP="00AC6DDA">
            <w:pPr>
              <w:spacing w:before="29" w:line="288" w:lineRule="auto"/>
              <w:ind w:left="17"/>
              <w:jc w:val="right"/>
              <w:rPr>
                <w:sz w:val="24"/>
              </w:rPr>
            </w:pPr>
            <w:r w:rsidRPr="005C672D">
              <w:rPr>
                <w:sz w:val="24"/>
              </w:rPr>
              <w:t>4.47</w:t>
            </w:r>
          </w:p>
        </w:tc>
      </w:tr>
    </w:tbl>
    <w:p w14:paraId="471D05E0"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3F7744FB" w14:textId="77777777"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14:paraId="5D9E2C8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14:paraId="2D6A115D" w14:textId="77777777" w:rsidTr="007A6E46">
        <w:tc>
          <w:tcPr>
            <w:tcW w:w="1320" w:type="dxa"/>
            <w:vAlign w:val="center"/>
          </w:tcPr>
          <w:p w14:paraId="181ED445"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14:paraId="71C20865" w14:textId="77777777"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14:paraId="3BC906C6" w14:textId="77777777"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14:paraId="2A15ABFA" w14:textId="77777777"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14:paraId="1C736BB1" w14:textId="77777777"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14:paraId="12F71EEC"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E05E0" w14:paraId="5C4CBCDE" w14:textId="77777777">
        <w:tc>
          <w:tcPr>
            <w:tcW w:w="1320" w:type="dxa"/>
            <w:vAlign w:val="center"/>
          </w:tcPr>
          <w:p w14:paraId="5928D727" w14:textId="77777777" w:rsidR="008E05E0" w:rsidRDefault="00A43859">
            <w:pPr>
              <w:jc w:val="center"/>
            </w:pPr>
            <w:r>
              <w:rPr>
                <w:color w:val="000000"/>
                <w:sz w:val="24"/>
              </w:rPr>
              <w:t>1</w:t>
            </w:r>
          </w:p>
        </w:tc>
        <w:tc>
          <w:tcPr>
            <w:tcW w:w="1382" w:type="dxa"/>
            <w:vAlign w:val="center"/>
          </w:tcPr>
          <w:p w14:paraId="0ED2E01E" w14:textId="77777777" w:rsidR="008E05E0" w:rsidRDefault="00A43859">
            <w:pPr>
              <w:jc w:val="center"/>
            </w:pPr>
            <w:r>
              <w:rPr>
                <w:color w:val="000000"/>
                <w:sz w:val="24"/>
              </w:rPr>
              <w:t>179919</w:t>
            </w:r>
          </w:p>
        </w:tc>
        <w:tc>
          <w:tcPr>
            <w:tcW w:w="1353" w:type="dxa"/>
            <w:vAlign w:val="center"/>
          </w:tcPr>
          <w:p w14:paraId="4AEC966C" w14:textId="77777777" w:rsidR="008E05E0" w:rsidRDefault="00A43859">
            <w:pPr>
              <w:jc w:val="center"/>
            </w:pPr>
            <w:r>
              <w:rPr>
                <w:color w:val="000000"/>
                <w:sz w:val="24"/>
              </w:rPr>
              <w:t>17</w:t>
            </w:r>
            <w:r>
              <w:rPr>
                <w:color w:val="000000"/>
                <w:sz w:val="24"/>
              </w:rPr>
              <w:t>贴现国债</w:t>
            </w:r>
            <w:r>
              <w:rPr>
                <w:color w:val="000000"/>
                <w:sz w:val="24"/>
              </w:rPr>
              <w:t>19</w:t>
            </w:r>
          </w:p>
        </w:tc>
        <w:tc>
          <w:tcPr>
            <w:tcW w:w="1505" w:type="dxa"/>
            <w:vAlign w:val="center"/>
          </w:tcPr>
          <w:p w14:paraId="71537790" w14:textId="77777777" w:rsidR="008E05E0" w:rsidRDefault="00A43859">
            <w:pPr>
              <w:jc w:val="right"/>
            </w:pPr>
            <w:r>
              <w:rPr>
                <w:color w:val="000000"/>
                <w:sz w:val="24"/>
              </w:rPr>
              <w:t>400,000</w:t>
            </w:r>
          </w:p>
        </w:tc>
        <w:tc>
          <w:tcPr>
            <w:tcW w:w="1737" w:type="dxa"/>
            <w:vAlign w:val="center"/>
          </w:tcPr>
          <w:p w14:paraId="2A1EB059" w14:textId="77777777" w:rsidR="008E05E0" w:rsidRDefault="00A43859">
            <w:pPr>
              <w:jc w:val="right"/>
            </w:pPr>
            <w:r>
              <w:rPr>
                <w:color w:val="000000"/>
                <w:sz w:val="24"/>
              </w:rPr>
              <w:t>39,712,000.00</w:t>
            </w:r>
          </w:p>
        </w:tc>
        <w:tc>
          <w:tcPr>
            <w:tcW w:w="1701" w:type="dxa"/>
            <w:vAlign w:val="center"/>
          </w:tcPr>
          <w:p w14:paraId="7660027F" w14:textId="77777777" w:rsidR="008E05E0" w:rsidRDefault="00A43859">
            <w:pPr>
              <w:jc w:val="right"/>
            </w:pPr>
            <w:r>
              <w:rPr>
                <w:color w:val="000000"/>
                <w:sz w:val="24"/>
              </w:rPr>
              <w:t>4.47</w:t>
            </w:r>
          </w:p>
        </w:tc>
      </w:tr>
    </w:tbl>
    <w:p w14:paraId="06F67EDF"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396DEBE8" w14:textId="77777777"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14:paraId="48FFF447"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14:paraId="1E4B2F32"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455E5E1E" w14:textId="77777777"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14:paraId="504D6D47" w14:textId="77777777"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14:paraId="45662877" w14:textId="77777777" w:rsidR="009D5807" w:rsidRPr="005C672D" w:rsidRDefault="009D5807" w:rsidP="00AC6DDA">
      <w:pPr>
        <w:pStyle w:val="af6"/>
        <w:spacing w:before="29" w:beforeAutospacing="0" w:after="0" w:afterAutospacing="0" w:line="288" w:lineRule="auto"/>
        <w:rPr>
          <w:rFonts w:ascii="Times New Roman" w:hAnsi="Times New Roman"/>
          <w:color w:val="000000"/>
        </w:rPr>
      </w:pPr>
    </w:p>
    <w:p w14:paraId="7B2B37BE" w14:textId="77777777"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14:paraId="44065E0C"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14:paraId="4352CD19"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5A9310A5"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14:paraId="56F27E9B"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14:paraId="2FEFD308" w14:textId="77777777" w:rsidR="001548F9" w:rsidRPr="005C672D" w:rsidRDefault="001548F9" w:rsidP="00AC6DDA">
      <w:pPr>
        <w:adjustRightInd w:val="0"/>
        <w:snapToGrid w:val="0"/>
        <w:spacing w:before="29" w:line="288" w:lineRule="auto"/>
        <w:rPr>
          <w:sz w:val="24"/>
        </w:rPr>
      </w:pPr>
    </w:p>
    <w:p w14:paraId="1E7FA1C4" w14:textId="77777777"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7.11</w:t>
      </w:r>
      <w:r w:rsidRPr="005C672D">
        <w:rPr>
          <w:rFonts w:ascii="Times New Roman" w:hAnsi="Times New Roman"/>
          <w:kern w:val="0"/>
          <w:szCs w:val="24"/>
        </w:rPr>
        <w:t>报告期末本基金投资的国债期货交易情况说明</w:t>
      </w:r>
    </w:p>
    <w:p w14:paraId="216D9719" w14:textId="77777777"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14:paraId="044A6B15" w14:textId="77777777" w:rsidR="00E80EB3" w:rsidRPr="005C672D" w:rsidRDefault="00E80EB3" w:rsidP="00AC6DDA">
      <w:pPr>
        <w:tabs>
          <w:tab w:val="left" w:pos="426"/>
        </w:tabs>
        <w:spacing w:before="29" w:line="288" w:lineRule="auto"/>
        <w:jc w:val="left"/>
        <w:rPr>
          <w:kern w:val="0"/>
          <w:sz w:val="24"/>
        </w:rPr>
      </w:pPr>
    </w:p>
    <w:p w14:paraId="35FAC5AB" w14:textId="77777777"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14:paraId="707DFE12" w14:textId="77777777"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14:paraId="2C88E749" w14:textId="77777777"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14:paraId="1B1DA0FB" w14:textId="77777777" w:rsidR="005E3D7E" w:rsidRPr="005C672D" w:rsidRDefault="005E3D7E" w:rsidP="00AC6DDA">
      <w:pPr>
        <w:spacing w:before="29" w:line="288" w:lineRule="auto"/>
        <w:rPr>
          <w:color w:val="000000"/>
          <w:sz w:val="24"/>
        </w:rPr>
      </w:pPr>
    </w:p>
    <w:p w14:paraId="5AB57F45" w14:textId="77777777"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14:paraId="7FE05BD8"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14:paraId="37D45438" w14:textId="77777777" w:rsidTr="00C17210">
        <w:tc>
          <w:tcPr>
            <w:tcW w:w="765" w:type="dxa"/>
            <w:vAlign w:val="center"/>
          </w:tcPr>
          <w:p w14:paraId="5D306F3E"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14:paraId="26288E71" w14:textId="77777777"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14:paraId="7CED549F" w14:textId="77777777"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14:paraId="7E56C01A" w14:textId="77777777" w:rsidTr="00C17210">
        <w:tc>
          <w:tcPr>
            <w:tcW w:w="765" w:type="dxa"/>
            <w:vAlign w:val="center"/>
          </w:tcPr>
          <w:p w14:paraId="67AFB6F1" w14:textId="77777777"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14:paraId="5B0A2A25" w14:textId="77777777"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14:paraId="2FFFAB2E"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516,749.72</w:t>
            </w:r>
          </w:p>
        </w:tc>
      </w:tr>
      <w:tr w:rsidR="001548F9" w:rsidRPr="005C672D" w14:paraId="29DEB3B0" w14:textId="77777777" w:rsidTr="00C17210">
        <w:tc>
          <w:tcPr>
            <w:tcW w:w="765" w:type="dxa"/>
            <w:vAlign w:val="center"/>
          </w:tcPr>
          <w:p w14:paraId="61148EB8" w14:textId="77777777"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14:paraId="6CB40A9F" w14:textId="77777777"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14:paraId="52087789"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1,869,559.68</w:t>
            </w:r>
          </w:p>
        </w:tc>
      </w:tr>
      <w:tr w:rsidR="001548F9" w:rsidRPr="005C672D" w14:paraId="5B180BB5" w14:textId="77777777" w:rsidTr="00C17210">
        <w:tc>
          <w:tcPr>
            <w:tcW w:w="765" w:type="dxa"/>
            <w:vAlign w:val="center"/>
          </w:tcPr>
          <w:p w14:paraId="5FA03682" w14:textId="77777777"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14:paraId="205815AF" w14:textId="77777777"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14:paraId="6E44A919"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407BAC78" w14:textId="77777777" w:rsidTr="00C17210">
        <w:tc>
          <w:tcPr>
            <w:tcW w:w="765" w:type="dxa"/>
            <w:vAlign w:val="center"/>
          </w:tcPr>
          <w:p w14:paraId="448600AF" w14:textId="77777777"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14:paraId="63D522EC" w14:textId="77777777"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14:paraId="02A9A06A"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239,649.55</w:t>
            </w:r>
          </w:p>
        </w:tc>
      </w:tr>
      <w:tr w:rsidR="001548F9" w:rsidRPr="005C672D" w14:paraId="5DB26A00" w14:textId="77777777" w:rsidTr="00C17210">
        <w:tc>
          <w:tcPr>
            <w:tcW w:w="765" w:type="dxa"/>
            <w:vAlign w:val="center"/>
          </w:tcPr>
          <w:p w14:paraId="639446A5" w14:textId="77777777"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14:paraId="4A670A9F" w14:textId="77777777"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14:paraId="6E0F5811"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699,436.30</w:t>
            </w:r>
          </w:p>
        </w:tc>
      </w:tr>
      <w:tr w:rsidR="001548F9" w:rsidRPr="005C672D" w14:paraId="2D199735" w14:textId="77777777" w:rsidTr="00C17210">
        <w:tc>
          <w:tcPr>
            <w:tcW w:w="765" w:type="dxa"/>
            <w:vAlign w:val="center"/>
          </w:tcPr>
          <w:p w14:paraId="20997C83" w14:textId="77777777"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14:paraId="3B4A6064" w14:textId="77777777"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14:paraId="2F60BC03"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0B0E9198" w14:textId="77777777" w:rsidTr="00C17210">
        <w:tc>
          <w:tcPr>
            <w:tcW w:w="765" w:type="dxa"/>
            <w:vAlign w:val="center"/>
          </w:tcPr>
          <w:p w14:paraId="49CA971B" w14:textId="77777777"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14:paraId="7C13D241" w14:textId="77777777"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14:paraId="1F75F396"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3732F420" w14:textId="77777777" w:rsidTr="00C17210">
        <w:tc>
          <w:tcPr>
            <w:tcW w:w="765" w:type="dxa"/>
            <w:vAlign w:val="center"/>
          </w:tcPr>
          <w:p w14:paraId="48F42E5D"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14:paraId="5AA37DD3" w14:textId="77777777"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14:paraId="4D1EF1E6"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21AA7B2A" w14:textId="77777777" w:rsidTr="00C17210">
        <w:tc>
          <w:tcPr>
            <w:tcW w:w="765" w:type="dxa"/>
            <w:vAlign w:val="center"/>
          </w:tcPr>
          <w:p w14:paraId="38CC34DC"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14:paraId="0D14AF78" w14:textId="77777777"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14:paraId="6D9C565F"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3,325,395.25</w:t>
            </w:r>
          </w:p>
        </w:tc>
      </w:tr>
    </w:tbl>
    <w:p w14:paraId="2443CF74" w14:textId="77777777"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14:paraId="587A5CC5" w14:textId="77777777"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14:paraId="6945E448"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14:paraId="39537B85"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52B65D3B" w14:textId="77777777"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14:paraId="392377F3"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14:paraId="20BD851D" w14:textId="77777777" w:rsidR="00374080" w:rsidRPr="005C672D" w:rsidRDefault="00374080" w:rsidP="00AC6DDA">
      <w:pPr>
        <w:tabs>
          <w:tab w:val="left" w:pos="426"/>
        </w:tabs>
        <w:spacing w:before="29" w:line="288" w:lineRule="auto"/>
        <w:jc w:val="left"/>
        <w:rPr>
          <w:kern w:val="0"/>
          <w:sz w:val="24"/>
        </w:rPr>
      </w:pPr>
    </w:p>
    <w:p w14:paraId="21A8693A" w14:textId="77777777"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14:paraId="54D998AE" w14:textId="77777777"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14:paraId="3AC33768" w14:textId="77777777" w:rsidR="005B771B" w:rsidRPr="005C672D" w:rsidRDefault="005B771B" w:rsidP="00AC6DDA">
      <w:pPr>
        <w:spacing w:before="29" w:line="288" w:lineRule="auto"/>
        <w:ind w:firstLineChars="200" w:firstLine="480"/>
        <w:rPr>
          <w:color w:val="000000"/>
          <w:sz w:val="24"/>
        </w:rPr>
      </w:pPr>
    </w:p>
    <w:p w14:paraId="6E3175B5" w14:textId="77777777"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14:paraId="7A7D944A" w14:textId="77777777"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14:paraId="3EAEDEAF" w14:textId="77777777"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7E266C" w:rsidRPr="005C672D" w14:paraId="666FB792" w14:textId="77777777" w:rsidTr="007E266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55A1A688" w14:textId="77777777" w:rsidR="008E05E0" w:rsidRDefault="00A43859">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357E89C5" w14:textId="77777777"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527826A7" w14:textId="77777777" w:rsidR="00852F8B" w:rsidRPr="005C672D" w:rsidRDefault="00852F8B" w:rsidP="0033423B">
            <w:pPr>
              <w:spacing w:before="29" w:line="288" w:lineRule="auto"/>
              <w:jc w:val="center"/>
              <w:rPr>
                <w:sz w:val="24"/>
              </w:rPr>
            </w:pPr>
            <w:r w:rsidRPr="005C672D">
              <w:rPr>
                <w:sz w:val="24"/>
              </w:rPr>
              <w:t>持有人结构</w:t>
            </w:r>
          </w:p>
        </w:tc>
      </w:tr>
      <w:tr w:rsidR="007E266C" w:rsidRPr="005C672D" w14:paraId="0D999B0A" w14:textId="77777777" w:rsidTr="007E266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6E2533F" w14:textId="77777777" w:rsidR="008E05E0" w:rsidRDefault="008E05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A097B8" w14:textId="77777777"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12E91CAD" w14:textId="77777777"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13FDE07B" w14:textId="77777777" w:rsidR="00852F8B" w:rsidRPr="005C672D" w:rsidRDefault="00852F8B" w:rsidP="0033423B">
            <w:pPr>
              <w:spacing w:before="29" w:line="288" w:lineRule="auto"/>
              <w:jc w:val="center"/>
              <w:rPr>
                <w:sz w:val="24"/>
              </w:rPr>
            </w:pPr>
            <w:r w:rsidRPr="005C672D">
              <w:rPr>
                <w:sz w:val="24"/>
              </w:rPr>
              <w:t>个人投资者</w:t>
            </w:r>
          </w:p>
        </w:tc>
      </w:tr>
      <w:tr w:rsidR="007E266C" w:rsidRPr="005C672D" w14:paraId="57F93C89" w14:textId="77777777" w:rsidTr="007E266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8DD85A1" w14:textId="77777777" w:rsidR="008E05E0" w:rsidRDefault="008E05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5C57C4" w14:textId="77777777"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29FD1B9" w14:textId="77777777"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83D5FAD" w14:textId="77777777"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58C55E6" w14:textId="77777777"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3C85889" w14:textId="77777777" w:rsidR="00852F8B" w:rsidRPr="005C672D" w:rsidRDefault="00852F8B" w:rsidP="0033423B">
            <w:pPr>
              <w:spacing w:before="29" w:line="288" w:lineRule="auto"/>
              <w:jc w:val="center"/>
              <w:rPr>
                <w:sz w:val="24"/>
              </w:rPr>
            </w:pPr>
            <w:r w:rsidRPr="005C672D">
              <w:rPr>
                <w:sz w:val="24"/>
              </w:rPr>
              <w:t>占总份额比例</w:t>
            </w:r>
          </w:p>
        </w:tc>
      </w:tr>
      <w:tr w:rsidR="007E266C" w:rsidRPr="005C672D" w14:paraId="0A49950B" w14:textId="77777777" w:rsidTr="007E266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0F943987" w14:textId="77777777" w:rsidR="008E05E0" w:rsidRDefault="00A43859">
            <w:pPr>
              <w:jc w:val="center"/>
            </w:pPr>
            <w:r>
              <w:rPr>
                <w:bCs/>
                <w:color w:val="000000"/>
                <w:sz w:val="24"/>
              </w:rPr>
              <w:t>7,235</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446F96C8" w14:textId="77777777" w:rsidR="00852F8B" w:rsidRPr="005C672D" w:rsidRDefault="00852F8B" w:rsidP="0033423B">
            <w:pPr>
              <w:widowControl/>
              <w:spacing w:before="29" w:line="288" w:lineRule="auto"/>
              <w:jc w:val="right"/>
              <w:rPr>
                <w:bCs/>
                <w:color w:val="000000"/>
                <w:sz w:val="24"/>
              </w:rPr>
            </w:pPr>
            <w:r w:rsidRPr="005C672D">
              <w:rPr>
                <w:bCs/>
                <w:color w:val="000000"/>
                <w:sz w:val="24"/>
              </w:rPr>
              <w:t>100,245.78</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7F84CFA" w14:textId="77777777" w:rsidR="00852F8B" w:rsidRPr="005C672D" w:rsidRDefault="00852F8B" w:rsidP="0033423B">
            <w:pPr>
              <w:widowControl/>
              <w:spacing w:before="29" w:line="288" w:lineRule="auto"/>
              <w:jc w:val="right"/>
              <w:rPr>
                <w:bCs/>
                <w:color w:val="000000"/>
                <w:sz w:val="24"/>
              </w:rPr>
            </w:pPr>
            <w:r w:rsidRPr="005C672D">
              <w:rPr>
                <w:bCs/>
                <w:color w:val="000000"/>
                <w:sz w:val="24"/>
              </w:rPr>
              <w:t>543,734,229.87</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BADCFE3" w14:textId="77777777" w:rsidR="00852F8B" w:rsidRPr="005C672D" w:rsidRDefault="00852F8B" w:rsidP="0033423B">
            <w:pPr>
              <w:widowControl/>
              <w:spacing w:before="29" w:line="288" w:lineRule="auto"/>
              <w:jc w:val="right"/>
              <w:rPr>
                <w:bCs/>
                <w:color w:val="000000"/>
                <w:sz w:val="24"/>
              </w:rPr>
            </w:pPr>
            <w:r w:rsidRPr="005C672D">
              <w:rPr>
                <w:bCs/>
                <w:color w:val="000000"/>
                <w:sz w:val="24"/>
              </w:rPr>
              <w:t>74.97%</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60D12BA" w14:textId="77777777" w:rsidR="00852F8B" w:rsidRPr="005C672D" w:rsidRDefault="00852F8B" w:rsidP="0033423B">
            <w:pPr>
              <w:widowControl/>
              <w:spacing w:before="29" w:line="288" w:lineRule="auto"/>
              <w:jc w:val="right"/>
              <w:rPr>
                <w:bCs/>
                <w:color w:val="000000"/>
                <w:sz w:val="24"/>
              </w:rPr>
            </w:pPr>
            <w:r w:rsidRPr="005C672D">
              <w:rPr>
                <w:bCs/>
                <w:color w:val="000000"/>
                <w:sz w:val="24"/>
              </w:rPr>
              <w:t>181,544,014.62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E944C8D" w14:textId="77777777" w:rsidR="00852F8B" w:rsidRPr="005C672D" w:rsidRDefault="00852F8B" w:rsidP="0033423B">
            <w:pPr>
              <w:widowControl/>
              <w:spacing w:before="29" w:line="288" w:lineRule="auto"/>
              <w:jc w:val="right"/>
              <w:rPr>
                <w:bCs/>
                <w:color w:val="000000"/>
                <w:sz w:val="24"/>
              </w:rPr>
            </w:pPr>
            <w:r w:rsidRPr="005C672D">
              <w:rPr>
                <w:bCs/>
                <w:color w:val="000000"/>
                <w:sz w:val="24"/>
              </w:rPr>
              <w:t>25.03%</w:t>
            </w:r>
          </w:p>
        </w:tc>
      </w:tr>
    </w:tbl>
    <w:p w14:paraId="43E775FA" w14:textId="77777777" w:rsidR="00852F8B" w:rsidRPr="005C672D" w:rsidRDefault="00852F8B" w:rsidP="00AC6DDA">
      <w:pPr>
        <w:spacing w:before="29" w:line="288" w:lineRule="auto"/>
        <w:rPr>
          <w:color w:val="000000"/>
          <w:sz w:val="24"/>
        </w:rPr>
      </w:pPr>
    </w:p>
    <w:p w14:paraId="21A5CD64" w14:textId="77777777"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14:paraId="37DF84A3" w14:textId="77777777" w:rsidTr="00C75A56">
        <w:tc>
          <w:tcPr>
            <w:tcW w:w="3827" w:type="dxa"/>
            <w:vAlign w:val="center"/>
          </w:tcPr>
          <w:p w14:paraId="70C5396F"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14:paraId="59395BCC"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14:paraId="08838059" w14:textId="77777777"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14:paraId="6E4C0D3B" w14:textId="77777777" w:rsidTr="00C75A56">
        <w:tc>
          <w:tcPr>
            <w:tcW w:w="3827" w:type="dxa"/>
            <w:vAlign w:val="center"/>
          </w:tcPr>
          <w:p w14:paraId="14F044CC" w14:textId="77777777"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14:paraId="608C08F2" w14:textId="77777777" w:rsidR="00DF5C7F" w:rsidRPr="005C672D" w:rsidRDefault="00DF5C7F" w:rsidP="00AC6DDA">
            <w:pPr>
              <w:widowControl/>
              <w:spacing w:before="29" w:line="288" w:lineRule="auto"/>
              <w:jc w:val="right"/>
              <w:rPr>
                <w:color w:val="000000"/>
                <w:kern w:val="0"/>
                <w:sz w:val="24"/>
              </w:rPr>
            </w:pPr>
            <w:r w:rsidRPr="005C672D">
              <w:rPr>
                <w:color w:val="000000"/>
                <w:kern w:val="0"/>
                <w:sz w:val="24"/>
              </w:rPr>
              <w:t>927,325.92</w:t>
            </w:r>
          </w:p>
        </w:tc>
        <w:tc>
          <w:tcPr>
            <w:tcW w:w="2160" w:type="dxa"/>
            <w:vAlign w:val="center"/>
          </w:tcPr>
          <w:p w14:paraId="774006A6" w14:textId="77777777" w:rsidR="00DF5C7F" w:rsidRPr="005C672D" w:rsidRDefault="00DF5C7F" w:rsidP="00AC6DDA">
            <w:pPr>
              <w:widowControl/>
              <w:spacing w:before="29" w:line="288" w:lineRule="auto"/>
              <w:jc w:val="right"/>
              <w:rPr>
                <w:color w:val="000000"/>
                <w:kern w:val="0"/>
                <w:sz w:val="24"/>
              </w:rPr>
            </w:pPr>
            <w:r w:rsidRPr="005C672D">
              <w:rPr>
                <w:color w:val="000000"/>
                <w:kern w:val="0"/>
                <w:sz w:val="24"/>
              </w:rPr>
              <w:t>0.13%</w:t>
            </w:r>
          </w:p>
        </w:tc>
      </w:tr>
    </w:tbl>
    <w:p w14:paraId="76A4853E" w14:textId="77777777" w:rsidR="009D5E21" w:rsidRPr="005C672D" w:rsidRDefault="009D5E21" w:rsidP="009D5E21">
      <w:pPr>
        <w:spacing w:before="29" w:line="288" w:lineRule="auto"/>
        <w:rPr>
          <w:color w:val="000000"/>
          <w:sz w:val="24"/>
        </w:rPr>
      </w:pPr>
    </w:p>
    <w:p w14:paraId="2098A29F" w14:textId="77777777"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14:paraId="62D2D2C7" w14:textId="77777777" w:rsidTr="004D3922">
        <w:trPr>
          <w:trHeight w:val="285"/>
        </w:trPr>
        <w:tc>
          <w:tcPr>
            <w:tcW w:w="2454" w:type="pct"/>
            <w:shd w:val="clear" w:color="auto" w:fill="auto"/>
            <w:tcMar>
              <w:top w:w="0" w:type="dxa"/>
              <w:left w:w="108" w:type="dxa"/>
              <w:bottom w:w="0" w:type="dxa"/>
              <w:right w:w="108" w:type="dxa"/>
            </w:tcMar>
            <w:vAlign w:val="center"/>
            <w:hideMark/>
          </w:tcPr>
          <w:p w14:paraId="1AA3746C"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14:paraId="0BB611BA"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14:paraId="7CBEAE86" w14:textId="77777777" w:rsidTr="004D3922">
        <w:trPr>
          <w:trHeight w:val="713"/>
        </w:trPr>
        <w:tc>
          <w:tcPr>
            <w:tcW w:w="2454" w:type="pct"/>
            <w:shd w:val="clear" w:color="auto" w:fill="auto"/>
            <w:tcMar>
              <w:top w:w="0" w:type="dxa"/>
              <w:left w:w="108" w:type="dxa"/>
              <w:bottom w:w="0" w:type="dxa"/>
              <w:right w:w="108" w:type="dxa"/>
            </w:tcMar>
            <w:vAlign w:val="center"/>
            <w:hideMark/>
          </w:tcPr>
          <w:p w14:paraId="4CECFDB3" w14:textId="77777777"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14:paraId="3ACD9AF6"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14:paraId="16F40FE8" w14:textId="77777777" w:rsidTr="004D3922">
        <w:trPr>
          <w:trHeight w:val="285"/>
        </w:trPr>
        <w:tc>
          <w:tcPr>
            <w:tcW w:w="2454" w:type="pct"/>
            <w:shd w:val="clear" w:color="auto" w:fill="auto"/>
            <w:tcMar>
              <w:top w:w="0" w:type="dxa"/>
              <w:left w:w="108" w:type="dxa"/>
              <w:bottom w:w="0" w:type="dxa"/>
              <w:right w:w="108" w:type="dxa"/>
            </w:tcMar>
            <w:vAlign w:val="center"/>
            <w:hideMark/>
          </w:tcPr>
          <w:p w14:paraId="3A3A3EBF" w14:textId="77777777"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14:paraId="6785E6CC"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14:paraId="2C12EB0F" w14:textId="77777777" w:rsidR="00705EC3" w:rsidRPr="005C672D" w:rsidRDefault="00705EC3" w:rsidP="00AC6DDA">
      <w:pPr>
        <w:spacing w:before="29" w:line="288" w:lineRule="auto"/>
        <w:rPr>
          <w:color w:val="000000"/>
          <w:sz w:val="24"/>
        </w:rPr>
      </w:pPr>
    </w:p>
    <w:p w14:paraId="6CD065A1" w14:textId="77777777"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14:paraId="11D7C0C3" w14:textId="77777777"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14:paraId="7101381F" w14:textId="77777777" w:rsidTr="00494D2F">
        <w:tc>
          <w:tcPr>
            <w:tcW w:w="2806" w:type="pct"/>
          </w:tcPr>
          <w:p w14:paraId="1D0AA247" w14:textId="77777777"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27</w:t>
            </w:r>
            <w:r w:rsidRPr="005C672D">
              <w:rPr>
                <w:sz w:val="24"/>
              </w:rPr>
              <w:t>日）基金份额总额</w:t>
            </w:r>
          </w:p>
        </w:tc>
        <w:tc>
          <w:tcPr>
            <w:tcW w:w="2194" w:type="pct"/>
          </w:tcPr>
          <w:p w14:paraId="3C00426E" w14:textId="77777777" w:rsidR="001548F9" w:rsidRPr="005C672D" w:rsidRDefault="001548F9" w:rsidP="00AC6DDA">
            <w:pPr>
              <w:spacing w:before="29" w:line="288" w:lineRule="auto"/>
              <w:jc w:val="right"/>
              <w:rPr>
                <w:sz w:val="24"/>
              </w:rPr>
            </w:pPr>
            <w:r w:rsidRPr="005C672D">
              <w:rPr>
                <w:sz w:val="24"/>
              </w:rPr>
              <w:t xml:space="preserve">339,126,963.92 </w:t>
            </w:r>
          </w:p>
        </w:tc>
      </w:tr>
      <w:tr w:rsidR="001548F9" w:rsidRPr="005C672D" w14:paraId="6155B245" w14:textId="77777777" w:rsidTr="00494D2F">
        <w:tc>
          <w:tcPr>
            <w:tcW w:w="2806" w:type="pct"/>
            <w:vAlign w:val="center"/>
          </w:tcPr>
          <w:p w14:paraId="56D2E603" w14:textId="77777777" w:rsidR="001548F9" w:rsidRPr="005C672D" w:rsidRDefault="001548F9" w:rsidP="00AC6DDA">
            <w:pPr>
              <w:spacing w:before="29" w:line="288" w:lineRule="auto"/>
              <w:rPr>
                <w:sz w:val="24"/>
              </w:rPr>
            </w:pPr>
            <w:r w:rsidRPr="005C672D">
              <w:rPr>
                <w:sz w:val="24"/>
              </w:rPr>
              <w:t>本报告期期初基金份额总额</w:t>
            </w:r>
          </w:p>
        </w:tc>
        <w:tc>
          <w:tcPr>
            <w:tcW w:w="2194" w:type="pct"/>
          </w:tcPr>
          <w:p w14:paraId="73CED887" w14:textId="77777777" w:rsidR="001548F9" w:rsidRPr="005C672D" w:rsidRDefault="001548F9" w:rsidP="00AC6DDA">
            <w:pPr>
              <w:spacing w:before="29" w:line="288" w:lineRule="auto"/>
              <w:jc w:val="right"/>
              <w:rPr>
                <w:sz w:val="24"/>
              </w:rPr>
            </w:pPr>
            <w:r w:rsidRPr="005C672D">
              <w:rPr>
                <w:sz w:val="24"/>
              </w:rPr>
              <w:t>269,257,920.78</w:t>
            </w:r>
          </w:p>
        </w:tc>
      </w:tr>
      <w:tr w:rsidR="001548F9" w:rsidRPr="005C672D" w14:paraId="137CB4FB" w14:textId="77777777" w:rsidTr="00494D2F">
        <w:tc>
          <w:tcPr>
            <w:tcW w:w="2806" w:type="pct"/>
            <w:vAlign w:val="center"/>
          </w:tcPr>
          <w:p w14:paraId="2FA4EB64"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14:paraId="64E72B80" w14:textId="77777777" w:rsidR="001548F9" w:rsidRPr="005C672D" w:rsidRDefault="001548F9" w:rsidP="00AC6DDA">
            <w:pPr>
              <w:spacing w:before="29" w:line="288" w:lineRule="auto"/>
              <w:jc w:val="right"/>
              <w:rPr>
                <w:sz w:val="24"/>
              </w:rPr>
            </w:pPr>
            <w:r w:rsidRPr="005C672D">
              <w:rPr>
                <w:sz w:val="24"/>
              </w:rPr>
              <w:t>637,039,312.17</w:t>
            </w:r>
          </w:p>
        </w:tc>
      </w:tr>
      <w:tr w:rsidR="001548F9" w:rsidRPr="005C672D" w14:paraId="734E7D33" w14:textId="77777777" w:rsidTr="00494D2F">
        <w:tc>
          <w:tcPr>
            <w:tcW w:w="2806" w:type="pct"/>
            <w:vAlign w:val="center"/>
          </w:tcPr>
          <w:p w14:paraId="3237AEBE" w14:textId="77777777"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14:paraId="1D377349" w14:textId="77777777" w:rsidR="001548F9" w:rsidRPr="005C672D" w:rsidRDefault="001548F9" w:rsidP="00AC6DDA">
            <w:pPr>
              <w:spacing w:before="29" w:line="288" w:lineRule="auto"/>
              <w:jc w:val="right"/>
              <w:rPr>
                <w:sz w:val="24"/>
              </w:rPr>
            </w:pPr>
            <w:r w:rsidRPr="005C672D">
              <w:rPr>
                <w:sz w:val="24"/>
              </w:rPr>
              <w:t>181,018,988.46</w:t>
            </w:r>
          </w:p>
        </w:tc>
      </w:tr>
      <w:tr w:rsidR="001548F9" w:rsidRPr="005C672D" w14:paraId="1FEC8BBA" w14:textId="77777777" w:rsidTr="00494D2F">
        <w:tc>
          <w:tcPr>
            <w:tcW w:w="2806" w:type="pct"/>
            <w:vAlign w:val="center"/>
          </w:tcPr>
          <w:p w14:paraId="25260AE2"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14:paraId="3F7C5598"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B38E80D" w14:textId="77777777" w:rsidTr="00494D2F">
        <w:tc>
          <w:tcPr>
            <w:tcW w:w="2806" w:type="pct"/>
            <w:vAlign w:val="center"/>
          </w:tcPr>
          <w:p w14:paraId="50B91A70" w14:textId="77777777" w:rsidR="001548F9" w:rsidRPr="005C672D" w:rsidRDefault="001548F9" w:rsidP="00AC6DDA">
            <w:pPr>
              <w:spacing w:before="29" w:line="288" w:lineRule="auto"/>
              <w:rPr>
                <w:sz w:val="24"/>
              </w:rPr>
            </w:pPr>
            <w:r w:rsidRPr="005C672D">
              <w:rPr>
                <w:sz w:val="24"/>
              </w:rPr>
              <w:t>本报告期期末基金份额总额</w:t>
            </w:r>
          </w:p>
        </w:tc>
        <w:tc>
          <w:tcPr>
            <w:tcW w:w="2194" w:type="pct"/>
          </w:tcPr>
          <w:p w14:paraId="6838198B" w14:textId="77777777" w:rsidR="001548F9" w:rsidRPr="005C672D" w:rsidRDefault="001548F9" w:rsidP="00AC6DDA">
            <w:pPr>
              <w:spacing w:before="29" w:line="288" w:lineRule="auto"/>
              <w:jc w:val="right"/>
              <w:rPr>
                <w:sz w:val="24"/>
              </w:rPr>
            </w:pPr>
            <w:r w:rsidRPr="005C672D">
              <w:rPr>
                <w:sz w:val="24"/>
              </w:rPr>
              <w:t>725,278,244.49</w:t>
            </w:r>
          </w:p>
        </w:tc>
      </w:tr>
    </w:tbl>
    <w:p w14:paraId="612B0C8B" w14:textId="77777777" w:rsidR="008E05E0" w:rsidRDefault="00A4385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B8D17D2" w14:textId="77777777"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14:paraId="7ED7BFA2" w14:textId="77777777" w:rsidR="00BB4E44" w:rsidRPr="005C672D" w:rsidRDefault="00BB4E44" w:rsidP="00AC6DDA">
      <w:pPr>
        <w:tabs>
          <w:tab w:val="left" w:pos="426"/>
        </w:tabs>
        <w:spacing w:before="29" w:line="288" w:lineRule="auto"/>
        <w:jc w:val="left"/>
        <w:rPr>
          <w:kern w:val="0"/>
          <w:sz w:val="24"/>
        </w:rPr>
      </w:pPr>
    </w:p>
    <w:p w14:paraId="35DF9CB8"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14:paraId="5E8C03DA" w14:textId="77777777"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14:paraId="3C7CA733" w14:textId="77777777"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14:paraId="152723AD" w14:textId="77777777" w:rsidR="00A95CCE" w:rsidRPr="005C672D" w:rsidRDefault="00A95CCE" w:rsidP="00AC6DDA">
      <w:pPr>
        <w:spacing w:before="29" w:line="288" w:lineRule="auto"/>
        <w:ind w:firstLineChars="200" w:firstLine="480"/>
        <w:rPr>
          <w:color w:val="000000"/>
          <w:sz w:val="24"/>
        </w:rPr>
      </w:pPr>
    </w:p>
    <w:p w14:paraId="199056A7"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10.2 </w:t>
      </w:r>
      <w:r w:rsidRPr="005C672D">
        <w:rPr>
          <w:rFonts w:ascii="Times New Roman" w:hAnsi="Times New Roman"/>
          <w:kern w:val="0"/>
          <w:szCs w:val="24"/>
        </w:rPr>
        <w:t>基金管理人、基金托管人的专门基金托管部门的重大人事变动</w:t>
      </w:r>
      <w:bookmarkEnd w:id="80"/>
    </w:p>
    <w:p w14:paraId="5158FDFD" w14:textId="77777777" w:rsidR="008E05E0" w:rsidRDefault="00A4385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5E14AB06" w14:textId="77777777"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14:paraId="59F1F665" w14:textId="77777777" w:rsidR="00A95CCE" w:rsidRPr="005C672D" w:rsidRDefault="00A95CCE" w:rsidP="00AC6DDA">
      <w:pPr>
        <w:spacing w:before="29" w:line="288" w:lineRule="auto"/>
        <w:ind w:firstLineChars="200" w:firstLine="480"/>
        <w:rPr>
          <w:color w:val="000000"/>
          <w:sz w:val="24"/>
        </w:rPr>
      </w:pPr>
    </w:p>
    <w:p w14:paraId="32866C24"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14:paraId="69EF66AF" w14:textId="77777777"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14:paraId="20433DF7" w14:textId="77777777" w:rsidR="00A95CCE" w:rsidRPr="005C672D" w:rsidRDefault="00A95CCE" w:rsidP="00AC6DDA">
      <w:pPr>
        <w:spacing w:before="29" w:line="288" w:lineRule="auto"/>
        <w:ind w:firstLineChars="200" w:firstLine="480"/>
        <w:rPr>
          <w:color w:val="000000"/>
          <w:sz w:val="24"/>
        </w:rPr>
      </w:pPr>
    </w:p>
    <w:p w14:paraId="4EACDFE8"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14:paraId="5916A371" w14:textId="77777777"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14:paraId="54890FEC" w14:textId="77777777" w:rsidR="00A95CCE" w:rsidRPr="005C672D" w:rsidRDefault="00A95CCE" w:rsidP="00AC6DDA">
      <w:pPr>
        <w:spacing w:before="29" w:line="288" w:lineRule="auto"/>
        <w:ind w:firstLineChars="200" w:firstLine="480"/>
        <w:rPr>
          <w:color w:val="000000"/>
          <w:sz w:val="24"/>
        </w:rPr>
      </w:pPr>
    </w:p>
    <w:p w14:paraId="2934C3D3"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14:paraId="68494F7D" w14:textId="77777777"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14:paraId="5F7B6672" w14:textId="77777777" w:rsidR="00A95CCE" w:rsidRPr="005C672D" w:rsidRDefault="00A95CCE" w:rsidP="00AC6DDA">
      <w:pPr>
        <w:spacing w:before="29" w:line="288" w:lineRule="auto"/>
        <w:ind w:firstLineChars="200" w:firstLine="480"/>
        <w:rPr>
          <w:color w:val="000000"/>
          <w:sz w:val="24"/>
        </w:rPr>
      </w:pPr>
    </w:p>
    <w:bookmarkEnd w:id="84"/>
    <w:p w14:paraId="1C15FCCE"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14:paraId="12903910" w14:textId="77777777" w:rsidR="008E05E0" w:rsidRDefault="00A4385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41E9E691" w14:textId="77777777" w:rsidR="008E05E0" w:rsidRDefault="00A4385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453F14A7" w14:textId="77777777" w:rsidR="008E05E0" w:rsidRDefault="00A4385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20082B8D" w14:textId="77777777"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14:paraId="747B94BD" w14:textId="77777777" w:rsidR="00A95CCE" w:rsidRPr="005C672D" w:rsidRDefault="00A95CCE" w:rsidP="00AC6DDA">
      <w:pPr>
        <w:spacing w:before="29" w:line="288" w:lineRule="auto"/>
        <w:ind w:firstLineChars="200" w:firstLine="480"/>
        <w:rPr>
          <w:color w:val="000000"/>
          <w:sz w:val="24"/>
        </w:rPr>
      </w:pPr>
    </w:p>
    <w:p w14:paraId="440612AB"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14:paraId="3806F546" w14:textId="77777777"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14:paraId="7DFC5F62" w14:textId="77777777"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14:paraId="0C5CDD08" w14:textId="77777777" w:rsidTr="00494D2F">
        <w:tc>
          <w:tcPr>
            <w:tcW w:w="1560" w:type="dxa"/>
            <w:vMerge w:val="restart"/>
            <w:vAlign w:val="center"/>
          </w:tcPr>
          <w:p w14:paraId="55E43474" w14:textId="77777777"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14:paraId="2EBD17BD" w14:textId="77777777"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14:paraId="27448015" w14:textId="77777777"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14:paraId="09F277FB" w14:textId="77777777"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14:paraId="35F17D33" w14:textId="77777777"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14:paraId="38DC7089" w14:textId="77777777" w:rsidTr="00494D2F">
        <w:tc>
          <w:tcPr>
            <w:tcW w:w="9000" w:type="dxa"/>
            <w:vMerge/>
            <w:vAlign w:val="center"/>
          </w:tcPr>
          <w:p w14:paraId="619824AA" w14:textId="77777777" w:rsidR="001548F9" w:rsidRPr="005C672D" w:rsidRDefault="001548F9" w:rsidP="00AC6DDA">
            <w:pPr>
              <w:widowControl/>
              <w:spacing w:before="29" w:line="288" w:lineRule="auto"/>
              <w:jc w:val="left"/>
              <w:rPr>
                <w:color w:val="000000"/>
                <w:sz w:val="24"/>
              </w:rPr>
            </w:pPr>
          </w:p>
        </w:tc>
        <w:tc>
          <w:tcPr>
            <w:tcW w:w="780" w:type="dxa"/>
            <w:vMerge/>
            <w:vAlign w:val="center"/>
          </w:tcPr>
          <w:p w14:paraId="24C386C5" w14:textId="77777777" w:rsidR="001548F9" w:rsidRPr="005C672D" w:rsidRDefault="001548F9" w:rsidP="00AC6DDA">
            <w:pPr>
              <w:widowControl/>
              <w:spacing w:before="29" w:line="288" w:lineRule="auto"/>
              <w:jc w:val="left"/>
              <w:rPr>
                <w:color w:val="000000"/>
                <w:sz w:val="24"/>
              </w:rPr>
            </w:pPr>
          </w:p>
        </w:tc>
        <w:tc>
          <w:tcPr>
            <w:tcW w:w="1800" w:type="dxa"/>
            <w:vAlign w:val="center"/>
          </w:tcPr>
          <w:p w14:paraId="7C15F473" w14:textId="77777777"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14:paraId="714FEB84" w14:textId="77777777"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14:paraId="220B1E04" w14:textId="77777777"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14:paraId="1F8B4B0F" w14:textId="77777777"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14:paraId="3DCB3C7E" w14:textId="77777777" w:rsidR="001548F9" w:rsidRPr="005C672D" w:rsidRDefault="001548F9" w:rsidP="00AC6DDA">
            <w:pPr>
              <w:widowControl/>
              <w:spacing w:before="29" w:line="288" w:lineRule="auto"/>
              <w:jc w:val="left"/>
              <w:rPr>
                <w:color w:val="000000"/>
                <w:kern w:val="0"/>
                <w:sz w:val="24"/>
              </w:rPr>
            </w:pPr>
          </w:p>
        </w:tc>
      </w:tr>
      <w:tr w:rsidR="008E05E0" w14:paraId="645F4F56" w14:textId="77777777">
        <w:tc>
          <w:tcPr>
            <w:tcW w:w="1559" w:type="dxa"/>
            <w:vAlign w:val="center"/>
          </w:tcPr>
          <w:p w14:paraId="7BD60B89" w14:textId="77777777" w:rsidR="008E05E0" w:rsidRDefault="00A43859">
            <w:pPr>
              <w:jc w:val="center"/>
            </w:pPr>
            <w:r>
              <w:rPr>
                <w:color w:val="000000"/>
                <w:sz w:val="24"/>
              </w:rPr>
              <w:t>国金证券股份有限公司</w:t>
            </w:r>
          </w:p>
        </w:tc>
        <w:tc>
          <w:tcPr>
            <w:tcW w:w="779" w:type="dxa"/>
            <w:vAlign w:val="center"/>
          </w:tcPr>
          <w:p w14:paraId="5D8589D1" w14:textId="77777777" w:rsidR="008E05E0" w:rsidRDefault="00A43859">
            <w:pPr>
              <w:jc w:val="center"/>
            </w:pPr>
            <w:r>
              <w:rPr>
                <w:color w:val="000000"/>
                <w:sz w:val="24"/>
              </w:rPr>
              <w:t>2</w:t>
            </w:r>
          </w:p>
        </w:tc>
        <w:tc>
          <w:tcPr>
            <w:tcW w:w="1800" w:type="dxa"/>
            <w:vAlign w:val="center"/>
          </w:tcPr>
          <w:p w14:paraId="67050B4A" w14:textId="77777777" w:rsidR="008E05E0" w:rsidRDefault="00A43859">
            <w:pPr>
              <w:jc w:val="right"/>
            </w:pPr>
            <w:r>
              <w:rPr>
                <w:color w:val="000000"/>
                <w:sz w:val="24"/>
              </w:rPr>
              <w:t>794,664,519.96</w:t>
            </w:r>
          </w:p>
        </w:tc>
        <w:tc>
          <w:tcPr>
            <w:tcW w:w="1080" w:type="dxa"/>
            <w:vAlign w:val="center"/>
          </w:tcPr>
          <w:p w14:paraId="478EF318" w14:textId="77777777" w:rsidR="008E05E0" w:rsidRDefault="00A43859">
            <w:pPr>
              <w:jc w:val="right"/>
            </w:pPr>
            <w:r>
              <w:rPr>
                <w:color w:val="000000"/>
                <w:sz w:val="24"/>
              </w:rPr>
              <w:t>44.71%</w:t>
            </w:r>
          </w:p>
        </w:tc>
        <w:tc>
          <w:tcPr>
            <w:tcW w:w="1620" w:type="dxa"/>
            <w:vAlign w:val="center"/>
          </w:tcPr>
          <w:p w14:paraId="5210B80F" w14:textId="77777777" w:rsidR="008E05E0" w:rsidRDefault="00A43859">
            <w:pPr>
              <w:jc w:val="right"/>
            </w:pPr>
            <w:r>
              <w:rPr>
                <w:color w:val="000000"/>
                <w:sz w:val="24"/>
              </w:rPr>
              <w:t>740,071.47</w:t>
            </w:r>
          </w:p>
        </w:tc>
        <w:tc>
          <w:tcPr>
            <w:tcW w:w="1080" w:type="dxa"/>
            <w:vAlign w:val="center"/>
          </w:tcPr>
          <w:p w14:paraId="6671F735" w14:textId="77777777" w:rsidR="008E05E0" w:rsidRDefault="00A43859">
            <w:pPr>
              <w:jc w:val="right"/>
            </w:pPr>
            <w:r>
              <w:rPr>
                <w:color w:val="000000"/>
                <w:sz w:val="24"/>
              </w:rPr>
              <w:t>44.71%</w:t>
            </w:r>
          </w:p>
        </w:tc>
        <w:tc>
          <w:tcPr>
            <w:tcW w:w="1080" w:type="dxa"/>
            <w:vAlign w:val="center"/>
          </w:tcPr>
          <w:p w14:paraId="3D258B57" w14:textId="77777777" w:rsidR="008E05E0" w:rsidRDefault="00A43859">
            <w:pPr>
              <w:jc w:val="left"/>
            </w:pPr>
            <w:r>
              <w:rPr>
                <w:color w:val="000000"/>
                <w:sz w:val="24"/>
              </w:rPr>
              <w:t>-</w:t>
            </w:r>
          </w:p>
        </w:tc>
      </w:tr>
      <w:tr w:rsidR="008E05E0" w14:paraId="4C30F7AC" w14:textId="77777777">
        <w:tc>
          <w:tcPr>
            <w:tcW w:w="1559" w:type="dxa"/>
            <w:vAlign w:val="center"/>
          </w:tcPr>
          <w:p w14:paraId="37738211" w14:textId="77777777" w:rsidR="008E05E0" w:rsidRDefault="00A43859">
            <w:pPr>
              <w:jc w:val="center"/>
            </w:pPr>
            <w:r>
              <w:rPr>
                <w:color w:val="000000"/>
                <w:sz w:val="24"/>
              </w:rPr>
              <w:t>中泰证券股</w:t>
            </w:r>
            <w:r>
              <w:rPr>
                <w:color w:val="000000"/>
                <w:sz w:val="24"/>
              </w:rPr>
              <w:lastRenderedPageBreak/>
              <w:t>份有限公司</w:t>
            </w:r>
          </w:p>
        </w:tc>
        <w:tc>
          <w:tcPr>
            <w:tcW w:w="779" w:type="dxa"/>
            <w:vAlign w:val="center"/>
          </w:tcPr>
          <w:p w14:paraId="65518843" w14:textId="77777777" w:rsidR="008E05E0" w:rsidRDefault="00A43859">
            <w:pPr>
              <w:jc w:val="center"/>
            </w:pPr>
            <w:r>
              <w:rPr>
                <w:color w:val="000000"/>
                <w:sz w:val="24"/>
              </w:rPr>
              <w:lastRenderedPageBreak/>
              <w:t>2</w:t>
            </w:r>
          </w:p>
        </w:tc>
        <w:tc>
          <w:tcPr>
            <w:tcW w:w="1800" w:type="dxa"/>
            <w:vAlign w:val="center"/>
          </w:tcPr>
          <w:p w14:paraId="03E55420" w14:textId="77777777" w:rsidR="008E05E0" w:rsidRDefault="00A43859">
            <w:pPr>
              <w:jc w:val="right"/>
            </w:pPr>
            <w:r>
              <w:rPr>
                <w:color w:val="000000"/>
                <w:sz w:val="24"/>
              </w:rPr>
              <w:t>519,180,345.46</w:t>
            </w:r>
          </w:p>
        </w:tc>
        <w:tc>
          <w:tcPr>
            <w:tcW w:w="1080" w:type="dxa"/>
            <w:vAlign w:val="center"/>
          </w:tcPr>
          <w:p w14:paraId="0FD904AD" w14:textId="77777777" w:rsidR="008E05E0" w:rsidRDefault="00A43859">
            <w:pPr>
              <w:jc w:val="right"/>
            </w:pPr>
            <w:r>
              <w:rPr>
                <w:color w:val="000000"/>
                <w:sz w:val="24"/>
              </w:rPr>
              <w:t>29.21%</w:t>
            </w:r>
          </w:p>
        </w:tc>
        <w:tc>
          <w:tcPr>
            <w:tcW w:w="1620" w:type="dxa"/>
            <w:vAlign w:val="center"/>
          </w:tcPr>
          <w:p w14:paraId="13952B68" w14:textId="77777777" w:rsidR="008E05E0" w:rsidRDefault="00A43859">
            <w:pPr>
              <w:jc w:val="right"/>
            </w:pPr>
            <w:r>
              <w:rPr>
                <w:color w:val="000000"/>
                <w:sz w:val="24"/>
              </w:rPr>
              <w:t>483,511.21</w:t>
            </w:r>
          </w:p>
        </w:tc>
        <w:tc>
          <w:tcPr>
            <w:tcW w:w="1080" w:type="dxa"/>
            <w:vAlign w:val="center"/>
          </w:tcPr>
          <w:p w14:paraId="5CAEDDFE" w14:textId="77777777" w:rsidR="008E05E0" w:rsidRDefault="00A43859">
            <w:pPr>
              <w:jc w:val="right"/>
            </w:pPr>
            <w:r>
              <w:rPr>
                <w:color w:val="000000"/>
                <w:sz w:val="24"/>
              </w:rPr>
              <w:t>29.21%</w:t>
            </w:r>
          </w:p>
        </w:tc>
        <w:tc>
          <w:tcPr>
            <w:tcW w:w="1080" w:type="dxa"/>
            <w:vAlign w:val="center"/>
          </w:tcPr>
          <w:p w14:paraId="3B872F5E" w14:textId="77777777" w:rsidR="008E05E0" w:rsidRDefault="00A43859">
            <w:pPr>
              <w:jc w:val="left"/>
            </w:pPr>
            <w:r>
              <w:rPr>
                <w:color w:val="000000"/>
                <w:sz w:val="24"/>
              </w:rPr>
              <w:t>-</w:t>
            </w:r>
          </w:p>
        </w:tc>
      </w:tr>
      <w:tr w:rsidR="008E05E0" w14:paraId="0B79B9B7" w14:textId="77777777">
        <w:tc>
          <w:tcPr>
            <w:tcW w:w="1559" w:type="dxa"/>
            <w:vAlign w:val="center"/>
          </w:tcPr>
          <w:p w14:paraId="0D9A691D" w14:textId="77777777" w:rsidR="008E05E0" w:rsidRDefault="00A43859">
            <w:pPr>
              <w:jc w:val="center"/>
            </w:pPr>
            <w:r>
              <w:rPr>
                <w:color w:val="000000"/>
                <w:sz w:val="24"/>
              </w:rPr>
              <w:t>安信证券股份有限公司</w:t>
            </w:r>
          </w:p>
        </w:tc>
        <w:tc>
          <w:tcPr>
            <w:tcW w:w="779" w:type="dxa"/>
            <w:vAlign w:val="center"/>
          </w:tcPr>
          <w:p w14:paraId="77BF3906" w14:textId="77777777" w:rsidR="008E05E0" w:rsidRDefault="00A43859">
            <w:pPr>
              <w:jc w:val="center"/>
            </w:pPr>
            <w:r>
              <w:rPr>
                <w:color w:val="000000"/>
                <w:sz w:val="24"/>
              </w:rPr>
              <w:t>2</w:t>
            </w:r>
          </w:p>
        </w:tc>
        <w:tc>
          <w:tcPr>
            <w:tcW w:w="1800" w:type="dxa"/>
            <w:vAlign w:val="center"/>
          </w:tcPr>
          <w:p w14:paraId="7DFBA3EC" w14:textId="77777777" w:rsidR="008E05E0" w:rsidRDefault="00A43859">
            <w:pPr>
              <w:jc w:val="right"/>
            </w:pPr>
            <w:r>
              <w:rPr>
                <w:color w:val="000000"/>
                <w:sz w:val="24"/>
              </w:rPr>
              <w:t>463,554,546.32</w:t>
            </w:r>
          </w:p>
        </w:tc>
        <w:tc>
          <w:tcPr>
            <w:tcW w:w="1080" w:type="dxa"/>
            <w:vAlign w:val="center"/>
          </w:tcPr>
          <w:p w14:paraId="39CC819B" w14:textId="77777777" w:rsidR="008E05E0" w:rsidRDefault="00A43859">
            <w:pPr>
              <w:jc w:val="right"/>
            </w:pPr>
            <w:r>
              <w:rPr>
                <w:color w:val="000000"/>
                <w:sz w:val="24"/>
              </w:rPr>
              <w:t>26.08%</w:t>
            </w:r>
          </w:p>
        </w:tc>
        <w:tc>
          <w:tcPr>
            <w:tcW w:w="1620" w:type="dxa"/>
            <w:vAlign w:val="center"/>
          </w:tcPr>
          <w:p w14:paraId="7594EE4C" w14:textId="77777777" w:rsidR="008E05E0" w:rsidRDefault="00A43859">
            <w:pPr>
              <w:jc w:val="right"/>
            </w:pPr>
            <w:r>
              <w:rPr>
                <w:color w:val="000000"/>
                <w:sz w:val="24"/>
              </w:rPr>
              <w:t>431,708.08</w:t>
            </w:r>
          </w:p>
        </w:tc>
        <w:tc>
          <w:tcPr>
            <w:tcW w:w="1080" w:type="dxa"/>
            <w:vAlign w:val="center"/>
          </w:tcPr>
          <w:p w14:paraId="6D86D563" w14:textId="77777777" w:rsidR="008E05E0" w:rsidRDefault="00A43859">
            <w:pPr>
              <w:jc w:val="right"/>
            </w:pPr>
            <w:r>
              <w:rPr>
                <w:color w:val="000000"/>
                <w:sz w:val="24"/>
              </w:rPr>
              <w:t>26.08%</w:t>
            </w:r>
          </w:p>
        </w:tc>
        <w:tc>
          <w:tcPr>
            <w:tcW w:w="1080" w:type="dxa"/>
            <w:vAlign w:val="center"/>
          </w:tcPr>
          <w:p w14:paraId="68B539DD" w14:textId="77777777" w:rsidR="008E05E0" w:rsidRDefault="00A43859">
            <w:pPr>
              <w:jc w:val="left"/>
            </w:pPr>
            <w:r>
              <w:rPr>
                <w:color w:val="000000"/>
                <w:sz w:val="24"/>
              </w:rPr>
              <w:t>-</w:t>
            </w:r>
          </w:p>
        </w:tc>
      </w:tr>
    </w:tbl>
    <w:p w14:paraId="57D66092" w14:textId="77777777" w:rsidR="008E05E0" w:rsidRDefault="00A4385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14:paraId="564398A1" w14:textId="77777777" w:rsidR="008E05E0" w:rsidRDefault="00A4385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7A433F49"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14:paraId="00DFDBD1" w14:textId="77777777" w:rsidR="001548F9" w:rsidRPr="005C672D" w:rsidRDefault="001548F9" w:rsidP="00AC6DDA">
      <w:pPr>
        <w:spacing w:before="29" w:line="288" w:lineRule="auto"/>
        <w:rPr>
          <w:color w:val="000000"/>
          <w:sz w:val="24"/>
        </w:rPr>
      </w:pPr>
    </w:p>
    <w:p w14:paraId="2700A3FD" w14:textId="77777777"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14:paraId="5E9FEA31" w14:textId="77777777"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14:paraId="37E83181" w14:textId="77777777" w:rsidR="00CB75C2" w:rsidRPr="005C672D" w:rsidRDefault="00CB75C2" w:rsidP="00AC6DDA">
      <w:pPr>
        <w:autoSpaceDE w:val="0"/>
        <w:autoSpaceDN w:val="0"/>
        <w:adjustRightInd w:val="0"/>
        <w:spacing w:before="29" w:line="288" w:lineRule="auto"/>
        <w:jc w:val="left"/>
        <w:rPr>
          <w:color w:val="000000"/>
          <w:sz w:val="24"/>
        </w:rPr>
      </w:pPr>
    </w:p>
    <w:p w14:paraId="61BFFFF9" w14:textId="77777777" w:rsidR="005547A0" w:rsidRPr="003E3CCC" w:rsidRDefault="005547A0" w:rsidP="003248DF">
      <w:pPr>
        <w:pStyle w:val="1"/>
        <w:keepNext/>
        <w:keepLines/>
        <w:widowControl w:val="0"/>
        <w:spacing w:beforeLines="100" w:before="312" w:afterLines="100" w:after="312" w:line="360" w:lineRule="auto"/>
        <w:jc w:val="center"/>
        <w:rPr>
          <w:rFonts w:eastAsiaTheme="minorEastAsia"/>
          <w:b/>
          <w:bCs/>
          <w:szCs w:val="21"/>
          <w:lang w:val="en-US"/>
        </w:rPr>
      </w:pPr>
      <w:r w:rsidRPr="003E3CCC">
        <w:rPr>
          <w:rFonts w:eastAsiaTheme="minorEastAsia"/>
          <w:b/>
          <w:bCs/>
          <w:szCs w:val="21"/>
          <w:lang w:val="en-US"/>
        </w:rPr>
        <w:t xml:space="preserve">11  </w:t>
      </w:r>
      <w:r w:rsidRPr="003E3CCC">
        <w:rPr>
          <w:rFonts w:eastAsiaTheme="minorEastAsia"/>
          <w:b/>
          <w:bCs/>
          <w:szCs w:val="21"/>
          <w:lang w:val="en-US"/>
        </w:rPr>
        <w:t>影响投资者决策的其他重要信息</w:t>
      </w:r>
    </w:p>
    <w:p w14:paraId="1DCBD2B1" w14:textId="77777777" w:rsidR="005547A0" w:rsidRPr="003E3CCC" w:rsidRDefault="005547A0" w:rsidP="005547A0">
      <w:pPr>
        <w:autoSpaceDE w:val="0"/>
        <w:autoSpaceDN w:val="0"/>
        <w:adjustRightInd w:val="0"/>
        <w:spacing w:line="360" w:lineRule="auto"/>
        <w:jc w:val="left"/>
        <w:rPr>
          <w:b/>
          <w:bCs/>
          <w:color w:val="000000"/>
          <w:kern w:val="0"/>
          <w:sz w:val="24"/>
          <w:szCs w:val="21"/>
        </w:rPr>
      </w:pPr>
      <w:r w:rsidRPr="003E3CCC">
        <w:rPr>
          <w:b/>
          <w:bCs/>
          <w:color w:val="000000"/>
          <w:kern w:val="0"/>
          <w:sz w:val="24"/>
          <w:szCs w:val="21"/>
        </w:rPr>
        <w:t xml:space="preserve">11.1 </w:t>
      </w:r>
      <w:r w:rsidRPr="003E3CCC">
        <w:rPr>
          <w:b/>
          <w:bCs/>
          <w:color w:val="000000"/>
          <w:kern w:val="0"/>
          <w:sz w:val="24"/>
          <w:szCs w:val="21"/>
        </w:rPr>
        <w:t>报告期内单一投资者持有基金份额比例达到或超过</w:t>
      </w:r>
      <w:r w:rsidRPr="003E3CCC">
        <w:rPr>
          <w:b/>
          <w:bCs/>
          <w:color w:val="000000"/>
          <w:kern w:val="0"/>
          <w:sz w:val="24"/>
          <w:szCs w:val="21"/>
        </w:rPr>
        <w:t>20%</w:t>
      </w:r>
      <w:r w:rsidRPr="003E3CCC">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3E3CCC" w14:paraId="400D1050" w14:textId="77777777" w:rsidTr="00B86999">
        <w:tc>
          <w:tcPr>
            <w:tcW w:w="993" w:type="dxa"/>
            <w:vMerge w:val="restart"/>
            <w:vAlign w:val="center"/>
          </w:tcPr>
          <w:p w14:paraId="2F5EA4F9"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投资者类别</w:t>
            </w:r>
            <w:r w:rsidRPr="003E3CCC">
              <w:rPr>
                <w:color w:val="000000"/>
                <w:kern w:val="0"/>
                <w:sz w:val="24"/>
                <w:szCs w:val="21"/>
              </w:rPr>
              <w:t xml:space="preserve">  </w:t>
            </w:r>
          </w:p>
        </w:tc>
        <w:tc>
          <w:tcPr>
            <w:tcW w:w="5670" w:type="dxa"/>
            <w:gridSpan w:val="5"/>
            <w:vAlign w:val="center"/>
          </w:tcPr>
          <w:p w14:paraId="5CEBA1AC"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报告期内持有基金份额变化情况</w:t>
            </w:r>
          </w:p>
        </w:tc>
        <w:tc>
          <w:tcPr>
            <w:tcW w:w="2549" w:type="dxa"/>
            <w:gridSpan w:val="2"/>
            <w:vAlign w:val="center"/>
          </w:tcPr>
          <w:p w14:paraId="56A62CAF"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报告期末持有基金情况</w:t>
            </w:r>
          </w:p>
        </w:tc>
      </w:tr>
      <w:tr w:rsidR="005547A0" w:rsidRPr="003E3CCC" w14:paraId="29E3A76C" w14:textId="77777777" w:rsidTr="00B86999">
        <w:tc>
          <w:tcPr>
            <w:tcW w:w="993" w:type="dxa"/>
            <w:vMerge/>
            <w:vAlign w:val="center"/>
          </w:tcPr>
          <w:p w14:paraId="5037A5A1" w14:textId="77777777" w:rsidR="005547A0" w:rsidRPr="003E3CCC" w:rsidRDefault="005547A0" w:rsidP="00B86999">
            <w:pPr>
              <w:autoSpaceDE w:val="0"/>
              <w:autoSpaceDN w:val="0"/>
              <w:adjustRightInd w:val="0"/>
              <w:jc w:val="center"/>
              <w:rPr>
                <w:b/>
                <w:bCs/>
                <w:color w:val="000000"/>
                <w:kern w:val="0"/>
                <w:sz w:val="24"/>
                <w:szCs w:val="21"/>
              </w:rPr>
            </w:pPr>
          </w:p>
        </w:tc>
        <w:tc>
          <w:tcPr>
            <w:tcW w:w="992" w:type="dxa"/>
            <w:vAlign w:val="center"/>
          </w:tcPr>
          <w:p w14:paraId="01D9DFCB"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序号</w:t>
            </w:r>
          </w:p>
        </w:tc>
        <w:tc>
          <w:tcPr>
            <w:tcW w:w="1843" w:type="dxa"/>
            <w:vAlign w:val="center"/>
          </w:tcPr>
          <w:p w14:paraId="1E6B1B1B"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持有基金份额比例达到或者超过</w:t>
            </w:r>
            <w:r w:rsidRPr="003E3CCC">
              <w:rPr>
                <w:color w:val="000000"/>
                <w:kern w:val="0"/>
                <w:sz w:val="24"/>
                <w:szCs w:val="21"/>
              </w:rPr>
              <w:t>20%</w:t>
            </w:r>
            <w:r w:rsidRPr="003E3CCC">
              <w:rPr>
                <w:color w:val="000000"/>
                <w:kern w:val="0"/>
                <w:sz w:val="24"/>
                <w:szCs w:val="21"/>
              </w:rPr>
              <w:t>的时间区间</w:t>
            </w:r>
          </w:p>
        </w:tc>
        <w:tc>
          <w:tcPr>
            <w:tcW w:w="851" w:type="dxa"/>
            <w:vAlign w:val="center"/>
          </w:tcPr>
          <w:p w14:paraId="0DFBA2AC" w14:textId="77777777" w:rsidR="005547A0" w:rsidRPr="003E3CCC" w:rsidRDefault="005547A0" w:rsidP="00B86999">
            <w:pPr>
              <w:widowControl/>
              <w:jc w:val="center"/>
              <w:rPr>
                <w:b/>
                <w:bCs/>
                <w:color w:val="000000"/>
                <w:kern w:val="0"/>
                <w:sz w:val="24"/>
                <w:szCs w:val="21"/>
              </w:rPr>
            </w:pPr>
            <w:r w:rsidRPr="003E3CCC">
              <w:rPr>
                <w:color w:val="000000"/>
                <w:kern w:val="0"/>
                <w:sz w:val="24"/>
                <w:szCs w:val="21"/>
              </w:rPr>
              <w:t>期初份额</w:t>
            </w:r>
          </w:p>
        </w:tc>
        <w:tc>
          <w:tcPr>
            <w:tcW w:w="850" w:type="dxa"/>
            <w:vAlign w:val="center"/>
          </w:tcPr>
          <w:p w14:paraId="099C4C05" w14:textId="77777777" w:rsidR="005547A0" w:rsidRPr="003E3CCC" w:rsidRDefault="005547A0" w:rsidP="00B86999">
            <w:pPr>
              <w:widowControl/>
              <w:jc w:val="center"/>
              <w:rPr>
                <w:b/>
                <w:bCs/>
                <w:color w:val="000000"/>
                <w:kern w:val="0"/>
                <w:sz w:val="24"/>
                <w:szCs w:val="21"/>
              </w:rPr>
            </w:pPr>
            <w:r w:rsidRPr="003E3CCC">
              <w:rPr>
                <w:color w:val="000000"/>
                <w:kern w:val="0"/>
                <w:sz w:val="24"/>
                <w:szCs w:val="21"/>
              </w:rPr>
              <w:t>申购份额</w:t>
            </w:r>
          </w:p>
        </w:tc>
        <w:tc>
          <w:tcPr>
            <w:tcW w:w="1134" w:type="dxa"/>
            <w:vAlign w:val="center"/>
          </w:tcPr>
          <w:p w14:paraId="4C1D23BF" w14:textId="77777777" w:rsidR="005547A0" w:rsidRPr="003E3CCC" w:rsidRDefault="005547A0" w:rsidP="00B86999">
            <w:pPr>
              <w:widowControl/>
              <w:jc w:val="center"/>
              <w:rPr>
                <w:b/>
                <w:bCs/>
                <w:color w:val="000000"/>
                <w:kern w:val="0"/>
                <w:sz w:val="24"/>
                <w:szCs w:val="21"/>
              </w:rPr>
            </w:pPr>
            <w:r w:rsidRPr="003E3CCC">
              <w:rPr>
                <w:color w:val="000000"/>
                <w:kern w:val="0"/>
                <w:sz w:val="24"/>
                <w:szCs w:val="21"/>
              </w:rPr>
              <w:t>赎回份额</w:t>
            </w:r>
          </w:p>
        </w:tc>
        <w:tc>
          <w:tcPr>
            <w:tcW w:w="1419" w:type="dxa"/>
            <w:vAlign w:val="center"/>
          </w:tcPr>
          <w:p w14:paraId="14F13E9D"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持有份额</w:t>
            </w:r>
          </w:p>
        </w:tc>
        <w:tc>
          <w:tcPr>
            <w:tcW w:w="1130" w:type="dxa"/>
            <w:vAlign w:val="center"/>
          </w:tcPr>
          <w:p w14:paraId="05FBD9EA" w14:textId="77777777" w:rsidR="005547A0" w:rsidRPr="003E3CCC" w:rsidRDefault="005547A0" w:rsidP="00B86999">
            <w:pPr>
              <w:autoSpaceDE w:val="0"/>
              <w:autoSpaceDN w:val="0"/>
              <w:adjustRightInd w:val="0"/>
              <w:jc w:val="center"/>
              <w:rPr>
                <w:b/>
                <w:bCs/>
                <w:color w:val="000000"/>
                <w:kern w:val="0"/>
                <w:sz w:val="24"/>
                <w:szCs w:val="21"/>
              </w:rPr>
            </w:pPr>
            <w:r w:rsidRPr="003E3CCC">
              <w:rPr>
                <w:color w:val="000000"/>
                <w:kern w:val="0"/>
                <w:sz w:val="24"/>
                <w:szCs w:val="21"/>
              </w:rPr>
              <w:t>份额占比</w:t>
            </w:r>
          </w:p>
        </w:tc>
      </w:tr>
      <w:tr w:rsidR="008E05E0" w:rsidRPr="003E3CCC" w14:paraId="569C9DD6" w14:textId="77777777">
        <w:tc>
          <w:tcPr>
            <w:tcW w:w="993" w:type="dxa"/>
            <w:vMerge w:val="restart"/>
          </w:tcPr>
          <w:p w14:paraId="1D9AA3AB" w14:textId="77777777" w:rsidR="008E05E0" w:rsidRPr="003E3CCC" w:rsidRDefault="008E05E0">
            <w:pPr>
              <w:rPr>
                <w:sz w:val="24"/>
              </w:rPr>
            </w:pPr>
          </w:p>
          <w:p w14:paraId="50858AE5" w14:textId="77777777" w:rsidR="008E05E0" w:rsidRPr="003E3CCC" w:rsidRDefault="00A43859">
            <w:pPr>
              <w:rPr>
                <w:sz w:val="24"/>
              </w:rPr>
            </w:pPr>
            <w:r w:rsidRPr="003E3CCC">
              <w:rPr>
                <w:bCs/>
                <w:color w:val="000000"/>
                <w:kern w:val="0"/>
                <w:sz w:val="24"/>
                <w:szCs w:val="21"/>
              </w:rPr>
              <w:t>机构</w:t>
            </w:r>
          </w:p>
        </w:tc>
        <w:tc>
          <w:tcPr>
            <w:tcW w:w="992" w:type="dxa"/>
            <w:vAlign w:val="center"/>
          </w:tcPr>
          <w:p w14:paraId="2E2E60BD" w14:textId="77777777" w:rsidR="008E05E0" w:rsidRPr="003E3CCC" w:rsidRDefault="00A43859">
            <w:pPr>
              <w:jc w:val="center"/>
              <w:rPr>
                <w:sz w:val="24"/>
              </w:rPr>
            </w:pPr>
            <w:r w:rsidRPr="003E3CCC">
              <w:rPr>
                <w:color w:val="000000"/>
                <w:kern w:val="0"/>
                <w:sz w:val="24"/>
                <w:szCs w:val="21"/>
              </w:rPr>
              <w:t>1</w:t>
            </w:r>
          </w:p>
        </w:tc>
        <w:tc>
          <w:tcPr>
            <w:tcW w:w="1843" w:type="dxa"/>
            <w:vAlign w:val="center"/>
          </w:tcPr>
          <w:p w14:paraId="4441FB91" w14:textId="77777777" w:rsidR="008E05E0" w:rsidRPr="003E3CCC" w:rsidRDefault="00A43859">
            <w:pPr>
              <w:jc w:val="center"/>
              <w:rPr>
                <w:sz w:val="24"/>
              </w:rPr>
            </w:pPr>
            <w:r w:rsidRPr="003E3CCC">
              <w:rPr>
                <w:color w:val="000000"/>
                <w:kern w:val="0"/>
                <w:sz w:val="24"/>
                <w:szCs w:val="21"/>
              </w:rPr>
              <w:t>2017/1/1-2017/6/30</w:t>
            </w:r>
          </w:p>
        </w:tc>
        <w:tc>
          <w:tcPr>
            <w:tcW w:w="851" w:type="dxa"/>
            <w:vAlign w:val="center"/>
          </w:tcPr>
          <w:p w14:paraId="325CB967" w14:textId="77777777" w:rsidR="008E05E0" w:rsidRPr="003E3CCC" w:rsidRDefault="00A43859">
            <w:pPr>
              <w:jc w:val="center"/>
              <w:rPr>
                <w:sz w:val="24"/>
              </w:rPr>
            </w:pPr>
            <w:r w:rsidRPr="003E3CCC">
              <w:rPr>
                <w:color w:val="000000"/>
                <w:kern w:val="0"/>
                <w:sz w:val="24"/>
                <w:szCs w:val="21"/>
              </w:rPr>
              <w:t>-</w:t>
            </w:r>
          </w:p>
        </w:tc>
        <w:tc>
          <w:tcPr>
            <w:tcW w:w="850" w:type="dxa"/>
            <w:vAlign w:val="center"/>
          </w:tcPr>
          <w:p w14:paraId="2A416216" w14:textId="77777777" w:rsidR="008E05E0" w:rsidRPr="003E3CCC" w:rsidRDefault="00A43859">
            <w:pPr>
              <w:jc w:val="center"/>
              <w:rPr>
                <w:sz w:val="24"/>
              </w:rPr>
            </w:pPr>
            <w:r w:rsidRPr="003E3CCC">
              <w:rPr>
                <w:color w:val="000000"/>
                <w:kern w:val="0"/>
                <w:sz w:val="24"/>
                <w:szCs w:val="21"/>
              </w:rPr>
              <w:t>185,788,335.95</w:t>
            </w:r>
          </w:p>
        </w:tc>
        <w:tc>
          <w:tcPr>
            <w:tcW w:w="1134" w:type="dxa"/>
            <w:vAlign w:val="center"/>
          </w:tcPr>
          <w:p w14:paraId="295CAC47" w14:textId="77777777" w:rsidR="008E05E0" w:rsidRPr="003E3CCC" w:rsidRDefault="00A43859">
            <w:pPr>
              <w:jc w:val="center"/>
              <w:rPr>
                <w:sz w:val="24"/>
              </w:rPr>
            </w:pPr>
            <w:r w:rsidRPr="003E3CCC">
              <w:rPr>
                <w:color w:val="000000"/>
                <w:kern w:val="0"/>
                <w:sz w:val="24"/>
                <w:szCs w:val="21"/>
              </w:rPr>
              <w:t>-</w:t>
            </w:r>
          </w:p>
        </w:tc>
        <w:tc>
          <w:tcPr>
            <w:tcW w:w="1419" w:type="dxa"/>
            <w:vAlign w:val="center"/>
          </w:tcPr>
          <w:p w14:paraId="6349E1CE" w14:textId="77777777" w:rsidR="008E05E0" w:rsidRPr="003E3CCC" w:rsidRDefault="00A43859">
            <w:pPr>
              <w:jc w:val="center"/>
              <w:rPr>
                <w:sz w:val="24"/>
              </w:rPr>
            </w:pPr>
            <w:r w:rsidRPr="003E3CCC">
              <w:rPr>
                <w:color w:val="000000"/>
                <w:kern w:val="0"/>
                <w:sz w:val="24"/>
                <w:szCs w:val="21"/>
              </w:rPr>
              <w:t>185,788,335.95</w:t>
            </w:r>
          </w:p>
        </w:tc>
        <w:tc>
          <w:tcPr>
            <w:tcW w:w="1130" w:type="dxa"/>
            <w:vAlign w:val="center"/>
          </w:tcPr>
          <w:p w14:paraId="246876A7" w14:textId="77777777" w:rsidR="008E05E0" w:rsidRPr="003E3CCC" w:rsidRDefault="00A43859">
            <w:pPr>
              <w:jc w:val="center"/>
              <w:rPr>
                <w:sz w:val="24"/>
              </w:rPr>
            </w:pPr>
            <w:r w:rsidRPr="003E3CCC">
              <w:rPr>
                <w:color w:val="000000"/>
                <w:kern w:val="0"/>
                <w:sz w:val="24"/>
                <w:szCs w:val="21"/>
              </w:rPr>
              <w:t>25.62%</w:t>
            </w:r>
          </w:p>
        </w:tc>
      </w:tr>
      <w:tr w:rsidR="005547A0" w:rsidRPr="003E3CCC" w14:paraId="6C9DC29D" w14:textId="77777777" w:rsidTr="00B86999">
        <w:tc>
          <w:tcPr>
            <w:tcW w:w="9212" w:type="dxa"/>
            <w:gridSpan w:val="8"/>
            <w:vAlign w:val="center"/>
          </w:tcPr>
          <w:p w14:paraId="51600B49" w14:textId="77777777" w:rsidR="005547A0" w:rsidRPr="003E3CCC" w:rsidRDefault="005547A0" w:rsidP="00B86999">
            <w:pPr>
              <w:autoSpaceDE w:val="0"/>
              <w:autoSpaceDN w:val="0"/>
              <w:adjustRightInd w:val="0"/>
              <w:jc w:val="center"/>
              <w:rPr>
                <w:kern w:val="0"/>
                <w:sz w:val="24"/>
                <w:szCs w:val="21"/>
              </w:rPr>
            </w:pPr>
            <w:r w:rsidRPr="003E3CCC">
              <w:rPr>
                <w:color w:val="000000"/>
                <w:kern w:val="0"/>
                <w:sz w:val="24"/>
                <w:szCs w:val="21"/>
              </w:rPr>
              <w:t>产品特有风险</w:t>
            </w:r>
          </w:p>
        </w:tc>
      </w:tr>
      <w:tr w:rsidR="005547A0" w:rsidRPr="003E3CCC" w14:paraId="5E4357F2" w14:textId="77777777" w:rsidTr="00B86999">
        <w:tc>
          <w:tcPr>
            <w:tcW w:w="9212" w:type="dxa"/>
            <w:gridSpan w:val="8"/>
            <w:vAlign w:val="center"/>
          </w:tcPr>
          <w:p w14:paraId="7B3FEBBB" w14:textId="77777777" w:rsidR="005547A0" w:rsidRPr="003E3CCC" w:rsidRDefault="005547A0" w:rsidP="00B86999">
            <w:pPr>
              <w:autoSpaceDE w:val="0"/>
              <w:autoSpaceDN w:val="0"/>
              <w:adjustRightInd w:val="0"/>
              <w:jc w:val="left"/>
              <w:rPr>
                <w:kern w:val="0"/>
                <w:sz w:val="24"/>
                <w:szCs w:val="21"/>
              </w:rPr>
            </w:pPr>
            <w:r w:rsidRPr="003E3CCC">
              <w:rPr>
                <w:kern w:val="0"/>
                <w:sz w:val="24"/>
                <w:szCs w:val="21"/>
              </w:rPr>
              <w:t>本基金本报告期内出现单一投资者持有基金份额比例超过基金总份额</w:t>
            </w:r>
            <w:r w:rsidRPr="003E3CCC">
              <w:rPr>
                <w:kern w:val="0"/>
                <w:sz w:val="24"/>
                <w:szCs w:val="21"/>
              </w:rPr>
              <w:t>20%</w:t>
            </w:r>
            <w:r w:rsidRPr="003E3CCC">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14:paraId="5891D839" w14:textId="77777777" w:rsidR="00A43859" w:rsidRPr="003E3CCC" w:rsidRDefault="00A43859">
      <w:pPr>
        <w:rPr>
          <w:sz w:val="24"/>
        </w:rPr>
      </w:pPr>
    </w:p>
    <w:sectPr w:rsidR="00A43859" w:rsidRPr="003E3CC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9C15D" w14:textId="77777777" w:rsidR="006C0D71" w:rsidRDefault="006C0D71">
      <w:r>
        <w:separator/>
      </w:r>
    </w:p>
  </w:endnote>
  <w:endnote w:type="continuationSeparator" w:id="0">
    <w:p w14:paraId="5D9FE4B7" w14:textId="77777777" w:rsidR="006C0D71" w:rsidRDefault="006C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FF818" w14:textId="77777777"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14:paraId="4BCDA096" w14:textId="77777777"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65E0" w14:textId="77777777"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711B0B">
      <w:rPr>
        <w:noProof/>
        <w:kern w:val="0"/>
        <w:szCs w:val="21"/>
      </w:rPr>
      <w:t>30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711B0B">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0FDB9" w14:textId="77777777" w:rsidR="006C0D71" w:rsidRDefault="006C0D71">
      <w:r>
        <w:separator/>
      </w:r>
    </w:p>
  </w:footnote>
  <w:footnote w:type="continuationSeparator" w:id="0">
    <w:p w14:paraId="2BD4C3F4" w14:textId="77777777" w:rsidR="006C0D71" w:rsidRDefault="006C0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69D7" w14:textId="77777777"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24A9ED42" wp14:editId="25FFB087">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交银施罗德策略回报灵活配置混合型证券投资基金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3CCC"/>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0D71"/>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0B"/>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464E"/>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66C"/>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5E0"/>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859"/>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5D12"/>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5DB2"/>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AE25D8"/>
  <w15:docId w15:val="{1E61320F-BD58-4F2B-9B56-F4BB239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 w:type="paragraph" w:styleId="af9">
    <w:name w:val="Revision"/>
    <w:hidden/>
    <w:uiPriority w:val="99"/>
    <w:semiHidden/>
    <w:rsid w:val="007346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C2C8-BA55-416E-877A-2A21A49E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30</Pages>
  <Words>3390</Words>
  <Characters>19326</Characters>
  <Application>Microsoft Office Word</Application>
  <DocSecurity>0</DocSecurity>
  <Lines>161</Lines>
  <Paragraphs>45</Paragraphs>
  <ScaleCrop>false</ScaleCrop>
  <Company/>
  <LinksUpToDate>false</LinksUpToDate>
  <CharactersWithSpaces>22671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1252</cp:revision>
  <cp:lastPrinted>2007-07-19T00:46:00Z</cp:lastPrinted>
  <dcterms:created xsi:type="dcterms:W3CDTF">2013-08-19T07:44:00Z</dcterms:created>
  <dcterms:modified xsi:type="dcterms:W3CDTF">2017-08-24T07:14:00Z</dcterms:modified>
</cp:coreProperties>
</file>