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04B04"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B8AC121"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51FDF50"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2C6CF1C"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0045737" w14:textId="77777777" w:rsidR="001548F9" w:rsidRPr="00035D71" w:rsidRDefault="001548F9" w:rsidP="0048308E">
      <w:pPr>
        <w:spacing w:before="29" w:line="288" w:lineRule="auto"/>
        <w:jc w:val="center"/>
        <w:rPr>
          <w:b/>
          <w:sz w:val="36"/>
          <w:szCs w:val="36"/>
        </w:rPr>
      </w:pPr>
      <w:r w:rsidRPr="00035D71">
        <w:rPr>
          <w:b/>
          <w:sz w:val="36"/>
          <w:szCs w:val="36"/>
        </w:rPr>
        <w:t>交银施罗德瑞鑫定期开放灵活配置混合型证券投资基金</w:t>
      </w:r>
    </w:p>
    <w:p w14:paraId="31929DFE"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60C3D7E9"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543F0027" w14:textId="77777777" w:rsidR="001548F9" w:rsidRPr="00450FD9" w:rsidRDefault="001548F9" w:rsidP="0048308E">
      <w:pPr>
        <w:spacing w:before="29" w:line="288" w:lineRule="auto"/>
        <w:jc w:val="center"/>
        <w:rPr>
          <w:b/>
          <w:color w:val="000000"/>
          <w:sz w:val="24"/>
        </w:rPr>
      </w:pPr>
    </w:p>
    <w:p w14:paraId="0FF5B156" w14:textId="77777777" w:rsidR="001548F9" w:rsidRPr="00035D71" w:rsidRDefault="001548F9" w:rsidP="0048308E">
      <w:pPr>
        <w:spacing w:before="29" w:line="288" w:lineRule="auto"/>
        <w:jc w:val="center"/>
        <w:rPr>
          <w:b/>
          <w:color w:val="000000"/>
          <w:sz w:val="24"/>
        </w:rPr>
      </w:pPr>
    </w:p>
    <w:p w14:paraId="5FA0E990" w14:textId="77777777" w:rsidR="001548F9" w:rsidRPr="00035D71" w:rsidRDefault="001548F9" w:rsidP="0048308E">
      <w:pPr>
        <w:spacing w:before="29" w:line="288" w:lineRule="auto"/>
        <w:jc w:val="center"/>
        <w:rPr>
          <w:b/>
          <w:color w:val="000000"/>
          <w:sz w:val="24"/>
        </w:rPr>
      </w:pPr>
    </w:p>
    <w:p w14:paraId="3B2D116E" w14:textId="77777777" w:rsidR="001548F9" w:rsidRPr="00035D71" w:rsidRDefault="001548F9" w:rsidP="0048308E">
      <w:pPr>
        <w:spacing w:before="29" w:line="288" w:lineRule="auto"/>
        <w:jc w:val="center"/>
        <w:rPr>
          <w:b/>
          <w:color w:val="000000"/>
          <w:sz w:val="24"/>
        </w:rPr>
      </w:pPr>
    </w:p>
    <w:p w14:paraId="4B0273D0" w14:textId="77777777" w:rsidR="001548F9" w:rsidRPr="004826B2" w:rsidRDefault="001548F9" w:rsidP="0048308E">
      <w:pPr>
        <w:spacing w:before="29" w:line="288" w:lineRule="auto"/>
        <w:jc w:val="center"/>
        <w:rPr>
          <w:b/>
          <w:color w:val="000000"/>
          <w:sz w:val="24"/>
        </w:rPr>
      </w:pPr>
    </w:p>
    <w:p w14:paraId="3821DE03" w14:textId="77777777" w:rsidR="001548F9" w:rsidRPr="00035D71" w:rsidRDefault="001548F9" w:rsidP="0048308E">
      <w:pPr>
        <w:spacing w:before="29" w:line="288" w:lineRule="auto"/>
        <w:jc w:val="center"/>
        <w:rPr>
          <w:b/>
          <w:color w:val="000000"/>
          <w:sz w:val="24"/>
        </w:rPr>
      </w:pPr>
    </w:p>
    <w:p w14:paraId="064EDEB4" w14:textId="77777777" w:rsidR="001548F9" w:rsidRPr="00035D71" w:rsidRDefault="001548F9" w:rsidP="0048308E">
      <w:pPr>
        <w:spacing w:before="29" w:line="288" w:lineRule="auto"/>
        <w:jc w:val="center"/>
        <w:rPr>
          <w:b/>
          <w:color w:val="000000"/>
          <w:sz w:val="24"/>
        </w:rPr>
      </w:pPr>
    </w:p>
    <w:p w14:paraId="1AC2490E" w14:textId="77777777" w:rsidR="001548F9" w:rsidRPr="00035D71" w:rsidRDefault="001548F9" w:rsidP="0048308E">
      <w:pPr>
        <w:spacing w:before="29" w:line="288" w:lineRule="auto"/>
        <w:jc w:val="center"/>
        <w:rPr>
          <w:b/>
          <w:color w:val="000000"/>
          <w:sz w:val="24"/>
        </w:rPr>
      </w:pPr>
    </w:p>
    <w:p w14:paraId="2A795143" w14:textId="77777777" w:rsidR="001548F9" w:rsidRPr="00035D71" w:rsidRDefault="001548F9" w:rsidP="0048308E">
      <w:pPr>
        <w:spacing w:before="29" w:line="288" w:lineRule="auto"/>
        <w:jc w:val="center"/>
        <w:rPr>
          <w:b/>
          <w:color w:val="000000"/>
          <w:sz w:val="24"/>
        </w:rPr>
      </w:pPr>
    </w:p>
    <w:p w14:paraId="0B2F5381" w14:textId="77777777" w:rsidR="001548F9" w:rsidRPr="00035D71" w:rsidRDefault="001548F9" w:rsidP="0048308E">
      <w:pPr>
        <w:spacing w:before="29" w:line="288" w:lineRule="auto"/>
        <w:jc w:val="center"/>
        <w:rPr>
          <w:b/>
          <w:color w:val="000000"/>
          <w:sz w:val="24"/>
        </w:rPr>
      </w:pPr>
    </w:p>
    <w:p w14:paraId="31A33F60" w14:textId="77777777" w:rsidR="001548F9" w:rsidRPr="00035D71" w:rsidRDefault="001548F9" w:rsidP="0048308E">
      <w:pPr>
        <w:spacing w:before="29" w:line="288" w:lineRule="auto"/>
        <w:jc w:val="center"/>
        <w:rPr>
          <w:b/>
          <w:color w:val="000000"/>
          <w:sz w:val="24"/>
        </w:rPr>
      </w:pPr>
    </w:p>
    <w:p w14:paraId="5EC3129A" w14:textId="77777777" w:rsidR="001548F9" w:rsidRPr="00035D71" w:rsidRDefault="001548F9" w:rsidP="0048308E">
      <w:pPr>
        <w:spacing w:before="29" w:line="288" w:lineRule="auto"/>
        <w:jc w:val="center"/>
        <w:rPr>
          <w:b/>
          <w:color w:val="000000"/>
          <w:sz w:val="24"/>
        </w:rPr>
      </w:pPr>
    </w:p>
    <w:p w14:paraId="7CAD77C8" w14:textId="77777777" w:rsidR="001548F9" w:rsidRPr="00035D71" w:rsidRDefault="001548F9" w:rsidP="0048308E">
      <w:pPr>
        <w:spacing w:before="29" w:line="288" w:lineRule="auto"/>
        <w:jc w:val="center"/>
        <w:rPr>
          <w:b/>
          <w:color w:val="000000"/>
          <w:sz w:val="24"/>
        </w:rPr>
      </w:pPr>
    </w:p>
    <w:p w14:paraId="25D92BB1" w14:textId="77777777" w:rsidR="001548F9" w:rsidRPr="00035D71" w:rsidRDefault="001548F9" w:rsidP="0048308E">
      <w:pPr>
        <w:spacing w:before="29" w:line="288" w:lineRule="auto"/>
        <w:jc w:val="center"/>
        <w:rPr>
          <w:b/>
          <w:color w:val="000000"/>
          <w:sz w:val="24"/>
        </w:rPr>
      </w:pPr>
    </w:p>
    <w:p w14:paraId="176DFED8" w14:textId="77777777" w:rsidR="001548F9" w:rsidRPr="00035D71" w:rsidRDefault="001548F9" w:rsidP="0048308E">
      <w:pPr>
        <w:spacing w:before="29" w:line="288" w:lineRule="auto"/>
        <w:rPr>
          <w:b/>
          <w:color w:val="000000"/>
          <w:sz w:val="24"/>
        </w:rPr>
      </w:pPr>
    </w:p>
    <w:p w14:paraId="71D65A44"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4751CC94"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基金托管人：招商银行股份有限公司</w:t>
      </w:r>
    </w:p>
    <w:p w14:paraId="28221692"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3EC8997C"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30B4F799" w14:textId="77777777"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9149"/>
      <w:r w:rsidRPr="00035D71">
        <w:rPr>
          <w:b/>
          <w:bCs/>
          <w:szCs w:val="24"/>
          <w:lang w:val="en-US"/>
        </w:rPr>
        <w:lastRenderedPageBreak/>
        <w:t xml:space="preserve">§1  </w:t>
      </w:r>
      <w:r w:rsidRPr="00035D71">
        <w:rPr>
          <w:b/>
          <w:bCs/>
          <w:szCs w:val="24"/>
          <w:lang w:val="en-US"/>
        </w:rPr>
        <w:t>重要提示及目录</w:t>
      </w:r>
      <w:bookmarkEnd w:id="0"/>
      <w:bookmarkEnd w:id="1"/>
    </w:p>
    <w:p w14:paraId="298B8259" w14:textId="77777777" w:rsidR="001548F9" w:rsidRPr="00035D71" w:rsidRDefault="001548F9" w:rsidP="0048308E">
      <w:pPr>
        <w:pStyle w:val="20"/>
        <w:spacing w:before="29" w:after="0" w:line="288" w:lineRule="auto"/>
        <w:rPr>
          <w:rFonts w:ascii="Times New Roman" w:hAnsi="Times New Roman"/>
          <w:kern w:val="0"/>
          <w:szCs w:val="24"/>
        </w:rPr>
      </w:pPr>
      <w:bookmarkStart w:id="2" w:name="_Toc490929150"/>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14:paraId="68145B09" w14:textId="77777777" w:rsidR="003D0D74" w:rsidRDefault="009005DD">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6FF545C7" w14:textId="77777777" w:rsidR="003D0D74" w:rsidRDefault="009005DD">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2F82D782" w14:textId="77777777" w:rsidR="003D0D74" w:rsidRDefault="009005DD">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49926593" w14:textId="77777777" w:rsidR="003D0D74" w:rsidRDefault="009005DD">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104F9FF5" w14:textId="77777777" w:rsidR="003D0D74" w:rsidRDefault="009005DD">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59B82E87"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09DDD78C"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1EA2DBEB" w14:textId="77777777" w:rsidR="00EC0103" w:rsidRPr="00035D71" w:rsidRDefault="00EC0103" w:rsidP="005441EA">
      <w:pPr>
        <w:spacing w:before="29" w:line="288" w:lineRule="auto"/>
        <w:rPr>
          <w:color w:val="000000"/>
          <w:kern w:val="0"/>
          <w:sz w:val="24"/>
        </w:rPr>
      </w:pPr>
    </w:p>
    <w:bookmarkStart w:id="3" w:name="_GoBack"/>
    <w:bookmarkEnd w:id="3"/>
    <w:p w14:paraId="0F2E785F" w14:textId="77777777" w:rsidR="00F8771A"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29149" w:history="1">
        <w:r w:rsidR="00F8771A" w:rsidRPr="007D2C2A">
          <w:rPr>
            <w:rStyle w:val="a8"/>
            <w:b/>
            <w:bCs/>
            <w:noProof/>
          </w:rPr>
          <w:t xml:space="preserve">§1  </w:t>
        </w:r>
        <w:r w:rsidR="00F8771A" w:rsidRPr="007D2C2A">
          <w:rPr>
            <w:rStyle w:val="a8"/>
            <w:rFonts w:hint="eastAsia"/>
            <w:b/>
            <w:bCs/>
            <w:noProof/>
          </w:rPr>
          <w:t>重要提示及目录</w:t>
        </w:r>
        <w:r w:rsidR="00F8771A">
          <w:rPr>
            <w:noProof/>
            <w:webHidden/>
          </w:rPr>
          <w:tab/>
        </w:r>
        <w:r w:rsidR="00F8771A">
          <w:rPr>
            <w:noProof/>
            <w:webHidden/>
          </w:rPr>
          <w:fldChar w:fldCharType="begin"/>
        </w:r>
        <w:r w:rsidR="00F8771A">
          <w:rPr>
            <w:noProof/>
            <w:webHidden/>
          </w:rPr>
          <w:instrText xml:space="preserve"> PAGEREF _Toc490929149 \h </w:instrText>
        </w:r>
        <w:r w:rsidR="00F8771A">
          <w:rPr>
            <w:noProof/>
            <w:webHidden/>
          </w:rPr>
        </w:r>
        <w:r w:rsidR="00F8771A">
          <w:rPr>
            <w:noProof/>
            <w:webHidden/>
          </w:rPr>
          <w:fldChar w:fldCharType="separate"/>
        </w:r>
        <w:r w:rsidR="00A0599C">
          <w:rPr>
            <w:noProof/>
            <w:webHidden/>
          </w:rPr>
          <w:t>2</w:t>
        </w:r>
        <w:r w:rsidR="00F8771A">
          <w:rPr>
            <w:noProof/>
            <w:webHidden/>
          </w:rPr>
          <w:fldChar w:fldCharType="end"/>
        </w:r>
      </w:hyperlink>
    </w:p>
    <w:p w14:paraId="04CC9AE0" w14:textId="77777777" w:rsidR="00F8771A" w:rsidRDefault="005F2037">
      <w:pPr>
        <w:pStyle w:val="22"/>
        <w:rPr>
          <w:rFonts w:asciiTheme="minorHAnsi" w:eastAsiaTheme="minorEastAsia" w:hAnsiTheme="minorHAnsi" w:cstheme="minorBidi"/>
          <w:noProof/>
          <w:kern w:val="2"/>
          <w:szCs w:val="22"/>
        </w:rPr>
      </w:pPr>
      <w:hyperlink w:anchor="_Toc490929150" w:history="1">
        <w:r w:rsidR="00F8771A" w:rsidRPr="007D2C2A">
          <w:rPr>
            <w:rStyle w:val="a8"/>
            <w:noProof/>
          </w:rPr>
          <w:t xml:space="preserve">1.1 </w:t>
        </w:r>
        <w:r w:rsidR="00F8771A" w:rsidRPr="007D2C2A">
          <w:rPr>
            <w:rStyle w:val="a8"/>
            <w:rFonts w:hint="eastAsia"/>
            <w:noProof/>
          </w:rPr>
          <w:t>重要提示</w:t>
        </w:r>
        <w:r w:rsidR="00F8771A">
          <w:rPr>
            <w:noProof/>
            <w:webHidden/>
          </w:rPr>
          <w:tab/>
        </w:r>
        <w:r w:rsidR="00F8771A">
          <w:rPr>
            <w:noProof/>
            <w:webHidden/>
          </w:rPr>
          <w:fldChar w:fldCharType="begin"/>
        </w:r>
        <w:r w:rsidR="00F8771A">
          <w:rPr>
            <w:noProof/>
            <w:webHidden/>
          </w:rPr>
          <w:instrText xml:space="preserve"> PAGEREF _Toc490929150 \h </w:instrText>
        </w:r>
        <w:r w:rsidR="00F8771A">
          <w:rPr>
            <w:noProof/>
            <w:webHidden/>
          </w:rPr>
        </w:r>
        <w:r w:rsidR="00F8771A">
          <w:rPr>
            <w:noProof/>
            <w:webHidden/>
          </w:rPr>
          <w:fldChar w:fldCharType="separate"/>
        </w:r>
        <w:r w:rsidR="00A0599C">
          <w:rPr>
            <w:noProof/>
            <w:webHidden/>
          </w:rPr>
          <w:t>2</w:t>
        </w:r>
        <w:r w:rsidR="00F8771A">
          <w:rPr>
            <w:noProof/>
            <w:webHidden/>
          </w:rPr>
          <w:fldChar w:fldCharType="end"/>
        </w:r>
      </w:hyperlink>
    </w:p>
    <w:p w14:paraId="385E25FE" w14:textId="77777777" w:rsidR="00F8771A" w:rsidRDefault="005F2037">
      <w:pPr>
        <w:pStyle w:val="11"/>
        <w:rPr>
          <w:rFonts w:asciiTheme="minorHAnsi" w:eastAsiaTheme="minorEastAsia" w:hAnsiTheme="minorHAnsi" w:cstheme="minorBidi"/>
          <w:noProof/>
          <w:szCs w:val="22"/>
        </w:rPr>
      </w:pPr>
      <w:hyperlink w:anchor="_Toc490929151" w:history="1">
        <w:r w:rsidR="00F8771A" w:rsidRPr="007D2C2A">
          <w:rPr>
            <w:rStyle w:val="a8"/>
            <w:b/>
            <w:bCs/>
            <w:noProof/>
          </w:rPr>
          <w:t xml:space="preserve">§2  </w:t>
        </w:r>
        <w:r w:rsidR="00F8771A" w:rsidRPr="007D2C2A">
          <w:rPr>
            <w:rStyle w:val="a8"/>
            <w:rFonts w:hint="eastAsia"/>
            <w:b/>
            <w:bCs/>
            <w:noProof/>
          </w:rPr>
          <w:t>基金简介</w:t>
        </w:r>
        <w:r w:rsidR="00F8771A">
          <w:rPr>
            <w:noProof/>
            <w:webHidden/>
          </w:rPr>
          <w:tab/>
        </w:r>
        <w:r w:rsidR="00F8771A">
          <w:rPr>
            <w:noProof/>
            <w:webHidden/>
          </w:rPr>
          <w:fldChar w:fldCharType="begin"/>
        </w:r>
        <w:r w:rsidR="00F8771A">
          <w:rPr>
            <w:noProof/>
            <w:webHidden/>
          </w:rPr>
          <w:instrText xml:space="preserve"> PAGEREF _Toc490929151 \h </w:instrText>
        </w:r>
        <w:r w:rsidR="00F8771A">
          <w:rPr>
            <w:noProof/>
            <w:webHidden/>
          </w:rPr>
        </w:r>
        <w:r w:rsidR="00F8771A">
          <w:rPr>
            <w:noProof/>
            <w:webHidden/>
          </w:rPr>
          <w:fldChar w:fldCharType="separate"/>
        </w:r>
        <w:r w:rsidR="00A0599C">
          <w:rPr>
            <w:noProof/>
            <w:webHidden/>
          </w:rPr>
          <w:t>5</w:t>
        </w:r>
        <w:r w:rsidR="00F8771A">
          <w:rPr>
            <w:noProof/>
            <w:webHidden/>
          </w:rPr>
          <w:fldChar w:fldCharType="end"/>
        </w:r>
      </w:hyperlink>
    </w:p>
    <w:p w14:paraId="0EE457F8" w14:textId="27D65700" w:rsidR="00F8771A" w:rsidRDefault="005F2037">
      <w:pPr>
        <w:pStyle w:val="22"/>
        <w:tabs>
          <w:tab w:val="left" w:pos="1050"/>
        </w:tabs>
        <w:rPr>
          <w:rFonts w:asciiTheme="minorHAnsi" w:eastAsiaTheme="minorEastAsia" w:hAnsiTheme="minorHAnsi" w:cstheme="minorBidi"/>
          <w:noProof/>
          <w:kern w:val="2"/>
          <w:szCs w:val="22"/>
        </w:rPr>
      </w:pPr>
      <w:hyperlink w:anchor="_Toc490929152" w:history="1">
        <w:r w:rsidR="00F8771A" w:rsidRPr="007D2C2A">
          <w:rPr>
            <w:rStyle w:val="a8"/>
            <w:noProof/>
          </w:rPr>
          <w:t>2.1</w:t>
        </w:r>
        <w:r w:rsidR="00F8771A">
          <w:rPr>
            <w:rFonts w:asciiTheme="minorHAnsi" w:eastAsiaTheme="minorEastAsia" w:hAnsiTheme="minorHAnsi" w:cstheme="minorBidi"/>
            <w:noProof/>
            <w:kern w:val="2"/>
            <w:szCs w:val="22"/>
          </w:rPr>
          <w:t xml:space="preserve"> </w:t>
        </w:r>
        <w:r w:rsidR="00F8771A" w:rsidRPr="007D2C2A">
          <w:rPr>
            <w:rStyle w:val="a8"/>
            <w:rFonts w:hint="eastAsia"/>
            <w:noProof/>
          </w:rPr>
          <w:t>基金基本情况</w:t>
        </w:r>
        <w:r w:rsidR="00F8771A">
          <w:rPr>
            <w:noProof/>
            <w:webHidden/>
          </w:rPr>
          <w:tab/>
        </w:r>
        <w:r w:rsidR="00F8771A">
          <w:rPr>
            <w:noProof/>
            <w:webHidden/>
          </w:rPr>
          <w:fldChar w:fldCharType="begin"/>
        </w:r>
        <w:r w:rsidR="00F8771A">
          <w:rPr>
            <w:noProof/>
            <w:webHidden/>
          </w:rPr>
          <w:instrText xml:space="preserve"> PAGEREF _Toc490929152 \h </w:instrText>
        </w:r>
        <w:r w:rsidR="00F8771A">
          <w:rPr>
            <w:noProof/>
            <w:webHidden/>
          </w:rPr>
        </w:r>
        <w:r w:rsidR="00F8771A">
          <w:rPr>
            <w:noProof/>
            <w:webHidden/>
          </w:rPr>
          <w:fldChar w:fldCharType="separate"/>
        </w:r>
        <w:r w:rsidR="00A0599C">
          <w:rPr>
            <w:noProof/>
            <w:webHidden/>
          </w:rPr>
          <w:t>5</w:t>
        </w:r>
        <w:r w:rsidR="00F8771A">
          <w:rPr>
            <w:noProof/>
            <w:webHidden/>
          </w:rPr>
          <w:fldChar w:fldCharType="end"/>
        </w:r>
      </w:hyperlink>
    </w:p>
    <w:p w14:paraId="690F7EA3" w14:textId="77777777" w:rsidR="00F8771A" w:rsidRDefault="005F2037">
      <w:pPr>
        <w:pStyle w:val="22"/>
        <w:rPr>
          <w:rFonts w:asciiTheme="minorHAnsi" w:eastAsiaTheme="minorEastAsia" w:hAnsiTheme="minorHAnsi" w:cstheme="minorBidi"/>
          <w:noProof/>
          <w:kern w:val="2"/>
          <w:szCs w:val="22"/>
        </w:rPr>
      </w:pPr>
      <w:hyperlink w:anchor="_Toc490929153" w:history="1">
        <w:r w:rsidR="00F8771A" w:rsidRPr="007D2C2A">
          <w:rPr>
            <w:rStyle w:val="a8"/>
            <w:noProof/>
          </w:rPr>
          <w:t xml:space="preserve">2.2 </w:t>
        </w:r>
        <w:r w:rsidR="00F8771A" w:rsidRPr="007D2C2A">
          <w:rPr>
            <w:rStyle w:val="a8"/>
            <w:rFonts w:hint="eastAsia"/>
            <w:noProof/>
          </w:rPr>
          <w:t>基金产品说明</w:t>
        </w:r>
        <w:r w:rsidR="00F8771A">
          <w:rPr>
            <w:noProof/>
            <w:webHidden/>
          </w:rPr>
          <w:tab/>
        </w:r>
        <w:r w:rsidR="00F8771A">
          <w:rPr>
            <w:noProof/>
            <w:webHidden/>
          </w:rPr>
          <w:fldChar w:fldCharType="begin"/>
        </w:r>
        <w:r w:rsidR="00F8771A">
          <w:rPr>
            <w:noProof/>
            <w:webHidden/>
          </w:rPr>
          <w:instrText xml:space="preserve"> PAGEREF _Toc490929153 \h </w:instrText>
        </w:r>
        <w:r w:rsidR="00F8771A">
          <w:rPr>
            <w:noProof/>
            <w:webHidden/>
          </w:rPr>
        </w:r>
        <w:r w:rsidR="00F8771A">
          <w:rPr>
            <w:noProof/>
            <w:webHidden/>
          </w:rPr>
          <w:fldChar w:fldCharType="separate"/>
        </w:r>
        <w:r w:rsidR="00A0599C">
          <w:rPr>
            <w:noProof/>
            <w:webHidden/>
          </w:rPr>
          <w:t>5</w:t>
        </w:r>
        <w:r w:rsidR="00F8771A">
          <w:rPr>
            <w:noProof/>
            <w:webHidden/>
          </w:rPr>
          <w:fldChar w:fldCharType="end"/>
        </w:r>
      </w:hyperlink>
    </w:p>
    <w:p w14:paraId="127A203D" w14:textId="77777777" w:rsidR="00F8771A" w:rsidRDefault="005F2037">
      <w:pPr>
        <w:pStyle w:val="22"/>
        <w:rPr>
          <w:rFonts w:asciiTheme="minorHAnsi" w:eastAsiaTheme="minorEastAsia" w:hAnsiTheme="minorHAnsi" w:cstheme="minorBidi"/>
          <w:noProof/>
          <w:kern w:val="2"/>
          <w:szCs w:val="22"/>
        </w:rPr>
      </w:pPr>
      <w:hyperlink w:anchor="_Toc490929154" w:history="1">
        <w:r w:rsidR="00F8771A" w:rsidRPr="007D2C2A">
          <w:rPr>
            <w:rStyle w:val="a8"/>
            <w:noProof/>
          </w:rPr>
          <w:t xml:space="preserve">2.3 </w:t>
        </w:r>
        <w:r w:rsidR="00F8771A" w:rsidRPr="007D2C2A">
          <w:rPr>
            <w:rStyle w:val="a8"/>
            <w:rFonts w:hint="eastAsia"/>
            <w:noProof/>
          </w:rPr>
          <w:t>基金管理人和基金托管人</w:t>
        </w:r>
        <w:r w:rsidR="00F8771A">
          <w:rPr>
            <w:noProof/>
            <w:webHidden/>
          </w:rPr>
          <w:tab/>
        </w:r>
        <w:r w:rsidR="00F8771A">
          <w:rPr>
            <w:noProof/>
            <w:webHidden/>
          </w:rPr>
          <w:fldChar w:fldCharType="begin"/>
        </w:r>
        <w:r w:rsidR="00F8771A">
          <w:rPr>
            <w:noProof/>
            <w:webHidden/>
          </w:rPr>
          <w:instrText xml:space="preserve"> PAGEREF _Toc490929154 \h </w:instrText>
        </w:r>
        <w:r w:rsidR="00F8771A">
          <w:rPr>
            <w:noProof/>
            <w:webHidden/>
          </w:rPr>
        </w:r>
        <w:r w:rsidR="00F8771A">
          <w:rPr>
            <w:noProof/>
            <w:webHidden/>
          </w:rPr>
          <w:fldChar w:fldCharType="separate"/>
        </w:r>
        <w:r w:rsidR="00A0599C">
          <w:rPr>
            <w:noProof/>
            <w:webHidden/>
          </w:rPr>
          <w:t>5</w:t>
        </w:r>
        <w:r w:rsidR="00F8771A">
          <w:rPr>
            <w:noProof/>
            <w:webHidden/>
          </w:rPr>
          <w:fldChar w:fldCharType="end"/>
        </w:r>
      </w:hyperlink>
    </w:p>
    <w:p w14:paraId="723382A6" w14:textId="77777777" w:rsidR="00F8771A" w:rsidRDefault="005F2037">
      <w:pPr>
        <w:pStyle w:val="22"/>
        <w:rPr>
          <w:rFonts w:asciiTheme="minorHAnsi" w:eastAsiaTheme="minorEastAsia" w:hAnsiTheme="minorHAnsi" w:cstheme="minorBidi"/>
          <w:noProof/>
          <w:kern w:val="2"/>
          <w:szCs w:val="22"/>
        </w:rPr>
      </w:pPr>
      <w:hyperlink w:anchor="_Toc490929155" w:history="1">
        <w:r w:rsidR="00F8771A" w:rsidRPr="007D2C2A">
          <w:rPr>
            <w:rStyle w:val="a8"/>
            <w:noProof/>
          </w:rPr>
          <w:t xml:space="preserve">2.4 </w:t>
        </w:r>
        <w:r w:rsidR="00F8771A" w:rsidRPr="007D2C2A">
          <w:rPr>
            <w:rStyle w:val="a8"/>
            <w:rFonts w:hint="eastAsia"/>
            <w:noProof/>
          </w:rPr>
          <w:t>信息披露方式</w:t>
        </w:r>
        <w:r w:rsidR="00F8771A">
          <w:rPr>
            <w:noProof/>
            <w:webHidden/>
          </w:rPr>
          <w:tab/>
        </w:r>
        <w:r w:rsidR="00F8771A">
          <w:rPr>
            <w:noProof/>
            <w:webHidden/>
          </w:rPr>
          <w:fldChar w:fldCharType="begin"/>
        </w:r>
        <w:r w:rsidR="00F8771A">
          <w:rPr>
            <w:noProof/>
            <w:webHidden/>
          </w:rPr>
          <w:instrText xml:space="preserve"> PAGEREF _Toc490929155 \h </w:instrText>
        </w:r>
        <w:r w:rsidR="00F8771A">
          <w:rPr>
            <w:noProof/>
            <w:webHidden/>
          </w:rPr>
        </w:r>
        <w:r w:rsidR="00F8771A">
          <w:rPr>
            <w:noProof/>
            <w:webHidden/>
          </w:rPr>
          <w:fldChar w:fldCharType="separate"/>
        </w:r>
        <w:r w:rsidR="00A0599C">
          <w:rPr>
            <w:noProof/>
            <w:webHidden/>
          </w:rPr>
          <w:t>6</w:t>
        </w:r>
        <w:r w:rsidR="00F8771A">
          <w:rPr>
            <w:noProof/>
            <w:webHidden/>
          </w:rPr>
          <w:fldChar w:fldCharType="end"/>
        </w:r>
      </w:hyperlink>
    </w:p>
    <w:p w14:paraId="3D2806E0" w14:textId="77777777" w:rsidR="00F8771A" w:rsidRDefault="005F2037">
      <w:pPr>
        <w:pStyle w:val="22"/>
        <w:rPr>
          <w:rFonts w:asciiTheme="minorHAnsi" w:eastAsiaTheme="minorEastAsia" w:hAnsiTheme="minorHAnsi" w:cstheme="minorBidi"/>
          <w:noProof/>
          <w:kern w:val="2"/>
          <w:szCs w:val="22"/>
        </w:rPr>
      </w:pPr>
      <w:hyperlink w:anchor="_Toc490929156" w:history="1">
        <w:r w:rsidR="00F8771A" w:rsidRPr="007D2C2A">
          <w:rPr>
            <w:rStyle w:val="a8"/>
            <w:noProof/>
          </w:rPr>
          <w:t xml:space="preserve">2.5 </w:t>
        </w:r>
        <w:r w:rsidR="00F8771A" w:rsidRPr="007D2C2A">
          <w:rPr>
            <w:rStyle w:val="a8"/>
            <w:rFonts w:hint="eastAsia"/>
            <w:noProof/>
          </w:rPr>
          <w:t>其他相关资料</w:t>
        </w:r>
        <w:r w:rsidR="00F8771A">
          <w:rPr>
            <w:noProof/>
            <w:webHidden/>
          </w:rPr>
          <w:tab/>
        </w:r>
        <w:r w:rsidR="00F8771A">
          <w:rPr>
            <w:noProof/>
            <w:webHidden/>
          </w:rPr>
          <w:fldChar w:fldCharType="begin"/>
        </w:r>
        <w:r w:rsidR="00F8771A">
          <w:rPr>
            <w:noProof/>
            <w:webHidden/>
          </w:rPr>
          <w:instrText xml:space="preserve"> PAGEREF _Toc490929156 \h </w:instrText>
        </w:r>
        <w:r w:rsidR="00F8771A">
          <w:rPr>
            <w:noProof/>
            <w:webHidden/>
          </w:rPr>
        </w:r>
        <w:r w:rsidR="00F8771A">
          <w:rPr>
            <w:noProof/>
            <w:webHidden/>
          </w:rPr>
          <w:fldChar w:fldCharType="separate"/>
        </w:r>
        <w:r w:rsidR="00A0599C">
          <w:rPr>
            <w:noProof/>
            <w:webHidden/>
          </w:rPr>
          <w:t>6</w:t>
        </w:r>
        <w:r w:rsidR="00F8771A">
          <w:rPr>
            <w:noProof/>
            <w:webHidden/>
          </w:rPr>
          <w:fldChar w:fldCharType="end"/>
        </w:r>
      </w:hyperlink>
    </w:p>
    <w:p w14:paraId="439CA0DB" w14:textId="77777777" w:rsidR="00F8771A" w:rsidRDefault="005F2037">
      <w:pPr>
        <w:pStyle w:val="11"/>
        <w:rPr>
          <w:rFonts w:asciiTheme="minorHAnsi" w:eastAsiaTheme="minorEastAsia" w:hAnsiTheme="minorHAnsi" w:cstheme="minorBidi"/>
          <w:noProof/>
          <w:szCs w:val="22"/>
        </w:rPr>
      </w:pPr>
      <w:hyperlink w:anchor="_Toc490929157" w:history="1">
        <w:r w:rsidR="00F8771A" w:rsidRPr="007D2C2A">
          <w:rPr>
            <w:rStyle w:val="a8"/>
            <w:b/>
            <w:bCs/>
            <w:noProof/>
          </w:rPr>
          <w:t xml:space="preserve">§3  </w:t>
        </w:r>
        <w:r w:rsidR="00F8771A" w:rsidRPr="007D2C2A">
          <w:rPr>
            <w:rStyle w:val="a8"/>
            <w:rFonts w:hint="eastAsia"/>
            <w:b/>
            <w:bCs/>
            <w:noProof/>
          </w:rPr>
          <w:t>主要财务指标和基金净值表现</w:t>
        </w:r>
        <w:r w:rsidR="00F8771A">
          <w:rPr>
            <w:noProof/>
            <w:webHidden/>
          </w:rPr>
          <w:tab/>
        </w:r>
        <w:r w:rsidR="00F8771A">
          <w:rPr>
            <w:noProof/>
            <w:webHidden/>
          </w:rPr>
          <w:fldChar w:fldCharType="begin"/>
        </w:r>
        <w:r w:rsidR="00F8771A">
          <w:rPr>
            <w:noProof/>
            <w:webHidden/>
          </w:rPr>
          <w:instrText xml:space="preserve"> PAGEREF _Toc490929157 \h </w:instrText>
        </w:r>
        <w:r w:rsidR="00F8771A">
          <w:rPr>
            <w:noProof/>
            <w:webHidden/>
          </w:rPr>
        </w:r>
        <w:r w:rsidR="00F8771A">
          <w:rPr>
            <w:noProof/>
            <w:webHidden/>
          </w:rPr>
          <w:fldChar w:fldCharType="separate"/>
        </w:r>
        <w:r w:rsidR="00A0599C">
          <w:rPr>
            <w:noProof/>
            <w:webHidden/>
          </w:rPr>
          <w:t>6</w:t>
        </w:r>
        <w:r w:rsidR="00F8771A">
          <w:rPr>
            <w:noProof/>
            <w:webHidden/>
          </w:rPr>
          <w:fldChar w:fldCharType="end"/>
        </w:r>
      </w:hyperlink>
    </w:p>
    <w:p w14:paraId="6AD3D775" w14:textId="77777777" w:rsidR="00F8771A" w:rsidRDefault="005F2037">
      <w:pPr>
        <w:pStyle w:val="22"/>
        <w:rPr>
          <w:rFonts w:asciiTheme="minorHAnsi" w:eastAsiaTheme="minorEastAsia" w:hAnsiTheme="minorHAnsi" w:cstheme="minorBidi"/>
          <w:noProof/>
          <w:kern w:val="2"/>
          <w:szCs w:val="22"/>
        </w:rPr>
      </w:pPr>
      <w:hyperlink w:anchor="_Toc490929158" w:history="1">
        <w:r w:rsidR="00F8771A" w:rsidRPr="007D2C2A">
          <w:rPr>
            <w:rStyle w:val="a8"/>
            <w:noProof/>
          </w:rPr>
          <w:t xml:space="preserve">3.1 </w:t>
        </w:r>
        <w:r w:rsidR="00F8771A" w:rsidRPr="007D2C2A">
          <w:rPr>
            <w:rStyle w:val="a8"/>
            <w:rFonts w:hint="eastAsia"/>
            <w:noProof/>
          </w:rPr>
          <w:t>主要会计数据和财务指标</w:t>
        </w:r>
        <w:r w:rsidR="00F8771A">
          <w:rPr>
            <w:noProof/>
            <w:webHidden/>
          </w:rPr>
          <w:tab/>
        </w:r>
        <w:r w:rsidR="00F8771A">
          <w:rPr>
            <w:noProof/>
            <w:webHidden/>
          </w:rPr>
          <w:fldChar w:fldCharType="begin"/>
        </w:r>
        <w:r w:rsidR="00F8771A">
          <w:rPr>
            <w:noProof/>
            <w:webHidden/>
          </w:rPr>
          <w:instrText xml:space="preserve"> PAGEREF _Toc490929158 \h </w:instrText>
        </w:r>
        <w:r w:rsidR="00F8771A">
          <w:rPr>
            <w:noProof/>
            <w:webHidden/>
          </w:rPr>
        </w:r>
        <w:r w:rsidR="00F8771A">
          <w:rPr>
            <w:noProof/>
            <w:webHidden/>
          </w:rPr>
          <w:fldChar w:fldCharType="separate"/>
        </w:r>
        <w:r w:rsidR="00A0599C">
          <w:rPr>
            <w:noProof/>
            <w:webHidden/>
          </w:rPr>
          <w:t>6</w:t>
        </w:r>
        <w:r w:rsidR="00F8771A">
          <w:rPr>
            <w:noProof/>
            <w:webHidden/>
          </w:rPr>
          <w:fldChar w:fldCharType="end"/>
        </w:r>
      </w:hyperlink>
    </w:p>
    <w:p w14:paraId="5BFDA4E7" w14:textId="77777777" w:rsidR="00F8771A" w:rsidRDefault="005F2037">
      <w:pPr>
        <w:pStyle w:val="22"/>
        <w:rPr>
          <w:rFonts w:asciiTheme="minorHAnsi" w:eastAsiaTheme="minorEastAsia" w:hAnsiTheme="minorHAnsi" w:cstheme="minorBidi"/>
          <w:noProof/>
          <w:kern w:val="2"/>
          <w:szCs w:val="22"/>
        </w:rPr>
      </w:pPr>
      <w:hyperlink w:anchor="_Toc490929159" w:history="1">
        <w:r w:rsidR="00F8771A" w:rsidRPr="007D2C2A">
          <w:rPr>
            <w:rStyle w:val="a8"/>
            <w:noProof/>
          </w:rPr>
          <w:t xml:space="preserve">3.2 </w:t>
        </w:r>
        <w:r w:rsidR="00F8771A" w:rsidRPr="007D2C2A">
          <w:rPr>
            <w:rStyle w:val="a8"/>
            <w:rFonts w:hint="eastAsia"/>
            <w:noProof/>
          </w:rPr>
          <w:t>基金净值表现</w:t>
        </w:r>
        <w:r w:rsidR="00F8771A">
          <w:rPr>
            <w:noProof/>
            <w:webHidden/>
          </w:rPr>
          <w:tab/>
        </w:r>
        <w:r w:rsidR="00F8771A">
          <w:rPr>
            <w:noProof/>
            <w:webHidden/>
          </w:rPr>
          <w:fldChar w:fldCharType="begin"/>
        </w:r>
        <w:r w:rsidR="00F8771A">
          <w:rPr>
            <w:noProof/>
            <w:webHidden/>
          </w:rPr>
          <w:instrText xml:space="preserve"> PAGEREF _Toc490929159 \h </w:instrText>
        </w:r>
        <w:r w:rsidR="00F8771A">
          <w:rPr>
            <w:noProof/>
            <w:webHidden/>
          </w:rPr>
        </w:r>
        <w:r w:rsidR="00F8771A">
          <w:rPr>
            <w:noProof/>
            <w:webHidden/>
          </w:rPr>
          <w:fldChar w:fldCharType="separate"/>
        </w:r>
        <w:r w:rsidR="00A0599C">
          <w:rPr>
            <w:noProof/>
            <w:webHidden/>
          </w:rPr>
          <w:t>7</w:t>
        </w:r>
        <w:r w:rsidR="00F8771A">
          <w:rPr>
            <w:noProof/>
            <w:webHidden/>
          </w:rPr>
          <w:fldChar w:fldCharType="end"/>
        </w:r>
      </w:hyperlink>
    </w:p>
    <w:p w14:paraId="2CAC266F" w14:textId="77777777" w:rsidR="00F8771A" w:rsidRDefault="005F2037">
      <w:pPr>
        <w:pStyle w:val="11"/>
        <w:rPr>
          <w:rFonts w:asciiTheme="minorHAnsi" w:eastAsiaTheme="minorEastAsia" w:hAnsiTheme="minorHAnsi" w:cstheme="minorBidi"/>
          <w:noProof/>
          <w:szCs w:val="22"/>
        </w:rPr>
      </w:pPr>
      <w:hyperlink w:anchor="_Toc490929160" w:history="1">
        <w:r w:rsidR="00F8771A" w:rsidRPr="007D2C2A">
          <w:rPr>
            <w:rStyle w:val="a8"/>
            <w:b/>
            <w:bCs/>
            <w:noProof/>
          </w:rPr>
          <w:t xml:space="preserve">§4  </w:t>
        </w:r>
        <w:r w:rsidR="00F8771A" w:rsidRPr="007D2C2A">
          <w:rPr>
            <w:rStyle w:val="a8"/>
            <w:rFonts w:hint="eastAsia"/>
            <w:b/>
            <w:bCs/>
            <w:noProof/>
          </w:rPr>
          <w:t>管理人报告</w:t>
        </w:r>
        <w:r w:rsidR="00F8771A">
          <w:rPr>
            <w:noProof/>
            <w:webHidden/>
          </w:rPr>
          <w:tab/>
        </w:r>
        <w:r w:rsidR="00F8771A">
          <w:rPr>
            <w:noProof/>
            <w:webHidden/>
          </w:rPr>
          <w:fldChar w:fldCharType="begin"/>
        </w:r>
        <w:r w:rsidR="00F8771A">
          <w:rPr>
            <w:noProof/>
            <w:webHidden/>
          </w:rPr>
          <w:instrText xml:space="preserve"> PAGEREF _Toc490929160 \h </w:instrText>
        </w:r>
        <w:r w:rsidR="00F8771A">
          <w:rPr>
            <w:noProof/>
            <w:webHidden/>
          </w:rPr>
        </w:r>
        <w:r w:rsidR="00F8771A">
          <w:rPr>
            <w:noProof/>
            <w:webHidden/>
          </w:rPr>
          <w:fldChar w:fldCharType="separate"/>
        </w:r>
        <w:r w:rsidR="00A0599C">
          <w:rPr>
            <w:noProof/>
            <w:webHidden/>
          </w:rPr>
          <w:t>8</w:t>
        </w:r>
        <w:r w:rsidR="00F8771A">
          <w:rPr>
            <w:noProof/>
            <w:webHidden/>
          </w:rPr>
          <w:fldChar w:fldCharType="end"/>
        </w:r>
      </w:hyperlink>
    </w:p>
    <w:p w14:paraId="634B351B" w14:textId="77777777" w:rsidR="00F8771A" w:rsidRDefault="005F2037">
      <w:pPr>
        <w:pStyle w:val="22"/>
        <w:rPr>
          <w:rFonts w:asciiTheme="minorHAnsi" w:eastAsiaTheme="minorEastAsia" w:hAnsiTheme="minorHAnsi" w:cstheme="minorBidi"/>
          <w:noProof/>
          <w:kern w:val="2"/>
          <w:szCs w:val="22"/>
        </w:rPr>
      </w:pPr>
      <w:hyperlink w:anchor="_Toc490929161" w:history="1">
        <w:r w:rsidR="00F8771A" w:rsidRPr="007D2C2A">
          <w:rPr>
            <w:rStyle w:val="a8"/>
            <w:noProof/>
          </w:rPr>
          <w:t xml:space="preserve">4.1 </w:t>
        </w:r>
        <w:r w:rsidR="00F8771A" w:rsidRPr="007D2C2A">
          <w:rPr>
            <w:rStyle w:val="a8"/>
            <w:rFonts w:hint="eastAsia"/>
            <w:noProof/>
          </w:rPr>
          <w:t>基金管理人及基金经理情况</w:t>
        </w:r>
        <w:r w:rsidR="00F8771A">
          <w:rPr>
            <w:noProof/>
            <w:webHidden/>
          </w:rPr>
          <w:tab/>
        </w:r>
        <w:r w:rsidR="00F8771A">
          <w:rPr>
            <w:noProof/>
            <w:webHidden/>
          </w:rPr>
          <w:fldChar w:fldCharType="begin"/>
        </w:r>
        <w:r w:rsidR="00F8771A">
          <w:rPr>
            <w:noProof/>
            <w:webHidden/>
          </w:rPr>
          <w:instrText xml:space="preserve"> PAGEREF _Toc490929161 \h </w:instrText>
        </w:r>
        <w:r w:rsidR="00F8771A">
          <w:rPr>
            <w:noProof/>
            <w:webHidden/>
          </w:rPr>
        </w:r>
        <w:r w:rsidR="00F8771A">
          <w:rPr>
            <w:noProof/>
            <w:webHidden/>
          </w:rPr>
          <w:fldChar w:fldCharType="separate"/>
        </w:r>
        <w:r w:rsidR="00A0599C">
          <w:rPr>
            <w:noProof/>
            <w:webHidden/>
          </w:rPr>
          <w:t>8</w:t>
        </w:r>
        <w:r w:rsidR="00F8771A">
          <w:rPr>
            <w:noProof/>
            <w:webHidden/>
          </w:rPr>
          <w:fldChar w:fldCharType="end"/>
        </w:r>
      </w:hyperlink>
    </w:p>
    <w:p w14:paraId="57414345" w14:textId="77777777" w:rsidR="00F8771A" w:rsidRDefault="005F2037">
      <w:pPr>
        <w:pStyle w:val="22"/>
        <w:rPr>
          <w:rFonts w:asciiTheme="minorHAnsi" w:eastAsiaTheme="minorEastAsia" w:hAnsiTheme="minorHAnsi" w:cstheme="minorBidi"/>
          <w:noProof/>
          <w:kern w:val="2"/>
          <w:szCs w:val="22"/>
        </w:rPr>
      </w:pPr>
      <w:hyperlink w:anchor="_Toc490929162" w:history="1">
        <w:r w:rsidR="00F8771A" w:rsidRPr="007D2C2A">
          <w:rPr>
            <w:rStyle w:val="a8"/>
            <w:noProof/>
          </w:rPr>
          <w:t xml:space="preserve">4.2 </w:t>
        </w:r>
        <w:r w:rsidR="00F8771A" w:rsidRPr="007D2C2A">
          <w:rPr>
            <w:rStyle w:val="a8"/>
            <w:rFonts w:hint="eastAsia"/>
            <w:noProof/>
          </w:rPr>
          <w:t>管理人对报告期内本基金运作遵规守信情况的说明</w:t>
        </w:r>
        <w:r w:rsidR="00F8771A">
          <w:rPr>
            <w:noProof/>
            <w:webHidden/>
          </w:rPr>
          <w:tab/>
        </w:r>
        <w:r w:rsidR="00F8771A">
          <w:rPr>
            <w:noProof/>
            <w:webHidden/>
          </w:rPr>
          <w:fldChar w:fldCharType="begin"/>
        </w:r>
        <w:r w:rsidR="00F8771A">
          <w:rPr>
            <w:noProof/>
            <w:webHidden/>
          </w:rPr>
          <w:instrText xml:space="preserve"> PAGEREF _Toc490929162 \h </w:instrText>
        </w:r>
        <w:r w:rsidR="00F8771A">
          <w:rPr>
            <w:noProof/>
            <w:webHidden/>
          </w:rPr>
        </w:r>
        <w:r w:rsidR="00F8771A">
          <w:rPr>
            <w:noProof/>
            <w:webHidden/>
          </w:rPr>
          <w:fldChar w:fldCharType="separate"/>
        </w:r>
        <w:r w:rsidR="00A0599C">
          <w:rPr>
            <w:noProof/>
            <w:webHidden/>
          </w:rPr>
          <w:t>10</w:t>
        </w:r>
        <w:r w:rsidR="00F8771A">
          <w:rPr>
            <w:noProof/>
            <w:webHidden/>
          </w:rPr>
          <w:fldChar w:fldCharType="end"/>
        </w:r>
      </w:hyperlink>
    </w:p>
    <w:p w14:paraId="7DBE8E92" w14:textId="77777777" w:rsidR="00F8771A" w:rsidRDefault="005F2037">
      <w:pPr>
        <w:pStyle w:val="22"/>
        <w:rPr>
          <w:rFonts w:asciiTheme="minorHAnsi" w:eastAsiaTheme="minorEastAsia" w:hAnsiTheme="minorHAnsi" w:cstheme="minorBidi"/>
          <w:noProof/>
          <w:kern w:val="2"/>
          <w:szCs w:val="22"/>
        </w:rPr>
      </w:pPr>
      <w:hyperlink w:anchor="_Toc490929163" w:history="1">
        <w:r w:rsidR="00F8771A" w:rsidRPr="007D2C2A">
          <w:rPr>
            <w:rStyle w:val="a8"/>
            <w:noProof/>
          </w:rPr>
          <w:t xml:space="preserve">4.3 </w:t>
        </w:r>
        <w:r w:rsidR="00F8771A" w:rsidRPr="007D2C2A">
          <w:rPr>
            <w:rStyle w:val="a8"/>
            <w:rFonts w:hint="eastAsia"/>
            <w:noProof/>
          </w:rPr>
          <w:t>管理人对报告期内公平交易情况的专项说明</w:t>
        </w:r>
        <w:r w:rsidR="00F8771A">
          <w:rPr>
            <w:noProof/>
            <w:webHidden/>
          </w:rPr>
          <w:tab/>
        </w:r>
        <w:r w:rsidR="00F8771A">
          <w:rPr>
            <w:noProof/>
            <w:webHidden/>
          </w:rPr>
          <w:fldChar w:fldCharType="begin"/>
        </w:r>
        <w:r w:rsidR="00F8771A">
          <w:rPr>
            <w:noProof/>
            <w:webHidden/>
          </w:rPr>
          <w:instrText xml:space="preserve"> PAGEREF _Toc490929163 \h </w:instrText>
        </w:r>
        <w:r w:rsidR="00F8771A">
          <w:rPr>
            <w:noProof/>
            <w:webHidden/>
          </w:rPr>
        </w:r>
        <w:r w:rsidR="00F8771A">
          <w:rPr>
            <w:noProof/>
            <w:webHidden/>
          </w:rPr>
          <w:fldChar w:fldCharType="separate"/>
        </w:r>
        <w:r w:rsidR="00A0599C">
          <w:rPr>
            <w:noProof/>
            <w:webHidden/>
          </w:rPr>
          <w:t>10</w:t>
        </w:r>
        <w:r w:rsidR="00F8771A">
          <w:rPr>
            <w:noProof/>
            <w:webHidden/>
          </w:rPr>
          <w:fldChar w:fldCharType="end"/>
        </w:r>
      </w:hyperlink>
    </w:p>
    <w:p w14:paraId="12707572" w14:textId="77777777" w:rsidR="00F8771A" w:rsidRDefault="005F2037">
      <w:pPr>
        <w:pStyle w:val="22"/>
        <w:rPr>
          <w:rFonts w:asciiTheme="minorHAnsi" w:eastAsiaTheme="minorEastAsia" w:hAnsiTheme="minorHAnsi" w:cstheme="minorBidi"/>
          <w:noProof/>
          <w:kern w:val="2"/>
          <w:szCs w:val="22"/>
        </w:rPr>
      </w:pPr>
      <w:hyperlink w:anchor="_Toc490929164" w:history="1">
        <w:r w:rsidR="00F8771A" w:rsidRPr="007D2C2A">
          <w:rPr>
            <w:rStyle w:val="a8"/>
            <w:noProof/>
          </w:rPr>
          <w:t xml:space="preserve">4.4 </w:t>
        </w:r>
        <w:r w:rsidR="00F8771A" w:rsidRPr="007D2C2A">
          <w:rPr>
            <w:rStyle w:val="a8"/>
            <w:rFonts w:hint="eastAsia"/>
            <w:noProof/>
          </w:rPr>
          <w:t>管理人对报告期内基金的投资策略和业绩表现的说明</w:t>
        </w:r>
        <w:r w:rsidR="00F8771A">
          <w:rPr>
            <w:noProof/>
            <w:webHidden/>
          </w:rPr>
          <w:tab/>
        </w:r>
        <w:r w:rsidR="00F8771A">
          <w:rPr>
            <w:noProof/>
            <w:webHidden/>
          </w:rPr>
          <w:fldChar w:fldCharType="begin"/>
        </w:r>
        <w:r w:rsidR="00F8771A">
          <w:rPr>
            <w:noProof/>
            <w:webHidden/>
          </w:rPr>
          <w:instrText xml:space="preserve"> PAGEREF _Toc490929164 \h </w:instrText>
        </w:r>
        <w:r w:rsidR="00F8771A">
          <w:rPr>
            <w:noProof/>
            <w:webHidden/>
          </w:rPr>
        </w:r>
        <w:r w:rsidR="00F8771A">
          <w:rPr>
            <w:noProof/>
            <w:webHidden/>
          </w:rPr>
          <w:fldChar w:fldCharType="separate"/>
        </w:r>
        <w:r w:rsidR="00A0599C">
          <w:rPr>
            <w:noProof/>
            <w:webHidden/>
          </w:rPr>
          <w:t>10</w:t>
        </w:r>
        <w:r w:rsidR="00F8771A">
          <w:rPr>
            <w:noProof/>
            <w:webHidden/>
          </w:rPr>
          <w:fldChar w:fldCharType="end"/>
        </w:r>
      </w:hyperlink>
    </w:p>
    <w:p w14:paraId="7F565A5F" w14:textId="77777777" w:rsidR="00F8771A" w:rsidRDefault="005F2037">
      <w:pPr>
        <w:pStyle w:val="22"/>
        <w:rPr>
          <w:rFonts w:asciiTheme="minorHAnsi" w:eastAsiaTheme="minorEastAsia" w:hAnsiTheme="minorHAnsi" w:cstheme="minorBidi"/>
          <w:noProof/>
          <w:kern w:val="2"/>
          <w:szCs w:val="22"/>
        </w:rPr>
      </w:pPr>
      <w:hyperlink w:anchor="_Toc490929165" w:history="1">
        <w:r w:rsidR="00F8771A" w:rsidRPr="007D2C2A">
          <w:rPr>
            <w:rStyle w:val="a8"/>
            <w:noProof/>
          </w:rPr>
          <w:t xml:space="preserve">4.5 </w:t>
        </w:r>
        <w:r w:rsidR="00F8771A" w:rsidRPr="007D2C2A">
          <w:rPr>
            <w:rStyle w:val="a8"/>
            <w:rFonts w:hint="eastAsia"/>
            <w:noProof/>
          </w:rPr>
          <w:t>管理人对宏观经济、证券市场及行业走势的简要展望</w:t>
        </w:r>
        <w:r w:rsidR="00F8771A">
          <w:rPr>
            <w:noProof/>
            <w:webHidden/>
          </w:rPr>
          <w:tab/>
        </w:r>
        <w:r w:rsidR="00F8771A">
          <w:rPr>
            <w:noProof/>
            <w:webHidden/>
          </w:rPr>
          <w:fldChar w:fldCharType="begin"/>
        </w:r>
        <w:r w:rsidR="00F8771A">
          <w:rPr>
            <w:noProof/>
            <w:webHidden/>
          </w:rPr>
          <w:instrText xml:space="preserve"> PAGEREF _Toc490929165 \h </w:instrText>
        </w:r>
        <w:r w:rsidR="00F8771A">
          <w:rPr>
            <w:noProof/>
            <w:webHidden/>
          </w:rPr>
        </w:r>
        <w:r w:rsidR="00F8771A">
          <w:rPr>
            <w:noProof/>
            <w:webHidden/>
          </w:rPr>
          <w:fldChar w:fldCharType="separate"/>
        </w:r>
        <w:r w:rsidR="00A0599C">
          <w:rPr>
            <w:noProof/>
            <w:webHidden/>
          </w:rPr>
          <w:t>11</w:t>
        </w:r>
        <w:r w:rsidR="00F8771A">
          <w:rPr>
            <w:noProof/>
            <w:webHidden/>
          </w:rPr>
          <w:fldChar w:fldCharType="end"/>
        </w:r>
      </w:hyperlink>
    </w:p>
    <w:p w14:paraId="2ED5E50D" w14:textId="77777777" w:rsidR="00F8771A" w:rsidRDefault="005F2037">
      <w:pPr>
        <w:pStyle w:val="22"/>
        <w:rPr>
          <w:rFonts w:asciiTheme="minorHAnsi" w:eastAsiaTheme="minorEastAsia" w:hAnsiTheme="minorHAnsi" w:cstheme="minorBidi"/>
          <w:noProof/>
          <w:kern w:val="2"/>
          <w:szCs w:val="22"/>
        </w:rPr>
      </w:pPr>
      <w:hyperlink w:anchor="_Toc490929166" w:history="1">
        <w:r w:rsidR="00F8771A" w:rsidRPr="007D2C2A">
          <w:rPr>
            <w:rStyle w:val="a8"/>
            <w:noProof/>
          </w:rPr>
          <w:t xml:space="preserve">4.6 </w:t>
        </w:r>
        <w:r w:rsidR="00F8771A" w:rsidRPr="007D2C2A">
          <w:rPr>
            <w:rStyle w:val="a8"/>
            <w:rFonts w:hint="eastAsia"/>
            <w:noProof/>
          </w:rPr>
          <w:t>管理人对报告期内基金估值程序等事项的说明</w:t>
        </w:r>
        <w:r w:rsidR="00F8771A">
          <w:rPr>
            <w:noProof/>
            <w:webHidden/>
          </w:rPr>
          <w:tab/>
        </w:r>
        <w:r w:rsidR="00F8771A">
          <w:rPr>
            <w:noProof/>
            <w:webHidden/>
          </w:rPr>
          <w:fldChar w:fldCharType="begin"/>
        </w:r>
        <w:r w:rsidR="00F8771A">
          <w:rPr>
            <w:noProof/>
            <w:webHidden/>
          </w:rPr>
          <w:instrText xml:space="preserve"> PAGEREF _Toc490929166 \h </w:instrText>
        </w:r>
        <w:r w:rsidR="00F8771A">
          <w:rPr>
            <w:noProof/>
            <w:webHidden/>
          </w:rPr>
        </w:r>
        <w:r w:rsidR="00F8771A">
          <w:rPr>
            <w:noProof/>
            <w:webHidden/>
          </w:rPr>
          <w:fldChar w:fldCharType="separate"/>
        </w:r>
        <w:r w:rsidR="00A0599C">
          <w:rPr>
            <w:noProof/>
            <w:webHidden/>
          </w:rPr>
          <w:t>11</w:t>
        </w:r>
        <w:r w:rsidR="00F8771A">
          <w:rPr>
            <w:noProof/>
            <w:webHidden/>
          </w:rPr>
          <w:fldChar w:fldCharType="end"/>
        </w:r>
      </w:hyperlink>
    </w:p>
    <w:p w14:paraId="5EC0E4FC" w14:textId="77777777" w:rsidR="00F8771A" w:rsidRDefault="005F2037">
      <w:pPr>
        <w:pStyle w:val="22"/>
        <w:rPr>
          <w:rFonts w:asciiTheme="minorHAnsi" w:eastAsiaTheme="minorEastAsia" w:hAnsiTheme="minorHAnsi" w:cstheme="minorBidi"/>
          <w:noProof/>
          <w:kern w:val="2"/>
          <w:szCs w:val="22"/>
        </w:rPr>
      </w:pPr>
      <w:hyperlink w:anchor="_Toc490929167" w:history="1">
        <w:r w:rsidR="00F8771A" w:rsidRPr="007D2C2A">
          <w:rPr>
            <w:rStyle w:val="a8"/>
            <w:noProof/>
          </w:rPr>
          <w:t xml:space="preserve">4.7 </w:t>
        </w:r>
        <w:r w:rsidR="00F8771A" w:rsidRPr="007D2C2A">
          <w:rPr>
            <w:rStyle w:val="a8"/>
            <w:rFonts w:hint="eastAsia"/>
            <w:noProof/>
          </w:rPr>
          <w:t>管理人对报告期内基金利润分配情况的说明</w:t>
        </w:r>
        <w:r w:rsidR="00F8771A">
          <w:rPr>
            <w:noProof/>
            <w:webHidden/>
          </w:rPr>
          <w:tab/>
        </w:r>
        <w:r w:rsidR="00F8771A">
          <w:rPr>
            <w:noProof/>
            <w:webHidden/>
          </w:rPr>
          <w:fldChar w:fldCharType="begin"/>
        </w:r>
        <w:r w:rsidR="00F8771A">
          <w:rPr>
            <w:noProof/>
            <w:webHidden/>
          </w:rPr>
          <w:instrText xml:space="preserve"> PAGEREF _Toc490929167 \h </w:instrText>
        </w:r>
        <w:r w:rsidR="00F8771A">
          <w:rPr>
            <w:noProof/>
            <w:webHidden/>
          </w:rPr>
        </w:r>
        <w:r w:rsidR="00F8771A">
          <w:rPr>
            <w:noProof/>
            <w:webHidden/>
          </w:rPr>
          <w:fldChar w:fldCharType="separate"/>
        </w:r>
        <w:r w:rsidR="00A0599C">
          <w:rPr>
            <w:noProof/>
            <w:webHidden/>
          </w:rPr>
          <w:t>12</w:t>
        </w:r>
        <w:r w:rsidR="00F8771A">
          <w:rPr>
            <w:noProof/>
            <w:webHidden/>
          </w:rPr>
          <w:fldChar w:fldCharType="end"/>
        </w:r>
      </w:hyperlink>
    </w:p>
    <w:p w14:paraId="291D7968" w14:textId="77777777" w:rsidR="00F8771A" w:rsidRDefault="005F2037">
      <w:pPr>
        <w:pStyle w:val="22"/>
        <w:rPr>
          <w:rFonts w:asciiTheme="minorHAnsi" w:eastAsiaTheme="minorEastAsia" w:hAnsiTheme="minorHAnsi" w:cstheme="minorBidi"/>
          <w:noProof/>
          <w:kern w:val="2"/>
          <w:szCs w:val="22"/>
        </w:rPr>
      </w:pPr>
      <w:hyperlink w:anchor="_Toc490929168" w:history="1">
        <w:r w:rsidR="00F8771A" w:rsidRPr="007D2C2A">
          <w:rPr>
            <w:rStyle w:val="a8"/>
            <w:noProof/>
          </w:rPr>
          <w:t xml:space="preserve">4.8 </w:t>
        </w:r>
        <w:r w:rsidR="00F8771A" w:rsidRPr="007D2C2A">
          <w:rPr>
            <w:rStyle w:val="a8"/>
            <w:rFonts w:hint="eastAsia"/>
            <w:noProof/>
          </w:rPr>
          <w:t>报告期内管理人对本基金持有人数或基金资产净值预警情形的说明</w:t>
        </w:r>
        <w:r w:rsidR="00F8771A">
          <w:rPr>
            <w:noProof/>
            <w:webHidden/>
          </w:rPr>
          <w:tab/>
        </w:r>
        <w:r w:rsidR="00F8771A">
          <w:rPr>
            <w:noProof/>
            <w:webHidden/>
          </w:rPr>
          <w:fldChar w:fldCharType="begin"/>
        </w:r>
        <w:r w:rsidR="00F8771A">
          <w:rPr>
            <w:noProof/>
            <w:webHidden/>
          </w:rPr>
          <w:instrText xml:space="preserve"> PAGEREF _Toc490929168 \h </w:instrText>
        </w:r>
        <w:r w:rsidR="00F8771A">
          <w:rPr>
            <w:noProof/>
            <w:webHidden/>
          </w:rPr>
        </w:r>
        <w:r w:rsidR="00F8771A">
          <w:rPr>
            <w:noProof/>
            <w:webHidden/>
          </w:rPr>
          <w:fldChar w:fldCharType="separate"/>
        </w:r>
        <w:r w:rsidR="00A0599C">
          <w:rPr>
            <w:noProof/>
            <w:webHidden/>
          </w:rPr>
          <w:t>12</w:t>
        </w:r>
        <w:r w:rsidR="00F8771A">
          <w:rPr>
            <w:noProof/>
            <w:webHidden/>
          </w:rPr>
          <w:fldChar w:fldCharType="end"/>
        </w:r>
      </w:hyperlink>
    </w:p>
    <w:p w14:paraId="6AC746CC" w14:textId="77777777" w:rsidR="00F8771A" w:rsidRDefault="005F2037">
      <w:pPr>
        <w:pStyle w:val="11"/>
        <w:rPr>
          <w:rFonts w:asciiTheme="minorHAnsi" w:eastAsiaTheme="minorEastAsia" w:hAnsiTheme="minorHAnsi" w:cstheme="minorBidi"/>
          <w:noProof/>
          <w:szCs w:val="22"/>
        </w:rPr>
      </w:pPr>
      <w:hyperlink w:anchor="_Toc490929169" w:history="1">
        <w:r w:rsidR="00F8771A" w:rsidRPr="007D2C2A">
          <w:rPr>
            <w:rStyle w:val="a8"/>
            <w:b/>
            <w:bCs/>
            <w:noProof/>
          </w:rPr>
          <w:t xml:space="preserve">§5  </w:t>
        </w:r>
        <w:r w:rsidR="00F8771A" w:rsidRPr="007D2C2A">
          <w:rPr>
            <w:rStyle w:val="a8"/>
            <w:rFonts w:hint="eastAsia"/>
            <w:b/>
            <w:bCs/>
            <w:noProof/>
          </w:rPr>
          <w:t>托管人报告</w:t>
        </w:r>
        <w:r w:rsidR="00F8771A">
          <w:rPr>
            <w:noProof/>
            <w:webHidden/>
          </w:rPr>
          <w:tab/>
        </w:r>
        <w:r w:rsidR="00F8771A">
          <w:rPr>
            <w:noProof/>
            <w:webHidden/>
          </w:rPr>
          <w:fldChar w:fldCharType="begin"/>
        </w:r>
        <w:r w:rsidR="00F8771A">
          <w:rPr>
            <w:noProof/>
            <w:webHidden/>
          </w:rPr>
          <w:instrText xml:space="preserve"> PAGEREF _Toc490929169 \h </w:instrText>
        </w:r>
        <w:r w:rsidR="00F8771A">
          <w:rPr>
            <w:noProof/>
            <w:webHidden/>
          </w:rPr>
        </w:r>
        <w:r w:rsidR="00F8771A">
          <w:rPr>
            <w:noProof/>
            <w:webHidden/>
          </w:rPr>
          <w:fldChar w:fldCharType="separate"/>
        </w:r>
        <w:r w:rsidR="00A0599C">
          <w:rPr>
            <w:noProof/>
            <w:webHidden/>
          </w:rPr>
          <w:t>12</w:t>
        </w:r>
        <w:r w:rsidR="00F8771A">
          <w:rPr>
            <w:noProof/>
            <w:webHidden/>
          </w:rPr>
          <w:fldChar w:fldCharType="end"/>
        </w:r>
      </w:hyperlink>
    </w:p>
    <w:p w14:paraId="79F3ECE7" w14:textId="77777777" w:rsidR="00F8771A" w:rsidRDefault="005F2037">
      <w:pPr>
        <w:pStyle w:val="22"/>
        <w:rPr>
          <w:rFonts w:asciiTheme="minorHAnsi" w:eastAsiaTheme="minorEastAsia" w:hAnsiTheme="minorHAnsi" w:cstheme="minorBidi"/>
          <w:noProof/>
          <w:kern w:val="2"/>
          <w:szCs w:val="22"/>
        </w:rPr>
      </w:pPr>
      <w:hyperlink w:anchor="_Toc490929170" w:history="1">
        <w:r w:rsidR="00F8771A" w:rsidRPr="007D2C2A">
          <w:rPr>
            <w:rStyle w:val="a8"/>
            <w:noProof/>
          </w:rPr>
          <w:t xml:space="preserve">5.1 </w:t>
        </w:r>
        <w:r w:rsidR="00F8771A" w:rsidRPr="007D2C2A">
          <w:rPr>
            <w:rStyle w:val="a8"/>
            <w:rFonts w:hint="eastAsia"/>
            <w:noProof/>
          </w:rPr>
          <w:t>报告期内本基金托管人遵规守信情况声明</w:t>
        </w:r>
        <w:r w:rsidR="00F8771A">
          <w:rPr>
            <w:noProof/>
            <w:webHidden/>
          </w:rPr>
          <w:tab/>
        </w:r>
        <w:r w:rsidR="00F8771A">
          <w:rPr>
            <w:noProof/>
            <w:webHidden/>
          </w:rPr>
          <w:fldChar w:fldCharType="begin"/>
        </w:r>
        <w:r w:rsidR="00F8771A">
          <w:rPr>
            <w:noProof/>
            <w:webHidden/>
          </w:rPr>
          <w:instrText xml:space="preserve"> PAGEREF _Toc490929170 \h </w:instrText>
        </w:r>
        <w:r w:rsidR="00F8771A">
          <w:rPr>
            <w:noProof/>
            <w:webHidden/>
          </w:rPr>
        </w:r>
        <w:r w:rsidR="00F8771A">
          <w:rPr>
            <w:noProof/>
            <w:webHidden/>
          </w:rPr>
          <w:fldChar w:fldCharType="separate"/>
        </w:r>
        <w:r w:rsidR="00A0599C">
          <w:rPr>
            <w:noProof/>
            <w:webHidden/>
          </w:rPr>
          <w:t>12</w:t>
        </w:r>
        <w:r w:rsidR="00F8771A">
          <w:rPr>
            <w:noProof/>
            <w:webHidden/>
          </w:rPr>
          <w:fldChar w:fldCharType="end"/>
        </w:r>
      </w:hyperlink>
    </w:p>
    <w:p w14:paraId="1DD4503B" w14:textId="77777777" w:rsidR="00F8771A" w:rsidRDefault="005F2037">
      <w:pPr>
        <w:pStyle w:val="22"/>
        <w:rPr>
          <w:rFonts w:asciiTheme="minorHAnsi" w:eastAsiaTheme="minorEastAsia" w:hAnsiTheme="minorHAnsi" w:cstheme="minorBidi"/>
          <w:noProof/>
          <w:kern w:val="2"/>
          <w:szCs w:val="22"/>
        </w:rPr>
      </w:pPr>
      <w:hyperlink w:anchor="_Toc490929171" w:history="1">
        <w:r w:rsidR="00F8771A" w:rsidRPr="007D2C2A">
          <w:rPr>
            <w:rStyle w:val="a8"/>
            <w:noProof/>
          </w:rPr>
          <w:t xml:space="preserve">5.2 </w:t>
        </w:r>
        <w:r w:rsidR="00F8771A" w:rsidRPr="007D2C2A">
          <w:rPr>
            <w:rStyle w:val="a8"/>
            <w:rFonts w:hint="eastAsia"/>
            <w:noProof/>
          </w:rPr>
          <w:t>托管人对报告期内本基金投资运作遵规守信、净值计算、利润分配等情况的说明</w:t>
        </w:r>
        <w:r w:rsidR="00F8771A">
          <w:rPr>
            <w:noProof/>
            <w:webHidden/>
          </w:rPr>
          <w:tab/>
        </w:r>
        <w:r w:rsidR="00F8771A">
          <w:rPr>
            <w:noProof/>
            <w:webHidden/>
          </w:rPr>
          <w:fldChar w:fldCharType="begin"/>
        </w:r>
        <w:r w:rsidR="00F8771A">
          <w:rPr>
            <w:noProof/>
            <w:webHidden/>
          </w:rPr>
          <w:instrText xml:space="preserve"> PAGEREF _Toc490929171 \h </w:instrText>
        </w:r>
        <w:r w:rsidR="00F8771A">
          <w:rPr>
            <w:noProof/>
            <w:webHidden/>
          </w:rPr>
        </w:r>
        <w:r w:rsidR="00F8771A">
          <w:rPr>
            <w:noProof/>
            <w:webHidden/>
          </w:rPr>
          <w:fldChar w:fldCharType="separate"/>
        </w:r>
        <w:r w:rsidR="00A0599C">
          <w:rPr>
            <w:noProof/>
            <w:webHidden/>
          </w:rPr>
          <w:t>12</w:t>
        </w:r>
        <w:r w:rsidR="00F8771A">
          <w:rPr>
            <w:noProof/>
            <w:webHidden/>
          </w:rPr>
          <w:fldChar w:fldCharType="end"/>
        </w:r>
      </w:hyperlink>
    </w:p>
    <w:p w14:paraId="7516BA14" w14:textId="77777777" w:rsidR="00F8771A" w:rsidRDefault="005F2037">
      <w:pPr>
        <w:pStyle w:val="22"/>
        <w:rPr>
          <w:rFonts w:asciiTheme="minorHAnsi" w:eastAsiaTheme="minorEastAsia" w:hAnsiTheme="minorHAnsi" w:cstheme="minorBidi"/>
          <w:noProof/>
          <w:kern w:val="2"/>
          <w:szCs w:val="22"/>
        </w:rPr>
      </w:pPr>
      <w:hyperlink w:anchor="_Toc490929172" w:history="1">
        <w:r w:rsidR="00F8771A" w:rsidRPr="007D2C2A">
          <w:rPr>
            <w:rStyle w:val="a8"/>
            <w:noProof/>
          </w:rPr>
          <w:t xml:space="preserve">5.3 </w:t>
        </w:r>
        <w:r w:rsidR="00F8771A" w:rsidRPr="007D2C2A">
          <w:rPr>
            <w:rStyle w:val="a8"/>
            <w:rFonts w:hint="eastAsia"/>
            <w:noProof/>
          </w:rPr>
          <w:t>托管人对本半年度报告中财务信息等内容的真实、准确和完整发表意见</w:t>
        </w:r>
        <w:r w:rsidR="00F8771A">
          <w:rPr>
            <w:noProof/>
            <w:webHidden/>
          </w:rPr>
          <w:tab/>
        </w:r>
        <w:r w:rsidR="00F8771A">
          <w:rPr>
            <w:noProof/>
            <w:webHidden/>
          </w:rPr>
          <w:fldChar w:fldCharType="begin"/>
        </w:r>
        <w:r w:rsidR="00F8771A">
          <w:rPr>
            <w:noProof/>
            <w:webHidden/>
          </w:rPr>
          <w:instrText xml:space="preserve"> PAGEREF _Toc490929172 \h </w:instrText>
        </w:r>
        <w:r w:rsidR="00F8771A">
          <w:rPr>
            <w:noProof/>
            <w:webHidden/>
          </w:rPr>
        </w:r>
        <w:r w:rsidR="00F8771A">
          <w:rPr>
            <w:noProof/>
            <w:webHidden/>
          </w:rPr>
          <w:fldChar w:fldCharType="separate"/>
        </w:r>
        <w:r w:rsidR="00A0599C">
          <w:rPr>
            <w:noProof/>
            <w:webHidden/>
          </w:rPr>
          <w:t>12</w:t>
        </w:r>
        <w:r w:rsidR="00F8771A">
          <w:rPr>
            <w:noProof/>
            <w:webHidden/>
          </w:rPr>
          <w:fldChar w:fldCharType="end"/>
        </w:r>
      </w:hyperlink>
    </w:p>
    <w:p w14:paraId="03ED7885" w14:textId="1D0DF916" w:rsidR="00F8771A" w:rsidRDefault="005F2037">
      <w:pPr>
        <w:pStyle w:val="11"/>
        <w:tabs>
          <w:tab w:val="left" w:pos="840"/>
        </w:tabs>
        <w:rPr>
          <w:rFonts w:asciiTheme="minorHAnsi" w:eastAsiaTheme="minorEastAsia" w:hAnsiTheme="minorHAnsi" w:cstheme="minorBidi"/>
          <w:noProof/>
          <w:szCs w:val="22"/>
        </w:rPr>
      </w:pPr>
      <w:hyperlink w:anchor="_Toc490929173" w:history="1">
        <w:r w:rsidR="00F8771A" w:rsidRPr="007D2C2A">
          <w:rPr>
            <w:rStyle w:val="a8"/>
            <w:b/>
            <w:bCs/>
            <w:noProof/>
          </w:rPr>
          <w:t>§6</w:t>
        </w:r>
        <w:r w:rsidR="00F8771A">
          <w:rPr>
            <w:rFonts w:asciiTheme="minorHAnsi" w:eastAsiaTheme="minorEastAsia" w:hAnsiTheme="minorHAnsi" w:cstheme="minorBidi"/>
            <w:noProof/>
            <w:szCs w:val="22"/>
          </w:rPr>
          <w:t xml:space="preserve">  </w:t>
        </w:r>
        <w:r w:rsidR="00F8771A" w:rsidRPr="007D2C2A">
          <w:rPr>
            <w:rStyle w:val="a8"/>
            <w:rFonts w:hint="eastAsia"/>
            <w:b/>
            <w:bCs/>
            <w:noProof/>
          </w:rPr>
          <w:t>半年度财务会计报告（未经审计）</w:t>
        </w:r>
        <w:r w:rsidR="00F8771A">
          <w:rPr>
            <w:noProof/>
            <w:webHidden/>
          </w:rPr>
          <w:tab/>
        </w:r>
        <w:r w:rsidR="00F8771A">
          <w:rPr>
            <w:noProof/>
            <w:webHidden/>
          </w:rPr>
          <w:fldChar w:fldCharType="begin"/>
        </w:r>
        <w:r w:rsidR="00F8771A">
          <w:rPr>
            <w:noProof/>
            <w:webHidden/>
          </w:rPr>
          <w:instrText xml:space="preserve"> PAGEREF _Toc490929173 \h </w:instrText>
        </w:r>
        <w:r w:rsidR="00F8771A">
          <w:rPr>
            <w:noProof/>
            <w:webHidden/>
          </w:rPr>
        </w:r>
        <w:r w:rsidR="00F8771A">
          <w:rPr>
            <w:noProof/>
            <w:webHidden/>
          </w:rPr>
          <w:fldChar w:fldCharType="separate"/>
        </w:r>
        <w:r w:rsidR="00A0599C">
          <w:rPr>
            <w:noProof/>
            <w:webHidden/>
          </w:rPr>
          <w:t>12</w:t>
        </w:r>
        <w:r w:rsidR="00F8771A">
          <w:rPr>
            <w:noProof/>
            <w:webHidden/>
          </w:rPr>
          <w:fldChar w:fldCharType="end"/>
        </w:r>
      </w:hyperlink>
    </w:p>
    <w:p w14:paraId="4835457B" w14:textId="77777777" w:rsidR="00F8771A" w:rsidRDefault="005F2037">
      <w:pPr>
        <w:pStyle w:val="22"/>
        <w:rPr>
          <w:rFonts w:asciiTheme="minorHAnsi" w:eastAsiaTheme="minorEastAsia" w:hAnsiTheme="minorHAnsi" w:cstheme="minorBidi"/>
          <w:noProof/>
          <w:kern w:val="2"/>
          <w:szCs w:val="22"/>
        </w:rPr>
      </w:pPr>
      <w:hyperlink w:anchor="_Toc490929174" w:history="1">
        <w:r w:rsidR="00F8771A" w:rsidRPr="007D2C2A">
          <w:rPr>
            <w:rStyle w:val="a8"/>
            <w:noProof/>
          </w:rPr>
          <w:t xml:space="preserve">6.1 </w:t>
        </w:r>
        <w:r w:rsidR="00F8771A" w:rsidRPr="007D2C2A">
          <w:rPr>
            <w:rStyle w:val="a8"/>
            <w:rFonts w:hint="eastAsia"/>
            <w:noProof/>
          </w:rPr>
          <w:t>资产负债表</w:t>
        </w:r>
        <w:r w:rsidR="00F8771A">
          <w:rPr>
            <w:noProof/>
            <w:webHidden/>
          </w:rPr>
          <w:tab/>
        </w:r>
        <w:r w:rsidR="00F8771A">
          <w:rPr>
            <w:noProof/>
            <w:webHidden/>
          </w:rPr>
          <w:fldChar w:fldCharType="begin"/>
        </w:r>
        <w:r w:rsidR="00F8771A">
          <w:rPr>
            <w:noProof/>
            <w:webHidden/>
          </w:rPr>
          <w:instrText xml:space="preserve"> PAGEREF _Toc490929174 \h </w:instrText>
        </w:r>
        <w:r w:rsidR="00F8771A">
          <w:rPr>
            <w:noProof/>
            <w:webHidden/>
          </w:rPr>
        </w:r>
        <w:r w:rsidR="00F8771A">
          <w:rPr>
            <w:noProof/>
            <w:webHidden/>
          </w:rPr>
          <w:fldChar w:fldCharType="separate"/>
        </w:r>
        <w:r w:rsidR="00A0599C">
          <w:rPr>
            <w:noProof/>
            <w:webHidden/>
          </w:rPr>
          <w:t>12</w:t>
        </w:r>
        <w:r w:rsidR="00F8771A">
          <w:rPr>
            <w:noProof/>
            <w:webHidden/>
          </w:rPr>
          <w:fldChar w:fldCharType="end"/>
        </w:r>
      </w:hyperlink>
    </w:p>
    <w:p w14:paraId="3EB75E3E" w14:textId="77777777" w:rsidR="00F8771A" w:rsidRDefault="005F2037">
      <w:pPr>
        <w:pStyle w:val="22"/>
        <w:rPr>
          <w:rFonts w:asciiTheme="minorHAnsi" w:eastAsiaTheme="minorEastAsia" w:hAnsiTheme="minorHAnsi" w:cstheme="minorBidi"/>
          <w:noProof/>
          <w:kern w:val="2"/>
          <w:szCs w:val="22"/>
        </w:rPr>
      </w:pPr>
      <w:hyperlink w:anchor="_Toc490929175" w:history="1">
        <w:r w:rsidR="00F8771A" w:rsidRPr="007D2C2A">
          <w:rPr>
            <w:rStyle w:val="a8"/>
            <w:noProof/>
          </w:rPr>
          <w:t xml:space="preserve">6.2 </w:t>
        </w:r>
        <w:r w:rsidR="00F8771A" w:rsidRPr="007D2C2A">
          <w:rPr>
            <w:rStyle w:val="a8"/>
            <w:rFonts w:hint="eastAsia"/>
            <w:noProof/>
          </w:rPr>
          <w:t>利润表</w:t>
        </w:r>
        <w:r w:rsidR="00F8771A">
          <w:rPr>
            <w:noProof/>
            <w:webHidden/>
          </w:rPr>
          <w:tab/>
        </w:r>
        <w:r w:rsidR="00F8771A">
          <w:rPr>
            <w:noProof/>
            <w:webHidden/>
          </w:rPr>
          <w:fldChar w:fldCharType="begin"/>
        </w:r>
        <w:r w:rsidR="00F8771A">
          <w:rPr>
            <w:noProof/>
            <w:webHidden/>
          </w:rPr>
          <w:instrText xml:space="preserve"> PAGEREF _Toc490929175 \h </w:instrText>
        </w:r>
        <w:r w:rsidR="00F8771A">
          <w:rPr>
            <w:noProof/>
            <w:webHidden/>
          </w:rPr>
        </w:r>
        <w:r w:rsidR="00F8771A">
          <w:rPr>
            <w:noProof/>
            <w:webHidden/>
          </w:rPr>
          <w:fldChar w:fldCharType="separate"/>
        </w:r>
        <w:r w:rsidR="00A0599C">
          <w:rPr>
            <w:noProof/>
            <w:webHidden/>
          </w:rPr>
          <w:t>14</w:t>
        </w:r>
        <w:r w:rsidR="00F8771A">
          <w:rPr>
            <w:noProof/>
            <w:webHidden/>
          </w:rPr>
          <w:fldChar w:fldCharType="end"/>
        </w:r>
      </w:hyperlink>
    </w:p>
    <w:p w14:paraId="1BA75335" w14:textId="77777777" w:rsidR="00F8771A" w:rsidRDefault="005F2037">
      <w:pPr>
        <w:pStyle w:val="22"/>
        <w:rPr>
          <w:rFonts w:asciiTheme="minorHAnsi" w:eastAsiaTheme="minorEastAsia" w:hAnsiTheme="minorHAnsi" w:cstheme="minorBidi"/>
          <w:noProof/>
          <w:kern w:val="2"/>
          <w:szCs w:val="22"/>
        </w:rPr>
      </w:pPr>
      <w:hyperlink w:anchor="_Toc490929176" w:history="1">
        <w:r w:rsidR="00F8771A" w:rsidRPr="007D2C2A">
          <w:rPr>
            <w:rStyle w:val="a8"/>
            <w:noProof/>
          </w:rPr>
          <w:t xml:space="preserve">6.3 </w:t>
        </w:r>
        <w:r w:rsidR="00F8771A" w:rsidRPr="007D2C2A">
          <w:rPr>
            <w:rStyle w:val="a8"/>
            <w:rFonts w:hint="eastAsia"/>
            <w:noProof/>
          </w:rPr>
          <w:t>所有者权益（基金净值）变动表</w:t>
        </w:r>
        <w:r w:rsidR="00F8771A">
          <w:rPr>
            <w:noProof/>
            <w:webHidden/>
          </w:rPr>
          <w:tab/>
        </w:r>
        <w:r w:rsidR="00F8771A">
          <w:rPr>
            <w:noProof/>
            <w:webHidden/>
          </w:rPr>
          <w:fldChar w:fldCharType="begin"/>
        </w:r>
        <w:r w:rsidR="00F8771A">
          <w:rPr>
            <w:noProof/>
            <w:webHidden/>
          </w:rPr>
          <w:instrText xml:space="preserve"> PAGEREF _Toc490929176 \h </w:instrText>
        </w:r>
        <w:r w:rsidR="00F8771A">
          <w:rPr>
            <w:noProof/>
            <w:webHidden/>
          </w:rPr>
        </w:r>
        <w:r w:rsidR="00F8771A">
          <w:rPr>
            <w:noProof/>
            <w:webHidden/>
          </w:rPr>
          <w:fldChar w:fldCharType="separate"/>
        </w:r>
        <w:r w:rsidR="00A0599C">
          <w:rPr>
            <w:noProof/>
            <w:webHidden/>
          </w:rPr>
          <w:t>15</w:t>
        </w:r>
        <w:r w:rsidR="00F8771A">
          <w:rPr>
            <w:noProof/>
            <w:webHidden/>
          </w:rPr>
          <w:fldChar w:fldCharType="end"/>
        </w:r>
      </w:hyperlink>
    </w:p>
    <w:p w14:paraId="7D2FD431" w14:textId="77777777" w:rsidR="00F8771A" w:rsidRDefault="005F2037">
      <w:pPr>
        <w:pStyle w:val="22"/>
        <w:rPr>
          <w:rFonts w:asciiTheme="minorHAnsi" w:eastAsiaTheme="minorEastAsia" w:hAnsiTheme="minorHAnsi" w:cstheme="minorBidi"/>
          <w:noProof/>
          <w:kern w:val="2"/>
          <w:szCs w:val="22"/>
        </w:rPr>
      </w:pPr>
      <w:hyperlink w:anchor="_Toc490929177" w:history="1">
        <w:r w:rsidR="00F8771A" w:rsidRPr="007D2C2A">
          <w:rPr>
            <w:rStyle w:val="a8"/>
            <w:noProof/>
          </w:rPr>
          <w:t xml:space="preserve">6.4 </w:t>
        </w:r>
        <w:r w:rsidR="00F8771A" w:rsidRPr="007D2C2A">
          <w:rPr>
            <w:rStyle w:val="a8"/>
            <w:rFonts w:hint="eastAsia"/>
            <w:noProof/>
          </w:rPr>
          <w:t>报表附注</w:t>
        </w:r>
        <w:r w:rsidR="00F8771A">
          <w:rPr>
            <w:noProof/>
            <w:webHidden/>
          </w:rPr>
          <w:tab/>
        </w:r>
        <w:r w:rsidR="00F8771A">
          <w:rPr>
            <w:noProof/>
            <w:webHidden/>
          </w:rPr>
          <w:fldChar w:fldCharType="begin"/>
        </w:r>
        <w:r w:rsidR="00F8771A">
          <w:rPr>
            <w:noProof/>
            <w:webHidden/>
          </w:rPr>
          <w:instrText xml:space="preserve"> PAGEREF _Toc490929177 \h </w:instrText>
        </w:r>
        <w:r w:rsidR="00F8771A">
          <w:rPr>
            <w:noProof/>
            <w:webHidden/>
          </w:rPr>
        </w:r>
        <w:r w:rsidR="00F8771A">
          <w:rPr>
            <w:noProof/>
            <w:webHidden/>
          </w:rPr>
          <w:fldChar w:fldCharType="separate"/>
        </w:r>
        <w:r w:rsidR="00A0599C">
          <w:rPr>
            <w:noProof/>
            <w:webHidden/>
          </w:rPr>
          <w:t>16</w:t>
        </w:r>
        <w:r w:rsidR="00F8771A">
          <w:rPr>
            <w:noProof/>
            <w:webHidden/>
          </w:rPr>
          <w:fldChar w:fldCharType="end"/>
        </w:r>
      </w:hyperlink>
    </w:p>
    <w:p w14:paraId="2EEC67FE" w14:textId="77777777" w:rsidR="00F8771A" w:rsidRDefault="005F2037">
      <w:pPr>
        <w:pStyle w:val="11"/>
        <w:rPr>
          <w:rFonts w:asciiTheme="minorHAnsi" w:eastAsiaTheme="minorEastAsia" w:hAnsiTheme="minorHAnsi" w:cstheme="minorBidi"/>
          <w:noProof/>
          <w:szCs w:val="22"/>
        </w:rPr>
      </w:pPr>
      <w:hyperlink w:anchor="_Toc490929178" w:history="1">
        <w:r w:rsidR="00F8771A" w:rsidRPr="007D2C2A">
          <w:rPr>
            <w:rStyle w:val="a8"/>
            <w:b/>
            <w:bCs/>
            <w:noProof/>
          </w:rPr>
          <w:t xml:space="preserve">§7  </w:t>
        </w:r>
        <w:r w:rsidR="00F8771A" w:rsidRPr="007D2C2A">
          <w:rPr>
            <w:rStyle w:val="a8"/>
            <w:rFonts w:hint="eastAsia"/>
            <w:b/>
            <w:bCs/>
            <w:noProof/>
          </w:rPr>
          <w:t>投资组合报告</w:t>
        </w:r>
        <w:r w:rsidR="00F8771A">
          <w:rPr>
            <w:noProof/>
            <w:webHidden/>
          </w:rPr>
          <w:tab/>
        </w:r>
        <w:r w:rsidR="00F8771A">
          <w:rPr>
            <w:noProof/>
            <w:webHidden/>
          </w:rPr>
          <w:fldChar w:fldCharType="begin"/>
        </w:r>
        <w:r w:rsidR="00F8771A">
          <w:rPr>
            <w:noProof/>
            <w:webHidden/>
          </w:rPr>
          <w:instrText xml:space="preserve"> PAGEREF _Toc490929178 \h </w:instrText>
        </w:r>
        <w:r w:rsidR="00F8771A">
          <w:rPr>
            <w:noProof/>
            <w:webHidden/>
          </w:rPr>
        </w:r>
        <w:r w:rsidR="00F8771A">
          <w:rPr>
            <w:noProof/>
            <w:webHidden/>
          </w:rPr>
          <w:fldChar w:fldCharType="separate"/>
        </w:r>
        <w:r w:rsidR="00A0599C">
          <w:rPr>
            <w:noProof/>
            <w:webHidden/>
          </w:rPr>
          <w:t>36</w:t>
        </w:r>
        <w:r w:rsidR="00F8771A">
          <w:rPr>
            <w:noProof/>
            <w:webHidden/>
          </w:rPr>
          <w:fldChar w:fldCharType="end"/>
        </w:r>
      </w:hyperlink>
    </w:p>
    <w:p w14:paraId="3E5E4F6B" w14:textId="77777777" w:rsidR="00F8771A" w:rsidRDefault="005F2037">
      <w:pPr>
        <w:pStyle w:val="22"/>
        <w:rPr>
          <w:rFonts w:asciiTheme="minorHAnsi" w:eastAsiaTheme="minorEastAsia" w:hAnsiTheme="minorHAnsi" w:cstheme="minorBidi"/>
          <w:noProof/>
          <w:kern w:val="2"/>
          <w:szCs w:val="22"/>
        </w:rPr>
      </w:pPr>
      <w:hyperlink w:anchor="_Toc490929179" w:history="1">
        <w:r w:rsidR="00F8771A" w:rsidRPr="007D2C2A">
          <w:rPr>
            <w:rStyle w:val="a8"/>
            <w:noProof/>
          </w:rPr>
          <w:t xml:space="preserve">7.1 </w:t>
        </w:r>
        <w:r w:rsidR="00F8771A" w:rsidRPr="007D2C2A">
          <w:rPr>
            <w:rStyle w:val="a8"/>
            <w:rFonts w:hint="eastAsia"/>
            <w:noProof/>
          </w:rPr>
          <w:t>期末基金资产组合情况</w:t>
        </w:r>
        <w:r w:rsidR="00F8771A">
          <w:rPr>
            <w:noProof/>
            <w:webHidden/>
          </w:rPr>
          <w:tab/>
        </w:r>
        <w:r w:rsidR="00F8771A">
          <w:rPr>
            <w:noProof/>
            <w:webHidden/>
          </w:rPr>
          <w:fldChar w:fldCharType="begin"/>
        </w:r>
        <w:r w:rsidR="00F8771A">
          <w:rPr>
            <w:noProof/>
            <w:webHidden/>
          </w:rPr>
          <w:instrText xml:space="preserve"> PAGEREF _Toc490929179 \h </w:instrText>
        </w:r>
        <w:r w:rsidR="00F8771A">
          <w:rPr>
            <w:noProof/>
            <w:webHidden/>
          </w:rPr>
        </w:r>
        <w:r w:rsidR="00F8771A">
          <w:rPr>
            <w:noProof/>
            <w:webHidden/>
          </w:rPr>
          <w:fldChar w:fldCharType="separate"/>
        </w:r>
        <w:r w:rsidR="00A0599C">
          <w:rPr>
            <w:noProof/>
            <w:webHidden/>
          </w:rPr>
          <w:t>36</w:t>
        </w:r>
        <w:r w:rsidR="00F8771A">
          <w:rPr>
            <w:noProof/>
            <w:webHidden/>
          </w:rPr>
          <w:fldChar w:fldCharType="end"/>
        </w:r>
      </w:hyperlink>
    </w:p>
    <w:p w14:paraId="43199509" w14:textId="1044CD26" w:rsidR="00F8771A" w:rsidRDefault="005F2037">
      <w:pPr>
        <w:pStyle w:val="22"/>
        <w:rPr>
          <w:rFonts w:asciiTheme="minorHAnsi" w:eastAsiaTheme="minorEastAsia" w:hAnsiTheme="minorHAnsi" w:cstheme="minorBidi"/>
          <w:noProof/>
          <w:kern w:val="2"/>
          <w:szCs w:val="22"/>
        </w:rPr>
      </w:pPr>
      <w:hyperlink w:anchor="_Toc490929180" w:history="1">
        <w:r w:rsidR="00F8771A" w:rsidRPr="007D2C2A">
          <w:rPr>
            <w:rStyle w:val="a8"/>
            <w:noProof/>
          </w:rPr>
          <w:t xml:space="preserve">7.2 </w:t>
        </w:r>
        <w:r w:rsidR="00F8771A" w:rsidRPr="007D2C2A">
          <w:rPr>
            <w:rStyle w:val="a8"/>
            <w:rFonts w:hint="eastAsia"/>
            <w:noProof/>
          </w:rPr>
          <w:t>期末按行业分类的股票投资组合</w:t>
        </w:r>
        <w:r w:rsidR="00F8771A">
          <w:rPr>
            <w:noProof/>
            <w:webHidden/>
          </w:rPr>
          <w:tab/>
        </w:r>
        <w:r w:rsidR="00F8771A">
          <w:rPr>
            <w:noProof/>
            <w:webHidden/>
          </w:rPr>
          <w:fldChar w:fldCharType="begin"/>
        </w:r>
        <w:r w:rsidR="00F8771A">
          <w:rPr>
            <w:noProof/>
            <w:webHidden/>
          </w:rPr>
          <w:instrText xml:space="preserve"> PAGEREF _Toc490929180 \h </w:instrText>
        </w:r>
        <w:r w:rsidR="00F8771A">
          <w:rPr>
            <w:noProof/>
            <w:webHidden/>
          </w:rPr>
        </w:r>
        <w:r w:rsidR="00F8771A">
          <w:rPr>
            <w:noProof/>
            <w:webHidden/>
          </w:rPr>
          <w:fldChar w:fldCharType="separate"/>
        </w:r>
        <w:r w:rsidR="00A0599C">
          <w:rPr>
            <w:noProof/>
            <w:webHidden/>
          </w:rPr>
          <w:t>37</w:t>
        </w:r>
        <w:r w:rsidR="00F8771A">
          <w:rPr>
            <w:noProof/>
            <w:webHidden/>
          </w:rPr>
          <w:fldChar w:fldCharType="end"/>
        </w:r>
      </w:hyperlink>
    </w:p>
    <w:p w14:paraId="71F68654" w14:textId="77777777" w:rsidR="00F8771A" w:rsidRDefault="005F2037">
      <w:pPr>
        <w:pStyle w:val="22"/>
        <w:rPr>
          <w:rFonts w:asciiTheme="minorHAnsi" w:eastAsiaTheme="minorEastAsia" w:hAnsiTheme="minorHAnsi" w:cstheme="minorBidi"/>
          <w:noProof/>
          <w:kern w:val="2"/>
          <w:szCs w:val="22"/>
        </w:rPr>
      </w:pPr>
      <w:hyperlink w:anchor="_Toc490929183" w:history="1">
        <w:r w:rsidR="00F8771A" w:rsidRPr="007D2C2A">
          <w:rPr>
            <w:rStyle w:val="a8"/>
            <w:noProof/>
          </w:rPr>
          <w:t xml:space="preserve">7.3 </w:t>
        </w:r>
        <w:r w:rsidR="00F8771A" w:rsidRPr="007D2C2A">
          <w:rPr>
            <w:rStyle w:val="a8"/>
            <w:rFonts w:hint="eastAsia"/>
            <w:noProof/>
          </w:rPr>
          <w:t>期末按公允价值占基金资产净值比例大小排序的所有股票投资明细</w:t>
        </w:r>
        <w:r w:rsidR="00F8771A">
          <w:rPr>
            <w:noProof/>
            <w:webHidden/>
          </w:rPr>
          <w:tab/>
        </w:r>
        <w:r w:rsidR="00F8771A">
          <w:rPr>
            <w:noProof/>
            <w:webHidden/>
          </w:rPr>
          <w:fldChar w:fldCharType="begin"/>
        </w:r>
        <w:r w:rsidR="00F8771A">
          <w:rPr>
            <w:noProof/>
            <w:webHidden/>
          </w:rPr>
          <w:instrText xml:space="preserve"> PAGEREF _Toc490929183 \h </w:instrText>
        </w:r>
        <w:r w:rsidR="00F8771A">
          <w:rPr>
            <w:noProof/>
            <w:webHidden/>
          </w:rPr>
        </w:r>
        <w:r w:rsidR="00F8771A">
          <w:rPr>
            <w:noProof/>
            <w:webHidden/>
          </w:rPr>
          <w:fldChar w:fldCharType="separate"/>
        </w:r>
        <w:r w:rsidR="00A0599C">
          <w:rPr>
            <w:noProof/>
            <w:webHidden/>
          </w:rPr>
          <w:t>37</w:t>
        </w:r>
        <w:r w:rsidR="00F8771A">
          <w:rPr>
            <w:noProof/>
            <w:webHidden/>
          </w:rPr>
          <w:fldChar w:fldCharType="end"/>
        </w:r>
      </w:hyperlink>
    </w:p>
    <w:p w14:paraId="198C2FF7" w14:textId="3A7ED8D0" w:rsidR="00F8771A" w:rsidRDefault="005F2037">
      <w:pPr>
        <w:pStyle w:val="22"/>
        <w:rPr>
          <w:rFonts w:asciiTheme="minorHAnsi" w:eastAsiaTheme="minorEastAsia" w:hAnsiTheme="minorHAnsi" w:cstheme="minorBidi"/>
          <w:noProof/>
          <w:kern w:val="2"/>
          <w:szCs w:val="22"/>
        </w:rPr>
      </w:pPr>
      <w:hyperlink w:anchor="_Toc490929184" w:history="1">
        <w:r w:rsidR="00F8771A" w:rsidRPr="007D2C2A">
          <w:rPr>
            <w:rStyle w:val="a8"/>
            <w:noProof/>
          </w:rPr>
          <w:t>7.4</w:t>
        </w:r>
        <w:r w:rsidR="00F8771A" w:rsidRPr="007D2C2A">
          <w:rPr>
            <w:rStyle w:val="a8"/>
            <w:rFonts w:hint="eastAsia"/>
            <w:noProof/>
          </w:rPr>
          <w:t>报告期内股票投资组合的重大变动</w:t>
        </w:r>
        <w:r w:rsidR="00F8771A">
          <w:rPr>
            <w:noProof/>
            <w:webHidden/>
          </w:rPr>
          <w:tab/>
        </w:r>
        <w:r w:rsidR="00F8771A">
          <w:rPr>
            <w:noProof/>
            <w:webHidden/>
          </w:rPr>
          <w:fldChar w:fldCharType="begin"/>
        </w:r>
        <w:r w:rsidR="00F8771A">
          <w:rPr>
            <w:noProof/>
            <w:webHidden/>
          </w:rPr>
          <w:instrText xml:space="preserve"> PAGEREF _Toc490929184 \h </w:instrText>
        </w:r>
        <w:r w:rsidR="00F8771A">
          <w:rPr>
            <w:noProof/>
            <w:webHidden/>
          </w:rPr>
        </w:r>
        <w:r w:rsidR="00F8771A">
          <w:rPr>
            <w:noProof/>
            <w:webHidden/>
          </w:rPr>
          <w:fldChar w:fldCharType="separate"/>
        </w:r>
        <w:r w:rsidR="00A0599C">
          <w:rPr>
            <w:noProof/>
            <w:webHidden/>
          </w:rPr>
          <w:t>39</w:t>
        </w:r>
        <w:r w:rsidR="00F8771A">
          <w:rPr>
            <w:noProof/>
            <w:webHidden/>
          </w:rPr>
          <w:fldChar w:fldCharType="end"/>
        </w:r>
      </w:hyperlink>
    </w:p>
    <w:p w14:paraId="3218DC7D" w14:textId="77777777" w:rsidR="00F8771A" w:rsidRDefault="005F2037">
      <w:pPr>
        <w:pStyle w:val="22"/>
        <w:rPr>
          <w:rFonts w:asciiTheme="minorHAnsi" w:eastAsiaTheme="minorEastAsia" w:hAnsiTheme="minorHAnsi" w:cstheme="minorBidi"/>
          <w:noProof/>
          <w:kern w:val="2"/>
          <w:szCs w:val="22"/>
        </w:rPr>
      </w:pPr>
      <w:hyperlink w:anchor="_Toc490929185" w:history="1">
        <w:r w:rsidR="00F8771A" w:rsidRPr="007D2C2A">
          <w:rPr>
            <w:rStyle w:val="a8"/>
            <w:noProof/>
          </w:rPr>
          <w:t xml:space="preserve">7.5 </w:t>
        </w:r>
        <w:r w:rsidR="00F8771A" w:rsidRPr="007D2C2A">
          <w:rPr>
            <w:rStyle w:val="a8"/>
            <w:rFonts w:hint="eastAsia"/>
            <w:noProof/>
          </w:rPr>
          <w:t>期末按债券品种分类的债券投资组合</w:t>
        </w:r>
        <w:r w:rsidR="00F8771A">
          <w:rPr>
            <w:noProof/>
            <w:webHidden/>
          </w:rPr>
          <w:tab/>
        </w:r>
        <w:r w:rsidR="00F8771A">
          <w:rPr>
            <w:noProof/>
            <w:webHidden/>
          </w:rPr>
          <w:fldChar w:fldCharType="begin"/>
        </w:r>
        <w:r w:rsidR="00F8771A">
          <w:rPr>
            <w:noProof/>
            <w:webHidden/>
          </w:rPr>
          <w:instrText xml:space="preserve"> PAGEREF _Toc490929185 \h </w:instrText>
        </w:r>
        <w:r w:rsidR="00F8771A">
          <w:rPr>
            <w:noProof/>
            <w:webHidden/>
          </w:rPr>
        </w:r>
        <w:r w:rsidR="00F8771A">
          <w:rPr>
            <w:noProof/>
            <w:webHidden/>
          </w:rPr>
          <w:fldChar w:fldCharType="separate"/>
        </w:r>
        <w:r w:rsidR="00A0599C">
          <w:rPr>
            <w:noProof/>
            <w:webHidden/>
          </w:rPr>
          <w:t>41</w:t>
        </w:r>
        <w:r w:rsidR="00F8771A">
          <w:rPr>
            <w:noProof/>
            <w:webHidden/>
          </w:rPr>
          <w:fldChar w:fldCharType="end"/>
        </w:r>
      </w:hyperlink>
    </w:p>
    <w:p w14:paraId="7ECF855E" w14:textId="77777777" w:rsidR="00F8771A" w:rsidRDefault="005F2037">
      <w:pPr>
        <w:pStyle w:val="22"/>
        <w:rPr>
          <w:rFonts w:asciiTheme="minorHAnsi" w:eastAsiaTheme="minorEastAsia" w:hAnsiTheme="minorHAnsi" w:cstheme="minorBidi"/>
          <w:noProof/>
          <w:kern w:val="2"/>
          <w:szCs w:val="22"/>
        </w:rPr>
      </w:pPr>
      <w:hyperlink w:anchor="_Toc490929186" w:history="1">
        <w:r w:rsidR="00F8771A" w:rsidRPr="007D2C2A">
          <w:rPr>
            <w:rStyle w:val="a8"/>
            <w:noProof/>
          </w:rPr>
          <w:t>7.6</w:t>
        </w:r>
        <w:r w:rsidR="00F8771A" w:rsidRPr="007D2C2A">
          <w:rPr>
            <w:rStyle w:val="a8"/>
            <w:rFonts w:hint="eastAsia"/>
            <w:noProof/>
          </w:rPr>
          <w:t>期末按公允价值占基金资产净值比例大小排序的前五名债券投资明细</w:t>
        </w:r>
        <w:r w:rsidR="00F8771A">
          <w:rPr>
            <w:noProof/>
            <w:webHidden/>
          </w:rPr>
          <w:tab/>
        </w:r>
        <w:r w:rsidR="00F8771A">
          <w:rPr>
            <w:noProof/>
            <w:webHidden/>
          </w:rPr>
          <w:fldChar w:fldCharType="begin"/>
        </w:r>
        <w:r w:rsidR="00F8771A">
          <w:rPr>
            <w:noProof/>
            <w:webHidden/>
          </w:rPr>
          <w:instrText xml:space="preserve"> PAGEREF _Toc490929186 \h </w:instrText>
        </w:r>
        <w:r w:rsidR="00F8771A">
          <w:rPr>
            <w:noProof/>
            <w:webHidden/>
          </w:rPr>
        </w:r>
        <w:r w:rsidR="00F8771A">
          <w:rPr>
            <w:noProof/>
            <w:webHidden/>
          </w:rPr>
          <w:fldChar w:fldCharType="separate"/>
        </w:r>
        <w:r w:rsidR="00A0599C">
          <w:rPr>
            <w:noProof/>
            <w:webHidden/>
          </w:rPr>
          <w:t>41</w:t>
        </w:r>
        <w:r w:rsidR="00F8771A">
          <w:rPr>
            <w:noProof/>
            <w:webHidden/>
          </w:rPr>
          <w:fldChar w:fldCharType="end"/>
        </w:r>
      </w:hyperlink>
    </w:p>
    <w:p w14:paraId="7A3C5ECE" w14:textId="2F506B45" w:rsidR="00F8771A" w:rsidRDefault="005F2037">
      <w:pPr>
        <w:pStyle w:val="22"/>
        <w:rPr>
          <w:rFonts w:asciiTheme="minorHAnsi" w:eastAsiaTheme="minorEastAsia" w:hAnsiTheme="minorHAnsi" w:cstheme="minorBidi"/>
          <w:noProof/>
          <w:kern w:val="2"/>
          <w:szCs w:val="22"/>
        </w:rPr>
      </w:pPr>
      <w:hyperlink w:anchor="_Toc490929187" w:history="1">
        <w:r w:rsidR="00F8771A" w:rsidRPr="007D2C2A">
          <w:rPr>
            <w:rStyle w:val="a8"/>
            <w:noProof/>
          </w:rPr>
          <w:t xml:space="preserve">7.7 </w:t>
        </w:r>
        <w:r w:rsidR="00F8771A" w:rsidRPr="007D2C2A">
          <w:rPr>
            <w:rStyle w:val="a8"/>
            <w:rFonts w:hint="eastAsia"/>
            <w:noProof/>
          </w:rPr>
          <w:t>期末按公允价值占基金资产净值比例大小排序的所有资产支持证券投资明细</w:t>
        </w:r>
        <w:r w:rsidR="00F8771A">
          <w:rPr>
            <w:noProof/>
            <w:webHidden/>
          </w:rPr>
          <w:tab/>
        </w:r>
        <w:r w:rsidR="00F8771A">
          <w:rPr>
            <w:noProof/>
            <w:webHidden/>
          </w:rPr>
          <w:fldChar w:fldCharType="begin"/>
        </w:r>
        <w:r w:rsidR="00F8771A">
          <w:rPr>
            <w:noProof/>
            <w:webHidden/>
          </w:rPr>
          <w:instrText xml:space="preserve"> PAGEREF _Toc490929187 \h </w:instrText>
        </w:r>
        <w:r w:rsidR="00F8771A">
          <w:rPr>
            <w:noProof/>
            <w:webHidden/>
          </w:rPr>
        </w:r>
        <w:r w:rsidR="00F8771A">
          <w:rPr>
            <w:noProof/>
            <w:webHidden/>
          </w:rPr>
          <w:fldChar w:fldCharType="separate"/>
        </w:r>
        <w:r w:rsidR="00A0599C">
          <w:rPr>
            <w:noProof/>
            <w:webHidden/>
          </w:rPr>
          <w:t>42</w:t>
        </w:r>
        <w:r w:rsidR="00F8771A">
          <w:rPr>
            <w:noProof/>
            <w:webHidden/>
          </w:rPr>
          <w:fldChar w:fldCharType="end"/>
        </w:r>
      </w:hyperlink>
    </w:p>
    <w:p w14:paraId="790E082F" w14:textId="77777777" w:rsidR="00F8771A" w:rsidRDefault="005F2037">
      <w:pPr>
        <w:pStyle w:val="22"/>
        <w:rPr>
          <w:rFonts w:asciiTheme="minorHAnsi" w:eastAsiaTheme="minorEastAsia" w:hAnsiTheme="minorHAnsi" w:cstheme="minorBidi"/>
          <w:noProof/>
          <w:kern w:val="2"/>
          <w:szCs w:val="22"/>
        </w:rPr>
      </w:pPr>
      <w:hyperlink w:anchor="_Toc490929188" w:history="1">
        <w:r w:rsidR="00F8771A" w:rsidRPr="007D2C2A">
          <w:rPr>
            <w:rStyle w:val="a8"/>
            <w:noProof/>
          </w:rPr>
          <w:t xml:space="preserve">7.8 </w:t>
        </w:r>
        <w:r w:rsidR="00F8771A" w:rsidRPr="007D2C2A">
          <w:rPr>
            <w:rStyle w:val="a8"/>
            <w:rFonts w:hint="eastAsia"/>
            <w:noProof/>
          </w:rPr>
          <w:t>报告期末按公允价值占基金资产净值比例大小排序的前五名贵金属投资明细</w:t>
        </w:r>
        <w:r w:rsidR="00F8771A">
          <w:rPr>
            <w:noProof/>
            <w:webHidden/>
          </w:rPr>
          <w:tab/>
        </w:r>
        <w:r w:rsidR="00F8771A">
          <w:rPr>
            <w:noProof/>
            <w:webHidden/>
          </w:rPr>
          <w:fldChar w:fldCharType="begin"/>
        </w:r>
        <w:r w:rsidR="00F8771A">
          <w:rPr>
            <w:noProof/>
            <w:webHidden/>
          </w:rPr>
          <w:instrText xml:space="preserve"> PAGEREF _Toc490929188 \h </w:instrText>
        </w:r>
        <w:r w:rsidR="00F8771A">
          <w:rPr>
            <w:noProof/>
            <w:webHidden/>
          </w:rPr>
        </w:r>
        <w:r w:rsidR="00F8771A">
          <w:rPr>
            <w:noProof/>
            <w:webHidden/>
          </w:rPr>
          <w:fldChar w:fldCharType="separate"/>
        </w:r>
        <w:r w:rsidR="00A0599C">
          <w:rPr>
            <w:noProof/>
            <w:webHidden/>
          </w:rPr>
          <w:t>42</w:t>
        </w:r>
        <w:r w:rsidR="00F8771A">
          <w:rPr>
            <w:noProof/>
            <w:webHidden/>
          </w:rPr>
          <w:fldChar w:fldCharType="end"/>
        </w:r>
      </w:hyperlink>
    </w:p>
    <w:p w14:paraId="2A5CDCF3" w14:textId="77777777" w:rsidR="00F8771A" w:rsidRDefault="005F2037">
      <w:pPr>
        <w:pStyle w:val="22"/>
        <w:rPr>
          <w:rFonts w:asciiTheme="minorHAnsi" w:eastAsiaTheme="minorEastAsia" w:hAnsiTheme="minorHAnsi" w:cstheme="minorBidi"/>
          <w:noProof/>
          <w:kern w:val="2"/>
          <w:szCs w:val="22"/>
        </w:rPr>
      </w:pPr>
      <w:hyperlink w:anchor="_Toc490929189" w:history="1">
        <w:r w:rsidR="00F8771A" w:rsidRPr="007D2C2A">
          <w:rPr>
            <w:rStyle w:val="a8"/>
            <w:noProof/>
          </w:rPr>
          <w:t xml:space="preserve">7.9 </w:t>
        </w:r>
        <w:r w:rsidR="00F8771A" w:rsidRPr="007D2C2A">
          <w:rPr>
            <w:rStyle w:val="a8"/>
            <w:rFonts w:hint="eastAsia"/>
            <w:noProof/>
          </w:rPr>
          <w:t>期末按公允价值占基金资产净值比例大小排序的前五名权证投资明细</w:t>
        </w:r>
        <w:r w:rsidR="00F8771A">
          <w:rPr>
            <w:noProof/>
            <w:webHidden/>
          </w:rPr>
          <w:tab/>
        </w:r>
        <w:r w:rsidR="00F8771A">
          <w:rPr>
            <w:noProof/>
            <w:webHidden/>
          </w:rPr>
          <w:fldChar w:fldCharType="begin"/>
        </w:r>
        <w:r w:rsidR="00F8771A">
          <w:rPr>
            <w:noProof/>
            <w:webHidden/>
          </w:rPr>
          <w:instrText xml:space="preserve"> PAGEREF _Toc490929189 \h </w:instrText>
        </w:r>
        <w:r w:rsidR="00F8771A">
          <w:rPr>
            <w:noProof/>
            <w:webHidden/>
          </w:rPr>
        </w:r>
        <w:r w:rsidR="00F8771A">
          <w:rPr>
            <w:noProof/>
            <w:webHidden/>
          </w:rPr>
          <w:fldChar w:fldCharType="separate"/>
        </w:r>
        <w:r w:rsidR="00A0599C">
          <w:rPr>
            <w:noProof/>
            <w:webHidden/>
          </w:rPr>
          <w:t>42</w:t>
        </w:r>
        <w:r w:rsidR="00F8771A">
          <w:rPr>
            <w:noProof/>
            <w:webHidden/>
          </w:rPr>
          <w:fldChar w:fldCharType="end"/>
        </w:r>
      </w:hyperlink>
    </w:p>
    <w:p w14:paraId="47952314" w14:textId="77777777" w:rsidR="00F8771A" w:rsidRDefault="005F2037">
      <w:pPr>
        <w:pStyle w:val="22"/>
        <w:rPr>
          <w:rFonts w:asciiTheme="minorHAnsi" w:eastAsiaTheme="minorEastAsia" w:hAnsiTheme="minorHAnsi" w:cstheme="minorBidi"/>
          <w:noProof/>
          <w:kern w:val="2"/>
          <w:szCs w:val="22"/>
        </w:rPr>
      </w:pPr>
      <w:hyperlink w:anchor="_Toc490929190" w:history="1">
        <w:r w:rsidR="00F8771A" w:rsidRPr="007D2C2A">
          <w:rPr>
            <w:rStyle w:val="a8"/>
            <w:noProof/>
          </w:rPr>
          <w:t xml:space="preserve">7.10 </w:t>
        </w:r>
        <w:r w:rsidR="00F8771A" w:rsidRPr="007D2C2A">
          <w:rPr>
            <w:rStyle w:val="a8"/>
            <w:rFonts w:hint="eastAsia"/>
            <w:noProof/>
          </w:rPr>
          <w:t>报告期末本基金投资的股指期货交易情况说明</w:t>
        </w:r>
        <w:r w:rsidR="00F8771A">
          <w:rPr>
            <w:noProof/>
            <w:webHidden/>
          </w:rPr>
          <w:tab/>
        </w:r>
        <w:r w:rsidR="00F8771A">
          <w:rPr>
            <w:noProof/>
            <w:webHidden/>
          </w:rPr>
          <w:fldChar w:fldCharType="begin"/>
        </w:r>
        <w:r w:rsidR="00F8771A">
          <w:rPr>
            <w:noProof/>
            <w:webHidden/>
          </w:rPr>
          <w:instrText xml:space="preserve"> PAGEREF _Toc490929190 \h </w:instrText>
        </w:r>
        <w:r w:rsidR="00F8771A">
          <w:rPr>
            <w:noProof/>
            <w:webHidden/>
          </w:rPr>
        </w:r>
        <w:r w:rsidR="00F8771A">
          <w:rPr>
            <w:noProof/>
            <w:webHidden/>
          </w:rPr>
          <w:fldChar w:fldCharType="separate"/>
        </w:r>
        <w:r w:rsidR="00A0599C">
          <w:rPr>
            <w:noProof/>
            <w:webHidden/>
          </w:rPr>
          <w:t>42</w:t>
        </w:r>
        <w:r w:rsidR="00F8771A">
          <w:rPr>
            <w:noProof/>
            <w:webHidden/>
          </w:rPr>
          <w:fldChar w:fldCharType="end"/>
        </w:r>
      </w:hyperlink>
    </w:p>
    <w:p w14:paraId="3F6F9713" w14:textId="77777777" w:rsidR="00F8771A" w:rsidRDefault="005F2037">
      <w:pPr>
        <w:pStyle w:val="22"/>
        <w:rPr>
          <w:rFonts w:asciiTheme="minorHAnsi" w:eastAsiaTheme="minorEastAsia" w:hAnsiTheme="minorHAnsi" w:cstheme="minorBidi"/>
          <w:noProof/>
          <w:kern w:val="2"/>
          <w:szCs w:val="22"/>
        </w:rPr>
      </w:pPr>
      <w:hyperlink w:anchor="_Toc490929191" w:history="1">
        <w:r w:rsidR="00F8771A" w:rsidRPr="007D2C2A">
          <w:rPr>
            <w:rStyle w:val="a8"/>
            <w:noProof/>
          </w:rPr>
          <w:t>7.11</w:t>
        </w:r>
        <w:r w:rsidR="00F8771A" w:rsidRPr="007D2C2A">
          <w:rPr>
            <w:rStyle w:val="a8"/>
            <w:rFonts w:hint="eastAsia"/>
            <w:noProof/>
          </w:rPr>
          <w:t>报告期末本基金投资的国债期货交易情况说明</w:t>
        </w:r>
        <w:r w:rsidR="00F8771A">
          <w:rPr>
            <w:noProof/>
            <w:webHidden/>
          </w:rPr>
          <w:tab/>
        </w:r>
        <w:r w:rsidR="00F8771A">
          <w:rPr>
            <w:noProof/>
            <w:webHidden/>
          </w:rPr>
          <w:fldChar w:fldCharType="begin"/>
        </w:r>
        <w:r w:rsidR="00F8771A">
          <w:rPr>
            <w:noProof/>
            <w:webHidden/>
          </w:rPr>
          <w:instrText xml:space="preserve"> PAGEREF _Toc490929191 \h </w:instrText>
        </w:r>
        <w:r w:rsidR="00F8771A">
          <w:rPr>
            <w:noProof/>
            <w:webHidden/>
          </w:rPr>
        </w:r>
        <w:r w:rsidR="00F8771A">
          <w:rPr>
            <w:noProof/>
            <w:webHidden/>
          </w:rPr>
          <w:fldChar w:fldCharType="separate"/>
        </w:r>
        <w:r w:rsidR="00A0599C">
          <w:rPr>
            <w:noProof/>
            <w:webHidden/>
          </w:rPr>
          <w:t>42</w:t>
        </w:r>
        <w:r w:rsidR="00F8771A">
          <w:rPr>
            <w:noProof/>
            <w:webHidden/>
          </w:rPr>
          <w:fldChar w:fldCharType="end"/>
        </w:r>
      </w:hyperlink>
    </w:p>
    <w:p w14:paraId="37038174" w14:textId="77777777" w:rsidR="00F8771A" w:rsidRDefault="005F2037">
      <w:pPr>
        <w:pStyle w:val="22"/>
        <w:rPr>
          <w:rFonts w:asciiTheme="minorHAnsi" w:eastAsiaTheme="minorEastAsia" w:hAnsiTheme="minorHAnsi" w:cstheme="minorBidi"/>
          <w:noProof/>
          <w:kern w:val="2"/>
          <w:szCs w:val="22"/>
        </w:rPr>
      </w:pPr>
      <w:hyperlink w:anchor="_Toc490929192" w:history="1">
        <w:r w:rsidR="00F8771A" w:rsidRPr="007D2C2A">
          <w:rPr>
            <w:rStyle w:val="a8"/>
            <w:noProof/>
          </w:rPr>
          <w:t xml:space="preserve">7.12 </w:t>
        </w:r>
        <w:r w:rsidR="00F8771A" w:rsidRPr="007D2C2A">
          <w:rPr>
            <w:rStyle w:val="a8"/>
            <w:rFonts w:hint="eastAsia"/>
            <w:noProof/>
          </w:rPr>
          <w:t>投资组合报告附注</w:t>
        </w:r>
        <w:r w:rsidR="00F8771A">
          <w:rPr>
            <w:noProof/>
            <w:webHidden/>
          </w:rPr>
          <w:tab/>
        </w:r>
        <w:r w:rsidR="00F8771A">
          <w:rPr>
            <w:noProof/>
            <w:webHidden/>
          </w:rPr>
          <w:fldChar w:fldCharType="begin"/>
        </w:r>
        <w:r w:rsidR="00F8771A">
          <w:rPr>
            <w:noProof/>
            <w:webHidden/>
          </w:rPr>
          <w:instrText xml:space="preserve"> PAGEREF _Toc490929192 \h </w:instrText>
        </w:r>
        <w:r w:rsidR="00F8771A">
          <w:rPr>
            <w:noProof/>
            <w:webHidden/>
          </w:rPr>
        </w:r>
        <w:r w:rsidR="00F8771A">
          <w:rPr>
            <w:noProof/>
            <w:webHidden/>
          </w:rPr>
          <w:fldChar w:fldCharType="separate"/>
        </w:r>
        <w:r w:rsidR="00A0599C">
          <w:rPr>
            <w:noProof/>
            <w:webHidden/>
          </w:rPr>
          <w:t>42</w:t>
        </w:r>
        <w:r w:rsidR="00F8771A">
          <w:rPr>
            <w:noProof/>
            <w:webHidden/>
          </w:rPr>
          <w:fldChar w:fldCharType="end"/>
        </w:r>
      </w:hyperlink>
    </w:p>
    <w:p w14:paraId="1C8A18E8" w14:textId="77777777" w:rsidR="00F8771A" w:rsidRDefault="005F2037">
      <w:pPr>
        <w:pStyle w:val="11"/>
        <w:rPr>
          <w:rFonts w:asciiTheme="minorHAnsi" w:eastAsiaTheme="minorEastAsia" w:hAnsiTheme="minorHAnsi" w:cstheme="minorBidi"/>
          <w:noProof/>
          <w:szCs w:val="22"/>
        </w:rPr>
      </w:pPr>
      <w:hyperlink w:anchor="_Toc490929193" w:history="1">
        <w:r w:rsidR="00F8771A" w:rsidRPr="007D2C2A">
          <w:rPr>
            <w:rStyle w:val="a8"/>
            <w:b/>
            <w:bCs/>
            <w:noProof/>
          </w:rPr>
          <w:t xml:space="preserve">§8  </w:t>
        </w:r>
        <w:r w:rsidR="00F8771A" w:rsidRPr="007D2C2A">
          <w:rPr>
            <w:rStyle w:val="a8"/>
            <w:rFonts w:hint="eastAsia"/>
            <w:b/>
            <w:bCs/>
            <w:noProof/>
          </w:rPr>
          <w:t>基金份额持有人信息</w:t>
        </w:r>
        <w:r w:rsidR="00F8771A">
          <w:rPr>
            <w:noProof/>
            <w:webHidden/>
          </w:rPr>
          <w:tab/>
        </w:r>
        <w:r w:rsidR="00F8771A">
          <w:rPr>
            <w:noProof/>
            <w:webHidden/>
          </w:rPr>
          <w:fldChar w:fldCharType="begin"/>
        </w:r>
        <w:r w:rsidR="00F8771A">
          <w:rPr>
            <w:noProof/>
            <w:webHidden/>
          </w:rPr>
          <w:instrText xml:space="preserve"> PAGEREF _Toc490929193 \h </w:instrText>
        </w:r>
        <w:r w:rsidR="00F8771A">
          <w:rPr>
            <w:noProof/>
            <w:webHidden/>
          </w:rPr>
        </w:r>
        <w:r w:rsidR="00F8771A">
          <w:rPr>
            <w:noProof/>
            <w:webHidden/>
          </w:rPr>
          <w:fldChar w:fldCharType="separate"/>
        </w:r>
        <w:r w:rsidR="00A0599C">
          <w:rPr>
            <w:noProof/>
            <w:webHidden/>
          </w:rPr>
          <w:t>43</w:t>
        </w:r>
        <w:r w:rsidR="00F8771A">
          <w:rPr>
            <w:noProof/>
            <w:webHidden/>
          </w:rPr>
          <w:fldChar w:fldCharType="end"/>
        </w:r>
      </w:hyperlink>
    </w:p>
    <w:p w14:paraId="78EA46FB" w14:textId="77777777" w:rsidR="00F8771A" w:rsidRDefault="005F2037">
      <w:pPr>
        <w:pStyle w:val="22"/>
        <w:rPr>
          <w:rFonts w:asciiTheme="minorHAnsi" w:eastAsiaTheme="minorEastAsia" w:hAnsiTheme="minorHAnsi" w:cstheme="minorBidi"/>
          <w:noProof/>
          <w:kern w:val="2"/>
          <w:szCs w:val="22"/>
        </w:rPr>
      </w:pPr>
      <w:hyperlink w:anchor="_Toc490929194" w:history="1">
        <w:r w:rsidR="00F8771A" w:rsidRPr="007D2C2A">
          <w:rPr>
            <w:rStyle w:val="a8"/>
            <w:noProof/>
          </w:rPr>
          <w:t xml:space="preserve">8.1 </w:t>
        </w:r>
        <w:r w:rsidR="00F8771A" w:rsidRPr="007D2C2A">
          <w:rPr>
            <w:rStyle w:val="a8"/>
            <w:rFonts w:hint="eastAsia"/>
            <w:noProof/>
          </w:rPr>
          <w:t>期末基金份额持有人户数及持有人结构</w:t>
        </w:r>
        <w:r w:rsidR="00F8771A">
          <w:rPr>
            <w:noProof/>
            <w:webHidden/>
          </w:rPr>
          <w:tab/>
        </w:r>
        <w:r w:rsidR="00F8771A">
          <w:rPr>
            <w:noProof/>
            <w:webHidden/>
          </w:rPr>
          <w:fldChar w:fldCharType="begin"/>
        </w:r>
        <w:r w:rsidR="00F8771A">
          <w:rPr>
            <w:noProof/>
            <w:webHidden/>
          </w:rPr>
          <w:instrText xml:space="preserve"> PAGEREF _Toc490929194 \h </w:instrText>
        </w:r>
        <w:r w:rsidR="00F8771A">
          <w:rPr>
            <w:noProof/>
            <w:webHidden/>
          </w:rPr>
        </w:r>
        <w:r w:rsidR="00F8771A">
          <w:rPr>
            <w:noProof/>
            <w:webHidden/>
          </w:rPr>
          <w:fldChar w:fldCharType="separate"/>
        </w:r>
        <w:r w:rsidR="00A0599C">
          <w:rPr>
            <w:noProof/>
            <w:webHidden/>
          </w:rPr>
          <w:t>43</w:t>
        </w:r>
        <w:r w:rsidR="00F8771A">
          <w:rPr>
            <w:noProof/>
            <w:webHidden/>
          </w:rPr>
          <w:fldChar w:fldCharType="end"/>
        </w:r>
      </w:hyperlink>
    </w:p>
    <w:p w14:paraId="4EB20F0F" w14:textId="3B300963" w:rsidR="00F8771A" w:rsidRDefault="005F2037">
      <w:pPr>
        <w:pStyle w:val="22"/>
        <w:rPr>
          <w:rFonts w:asciiTheme="minorHAnsi" w:eastAsiaTheme="minorEastAsia" w:hAnsiTheme="minorHAnsi" w:cstheme="minorBidi"/>
          <w:noProof/>
          <w:kern w:val="2"/>
          <w:szCs w:val="22"/>
        </w:rPr>
      </w:pPr>
      <w:hyperlink w:anchor="_Toc490929195" w:history="1">
        <w:r w:rsidR="00F8771A" w:rsidRPr="007D2C2A">
          <w:rPr>
            <w:rStyle w:val="a8"/>
            <w:noProof/>
          </w:rPr>
          <w:t xml:space="preserve">8.2 </w:t>
        </w:r>
        <w:r w:rsidR="00F8771A" w:rsidRPr="007D2C2A">
          <w:rPr>
            <w:rStyle w:val="a8"/>
            <w:rFonts w:hint="eastAsia"/>
            <w:noProof/>
          </w:rPr>
          <w:t>期末基金管理人的从业人员持有本基金的情况</w:t>
        </w:r>
        <w:r w:rsidR="00F8771A">
          <w:rPr>
            <w:noProof/>
            <w:webHidden/>
          </w:rPr>
          <w:tab/>
        </w:r>
        <w:r w:rsidR="00F8771A">
          <w:rPr>
            <w:noProof/>
            <w:webHidden/>
          </w:rPr>
          <w:fldChar w:fldCharType="begin"/>
        </w:r>
        <w:r w:rsidR="00F8771A">
          <w:rPr>
            <w:noProof/>
            <w:webHidden/>
          </w:rPr>
          <w:instrText xml:space="preserve"> PAGEREF _Toc490929195 \h </w:instrText>
        </w:r>
        <w:r w:rsidR="00F8771A">
          <w:rPr>
            <w:noProof/>
            <w:webHidden/>
          </w:rPr>
        </w:r>
        <w:r w:rsidR="00F8771A">
          <w:rPr>
            <w:noProof/>
            <w:webHidden/>
          </w:rPr>
          <w:fldChar w:fldCharType="separate"/>
        </w:r>
        <w:r w:rsidR="00A0599C">
          <w:rPr>
            <w:noProof/>
            <w:webHidden/>
          </w:rPr>
          <w:t>44</w:t>
        </w:r>
        <w:r w:rsidR="00F8771A">
          <w:rPr>
            <w:noProof/>
            <w:webHidden/>
          </w:rPr>
          <w:fldChar w:fldCharType="end"/>
        </w:r>
      </w:hyperlink>
    </w:p>
    <w:p w14:paraId="1FF8804D" w14:textId="77777777" w:rsidR="00F8771A" w:rsidRDefault="005F2037">
      <w:pPr>
        <w:pStyle w:val="22"/>
        <w:rPr>
          <w:rFonts w:asciiTheme="minorHAnsi" w:eastAsiaTheme="minorEastAsia" w:hAnsiTheme="minorHAnsi" w:cstheme="minorBidi"/>
          <w:noProof/>
          <w:kern w:val="2"/>
          <w:szCs w:val="22"/>
        </w:rPr>
      </w:pPr>
      <w:hyperlink w:anchor="_Toc490929196" w:history="1">
        <w:r w:rsidR="00F8771A" w:rsidRPr="007D2C2A">
          <w:rPr>
            <w:rStyle w:val="a8"/>
            <w:noProof/>
          </w:rPr>
          <w:t>8.3</w:t>
        </w:r>
        <w:r w:rsidR="00F8771A" w:rsidRPr="007D2C2A">
          <w:rPr>
            <w:rStyle w:val="a8"/>
            <w:rFonts w:hint="eastAsia"/>
            <w:noProof/>
          </w:rPr>
          <w:t>期末基金管理人的从业人员持有本开放式基金份额总量区间的情况</w:t>
        </w:r>
        <w:r w:rsidR="00F8771A">
          <w:rPr>
            <w:noProof/>
            <w:webHidden/>
          </w:rPr>
          <w:tab/>
        </w:r>
        <w:r w:rsidR="00F8771A">
          <w:rPr>
            <w:noProof/>
            <w:webHidden/>
          </w:rPr>
          <w:fldChar w:fldCharType="begin"/>
        </w:r>
        <w:r w:rsidR="00F8771A">
          <w:rPr>
            <w:noProof/>
            <w:webHidden/>
          </w:rPr>
          <w:instrText xml:space="preserve"> PAGEREF _Toc490929196 \h </w:instrText>
        </w:r>
        <w:r w:rsidR="00F8771A">
          <w:rPr>
            <w:noProof/>
            <w:webHidden/>
          </w:rPr>
        </w:r>
        <w:r w:rsidR="00F8771A">
          <w:rPr>
            <w:noProof/>
            <w:webHidden/>
          </w:rPr>
          <w:fldChar w:fldCharType="separate"/>
        </w:r>
        <w:r w:rsidR="00A0599C">
          <w:rPr>
            <w:noProof/>
            <w:webHidden/>
          </w:rPr>
          <w:t>44</w:t>
        </w:r>
        <w:r w:rsidR="00F8771A">
          <w:rPr>
            <w:noProof/>
            <w:webHidden/>
          </w:rPr>
          <w:fldChar w:fldCharType="end"/>
        </w:r>
      </w:hyperlink>
    </w:p>
    <w:p w14:paraId="1B5ED940" w14:textId="77777777" w:rsidR="00F8771A" w:rsidRDefault="005F2037">
      <w:pPr>
        <w:pStyle w:val="11"/>
        <w:rPr>
          <w:rFonts w:asciiTheme="minorHAnsi" w:eastAsiaTheme="minorEastAsia" w:hAnsiTheme="minorHAnsi" w:cstheme="minorBidi"/>
          <w:noProof/>
          <w:szCs w:val="22"/>
        </w:rPr>
      </w:pPr>
      <w:hyperlink w:anchor="_Toc490929197" w:history="1">
        <w:r w:rsidR="00F8771A" w:rsidRPr="007D2C2A">
          <w:rPr>
            <w:rStyle w:val="a8"/>
            <w:b/>
            <w:bCs/>
            <w:noProof/>
          </w:rPr>
          <w:t>§9</w:t>
        </w:r>
        <w:r w:rsidR="00F8771A" w:rsidRPr="007D2C2A">
          <w:rPr>
            <w:rStyle w:val="a8"/>
            <w:rFonts w:hint="eastAsia"/>
            <w:b/>
            <w:bCs/>
            <w:noProof/>
          </w:rPr>
          <w:t>开放式基金份额变动</w:t>
        </w:r>
        <w:r w:rsidR="00F8771A">
          <w:rPr>
            <w:noProof/>
            <w:webHidden/>
          </w:rPr>
          <w:tab/>
        </w:r>
        <w:r w:rsidR="00F8771A">
          <w:rPr>
            <w:noProof/>
            <w:webHidden/>
          </w:rPr>
          <w:fldChar w:fldCharType="begin"/>
        </w:r>
        <w:r w:rsidR="00F8771A">
          <w:rPr>
            <w:noProof/>
            <w:webHidden/>
          </w:rPr>
          <w:instrText xml:space="preserve"> PAGEREF _Toc490929197 \h </w:instrText>
        </w:r>
        <w:r w:rsidR="00F8771A">
          <w:rPr>
            <w:noProof/>
            <w:webHidden/>
          </w:rPr>
        </w:r>
        <w:r w:rsidR="00F8771A">
          <w:rPr>
            <w:noProof/>
            <w:webHidden/>
          </w:rPr>
          <w:fldChar w:fldCharType="separate"/>
        </w:r>
        <w:r w:rsidR="00A0599C">
          <w:rPr>
            <w:noProof/>
            <w:webHidden/>
          </w:rPr>
          <w:t>44</w:t>
        </w:r>
        <w:r w:rsidR="00F8771A">
          <w:rPr>
            <w:noProof/>
            <w:webHidden/>
          </w:rPr>
          <w:fldChar w:fldCharType="end"/>
        </w:r>
      </w:hyperlink>
    </w:p>
    <w:p w14:paraId="20C12679" w14:textId="3CE4F434" w:rsidR="00F8771A" w:rsidRDefault="005F2037">
      <w:pPr>
        <w:pStyle w:val="11"/>
        <w:rPr>
          <w:rFonts w:asciiTheme="minorHAnsi" w:eastAsiaTheme="minorEastAsia" w:hAnsiTheme="minorHAnsi" w:cstheme="minorBidi"/>
          <w:noProof/>
          <w:szCs w:val="22"/>
        </w:rPr>
      </w:pPr>
      <w:hyperlink w:anchor="_Toc490929198" w:history="1">
        <w:r w:rsidR="00F8771A" w:rsidRPr="007D2C2A">
          <w:rPr>
            <w:rStyle w:val="a8"/>
            <w:b/>
            <w:bCs/>
            <w:noProof/>
          </w:rPr>
          <w:t xml:space="preserve">§10  </w:t>
        </w:r>
        <w:r w:rsidR="00F8771A" w:rsidRPr="007D2C2A">
          <w:rPr>
            <w:rStyle w:val="a8"/>
            <w:rFonts w:hint="eastAsia"/>
            <w:b/>
            <w:bCs/>
            <w:noProof/>
          </w:rPr>
          <w:t>重大事件揭示</w:t>
        </w:r>
        <w:r w:rsidR="00F8771A">
          <w:rPr>
            <w:noProof/>
            <w:webHidden/>
          </w:rPr>
          <w:tab/>
        </w:r>
        <w:r w:rsidR="00F8771A">
          <w:rPr>
            <w:noProof/>
            <w:webHidden/>
          </w:rPr>
          <w:fldChar w:fldCharType="begin"/>
        </w:r>
        <w:r w:rsidR="00F8771A">
          <w:rPr>
            <w:noProof/>
            <w:webHidden/>
          </w:rPr>
          <w:instrText xml:space="preserve"> PAGEREF _Toc490929198 \h </w:instrText>
        </w:r>
        <w:r w:rsidR="00F8771A">
          <w:rPr>
            <w:noProof/>
            <w:webHidden/>
          </w:rPr>
        </w:r>
        <w:r w:rsidR="00F8771A">
          <w:rPr>
            <w:noProof/>
            <w:webHidden/>
          </w:rPr>
          <w:fldChar w:fldCharType="separate"/>
        </w:r>
        <w:r w:rsidR="00A0599C">
          <w:rPr>
            <w:noProof/>
            <w:webHidden/>
          </w:rPr>
          <w:t>45</w:t>
        </w:r>
        <w:r w:rsidR="00F8771A">
          <w:rPr>
            <w:noProof/>
            <w:webHidden/>
          </w:rPr>
          <w:fldChar w:fldCharType="end"/>
        </w:r>
      </w:hyperlink>
    </w:p>
    <w:p w14:paraId="2CEDA89B" w14:textId="3679558B" w:rsidR="00F8771A" w:rsidRDefault="005F2037">
      <w:pPr>
        <w:pStyle w:val="22"/>
        <w:rPr>
          <w:rFonts w:asciiTheme="minorHAnsi" w:eastAsiaTheme="minorEastAsia" w:hAnsiTheme="minorHAnsi" w:cstheme="minorBidi"/>
          <w:noProof/>
          <w:kern w:val="2"/>
          <w:szCs w:val="22"/>
        </w:rPr>
      </w:pPr>
      <w:hyperlink w:anchor="_Toc490929199" w:history="1">
        <w:r w:rsidR="00F8771A" w:rsidRPr="007D2C2A">
          <w:rPr>
            <w:rStyle w:val="a8"/>
            <w:noProof/>
          </w:rPr>
          <w:t xml:space="preserve">10.1 </w:t>
        </w:r>
        <w:r w:rsidR="00F8771A" w:rsidRPr="007D2C2A">
          <w:rPr>
            <w:rStyle w:val="a8"/>
            <w:rFonts w:hint="eastAsia"/>
            <w:noProof/>
          </w:rPr>
          <w:t>基金份额持有人大会决议</w:t>
        </w:r>
        <w:r w:rsidR="00F8771A">
          <w:rPr>
            <w:noProof/>
            <w:webHidden/>
          </w:rPr>
          <w:tab/>
        </w:r>
        <w:r w:rsidR="00F8771A">
          <w:rPr>
            <w:noProof/>
            <w:webHidden/>
          </w:rPr>
          <w:fldChar w:fldCharType="begin"/>
        </w:r>
        <w:r w:rsidR="00F8771A">
          <w:rPr>
            <w:noProof/>
            <w:webHidden/>
          </w:rPr>
          <w:instrText xml:space="preserve"> PAGEREF _Toc490929199 \h </w:instrText>
        </w:r>
        <w:r w:rsidR="00F8771A">
          <w:rPr>
            <w:noProof/>
            <w:webHidden/>
          </w:rPr>
        </w:r>
        <w:r w:rsidR="00F8771A">
          <w:rPr>
            <w:noProof/>
            <w:webHidden/>
          </w:rPr>
          <w:fldChar w:fldCharType="separate"/>
        </w:r>
        <w:r w:rsidR="00A0599C">
          <w:rPr>
            <w:noProof/>
            <w:webHidden/>
          </w:rPr>
          <w:t>45</w:t>
        </w:r>
        <w:r w:rsidR="00F8771A">
          <w:rPr>
            <w:noProof/>
            <w:webHidden/>
          </w:rPr>
          <w:fldChar w:fldCharType="end"/>
        </w:r>
      </w:hyperlink>
    </w:p>
    <w:p w14:paraId="346A0213" w14:textId="67D3897D" w:rsidR="00F8771A" w:rsidRDefault="005F2037">
      <w:pPr>
        <w:pStyle w:val="22"/>
        <w:rPr>
          <w:rFonts w:asciiTheme="minorHAnsi" w:eastAsiaTheme="minorEastAsia" w:hAnsiTheme="minorHAnsi" w:cstheme="minorBidi"/>
          <w:noProof/>
          <w:kern w:val="2"/>
          <w:szCs w:val="22"/>
        </w:rPr>
      </w:pPr>
      <w:hyperlink w:anchor="_Toc490929200" w:history="1">
        <w:r w:rsidR="00F8771A" w:rsidRPr="007D2C2A">
          <w:rPr>
            <w:rStyle w:val="a8"/>
            <w:noProof/>
          </w:rPr>
          <w:t xml:space="preserve">10.2 </w:t>
        </w:r>
        <w:r w:rsidR="00F8771A" w:rsidRPr="007D2C2A">
          <w:rPr>
            <w:rStyle w:val="a8"/>
            <w:rFonts w:hint="eastAsia"/>
            <w:noProof/>
          </w:rPr>
          <w:t>基金管理人、基金托管人的专门基金托管部门的重大人事变动</w:t>
        </w:r>
        <w:r w:rsidR="00F8771A">
          <w:rPr>
            <w:noProof/>
            <w:webHidden/>
          </w:rPr>
          <w:tab/>
        </w:r>
        <w:r w:rsidR="00F8771A">
          <w:rPr>
            <w:noProof/>
            <w:webHidden/>
          </w:rPr>
          <w:fldChar w:fldCharType="begin"/>
        </w:r>
        <w:r w:rsidR="00F8771A">
          <w:rPr>
            <w:noProof/>
            <w:webHidden/>
          </w:rPr>
          <w:instrText xml:space="preserve"> PAGEREF _Toc490929200 \h </w:instrText>
        </w:r>
        <w:r w:rsidR="00F8771A">
          <w:rPr>
            <w:noProof/>
            <w:webHidden/>
          </w:rPr>
        </w:r>
        <w:r w:rsidR="00F8771A">
          <w:rPr>
            <w:noProof/>
            <w:webHidden/>
          </w:rPr>
          <w:fldChar w:fldCharType="separate"/>
        </w:r>
        <w:r w:rsidR="00A0599C">
          <w:rPr>
            <w:noProof/>
            <w:webHidden/>
          </w:rPr>
          <w:t>45</w:t>
        </w:r>
        <w:r w:rsidR="00F8771A">
          <w:rPr>
            <w:noProof/>
            <w:webHidden/>
          </w:rPr>
          <w:fldChar w:fldCharType="end"/>
        </w:r>
      </w:hyperlink>
    </w:p>
    <w:p w14:paraId="61DE5C7B" w14:textId="394E7201" w:rsidR="00F8771A" w:rsidRDefault="005F2037">
      <w:pPr>
        <w:pStyle w:val="22"/>
        <w:rPr>
          <w:rFonts w:asciiTheme="minorHAnsi" w:eastAsiaTheme="minorEastAsia" w:hAnsiTheme="minorHAnsi" w:cstheme="minorBidi"/>
          <w:noProof/>
          <w:kern w:val="2"/>
          <w:szCs w:val="22"/>
        </w:rPr>
      </w:pPr>
      <w:hyperlink w:anchor="_Toc490929201" w:history="1">
        <w:r w:rsidR="00F8771A" w:rsidRPr="007D2C2A">
          <w:rPr>
            <w:rStyle w:val="a8"/>
            <w:noProof/>
          </w:rPr>
          <w:t xml:space="preserve">10.3 </w:t>
        </w:r>
        <w:r w:rsidR="00F8771A" w:rsidRPr="007D2C2A">
          <w:rPr>
            <w:rStyle w:val="a8"/>
            <w:rFonts w:hint="eastAsia"/>
            <w:noProof/>
          </w:rPr>
          <w:t>涉及基金管理人、基金财产、基金托管业务的诉讼</w:t>
        </w:r>
        <w:r w:rsidR="00F8771A">
          <w:rPr>
            <w:noProof/>
            <w:webHidden/>
          </w:rPr>
          <w:tab/>
        </w:r>
        <w:r w:rsidR="00F8771A">
          <w:rPr>
            <w:noProof/>
            <w:webHidden/>
          </w:rPr>
          <w:fldChar w:fldCharType="begin"/>
        </w:r>
        <w:r w:rsidR="00F8771A">
          <w:rPr>
            <w:noProof/>
            <w:webHidden/>
          </w:rPr>
          <w:instrText xml:space="preserve"> PAGEREF _Toc490929201 \h </w:instrText>
        </w:r>
        <w:r w:rsidR="00F8771A">
          <w:rPr>
            <w:noProof/>
            <w:webHidden/>
          </w:rPr>
        </w:r>
        <w:r w:rsidR="00F8771A">
          <w:rPr>
            <w:noProof/>
            <w:webHidden/>
          </w:rPr>
          <w:fldChar w:fldCharType="separate"/>
        </w:r>
        <w:r w:rsidR="00A0599C">
          <w:rPr>
            <w:noProof/>
            <w:webHidden/>
          </w:rPr>
          <w:t>45</w:t>
        </w:r>
        <w:r w:rsidR="00F8771A">
          <w:rPr>
            <w:noProof/>
            <w:webHidden/>
          </w:rPr>
          <w:fldChar w:fldCharType="end"/>
        </w:r>
      </w:hyperlink>
    </w:p>
    <w:p w14:paraId="2A8EC2C3" w14:textId="77777777" w:rsidR="00F8771A" w:rsidRDefault="005F2037">
      <w:pPr>
        <w:pStyle w:val="22"/>
        <w:rPr>
          <w:rFonts w:asciiTheme="minorHAnsi" w:eastAsiaTheme="minorEastAsia" w:hAnsiTheme="minorHAnsi" w:cstheme="minorBidi"/>
          <w:noProof/>
          <w:kern w:val="2"/>
          <w:szCs w:val="22"/>
        </w:rPr>
      </w:pPr>
      <w:hyperlink w:anchor="_Toc490929202" w:history="1">
        <w:r w:rsidR="00F8771A" w:rsidRPr="007D2C2A">
          <w:rPr>
            <w:rStyle w:val="a8"/>
            <w:noProof/>
          </w:rPr>
          <w:t xml:space="preserve">10.4 </w:t>
        </w:r>
        <w:r w:rsidR="00F8771A" w:rsidRPr="007D2C2A">
          <w:rPr>
            <w:rStyle w:val="a8"/>
            <w:rFonts w:hint="eastAsia"/>
            <w:noProof/>
          </w:rPr>
          <w:t>基金投资策略的改变</w:t>
        </w:r>
        <w:r w:rsidR="00F8771A">
          <w:rPr>
            <w:noProof/>
            <w:webHidden/>
          </w:rPr>
          <w:tab/>
        </w:r>
        <w:r w:rsidR="00F8771A">
          <w:rPr>
            <w:noProof/>
            <w:webHidden/>
          </w:rPr>
          <w:fldChar w:fldCharType="begin"/>
        </w:r>
        <w:r w:rsidR="00F8771A">
          <w:rPr>
            <w:noProof/>
            <w:webHidden/>
          </w:rPr>
          <w:instrText xml:space="preserve"> PAGEREF _Toc490929202 \h </w:instrText>
        </w:r>
        <w:r w:rsidR="00F8771A">
          <w:rPr>
            <w:noProof/>
            <w:webHidden/>
          </w:rPr>
        </w:r>
        <w:r w:rsidR="00F8771A">
          <w:rPr>
            <w:noProof/>
            <w:webHidden/>
          </w:rPr>
          <w:fldChar w:fldCharType="separate"/>
        </w:r>
        <w:r w:rsidR="00A0599C">
          <w:rPr>
            <w:noProof/>
            <w:webHidden/>
          </w:rPr>
          <w:t>45</w:t>
        </w:r>
        <w:r w:rsidR="00F8771A">
          <w:rPr>
            <w:noProof/>
            <w:webHidden/>
          </w:rPr>
          <w:fldChar w:fldCharType="end"/>
        </w:r>
      </w:hyperlink>
    </w:p>
    <w:p w14:paraId="41D271C8" w14:textId="77777777" w:rsidR="00F8771A" w:rsidRDefault="005F2037">
      <w:pPr>
        <w:pStyle w:val="22"/>
        <w:rPr>
          <w:rFonts w:asciiTheme="minorHAnsi" w:eastAsiaTheme="minorEastAsia" w:hAnsiTheme="minorHAnsi" w:cstheme="minorBidi"/>
          <w:noProof/>
          <w:kern w:val="2"/>
          <w:szCs w:val="22"/>
        </w:rPr>
      </w:pPr>
      <w:hyperlink w:anchor="_Toc490929203" w:history="1">
        <w:r w:rsidR="00F8771A" w:rsidRPr="007D2C2A">
          <w:rPr>
            <w:rStyle w:val="a8"/>
            <w:noProof/>
          </w:rPr>
          <w:t>10.5</w:t>
        </w:r>
        <w:r w:rsidR="00F8771A" w:rsidRPr="007D2C2A">
          <w:rPr>
            <w:rStyle w:val="a8"/>
            <w:rFonts w:hint="eastAsia"/>
            <w:noProof/>
          </w:rPr>
          <w:t>报告期内改聘会计师事务所情况</w:t>
        </w:r>
        <w:r w:rsidR="00F8771A">
          <w:rPr>
            <w:noProof/>
            <w:webHidden/>
          </w:rPr>
          <w:tab/>
        </w:r>
        <w:r w:rsidR="00F8771A">
          <w:rPr>
            <w:noProof/>
            <w:webHidden/>
          </w:rPr>
          <w:fldChar w:fldCharType="begin"/>
        </w:r>
        <w:r w:rsidR="00F8771A">
          <w:rPr>
            <w:noProof/>
            <w:webHidden/>
          </w:rPr>
          <w:instrText xml:space="preserve"> PAGEREF _Toc490929203 \h </w:instrText>
        </w:r>
        <w:r w:rsidR="00F8771A">
          <w:rPr>
            <w:noProof/>
            <w:webHidden/>
          </w:rPr>
        </w:r>
        <w:r w:rsidR="00F8771A">
          <w:rPr>
            <w:noProof/>
            <w:webHidden/>
          </w:rPr>
          <w:fldChar w:fldCharType="separate"/>
        </w:r>
        <w:r w:rsidR="00A0599C">
          <w:rPr>
            <w:noProof/>
            <w:webHidden/>
          </w:rPr>
          <w:t>45</w:t>
        </w:r>
        <w:r w:rsidR="00F8771A">
          <w:rPr>
            <w:noProof/>
            <w:webHidden/>
          </w:rPr>
          <w:fldChar w:fldCharType="end"/>
        </w:r>
      </w:hyperlink>
    </w:p>
    <w:p w14:paraId="4163CF50" w14:textId="77777777" w:rsidR="00F8771A" w:rsidRDefault="005F2037">
      <w:pPr>
        <w:pStyle w:val="22"/>
        <w:rPr>
          <w:rFonts w:asciiTheme="minorHAnsi" w:eastAsiaTheme="minorEastAsia" w:hAnsiTheme="minorHAnsi" w:cstheme="minorBidi"/>
          <w:noProof/>
          <w:kern w:val="2"/>
          <w:szCs w:val="22"/>
        </w:rPr>
      </w:pPr>
      <w:hyperlink w:anchor="_Toc490929204" w:history="1">
        <w:r w:rsidR="00F8771A" w:rsidRPr="007D2C2A">
          <w:rPr>
            <w:rStyle w:val="a8"/>
            <w:noProof/>
          </w:rPr>
          <w:t>10.6</w:t>
        </w:r>
        <w:r w:rsidR="00F8771A" w:rsidRPr="007D2C2A">
          <w:rPr>
            <w:rStyle w:val="a8"/>
            <w:rFonts w:hint="eastAsia"/>
            <w:noProof/>
          </w:rPr>
          <w:t>管理人、托管人及其高级管理人员受稽查或处罚等情况</w:t>
        </w:r>
        <w:r w:rsidR="00F8771A">
          <w:rPr>
            <w:noProof/>
            <w:webHidden/>
          </w:rPr>
          <w:tab/>
        </w:r>
        <w:r w:rsidR="00F8771A">
          <w:rPr>
            <w:noProof/>
            <w:webHidden/>
          </w:rPr>
          <w:fldChar w:fldCharType="begin"/>
        </w:r>
        <w:r w:rsidR="00F8771A">
          <w:rPr>
            <w:noProof/>
            <w:webHidden/>
          </w:rPr>
          <w:instrText xml:space="preserve"> PAGEREF _Toc490929204 \h </w:instrText>
        </w:r>
        <w:r w:rsidR="00F8771A">
          <w:rPr>
            <w:noProof/>
            <w:webHidden/>
          </w:rPr>
        </w:r>
        <w:r w:rsidR="00F8771A">
          <w:rPr>
            <w:noProof/>
            <w:webHidden/>
          </w:rPr>
          <w:fldChar w:fldCharType="separate"/>
        </w:r>
        <w:r w:rsidR="00A0599C">
          <w:rPr>
            <w:noProof/>
            <w:webHidden/>
          </w:rPr>
          <w:t>45</w:t>
        </w:r>
        <w:r w:rsidR="00F8771A">
          <w:rPr>
            <w:noProof/>
            <w:webHidden/>
          </w:rPr>
          <w:fldChar w:fldCharType="end"/>
        </w:r>
      </w:hyperlink>
    </w:p>
    <w:p w14:paraId="2D14F8BF" w14:textId="77777777" w:rsidR="00F8771A" w:rsidRDefault="005F2037">
      <w:pPr>
        <w:pStyle w:val="22"/>
        <w:rPr>
          <w:rFonts w:asciiTheme="minorHAnsi" w:eastAsiaTheme="minorEastAsia" w:hAnsiTheme="minorHAnsi" w:cstheme="minorBidi"/>
          <w:noProof/>
          <w:kern w:val="2"/>
          <w:szCs w:val="22"/>
        </w:rPr>
      </w:pPr>
      <w:hyperlink w:anchor="_Toc490929205" w:history="1">
        <w:r w:rsidR="00F8771A" w:rsidRPr="007D2C2A">
          <w:rPr>
            <w:rStyle w:val="a8"/>
            <w:noProof/>
          </w:rPr>
          <w:t xml:space="preserve">10.7 </w:t>
        </w:r>
        <w:r w:rsidR="00F8771A" w:rsidRPr="007D2C2A">
          <w:rPr>
            <w:rStyle w:val="a8"/>
            <w:rFonts w:hint="eastAsia"/>
            <w:noProof/>
          </w:rPr>
          <w:t>基金租用证券公司交易单元的有关情况</w:t>
        </w:r>
        <w:r w:rsidR="00F8771A">
          <w:rPr>
            <w:noProof/>
            <w:webHidden/>
          </w:rPr>
          <w:tab/>
        </w:r>
        <w:r w:rsidR="00F8771A">
          <w:rPr>
            <w:noProof/>
            <w:webHidden/>
          </w:rPr>
          <w:fldChar w:fldCharType="begin"/>
        </w:r>
        <w:r w:rsidR="00F8771A">
          <w:rPr>
            <w:noProof/>
            <w:webHidden/>
          </w:rPr>
          <w:instrText xml:space="preserve"> PAGEREF _Toc490929205 \h </w:instrText>
        </w:r>
        <w:r w:rsidR="00F8771A">
          <w:rPr>
            <w:noProof/>
            <w:webHidden/>
          </w:rPr>
        </w:r>
        <w:r w:rsidR="00F8771A">
          <w:rPr>
            <w:noProof/>
            <w:webHidden/>
          </w:rPr>
          <w:fldChar w:fldCharType="separate"/>
        </w:r>
        <w:r w:rsidR="00A0599C">
          <w:rPr>
            <w:noProof/>
            <w:webHidden/>
          </w:rPr>
          <w:t>45</w:t>
        </w:r>
        <w:r w:rsidR="00F8771A">
          <w:rPr>
            <w:noProof/>
            <w:webHidden/>
          </w:rPr>
          <w:fldChar w:fldCharType="end"/>
        </w:r>
      </w:hyperlink>
    </w:p>
    <w:p w14:paraId="18977235" w14:textId="77777777" w:rsidR="00F8771A" w:rsidRDefault="005F2037">
      <w:pPr>
        <w:pStyle w:val="22"/>
        <w:rPr>
          <w:rFonts w:asciiTheme="minorHAnsi" w:eastAsiaTheme="minorEastAsia" w:hAnsiTheme="minorHAnsi" w:cstheme="minorBidi"/>
          <w:noProof/>
          <w:kern w:val="2"/>
          <w:szCs w:val="22"/>
        </w:rPr>
      </w:pPr>
      <w:hyperlink w:anchor="_Toc490929206" w:history="1">
        <w:r w:rsidR="00F8771A" w:rsidRPr="007D2C2A">
          <w:rPr>
            <w:rStyle w:val="a8"/>
            <w:noProof/>
          </w:rPr>
          <w:t xml:space="preserve">10.8 </w:t>
        </w:r>
        <w:r w:rsidR="00F8771A" w:rsidRPr="007D2C2A">
          <w:rPr>
            <w:rStyle w:val="a8"/>
            <w:rFonts w:hint="eastAsia"/>
            <w:noProof/>
          </w:rPr>
          <w:t>其他重大事件</w:t>
        </w:r>
        <w:r w:rsidR="00F8771A">
          <w:rPr>
            <w:noProof/>
            <w:webHidden/>
          </w:rPr>
          <w:tab/>
        </w:r>
        <w:r w:rsidR="00F8771A">
          <w:rPr>
            <w:noProof/>
            <w:webHidden/>
          </w:rPr>
          <w:fldChar w:fldCharType="begin"/>
        </w:r>
        <w:r w:rsidR="00F8771A">
          <w:rPr>
            <w:noProof/>
            <w:webHidden/>
          </w:rPr>
          <w:instrText xml:space="preserve"> PAGEREF _Toc490929206 \h </w:instrText>
        </w:r>
        <w:r w:rsidR="00F8771A">
          <w:rPr>
            <w:noProof/>
            <w:webHidden/>
          </w:rPr>
        </w:r>
        <w:r w:rsidR="00F8771A">
          <w:rPr>
            <w:noProof/>
            <w:webHidden/>
          </w:rPr>
          <w:fldChar w:fldCharType="separate"/>
        </w:r>
        <w:r w:rsidR="00A0599C">
          <w:rPr>
            <w:noProof/>
            <w:webHidden/>
          </w:rPr>
          <w:t>46</w:t>
        </w:r>
        <w:r w:rsidR="00F8771A">
          <w:rPr>
            <w:noProof/>
            <w:webHidden/>
          </w:rPr>
          <w:fldChar w:fldCharType="end"/>
        </w:r>
      </w:hyperlink>
    </w:p>
    <w:p w14:paraId="05052549" w14:textId="117851EE" w:rsidR="00F8771A" w:rsidRDefault="005F2037">
      <w:pPr>
        <w:pStyle w:val="11"/>
        <w:rPr>
          <w:rFonts w:asciiTheme="minorHAnsi" w:eastAsiaTheme="minorEastAsia" w:hAnsiTheme="minorHAnsi" w:cstheme="minorBidi"/>
          <w:noProof/>
          <w:szCs w:val="22"/>
        </w:rPr>
      </w:pPr>
      <w:hyperlink w:anchor="_Toc490929207" w:history="1">
        <w:r w:rsidR="00F8771A" w:rsidRPr="007D2C2A">
          <w:rPr>
            <w:rStyle w:val="a8"/>
            <w:b/>
            <w:bCs/>
            <w:noProof/>
          </w:rPr>
          <w:t xml:space="preserve">11 </w:t>
        </w:r>
        <w:r w:rsidR="00F8771A" w:rsidRPr="007D2C2A">
          <w:rPr>
            <w:rStyle w:val="a8"/>
            <w:rFonts w:hint="eastAsia"/>
            <w:b/>
            <w:bCs/>
            <w:noProof/>
          </w:rPr>
          <w:t>影响投资者决策的其他重要信息</w:t>
        </w:r>
        <w:r w:rsidR="00F8771A">
          <w:rPr>
            <w:noProof/>
            <w:webHidden/>
          </w:rPr>
          <w:tab/>
        </w:r>
        <w:r w:rsidR="00F8771A">
          <w:rPr>
            <w:noProof/>
            <w:webHidden/>
          </w:rPr>
          <w:fldChar w:fldCharType="begin"/>
        </w:r>
        <w:r w:rsidR="00F8771A">
          <w:rPr>
            <w:noProof/>
            <w:webHidden/>
          </w:rPr>
          <w:instrText xml:space="preserve"> PAGEREF _Toc490929207 \h </w:instrText>
        </w:r>
        <w:r w:rsidR="00F8771A">
          <w:rPr>
            <w:noProof/>
            <w:webHidden/>
          </w:rPr>
        </w:r>
        <w:r w:rsidR="00F8771A">
          <w:rPr>
            <w:noProof/>
            <w:webHidden/>
          </w:rPr>
          <w:fldChar w:fldCharType="separate"/>
        </w:r>
        <w:r w:rsidR="00A0599C">
          <w:rPr>
            <w:noProof/>
            <w:webHidden/>
          </w:rPr>
          <w:t>47</w:t>
        </w:r>
        <w:r w:rsidR="00F8771A">
          <w:rPr>
            <w:noProof/>
            <w:webHidden/>
          </w:rPr>
          <w:fldChar w:fldCharType="end"/>
        </w:r>
      </w:hyperlink>
    </w:p>
    <w:p w14:paraId="317426AE" w14:textId="77777777" w:rsidR="00F8771A" w:rsidRDefault="005F2037">
      <w:pPr>
        <w:pStyle w:val="11"/>
        <w:rPr>
          <w:rFonts w:asciiTheme="minorHAnsi" w:eastAsiaTheme="minorEastAsia" w:hAnsiTheme="minorHAnsi" w:cstheme="minorBidi"/>
          <w:noProof/>
          <w:szCs w:val="22"/>
        </w:rPr>
      </w:pPr>
      <w:hyperlink w:anchor="_Toc490929208" w:history="1">
        <w:r w:rsidR="00F8771A" w:rsidRPr="007D2C2A">
          <w:rPr>
            <w:rStyle w:val="a8"/>
            <w:b/>
            <w:bCs/>
            <w:noProof/>
          </w:rPr>
          <w:t xml:space="preserve">§12  </w:t>
        </w:r>
        <w:r w:rsidR="00F8771A" w:rsidRPr="007D2C2A">
          <w:rPr>
            <w:rStyle w:val="a8"/>
            <w:rFonts w:hint="eastAsia"/>
            <w:b/>
            <w:bCs/>
            <w:noProof/>
          </w:rPr>
          <w:t>备查文件目录</w:t>
        </w:r>
        <w:r w:rsidR="00F8771A">
          <w:rPr>
            <w:noProof/>
            <w:webHidden/>
          </w:rPr>
          <w:tab/>
        </w:r>
        <w:r w:rsidR="00F8771A">
          <w:rPr>
            <w:noProof/>
            <w:webHidden/>
          </w:rPr>
          <w:fldChar w:fldCharType="begin"/>
        </w:r>
        <w:r w:rsidR="00F8771A">
          <w:rPr>
            <w:noProof/>
            <w:webHidden/>
          </w:rPr>
          <w:instrText xml:space="preserve"> PAGEREF _Toc490929208 \h </w:instrText>
        </w:r>
        <w:r w:rsidR="00F8771A">
          <w:rPr>
            <w:noProof/>
            <w:webHidden/>
          </w:rPr>
        </w:r>
        <w:r w:rsidR="00F8771A">
          <w:rPr>
            <w:noProof/>
            <w:webHidden/>
          </w:rPr>
          <w:fldChar w:fldCharType="separate"/>
        </w:r>
        <w:r w:rsidR="00A0599C">
          <w:rPr>
            <w:noProof/>
            <w:webHidden/>
          </w:rPr>
          <w:t>47</w:t>
        </w:r>
        <w:r w:rsidR="00F8771A">
          <w:rPr>
            <w:noProof/>
            <w:webHidden/>
          </w:rPr>
          <w:fldChar w:fldCharType="end"/>
        </w:r>
      </w:hyperlink>
    </w:p>
    <w:p w14:paraId="4FFCADC9" w14:textId="77777777" w:rsidR="00F8771A" w:rsidRDefault="005F2037">
      <w:pPr>
        <w:pStyle w:val="22"/>
        <w:rPr>
          <w:rFonts w:asciiTheme="minorHAnsi" w:eastAsiaTheme="minorEastAsia" w:hAnsiTheme="minorHAnsi" w:cstheme="minorBidi"/>
          <w:noProof/>
          <w:kern w:val="2"/>
          <w:szCs w:val="22"/>
        </w:rPr>
      </w:pPr>
      <w:hyperlink w:anchor="_Toc490929209" w:history="1">
        <w:r w:rsidR="00F8771A" w:rsidRPr="007D2C2A">
          <w:rPr>
            <w:rStyle w:val="a8"/>
            <w:noProof/>
          </w:rPr>
          <w:t xml:space="preserve">12.1 </w:t>
        </w:r>
        <w:r w:rsidR="00F8771A" w:rsidRPr="007D2C2A">
          <w:rPr>
            <w:rStyle w:val="a8"/>
            <w:rFonts w:hint="eastAsia"/>
            <w:noProof/>
          </w:rPr>
          <w:t>备查文件目录</w:t>
        </w:r>
        <w:r w:rsidR="00F8771A">
          <w:rPr>
            <w:noProof/>
            <w:webHidden/>
          </w:rPr>
          <w:tab/>
        </w:r>
        <w:r w:rsidR="00F8771A">
          <w:rPr>
            <w:noProof/>
            <w:webHidden/>
          </w:rPr>
          <w:fldChar w:fldCharType="begin"/>
        </w:r>
        <w:r w:rsidR="00F8771A">
          <w:rPr>
            <w:noProof/>
            <w:webHidden/>
          </w:rPr>
          <w:instrText xml:space="preserve"> PAGEREF _Toc490929209 \h </w:instrText>
        </w:r>
        <w:r w:rsidR="00F8771A">
          <w:rPr>
            <w:noProof/>
            <w:webHidden/>
          </w:rPr>
        </w:r>
        <w:r w:rsidR="00F8771A">
          <w:rPr>
            <w:noProof/>
            <w:webHidden/>
          </w:rPr>
          <w:fldChar w:fldCharType="separate"/>
        </w:r>
        <w:r w:rsidR="00A0599C">
          <w:rPr>
            <w:noProof/>
            <w:webHidden/>
          </w:rPr>
          <w:t>47</w:t>
        </w:r>
        <w:r w:rsidR="00F8771A">
          <w:rPr>
            <w:noProof/>
            <w:webHidden/>
          </w:rPr>
          <w:fldChar w:fldCharType="end"/>
        </w:r>
      </w:hyperlink>
    </w:p>
    <w:p w14:paraId="2BA3EA49" w14:textId="77777777" w:rsidR="00F8771A" w:rsidRDefault="005F2037">
      <w:pPr>
        <w:pStyle w:val="22"/>
        <w:rPr>
          <w:rFonts w:asciiTheme="minorHAnsi" w:eastAsiaTheme="minorEastAsia" w:hAnsiTheme="minorHAnsi" w:cstheme="minorBidi"/>
          <w:noProof/>
          <w:kern w:val="2"/>
          <w:szCs w:val="22"/>
        </w:rPr>
      </w:pPr>
      <w:hyperlink w:anchor="_Toc490929210" w:history="1">
        <w:r w:rsidR="00F8771A" w:rsidRPr="007D2C2A">
          <w:rPr>
            <w:rStyle w:val="a8"/>
            <w:noProof/>
          </w:rPr>
          <w:t xml:space="preserve">12.2 </w:t>
        </w:r>
        <w:r w:rsidR="00F8771A" w:rsidRPr="007D2C2A">
          <w:rPr>
            <w:rStyle w:val="a8"/>
            <w:rFonts w:hint="eastAsia"/>
            <w:noProof/>
          </w:rPr>
          <w:t>存放地点</w:t>
        </w:r>
        <w:r w:rsidR="00F8771A">
          <w:rPr>
            <w:noProof/>
            <w:webHidden/>
          </w:rPr>
          <w:tab/>
        </w:r>
        <w:r w:rsidR="00F8771A">
          <w:rPr>
            <w:noProof/>
            <w:webHidden/>
          </w:rPr>
          <w:fldChar w:fldCharType="begin"/>
        </w:r>
        <w:r w:rsidR="00F8771A">
          <w:rPr>
            <w:noProof/>
            <w:webHidden/>
          </w:rPr>
          <w:instrText xml:space="preserve"> PAGEREF _Toc490929210 \h </w:instrText>
        </w:r>
        <w:r w:rsidR="00F8771A">
          <w:rPr>
            <w:noProof/>
            <w:webHidden/>
          </w:rPr>
        </w:r>
        <w:r w:rsidR="00F8771A">
          <w:rPr>
            <w:noProof/>
            <w:webHidden/>
          </w:rPr>
          <w:fldChar w:fldCharType="separate"/>
        </w:r>
        <w:r w:rsidR="00A0599C">
          <w:rPr>
            <w:noProof/>
            <w:webHidden/>
          </w:rPr>
          <w:t>47</w:t>
        </w:r>
        <w:r w:rsidR="00F8771A">
          <w:rPr>
            <w:noProof/>
            <w:webHidden/>
          </w:rPr>
          <w:fldChar w:fldCharType="end"/>
        </w:r>
      </w:hyperlink>
    </w:p>
    <w:p w14:paraId="4A5FCC6F" w14:textId="77777777" w:rsidR="00F8771A" w:rsidRDefault="005F2037">
      <w:pPr>
        <w:pStyle w:val="22"/>
        <w:rPr>
          <w:rFonts w:asciiTheme="minorHAnsi" w:eastAsiaTheme="minorEastAsia" w:hAnsiTheme="minorHAnsi" w:cstheme="minorBidi"/>
          <w:noProof/>
          <w:kern w:val="2"/>
          <w:szCs w:val="22"/>
        </w:rPr>
      </w:pPr>
      <w:hyperlink w:anchor="_Toc490929211" w:history="1">
        <w:r w:rsidR="00F8771A" w:rsidRPr="007D2C2A">
          <w:rPr>
            <w:rStyle w:val="a8"/>
            <w:noProof/>
          </w:rPr>
          <w:t xml:space="preserve">12.3 </w:t>
        </w:r>
        <w:r w:rsidR="00F8771A" w:rsidRPr="007D2C2A">
          <w:rPr>
            <w:rStyle w:val="a8"/>
            <w:rFonts w:hint="eastAsia"/>
            <w:noProof/>
          </w:rPr>
          <w:t>查阅方式</w:t>
        </w:r>
        <w:r w:rsidR="00F8771A">
          <w:rPr>
            <w:noProof/>
            <w:webHidden/>
          </w:rPr>
          <w:tab/>
        </w:r>
        <w:r w:rsidR="00F8771A">
          <w:rPr>
            <w:noProof/>
            <w:webHidden/>
          </w:rPr>
          <w:fldChar w:fldCharType="begin"/>
        </w:r>
        <w:r w:rsidR="00F8771A">
          <w:rPr>
            <w:noProof/>
            <w:webHidden/>
          </w:rPr>
          <w:instrText xml:space="preserve"> PAGEREF _Toc490929211 \h </w:instrText>
        </w:r>
        <w:r w:rsidR="00F8771A">
          <w:rPr>
            <w:noProof/>
            <w:webHidden/>
          </w:rPr>
        </w:r>
        <w:r w:rsidR="00F8771A">
          <w:rPr>
            <w:noProof/>
            <w:webHidden/>
          </w:rPr>
          <w:fldChar w:fldCharType="separate"/>
        </w:r>
        <w:r w:rsidR="00A0599C">
          <w:rPr>
            <w:noProof/>
            <w:webHidden/>
          </w:rPr>
          <w:t>47</w:t>
        </w:r>
        <w:r w:rsidR="00F8771A">
          <w:rPr>
            <w:noProof/>
            <w:webHidden/>
          </w:rPr>
          <w:fldChar w:fldCharType="end"/>
        </w:r>
      </w:hyperlink>
    </w:p>
    <w:p w14:paraId="42A676BE" w14:textId="77777777"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072634B0"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5FBFF95C"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62CE2BD1"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1A73D243"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685605F1" w14:textId="77777777"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90929151"/>
      <w:r w:rsidRPr="00035D71">
        <w:rPr>
          <w:b/>
          <w:bCs/>
          <w:szCs w:val="24"/>
          <w:lang w:val="en-US"/>
        </w:rPr>
        <w:lastRenderedPageBreak/>
        <w:t xml:space="preserve">§2  </w:t>
      </w:r>
      <w:r w:rsidRPr="00035D71">
        <w:rPr>
          <w:b/>
          <w:bCs/>
          <w:szCs w:val="24"/>
          <w:lang w:val="en-US"/>
        </w:rPr>
        <w:t>基金简介</w:t>
      </w:r>
      <w:bookmarkEnd w:id="4"/>
      <w:bookmarkEnd w:id="5"/>
    </w:p>
    <w:p w14:paraId="472ED1D5" w14:textId="77777777" w:rsidR="001548F9" w:rsidRPr="00035D71" w:rsidRDefault="001548F9" w:rsidP="0048308E">
      <w:pPr>
        <w:pStyle w:val="20"/>
        <w:spacing w:before="29" w:after="0" w:line="288" w:lineRule="auto"/>
        <w:rPr>
          <w:rFonts w:ascii="Times New Roman" w:hAnsi="Times New Roman"/>
          <w:color w:val="000000"/>
          <w:szCs w:val="24"/>
        </w:rPr>
      </w:pPr>
      <w:bookmarkStart w:id="6" w:name="_Toc490929152"/>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14:paraId="40A0BF1A" w14:textId="77777777" w:rsidTr="00C30378">
        <w:tc>
          <w:tcPr>
            <w:tcW w:w="3647" w:type="dxa"/>
            <w:vAlign w:val="center"/>
          </w:tcPr>
          <w:p w14:paraId="6A34A5B4"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14:paraId="00C5D59E" w14:textId="77777777" w:rsidR="001548F9" w:rsidRPr="00035D71" w:rsidRDefault="001548F9" w:rsidP="0048308E">
            <w:pPr>
              <w:spacing w:before="29" w:line="288" w:lineRule="auto"/>
              <w:jc w:val="center"/>
              <w:rPr>
                <w:sz w:val="24"/>
              </w:rPr>
            </w:pPr>
            <w:r w:rsidRPr="00035D71">
              <w:rPr>
                <w:sz w:val="24"/>
              </w:rPr>
              <w:t>交银施罗德瑞鑫定期开放灵活配置混合型证券投资基金</w:t>
            </w:r>
          </w:p>
        </w:tc>
      </w:tr>
      <w:tr w:rsidR="001548F9" w:rsidRPr="00035D71" w14:paraId="041839C4" w14:textId="77777777" w:rsidTr="00C30378">
        <w:tc>
          <w:tcPr>
            <w:tcW w:w="3647" w:type="dxa"/>
            <w:vAlign w:val="center"/>
          </w:tcPr>
          <w:p w14:paraId="71D024D5"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14:paraId="5921E342" w14:textId="77777777" w:rsidR="001548F9" w:rsidRPr="00035D71" w:rsidRDefault="001548F9" w:rsidP="0048308E">
            <w:pPr>
              <w:spacing w:before="29" w:line="288" w:lineRule="auto"/>
              <w:jc w:val="center"/>
              <w:rPr>
                <w:sz w:val="24"/>
              </w:rPr>
            </w:pPr>
            <w:r w:rsidRPr="00035D71">
              <w:rPr>
                <w:sz w:val="24"/>
              </w:rPr>
              <w:t>交银瑞鑫定期开放灵活配置混合</w:t>
            </w:r>
          </w:p>
        </w:tc>
      </w:tr>
      <w:tr w:rsidR="00C30378" w:rsidRPr="00035D71" w14:paraId="01D93912" w14:textId="77777777" w:rsidTr="00C30378">
        <w:tc>
          <w:tcPr>
            <w:tcW w:w="3647" w:type="dxa"/>
            <w:vAlign w:val="center"/>
          </w:tcPr>
          <w:p w14:paraId="306CBF10"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14:paraId="56EA9EC1" w14:textId="77777777" w:rsidR="00C30378" w:rsidRPr="00035D71" w:rsidRDefault="00C30378" w:rsidP="0048308E">
            <w:pPr>
              <w:spacing w:before="29" w:line="288" w:lineRule="auto"/>
              <w:jc w:val="center"/>
              <w:rPr>
                <w:sz w:val="24"/>
              </w:rPr>
            </w:pPr>
            <w:r w:rsidRPr="00035D71">
              <w:rPr>
                <w:sz w:val="24"/>
              </w:rPr>
              <w:t>003900</w:t>
            </w:r>
          </w:p>
        </w:tc>
      </w:tr>
      <w:tr w:rsidR="00C30378" w:rsidRPr="00035D71" w14:paraId="7508A1D7" w14:textId="77777777" w:rsidTr="00C30378">
        <w:tc>
          <w:tcPr>
            <w:tcW w:w="3647" w:type="dxa"/>
            <w:vAlign w:val="center"/>
          </w:tcPr>
          <w:p w14:paraId="056F0AAF" w14:textId="77777777"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14:paraId="0FF99653" w14:textId="77777777" w:rsidR="00C30378" w:rsidRPr="00035D71" w:rsidRDefault="00C30378" w:rsidP="0048308E">
            <w:pPr>
              <w:spacing w:before="29" w:line="288" w:lineRule="auto"/>
              <w:jc w:val="center"/>
              <w:rPr>
                <w:sz w:val="24"/>
              </w:rPr>
            </w:pPr>
            <w:r w:rsidRPr="00035D71">
              <w:rPr>
                <w:sz w:val="24"/>
              </w:rPr>
              <w:t>003900</w:t>
            </w:r>
          </w:p>
        </w:tc>
      </w:tr>
      <w:tr w:rsidR="00C30378" w:rsidRPr="00035D71" w14:paraId="6896CF7F" w14:textId="77777777" w:rsidTr="00C30378">
        <w:tc>
          <w:tcPr>
            <w:tcW w:w="3647" w:type="dxa"/>
            <w:vAlign w:val="center"/>
          </w:tcPr>
          <w:p w14:paraId="6735B2CC"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14:paraId="12191DBE" w14:textId="77777777" w:rsidR="00C30378" w:rsidRPr="00035D71" w:rsidRDefault="00C30378" w:rsidP="0048308E">
            <w:pPr>
              <w:spacing w:before="29" w:line="288" w:lineRule="auto"/>
              <w:jc w:val="center"/>
              <w:rPr>
                <w:sz w:val="24"/>
              </w:rPr>
            </w:pPr>
            <w:r w:rsidRPr="00035D71">
              <w:rPr>
                <w:sz w:val="24"/>
              </w:rPr>
              <w:t>契约型开放式</w:t>
            </w:r>
          </w:p>
        </w:tc>
      </w:tr>
      <w:tr w:rsidR="00C30378" w:rsidRPr="00035D71" w14:paraId="2FDB7D76" w14:textId="77777777" w:rsidTr="00C30378">
        <w:tc>
          <w:tcPr>
            <w:tcW w:w="3647" w:type="dxa"/>
            <w:vAlign w:val="center"/>
          </w:tcPr>
          <w:p w14:paraId="7CA3344B"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14:paraId="1C1A1670" w14:textId="77777777" w:rsidR="00C30378" w:rsidRPr="00035D71" w:rsidRDefault="00C30378" w:rsidP="0048308E">
            <w:pPr>
              <w:spacing w:before="29" w:line="288" w:lineRule="auto"/>
              <w:jc w:val="center"/>
              <w:rPr>
                <w:sz w:val="24"/>
              </w:rPr>
            </w:pPr>
            <w:r w:rsidRPr="00035D71">
              <w:rPr>
                <w:sz w:val="24"/>
              </w:rPr>
              <w:t>2016</w:t>
            </w:r>
            <w:r w:rsidRPr="00035D71">
              <w:rPr>
                <w:sz w:val="24"/>
              </w:rPr>
              <w:t>年</w:t>
            </w:r>
            <w:r w:rsidRPr="00035D71">
              <w:rPr>
                <w:sz w:val="24"/>
              </w:rPr>
              <w:t>12</w:t>
            </w:r>
            <w:r w:rsidRPr="00035D71">
              <w:rPr>
                <w:sz w:val="24"/>
              </w:rPr>
              <w:t>月</w:t>
            </w:r>
            <w:r w:rsidRPr="00035D71">
              <w:rPr>
                <w:sz w:val="24"/>
              </w:rPr>
              <w:t>14</w:t>
            </w:r>
            <w:r w:rsidRPr="00035D71">
              <w:rPr>
                <w:sz w:val="24"/>
              </w:rPr>
              <w:t>日</w:t>
            </w:r>
          </w:p>
        </w:tc>
      </w:tr>
      <w:tr w:rsidR="00C30378" w:rsidRPr="00035D71" w14:paraId="76A33757" w14:textId="77777777" w:rsidTr="00C30378">
        <w:tc>
          <w:tcPr>
            <w:tcW w:w="3647" w:type="dxa"/>
            <w:vAlign w:val="center"/>
          </w:tcPr>
          <w:p w14:paraId="1268E93E"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14:paraId="5DC8AD0A"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42E9FD17" w14:textId="77777777" w:rsidTr="00C30378">
        <w:tc>
          <w:tcPr>
            <w:tcW w:w="3647" w:type="dxa"/>
            <w:vAlign w:val="center"/>
          </w:tcPr>
          <w:p w14:paraId="6E8EF538"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14:paraId="7D6265D8" w14:textId="77777777" w:rsidR="00C30378" w:rsidRPr="00035D71" w:rsidRDefault="00C30378" w:rsidP="0048308E">
            <w:pPr>
              <w:spacing w:before="29" w:line="288" w:lineRule="auto"/>
              <w:jc w:val="center"/>
              <w:rPr>
                <w:sz w:val="24"/>
              </w:rPr>
            </w:pPr>
            <w:r w:rsidRPr="00035D71">
              <w:rPr>
                <w:sz w:val="24"/>
              </w:rPr>
              <w:t>招商银行股份有限公司</w:t>
            </w:r>
          </w:p>
        </w:tc>
      </w:tr>
      <w:tr w:rsidR="00C30378" w:rsidRPr="00035D71" w14:paraId="381AA191" w14:textId="77777777" w:rsidTr="00C30378">
        <w:tc>
          <w:tcPr>
            <w:tcW w:w="3647" w:type="dxa"/>
            <w:vAlign w:val="center"/>
          </w:tcPr>
          <w:p w14:paraId="259F2B4E"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14:paraId="664D21E8" w14:textId="77777777" w:rsidR="00C30378" w:rsidRPr="00035D71" w:rsidRDefault="00C30378" w:rsidP="0048308E">
            <w:pPr>
              <w:spacing w:before="29" w:line="288" w:lineRule="auto"/>
              <w:jc w:val="center"/>
              <w:rPr>
                <w:sz w:val="24"/>
              </w:rPr>
            </w:pPr>
            <w:r w:rsidRPr="00035D71">
              <w:rPr>
                <w:sz w:val="24"/>
              </w:rPr>
              <w:t>300,022,732.19</w:t>
            </w:r>
            <w:r w:rsidRPr="00035D71">
              <w:rPr>
                <w:sz w:val="24"/>
              </w:rPr>
              <w:t>份</w:t>
            </w:r>
          </w:p>
        </w:tc>
      </w:tr>
      <w:tr w:rsidR="00C30378" w:rsidRPr="00035D71" w14:paraId="22126CB8" w14:textId="77777777" w:rsidTr="00C30378">
        <w:tc>
          <w:tcPr>
            <w:tcW w:w="3647" w:type="dxa"/>
            <w:vAlign w:val="center"/>
          </w:tcPr>
          <w:p w14:paraId="70B4FACF"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14:paraId="6A06CDCF" w14:textId="77777777" w:rsidR="00C30378" w:rsidRPr="00035D71" w:rsidRDefault="00C30378" w:rsidP="0048308E">
            <w:pPr>
              <w:spacing w:before="29" w:line="288" w:lineRule="auto"/>
              <w:jc w:val="center"/>
              <w:rPr>
                <w:sz w:val="24"/>
              </w:rPr>
            </w:pPr>
            <w:r w:rsidRPr="00035D71">
              <w:rPr>
                <w:sz w:val="24"/>
              </w:rPr>
              <w:t>不定期</w:t>
            </w:r>
          </w:p>
        </w:tc>
      </w:tr>
    </w:tbl>
    <w:p w14:paraId="37E1A59D" w14:textId="77777777" w:rsidR="00E24A68" w:rsidRPr="00035D71" w:rsidRDefault="00E24A68" w:rsidP="0048308E">
      <w:pPr>
        <w:tabs>
          <w:tab w:val="left" w:pos="426"/>
        </w:tabs>
        <w:spacing w:before="29" w:line="288" w:lineRule="auto"/>
        <w:jc w:val="left"/>
        <w:rPr>
          <w:color w:val="000000"/>
          <w:sz w:val="24"/>
        </w:rPr>
      </w:pPr>
    </w:p>
    <w:p w14:paraId="669B388C"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90929153"/>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500AF084" w14:textId="77777777" w:rsidTr="00AC51A7">
        <w:tc>
          <w:tcPr>
            <w:tcW w:w="2092" w:type="dxa"/>
            <w:vAlign w:val="center"/>
          </w:tcPr>
          <w:p w14:paraId="6BD53BC2"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6E6266B4" w14:textId="77777777" w:rsidR="001548F9" w:rsidRPr="00035D71" w:rsidRDefault="001548F9" w:rsidP="0048308E">
            <w:pPr>
              <w:spacing w:before="29" w:line="288" w:lineRule="auto"/>
              <w:rPr>
                <w:sz w:val="24"/>
              </w:rPr>
            </w:pPr>
            <w:r w:rsidRPr="00035D71">
              <w:rPr>
                <w:sz w:val="24"/>
              </w:rPr>
              <w:t>本基金在控制风险的前提下，力争为投资者提供长期稳健的投资回报。</w:t>
            </w:r>
          </w:p>
        </w:tc>
      </w:tr>
      <w:tr w:rsidR="001548F9" w:rsidRPr="00035D71" w14:paraId="5D110D02" w14:textId="77777777" w:rsidTr="00AC51A7">
        <w:tc>
          <w:tcPr>
            <w:tcW w:w="2092" w:type="dxa"/>
            <w:vAlign w:val="center"/>
          </w:tcPr>
          <w:p w14:paraId="4EB9CBCC"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48CC34C4" w14:textId="77777777" w:rsidR="001548F9" w:rsidRPr="00035D71" w:rsidRDefault="001548F9" w:rsidP="0048308E">
            <w:pPr>
              <w:spacing w:before="29" w:line="288" w:lineRule="auto"/>
              <w:rPr>
                <w:sz w:val="24"/>
              </w:rPr>
            </w:pPr>
            <w:r w:rsidRPr="00035D71">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035D71" w14:paraId="38795980" w14:textId="77777777" w:rsidTr="00AC51A7">
        <w:tc>
          <w:tcPr>
            <w:tcW w:w="2092" w:type="dxa"/>
            <w:vAlign w:val="center"/>
          </w:tcPr>
          <w:p w14:paraId="722CDC57"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3E0DF4E9" w14:textId="77777777" w:rsidR="001548F9" w:rsidRPr="00035D71" w:rsidRDefault="001548F9" w:rsidP="0048308E">
            <w:pPr>
              <w:spacing w:before="29" w:line="288" w:lineRule="auto"/>
              <w:rPr>
                <w:sz w:val="24"/>
              </w:rPr>
            </w:pPr>
            <w:r w:rsidRPr="00035D71">
              <w:rPr>
                <w:sz w:val="24"/>
              </w:rPr>
              <w:t>50%×</w:t>
            </w:r>
            <w:r w:rsidRPr="00035D71">
              <w:rPr>
                <w:sz w:val="24"/>
              </w:rPr>
              <w:t>沪深</w:t>
            </w:r>
            <w:r w:rsidRPr="00035D71">
              <w:rPr>
                <w:sz w:val="24"/>
              </w:rPr>
              <w:t>300</w:t>
            </w:r>
            <w:r w:rsidRPr="00035D71">
              <w:rPr>
                <w:sz w:val="24"/>
              </w:rPr>
              <w:t>指数收益率</w:t>
            </w:r>
            <w:r w:rsidRPr="00035D71">
              <w:rPr>
                <w:sz w:val="24"/>
              </w:rPr>
              <w:t>+50%×</w:t>
            </w:r>
            <w:r w:rsidRPr="00035D71">
              <w:rPr>
                <w:sz w:val="24"/>
              </w:rPr>
              <w:t>中债综合全价指数收益率</w:t>
            </w:r>
          </w:p>
        </w:tc>
      </w:tr>
      <w:tr w:rsidR="001548F9" w:rsidRPr="00035D71" w14:paraId="24C27D79" w14:textId="77777777" w:rsidTr="00AC51A7">
        <w:tc>
          <w:tcPr>
            <w:tcW w:w="2092" w:type="dxa"/>
            <w:vAlign w:val="center"/>
          </w:tcPr>
          <w:p w14:paraId="226B4896"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08CC681B" w14:textId="77777777" w:rsidR="001548F9" w:rsidRPr="00035D71" w:rsidRDefault="001548F9" w:rsidP="0048308E">
            <w:pPr>
              <w:spacing w:before="29" w:line="288" w:lineRule="auto"/>
              <w:rPr>
                <w:sz w:val="24"/>
              </w:rPr>
            </w:pPr>
            <w:r w:rsidRPr="00035D71">
              <w:rPr>
                <w:sz w:val="24"/>
              </w:rPr>
              <w:t>本基金是一只混合型基金，其风险和预期收益高于债券型基金和货币市场基金，低于股票型基金，属于承担较高风险、预期收益较高的证券投资基金品种。</w:t>
            </w:r>
          </w:p>
        </w:tc>
      </w:tr>
    </w:tbl>
    <w:p w14:paraId="54543E22" w14:textId="77777777" w:rsidR="00E24A68" w:rsidRPr="00035D71" w:rsidRDefault="00E24A68" w:rsidP="0048308E">
      <w:pPr>
        <w:tabs>
          <w:tab w:val="left" w:pos="426"/>
        </w:tabs>
        <w:spacing w:before="29" w:line="288" w:lineRule="auto"/>
        <w:jc w:val="left"/>
        <w:rPr>
          <w:kern w:val="0"/>
          <w:sz w:val="24"/>
        </w:rPr>
      </w:pPr>
    </w:p>
    <w:p w14:paraId="3EE07A84"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0929154"/>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4A0C3A24" w14:textId="77777777" w:rsidTr="0053503A">
        <w:tc>
          <w:tcPr>
            <w:tcW w:w="2631" w:type="dxa"/>
            <w:gridSpan w:val="2"/>
            <w:vAlign w:val="center"/>
          </w:tcPr>
          <w:p w14:paraId="44C8DD7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68E4EAF4"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311692D8"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09E886FA" w14:textId="77777777" w:rsidTr="0053503A">
        <w:tc>
          <w:tcPr>
            <w:tcW w:w="2631" w:type="dxa"/>
            <w:gridSpan w:val="2"/>
            <w:vAlign w:val="center"/>
          </w:tcPr>
          <w:p w14:paraId="521F5078"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165ED9D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4FD7190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招商银行股份有限公司</w:t>
            </w:r>
          </w:p>
        </w:tc>
      </w:tr>
      <w:tr w:rsidR="001548F9" w:rsidRPr="00035D71" w14:paraId="04888D6F" w14:textId="77777777" w:rsidTr="0053503A">
        <w:tc>
          <w:tcPr>
            <w:tcW w:w="1260" w:type="dxa"/>
            <w:vMerge w:val="restart"/>
            <w:vAlign w:val="center"/>
          </w:tcPr>
          <w:p w14:paraId="388EDF57"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w:t>
            </w:r>
            <w:r w:rsidRPr="00035D71">
              <w:rPr>
                <w:color w:val="000000"/>
                <w:sz w:val="24"/>
              </w:rPr>
              <w:lastRenderedPageBreak/>
              <w:t>负责人</w:t>
            </w:r>
          </w:p>
        </w:tc>
        <w:tc>
          <w:tcPr>
            <w:tcW w:w="1371" w:type="dxa"/>
            <w:vAlign w:val="center"/>
          </w:tcPr>
          <w:p w14:paraId="5C1AE120" w14:textId="77777777" w:rsidR="001548F9" w:rsidRPr="00035D71" w:rsidRDefault="001548F9" w:rsidP="0048308E">
            <w:pPr>
              <w:spacing w:before="29" w:line="288" w:lineRule="auto"/>
              <w:jc w:val="center"/>
              <w:rPr>
                <w:color w:val="000000"/>
                <w:sz w:val="24"/>
              </w:rPr>
            </w:pPr>
            <w:r w:rsidRPr="00035D71">
              <w:rPr>
                <w:color w:val="000000"/>
                <w:sz w:val="24"/>
              </w:rPr>
              <w:lastRenderedPageBreak/>
              <w:t>姓名</w:t>
            </w:r>
          </w:p>
        </w:tc>
        <w:tc>
          <w:tcPr>
            <w:tcW w:w="3060" w:type="dxa"/>
            <w:vAlign w:val="center"/>
          </w:tcPr>
          <w:p w14:paraId="0E3B5E4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169C482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张燕</w:t>
            </w:r>
          </w:p>
        </w:tc>
      </w:tr>
      <w:tr w:rsidR="001548F9" w:rsidRPr="00035D71" w14:paraId="3744268D" w14:textId="77777777" w:rsidTr="0053503A">
        <w:tc>
          <w:tcPr>
            <w:tcW w:w="2631" w:type="dxa"/>
            <w:vMerge/>
            <w:vAlign w:val="center"/>
          </w:tcPr>
          <w:p w14:paraId="05A69493"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629E762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7428DE6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14:paraId="5EE94D3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0755-83199084</w:t>
            </w:r>
          </w:p>
        </w:tc>
      </w:tr>
      <w:tr w:rsidR="001548F9" w:rsidRPr="00035D71" w14:paraId="484D8A49" w14:textId="77777777" w:rsidTr="0053503A">
        <w:tc>
          <w:tcPr>
            <w:tcW w:w="2631" w:type="dxa"/>
            <w:vMerge/>
            <w:vAlign w:val="center"/>
          </w:tcPr>
          <w:p w14:paraId="4C87B475"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0D22C00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092E7A8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571E812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yan_zhang@cmbchina.com</w:t>
            </w:r>
          </w:p>
        </w:tc>
      </w:tr>
      <w:tr w:rsidR="001548F9" w:rsidRPr="00035D71" w14:paraId="4BDADD29" w14:textId="77777777" w:rsidTr="0053503A">
        <w:tc>
          <w:tcPr>
            <w:tcW w:w="2631" w:type="dxa"/>
            <w:gridSpan w:val="2"/>
            <w:vAlign w:val="center"/>
          </w:tcPr>
          <w:p w14:paraId="61BEF98B"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7678405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7E48D9D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95555</w:t>
            </w:r>
          </w:p>
        </w:tc>
      </w:tr>
      <w:tr w:rsidR="001548F9" w:rsidRPr="00035D71" w14:paraId="583DFEFD" w14:textId="77777777" w:rsidTr="0053503A">
        <w:tc>
          <w:tcPr>
            <w:tcW w:w="2631" w:type="dxa"/>
            <w:gridSpan w:val="2"/>
            <w:vAlign w:val="center"/>
          </w:tcPr>
          <w:p w14:paraId="26633AB3" w14:textId="77777777"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14:paraId="47CF9F7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009477F5">
              <w:rPr>
                <w:color w:val="000000"/>
                <w:kern w:val="0"/>
                <w:sz w:val="24"/>
              </w:rPr>
              <w:t>610550</w:t>
            </w:r>
            <w:r w:rsidR="009477F5">
              <w:rPr>
                <w:rFonts w:hint="eastAsia"/>
                <w:color w:val="000000"/>
                <w:kern w:val="0"/>
                <w:sz w:val="24"/>
              </w:rPr>
              <w:t>5</w:t>
            </w:r>
            <w:r w:rsidRPr="00035D71">
              <w:rPr>
                <w:color w:val="000000"/>
                <w:kern w:val="0"/>
                <w:sz w:val="24"/>
              </w:rPr>
              <w:t>4</w:t>
            </w:r>
          </w:p>
        </w:tc>
        <w:tc>
          <w:tcPr>
            <w:tcW w:w="3060" w:type="dxa"/>
            <w:vAlign w:val="center"/>
          </w:tcPr>
          <w:p w14:paraId="0325B28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0755-83195201</w:t>
            </w:r>
          </w:p>
        </w:tc>
      </w:tr>
      <w:tr w:rsidR="001548F9" w:rsidRPr="00035D71" w14:paraId="570187A4" w14:textId="77777777" w:rsidTr="0053503A">
        <w:tc>
          <w:tcPr>
            <w:tcW w:w="2631" w:type="dxa"/>
            <w:gridSpan w:val="2"/>
            <w:vAlign w:val="center"/>
          </w:tcPr>
          <w:p w14:paraId="5D6C20FA"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183A0B5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05D1A70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深圳市深南大道</w:t>
            </w:r>
            <w:r w:rsidRPr="00035D71">
              <w:rPr>
                <w:color w:val="000000"/>
                <w:kern w:val="0"/>
                <w:sz w:val="24"/>
              </w:rPr>
              <w:t>7088</w:t>
            </w:r>
            <w:r w:rsidRPr="00035D71">
              <w:rPr>
                <w:color w:val="000000"/>
                <w:kern w:val="0"/>
                <w:sz w:val="24"/>
              </w:rPr>
              <w:t>号招商银行大厦</w:t>
            </w:r>
          </w:p>
        </w:tc>
      </w:tr>
      <w:tr w:rsidR="001548F9" w:rsidRPr="00035D71" w14:paraId="79AFEF9B" w14:textId="77777777" w:rsidTr="0053503A">
        <w:tc>
          <w:tcPr>
            <w:tcW w:w="2631" w:type="dxa"/>
            <w:gridSpan w:val="2"/>
            <w:vAlign w:val="center"/>
          </w:tcPr>
          <w:p w14:paraId="70BD7F15"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30C1470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14:paraId="01CEE83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深圳市深南大道</w:t>
            </w:r>
            <w:r w:rsidRPr="00035D71">
              <w:rPr>
                <w:color w:val="000000"/>
                <w:kern w:val="0"/>
                <w:sz w:val="24"/>
              </w:rPr>
              <w:t>7088</w:t>
            </w:r>
            <w:r w:rsidRPr="00035D71">
              <w:rPr>
                <w:color w:val="000000"/>
                <w:kern w:val="0"/>
                <w:sz w:val="24"/>
              </w:rPr>
              <w:t>号招商银行大厦</w:t>
            </w:r>
          </w:p>
        </w:tc>
      </w:tr>
      <w:tr w:rsidR="001548F9" w:rsidRPr="00035D71" w14:paraId="0971508E" w14:textId="77777777" w:rsidTr="0053503A">
        <w:tc>
          <w:tcPr>
            <w:tcW w:w="2631" w:type="dxa"/>
            <w:gridSpan w:val="2"/>
            <w:vAlign w:val="center"/>
          </w:tcPr>
          <w:p w14:paraId="6D87F4C9"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13C6ADF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480BD82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518040</w:t>
            </w:r>
          </w:p>
        </w:tc>
      </w:tr>
      <w:tr w:rsidR="001548F9" w:rsidRPr="00035D71" w14:paraId="2ED87FDB" w14:textId="77777777" w:rsidTr="0053503A">
        <w:tc>
          <w:tcPr>
            <w:tcW w:w="2631" w:type="dxa"/>
            <w:gridSpan w:val="2"/>
            <w:vAlign w:val="center"/>
          </w:tcPr>
          <w:p w14:paraId="5B2C0404"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42A302A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02A92AB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李建红</w:t>
            </w:r>
          </w:p>
        </w:tc>
      </w:tr>
    </w:tbl>
    <w:p w14:paraId="42ADB214" w14:textId="77777777" w:rsidR="001548F9" w:rsidRPr="00035D71" w:rsidRDefault="001548F9" w:rsidP="0048308E">
      <w:pPr>
        <w:tabs>
          <w:tab w:val="left" w:pos="1740"/>
        </w:tabs>
        <w:spacing w:before="29" w:line="288" w:lineRule="auto"/>
        <w:rPr>
          <w:color w:val="000000"/>
          <w:sz w:val="24"/>
        </w:rPr>
      </w:pPr>
    </w:p>
    <w:p w14:paraId="1C95789E" w14:textId="77777777"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90929155"/>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390B06BE" w14:textId="77777777" w:rsidTr="00AC51A7">
        <w:tc>
          <w:tcPr>
            <w:tcW w:w="4820" w:type="dxa"/>
            <w:vAlign w:val="center"/>
          </w:tcPr>
          <w:p w14:paraId="2D410696"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32A68362"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42A0B069" w14:textId="77777777" w:rsidTr="00AC51A7">
        <w:tc>
          <w:tcPr>
            <w:tcW w:w="4820" w:type="dxa"/>
            <w:vAlign w:val="center"/>
          </w:tcPr>
          <w:p w14:paraId="770E6D14"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7F7B9218"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3B0B9899" w14:textId="77777777" w:rsidTr="00AC51A7">
        <w:tc>
          <w:tcPr>
            <w:tcW w:w="4820" w:type="dxa"/>
            <w:vAlign w:val="center"/>
          </w:tcPr>
          <w:p w14:paraId="299C7234"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71D6085C"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46EA0411" w14:textId="77777777" w:rsidR="001548F9" w:rsidRPr="00035D71" w:rsidRDefault="001548F9" w:rsidP="0048308E">
      <w:pPr>
        <w:spacing w:before="29" w:line="288" w:lineRule="auto"/>
        <w:rPr>
          <w:color w:val="000000"/>
          <w:sz w:val="24"/>
        </w:rPr>
      </w:pPr>
    </w:p>
    <w:p w14:paraId="1AAADBE4" w14:textId="77777777"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90929156"/>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6BBCF043" w14:textId="77777777" w:rsidTr="00AC51A7">
        <w:tc>
          <w:tcPr>
            <w:tcW w:w="1951" w:type="dxa"/>
            <w:vAlign w:val="center"/>
          </w:tcPr>
          <w:p w14:paraId="27C279E5"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6ACB0547"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099672C0"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0A888968" w14:textId="77777777" w:rsidTr="00AC51A7">
        <w:tc>
          <w:tcPr>
            <w:tcW w:w="1951" w:type="dxa"/>
            <w:vAlign w:val="center"/>
          </w:tcPr>
          <w:p w14:paraId="4A5A233D"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7F06C062"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14:paraId="410F7F04"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330C232A" w14:textId="77777777" w:rsidR="00E24A68" w:rsidRPr="00035D71" w:rsidRDefault="00E24A68" w:rsidP="0048308E">
      <w:pPr>
        <w:tabs>
          <w:tab w:val="left" w:pos="426"/>
        </w:tabs>
        <w:spacing w:before="29" w:line="288" w:lineRule="auto"/>
        <w:jc w:val="left"/>
        <w:rPr>
          <w:kern w:val="0"/>
          <w:sz w:val="24"/>
        </w:rPr>
      </w:pPr>
    </w:p>
    <w:p w14:paraId="73ADC790" w14:textId="77777777"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0929157"/>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14:paraId="6CCDE030" w14:textId="77777777"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90929158"/>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14:paraId="311E7B7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05C3E1D4" w14:textId="77777777" w:rsidTr="00AC51A7">
        <w:trPr>
          <w:trHeight w:val="487"/>
        </w:trPr>
        <w:tc>
          <w:tcPr>
            <w:tcW w:w="4509" w:type="dxa"/>
            <w:vAlign w:val="center"/>
          </w:tcPr>
          <w:p w14:paraId="7973389A"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14:paraId="544F6ADF"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275936DB" w14:textId="77777777" w:rsidTr="00AC51A7">
        <w:tc>
          <w:tcPr>
            <w:tcW w:w="4509" w:type="dxa"/>
            <w:vAlign w:val="center"/>
          </w:tcPr>
          <w:p w14:paraId="46BB3C4F"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180588AE" w14:textId="77777777" w:rsidR="001548F9" w:rsidRPr="00035D71" w:rsidRDefault="001548F9" w:rsidP="0048308E">
            <w:pPr>
              <w:spacing w:before="29" w:line="288" w:lineRule="auto"/>
              <w:jc w:val="right"/>
              <w:rPr>
                <w:sz w:val="24"/>
              </w:rPr>
            </w:pPr>
            <w:r w:rsidRPr="00035D71">
              <w:rPr>
                <w:sz w:val="24"/>
              </w:rPr>
              <w:t>4,998,520.38</w:t>
            </w:r>
          </w:p>
        </w:tc>
      </w:tr>
      <w:tr w:rsidR="001548F9" w:rsidRPr="00035D71" w14:paraId="69F2CB23" w14:textId="77777777" w:rsidTr="00AC51A7">
        <w:tc>
          <w:tcPr>
            <w:tcW w:w="4509" w:type="dxa"/>
            <w:vAlign w:val="center"/>
          </w:tcPr>
          <w:p w14:paraId="249A3984"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4B9D3B25" w14:textId="77777777" w:rsidR="001548F9" w:rsidRPr="00035D71" w:rsidRDefault="001548F9" w:rsidP="0048308E">
            <w:pPr>
              <w:spacing w:before="29" w:line="288" w:lineRule="auto"/>
              <w:jc w:val="right"/>
              <w:rPr>
                <w:sz w:val="24"/>
              </w:rPr>
            </w:pPr>
            <w:r w:rsidRPr="00035D71">
              <w:rPr>
                <w:sz w:val="24"/>
              </w:rPr>
              <w:t>13,382,476.46</w:t>
            </w:r>
          </w:p>
        </w:tc>
      </w:tr>
      <w:tr w:rsidR="001548F9" w:rsidRPr="00035D71" w14:paraId="62BD6844" w14:textId="77777777" w:rsidTr="00AC51A7">
        <w:tc>
          <w:tcPr>
            <w:tcW w:w="4509" w:type="dxa"/>
            <w:vAlign w:val="center"/>
          </w:tcPr>
          <w:p w14:paraId="2267EF9C" w14:textId="77777777"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14:paraId="085FEABF" w14:textId="77777777" w:rsidR="001548F9" w:rsidRPr="00035D71" w:rsidRDefault="001548F9" w:rsidP="0048308E">
            <w:pPr>
              <w:spacing w:before="29" w:line="288" w:lineRule="auto"/>
              <w:jc w:val="right"/>
              <w:rPr>
                <w:sz w:val="24"/>
              </w:rPr>
            </w:pPr>
            <w:r w:rsidRPr="00035D71">
              <w:rPr>
                <w:sz w:val="24"/>
              </w:rPr>
              <w:t>0.0446</w:t>
            </w:r>
          </w:p>
        </w:tc>
      </w:tr>
      <w:tr w:rsidR="001548F9" w:rsidRPr="00035D71" w14:paraId="5288B06F" w14:textId="77777777" w:rsidTr="00AC51A7">
        <w:tc>
          <w:tcPr>
            <w:tcW w:w="4509" w:type="dxa"/>
            <w:vAlign w:val="center"/>
          </w:tcPr>
          <w:p w14:paraId="1755F277" w14:textId="77777777" w:rsidR="001548F9" w:rsidRPr="00035D71" w:rsidRDefault="001548F9" w:rsidP="0048308E">
            <w:pPr>
              <w:spacing w:before="29" w:line="288" w:lineRule="auto"/>
              <w:rPr>
                <w:sz w:val="24"/>
              </w:rPr>
            </w:pPr>
            <w:r w:rsidRPr="00035D71">
              <w:rPr>
                <w:sz w:val="24"/>
              </w:rPr>
              <w:lastRenderedPageBreak/>
              <w:t>本期加权平均净值利润率</w:t>
            </w:r>
          </w:p>
        </w:tc>
        <w:tc>
          <w:tcPr>
            <w:tcW w:w="4744" w:type="dxa"/>
            <w:vAlign w:val="center"/>
          </w:tcPr>
          <w:p w14:paraId="57437913" w14:textId="77777777" w:rsidR="001548F9" w:rsidRPr="00035D71" w:rsidRDefault="001548F9" w:rsidP="0048308E">
            <w:pPr>
              <w:spacing w:before="29" w:line="288" w:lineRule="auto"/>
              <w:jc w:val="right"/>
              <w:rPr>
                <w:sz w:val="24"/>
              </w:rPr>
            </w:pPr>
            <w:r w:rsidRPr="00035D71">
              <w:rPr>
                <w:sz w:val="24"/>
              </w:rPr>
              <w:t>4.41%</w:t>
            </w:r>
          </w:p>
        </w:tc>
      </w:tr>
      <w:tr w:rsidR="001548F9" w:rsidRPr="00035D71" w14:paraId="5E1349D5" w14:textId="77777777" w:rsidTr="00AC51A7">
        <w:tc>
          <w:tcPr>
            <w:tcW w:w="4509" w:type="dxa"/>
            <w:vAlign w:val="center"/>
          </w:tcPr>
          <w:p w14:paraId="60E566B1" w14:textId="77777777"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14:paraId="5BA1825E" w14:textId="77777777" w:rsidR="001548F9" w:rsidRPr="00035D71" w:rsidRDefault="001548F9" w:rsidP="0048308E">
            <w:pPr>
              <w:spacing w:before="29" w:line="288" w:lineRule="auto"/>
              <w:jc w:val="right"/>
              <w:rPr>
                <w:sz w:val="24"/>
              </w:rPr>
            </w:pPr>
            <w:r w:rsidRPr="00035D71">
              <w:rPr>
                <w:sz w:val="24"/>
              </w:rPr>
              <w:t>4.45%</w:t>
            </w:r>
          </w:p>
        </w:tc>
      </w:tr>
      <w:tr w:rsidR="001548F9" w:rsidRPr="00035D71" w14:paraId="1692DBB8" w14:textId="77777777" w:rsidTr="00AC51A7">
        <w:tc>
          <w:tcPr>
            <w:tcW w:w="4509" w:type="dxa"/>
            <w:vAlign w:val="center"/>
          </w:tcPr>
          <w:p w14:paraId="2504499F"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14:paraId="3089190D"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2FB3B399" w14:textId="77777777" w:rsidTr="00AC51A7">
        <w:tc>
          <w:tcPr>
            <w:tcW w:w="4509" w:type="dxa"/>
            <w:vAlign w:val="center"/>
          </w:tcPr>
          <w:p w14:paraId="1B03ED13"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00AAB378" w14:textId="77777777" w:rsidR="001548F9" w:rsidRPr="00035D71" w:rsidRDefault="001548F9" w:rsidP="0048308E">
            <w:pPr>
              <w:spacing w:before="29" w:line="288" w:lineRule="auto"/>
              <w:jc w:val="right"/>
              <w:rPr>
                <w:sz w:val="24"/>
              </w:rPr>
            </w:pPr>
            <w:r w:rsidRPr="00035D71">
              <w:rPr>
                <w:sz w:val="24"/>
              </w:rPr>
              <w:t>5,557,681.99</w:t>
            </w:r>
          </w:p>
        </w:tc>
      </w:tr>
      <w:tr w:rsidR="001548F9" w:rsidRPr="00035D71" w14:paraId="28A6BF69" w14:textId="77777777" w:rsidTr="00AC51A7">
        <w:tc>
          <w:tcPr>
            <w:tcW w:w="4509" w:type="dxa"/>
            <w:vAlign w:val="center"/>
          </w:tcPr>
          <w:p w14:paraId="1BFDC67B" w14:textId="77777777"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14:paraId="71B4301D" w14:textId="77777777" w:rsidR="001548F9" w:rsidRPr="00035D71" w:rsidRDefault="00015730" w:rsidP="0048308E">
            <w:pPr>
              <w:spacing w:before="29" w:line="288" w:lineRule="auto"/>
              <w:jc w:val="right"/>
              <w:rPr>
                <w:sz w:val="24"/>
              </w:rPr>
            </w:pPr>
            <w:r w:rsidRPr="00015730">
              <w:rPr>
                <w:sz w:val="24"/>
              </w:rPr>
              <w:t>0</w:t>
            </w:r>
            <w:r w:rsidR="0040351D">
              <w:rPr>
                <w:rFonts w:hint="eastAsia"/>
                <w:sz w:val="24"/>
              </w:rPr>
              <w:t>.</w:t>
            </w:r>
            <w:r w:rsidRPr="00015730">
              <w:rPr>
                <w:sz w:val="24"/>
              </w:rPr>
              <w:t>0185</w:t>
            </w:r>
          </w:p>
        </w:tc>
      </w:tr>
      <w:tr w:rsidR="001548F9" w:rsidRPr="00035D71" w14:paraId="08D66CE3" w14:textId="77777777" w:rsidTr="00AC51A7">
        <w:tc>
          <w:tcPr>
            <w:tcW w:w="4509" w:type="dxa"/>
            <w:vAlign w:val="center"/>
          </w:tcPr>
          <w:p w14:paraId="2009EC8C"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37C482B0" w14:textId="77777777" w:rsidR="001548F9" w:rsidRPr="00035D71" w:rsidRDefault="001548F9" w:rsidP="0048308E">
            <w:pPr>
              <w:spacing w:before="29" w:line="288" w:lineRule="auto"/>
              <w:jc w:val="right"/>
              <w:rPr>
                <w:sz w:val="24"/>
              </w:rPr>
            </w:pPr>
            <w:r w:rsidRPr="00035D71">
              <w:rPr>
                <w:sz w:val="24"/>
              </w:rPr>
              <w:t>314,008,172.18</w:t>
            </w:r>
          </w:p>
        </w:tc>
      </w:tr>
      <w:tr w:rsidR="001548F9" w:rsidRPr="00035D71" w14:paraId="1E6923D6" w14:textId="77777777" w:rsidTr="00AC51A7">
        <w:tc>
          <w:tcPr>
            <w:tcW w:w="4509" w:type="dxa"/>
            <w:vAlign w:val="center"/>
          </w:tcPr>
          <w:p w14:paraId="251BF6DD"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3CDA512E" w14:textId="77777777" w:rsidR="001548F9" w:rsidRPr="00035D71" w:rsidRDefault="001548F9" w:rsidP="0048308E">
            <w:pPr>
              <w:spacing w:before="29" w:line="288" w:lineRule="auto"/>
              <w:jc w:val="right"/>
              <w:rPr>
                <w:sz w:val="24"/>
              </w:rPr>
            </w:pPr>
            <w:r w:rsidRPr="00035D71">
              <w:rPr>
                <w:sz w:val="24"/>
              </w:rPr>
              <w:t>1.0466</w:t>
            </w:r>
          </w:p>
        </w:tc>
      </w:tr>
      <w:tr w:rsidR="001548F9" w:rsidRPr="00035D71" w14:paraId="45C3F878" w14:textId="77777777" w:rsidTr="00AC51A7">
        <w:tc>
          <w:tcPr>
            <w:tcW w:w="4509" w:type="dxa"/>
            <w:vAlign w:val="center"/>
          </w:tcPr>
          <w:p w14:paraId="42907F37"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3C6D3CD8"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0E62891C" w14:textId="77777777" w:rsidTr="00AC51A7">
        <w:tc>
          <w:tcPr>
            <w:tcW w:w="4509" w:type="dxa"/>
            <w:vAlign w:val="center"/>
          </w:tcPr>
          <w:p w14:paraId="0A1FF0CF"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0665E72E" w14:textId="77777777" w:rsidR="001548F9" w:rsidRPr="00035D71" w:rsidRDefault="001548F9" w:rsidP="0048308E">
            <w:pPr>
              <w:spacing w:before="29" w:line="288" w:lineRule="auto"/>
              <w:jc w:val="right"/>
              <w:rPr>
                <w:sz w:val="24"/>
              </w:rPr>
            </w:pPr>
            <w:r w:rsidRPr="00035D71">
              <w:rPr>
                <w:sz w:val="24"/>
              </w:rPr>
              <w:t>4.66%</w:t>
            </w:r>
          </w:p>
        </w:tc>
      </w:tr>
    </w:tbl>
    <w:bookmarkEnd w:id="16"/>
    <w:bookmarkEnd w:id="17"/>
    <w:p w14:paraId="7532AFE4" w14:textId="7985F4C1" w:rsidR="003D0D74" w:rsidRDefault="009005DD">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14:paraId="3492AAED" w14:textId="462FFE21" w:rsidR="003D0D74" w:rsidRDefault="009005DD">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r w:rsidR="005528B8">
        <w:rPr>
          <w:rFonts w:hint="eastAsia"/>
          <w:kern w:val="0"/>
          <w:sz w:val="24"/>
        </w:rPr>
        <w:t>。</w:t>
      </w:r>
    </w:p>
    <w:p w14:paraId="0B2C2F0A" w14:textId="77777777" w:rsidR="001548F9" w:rsidRPr="00035D71" w:rsidRDefault="001548F9" w:rsidP="0048308E">
      <w:pPr>
        <w:spacing w:before="29" w:line="288" w:lineRule="auto"/>
        <w:rPr>
          <w:color w:val="000000"/>
          <w:sz w:val="24"/>
        </w:rPr>
      </w:pPr>
    </w:p>
    <w:p w14:paraId="39154E34" w14:textId="77777777"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90929159"/>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14:paraId="0165E3E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692E7060" w14:textId="77777777" w:rsidTr="00015730">
        <w:tc>
          <w:tcPr>
            <w:tcW w:w="1497" w:type="dxa"/>
            <w:tcMar>
              <w:top w:w="0" w:type="dxa"/>
              <w:bottom w:w="0" w:type="dxa"/>
            </w:tcMar>
            <w:vAlign w:val="center"/>
          </w:tcPr>
          <w:p w14:paraId="3CE3F10D"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251" w:type="dxa"/>
            <w:tcMar>
              <w:top w:w="0" w:type="dxa"/>
              <w:bottom w:w="0" w:type="dxa"/>
            </w:tcMar>
            <w:vAlign w:val="center"/>
          </w:tcPr>
          <w:p w14:paraId="0FA3500D"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250" w:type="dxa"/>
            <w:tcMar>
              <w:top w:w="0" w:type="dxa"/>
              <w:bottom w:w="0" w:type="dxa"/>
            </w:tcMar>
            <w:vAlign w:val="center"/>
          </w:tcPr>
          <w:p w14:paraId="0742B6E0"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250" w:type="dxa"/>
            <w:tcMar>
              <w:top w:w="0" w:type="dxa"/>
              <w:bottom w:w="0" w:type="dxa"/>
            </w:tcMar>
            <w:vAlign w:val="center"/>
          </w:tcPr>
          <w:p w14:paraId="256E730A"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250" w:type="dxa"/>
            <w:tcMar>
              <w:top w:w="0" w:type="dxa"/>
              <w:bottom w:w="0" w:type="dxa"/>
            </w:tcMar>
            <w:vAlign w:val="center"/>
          </w:tcPr>
          <w:p w14:paraId="193FFAEF"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250" w:type="dxa"/>
            <w:tcMar>
              <w:top w:w="0" w:type="dxa"/>
              <w:bottom w:w="0" w:type="dxa"/>
            </w:tcMar>
            <w:vAlign w:val="center"/>
          </w:tcPr>
          <w:p w14:paraId="468A746C"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250" w:type="dxa"/>
            <w:tcMar>
              <w:top w:w="0" w:type="dxa"/>
              <w:bottom w:w="0" w:type="dxa"/>
            </w:tcMar>
            <w:vAlign w:val="center"/>
          </w:tcPr>
          <w:p w14:paraId="48A125A8"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3D0D74" w14:paraId="4F325FAB" w14:textId="77777777">
        <w:tc>
          <w:tcPr>
            <w:tcW w:w="1497" w:type="dxa"/>
            <w:vAlign w:val="center"/>
          </w:tcPr>
          <w:p w14:paraId="359A049E" w14:textId="77777777" w:rsidR="003D0D74" w:rsidRDefault="009005DD">
            <w:pPr>
              <w:jc w:val="left"/>
            </w:pPr>
            <w:r>
              <w:rPr>
                <w:color w:val="000000"/>
                <w:sz w:val="24"/>
              </w:rPr>
              <w:t>过去一个月</w:t>
            </w:r>
          </w:p>
        </w:tc>
        <w:tc>
          <w:tcPr>
            <w:tcW w:w="1251" w:type="dxa"/>
            <w:vAlign w:val="center"/>
          </w:tcPr>
          <w:p w14:paraId="70AFF0E5" w14:textId="77777777" w:rsidR="003D0D74" w:rsidRDefault="009005DD">
            <w:pPr>
              <w:jc w:val="center"/>
            </w:pPr>
            <w:r>
              <w:rPr>
                <w:color w:val="000000"/>
                <w:sz w:val="24"/>
              </w:rPr>
              <w:t>1.87%</w:t>
            </w:r>
          </w:p>
        </w:tc>
        <w:tc>
          <w:tcPr>
            <w:tcW w:w="1250" w:type="dxa"/>
            <w:vAlign w:val="center"/>
          </w:tcPr>
          <w:p w14:paraId="28B976AE" w14:textId="77777777" w:rsidR="003D0D74" w:rsidRDefault="009005DD">
            <w:pPr>
              <w:jc w:val="center"/>
            </w:pPr>
            <w:r>
              <w:rPr>
                <w:color w:val="000000"/>
                <w:sz w:val="24"/>
              </w:rPr>
              <w:t>0.21%</w:t>
            </w:r>
          </w:p>
        </w:tc>
        <w:tc>
          <w:tcPr>
            <w:tcW w:w="1250" w:type="dxa"/>
            <w:vAlign w:val="center"/>
          </w:tcPr>
          <w:p w14:paraId="6E0AC3DB" w14:textId="77777777" w:rsidR="003D0D74" w:rsidRDefault="009005DD">
            <w:pPr>
              <w:jc w:val="center"/>
            </w:pPr>
            <w:r>
              <w:rPr>
                <w:color w:val="000000"/>
                <w:sz w:val="24"/>
              </w:rPr>
              <w:t>2.94%</w:t>
            </w:r>
          </w:p>
        </w:tc>
        <w:tc>
          <w:tcPr>
            <w:tcW w:w="1250" w:type="dxa"/>
            <w:vAlign w:val="center"/>
          </w:tcPr>
          <w:p w14:paraId="2E088FD0" w14:textId="77777777" w:rsidR="003D0D74" w:rsidRDefault="009005DD">
            <w:pPr>
              <w:jc w:val="center"/>
            </w:pPr>
            <w:r>
              <w:rPr>
                <w:color w:val="000000"/>
                <w:sz w:val="24"/>
              </w:rPr>
              <w:t>0.34%</w:t>
            </w:r>
          </w:p>
        </w:tc>
        <w:tc>
          <w:tcPr>
            <w:tcW w:w="1250" w:type="dxa"/>
            <w:vAlign w:val="center"/>
          </w:tcPr>
          <w:p w14:paraId="1981DDBB" w14:textId="77777777" w:rsidR="003D0D74" w:rsidRDefault="009005DD">
            <w:pPr>
              <w:jc w:val="center"/>
            </w:pPr>
            <w:r>
              <w:rPr>
                <w:color w:val="000000"/>
                <w:sz w:val="24"/>
              </w:rPr>
              <w:t>-1.07%</w:t>
            </w:r>
          </w:p>
        </w:tc>
        <w:tc>
          <w:tcPr>
            <w:tcW w:w="1250" w:type="dxa"/>
            <w:vAlign w:val="center"/>
          </w:tcPr>
          <w:p w14:paraId="26240722" w14:textId="77777777" w:rsidR="003D0D74" w:rsidRDefault="009005DD">
            <w:pPr>
              <w:jc w:val="center"/>
            </w:pPr>
            <w:r>
              <w:rPr>
                <w:color w:val="000000"/>
                <w:sz w:val="24"/>
              </w:rPr>
              <w:t>-0.13%</w:t>
            </w:r>
          </w:p>
        </w:tc>
      </w:tr>
      <w:tr w:rsidR="003D0D74" w14:paraId="59BDDAA2" w14:textId="77777777">
        <w:tc>
          <w:tcPr>
            <w:tcW w:w="1497" w:type="dxa"/>
            <w:vAlign w:val="center"/>
          </w:tcPr>
          <w:p w14:paraId="5A8D056D" w14:textId="77777777" w:rsidR="003D0D74" w:rsidRDefault="009005DD">
            <w:pPr>
              <w:jc w:val="left"/>
            </w:pPr>
            <w:r>
              <w:rPr>
                <w:color w:val="000000"/>
                <w:sz w:val="24"/>
              </w:rPr>
              <w:t>过去三个月</w:t>
            </w:r>
          </w:p>
        </w:tc>
        <w:tc>
          <w:tcPr>
            <w:tcW w:w="1251" w:type="dxa"/>
            <w:vAlign w:val="center"/>
          </w:tcPr>
          <w:p w14:paraId="6F160C6C" w14:textId="77777777" w:rsidR="003D0D74" w:rsidRDefault="009005DD">
            <w:pPr>
              <w:jc w:val="center"/>
            </w:pPr>
            <w:r>
              <w:rPr>
                <w:color w:val="000000"/>
                <w:sz w:val="24"/>
              </w:rPr>
              <w:t>3.93%</w:t>
            </w:r>
          </w:p>
        </w:tc>
        <w:tc>
          <w:tcPr>
            <w:tcW w:w="1250" w:type="dxa"/>
            <w:vAlign w:val="center"/>
          </w:tcPr>
          <w:p w14:paraId="3BE785AB" w14:textId="77777777" w:rsidR="003D0D74" w:rsidRDefault="009005DD">
            <w:pPr>
              <w:jc w:val="center"/>
            </w:pPr>
            <w:r>
              <w:rPr>
                <w:color w:val="000000"/>
                <w:sz w:val="24"/>
              </w:rPr>
              <w:t>0.16%</w:t>
            </w:r>
          </w:p>
        </w:tc>
        <w:tc>
          <w:tcPr>
            <w:tcW w:w="1250" w:type="dxa"/>
            <w:vAlign w:val="center"/>
          </w:tcPr>
          <w:p w14:paraId="3BFFC378" w14:textId="77777777" w:rsidR="003D0D74" w:rsidRDefault="009005DD">
            <w:pPr>
              <w:jc w:val="center"/>
            </w:pPr>
            <w:r>
              <w:rPr>
                <w:color w:val="000000"/>
                <w:sz w:val="24"/>
              </w:rPr>
              <w:t>2.58%</w:t>
            </w:r>
          </w:p>
        </w:tc>
        <w:tc>
          <w:tcPr>
            <w:tcW w:w="1250" w:type="dxa"/>
            <w:vAlign w:val="center"/>
          </w:tcPr>
          <w:p w14:paraId="5DFA9DF8" w14:textId="77777777" w:rsidR="003D0D74" w:rsidRDefault="009005DD">
            <w:pPr>
              <w:jc w:val="center"/>
            </w:pPr>
            <w:r>
              <w:rPr>
                <w:color w:val="000000"/>
                <w:sz w:val="24"/>
              </w:rPr>
              <w:t>0.32%</w:t>
            </w:r>
          </w:p>
        </w:tc>
        <w:tc>
          <w:tcPr>
            <w:tcW w:w="1250" w:type="dxa"/>
            <w:vAlign w:val="center"/>
          </w:tcPr>
          <w:p w14:paraId="728B28F4" w14:textId="77777777" w:rsidR="003D0D74" w:rsidRDefault="009005DD">
            <w:pPr>
              <w:jc w:val="center"/>
            </w:pPr>
            <w:r>
              <w:rPr>
                <w:color w:val="000000"/>
                <w:sz w:val="24"/>
              </w:rPr>
              <w:t>1.35%</w:t>
            </w:r>
          </w:p>
        </w:tc>
        <w:tc>
          <w:tcPr>
            <w:tcW w:w="1250" w:type="dxa"/>
            <w:vAlign w:val="center"/>
          </w:tcPr>
          <w:p w14:paraId="5FAF0E20" w14:textId="77777777" w:rsidR="003D0D74" w:rsidRDefault="009005DD">
            <w:pPr>
              <w:jc w:val="center"/>
            </w:pPr>
            <w:r>
              <w:rPr>
                <w:color w:val="000000"/>
                <w:sz w:val="24"/>
              </w:rPr>
              <w:t>-0.16%</w:t>
            </w:r>
          </w:p>
        </w:tc>
      </w:tr>
      <w:tr w:rsidR="003D0D74" w14:paraId="20DE7E2A" w14:textId="77777777">
        <w:tc>
          <w:tcPr>
            <w:tcW w:w="1497" w:type="dxa"/>
            <w:vAlign w:val="center"/>
          </w:tcPr>
          <w:p w14:paraId="6379601A" w14:textId="77777777" w:rsidR="003D0D74" w:rsidRDefault="009005DD">
            <w:pPr>
              <w:jc w:val="left"/>
            </w:pPr>
            <w:r>
              <w:rPr>
                <w:color w:val="000000"/>
                <w:sz w:val="24"/>
              </w:rPr>
              <w:t>过去六个月</w:t>
            </w:r>
          </w:p>
        </w:tc>
        <w:tc>
          <w:tcPr>
            <w:tcW w:w="1251" w:type="dxa"/>
            <w:vAlign w:val="center"/>
          </w:tcPr>
          <w:p w14:paraId="4268AAD3" w14:textId="77777777" w:rsidR="003D0D74" w:rsidRDefault="009005DD">
            <w:pPr>
              <w:jc w:val="center"/>
            </w:pPr>
            <w:r>
              <w:rPr>
                <w:color w:val="000000"/>
                <w:sz w:val="24"/>
              </w:rPr>
              <w:t>4.45%</w:t>
            </w:r>
          </w:p>
        </w:tc>
        <w:tc>
          <w:tcPr>
            <w:tcW w:w="1250" w:type="dxa"/>
            <w:vAlign w:val="center"/>
          </w:tcPr>
          <w:p w14:paraId="446E3146" w14:textId="77777777" w:rsidR="003D0D74" w:rsidRDefault="009005DD">
            <w:pPr>
              <w:jc w:val="center"/>
            </w:pPr>
            <w:r>
              <w:rPr>
                <w:color w:val="000000"/>
                <w:sz w:val="24"/>
              </w:rPr>
              <w:t>0.13%</w:t>
            </w:r>
          </w:p>
        </w:tc>
        <w:tc>
          <w:tcPr>
            <w:tcW w:w="1250" w:type="dxa"/>
            <w:vAlign w:val="center"/>
          </w:tcPr>
          <w:p w14:paraId="5265355A" w14:textId="77777777" w:rsidR="003D0D74" w:rsidRDefault="009005DD">
            <w:pPr>
              <w:jc w:val="center"/>
            </w:pPr>
            <w:r>
              <w:rPr>
                <w:color w:val="000000"/>
                <w:sz w:val="24"/>
              </w:rPr>
              <w:t>4.18%</w:t>
            </w:r>
          </w:p>
        </w:tc>
        <w:tc>
          <w:tcPr>
            <w:tcW w:w="1250" w:type="dxa"/>
            <w:vAlign w:val="center"/>
          </w:tcPr>
          <w:p w14:paraId="0FBC9F41" w14:textId="77777777" w:rsidR="003D0D74" w:rsidRDefault="009005DD">
            <w:pPr>
              <w:jc w:val="center"/>
            </w:pPr>
            <w:r>
              <w:rPr>
                <w:color w:val="000000"/>
                <w:sz w:val="24"/>
              </w:rPr>
              <w:t>0.30%</w:t>
            </w:r>
          </w:p>
        </w:tc>
        <w:tc>
          <w:tcPr>
            <w:tcW w:w="1250" w:type="dxa"/>
            <w:vAlign w:val="center"/>
          </w:tcPr>
          <w:p w14:paraId="5236471F" w14:textId="77777777" w:rsidR="003D0D74" w:rsidRDefault="009005DD">
            <w:pPr>
              <w:jc w:val="center"/>
            </w:pPr>
            <w:r>
              <w:rPr>
                <w:color w:val="000000"/>
                <w:sz w:val="24"/>
              </w:rPr>
              <w:t>0.27%</w:t>
            </w:r>
          </w:p>
        </w:tc>
        <w:tc>
          <w:tcPr>
            <w:tcW w:w="1250" w:type="dxa"/>
            <w:vAlign w:val="center"/>
          </w:tcPr>
          <w:p w14:paraId="0753472F" w14:textId="77777777" w:rsidR="003D0D74" w:rsidRDefault="009005DD">
            <w:pPr>
              <w:jc w:val="center"/>
            </w:pPr>
            <w:r>
              <w:rPr>
                <w:color w:val="000000"/>
                <w:sz w:val="24"/>
              </w:rPr>
              <w:t>-0.17%</w:t>
            </w:r>
          </w:p>
        </w:tc>
      </w:tr>
      <w:tr w:rsidR="003D0D74" w14:paraId="4BEACCD4" w14:textId="77777777">
        <w:tc>
          <w:tcPr>
            <w:tcW w:w="1497" w:type="dxa"/>
            <w:vAlign w:val="center"/>
          </w:tcPr>
          <w:p w14:paraId="129ACB8E" w14:textId="77777777" w:rsidR="003D0D74" w:rsidRDefault="009005DD">
            <w:pPr>
              <w:jc w:val="left"/>
            </w:pPr>
            <w:r>
              <w:rPr>
                <w:color w:val="000000"/>
                <w:sz w:val="24"/>
              </w:rPr>
              <w:t>自基金合同生效起至今</w:t>
            </w:r>
          </w:p>
        </w:tc>
        <w:tc>
          <w:tcPr>
            <w:tcW w:w="1251" w:type="dxa"/>
            <w:vAlign w:val="center"/>
          </w:tcPr>
          <w:p w14:paraId="577FC633" w14:textId="77777777" w:rsidR="003D0D74" w:rsidRDefault="009005DD">
            <w:pPr>
              <w:jc w:val="center"/>
            </w:pPr>
            <w:r>
              <w:rPr>
                <w:color w:val="000000"/>
                <w:sz w:val="24"/>
              </w:rPr>
              <w:t>4.66%</w:t>
            </w:r>
          </w:p>
        </w:tc>
        <w:tc>
          <w:tcPr>
            <w:tcW w:w="1250" w:type="dxa"/>
            <w:vAlign w:val="center"/>
          </w:tcPr>
          <w:p w14:paraId="5BE37488" w14:textId="77777777" w:rsidR="003D0D74" w:rsidRDefault="009005DD">
            <w:pPr>
              <w:jc w:val="center"/>
            </w:pPr>
            <w:r>
              <w:rPr>
                <w:color w:val="000000"/>
                <w:sz w:val="24"/>
              </w:rPr>
              <w:t>0.12%</w:t>
            </w:r>
          </w:p>
        </w:tc>
        <w:tc>
          <w:tcPr>
            <w:tcW w:w="1250" w:type="dxa"/>
            <w:vAlign w:val="center"/>
          </w:tcPr>
          <w:p w14:paraId="3FFA75B9" w14:textId="77777777" w:rsidR="003D0D74" w:rsidRDefault="009005DD">
            <w:pPr>
              <w:jc w:val="center"/>
            </w:pPr>
            <w:r>
              <w:rPr>
                <w:color w:val="000000"/>
                <w:sz w:val="24"/>
              </w:rPr>
              <w:t>2.66%</w:t>
            </w:r>
          </w:p>
        </w:tc>
        <w:tc>
          <w:tcPr>
            <w:tcW w:w="1250" w:type="dxa"/>
            <w:vAlign w:val="center"/>
          </w:tcPr>
          <w:p w14:paraId="06831EC4" w14:textId="77777777" w:rsidR="003D0D74" w:rsidRDefault="009005DD">
            <w:pPr>
              <w:jc w:val="center"/>
            </w:pPr>
            <w:r>
              <w:rPr>
                <w:color w:val="000000"/>
                <w:sz w:val="24"/>
              </w:rPr>
              <w:t>0.31%</w:t>
            </w:r>
          </w:p>
        </w:tc>
        <w:tc>
          <w:tcPr>
            <w:tcW w:w="1250" w:type="dxa"/>
            <w:vAlign w:val="center"/>
          </w:tcPr>
          <w:p w14:paraId="6F3FEF89" w14:textId="77777777" w:rsidR="003D0D74" w:rsidRDefault="009005DD">
            <w:pPr>
              <w:jc w:val="center"/>
            </w:pPr>
            <w:r>
              <w:rPr>
                <w:color w:val="000000"/>
                <w:sz w:val="24"/>
              </w:rPr>
              <w:t>2.00%</w:t>
            </w:r>
          </w:p>
        </w:tc>
        <w:tc>
          <w:tcPr>
            <w:tcW w:w="1250" w:type="dxa"/>
            <w:vAlign w:val="center"/>
          </w:tcPr>
          <w:p w14:paraId="02D54CAA" w14:textId="77777777" w:rsidR="003D0D74" w:rsidRDefault="009005DD">
            <w:pPr>
              <w:jc w:val="center"/>
            </w:pPr>
            <w:r>
              <w:rPr>
                <w:color w:val="000000"/>
                <w:sz w:val="24"/>
              </w:rPr>
              <w:t>-0.19%</w:t>
            </w:r>
          </w:p>
        </w:tc>
      </w:tr>
    </w:tbl>
    <w:p w14:paraId="09C0CE44"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w:t>
      </w:r>
      <w:r w:rsidRPr="00035D71">
        <w:rPr>
          <w:kern w:val="0"/>
          <w:sz w:val="24"/>
        </w:rPr>
        <w:t>50%×</w:t>
      </w:r>
      <w:r w:rsidRPr="00035D71">
        <w:rPr>
          <w:kern w:val="0"/>
          <w:sz w:val="24"/>
        </w:rPr>
        <w:t>沪深</w:t>
      </w:r>
      <w:r w:rsidRPr="00035D71">
        <w:rPr>
          <w:kern w:val="0"/>
          <w:sz w:val="24"/>
        </w:rPr>
        <w:t>300</w:t>
      </w:r>
      <w:r w:rsidRPr="00035D71">
        <w:rPr>
          <w:kern w:val="0"/>
          <w:sz w:val="24"/>
        </w:rPr>
        <w:t>指数收益率</w:t>
      </w:r>
      <w:r w:rsidRPr="00035D71">
        <w:rPr>
          <w:kern w:val="0"/>
          <w:sz w:val="24"/>
        </w:rPr>
        <w:t>+50%×</w:t>
      </w:r>
      <w:r w:rsidRPr="00035D71">
        <w:rPr>
          <w:kern w:val="0"/>
          <w:sz w:val="24"/>
        </w:rPr>
        <w:t>中债综合全价指数收益率，每日进行再平衡过程。</w:t>
      </w:r>
    </w:p>
    <w:p w14:paraId="44B5CABD"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0D2F8BCE"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74131AD3" w14:textId="77777777" w:rsidR="001548F9" w:rsidRPr="00035D71" w:rsidRDefault="001548F9" w:rsidP="0048308E">
      <w:pPr>
        <w:spacing w:before="29" w:line="288" w:lineRule="auto"/>
        <w:jc w:val="center"/>
        <w:rPr>
          <w:kern w:val="0"/>
          <w:sz w:val="24"/>
        </w:rPr>
      </w:pPr>
      <w:r w:rsidRPr="00035D71">
        <w:rPr>
          <w:kern w:val="0"/>
          <w:sz w:val="24"/>
        </w:rPr>
        <w:t>交银施罗德瑞鑫定期开放灵活配置混合型证券投资基金</w:t>
      </w:r>
    </w:p>
    <w:p w14:paraId="1BF90B50"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3C33BCE0"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2016</w:t>
      </w:r>
      <w:r w:rsidR="001548F9" w:rsidRPr="00035D71">
        <w:rPr>
          <w:rFonts w:ascii="Times New Roman" w:hAnsi="Times New Roman"/>
          <w:sz w:val="24"/>
          <w:szCs w:val="24"/>
        </w:rPr>
        <w:t>年</w:t>
      </w:r>
      <w:r w:rsidR="001548F9" w:rsidRPr="00035D71">
        <w:rPr>
          <w:rFonts w:ascii="Times New Roman" w:hAnsi="Times New Roman"/>
          <w:sz w:val="24"/>
          <w:szCs w:val="24"/>
        </w:rPr>
        <w:t>12</w:t>
      </w:r>
      <w:r w:rsidR="001548F9" w:rsidRPr="00035D71">
        <w:rPr>
          <w:rFonts w:ascii="Times New Roman" w:hAnsi="Times New Roman"/>
          <w:sz w:val="24"/>
          <w:szCs w:val="24"/>
        </w:rPr>
        <w:t>月</w:t>
      </w:r>
      <w:r w:rsidR="001548F9" w:rsidRPr="00035D71">
        <w:rPr>
          <w:rFonts w:ascii="Times New Roman" w:hAnsi="Times New Roman"/>
          <w:sz w:val="24"/>
          <w:szCs w:val="24"/>
        </w:rPr>
        <w:t>14</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27E1BBC9" w14:textId="77777777" w:rsidR="001548F9" w:rsidRPr="00035D71" w:rsidRDefault="00D33BAF" w:rsidP="0048308E">
      <w:pPr>
        <w:spacing w:before="29" w:line="288" w:lineRule="auto"/>
        <w:jc w:val="center"/>
        <w:rPr>
          <w:color w:val="000000"/>
          <w:sz w:val="24"/>
        </w:rPr>
      </w:pPr>
      <w:r w:rsidRPr="00035D71">
        <w:rPr>
          <w:noProof/>
          <w:color w:val="000000"/>
          <w:sz w:val="24"/>
        </w:rPr>
        <w:lastRenderedPageBreak/>
        <w:drawing>
          <wp:inline distT="0" distB="0" distL="0" distR="0" wp14:anchorId="70B1C7AA" wp14:editId="6F45A6FC">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9EDE2C4"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注：本基金基金合同生效日为</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14</w:t>
      </w:r>
      <w:r w:rsidRPr="00035D71">
        <w:rPr>
          <w:kern w:val="0"/>
          <w:sz w:val="24"/>
        </w:rPr>
        <w:t>日，基金合同生效日至报告期期末，本基金运作时间未满一年。本基金建仓期为自基金合同生效日起的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14:paraId="56213D63" w14:textId="77777777" w:rsidR="001548F9" w:rsidRPr="00035D71" w:rsidRDefault="001548F9" w:rsidP="0048308E">
      <w:pPr>
        <w:spacing w:before="29" w:line="288" w:lineRule="auto"/>
        <w:rPr>
          <w:color w:val="000000"/>
          <w:sz w:val="24"/>
        </w:rPr>
      </w:pPr>
    </w:p>
    <w:p w14:paraId="543CE40B"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29160"/>
      <w:r w:rsidRPr="00035D71">
        <w:rPr>
          <w:b/>
          <w:bCs/>
          <w:szCs w:val="24"/>
          <w:lang w:val="en-US"/>
        </w:rPr>
        <w:t xml:space="preserve">§4  </w:t>
      </w:r>
      <w:r w:rsidRPr="00035D71">
        <w:rPr>
          <w:b/>
          <w:bCs/>
          <w:szCs w:val="24"/>
          <w:lang w:val="en-US"/>
        </w:rPr>
        <w:t>管理人报告</w:t>
      </w:r>
      <w:bookmarkEnd w:id="22"/>
      <w:bookmarkEnd w:id="23"/>
    </w:p>
    <w:p w14:paraId="3F05551C" w14:textId="77777777" w:rsidR="001548F9" w:rsidRPr="00035D71" w:rsidRDefault="001548F9" w:rsidP="0048308E">
      <w:pPr>
        <w:pStyle w:val="20"/>
        <w:spacing w:before="29" w:after="0" w:line="288" w:lineRule="auto"/>
        <w:rPr>
          <w:rFonts w:ascii="Times New Roman" w:hAnsi="Times New Roman"/>
          <w:kern w:val="0"/>
          <w:szCs w:val="24"/>
        </w:rPr>
      </w:pPr>
      <w:bookmarkStart w:id="24" w:name="_Toc490929161"/>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14:paraId="4A9EE83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4D3F660A" w14:textId="77777777" w:rsidR="003D0D74" w:rsidRDefault="009005D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143A623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1ED727AF" w14:textId="77777777" w:rsidR="001548F9" w:rsidRPr="00035D71" w:rsidRDefault="001548F9" w:rsidP="00035D71">
      <w:pPr>
        <w:spacing w:before="29" w:line="288" w:lineRule="auto"/>
        <w:ind w:firstLineChars="200" w:firstLine="480"/>
        <w:rPr>
          <w:color w:val="000000"/>
          <w:kern w:val="0"/>
          <w:sz w:val="24"/>
        </w:rPr>
      </w:pPr>
    </w:p>
    <w:p w14:paraId="3F1A2B8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6BEBC97A" w14:textId="77777777" w:rsidTr="00951342">
        <w:tc>
          <w:tcPr>
            <w:tcW w:w="851" w:type="dxa"/>
            <w:vMerge w:val="restart"/>
            <w:vAlign w:val="center"/>
          </w:tcPr>
          <w:p w14:paraId="6A04DAC4"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574993A7"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3CB25093" w14:textId="77777777" w:rsidR="001728F8" w:rsidRPr="00035D71" w:rsidRDefault="001548F9" w:rsidP="0048308E">
            <w:pPr>
              <w:spacing w:before="29" w:line="288" w:lineRule="auto"/>
              <w:jc w:val="center"/>
              <w:rPr>
                <w:color w:val="000000"/>
                <w:sz w:val="24"/>
              </w:rPr>
            </w:pPr>
            <w:r w:rsidRPr="00035D71">
              <w:rPr>
                <w:color w:val="000000"/>
                <w:sz w:val="24"/>
              </w:rPr>
              <w:t>任本基金的基金经理</w:t>
            </w:r>
          </w:p>
          <w:p w14:paraId="1FC9E841"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1FDFB8B7" w14:textId="77777777" w:rsidR="001548F9" w:rsidRPr="00035D71" w:rsidRDefault="001548F9" w:rsidP="0048308E">
            <w:pPr>
              <w:spacing w:before="29" w:line="288" w:lineRule="auto"/>
              <w:jc w:val="center"/>
              <w:rPr>
                <w:color w:val="000000"/>
                <w:sz w:val="24"/>
              </w:rPr>
            </w:pPr>
            <w:r w:rsidRPr="00035D71">
              <w:rPr>
                <w:color w:val="000000"/>
                <w:sz w:val="24"/>
              </w:rPr>
              <w:t>证券从业</w:t>
            </w:r>
            <w:r w:rsidRPr="00035D71">
              <w:rPr>
                <w:color w:val="000000"/>
                <w:sz w:val="24"/>
              </w:rPr>
              <w:lastRenderedPageBreak/>
              <w:t>年限</w:t>
            </w:r>
          </w:p>
        </w:tc>
        <w:tc>
          <w:tcPr>
            <w:tcW w:w="3062" w:type="dxa"/>
            <w:vMerge w:val="restart"/>
            <w:vAlign w:val="center"/>
          </w:tcPr>
          <w:p w14:paraId="64BE19AC" w14:textId="77777777" w:rsidR="001548F9" w:rsidRPr="00035D71" w:rsidRDefault="001548F9" w:rsidP="0048308E">
            <w:pPr>
              <w:spacing w:before="29" w:line="288" w:lineRule="auto"/>
              <w:jc w:val="center"/>
              <w:rPr>
                <w:color w:val="000000"/>
                <w:sz w:val="24"/>
              </w:rPr>
            </w:pPr>
            <w:r w:rsidRPr="00035D71">
              <w:rPr>
                <w:color w:val="000000"/>
                <w:sz w:val="24"/>
              </w:rPr>
              <w:lastRenderedPageBreak/>
              <w:t>说明</w:t>
            </w:r>
          </w:p>
        </w:tc>
      </w:tr>
      <w:tr w:rsidR="001548F9" w:rsidRPr="00035D71" w14:paraId="0D99A170" w14:textId="77777777" w:rsidTr="00951342">
        <w:tc>
          <w:tcPr>
            <w:tcW w:w="851" w:type="dxa"/>
            <w:vMerge/>
            <w:vAlign w:val="center"/>
          </w:tcPr>
          <w:p w14:paraId="4F9D4009"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5EAE76B4"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660CC4A2"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12E0749D"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47E664E1"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6CB8EE44" w14:textId="77777777" w:rsidR="001548F9" w:rsidRPr="00035D71" w:rsidRDefault="001548F9" w:rsidP="0048308E">
            <w:pPr>
              <w:widowControl/>
              <w:spacing w:before="29" w:line="288" w:lineRule="auto"/>
              <w:jc w:val="left"/>
              <w:rPr>
                <w:color w:val="000000"/>
                <w:sz w:val="24"/>
              </w:rPr>
            </w:pPr>
          </w:p>
        </w:tc>
      </w:tr>
      <w:tr w:rsidR="003D0D74" w14:paraId="0E757393" w14:textId="77777777">
        <w:tc>
          <w:tcPr>
            <w:tcW w:w="851" w:type="dxa"/>
            <w:vAlign w:val="center"/>
          </w:tcPr>
          <w:p w14:paraId="59D30D8B" w14:textId="77777777" w:rsidR="003D0D74" w:rsidRDefault="009005DD">
            <w:pPr>
              <w:jc w:val="center"/>
            </w:pPr>
            <w:r>
              <w:rPr>
                <w:color w:val="000000"/>
                <w:sz w:val="24"/>
              </w:rPr>
              <w:t>李娜</w:t>
            </w:r>
          </w:p>
        </w:tc>
        <w:tc>
          <w:tcPr>
            <w:tcW w:w="1417" w:type="dxa"/>
            <w:vAlign w:val="center"/>
          </w:tcPr>
          <w:p w14:paraId="10BB6EC2" w14:textId="77777777" w:rsidR="003D0D74" w:rsidRDefault="009005DD">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418" w:type="dxa"/>
            <w:vAlign w:val="center"/>
          </w:tcPr>
          <w:p w14:paraId="0194B31D" w14:textId="77777777" w:rsidR="003D0D74" w:rsidRDefault="009005DD">
            <w:pPr>
              <w:jc w:val="center"/>
            </w:pPr>
            <w:r>
              <w:rPr>
                <w:color w:val="000000"/>
                <w:sz w:val="24"/>
              </w:rPr>
              <w:t>2016-12-14</w:t>
            </w:r>
          </w:p>
        </w:tc>
        <w:tc>
          <w:tcPr>
            <w:tcW w:w="1417" w:type="dxa"/>
            <w:vAlign w:val="center"/>
          </w:tcPr>
          <w:p w14:paraId="40A82093" w14:textId="77777777" w:rsidR="003D0D74" w:rsidRDefault="009005DD">
            <w:pPr>
              <w:jc w:val="center"/>
            </w:pPr>
            <w:r>
              <w:rPr>
                <w:color w:val="000000"/>
                <w:sz w:val="24"/>
              </w:rPr>
              <w:t>-</w:t>
            </w:r>
          </w:p>
        </w:tc>
        <w:tc>
          <w:tcPr>
            <w:tcW w:w="833" w:type="dxa"/>
            <w:vAlign w:val="center"/>
          </w:tcPr>
          <w:p w14:paraId="0CF6745C" w14:textId="77777777" w:rsidR="003D0D74" w:rsidRDefault="009005DD">
            <w:pPr>
              <w:jc w:val="center"/>
            </w:pPr>
            <w:r>
              <w:rPr>
                <w:color w:val="000000"/>
                <w:sz w:val="24"/>
              </w:rPr>
              <w:t>7</w:t>
            </w:r>
            <w:r>
              <w:rPr>
                <w:color w:val="000000"/>
                <w:sz w:val="24"/>
              </w:rPr>
              <w:t>年</w:t>
            </w:r>
          </w:p>
        </w:tc>
        <w:tc>
          <w:tcPr>
            <w:tcW w:w="3062" w:type="dxa"/>
            <w:vAlign w:val="center"/>
          </w:tcPr>
          <w:p w14:paraId="65DA9AE7" w14:textId="77777777" w:rsidR="003D0D74" w:rsidRDefault="009005DD">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14:paraId="4ADF9835" w14:textId="77777777" w:rsidR="003D0D74" w:rsidRDefault="009005D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7EDEFFDE" w14:textId="77777777" w:rsidR="003D0D74" w:rsidRDefault="009005D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4C0AE6F4"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594AE97E" w14:textId="77777777" w:rsidR="001548F9" w:rsidRPr="00035D71" w:rsidRDefault="001548F9" w:rsidP="0048308E">
      <w:pPr>
        <w:spacing w:before="29" w:line="288" w:lineRule="auto"/>
        <w:rPr>
          <w:color w:val="000000"/>
          <w:sz w:val="24"/>
        </w:rPr>
      </w:pPr>
    </w:p>
    <w:p w14:paraId="29EC7239" w14:textId="77777777"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90929162"/>
      <w:r w:rsidRPr="00035D71">
        <w:rPr>
          <w:rFonts w:ascii="Times New Roman" w:hAnsi="Times New Roman"/>
          <w:kern w:val="0"/>
          <w:szCs w:val="24"/>
        </w:rPr>
        <w:lastRenderedPageBreak/>
        <w:t xml:space="preserve">4.2 </w:t>
      </w:r>
      <w:r w:rsidRPr="00035D71">
        <w:rPr>
          <w:rFonts w:ascii="Times New Roman" w:hAnsi="Times New Roman"/>
          <w:kern w:val="0"/>
          <w:szCs w:val="24"/>
        </w:rPr>
        <w:t>管理人对报告期内本基金运作遵规守信情况的说明</w:t>
      </w:r>
      <w:bookmarkEnd w:id="25"/>
      <w:bookmarkEnd w:id="26"/>
    </w:p>
    <w:p w14:paraId="6EE6BA50" w14:textId="77777777" w:rsidR="003D0D74" w:rsidRDefault="009005D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2486857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57BA6651" w14:textId="77777777" w:rsidR="001548F9" w:rsidRPr="00035D71" w:rsidRDefault="001548F9" w:rsidP="00035D71">
      <w:pPr>
        <w:spacing w:before="29" w:line="288" w:lineRule="auto"/>
        <w:ind w:firstLineChars="200" w:firstLine="480"/>
        <w:rPr>
          <w:color w:val="000000"/>
          <w:kern w:val="0"/>
          <w:sz w:val="24"/>
        </w:rPr>
      </w:pPr>
    </w:p>
    <w:p w14:paraId="24F40D97" w14:textId="77777777"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90929163"/>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14:paraId="41BA1D5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1C056BE1" w14:textId="77777777" w:rsidR="003D0D74" w:rsidRDefault="009005D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17084A38" w14:textId="77777777" w:rsidR="003D0D74" w:rsidRDefault="009005D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3413F1A7" w14:textId="77777777" w:rsidR="003D0D74" w:rsidRDefault="009005D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C2A6D0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02A6A6AE" w14:textId="77777777" w:rsidR="001548F9" w:rsidRPr="00035D71" w:rsidRDefault="001548F9" w:rsidP="0048308E">
      <w:pPr>
        <w:spacing w:before="29" w:line="288" w:lineRule="auto"/>
        <w:jc w:val="left"/>
        <w:rPr>
          <w:color w:val="000000"/>
          <w:sz w:val="24"/>
        </w:rPr>
      </w:pPr>
    </w:p>
    <w:p w14:paraId="4E55069A"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2EEB0DE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0A820EA0" w14:textId="77777777" w:rsidR="001548F9" w:rsidRPr="00035D71" w:rsidRDefault="001548F9" w:rsidP="00035D71">
      <w:pPr>
        <w:spacing w:before="29" w:line="288" w:lineRule="auto"/>
        <w:ind w:firstLineChars="200" w:firstLine="480"/>
        <w:rPr>
          <w:color w:val="000000"/>
          <w:kern w:val="0"/>
          <w:sz w:val="24"/>
        </w:rPr>
      </w:pPr>
    </w:p>
    <w:p w14:paraId="3A77B537" w14:textId="77777777"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90929164"/>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14:paraId="1D6FD573"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665C67C7" w14:textId="77777777" w:rsidR="003D0D74" w:rsidRDefault="009005DD">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保持温和，货币政策回归稳健中性，银行间流动性呈现结构性分层并阶段性波动的特征，整体资金中枢明显上移。股票市场</w:t>
      </w:r>
      <w:r>
        <w:rPr>
          <w:color w:val="000000"/>
          <w:sz w:val="24"/>
        </w:rPr>
        <w:lastRenderedPageBreak/>
        <w:t>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Pr>
          <w:color w:val="000000"/>
          <w:sz w:val="24"/>
        </w:rPr>
        <w:t>2.86%</w:t>
      </w:r>
      <w:r>
        <w:rPr>
          <w:color w:val="000000"/>
          <w:sz w:val="24"/>
        </w:rPr>
        <w:t>和下跌</w:t>
      </w:r>
      <w:r>
        <w:rPr>
          <w:color w:val="000000"/>
          <w:sz w:val="24"/>
        </w:rPr>
        <w:t>7.34%</w:t>
      </w:r>
      <w:r>
        <w:rPr>
          <w:color w:val="000000"/>
          <w:sz w:val="24"/>
        </w:rPr>
        <w:t>，</w:t>
      </w:r>
      <w:r>
        <w:rPr>
          <w:color w:val="000000"/>
          <w:sz w:val="24"/>
        </w:rPr>
        <w:t>10</w:t>
      </w:r>
      <w:r>
        <w:rPr>
          <w:color w:val="000000"/>
          <w:sz w:val="24"/>
        </w:rPr>
        <w:t>年期国债收益率上行</w:t>
      </w:r>
      <w:r>
        <w:rPr>
          <w:color w:val="000000"/>
          <w:sz w:val="24"/>
        </w:rPr>
        <w:t>56bp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52bp</w:t>
      </w:r>
      <w:r>
        <w:rPr>
          <w:color w:val="000000"/>
          <w:sz w:val="24"/>
        </w:rPr>
        <w:t>至</w:t>
      </w:r>
      <w:r>
        <w:rPr>
          <w:color w:val="000000"/>
          <w:sz w:val="24"/>
        </w:rPr>
        <w:t>4.20%</w:t>
      </w:r>
      <w:r>
        <w:rPr>
          <w:color w:val="000000"/>
          <w:sz w:val="24"/>
        </w:rPr>
        <w:t>。</w:t>
      </w:r>
    </w:p>
    <w:p w14:paraId="020636AE" w14:textId="77777777" w:rsidR="00C02A8F" w:rsidRPr="00035D71" w:rsidRDefault="00C02A8F" w:rsidP="00035D71">
      <w:pPr>
        <w:spacing w:before="29" w:line="288" w:lineRule="auto"/>
        <w:ind w:firstLineChars="200" w:firstLine="480"/>
        <w:rPr>
          <w:color w:val="000000"/>
          <w:sz w:val="24"/>
        </w:rPr>
      </w:pPr>
      <w:r w:rsidRPr="00035D71">
        <w:rPr>
          <w:color w:val="000000"/>
          <w:sz w:val="24"/>
        </w:rPr>
        <w:t>策略层面，本基金重点关注短久期信用债以及同业存单的配置价值，保持组合流动性，进行适度杠杆操作，积极关注新股及转债发行动态，进行权益和转债一级市场投资，同时也关注二级市场的投资机会，努力为持有人赚取回报。</w:t>
      </w:r>
    </w:p>
    <w:p w14:paraId="436C6E94" w14:textId="77777777" w:rsidR="001548F9" w:rsidRPr="00035D71" w:rsidRDefault="001548F9" w:rsidP="00035D71">
      <w:pPr>
        <w:spacing w:before="29" w:line="288" w:lineRule="auto"/>
        <w:ind w:firstLineChars="200" w:firstLine="480"/>
        <w:rPr>
          <w:kern w:val="0"/>
          <w:sz w:val="24"/>
        </w:rPr>
      </w:pPr>
    </w:p>
    <w:p w14:paraId="31DAF48B"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37E43BA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1.0466</w:t>
      </w:r>
      <w:r w:rsidRPr="00035D71">
        <w:rPr>
          <w:color w:val="000000"/>
          <w:sz w:val="24"/>
        </w:rPr>
        <w:t>元，本报告期份额净值增长率为</w:t>
      </w:r>
      <w:r w:rsidRPr="00035D71">
        <w:rPr>
          <w:color w:val="000000"/>
          <w:sz w:val="24"/>
        </w:rPr>
        <w:t>4.45%</w:t>
      </w:r>
      <w:r w:rsidRPr="00035D71">
        <w:rPr>
          <w:color w:val="000000"/>
          <w:sz w:val="24"/>
        </w:rPr>
        <w:t>，同期业绩比较基准增长率为</w:t>
      </w:r>
      <w:r w:rsidRPr="00035D71">
        <w:rPr>
          <w:color w:val="000000"/>
          <w:sz w:val="24"/>
        </w:rPr>
        <w:t>4.18%</w:t>
      </w:r>
      <w:r w:rsidRPr="00035D71">
        <w:rPr>
          <w:color w:val="000000"/>
          <w:sz w:val="24"/>
        </w:rPr>
        <w:t>。</w:t>
      </w:r>
    </w:p>
    <w:p w14:paraId="49D08619" w14:textId="77777777" w:rsidR="001548F9" w:rsidRPr="00035D71" w:rsidRDefault="001548F9" w:rsidP="00035D71">
      <w:pPr>
        <w:spacing w:before="29" w:line="288" w:lineRule="auto"/>
        <w:ind w:firstLineChars="200" w:firstLine="480"/>
        <w:rPr>
          <w:color w:val="000000"/>
          <w:kern w:val="0"/>
          <w:sz w:val="24"/>
        </w:rPr>
      </w:pPr>
    </w:p>
    <w:p w14:paraId="5FB55B86" w14:textId="77777777"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90929165"/>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14:paraId="4B8519D7" w14:textId="77777777" w:rsidR="001548F9" w:rsidRPr="00035D71" w:rsidRDefault="001548F9" w:rsidP="00035D71">
      <w:pPr>
        <w:spacing w:before="29" w:line="288" w:lineRule="auto"/>
        <w:ind w:firstLineChars="200" w:firstLine="480"/>
        <w:rPr>
          <w:color w:val="000000"/>
          <w:sz w:val="24"/>
        </w:rPr>
      </w:pPr>
      <w:r w:rsidRPr="00035D71">
        <w:rPr>
          <w:color w:val="000000"/>
          <w:sz w:val="24"/>
        </w:rPr>
        <w:t>展望下半年，基本面前高后低的普遍预期下，高频数据显示经济增长具备一定韧性，</w:t>
      </w:r>
      <w:r w:rsidRPr="00035D71">
        <w:rPr>
          <w:color w:val="000000"/>
          <w:sz w:val="24"/>
        </w:rPr>
        <w:t>CPI</w:t>
      </w:r>
      <w:r w:rsidRPr="00035D71">
        <w:rPr>
          <w:color w:val="00000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035D71">
        <w:rPr>
          <w:color w:val="000000"/>
          <w:sz w:val="24"/>
        </w:rPr>
        <w:t xml:space="preserve"> </w:t>
      </w:r>
    </w:p>
    <w:p w14:paraId="4C3D381A" w14:textId="77777777" w:rsidR="001548F9" w:rsidRPr="00035D71" w:rsidRDefault="001548F9" w:rsidP="0048308E">
      <w:pPr>
        <w:autoSpaceDE w:val="0"/>
        <w:autoSpaceDN w:val="0"/>
        <w:adjustRightInd w:val="0"/>
        <w:spacing w:before="29" w:line="288" w:lineRule="auto"/>
        <w:rPr>
          <w:color w:val="000000"/>
          <w:kern w:val="0"/>
          <w:sz w:val="24"/>
        </w:rPr>
      </w:pPr>
    </w:p>
    <w:p w14:paraId="639E25F8" w14:textId="77777777"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0929166"/>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14:paraId="452383D8" w14:textId="77777777" w:rsidR="003D0D74" w:rsidRDefault="009005D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7E85CCC2" w14:textId="77777777" w:rsidR="003D0D74" w:rsidRDefault="009005D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6E0D1FC4"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888949F"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7ABA5952" w14:textId="77777777"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0929167"/>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14:paraId="5A019C84" w14:textId="77777777"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14:paraId="0ADE6C5E" w14:textId="77777777" w:rsidR="00015730" w:rsidRPr="00035D71" w:rsidRDefault="00015730" w:rsidP="00035D71">
      <w:pPr>
        <w:spacing w:before="29" w:line="288" w:lineRule="auto"/>
        <w:ind w:firstLineChars="200" w:firstLine="480"/>
        <w:rPr>
          <w:color w:val="000000"/>
          <w:sz w:val="24"/>
        </w:rPr>
      </w:pPr>
    </w:p>
    <w:p w14:paraId="11F001A8" w14:textId="77777777" w:rsidR="005E4373" w:rsidRPr="004D7B20" w:rsidRDefault="005E4373" w:rsidP="005E4373">
      <w:pPr>
        <w:pStyle w:val="20"/>
        <w:spacing w:before="29" w:after="0" w:line="288" w:lineRule="auto"/>
        <w:rPr>
          <w:rFonts w:ascii="Times New Roman" w:hAnsi="Times New Roman"/>
          <w:kern w:val="0"/>
          <w:szCs w:val="24"/>
        </w:rPr>
      </w:pPr>
      <w:bookmarkStart w:id="39" w:name="_Toc490929168"/>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14:paraId="3F7C43A7"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14:paraId="1D3C2B4C" w14:textId="77777777" w:rsidR="00BE3F38" w:rsidRPr="00035D71" w:rsidRDefault="00BE3F38" w:rsidP="00035D71">
      <w:pPr>
        <w:spacing w:before="29" w:line="288" w:lineRule="auto"/>
        <w:ind w:firstLineChars="200" w:firstLine="480"/>
        <w:rPr>
          <w:color w:val="000000"/>
          <w:sz w:val="24"/>
        </w:rPr>
      </w:pPr>
    </w:p>
    <w:p w14:paraId="2855BCFB"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29169"/>
      <w:r w:rsidRPr="00035D71">
        <w:rPr>
          <w:b/>
          <w:bCs/>
          <w:szCs w:val="24"/>
          <w:lang w:val="en-US"/>
        </w:rPr>
        <w:t xml:space="preserve">§5  </w:t>
      </w:r>
      <w:r w:rsidRPr="00035D71">
        <w:rPr>
          <w:b/>
          <w:bCs/>
          <w:szCs w:val="24"/>
          <w:lang w:val="en-US"/>
        </w:rPr>
        <w:t>托管人报告</w:t>
      </w:r>
      <w:bookmarkEnd w:id="40"/>
      <w:bookmarkEnd w:id="41"/>
    </w:p>
    <w:p w14:paraId="7C3FAFC3" w14:textId="77777777"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90929170"/>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14:paraId="3246D01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托管人声明，在本报告期内，基金托管人</w:t>
      </w:r>
      <w:r w:rsidRPr="00035D71">
        <w:rPr>
          <w:color w:val="000000"/>
          <w:sz w:val="24"/>
        </w:rPr>
        <w:t>——</w:t>
      </w:r>
      <w:r w:rsidRPr="00035D71">
        <w:rPr>
          <w:color w:val="000000"/>
          <w:sz w:val="24"/>
        </w:rPr>
        <w:t>招商银行股份有限公司不存在任何损害基金份额持有人利益的行为，严格遵守了《中华人民共和国证券投资基金法》及其他有关法律法规、基金合同，完全尽职尽责地履行了应尽的义务</w:t>
      </w:r>
      <w:r w:rsidR="00171D85">
        <w:rPr>
          <w:rFonts w:hint="eastAsia"/>
          <w:color w:val="000000"/>
          <w:sz w:val="24"/>
        </w:rPr>
        <w:t>。</w:t>
      </w:r>
    </w:p>
    <w:p w14:paraId="61A9CCC2" w14:textId="77777777" w:rsidR="001548F9" w:rsidRPr="00035D71" w:rsidRDefault="001548F9" w:rsidP="00035D71">
      <w:pPr>
        <w:spacing w:before="29" w:line="288" w:lineRule="auto"/>
        <w:ind w:firstLineChars="200" w:firstLine="480"/>
        <w:rPr>
          <w:color w:val="000000"/>
          <w:kern w:val="0"/>
          <w:sz w:val="24"/>
        </w:rPr>
      </w:pPr>
    </w:p>
    <w:p w14:paraId="4A21167A" w14:textId="77777777"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90929171"/>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14:paraId="726824A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14:paraId="20530ECF" w14:textId="77777777" w:rsidR="001548F9" w:rsidRPr="00035D71" w:rsidRDefault="001548F9" w:rsidP="00035D71">
      <w:pPr>
        <w:spacing w:before="29" w:line="288" w:lineRule="auto"/>
        <w:ind w:firstLineChars="200" w:firstLine="480"/>
        <w:rPr>
          <w:color w:val="000000"/>
          <w:kern w:val="0"/>
          <w:sz w:val="24"/>
        </w:rPr>
      </w:pPr>
    </w:p>
    <w:p w14:paraId="2D6BE3A8" w14:textId="77777777"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90929172"/>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14:paraId="1F097050" w14:textId="59239C4C" w:rsidR="001548F9" w:rsidRPr="00035D71" w:rsidRDefault="001548F9" w:rsidP="00035D71">
      <w:pPr>
        <w:spacing w:before="29" w:line="288" w:lineRule="auto"/>
        <w:ind w:firstLineChars="200" w:firstLine="480"/>
        <w:rPr>
          <w:color w:val="000000"/>
          <w:sz w:val="24"/>
        </w:rPr>
      </w:pPr>
      <w:r w:rsidRPr="00035D71">
        <w:rPr>
          <w:color w:val="000000"/>
          <w:sz w:val="24"/>
        </w:rPr>
        <w:t>本</w:t>
      </w:r>
      <w:r w:rsidR="00132498">
        <w:rPr>
          <w:rFonts w:hint="eastAsia"/>
          <w:color w:val="000000"/>
          <w:sz w:val="24"/>
        </w:rPr>
        <w:t>半</w:t>
      </w:r>
      <w:r w:rsidRPr="00035D71">
        <w:rPr>
          <w:color w:val="000000"/>
          <w:sz w:val="24"/>
        </w:rPr>
        <w:t>年度报告中财务指标、净值表现、财务会计报告、利润分配、投资组合报告等内容真实、准确和完整，不存在虚假记载、误导性陈述或者重大遗漏。</w:t>
      </w:r>
    </w:p>
    <w:p w14:paraId="48265D17" w14:textId="77777777" w:rsidR="006B736A" w:rsidRPr="00035D71" w:rsidRDefault="006B736A" w:rsidP="00035D71">
      <w:pPr>
        <w:spacing w:before="29" w:line="288" w:lineRule="auto"/>
        <w:ind w:firstLineChars="200" w:firstLine="480"/>
        <w:rPr>
          <w:color w:val="000000"/>
          <w:sz w:val="24"/>
        </w:rPr>
      </w:pPr>
    </w:p>
    <w:p w14:paraId="02CE25C2"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8" w:name="_Toc490929173"/>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14:paraId="398B3441" w14:textId="77777777"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90929174"/>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14:paraId="2C6084F9" w14:textId="77777777" w:rsidR="001548F9" w:rsidRPr="00035D71" w:rsidRDefault="001548F9" w:rsidP="0048308E">
      <w:pPr>
        <w:spacing w:before="29" w:line="288" w:lineRule="auto"/>
        <w:rPr>
          <w:color w:val="000000"/>
          <w:sz w:val="24"/>
        </w:rPr>
      </w:pPr>
      <w:r w:rsidRPr="00035D71">
        <w:rPr>
          <w:color w:val="000000"/>
          <w:sz w:val="24"/>
        </w:rPr>
        <w:t>会计主体：交银施罗德瑞鑫定期开放灵活配置混合型证券投资基金</w:t>
      </w:r>
    </w:p>
    <w:p w14:paraId="0DDA0965"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00A71F5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180CCBDF" w14:textId="77777777" w:rsidTr="00C16CCF">
        <w:tc>
          <w:tcPr>
            <w:tcW w:w="2880" w:type="dxa"/>
            <w:vAlign w:val="center"/>
          </w:tcPr>
          <w:p w14:paraId="266B0B0D"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7393CA83"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07CCF24D"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5C7822A7"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07D640BB"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417DF42A"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14:paraId="03A628B1" w14:textId="77777777" w:rsidTr="00C16CCF">
        <w:tc>
          <w:tcPr>
            <w:tcW w:w="2880" w:type="dxa"/>
            <w:vAlign w:val="center"/>
          </w:tcPr>
          <w:p w14:paraId="3DF5F0F8"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1F2A3476" w14:textId="77777777" w:rsidR="007E1829" w:rsidRPr="00FA19BB" w:rsidRDefault="007E1829" w:rsidP="00EE510E">
            <w:pPr>
              <w:widowControl/>
              <w:autoSpaceDE w:val="0"/>
              <w:autoSpaceDN w:val="0"/>
              <w:ind w:right="-15"/>
              <w:jc w:val="center"/>
              <w:textAlignment w:val="bottom"/>
              <w:rPr>
                <w:color w:val="000000"/>
                <w:szCs w:val="21"/>
              </w:rPr>
            </w:pPr>
          </w:p>
        </w:tc>
        <w:tc>
          <w:tcPr>
            <w:tcW w:w="2520" w:type="dxa"/>
            <w:vAlign w:val="center"/>
          </w:tcPr>
          <w:p w14:paraId="312B4898" w14:textId="77777777" w:rsidR="007E1829" w:rsidRPr="00035D71" w:rsidRDefault="007E1829" w:rsidP="0048308E">
            <w:pPr>
              <w:spacing w:before="29" w:line="288" w:lineRule="auto"/>
              <w:jc w:val="right"/>
              <w:rPr>
                <w:color w:val="000000"/>
                <w:sz w:val="24"/>
              </w:rPr>
            </w:pPr>
          </w:p>
        </w:tc>
        <w:tc>
          <w:tcPr>
            <w:tcW w:w="2520" w:type="dxa"/>
            <w:vAlign w:val="center"/>
          </w:tcPr>
          <w:p w14:paraId="648CABC2" w14:textId="77777777" w:rsidR="007E1829" w:rsidRPr="00035D71" w:rsidRDefault="007E1829" w:rsidP="0048308E">
            <w:pPr>
              <w:spacing w:before="29" w:line="288" w:lineRule="auto"/>
              <w:jc w:val="right"/>
              <w:rPr>
                <w:color w:val="000000"/>
                <w:sz w:val="24"/>
              </w:rPr>
            </w:pPr>
          </w:p>
        </w:tc>
      </w:tr>
      <w:tr w:rsidR="0022608D" w:rsidRPr="00035D71" w14:paraId="4D085E51" w14:textId="77777777" w:rsidTr="00C16CCF">
        <w:tc>
          <w:tcPr>
            <w:tcW w:w="2880" w:type="dxa"/>
            <w:vAlign w:val="center"/>
          </w:tcPr>
          <w:p w14:paraId="1873C168" w14:textId="77777777" w:rsidR="0022608D" w:rsidRPr="00035D71" w:rsidRDefault="0022608D" w:rsidP="0022608D">
            <w:pPr>
              <w:spacing w:before="29" w:line="288" w:lineRule="auto"/>
              <w:rPr>
                <w:color w:val="000000"/>
                <w:sz w:val="24"/>
              </w:rPr>
            </w:pPr>
            <w:r w:rsidRPr="00035D71">
              <w:rPr>
                <w:color w:val="000000"/>
                <w:sz w:val="24"/>
              </w:rPr>
              <w:t>银行存款</w:t>
            </w:r>
          </w:p>
        </w:tc>
        <w:tc>
          <w:tcPr>
            <w:tcW w:w="1080" w:type="dxa"/>
            <w:vAlign w:val="center"/>
          </w:tcPr>
          <w:p w14:paraId="2BCF619D" w14:textId="77777777" w:rsidR="0022608D" w:rsidRPr="00FA19BB" w:rsidRDefault="0022608D" w:rsidP="0022608D">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4DE08BAB" w14:textId="77777777" w:rsidR="0022608D" w:rsidRPr="00035D71" w:rsidRDefault="0022608D" w:rsidP="0022608D">
            <w:pPr>
              <w:spacing w:before="29" w:line="288" w:lineRule="auto"/>
              <w:jc w:val="right"/>
              <w:rPr>
                <w:color w:val="000000"/>
                <w:sz w:val="24"/>
              </w:rPr>
            </w:pPr>
            <w:r w:rsidRPr="00035D71">
              <w:rPr>
                <w:color w:val="000000"/>
                <w:sz w:val="24"/>
              </w:rPr>
              <w:t>996,455.98</w:t>
            </w:r>
          </w:p>
        </w:tc>
        <w:tc>
          <w:tcPr>
            <w:tcW w:w="2520" w:type="dxa"/>
            <w:vAlign w:val="center"/>
          </w:tcPr>
          <w:p w14:paraId="3A5AEB79" w14:textId="77777777" w:rsidR="0022608D" w:rsidRPr="008D73CB" w:rsidRDefault="0022608D" w:rsidP="0022608D">
            <w:pPr>
              <w:spacing w:before="29" w:line="288" w:lineRule="auto"/>
              <w:jc w:val="right"/>
              <w:rPr>
                <w:color w:val="000000"/>
                <w:sz w:val="24"/>
              </w:rPr>
            </w:pPr>
            <w:r w:rsidRPr="008D73CB">
              <w:rPr>
                <w:color w:val="000000"/>
                <w:sz w:val="24"/>
              </w:rPr>
              <w:t>283,917,105.60</w:t>
            </w:r>
          </w:p>
        </w:tc>
      </w:tr>
      <w:tr w:rsidR="0022608D" w:rsidRPr="00035D71" w14:paraId="1E36FC57" w14:textId="77777777" w:rsidTr="00C16CCF">
        <w:tc>
          <w:tcPr>
            <w:tcW w:w="2880" w:type="dxa"/>
            <w:vAlign w:val="center"/>
          </w:tcPr>
          <w:p w14:paraId="55172FB4" w14:textId="77777777" w:rsidR="0022608D" w:rsidRPr="00035D71" w:rsidRDefault="0022608D" w:rsidP="0022608D">
            <w:pPr>
              <w:spacing w:before="29" w:line="288" w:lineRule="auto"/>
              <w:rPr>
                <w:color w:val="000000"/>
                <w:sz w:val="24"/>
              </w:rPr>
            </w:pPr>
            <w:r w:rsidRPr="00035D71">
              <w:rPr>
                <w:color w:val="000000"/>
                <w:sz w:val="24"/>
              </w:rPr>
              <w:lastRenderedPageBreak/>
              <w:t>结算备付金</w:t>
            </w:r>
          </w:p>
        </w:tc>
        <w:tc>
          <w:tcPr>
            <w:tcW w:w="1080" w:type="dxa"/>
            <w:vAlign w:val="center"/>
          </w:tcPr>
          <w:p w14:paraId="758DE3E7"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5F6D1B1D" w14:textId="77777777" w:rsidR="0022608D" w:rsidRPr="00035D71" w:rsidRDefault="0022608D" w:rsidP="0022608D">
            <w:pPr>
              <w:spacing w:before="29" w:line="288" w:lineRule="auto"/>
              <w:jc w:val="right"/>
              <w:rPr>
                <w:color w:val="000000"/>
                <w:sz w:val="24"/>
              </w:rPr>
            </w:pPr>
            <w:r w:rsidRPr="00035D71">
              <w:rPr>
                <w:color w:val="000000"/>
                <w:sz w:val="24"/>
              </w:rPr>
              <w:t>10,217,326.18</w:t>
            </w:r>
          </w:p>
        </w:tc>
        <w:tc>
          <w:tcPr>
            <w:tcW w:w="2520" w:type="dxa"/>
            <w:vAlign w:val="center"/>
          </w:tcPr>
          <w:p w14:paraId="77B60DA9"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5B23F2B0" w14:textId="77777777" w:rsidTr="00C16CCF">
        <w:tc>
          <w:tcPr>
            <w:tcW w:w="2880" w:type="dxa"/>
            <w:vAlign w:val="center"/>
          </w:tcPr>
          <w:p w14:paraId="3E7B5778" w14:textId="77777777" w:rsidR="0022608D" w:rsidRPr="00035D71" w:rsidRDefault="0022608D" w:rsidP="0022608D">
            <w:pPr>
              <w:spacing w:before="29" w:line="288" w:lineRule="auto"/>
              <w:rPr>
                <w:color w:val="000000"/>
                <w:sz w:val="24"/>
              </w:rPr>
            </w:pPr>
            <w:r w:rsidRPr="00035D71">
              <w:rPr>
                <w:color w:val="000000"/>
                <w:sz w:val="24"/>
              </w:rPr>
              <w:t>存出保证金</w:t>
            </w:r>
          </w:p>
        </w:tc>
        <w:tc>
          <w:tcPr>
            <w:tcW w:w="1080" w:type="dxa"/>
            <w:vAlign w:val="center"/>
          </w:tcPr>
          <w:p w14:paraId="1CD76379"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0E0FDA5F" w14:textId="77777777" w:rsidR="0022608D" w:rsidRPr="00035D71" w:rsidRDefault="0022608D" w:rsidP="0022608D">
            <w:pPr>
              <w:spacing w:before="29" w:line="288" w:lineRule="auto"/>
              <w:jc w:val="right"/>
              <w:rPr>
                <w:color w:val="000000"/>
                <w:sz w:val="24"/>
              </w:rPr>
            </w:pPr>
            <w:r w:rsidRPr="00035D71">
              <w:rPr>
                <w:color w:val="000000"/>
                <w:sz w:val="24"/>
              </w:rPr>
              <w:t>40,827.86</w:t>
            </w:r>
          </w:p>
        </w:tc>
        <w:tc>
          <w:tcPr>
            <w:tcW w:w="2520" w:type="dxa"/>
            <w:vAlign w:val="center"/>
          </w:tcPr>
          <w:p w14:paraId="113937F2"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6935D735" w14:textId="77777777" w:rsidTr="00C16CCF">
        <w:tc>
          <w:tcPr>
            <w:tcW w:w="2880" w:type="dxa"/>
            <w:vAlign w:val="center"/>
          </w:tcPr>
          <w:p w14:paraId="0D22377C" w14:textId="77777777" w:rsidR="0022608D" w:rsidRPr="00035D71" w:rsidRDefault="0022608D" w:rsidP="0022608D">
            <w:pPr>
              <w:spacing w:before="29" w:line="288" w:lineRule="auto"/>
              <w:rPr>
                <w:color w:val="000000"/>
                <w:sz w:val="24"/>
              </w:rPr>
            </w:pPr>
            <w:r w:rsidRPr="00035D71">
              <w:rPr>
                <w:color w:val="000000"/>
                <w:sz w:val="24"/>
              </w:rPr>
              <w:t>交易性金融资产</w:t>
            </w:r>
          </w:p>
        </w:tc>
        <w:tc>
          <w:tcPr>
            <w:tcW w:w="1080" w:type="dxa"/>
            <w:vAlign w:val="center"/>
          </w:tcPr>
          <w:p w14:paraId="74B758F3"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38DC585D" w14:textId="77777777" w:rsidR="0022608D" w:rsidRPr="00035D71" w:rsidRDefault="0022608D" w:rsidP="0022608D">
            <w:pPr>
              <w:spacing w:before="29" w:line="288" w:lineRule="auto"/>
              <w:jc w:val="right"/>
              <w:rPr>
                <w:color w:val="000000"/>
                <w:sz w:val="24"/>
              </w:rPr>
            </w:pPr>
            <w:r w:rsidRPr="00035D71">
              <w:rPr>
                <w:color w:val="000000"/>
                <w:sz w:val="24"/>
              </w:rPr>
              <w:t>408,378,860.79</w:t>
            </w:r>
          </w:p>
        </w:tc>
        <w:tc>
          <w:tcPr>
            <w:tcW w:w="2520" w:type="dxa"/>
            <w:vAlign w:val="center"/>
          </w:tcPr>
          <w:p w14:paraId="7836CBD0" w14:textId="33FA3BF4" w:rsidR="0022608D" w:rsidRPr="008D73CB" w:rsidRDefault="0022608D" w:rsidP="0022608D">
            <w:pPr>
              <w:spacing w:before="29" w:line="288" w:lineRule="auto"/>
              <w:jc w:val="right"/>
              <w:rPr>
                <w:color w:val="000000"/>
                <w:sz w:val="24"/>
              </w:rPr>
            </w:pPr>
            <w:r w:rsidRPr="008D73CB">
              <w:rPr>
                <w:color w:val="000000"/>
                <w:sz w:val="24"/>
              </w:rPr>
              <w:t>16,000,000</w:t>
            </w:r>
            <w:r w:rsidR="00DA2BE2">
              <w:rPr>
                <w:color w:val="000000"/>
                <w:sz w:val="24"/>
              </w:rPr>
              <w:t>.00</w:t>
            </w:r>
          </w:p>
        </w:tc>
      </w:tr>
      <w:tr w:rsidR="0022608D" w:rsidRPr="00035D71" w14:paraId="6EE5B49D" w14:textId="77777777" w:rsidTr="00C16CCF">
        <w:tc>
          <w:tcPr>
            <w:tcW w:w="2880" w:type="dxa"/>
            <w:vAlign w:val="center"/>
          </w:tcPr>
          <w:p w14:paraId="518DF4C7" w14:textId="77777777" w:rsidR="0022608D" w:rsidRPr="00035D71" w:rsidRDefault="0022608D" w:rsidP="0022608D">
            <w:pPr>
              <w:spacing w:before="29" w:line="288" w:lineRule="auto"/>
              <w:rPr>
                <w:color w:val="000000"/>
                <w:sz w:val="24"/>
              </w:rPr>
            </w:pPr>
            <w:r w:rsidRPr="00035D71">
              <w:rPr>
                <w:color w:val="000000"/>
                <w:sz w:val="24"/>
              </w:rPr>
              <w:t>其中：股票投资</w:t>
            </w:r>
          </w:p>
        </w:tc>
        <w:tc>
          <w:tcPr>
            <w:tcW w:w="1080" w:type="dxa"/>
            <w:vAlign w:val="center"/>
          </w:tcPr>
          <w:p w14:paraId="4DF45F0B"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32EF004A" w14:textId="77777777" w:rsidR="0022608D" w:rsidRPr="00035D71" w:rsidRDefault="0022608D" w:rsidP="0022608D">
            <w:pPr>
              <w:spacing w:before="29" w:line="288" w:lineRule="auto"/>
              <w:jc w:val="right"/>
              <w:rPr>
                <w:color w:val="000000"/>
                <w:sz w:val="24"/>
              </w:rPr>
            </w:pPr>
            <w:r w:rsidRPr="00035D71">
              <w:rPr>
                <w:color w:val="000000"/>
                <w:sz w:val="24"/>
              </w:rPr>
              <w:t>64,055,360.79</w:t>
            </w:r>
          </w:p>
        </w:tc>
        <w:tc>
          <w:tcPr>
            <w:tcW w:w="2520" w:type="dxa"/>
            <w:vAlign w:val="center"/>
          </w:tcPr>
          <w:p w14:paraId="15EAE1D0"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773585DE" w14:textId="77777777" w:rsidTr="00C16CCF">
        <w:tc>
          <w:tcPr>
            <w:tcW w:w="2880" w:type="dxa"/>
            <w:vAlign w:val="center"/>
          </w:tcPr>
          <w:p w14:paraId="7D4ED2E2" w14:textId="77777777" w:rsidR="0022608D" w:rsidRPr="00035D71" w:rsidRDefault="0022608D" w:rsidP="0022608D">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53FD1F03"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309B9A1F" w14:textId="77777777" w:rsidR="0022608D" w:rsidRPr="00035D71" w:rsidRDefault="0022608D" w:rsidP="0022608D">
            <w:pPr>
              <w:spacing w:before="29" w:line="288" w:lineRule="auto"/>
              <w:jc w:val="right"/>
              <w:rPr>
                <w:color w:val="000000"/>
                <w:sz w:val="24"/>
              </w:rPr>
            </w:pPr>
            <w:r w:rsidRPr="00035D71">
              <w:rPr>
                <w:color w:val="000000"/>
                <w:sz w:val="24"/>
              </w:rPr>
              <w:t>-</w:t>
            </w:r>
          </w:p>
        </w:tc>
        <w:tc>
          <w:tcPr>
            <w:tcW w:w="2520" w:type="dxa"/>
            <w:vAlign w:val="center"/>
          </w:tcPr>
          <w:p w14:paraId="5C745D8B"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4D714B79" w14:textId="77777777" w:rsidTr="00C16CCF">
        <w:tc>
          <w:tcPr>
            <w:tcW w:w="2880" w:type="dxa"/>
            <w:vAlign w:val="center"/>
          </w:tcPr>
          <w:p w14:paraId="5B5D96D3" w14:textId="77777777" w:rsidR="0022608D" w:rsidRPr="00035D71" w:rsidRDefault="0022608D" w:rsidP="0022608D">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306FFC30"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532A879E" w14:textId="77777777" w:rsidR="0022608D" w:rsidRPr="00035D71" w:rsidRDefault="0022608D" w:rsidP="0022608D">
            <w:pPr>
              <w:spacing w:before="29" w:line="288" w:lineRule="auto"/>
              <w:jc w:val="right"/>
              <w:rPr>
                <w:color w:val="000000"/>
                <w:sz w:val="24"/>
              </w:rPr>
            </w:pPr>
            <w:r w:rsidRPr="00035D71">
              <w:rPr>
                <w:color w:val="000000"/>
                <w:sz w:val="24"/>
              </w:rPr>
              <w:t>344,323,500.00</w:t>
            </w:r>
          </w:p>
        </w:tc>
        <w:tc>
          <w:tcPr>
            <w:tcW w:w="2520" w:type="dxa"/>
            <w:vAlign w:val="center"/>
          </w:tcPr>
          <w:p w14:paraId="21A18B7F" w14:textId="6FCB59F2" w:rsidR="0022608D" w:rsidRPr="008D73CB" w:rsidRDefault="0022608D" w:rsidP="0022608D">
            <w:pPr>
              <w:spacing w:before="29" w:line="288" w:lineRule="auto"/>
              <w:jc w:val="right"/>
              <w:rPr>
                <w:color w:val="000000"/>
                <w:sz w:val="24"/>
              </w:rPr>
            </w:pPr>
            <w:r w:rsidRPr="008D73CB">
              <w:rPr>
                <w:color w:val="000000"/>
                <w:sz w:val="24"/>
              </w:rPr>
              <w:t>16,000,000</w:t>
            </w:r>
            <w:r w:rsidR="00DA2BE2">
              <w:rPr>
                <w:color w:val="000000"/>
                <w:sz w:val="24"/>
              </w:rPr>
              <w:t>.00</w:t>
            </w:r>
          </w:p>
        </w:tc>
      </w:tr>
      <w:tr w:rsidR="0022608D" w:rsidRPr="00035D71" w14:paraId="0BD4322D" w14:textId="77777777" w:rsidTr="00C16CCF">
        <w:tc>
          <w:tcPr>
            <w:tcW w:w="2880" w:type="dxa"/>
            <w:vAlign w:val="center"/>
          </w:tcPr>
          <w:p w14:paraId="0E692D9D" w14:textId="77777777" w:rsidR="0022608D" w:rsidRPr="00035D71" w:rsidRDefault="0022608D" w:rsidP="0022608D">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74078C8A"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60A7864A" w14:textId="77777777" w:rsidR="0022608D" w:rsidRPr="00035D71" w:rsidRDefault="0022608D" w:rsidP="0022608D">
            <w:pPr>
              <w:spacing w:before="29" w:line="288" w:lineRule="auto"/>
              <w:jc w:val="right"/>
              <w:rPr>
                <w:color w:val="000000"/>
                <w:sz w:val="24"/>
              </w:rPr>
            </w:pPr>
            <w:r w:rsidRPr="00035D71">
              <w:rPr>
                <w:color w:val="000000"/>
                <w:sz w:val="24"/>
              </w:rPr>
              <w:t>-</w:t>
            </w:r>
          </w:p>
        </w:tc>
        <w:tc>
          <w:tcPr>
            <w:tcW w:w="2520" w:type="dxa"/>
            <w:vAlign w:val="center"/>
          </w:tcPr>
          <w:p w14:paraId="15D79DFA"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122556C5" w14:textId="77777777" w:rsidTr="00C16CCF">
        <w:tc>
          <w:tcPr>
            <w:tcW w:w="2880" w:type="dxa"/>
            <w:vAlign w:val="center"/>
          </w:tcPr>
          <w:p w14:paraId="66959E38" w14:textId="77777777" w:rsidR="0022608D" w:rsidRPr="00035D71" w:rsidRDefault="0022608D" w:rsidP="0022608D">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14E3BB30" w14:textId="77777777" w:rsidR="0022608D" w:rsidRPr="00FA19BB" w:rsidRDefault="0022608D" w:rsidP="0022608D">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7F90E90A" w14:textId="77777777" w:rsidR="0022608D" w:rsidRPr="00035D71" w:rsidRDefault="0022608D" w:rsidP="0022608D">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75492535" w14:textId="77777777" w:rsidR="0022608D" w:rsidRPr="008D73CB" w:rsidRDefault="0022608D" w:rsidP="0022608D">
            <w:pPr>
              <w:spacing w:before="29" w:line="288" w:lineRule="auto"/>
              <w:jc w:val="right"/>
              <w:rPr>
                <w:rFonts w:eastAsiaTheme="minorEastAsia"/>
                <w:color w:val="000000"/>
                <w:sz w:val="24"/>
              </w:rPr>
            </w:pPr>
            <w:r w:rsidRPr="008D73CB">
              <w:rPr>
                <w:rFonts w:eastAsiaTheme="minorEastAsia"/>
                <w:color w:val="000000"/>
                <w:sz w:val="24"/>
              </w:rPr>
              <w:t>-</w:t>
            </w:r>
          </w:p>
        </w:tc>
      </w:tr>
      <w:tr w:rsidR="0022608D" w:rsidRPr="00035D71" w14:paraId="271C194A" w14:textId="77777777" w:rsidTr="00C16CCF">
        <w:tc>
          <w:tcPr>
            <w:tcW w:w="2880" w:type="dxa"/>
            <w:vAlign w:val="center"/>
          </w:tcPr>
          <w:p w14:paraId="3D7E886D" w14:textId="77777777" w:rsidR="0022608D" w:rsidRPr="00035D71" w:rsidRDefault="0022608D" w:rsidP="0022608D">
            <w:pPr>
              <w:spacing w:before="29" w:line="288" w:lineRule="auto"/>
              <w:rPr>
                <w:color w:val="000000"/>
                <w:sz w:val="24"/>
              </w:rPr>
            </w:pPr>
            <w:r w:rsidRPr="00035D71">
              <w:rPr>
                <w:color w:val="000000"/>
                <w:sz w:val="24"/>
              </w:rPr>
              <w:t>衍生金融资产</w:t>
            </w:r>
          </w:p>
        </w:tc>
        <w:tc>
          <w:tcPr>
            <w:tcW w:w="1080" w:type="dxa"/>
            <w:vAlign w:val="center"/>
          </w:tcPr>
          <w:p w14:paraId="3A4494AA"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74081A24" w14:textId="77777777" w:rsidR="0022608D" w:rsidRPr="00035D71" w:rsidRDefault="0022608D" w:rsidP="0022608D">
            <w:pPr>
              <w:spacing w:before="29" w:line="288" w:lineRule="auto"/>
              <w:jc w:val="right"/>
              <w:rPr>
                <w:color w:val="000000"/>
                <w:sz w:val="24"/>
              </w:rPr>
            </w:pPr>
            <w:r w:rsidRPr="00035D71">
              <w:rPr>
                <w:color w:val="000000"/>
                <w:sz w:val="24"/>
              </w:rPr>
              <w:t>-</w:t>
            </w:r>
          </w:p>
        </w:tc>
        <w:tc>
          <w:tcPr>
            <w:tcW w:w="2520" w:type="dxa"/>
            <w:vAlign w:val="center"/>
          </w:tcPr>
          <w:p w14:paraId="75DFD5DB"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06A4F67F" w14:textId="77777777" w:rsidTr="00C16CCF">
        <w:tc>
          <w:tcPr>
            <w:tcW w:w="2880" w:type="dxa"/>
            <w:vAlign w:val="center"/>
          </w:tcPr>
          <w:p w14:paraId="7C02E08E" w14:textId="77777777" w:rsidR="0022608D" w:rsidRPr="00035D71" w:rsidRDefault="0022608D" w:rsidP="0022608D">
            <w:pPr>
              <w:spacing w:before="29" w:line="288" w:lineRule="auto"/>
              <w:rPr>
                <w:color w:val="000000"/>
                <w:sz w:val="24"/>
              </w:rPr>
            </w:pPr>
            <w:r w:rsidRPr="00035D71">
              <w:rPr>
                <w:color w:val="000000"/>
                <w:sz w:val="24"/>
              </w:rPr>
              <w:t>买入返售金融资产</w:t>
            </w:r>
          </w:p>
        </w:tc>
        <w:tc>
          <w:tcPr>
            <w:tcW w:w="1080" w:type="dxa"/>
            <w:vAlign w:val="center"/>
          </w:tcPr>
          <w:p w14:paraId="156D9C07"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29077683" w14:textId="77777777" w:rsidR="0022608D" w:rsidRPr="00035D71" w:rsidRDefault="0022608D" w:rsidP="0022608D">
            <w:pPr>
              <w:spacing w:before="29" w:line="288" w:lineRule="auto"/>
              <w:jc w:val="right"/>
              <w:rPr>
                <w:color w:val="000000"/>
                <w:sz w:val="24"/>
              </w:rPr>
            </w:pPr>
            <w:r w:rsidRPr="00035D71">
              <w:rPr>
                <w:color w:val="000000"/>
                <w:sz w:val="24"/>
              </w:rPr>
              <w:t>-</w:t>
            </w:r>
          </w:p>
        </w:tc>
        <w:tc>
          <w:tcPr>
            <w:tcW w:w="2520" w:type="dxa"/>
            <w:vAlign w:val="center"/>
          </w:tcPr>
          <w:p w14:paraId="1E5A3B63" w14:textId="6746997D" w:rsidR="0022608D" w:rsidRPr="008D73CB" w:rsidRDefault="0022608D" w:rsidP="0022608D">
            <w:pPr>
              <w:spacing w:before="29" w:line="288" w:lineRule="auto"/>
              <w:jc w:val="right"/>
              <w:rPr>
                <w:color w:val="000000"/>
                <w:sz w:val="24"/>
              </w:rPr>
            </w:pPr>
            <w:r w:rsidRPr="008D73CB">
              <w:rPr>
                <w:color w:val="000000"/>
                <w:sz w:val="24"/>
              </w:rPr>
              <w:t>40,000,000</w:t>
            </w:r>
            <w:r w:rsidR="00DA2BE2">
              <w:rPr>
                <w:color w:val="000000"/>
                <w:sz w:val="24"/>
              </w:rPr>
              <w:t>.00</w:t>
            </w:r>
          </w:p>
        </w:tc>
      </w:tr>
      <w:tr w:rsidR="0022608D" w:rsidRPr="00035D71" w14:paraId="5FABF243" w14:textId="77777777" w:rsidTr="00C16CCF">
        <w:tc>
          <w:tcPr>
            <w:tcW w:w="2880" w:type="dxa"/>
            <w:vAlign w:val="center"/>
          </w:tcPr>
          <w:p w14:paraId="01911C17" w14:textId="77777777" w:rsidR="0022608D" w:rsidRPr="00035D71" w:rsidRDefault="0022608D" w:rsidP="0022608D">
            <w:pPr>
              <w:spacing w:before="29" w:line="288" w:lineRule="auto"/>
              <w:rPr>
                <w:color w:val="000000"/>
                <w:sz w:val="24"/>
              </w:rPr>
            </w:pPr>
            <w:r w:rsidRPr="00035D71">
              <w:rPr>
                <w:color w:val="000000"/>
                <w:sz w:val="24"/>
              </w:rPr>
              <w:t>应收证券清算款</w:t>
            </w:r>
          </w:p>
        </w:tc>
        <w:tc>
          <w:tcPr>
            <w:tcW w:w="1080" w:type="dxa"/>
            <w:vAlign w:val="center"/>
          </w:tcPr>
          <w:p w14:paraId="36EF4971"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14E1388A" w14:textId="77777777" w:rsidR="0022608D" w:rsidRPr="00035D71" w:rsidRDefault="0022608D" w:rsidP="0022608D">
            <w:pPr>
              <w:spacing w:before="29" w:line="288" w:lineRule="auto"/>
              <w:jc w:val="right"/>
              <w:rPr>
                <w:color w:val="000000"/>
                <w:sz w:val="24"/>
              </w:rPr>
            </w:pPr>
            <w:r w:rsidRPr="00035D71">
              <w:rPr>
                <w:color w:val="000000"/>
                <w:sz w:val="24"/>
              </w:rPr>
              <w:t>-</w:t>
            </w:r>
          </w:p>
        </w:tc>
        <w:tc>
          <w:tcPr>
            <w:tcW w:w="2520" w:type="dxa"/>
            <w:vAlign w:val="center"/>
          </w:tcPr>
          <w:p w14:paraId="1F42C5D3"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0C6E0167" w14:textId="77777777" w:rsidTr="00C16CCF">
        <w:tc>
          <w:tcPr>
            <w:tcW w:w="2880" w:type="dxa"/>
            <w:vAlign w:val="center"/>
          </w:tcPr>
          <w:p w14:paraId="6279E089" w14:textId="77777777" w:rsidR="0022608D" w:rsidRPr="00035D71" w:rsidRDefault="0022608D" w:rsidP="0022608D">
            <w:pPr>
              <w:spacing w:before="29" w:line="288" w:lineRule="auto"/>
              <w:rPr>
                <w:color w:val="000000"/>
                <w:sz w:val="24"/>
              </w:rPr>
            </w:pPr>
            <w:r w:rsidRPr="00035D71">
              <w:rPr>
                <w:color w:val="000000"/>
                <w:sz w:val="24"/>
              </w:rPr>
              <w:t>应收利息</w:t>
            </w:r>
          </w:p>
        </w:tc>
        <w:tc>
          <w:tcPr>
            <w:tcW w:w="1080" w:type="dxa"/>
            <w:vAlign w:val="center"/>
          </w:tcPr>
          <w:p w14:paraId="78A7CCB2"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5864BC34" w14:textId="77777777" w:rsidR="0022608D" w:rsidRPr="00035D71" w:rsidRDefault="0022608D" w:rsidP="0022608D">
            <w:pPr>
              <w:spacing w:before="29" w:line="288" w:lineRule="auto"/>
              <w:jc w:val="right"/>
              <w:rPr>
                <w:color w:val="000000"/>
                <w:sz w:val="24"/>
              </w:rPr>
            </w:pPr>
            <w:r w:rsidRPr="00035D71">
              <w:rPr>
                <w:color w:val="000000"/>
                <w:sz w:val="24"/>
              </w:rPr>
              <w:t>6,349,582.00</w:t>
            </w:r>
          </w:p>
        </w:tc>
        <w:tc>
          <w:tcPr>
            <w:tcW w:w="2520" w:type="dxa"/>
            <w:vAlign w:val="center"/>
          </w:tcPr>
          <w:p w14:paraId="2B94F454" w14:textId="77777777" w:rsidR="0022608D" w:rsidRPr="008D73CB" w:rsidRDefault="0022608D" w:rsidP="0022608D">
            <w:pPr>
              <w:spacing w:before="29" w:line="288" w:lineRule="auto"/>
              <w:jc w:val="right"/>
              <w:rPr>
                <w:color w:val="000000"/>
                <w:sz w:val="24"/>
              </w:rPr>
            </w:pPr>
            <w:r w:rsidRPr="008D73CB">
              <w:rPr>
                <w:color w:val="000000"/>
                <w:sz w:val="24"/>
              </w:rPr>
              <w:t>809,448.48</w:t>
            </w:r>
          </w:p>
        </w:tc>
      </w:tr>
      <w:tr w:rsidR="0022608D" w:rsidRPr="00035D71" w14:paraId="1A0181ED" w14:textId="77777777" w:rsidTr="00C16CCF">
        <w:tc>
          <w:tcPr>
            <w:tcW w:w="2880" w:type="dxa"/>
            <w:vAlign w:val="center"/>
          </w:tcPr>
          <w:p w14:paraId="73387972" w14:textId="77777777" w:rsidR="0022608D" w:rsidRPr="00035D71" w:rsidRDefault="0022608D" w:rsidP="0022608D">
            <w:pPr>
              <w:spacing w:before="29" w:line="288" w:lineRule="auto"/>
              <w:rPr>
                <w:color w:val="000000"/>
                <w:sz w:val="24"/>
              </w:rPr>
            </w:pPr>
            <w:r w:rsidRPr="00035D71">
              <w:rPr>
                <w:color w:val="000000"/>
                <w:sz w:val="24"/>
              </w:rPr>
              <w:t>应收股利</w:t>
            </w:r>
          </w:p>
        </w:tc>
        <w:tc>
          <w:tcPr>
            <w:tcW w:w="1080" w:type="dxa"/>
            <w:vAlign w:val="center"/>
          </w:tcPr>
          <w:p w14:paraId="589810FC"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5CD07613" w14:textId="77777777" w:rsidR="0022608D" w:rsidRPr="00035D71" w:rsidRDefault="0022608D" w:rsidP="0022608D">
            <w:pPr>
              <w:spacing w:before="29" w:line="288" w:lineRule="auto"/>
              <w:jc w:val="right"/>
              <w:rPr>
                <w:color w:val="000000"/>
                <w:sz w:val="24"/>
              </w:rPr>
            </w:pPr>
            <w:r w:rsidRPr="00035D71">
              <w:rPr>
                <w:color w:val="000000"/>
                <w:sz w:val="24"/>
              </w:rPr>
              <w:t>-</w:t>
            </w:r>
          </w:p>
        </w:tc>
        <w:tc>
          <w:tcPr>
            <w:tcW w:w="2520" w:type="dxa"/>
            <w:vAlign w:val="center"/>
          </w:tcPr>
          <w:p w14:paraId="444EB1A3"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58650E9B" w14:textId="77777777" w:rsidTr="00C16CCF">
        <w:tc>
          <w:tcPr>
            <w:tcW w:w="2880" w:type="dxa"/>
            <w:vAlign w:val="center"/>
          </w:tcPr>
          <w:p w14:paraId="46E20E0E" w14:textId="77777777" w:rsidR="0022608D" w:rsidRPr="00035D71" w:rsidRDefault="0022608D" w:rsidP="0022608D">
            <w:pPr>
              <w:spacing w:before="29" w:line="288" w:lineRule="auto"/>
              <w:rPr>
                <w:color w:val="000000"/>
                <w:sz w:val="24"/>
              </w:rPr>
            </w:pPr>
            <w:r w:rsidRPr="00035D71">
              <w:rPr>
                <w:color w:val="000000"/>
                <w:sz w:val="24"/>
              </w:rPr>
              <w:t>应收申购款</w:t>
            </w:r>
          </w:p>
        </w:tc>
        <w:tc>
          <w:tcPr>
            <w:tcW w:w="1080" w:type="dxa"/>
            <w:vAlign w:val="center"/>
          </w:tcPr>
          <w:p w14:paraId="69420853"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25463ECE" w14:textId="77777777" w:rsidR="0022608D" w:rsidRPr="00035D71" w:rsidRDefault="0022608D" w:rsidP="0022608D">
            <w:pPr>
              <w:spacing w:before="29" w:line="288" w:lineRule="auto"/>
              <w:jc w:val="right"/>
              <w:rPr>
                <w:color w:val="000000"/>
                <w:sz w:val="24"/>
              </w:rPr>
            </w:pPr>
            <w:r w:rsidRPr="00035D71">
              <w:rPr>
                <w:color w:val="000000"/>
                <w:sz w:val="24"/>
              </w:rPr>
              <w:t>-</w:t>
            </w:r>
          </w:p>
        </w:tc>
        <w:tc>
          <w:tcPr>
            <w:tcW w:w="2520" w:type="dxa"/>
            <w:vAlign w:val="center"/>
          </w:tcPr>
          <w:p w14:paraId="12E438D5"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62982B17" w14:textId="77777777" w:rsidTr="00C16CCF">
        <w:tc>
          <w:tcPr>
            <w:tcW w:w="2880" w:type="dxa"/>
            <w:vAlign w:val="center"/>
          </w:tcPr>
          <w:p w14:paraId="37EE383C" w14:textId="77777777" w:rsidR="0022608D" w:rsidRPr="00035D71" w:rsidRDefault="0022608D" w:rsidP="0022608D">
            <w:pPr>
              <w:spacing w:before="29" w:line="288" w:lineRule="auto"/>
              <w:rPr>
                <w:color w:val="000000"/>
                <w:sz w:val="24"/>
              </w:rPr>
            </w:pPr>
            <w:r w:rsidRPr="00035D71">
              <w:rPr>
                <w:color w:val="000000"/>
                <w:sz w:val="24"/>
              </w:rPr>
              <w:t>递延所得税资产</w:t>
            </w:r>
          </w:p>
        </w:tc>
        <w:tc>
          <w:tcPr>
            <w:tcW w:w="1080" w:type="dxa"/>
            <w:vAlign w:val="center"/>
          </w:tcPr>
          <w:p w14:paraId="48F02D2A"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41017628" w14:textId="77777777" w:rsidR="0022608D" w:rsidRPr="00035D71" w:rsidRDefault="0022608D" w:rsidP="0022608D">
            <w:pPr>
              <w:spacing w:before="29" w:line="288" w:lineRule="auto"/>
              <w:jc w:val="right"/>
              <w:rPr>
                <w:color w:val="000000"/>
                <w:sz w:val="24"/>
              </w:rPr>
            </w:pPr>
            <w:r w:rsidRPr="00035D71">
              <w:rPr>
                <w:color w:val="000000"/>
                <w:sz w:val="24"/>
              </w:rPr>
              <w:t>-</w:t>
            </w:r>
          </w:p>
        </w:tc>
        <w:tc>
          <w:tcPr>
            <w:tcW w:w="2520" w:type="dxa"/>
            <w:vAlign w:val="center"/>
          </w:tcPr>
          <w:p w14:paraId="701EA476"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280EF247" w14:textId="77777777" w:rsidTr="00C16CCF">
        <w:tc>
          <w:tcPr>
            <w:tcW w:w="2880" w:type="dxa"/>
            <w:vAlign w:val="center"/>
          </w:tcPr>
          <w:p w14:paraId="02BA04AD" w14:textId="77777777" w:rsidR="0022608D" w:rsidRPr="00035D71" w:rsidRDefault="0022608D" w:rsidP="0022608D">
            <w:pPr>
              <w:spacing w:before="29" w:line="288" w:lineRule="auto"/>
              <w:rPr>
                <w:color w:val="000000"/>
                <w:sz w:val="24"/>
              </w:rPr>
            </w:pPr>
            <w:r w:rsidRPr="00035D71">
              <w:rPr>
                <w:color w:val="000000"/>
                <w:sz w:val="24"/>
              </w:rPr>
              <w:t>其他资产</w:t>
            </w:r>
          </w:p>
        </w:tc>
        <w:tc>
          <w:tcPr>
            <w:tcW w:w="1080" w:type="dxa"/>
            <w:vAlign w:val="center"/>
          </w:tcPr>
          <w:p w14:paraId="355202DE"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2644C3F6" w14:textId="77777777" w:rsidR="0022608D" w:rsidRPr="00035D71" w:rsidRDefault="0022608D" w:rsidP="0022608D">
            <w:pPr>
              <w:spacing w:before="29" w:line="288" w:lineRule="auto"/>
              <w:jc w:val="right"/>
              <w:rPr>
                <w:color w:val="000000"/>
                <w:sz w:val="24"/>
              </w:rPr>
            </w:pPr>
            <w:r w:rsidRPr="00035D71">
              <w:rPr>
                <w:color w:val="000000"/>
                <w:sz w:val="24"/>
              </w:rPr>
              <w:t>-</w:t>
            </w:r>
          </w:p>
        </w:tc>
        <w:tc>
          <w:tcPr>
            <w:tcW w:w="2520" w:type="dxa"/>
            <w:vAlign w:val="center"/>
          </w:tcPr>
          <w:p w14:paraId="371E7F85"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4302BD05" w14:textId="77777777" w:rsidTr="00C16CCF">
        <w:tc>
          <w:tcPr>
            <w:tcW w:w="2880" w:type="dxa"/>
            <w:vAlign w:val="center"/>
          </w:tcPr>
          <w:p w14:paraId="607142EA" w14:textId="77777777" w:rsidR="0022608D" w:rsidRPr="00035D71" w:rsidRDefault="0022608D" w:rsidP="0022608D">
            <w:pPr>
              <w:spacing w:before="29" w:line="288" w:lineRule="auto"/>
              <w:rPr>
                <w:b/>
                <w:color w:val="000000"/>
                <w:sz w:val="24"/>
              </w:rPr>
            </w:pPr>
            <w:r w:rsidRPr="00035D71">
              <w:rPr>
                <w:b/>
                <w:color w:val="000000"/>
                <w:sz w:val="24"/>
              </w:rPr>
              <w:t>资产总计</w:t>
            </w:r>
          </w:p>
        </w:tc>
        <w:tc>
          <w:tcPr>
            <w:tcW w:w="1080" w:type="dxa"/>
            <w:vAlign w:val="center"/>
          </w:tcPr>
          <w:p w14:paraId="742102E4" w14:textId="77777777" w:rsidR="0022608D" w:rsidRPr="00035D71" w:rsidRDefault="0022608D" w:rsidP="0022608D">
            <w:pPr>
              <w:pStyle w:val="af6"/>
              <w:spacing w:before="29" w:beforeAutospacing="0" w:line="288" w:lineRule="auto"/>
              <w:jc w:val="center"/>
              <w:rPr>
                <w:rFonts w:ascii="Times New Roman" w:hAnsi="Times New Roman"/>
                <w:b/>
                <w:color w:val="000000"/>
              </w:rPr>
            </w:pPr>
          </w:p>
        </w:tc>
        <w:tc>
          <w:tcPr>
            <w:tcW w:w="2520" w:type="dxa"/>
            <w:vAlign w:val="center"/>
          </w:tcPr>
          <w:p w14:paraId="3178D6A5" w14:textId="77777777" w:rsidR="0022608D" w:rsidRPr="00035D71" w:rsidRDefault="0022608D" w:rsidP="0022608D">
            <w:pPr>
              <w:spacing w:before="29" w:line="288" w:lineRule="auto"/>
              <w:jc w:val="right"/>
              <w:rPr>
                <w:color w:val="000000"/>
                <w:sz w:val="24"/>
              </w:rPr>
            </w:pPr>
            <w:r w:rsidRPr="00035D71">
              <w:rPr>
                <w:color w:val="000000"/>
                <w:sz w:val="24"/>
              </w:rPr>
              <w:t>425,983,052.81</w:t>
            </w:r>
          </w:p>
        </w:tc>
        <w:tc>
          <w:tcPr>
            <w:tcW w:w="2520" w:type="dxa"/>
            <w:vAlign w:val="center"/>
          </w:tcPr>
          <w:p w14:paraId="03CF4E7D" w14:textId="77777777" w:rsidR="0022608D" w:rsidRPr="008D73CB" w:rsidRDefault="00C229DB" w:rsidP="0022608D">
            <w:pPr>
              <w:spacing w:before="29" w:line="288" w:lineRule="auto"/>
              <w:jc w:val="right"/>
              <w:rPr>
                <w:color w:val="000000"/>
                <w:sz w:val="24"/>
              </w:rPr>
            </w:pPr>
            <w:r w:rsidRPr="008D73CB">
              <w:rPr>
                <w:color w:val="000000"/>
                <w:sz w:val="24"/>
              </w:rPr>
              <w:t>340,726,554.08</w:t>
            </w:r>
          </w:p>
        </w:tc>
      </w:tr>
      <w:tr w:rsidR="0022608D" w:rsidRPr="00035D71" w14:paraId="36FE741A" w14:textId="77777777" w:rsidTr="00C16CCF">
        <w:tc>
          <w:tcPr>
            <w:tcW w:w="2880" w:type="dxa"/>
            <w:vAlign w:val="center"/>
          </w:tcPr>
          <w:p w14:paraId="5B1A37B7" w14:textId="77777777" w:rsidR="0022608D" w:rsidRPr="00035D71" w:rsidRDefault="0022608D" w:rsidP="0022608D">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17D84B96" w14:textId="77777777" w:rsidR="0022608D" w:rsidRPr="00035D71" w:rsidRDefault="0022608D" w:rsidP="0022608D">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5FD886BE" w14:textId="77777777" w:rsidR="0022608D" w:rsidRPr="00035D71" w:rsidRDefault="0022608D" w:rsidP="0022608D">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10B60B48" w14:textId="77777777" w:rsidR="0022608D" w:rsidRPr="00035D71" w:rsidRDefault="0022608D" w:rsidP="0022608D">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32DB7DFB" w14:textId="77777777" w:rsidR="0022608D" w:rsidRPr="008D73CB" w:rsidRDefault="0022608D" w:rsidP="0022608D">
            <w:pPr>
              <w:pStyle w:val="af6"/>
              <w:spacing w:before="29" w:beforeAutospacing="0" w:after="0" w:afterAutospacing="0" w:line="288" w:lineRule="auto"/>
              <w:jc w:val="center"/>
              <w:rPr>
                <w:rFonts w:ascii="Times New Roman" w:hAnsi="Times New Roman"/>
                <w:b/>
                <w:color w:val="000000"/>
              </w:rPr>
            </w:pPr>
            <w:r w:rsidRPr="008D73CB">
              <w:rPr>
                <w:rFonts w:ascii="Times New Roman" w:hAnsi="Times New Roman"/>
                <w:b/>
                <w:color w:val="000000"/>
              </w:rPr>
              <w:t>上年度末</w:t>
            </w:r>
          </w:p>
          <w:p w14:paraId="297CE232" w14:textId="77777777" w:rsidR="0022608D" w:rsidRPr="008D73CB" w:rsidRDefault="0022608D" w:rsidP="0022608D">
            <w:pPr>
              <w:pStyle w:val="af6"/>
              <w:spacing w:before="29" w:beforeAutospacing="0" w:after="0" w:afterAutospacing="0" w:line="288" w:lineRule="auto"/>
              <w:jc w:val="center"/>
              <w:rPr>
                <w:rFonts w:ascii="Times New Roman" w:hAnsi="Times New Roman"/>
                <w:b/>
                <w:color w:val="000000"/>
              </w:rPr>
            </w:pPr>
            <w:r w:rsidRPr="008D73CB">
              <w:rPr>
                <w:rFonts w:ascii="Times New Roman" w:hAnsi="Times New Roman"/>
                <w:b/>
                <w:color w:val="000000"/>
              </w:rPr>
              <w:t>2016</w:t>
            </w:r>
            <w:r w:rsidRPr="008D73CB">
              <w:rPr>
                <w:rFonts w:ascii="Times New Roman" w:hAnsi="Times New Roman"/>
                <w:b/>
                <w:color w:val="000000"/>
              </w:rPr>
              <w:t>年</w:t>
            </w:r>
            <w:r w:rsidRPr="008D73CB">
              <w:rPr>
                <w:rFonts w:ascii="Times New Roman" w:hAnsi="Times New Roman"/>
                <w:b/>
                <w:color w:val="000000"/>
              </w:rPr>
              <w:t>12</w:t>
            </w:r>
            <w:r w:rsidRPr="008D73CB">
              <w:rPr>
                <w:rFonts w:ascii="Times New Roman" w:hAnsi="Times New Roman"/>
                <w:b/>
                <w:color w:val="000000"/>
              </w:rPr>
              <w:t>月</w:t>
            </w:r>
            <w:r w:rsidRPr="008D73CB">
              <w:rPr>
                <w:rFonts w:ascii="Times New Roman" w:hAnsi="Times New Roman"/>
                <w:b/>
                <w:color w:val="000000"/>
              </w:rPr>
              <w:t>31</w:t>
            </w:r>
            <w:r w:rsidRPr="008D73CB">
              <w:rPr>
                <w:rFonts w:ascii="Times New Roman" w:hAnsi="Times New Roman"/>
                <w:b/>
                <w:color w:val="000000"/>
              </w:rPr>
              <w:t>日</w:t>
            </w:r>
          </w:p>
        </w:tc>
      </w:tr>
      <w:tr w:rsidR="0022608D" w:rsidRPr="00035D71" w14:paraId="4B8198D0" w14:textId="77777777" w:rsidTr="00C16CCF">
        <w:tc>
          <w:tcPr>
            <w:tcW w:w="2880" w:type="dxa"/>
            <w:vAlign w:val="center"/>
          </w:tcPr>
          <w:p w14:paraId="5AB8DE6A" w14:textId="77777777" w:rsidR="0022608D" w:rsidRPr="00035D71" w:rsidRDefault="0022608D" w:rsidP="0022608D">
            <w:pPr>
              <w:spacing w:before="29" w:line="288" w:lineRule="auto"/>
              <w:rPr>
                <w:color w:val="000000"/>
                <w:sz w:val="24"/>
              </w:rPr>
            </w:pPr>
            <w:r w:rsidRPr="00035D71">
              <w:rPr>
                <w:color w:val="000000"/>
                <w:sz w:val="24"/>
              </w:rPr>
              <w:t>负债：</w:t>
            </w:r>
          </w:p>
        </w:tc>
        <w:tc>
          <w:tcPr>
            <w:tcW w:w="1080" w:type="dxa"/>
            <w:vAlign w:val="center"/>
          </w:tcPr>
          <w:p w14:paraId="0139619A"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1162034D" w14:textId="77777777" w:rsidR="0022608D" w:rsidRPr="00035D71" w:rsidRDefault="0022608D" w:rsidP="0022608D">
            <w:pPr>
              <w:spacing w:before="29" w:line="288" w:lineRule="auto"/>
              <w:jc w:val="right"/>
              <w:rPr>
                <w:color w:val="000000"/>
                <w:sz w:val="24"/>
              </w:rPr>
            </w:pPr>
          </w:p>
        </w:tc>
        <w:tc>
          <w:tcPr>
            <w:tcW w:w="2520" w:type="dxa"/>
            <w:vAlign w:val="center"/>
          </w:tcPr>
          <w:p w14:paraId="782556D8" w14:textId="77777777" w:rsidR="0022608D" w:rsidRPr="008D73CB" w:rsidRDefault="0022608D" w:rsidP="0022608D">
            <w:pPr>
              <w:spacing w:before="29" w:line="288" w:lineRule="auto"/>
              <w:jc w:val="right"/>
              <w:rPr>
                <w:color w:val="000000"/>
                <w:sz w:val="24"/>
              </w:rPr>
            </w:pPr>
          </w:p>
        </w:tc>
      </w:tr>
      <w:tr w:rsidR="0022608D" w:rsidRPr="00035D71" w14:paraId="0F0E463F" w14:textId="77777777" w:rsidTr="00C16CCF">
        <w:tc>
          <w:tcPr>
            <w:tcW w:w="2880" w:type="dxa"/>
            <w:vAlign w:val="center"/>
          </w:tcPr>
          <w:p w14:paraId="45D03ADB" w14:textId="77777777" w:rsidR="0022608D" w:rsidRPr="00035D71" w:rsidRDefault="0022608D" w:rsidP="0022608D">
            <w:pPr>
              <w:spacing w:before="29" w:line="288" w:lineRule="auto"/>
              <w:rPr>
                <w:color w:val="000000"/>
                <w:sz w:val="24"/>
              </w:rPr>
            </w:pPr>
            <w:r w:rsidRPr="00035D71">
              <w:rPr>
                <w:color w:val="000000"/>
                <w:sz w:val="24"/>
              </w:rPr>
              <w:t>短期借款</w:t>
            </w:r>
          </w:p>
        </w:tc>
        <w:tc>
          <w:tcPr>
            <w:tcW w:w="1080" w:type="dxa"/>
            <w:vAlign w:val="center"/>
          </w:tcPr>
          <w:p w14:paraId="606EAE7C"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1128BD77" w14:textId="77777777" w:rsidR="0022608D" w:rsidRPr="00035D71" w:rsidRDefault="0022608D" w:rsidP="0022608D">
            <w:pPr>
              <w:spacing w:before="29" w:line="288" w:lineRule="auto"/>
              <w:jc w:val="right"/>
              <w:rPr>
                <w:color w:val="000000"/>
                <w:sz w:val="24"/>
              </w:rPr>
            </w:pPr>
            <w:r w:rsidRPr="00035D71">
              <w:rPr>
                <w:color w:val="000000"/>
                <w:sz w:val="24"/>
              </w:rPr>
              <w:t>-</w:t>
            </w:r>
          </w:p>
        </w:tc>
        <w:tc>
          <w:tcPr>
            <w:tcW w:w="2520" w:type="dxa"/>
            <w:vAlign w:val="center"/>
          </w:tcPr>
          <w:p w14:paraId="62F93FB7"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45BD4FCE" w14:textId="77777777" w:rsidTr="00C16CCF">
        <w:tc>
          <w:tcPr>
            <w:tcW w:w="2880" w:type="dxa"/>
            <w:vAlign w:val="center"/>
          </w:tcPr>
          <w:p w14:paraId="31A98E8B" w14:textId="77777777" w:rsidR="0022608D" w:rsidRPr="00035D71" w:rsidRDefault="0022608D" w:rsidP="0022608D">
            <w:pPr>
              <w:spacing w:before="29" w:line="288" w:lineRule="auto"/>
              <w:rPr>
                <w:color w:val="000000"/>
                <w:sz w:val="24"/>
              </w:rPr>
            </w:pPr>
            <w:r w:rsidRPr="00035D71">
              <w:rPr>
                <w:color w:val="000000"/>
                <w:sz w:val="24"/>
              </w:rPr>
              <w:t>交易性金融负债</w:t>
            </w:r>
          </w:p>
        </w:tc>
        <w:tc>
          <w:tcPr>
            <w:tcW w:w="1080" w:type="dxa"/>
            <w:vAlign w:val="center"/>
          </w:tcPr>
          <w:p w14:paraId="50CE320D"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11630879" w14:textId="77777777" w:rsidR="0022608D" w:rsidRPr="00035D71" w:rsidRDefault="0022608D" w:rsidP="0022608D">
            <w:pPr>
              <w:spacing w:before="29" w:line="288" w:lineRule="auto"/>
              <w:jc w:val="right"/>
              <w:rPr>
                <w:color w:val="000000"/>
                <w:sz w:val="24"/>
              </w:rPr>
            </w:pPr>
            <w:r w:rsidRPr="00035D71">
              <w:rPr>
                <w:color w:val="000000"/>
                <w:sz w:val="24"/>
              </w:rPr>
              <w:t>-</w:t>
            </w:r>
          </w:p>
        </w:tc>
        <w:tc>
          <w:tcPr>
            <w:tcW w:w="2520" w:type="dxa"/>
            <w:vAlign w:val="center"/>
          </w:tcPr>
          <w:p w14:paraId="1F48C514"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3CCA27B6" w14:textId="77777777" w:rsidTr="00C16CCF">
        <w:tc>
          <w:tcPr>
            <w:tcW w:w="2880" w:type="dxa"/>
            <w:vAlign w:val="center"/>
          </w:tcPr>
          <w:p w14:paraId="0AAB6CE1" w14:textId="77777777" w:rsidR="0022608D" w:rsidRPr="00035D71" w:rsidRDefault="0022608D" w:rsidP="0022608D">
            <w:pPr>
              <w:spacing w:before="29" w:line="288" w:lineRule="auto"/>
              <w:rPr>
                <w:color w:val="000000"/>
                <w:sz w:val="24"/>
              </w:rPr>
            </w:pPr>
            <w:r w:rsidRPr="00035D71">
              <w:rPr>
                <w:color w:val="000000"/>
                <w:sz w:val="24"/>
              </w:rPr>
              <w:t>衍生金融负债</w:t>
            </w:r>
          </w:p>
        </w:tc>
        <w:tc>
          <w:tcPr>
            <w:tcW w:w="1080" w:type="dxa"/>
            <w:vAlign w:val="center"/>
          </w:tcPr>
          <w:p w14:paraId="6D7C9B73"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60646EF4" w14:textId="77777777" w:rsidR="0022608D" w:rsidRPr="00035D71" w:rsidRDefault="0022608D" w:rsidP="0022608D">
            <w:pPr>
              <w:spacing w:before="29" w:line="288" w:lineRule="auto"/>
              <w:jc w:val="right"/>
              <w:rPr>
                <w:color w:val="000000"/>
                <w:sz w:val="24"/>
              </w:rPr>
            </w:pPr>
            <w:r w:rsidRPr="00035D71">
              <w:rPr>
                <w:color w:val="000000"/>
                <w:sz w:val="24"/>
              </w:rPr>
              <w:t>-</w:t>
            </w:r>
          </w:p>
        </w:tc>
        <w:tc>
          <w:tcPr>
            <w:tcW w:w="2520" w:type="dxa"/>
            <w:vAlign w:val="center"/>
          </w:tcPr>
          <w:p w14:paraId="0801814D"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4BC407C8" w14:textId="77777777" w:rsidTr="00C16CCF">
        <w:tc>
          <w:tcPr>
            <w:tcW w:w="2880" w:type="dxa"/>
            <w:vAlign w:val="center"/>
          </w:tcPr>
          <w:p w14:paraId="3262488F" w14:textId="77777777" w:rsidR="0022608D" w:rsidRPr="00035D71" w:rsidRDefault="0022608D" w:rsidP="0022608D">
            <w:pPr>
              <w:spacing w:before="29" w:line="288" w:lineRule="auto"/>
              <w:rPr>
                <w:color w:val="000000"/>
                <w:sz w:val="24"/>
              </w:rPr>
            </w:pPr>
            <w:r w:rsidRPr="00035D71">
              <w:rPr>
                <w:color w:val="000000"/>
                <w:sz w:val="24"/>
              </w:rPr>
              <w:t>卖出回购金融资产款</w:t>
            </w:r>
          </w:p>
        </w:tc>
        <w:tc>
          <w:tcPr>
            <w:tcW w:w="1080" w:type="dxa"/>
            <w:vAlign w:val="center"/>
          </w:tcPr>
          <w:p w14:paraId="7F866ED0"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63560BBC" w14:textId="77777777" w:rsidR="0022608D" w:rsidRPr="00035D71" w:rsidRDefault="0022608D" w:rsidP="0022608D">
            <w:pPr>
              <w:spacing w:before="29" w:line="288" w:lineRule="auto"/>
              <w:jc w:val="right"/>
              <w:rPr>
                <w:color w:val="000000"/>
                <w:sz w:val="24"/>
              </w:rPr>
            </w:pPr>
            <w:r w:rsidRPr="00035D71">
              <w:rPr>
                <w:color w:val="000000"/>
                <w:sz w:val="24"/>
              </w:rPr>
              <w:t>111,000,000.00</w:t>
            </w:r>
          </w:p>
        </w:tc>
        <w:tc>
          <w:tcPr>
            <w:tcW w:w="2520" w:type="dxa"/>
            <w:vAlign w:val="center"/>
          </w:tcPr>
          <w:p w14:paraId="770D13F8"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21809740" w14:textId="77777777" w:rsidTr="00C16CCF">
        <w:tc>
          <w:tcPr>
            <w:tcW w:w="2880" w:type="dxa"/>
            <w:vAlign w:val="center"/>
          </w:tcPr>
          <w:p w14:paraId="3A6B52B5" w14:textId="77777777" w:rsidR="0022608D" w:rsidRPr="00035D71" w:rsidRDefault="0022608D" w:rsidP="0022608D">
            <w:pPr>
              <w:spacing w:before="29" w:line="288" w:lineRule="auto"/>
              <w:rPr>
                <w:color w:val="000000"/>
                <w:sz w:val="24"/>
              </w:rPr>
            </w:pPr>
            <w:r w:rsidRPr="00035D71">
              <w:rPr>
                <w:color w:val="000000"/>
                <w:sz w:val="24"/>
              </w:rPr>
              <w:t>应付证券清算款</w:t>
            </w:r>
          </w:p>
        </w:tc>
        <w:tc>
          <w:tcPr>
            <w:tcW w:w="1080" w:type="dxa"/>
            <w:vAlign w:val="center"/>
          </w:tcPr>
          <w:p w14:paraId="4250B56F"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2D4D2856" w14:textId="77777777" w:rsidR="0022608D" w:rsidRPr="00035D71" w:rsidRDefault="0022608D" w:rsidP="0022608D">
            <w:pPr>
              <w:spacing w:before="29" w:line="288" w:lineRule="auto"/>
              <w:jc w:val="right"/>
              <w:rPr>
                <w:color w:val="000000"/>
                <w:sz w:val="24"/>
              </w:rPr>
            </w:pPr>
            <w:r w:rsidRPr="00035D71">
              <w:rPr>
                <w:color w:val="000000"/>
                <w:sz w:val="24"/>
              </w:rPr>
              <w:t>673,878.68</w:t>
            </w:r>
          </w:p>
        </w:tc>
        <w:tc>
          <w:tcPr>
            <w:tcW w:w="2520" w:type="dxa"/>
            <w:vAlign w:val="center"/>
          </w:tcPr>
          <w:p w14:paraId="041129E3" w14:textId="1A7B44ED" w:rsidR="0022608D" w:rsidRPr="008D73CB" w:rsidRDefault="0022608D" w:rsidP="0022608D">
            <w:pPr>
              <w:spacing w:before="29" w:line="288" w:lineRule="auto"/>
              <w:jc w:val="right"/>
              <w:rPr>
                <w:color w:val="000000"/>
                <w:sz w:val="24"/>
              </w:rPr>
            </w:pPr>
            <w:r w:rsidRPr="008D73CB">
              <w:rPr>
                <w:color w:val="000000"/>
                <w:sz w:val="24"/>
              </w:rPr>
              <w:t>40,000,000</w:t>
            </w:r>
            <w:r w:rsidR="00DA2BE2">
              <w:rPr>
                <w:color w:val="000000"/>
                <w:sz w:val="24"/>
              </w:rPr>
              <w:t>.00</w:t>
            </w:r>
          </w:p>
        </w:tc>
      </w:tr>
      <w:tr w:rsidR="0022608D" w:rsidRPr="00035D71" w14:paraId="33205F3B" w14:textId="77777777" w:rsidTr="00C16CCF">
        <w:tc>
          <w:tcPr>
            <w:tcW w:w="2880" w:type="dxa"/>
            <w:vAlign w:val="center"/>
          </w:tcPr>
          <w:p w14:paraId="5D37250D" w14:textId="77777777" w:rsidR="0022608D" w:rsidRPr="00035D71" w:rsidRDefault="0022608D" w:rsidP="0022608D">
            <w:pPr>
              <w:spacing w:before="29" w:line="288" w:lineRule="auto"/>
              <w:rPr>
                <w:color w:val="000000"/>
                <w:sz w:val="24"/>
              </w:rPr>
            </w:pPr>
            <w:r w:rsidRPr="00035D71">
              <w:rPr>
                <w:color w:val="000000"/>
                <w:sz w:val="24"/>
              </w:rPr>
              <w:t>应付赎回款</w:t>
            </w:r>
          </w:p>
        </w:tc>
        <w:tc>
          <w:tcPr>
            <w:tcW w:w="1080" w:type="dxa"/>
            <w:vAlign w:val="center"/>
          </w:tcPr>
          <w:p w14:paraId="27954368"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2447C4E6" w14:textId="77777777" w:rsidR="0022608D" w:rsidRPr="00035D71" w:rsidRDefault="0022608D" w:rsidP="0022608D">
            <w:pPr>
              <w:spacing w:before="29" w:line="288" w:lineRule="auto"/>
              <w:jc w:val="right"/>
              <w:rPr>
                <w:color w:val="000000"/>
                <w:sz w:val="24"/>
              </w:rPr>
            </w:pPr>
            <w:r w:rsidRPr="00035D71">
              <w:rPr>
                <w:color w:val="000000"/>
                <w:sz w:val="24"/>
              </w:rPr>
              <w:t>-</w:t>
            </w:r>
          </w:p>
        </w:tc>
        <w:tc>
          <w:tcPr>
            <w:tcW w:w="2520" w:type="dxa"/>
            <w:vAlign w:val="center"/>
          </w:tcPr>
          <w:p w14:paraId="70597668"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6C0482BC" w14:textId="77777777" w:rsidTr="00EE510E">
        <w:tc>
          <w:tcPr>
            <w:tcW w:w="2880" w:type="dxa"/>
            <w:vAlign w:val="center"/>
          </w:tcPr>
          <w:p w14:paraId="7BF22030" w14:textId="77777777" w:rsidR="0022608D" w:rsidRPr="00035D71" w:rsidRDefault="0022608D" w:rsidP="0022608D">
            <w:pPr>
              <w:spacing w:before="29" w:line="288" w:lineRule="auto"/>
              <w:rPr>
                <w:color w:val="000000"/>
                <w:sz w:val="24"/>
              </w:rPr>
            </w:pPr>
            <w:r w:rsidRPr="00035D71">
              <w:rPr>
                <w:color w:val="000000"/>
                <w:sz w:val="24"/>
              </w:rPr>
              <w:t>应付管理人报酬</w:t>
            </w:r>
          </w:p>
        </w:tc>
        <w:tc>
          <w:tcPr>
            <w:tcW w:w="1080" w:type="dxa"/>
            <w:vAlign w:val="center"/>
          </w:tcPr>
          <w:p w14:paraId="12C9D5C4"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641A6B49" w14:textId="77777777" w:rsidR="0022608D" w:rsidRPr="00035D71" w:rsidRDefault="0022608D" w:rsidP="0022608D">
            <w:pPr>
              <w:spacing w:before="29" w:line="288" w:lineRule="auto"/>
              <w:jc w:val="right"/>
              <w:rPr>
                <w:color w:val="000000"/>
                <w:sz w:val="24"/>
              </w:rPr>
            </w:pPr>
            <w:r w:rsidRPr="00035D71">
              <w:rPr>
                <w:color w:val="000000"/>
                <w:sz w:val="24"/>
              </w:rPr>
              <w:t>153,037.60</w:t>
            </w:r>
          </w:p>
        </w:tc>
        <w:tc>
          <w:tcPr>
            <w:tcW w:w="2520" w:type="dxa"/>
            <w:vAlign w:val="bottom"/>
          </w:tcPr>
          <w:p w14:paraId="6492BA5E" w14:textId="77777777" w:rsidR="0022608D" w:rsidRPr="008D73CB" w:rsidRDefault="0022608D" w:rsidP="0022608D">
            <w:pPr>
              <w:spacing w:before="29" w:line="288" w:lineRule="auto"/>
              <w:jc w:val="right"/>
              <w:rPr>
                <w:color w:val="000000"/>
                <w:sz w:val="24"/>
              </w:rPr>
            </w:pPr>
            <w:r w:rsidRPr="008D73CB">
              <w:rPr>
                <w:rFonts w:hint="eastAsia"/>
                <w:color w:val="000000"/>
                <w:sz w:val="24"/>
              </w:rPr>
              <w:t>83,693.61</w:t>
            </w:r>
          </w:p>
        </w:tc>
      </w:tr>
      <w:tr w:rsidR="0022608D" w:rsidRPr="00035D71" w14:paraId="17F2B54B" w14:textId="77777777" w:rsidTr="00EE510E">
        <w:tc>
          <w:tcPr>
            <w:tcW w:w="2880" w:type="dxa"/>
            <w:vAlign w:val="center"/>
          </w:tcPr>
          <w:p w14:paraId="0418574B" w14:textId="77777777" w:rsidR="0022608D" w:rsidRPr="00035D71" w:rsidRDefault="0022608D" w:rsidP="0022608D">
            <w:pPr>
              <w:spacing w:before="29" w:line="288" w:lineRule="auto"/>
              <w:rPr>
                <w:color w:val="000000"/>
                <w:sz w:val="24"/>
              </w:rPr>
            </w:pPr>
            <w:r w:rsidRPr="00035D71">
              <w:rPr>
                <w:color w:val="000000"/>
                <w:sz w:val="24"/>
              </w:rPr>
              <w:t>应付托管费</w:t>
            </w:r>
          </w:p>
        </w:tc>
        <w:tc>
          <w:tcPr>
            <w:tcW w:w="1080" w:type="dxa"/>
            <w:vAlign w:val="center"/>
          </w:tcPr>
          <w:p w14:paraId="34D9886D"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18538F92" w14:textId="77777777" w:rsidR="0022608D" w:rsidRPr="00035D71" w:rsidRDefault="0022608D" w:rsidP="0022608D">
            <w:pPr>
              <w:spacing w:before="29" w:line="288" w:lineRule="auto"/>
              <w:jc w:val="right"/>
              <w:rPr>
                <w:color w:val="000000"/>
                <w:sz w:val="24"/>
              </w:rPr>
            </w:pPr>
            <w:r w:rsidRPr="00035D71">
              <w:rPr>
                <w:color w:val="000000"/>
                <w:sz w:val="24"/>
              </w:rPr>
              <w:t>25,506.25</w:t>
            </w:r>
          </w:p>
        </w:tc>
        <w:tc>
          <w:tcPr>
            <w:tcW w:w="2520" w:type="dxa"/>
            <w:vAlign w:val="bottom"/>
          </w:tcPr>
          <w:p w14:paraId="58B7A2F0" w14:textId="77777777" w:rsidR="0022608D" w:rsidRPr="008D73CB" w:rsidRDefault="0022608D" w:rsidP="0022608D">
            <w:pPr>
              <w:spacing w:before="29" w:line="288" w:lineRule="auto"/>
              <w:jc w:val="right"/>
              <w:rPr>
                <w:color w:val="000000"/>
                <w:sz w:val="24"/>
              </w:rPr>
            </w:pPr>
            <w:r w:rsidRPr="008D73CB">
              <w:rPr>
                <w:rFonts w:hint="eastAsia"/>
                <w:color w:val="000000"/>
                <w:sz w:val="24"/>
              </w:rPr>
              <w:t>13,948.94</w:t>
            </w:r>
          </w:p>
        </w:tc>
      </w:tr>
      <w:tr w:rsidR="0022608D" w:rsidRPr="00035D71" w14:paraId="03193CAC" w14:textId="77777777" w:rsidTr="00C16CCF">
        <w:tc>
          <w:tcPr>
            <w:tcW w:w="2880" w:type="dxa"/>
            <w:vAlign w:val="center"/>
          </w:tcPr>
          <w:p w14:paraId="5521CB7F" w14:textId="77777777" w:rsidR="0022608D" w:rsidRPr="00035D71" w:rsidRDefault="0022608D" w:rsidP="0022608D">
            <w:pPr>
              <w:spacing w:before="29" w:line="288" w:lineRule="auto"/>
              <w:rPr>
                <w:color w:val="000000"/>
                <w:sz w:val="24"/>
              </w:rPr>
            </w:pPr>
            <w:r w:rsidRPr="00035D71">
              <w:rPr>
                <w:color w:val="000000"/>
                <w:sz w:val="24"/>
              </w:rPr>
              <w:t>应付销售服务费</w:t>
            </w:r>
          </w:p>
        </w:tc>
        <w:tc>
          <w:tcPr>
            <w:tcW w:w="1080" w:type="dxa"/>
            <w:vAlign w:val="center"/>
          </w:tcPr>
          <w:p w14:paraId="0C88AB65"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7223F683" w14:textId="77777777" w:rsidR="0022608D" w:rsidRPr="00035D71" w:rsidRDefault="0022608D" w:rsidP="0022608D">
            <w:pPr>
              <w:spacing w:before="29" w:line="288" w:lineRule="auto"/>
              <w:jc w:val="right"/>
              <w:rPr>
                <w:color w:val="000000"/>
                <w:sz w:val="24"/>
              </w:rPr>
            </w:pPr>
            <w:r w:rsidRPr="00035D71">
              <w:rPr>
                <w:color w:val="000000"/>
                <w:sz w:val="24"/>
              </w:rPr>
              <w:t>-</w:t>
            </w:r>
          </w:p>
        </w:tc>
        <w:tc>
          <w:tcPr>
            <w:tcW w:w="2520" w:type="dxa"/>
            <w:vAlign w:val="center"/>
          </w:tcPr>
          <w:p w14:paraId="68B501F7"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4D96BF7C" w14:textId="77777777" w:rsidTr="00C16CCF">
        <w:tc>
          <w:tcPr>
            <w:tcW w:w="2880" w:type="dxa"/>
            <w:vAlign w:val="center"/>
          </w:tcPr>
          <w:p w14:paraId="7A394116" w14:textId="77777777" w:rsidR="0022608D" w:rsidRPr="00035D71" w:rsidRDefault="0022608D" w:rsidP="0022608D">
            <w:pPr>
              <w:spacing w:before="29" w:line="288" w:lineRule="auto"/>
              <w:rPr>
                <w:color w:val="000000"/>
                <w:sz w:val="24"/>
              </w:rPr>
            </w:pPr>
            <w:r w:rsidRPr="00035D71">
              <w:rPr>
                <w:color w:val="000000"/>
                <w:sz w:val="24"/>
              </w:rPr>
              <w:t>应付交易费用</w:t>
            </w:r>
          </w:p>
        </w:tc>
        <w:tc>
          <w:tcPr>
            <w:tcW w:w="1080" w:type="dxa"/>
            <w:vAlign w:val="center"/>
          </w:tcPr>
          <w:p w14:paraId="0182E874"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161C4D23" w14:textId="77777777" w:rsidR="0022608D" w:rsidRPr="00035D71" w:rsidRDefault="0022608D" w:rsidP="0022608D">
            <w:pPr>
              <w:spacing w:before="29" w:line="288" w:lineRule="auto"/>
              <w:jc w:val="right"/>
              <w:rPr>
                <w:color w:val="000000"/>
                <w:sz w:val="24"/>
              </w:rPr>
            </w:pPr>
            <w:r w:rsidRPr="00035D71">
              <w:rPr>
                <w:color w:val="000000"/>
                <w:sz w:val="24"/>
              </w:rPr>
              <w:t>46,953.61</w:t>
            </w:r>
          </w:p>
        </w:tc>
        <w:tc>
          <w:tcPr>
            <w:tcW w:w="2520" w:type="dxa"/>
            <w:vAlign w:val="center"/>
          </w:tcPr>
          <w:p w14:paraId="56C7E486"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73508C1B" w14:textId="77777777" w:rsidTr="00C16CCF">
        <w:tc>
          <w:tcPr>
            <w:tcW w:w="2880" w:type="dxa"/>
            <w:vAlign w:val="center"/>
          </w:tcPr>
          <w:p w14:paraId="2B3CCF44" w14:textId="77777777" w:rsidR="0022608D" w:rsidRPr="00035D71" w:rsidRDefault="0022608D" w:rsidP="0022608D">
            <w:pPr>
              <w:spacing w:before="29" w:line="288" w:lineRule="auto"/>
              <w:rPr>
                <w:color w:val="000000"/>
                <w:sz w:val="24"/>
              </w:rPr>
            </w:pPr>
            <w:r w:rsidRPr="00035D71">
              <w:rPr>
                <w:color w:val="000000"/>
                <w:sz w:val="24"/>
              </w:rPr>
              <w:t>应交税费</w:t>
            </w:r>
          </w:p>
        </w:tc>
        <w:tc>
          <w:tcPr>
            <w:tcW w:w="1080" w:type="dxa"/>
            <w:vAlign w:val="center"/>
          </w:tcPr>
          <w:p w14:paraId="56E827A9"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234674EF" w14:textId="77777777" w:rsidR="0022608D" w:rsidRPr="00035D71" w:rsidRDefault="0022608D" w:rsidP="0022608D">
            <w:pPr>
              <w:spacing w:before="29" w:line="288" w:lineRule="auto"/>
              <w:jc w:val="right"/>
              <w:rPr>
                <w:color w:val="000000"/>
                <w:sz w:val="24"/>
              </w:rPr>
            </w:pPr>
            <w:r w:rsidRPr="00035D71">
              <w:rPr>
                <w:color w:val="000000"/>
                <w:sz w:val="24"/>
              </w:rPr>
              <w:t>-</w:t>
            </w:r>
          </w:p>
        </w:tc>
        <w:tc>
          <w:tcPr>
            <w:tcW w:w="2520" w:type="dxa"/>
            <w:vAlign w:val="center"/>
          </w:tcPr>
          <w:p w14:paraId="6100B5EF"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6BF65DF8" w14:textId="77777777" w:rsidTr="00C16CCF">
        <w:tc>
          <w:tcPr>
            <w:tcW w:w="2880" w:type="dxa"/>
            <w:vAlign w:val="center"/>
          </w:tcPr>
          <w:p w14:paraId="741BD26E" w14:textId="77777777" w:rsidR="0022608D" w:rsidRPr="00035D71" w:rsidRDefault="0022608D" w:rsidP="0022608D">
            <w:pPr>
              <w:spacing w:before="29" w:line="288" w:lineRule="auto"/>
              <w:rPr>
                <w:color w:val="000000"/>
                <w:sz w:val="24"/>
              </w:rPr>
            </w:pPr>
            <w:r w:rsidRPr="00035D71">
              <w:rPr>
                <w:color w:val="000000"/>
                <w:sz w:val="24"/>
              </w:rPr>
              <w:t>应付利息</w:t>
            </w:r>
          </w:p>
        </w:tc>
        <w:tc>
          <w:tcPr>
            <w:tcW w:w="1080" w:type="dxa"/>
            <w:vAlign w:val="center"/>
          </w:tcPr>
          <w:p w14:paraId="6A64B215"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3410ADAA" w14:textId="77777777" w:rsidR="0022608D" w:rsidRPr="00035D71" w:rsidRDefault="0022608D" w:rsidP="0022608D">
            <w:pPr>
              <w:spacing w:before="29" w:line="288" w:lineRule="auto"/>
              <w:jc w:val="right"/>
              <w:rPr>
                <w:color w:val="000000"/>
                <w:sz w:val="24"/>
              </w:rPr>
            </w:pPr>
            <w:r w:rsidRPr="00035D71">
              <w:rPr>
                <w:color w:val="000000"/>
                <w:sz w:val="24"/>
              </w:rPr>
              <w:t>-48,045.53</w:t>
            </w:r>
          </w:p>
        </w:tc>
        <w:tc>
          <w:tcPr>
            <w:tcW w:w="2520" w:type="dxa"/>
            <w:vAlign w:val="center"/>
          </w:tcPr>
          <w:p w14:paraId="7EE32B05"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2CF51784" w14:textId="77777777" w:rsidTr="00C16CCF">
        <w:tc>
          <w:tcPr>
            <w:tcW w:w="2880" w:type="dxa"/>
            <w:vAlign w:val="center"/>
          </w:tcPr>
          <w:p w14:paraId="657FD65F" w14:textId="77777777" w:rsidR="0022608D" w:rsidRPr="00035D71" w:rsidRDefault="0022608D" w:rsidP="0022608D">
            <w:pPr>
              <w:spacing w:before="29" w:line="288" w:lineRule="auto"/>
              <w:rPr>
                <w:color w:val="000000"/>
                <w:sz w:val="24"/>
              </w:rPr>
            </w:pPr>
            <w:r w:rsidRPr="00035D71">
              <w:rPr>
                <w:color w:val="000000"/>
                <w:sz w:val="24"/>
              </w:rPr>
              <w:t>应付利润</w:t>
            </w:r>
          </w:p>
        </w:tc>
        <w:tc>
          <w:tcPr>
            <w:tcW w:w="1080" w:type="dxa"/>
            <w:vAlign w:val="center"/>
          </w:tcPr>
          <w:p w14:paraId="744FEE46"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3974E59F" w14:textId="77777777" w:rsidR="0022608D" w:rsidRPr="00035D71" w:rsidRDefault="0022608D" w:rsidP="0022608D">
            <w:pPr>
              <w:spacing w:before="29" w:line="288" w:lineRule="auto"/>
              <w:jc w:val="right"/>
              <w:rPr>
                <w:color w:val="000000"/>
                <w:sz w:val="24"/>
              </w:rPr>
            </w:pPr>
            <w:r w:rsidRPr="00035D71">
              <w:rPr>
                <w:color w:val="000000"/>
                <w:sz w:val="24"/>
              </w:rPr>
              <w:t>-</w:t>
            </w:r>
          </w:p>
        </w:tc>
        <w:tc>
          <w:tcPr>
            <w:tcW w:w="2520" w:type="dxa"/>
            <w:vAlign w:val="center"/>
          </w:tcPr>
          <w:p w14:paraId="5499D7B5"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1643D714" w14:textId="77777777" w:rsidTr="00C16CCF">
        <w:tc>
          <w:tcPr>
            <w:tcW w:w="2880" w:type="dxa"/>
            <w:vAlign w:val="center"/>
          </w:tcPr>
          <w:p w14:paraId="5193F7D9" w14:textId="77777777" w:rsidR="0022608D" w:rsidRPr="00035D71" w:rsidRDefault="0022608D" w:rsidP="0022608D">
            <w:pPr>
              <w:spacing w:before="29" w:line="288" w:lineRule="auto"/>
              <w:rPr>
                <w:color w:val="000000"/>
                <w:sz w:val="24"/>
              </w:rPr>
            </w:pPr>
            <w:r w:rsidRPr="00035D71">
              <w:rPr>
                <w:color w:val="000000"/>
                <w:sz w:val="24"/>
              </w:rPr>
              <w:t>递延所得税负债</w:t>
            </w:r>
          </w:p>
        </w:tc>
        <w:tc>
          <w:tcPr>
            <w:tcW w:w="1080" w:type="dxa"/>
            <w:vAlign w:val="center"/>
          </w:tcPr>
          <w:p w14:paraId="349811F4"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48F59A7A" w14:textId="77777777" w:rsidR="0022608D" w:rsidRPr="00035D71" w:rsidRDefault="0022608D" w:rsidP="0022608D">
            <w:pPr>
              <w:spacing w:before="29" w:line="288" w:lineRule="auto"/>
              <w:jc w:val="right"/>
              <w:rPr>
                <w:color w:val="000000"/>
                <w:sz w:val="24"/>
              </w:rPr>
            </w:pPr>
            <w:r w:rsidRPr="00035D71">
              <w:rPr>
                <w:color w:val="000000"/>
                <w:sz w:val="24"/>
              </w:rPr>
              <w:t>-</w:t>
            </w:r>
          </w:p>
        </w:tc>
        <w:tc>
          <w:tcPr>
            <w:tcW w:w="2520" w:type="dxa"/>
            <w:vAlign w:val="center"/>
          </w:tcPr>
          <w:p w14:paraId="11341630" w14:textId="77777777" w:rsidR="0022608D" w:rsidRPr="008D73CB" w:rsidRDefault="0022608D" w:rsidP="0022608D">
            <w:pPr>
              <w:spacing w:before="29" w:line="288" w:lineRule="auto"/>
              <w:jc w:val="right"/>
              <w:rPr>
                <w:color w:val="000000"/>
                <w:sz w:val="24"/>
              </w:rPr>
            </w:pPr>
            <w:r w:rsidRPr="008D73CB">
              <w:rPr>
                <w:color w:val="000000"/>
                <w:sz w:val="24"/>
              </w:rPr>
              <w:t>-</w:t>
            </w:r>
          </w:p>
        </w:tc>
      </w:tr>
      <w:tr w:rsidR="0022608D" w:rsidRPr="00035D71" w14:paraId="4AC7946B" w14:textId="77777777" w:rsidTr="00EE510E">
        <w:tc>
          <w:tcPr>
            <w:tcW w:w="2880" w:type="dxa"/>
            <w:vAlign w:val="center"/>
          </w:tcPr>
          <w:p w14:paraId="439ED11D" w14:textId="77777777" w:rsidR="0022608D" w:rsidRPr="00035D71" w:rsidRDefault="0022608D" w:rsidP="0022608D">
            <w:pPr>
              <w:spacing w:before="29" w:line="288" w:lineRule="auto"/>
              <w:rPr>
                <w:color w:val="000000"/>
                <w:sz w:val="24"/>
              </w:rPr>
            </w:pPr>
            <w:r w:rsidRPr="00035D71">
              <w:rPr>
                <w:color w:val="000000"/>
                <w:sz w:val="24"/>
              </w:rPr>
              <w:lastRenderedPageBreak/>
              <w:t>其他负债</w:t>
            </w:r>
          </w:p>
        </w:tc>
        <w:tc>
          <w:tcPr>
            <w:tcW w:w="1080" w:type="dxa"/>
            <w:vAlign w:val="center"/>
          </w:tcPr>
          <w:p w14:paraId="3EC91DE0"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448BFA22" w14:textId="77777777" w:rsidR="0022608D" w:rsidRPr="00035D71" w:rsidRDefault="0022608D" w:rsidP="0022608D">
            <w:pPr>
              <w:spacing w:before="29" w:line="288" w:lineRule="auto"/>
              <w:jc w:val="right"/>
              <w:rPr>
                <w:color w:val="000000"/>
                <w:sz w:val="24"/>
              </w:rPr>
            </w:pPr>
            <w:r w:rsidRPr="00035D71">
              <w:rPr>
                <w:color w:val="000000"/>
                <w:sz w:val="24"/>
              </w:rPr>
              <w:t>123,550.02</w:t>
            </w:r>
          </w:p>
        </w:tc>
        <w:tc>
          <w:tcPr>
            <w:tcW w:w="2520" w:type="dxa"/>
            <w:vAlign w:val="bottom"/>
          </w:tcPr>
          <w:p w14:paraId="4907C96F" w14:textId="77777777" w:rsidR="0022608D" w:rsidRPr="008D73CB" w:rsidRDefault="0022608D" w:rsidP="0022608D">
            <w:pPr>
              <w:spacing w:before="29" w:line="288" w:lineRule="auto"/>
              <w:jc w:val="right"/>
              <w:rPr>
                <w:color w:val="000000"/>
                <w:sz w:val="24"/>
              </w:rPr>
            </w:pPr>
            <w:r w:rsidRPr="008D73CB">
              <w:rPr>
                <w:rFonts w:hint="eastAsia"/>
                <w:color w:val="000000"/>
                <w:sz w:val="24"/>
              </w:rPr>
              <w:t>3,101.76</w:t>
            </w:r>
          </w:p>
        </w:tc>
      </w:tr>
      <w:tr w:rsidR="0022608D" w:rsidRPr="00035D71" w14:paraId="3E1E8BD8" w14:textId="77777777" w:rsidTr="00EE510E">
        <w:tc>
          <w:tcPr>
            <w:tcW w:w="2880" w:type="dxa"/>
            <w:vAlign w:val="center"/>
          </w:tcPr>
          <w:p w14:paraId="6595B8B1" w14:textId="77777777" w:rsidR="0022608D" w:rsidRPr="00035D71" w:rsidRDefault="0022608D" w:rsidP="0022608D">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3BDB46C0" w14:textId="77777777" w:rsidR="0022608D" w:rsidRPr="00FA19BB" w:rsidRDefault="0022608D" w:rsidP="0022608D">
            <w:pPr>
              <w:pStyle w:val="af6"/>
              <w:jc w:val="center"/>
              <w:rPr>
                <w:rFonts w:ascii="Times New Roman" w:hAnsi="Times New Roman"/>
                <w:b/>
                <w:color w:val="000000"/>
                <w:sz w:val="21"/>
                <w:szCs w:val="21"/>
              </w:rPr>
            </w:pPr>
          </w:p>
        </w:tc>
        <w:tc>
          <w:tcPr>
            <w:tcW w:w="2520" w:type="dxa"/>
            <w:vAlign w:val="center"/>
          </w:tcPr>
          <w:p w14:paraId="66361588" w14:textId="77777777" w:rsidR="0022608D" w:rsidRPr="00035D71" w:rsidRDefault="0022608D" w:rsidP="0022608D">
            <w:pPr>
              <w:spacing w:before="29" w:line="288" w:lineRule="auto"/>
              <w:jc w:val="right"/>
              <w:rPr>
                <w:color w:val="000000"/>
                <w:sz w:val="24"/>
              </w:rPr>
            </w:pPr>
            <w:r w:rsidRPr="00035D71">
              <w:rPr>
                <w:color w:val="000000"/>
                <w:sz w:val="24"/>
              </w:rPr>
              <w:t>111,974,880.63</w:t>
            </w:r>
          </w:p>
        </w:tc>
        <w:tc>
          <w:tcPr>
            <w:tcW w:w="2520" w:type="dxa"/>
            <w:vAlign w:val="bottom"/>
          </w:tcPr>
          <w:p w14:paraId="43E4DDD2" w14:textId="77777777" w:rsidR="0022608D" w:rsidRPr="008D73CB" w:rsidRDefault="0022608D" w:rsidP="0022608D">
            <w:pPr>
              <w:spacing w:before="29" w:line="288" w:lineRule="auto"/>
              <w:jc w:val="right"/>
              <w:rPr>
                <w:color w:val="000000"/>
                <w:sz w:val="24"/>
              </w:rPr>
            </w:pPr>
            <w:r w:rsidRPr="008D73CB">
              <w:rPr>
                <w:rFonts w:hint="eastAsia"/>
                <w:color w:val="000000"/>
                <w:sz w:val="24"/>
              </w:rPr>
              <w:t>40,100,744.31</w:t>
            </w:r>
          </w:p>
        </w:tc>
      </w:tr>
      <w:tr w:rsidR="0022608D" w:rsidRPr="00035D71" w14:paraId="798E7DA3" w14:textId="77777777" w:rsidTr="00C16CCF">
        <w:tc>
          <w:tcPr>
            <w:tcW w:w="2880" w:type="dxa"/>
            <w:vAlign w:val="center"/>
          </w:tcPr>
          <w:p w14:paraId="34E7AD0B" w14:textId="77777777" w:rsidR="0022608D" w:rsidRPr="00035D71" w:rsidRDefault="0022608D" w:rsidP="0022608D">
            <w:pPr>
              <w:spacing w:before="29" w:line="288" w:lineRule="auto"/>
              <w:rPr>
                <w:b/>
                <w:color w:val="000000"/>
                <w:sz w:val="24"/>
              </w:rPr>
            </w:pPr>
            <w:r w:rsidRPr="00035D71">
              <w:rPr>
                <w:b/>
                <w:color w:val="000000"/>
                <w:sz w:val="24"/>
              </w:rPr>
              <w:t>所有者权益：</w:t>
            </w:r>
          </w:p>
        </w:tc>
        <w:tc>
          <w:tcPr>
            <w:tcW w:w="1080" w:type="dxa"/>
            <w:vAlign w:val="center"/>
          </w:tcPr>
          <w:p w14:paraId="36E65517"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3D5B21E1" w14:textId="77777777" w:rsidR="0022608D" w:rsidRPr="00035D71" w:rsidRDefault="0022608D" w:rsidP="0022608D">
            <w:pPr>
              <w:spacing w:before="29" w:line="288" w:lineRule="auto"/>
              <w:jc w:val="right"/>
              <w:rPr>
                <w:b/>
                <w:color w:val="000000"/>
                <w:sz w:val="24"/>
              </w:rPr>
            </w:pPr>
          </w:p>
        </w:tc>
        <w:tc>
          <w:tcPr>
            <w:tcW w:w="2520" w:type="dxa"/>
            <w:vAlign w:val="center"/>
          </w:tcPr>
          <w:p w14:paraId="6C2F9C5D" w14:textId="77777777" w:rsidR="0022608D" w:rsidRPr="008D73CB" w:rsidRDefault="0022608D" w:rsidP="0022608D">
            <w:pPr>
              <w:spacing w:before="29" w:line="288" w:lineRule="auto"/>
              <w:jc w:val="right"/>
              <w:rPr>
                <w:b/>
                <w:color w:val="000000"/>
                <w:sz w:val="24"/>
              </w:rPr>
            </w:pPr>
          </w:p>
        </w:tc>
      </w:tr>
      <w:tr w:rsidR="0022608D" w:rsidRPr="00035D71" w14:paraId="6AB20FCC" w14:textId="77777777" w:rsidTr="00EE510E">
        <w:tc>
          <w:tcPr>
            <w:tcW w:w="2880" w:type="dxa"/>
            <w:vAlign w:val="center"/>
          </w:tcPr>
          <w:p w14:paraId="6A76DF1B" w14:textId="77777777" w:rsidR="0022608D" w:rsidRPr="00035D71" w:rsidRDefault="0022608D" w:rsidP="0022608D">
            <w:pPr>
              <w:spacing w:before="29" w:line="288" w:lineRule="auto"/>
              <w:rPr>
                <w:color w:val="000000"/>
                <w:sz w:val="24"/>
              </w:rPr>
            </w:pPr>
            <w:r w:rsidRPr="00035D71">
              <w:rPr>
                <w:color w:val="000000"/>
                <w:sz w:val="24"/>
              </w:rPr>
              <w:t>实收基金</w:t>
            </w:r>
          </w:p>
        </w:tc>
        <w:tc>
          <w:tcPr>
            <w:tcW w:w="1080" w:type="dxa"/>
            <w:vAlign w:val="center"/>
          </w:tcPr>
          <w:p w14:paraId="6D5A099D"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322FC113" w14:textId="77777777" w:rsidR="0022608D" w:rsidRPr="00035D71" w:rsidRDefault="0022608D" w:rsidP="0022608D">
            <w:pPr>
              <w:spacing w:before="29" w:line="288" w:lineRule="auto"/>
              <w:jc w:val="right"/>
              <w:rPr>
                <w:color w:val="000000"/>
                <w:sz w:val="24"/>
              </w:rPr>
            </w:pPr>
            <w:r w:rsidRPr="00035D71">
              <w:rPr>
                <w:color w:val="000000"/>
                <w:sz w:val="24"/>
              </w:rPr>
              <w:t>300,022,732.19</w:t>
            </w:r>
          </w:p>
        </w:tc>
        <w:tc>
          <w:tcPr>
            <w:tcW w:w="2520" w:type="dxa"/>
            <w:vAlign w:val="bottom"/>
          </w:tcPr>
          <w:p w14:paraId="6D0EC540" w14:textId="77777777" w:rsidR="0022608D" w:rsidRPr="008D73CB" w:rsidRDefault="0022608D" w:rsidP="0022608D">
            <w:pPr>
              <w:spacing w:before="29" w:line="288" w:lineRule="auto"/>
              <w:jc w:val="right"/>
              <w:rPr>
                <w:color w:val="000000"/>
                <w:sz w:val="24"/>
              </w:rPr>
            </w:pPr>
            <w:r w:rsidRPr="008D73CB">
              <w:rPr>
                <w:rFonts w:hint="eastAsia"/>
                <w:color w:val="000000"/>
                <w:sz w:val="24"/>
              </w:rPr>
              <w:t>300,022,842.52</w:t>
            </w:r>
          </w:p>
        </w:tc>
      </w:tr>
      <w:tr w:rsidR="0022608D" w:rsidRPr="00035D71" w14:paraId="6EAE4AEA" w14:textId="77777777" w:rsidTr="00EE510E">
        <w:tc>
          <w:tcPr>
            <w:tcW w:w="2880" w:type="dxa"/>
            <w:vAlign w:val="center"/>
          </w:tcPr>
          <w:p w14:paraId="4C150683" w14:textId="77777777" w:rsidR="0022608D" w:rsidRPr="00035D71" w:rsidRDefault="0022608D" w:rsidP="0022608D">
            <w:pPr>
              <w:spacing w:before="29" w:line="288" w:lineRule="auto"/>
              <w:rPr>
                <w:color w:val="000000"/>
                <w:sz w:val="24"/>
              </w:rPr>
            </w:pPr>
            <w:r w:rsidRPr="00035D71">
              <w:rPr>
                <w:color w:val="000000"/>
                <w:sz w:val="24"/>
              </w:rPr>
              <w:t>未分配利润</w:t>
            </w:r>
          </w:p>
        </w:tc>
        <w:tc>
          <w:tcPr>
            <w:tcW w:w="1080" w:type="dxa"/>
            <w:vAlign w:val="center"/>
          </w:tcPr>
          <w:p w14:paraId="5DA79DAA"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025866F1" w14:textId="77777777" w:rsidR="0022608D" w:rsidRPr="00035D71" w:rsidRDefault="0022608D" w:rsidP="0022608D">
            <w:pPr>
              <w:spacing w:before="29" w:line="288" w:lineRule="auto"/>
              <w:jc w:val="right"/>
              <w:rPr>
                <w:color w:val="000000"/>
                <w:sz w:val="24"/>
              </w:rPr>
            </w:pPr>
            <w:r w:rsidRPr="00035D71">
              <w:rPr>
                <w:color w:val="000000"/>
                <w:sz w:val="24"/>
              </w:rPr>
              <w:t>13,985,439.99</w:t>
            </w:r>
          </w:p>
        </w:tc>
        <w:tc>
          <w:tcPr>
            <w:tcW w:w="2520" w:type="dxa"/>
            <w:vAlign w:val="bottom"/>
          </w:tcPr>
          <w:p w14:paraId="1471D969" w14:textId="77777777" w:rsidR="0022608D" w:rsidRPr="008D73CB" w:rsidRDefault="0022608D" w:rsidP="0022608D">
            <w:pPr>
              <w:spacing w:before="29" w:line="288" w:lineRule="auto"/>
              <w:jc w:val="right"/>
              <w:rPr>
                <w:color w:val="000000"/>
                <w:sz w:val="24"/>
              </w:rPr>
            </w:pPr>
            <w:r w:rsidRPr="008D73CB">
              <w:rPr>
                <w:rFonts w:hint="eastAsia"/>
                <w:color w:val="000000"/>
                <w:sz w:val="24"/>
              </w:rPr>
              <w:t>602,967.25</w:t>
            </w:r>
          </w:p>
        </w:tc>
      </w:tr>
      <w:tr w:rsidR="0022608D" w:rsidRPr="00035D71" w14:paraId="09E4CAE8" w14:textId="77777777" w:rsidTr="00EE510E">
        <w:tc>
          <w:tcPr>
            <w:tcW w:w="2880" w:type="dxa"/>
            <w:vAlign w:val="center"/>
          </w:tcPr>
          <w:p w14:paraId="2F7CE593" w14:textId="77777777" w:rsidR="0022608D" w:rsidRPr="00035D71" w:rsidRDefault="0022608D" w:rsidP="0022608D">
            <w:pPr>
              <w:spacing w:before="29" w:line="288" w:lineRule="auto"/>
              <w:rPr>
                <w:color w:val="000000"/>
                <w:sz w:val="24"/>
              </w:rPr>
            </w:pPr>
            <w:r w:rsidRPr="00035D71">
              <w:rPr>
                <w:color w:val="000000"/>
                <w:sz w:val="24"/>
              </w:rPr>
              <w:t>所有者权益合计</w:t>
            </w:r>
          </w:p>
        </w:tc>
        <w:tc>
          <w:tcPr>
            <w:tcW w:w="1080" w:type="dxa"/>
            <w:vAlign w:val="center"/>
          </w:tcPr>
          <w:p w14:paraId="658007E6"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7BBBF80A" w14:textId="77777777" w:rsidR="0022608D" w:rsidRPr="00035D71" w:rsidRDefault="0022608D" w:rsidP="0022608D">
            <w:pPr>
              <w:spacing w:before="29" w:line="288" w:lineRule="auto"/>
              <w:jc w:val="right"/>
              <w:rPr>
                <w:color w:val="000000"/>
                <w:sz w:val="24"/>
              </w:rPr>
            </w:pPr>
            <w:r w:rsidRPr="00035D71">
              <w:rPr>
                <w:color w:val="000000"/>
                <w:sz w:val="24"/>
              </w:rPr>
              <w:t>314,008,172.18</w:t>
            </w:r>
          </w:p>
        </w:tc>
        <w:tc>
          <w:tcPr>
            <w:tcW w:w="2520" w:type="dxa"/>
            <w:vAlign w:val="bottom"/>
          </w:tcPr>
          <w:p w14:paraId="752790A4" w14:textId="77777777" w:rsidR="0022608D" w:rsidRPr="008D73CB" w:rsidRDefault="0022608D" w:rsidP="0022608D">
            <w:pPr>
              <w:spacing w:before="29" w:line="288" w:lineRule="auto"/>
              <w:jc w:val="right"/>
              <w:rPr>
                <w:color w:val="000000"/>
                <w:sz w:val="24"/>
              </w:rPr>
            </w:pPr>
            <w:r w:rsidRPr="008D73CB">
              <w:rPr>
                <w:rFonts w:hint="eastAsia"/>
                <w:color w:val="000000"/>
                <w:sz w:val="24"/>
              </w:rPr>
              <w:t>300,625,809.77</w:t>
            </w:r>
          </w:p>
        </w:tc>
      </w:tr>
      <w:tr w:rsidR="0022608D" w:rsidRPr="00035D71" w14:paraId="597EA776" w14:textId="77777777" w:rsidTr="00C16CCF">
        <w:tc>
          <w:tcPr>
            <w:tcW w:w="2880" w:type="dxa"/>
            <w:vAlign w:val="center"/>
          </w:tcPr>
          <w:p w14:paraId="2948EC57" w14:textId="77777777" w:rsidR="0022608D" w:rsidRPr="00035D71" w:rsidRDefault="0022608D" w:rsidP="0022608D">
            <w:pPr>
              <w:spacing w:before="29" w:line="288" w:lineRule="auto"/>
              <w:rPr>
                <w:color w:val="000000"/>
                <w:sz w:val="24"/>
              </w:rPr>
            </w:pPr>
            <w:r w:rsidRPr="00035D71">
              <w:rPr>
                <w:color w:val="000000"/>
                <w:sz w:val="24"/>
              </w:rPr>
              <w:t>负债和所有者权益总计</w:t>
            </w:r>
          </w:p>
        </w:tc>
        <w:tc>
          <w:tcPr>
            <w:tcW w:w="1080" w:type="dxa"/>
            <w:vAlign w:val="center"/>
          </w:tcPr>
          <w:p w14:paraId="6D9F9913" w14:textId="77777777" w:rsidR="0022608D" w:rsidRPr="00FA19BB" w:rsidRDefault="0022608D" w:rsidP="0022608D">
            <w:pPr>
              <w:pStyle w:val="af6"/>
              <w:jc w:val="center"/>
              <w:rPr>
                <w:rFonts w:ascii="Times New Roman" w:hAnsi="Times New Roman"/>
                <w:color w:val="000000"/>
                <w:sz w:val="21"/>
                <w:szCs w:val="21"/>
              </w:rPr>
            </w:pPr>
          </w:p>
        </w:tc>
        <w:tc>
          <w:tcPr>
            <w:tcW w:w="2520" w:type="dxa"/>
            <w:vAlign w:val="center"/>
          </w:tcPr>
          <w:p w14:paraId="1EC05515" w14:textId="77777777" w:rsidR="0022608D" w:rsidRPr="00035D71" w:rsidRDefault="0022608D" w:rsidP="0022608D">
            <w:pPr>
              <w:spacing w:before="29" w:line="288" w:lineRule="auto"/>
              <w:jc w:val="right"/>
              <w:rPr>
                <w:color w:val="000000"/>
                <w:sz w:val="24"/>
              </w:rPr>
            </w:pPr>
            <w:r w:rsidRPr="00035D71">
              <w:rPr>
                <w:color w:val="000000"/>
                <w:sz w:val="24"/>
              </w:rPr>
              <w:t>425,983,052.81</w:t>
            </w:r>
          </w:p>
        </w:tc>
        <w:tc>
          <w:tcPr>
            <w:tcW w:w="2520" w:type="dxa"/>
            <w:vAlign w:val="center"/>
          </w:tcPr>
          <w:p w14:paraId="538CBEC0" w14:textId="77777777" w:rsidR="0022608D" w:rsidRPr="008D73CB" w:rsidRDefault="0022608D" w:rsidP="0022608D">
            <w:pPr>
              <w:spacing w:before="29" w:line="288" w:lineRule="auto"/>
              <w:jc w:val="right"/>
              <w:rPr>
                <w:color w:val="000000"/>
                <w:sz w:val="24"/>
              </w:rPr>
            </w:pPr>
            <w:r w:rsidRPr="008D73CB">
              <w:rPr>
                <w:color w:val="000000"/>
                <w:sz w:val="24"/>
              </w:rPr>
              <w:t>340,726,554.08</w:t>
            </w:r>
          </w:p>
        </w:tc>
      </w:tr>
    </w:tbl>
    <w:p w14:paraId="6AEB404B" w14:textId="77777777"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1.0466</w:t>
      </w:r>
      <w:r w:rsidRPr="00035D71">
        <w:rPr>
          <w:kern w:val="0"/>
          <w:sz w:val="24"/>
        </w:rPr>
        <w:t>元，基金份额总额</w:t>
      </w:r>
      <w:r w:rsidRPr="00035D71">
        <w:rPr>
          <w:kern w:val="0"/>
          <w:sz w:val="24"/>
        </w:rPr>
        <w:t>300,022,732.19</w:t>
      </w:r>
      <w:r w:rsidRPr="00035D71">
        <w:rPr>
          <w:kern w:val="0"/>
          <w:sz w:val="24"/>
        </w:rPr>
        <w:t>份。</w:t>
      </w:r>
    </w:p>
    <w:p w14:paraId="5E0E62B3" w14:textId="77777777" w:rsidR="001548F9" w:rsidRPr="00035D71" w:rsidRDefault="001548F9" w:rsidP="0048308E">
      <w:pPr>
        <w:spacing w:before="29" w:line="288" w:lineRule="auto"/>
        <w:rPr>
          <w:color w:val="000000"/>
          <w:kern w:val="0"/>
          <w:sz w:val="24"/>
        </w:rPr>
      </w:pPr>
    </w:p>
    <w:p w14:paraId="68ED44C4" w14:textId="77777777"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90929175"/>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14:paraId="717407F0"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交银施罗德瑞鑫定期开放灵活配置混合型证券投资基金</w:t>
      </w:r>
    </w:p>
    <w:p w14:paraId="0B61823E"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36CE485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083A67" w:rsidRPr="00035D71" w14:paraId="427AC6AF" w14:textId="77777777" w:rsidTr="00083A67">
        <w:tc>
          <w:tcPr>
            <w:tcW w:w="3420" w:type="dxa"/>
            <w:vAlign w:val="center"/>
          </w:tcPr>
          <w:p w14:paraId="22B9CD7B"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4D0CB10A"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4500" w:type="dxa"/>
            <w:vAlign w:val="center"/>
          </w:tcPr>
          <w:p w14:paraId="7AF09FCD"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7C2F6D23"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083A67" w:rsidRPr="00035D71" w14:paraId="5D28F3E3" w14:textId="77777777" w:rsidTr="00083A67">
        <w:tc>
          <w:tcPr>
            <w:tcW w:w="3420" w:type="dxa"/>
            <w:vAlign w:val="center"/>
          </w:tcPr>
          <w:p w14:paraId="7B2501DC"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55C55067" w14:textId="77777777" w:rsidR="00AB6C76" w:rsidRPr="00FA19BB" w:rsidRDefault="00AB6C76" w:rsidP="00EE510E">
            <w:pPr>
              <w:pStyle w:val="af6"/>
              <w:jc w:val="center"/>
              <w:rPr>
                <w:rFonts w:ascii="Times New Roman" w:hAnsi="Times New Roman"/>
                <w:b/>
                <w:color w:val="000000"/>
                <w:sz w:val="21"/>
                <w:szCs w:val="21"/>
              </w:rPr>
            </w:pPr>
          </w:p>
        </w:tc>
        <w:tc>
          <w:tcPr>
            <w:tcW w:w="4500" w:type="dxa"/>
            <w:vAlign w:val="center"/>
          </w:tcPr>
          <w:p w14:paraId="0DAA6673" w14:textId="77777777" w:rsidR="00AB6C76" w:rsidRPr="00035D71" w:rsidRDefault="00AB6C76" w:rsidP="0048308E">
            <w:pPr>
              <w:spacing w:before="29" w:line="288" w:lineRule="auto"/>
              <w:jc w:val="right"/>
              <w:rPr>
                <w:b/>
                <w:color w:val="000000"/>
                <w:sz w:val="24"/>
              </w:rPr>
            </w:pPr>
            <w:r w:rsidRPr="00035D71">
              <w:rPr>
                <w:b/>
                <w:color w:val="000000"/>
                <w:sz w:val="24"/>
              </w:rPr>
              <w:t>17,239,769.30</w:t>
            </w:r>
          </w:p>
        </w:tc>
      </w:tr>
      <w:tr w:rsidR="00083A67" w:rsidRPr="00035D71" w14:paraId="50C70EA4" w14:textId="77777777" w:rsidTr="00083A67">
        <w:tc>
          <w:tcPr>
            <w:tcW w:w="3420" w:type="dxa"/>
            <w:vAlign w:val="center"/>
          </w:tcPr>
          <w:p w14:paraId="07212874"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1E19AD94" w14:textId="77777777" w:rsidR="00AB6C76" w:rsidRPr="00FA19BB" w:rsidRDefault="00AB6C76" w:rsidP="00EE510E">
            <w:pPr>
              <w:pStyle w:val="af6"/>
              <w:jc w:val="center"/>
              <w:rPr>
                <w:rFonts w:ascii="Times New Roman" w:hAnsi="Times New Roman"/>
                <w:color w:val="000000"/>
                <w:sz w:val="21"/>
                <w:szCs w:val="21"/>
              </w:rPr>
            </w:pPr>
          </w:p>
        </w:tc>
        <w:tc>
          <w:tcPr>
            <w:tcW w:w="4500" w:type="dxa"/>
            <w:vAlign w:val="center"/>
          </w:tcPr>
          <w:p w14:paraId="5A24CC86" w14:textId="77777777" w:rsidR="00AB6C76" w:rsidRPr="00035D71" w:rsidRDefault="00AB6C76" w:rsidP="0048308E">
            <w:pPr>
              <w:spacing w:before="29" w:line="288" w:lineRule="auto"/>
              <w:jc w:val="right"/>
              <w:rPr>
                <w:color w:val="000000"/>
                <w:sz w:val="24"/>
              </w:rPr>
            </w:pPr>
            <w:r w:rsidRPr="00035D71">
              <w:rPr>
                <w:color w:val="000000"/>
                <w:sz w:val="24"/>
              </w:rPr>
              <w:t>6,833,813.89</w:t>
            </w:r>
          </w:p>
        </w:tc>
      </w:tr>
      <w:tr w:rsidR="0022608D" w:rsidRPr="00035D71" w14:paraId="1FBDAD94" w14:textId="77777777" w:rsidTr="00083A67">
        <w:tc>
          <w:tcPr>
            <w:tcW w:w="3420" w:type="dxa"/>
            <w:vAlign w:val="center"/>
          </w:tcPr>
          <w:p w14:paraId="7F897ADF" w14:textId="77777777" w:rsidR="0022608D" w:rsidRPr="00035D71" w:rsidRDefault="0022608D" w:rsidP="0022608D">
            <w:pPr>
              <w:spacing w:before="29" w:line="288" w:lineRule="auto"/>
              <w:rPr>
                <w:color w:val="000000"/>
                <w:sz w:val="24"/>
              </w:rPr>
            </w:pPr>
            <w:r w:rsidRPr="00035D71">
              <w:rPr>
                <w:color w:val="000000"/>
                <w:sz w:val="24"/>
              </w:rPr>
              <w:t>其中：存款利息收入</w:t>
            </w:r>
          </w:p>
        </w:tc>
        <w:tc>
          <w:tcPr>
            <w:tcW w:w="1080" w:type="dxa"/>
            <w:vAlign w:val="center"/>
          </w:tcPr>
          <w:p w14:paraId="583BC049"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500" w:type="dxa"/>
            <w:vAlign w:val="center"/>
          </w:tcPr>
          <w:p w14:paraId="074C935B" w14:textId="77777777" w:rsidR="0022608D" w:rsidRPr="00035D71" w:rsidRDefault="0022608D" w:rsidP="0022608D">
            <w:pPr>
              <w:spacing w:before="29" w:line="288" w:lineRule="auto"/>
              <w:jc w:val="right"/>
              <w:rPr>
                <w:color w:val="000000"/>
                <w:sz w:val="24"/>
              </w:rPr>
            </w:pPr>
            <w:r w:rsidRPr="00035D71">
              <w:rPr>
                <w:color w:val="000000"/>
                <w:sz w:val="24"/>
              </w:rPr>
              <w:t>553,694.54</w:t>
            </w:r>
          </w:p>
        </w:tc>
      </w:tr>
      <w:tr w:rsidR="0022608D" w:rsidRPr="00035D71" w14:paraId="2B4AF8F3" w14:textId="77777777" w:rsidTr="00083A67">
        <w:tc>
          <w:tcPr>
            <w:tcW w:w="3420" w:type="dxa"/>
            <w:vAlign w:val="center"/>
          </w:tcPr>
          <w:p w14:paraId="4AB8BDFD" w14:textId="77777777" w:rsidR="0022608D" w:rsidRPr="00035D71" w:rsidRDefault="0022608D" w:rsidP="0022608D">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2C5D67BB" w14:textId="77777777" w:rsidR="0022608D" w:rsidRPr="00FA19BB" w:rsidRDefault="0022608D" w:rsidP="0022608D">
            <w:pPr>
              <w:pStyle w:val="af6"/>
              <w:jc w:val="center"/>
              <w:rPr>
                <w:rFonts w:ascii="Times New Roman" w:hAnsi="Times New Roman"/>
                <w:color w:val="000000"/>
                <w:sz w:val="21"/>
                <w:szCs w:val="21"/>
              </w:rPr>
            </w:pPr>
          </w:p>
        </w:tc>
        <w:tc>
          <w:tcPr>
            <w:tcW w:w="4500" w:type="dxa"/>
            <w:vAlign w:val="center"/>
          </w:tcPr>
          <w:p w14:paraId="16613C17" w14:textId="77777777" w:rsidR="0022608D" w:rsidRPr="00035D71" w:rsidRDefault="0022608D" w:rsidP="0022608D">
            <w:pPr>
              <w:spacing w:before="29" w:line="288" w:lineRule="auto"/>
              <w:jc w:val="right"/>
              <w:rPr>
                <w:color w:val="000000"/>
                <w:sz w:val="24"/>
              </w:rPr>
            </w:pPr>
            <w:r w:rsidRPr="00035D71">
              <w:rPr>
                <w:color w:val="000000"/>
                <w:sz w:val="24"/>
              </w:rPr>
              <w:t>6,234,097.36</w:t>
            </w:r>
          </w:p>
        </w:tc>
      </w:tr>
      <w:tr w:rsidR="0022608D" w:rsidRPr="00035D71" w14:paraId="32A05CA6" w14:textId="77777777" w:rsidTr="00083A67">
        <w:tc>
          <w:tcPr>
            <w:tcW w:w="3420" w:type="dxa"/>
            <w:vAlign w:val="center"/>
          </w:tcPr>
          <w:p w14:paraId="763D5DC3" w14:textId="77777777" w:rsidR="0022608D" w:rsidRPr="00035D71" w:rsidRDefault="0022608D" w:rsidP="0022608D">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2B42F9BA" w14:textId="77777777" w:rsidR="0022608D" w:rsidRPr="00FA19BB" w:rsidRDefault="0022608D" w:rsidP="0022608D">
            <w:pPr>
              <w:pStyle w:val="af6"/>
              <w:jc w:val="center"/>
              <w:rPr>
                <w:rFonts w:ascii="Times New Roman" w:hAnsi="Times New Roman"/>
                <w:color w:val="000000"/>
                <w:sz w:val="21"/>
                <w:szCs w:val="21"/>
              </w:rPr>
            </w:pPr>
          </w:p>
        </w:tc>
        <w:tc>
          <w:tcPr>
            <w:tcW w:w="4500" w:type="dxa"/>
            <w:vAlign w:val="center"/>
          </w:tcPr>
          <w:p w14:paraId="43732006" w14:textId="77777777" w:rsidR="0022608D" w:rsidRPr="00035D71" w:rsidRDefault="0022608D" w:rsidP="0022608D">
            <w:pPr>
              <w:spacing w:before="29" w:line="288" w:lineRule="auto"/>
              <w:jc w:val="right"/>
              <w:rPr>
                <w:color w:val="000000"/>
                <w:sz w:val="24"/>
              </w:rPr>
            </w:pPr>
            <w:r w:rsidRPr="00035D71">
              <w:rPr>
                <w:color w:val="000000"/>
                <w:sz w:val="24"/>
              </w:rPr>
              <w:t>-</w:t>
            </w:r>
          </w:p>
        </w:tc>
      </w:tr>
      <w:tr w:rsidR="0022608D" w:rsidRPr="00035D71" w14:paraId="4CBEDA2D" w14:textId="77777777" w:rsidTr="00083A67">
        <w:tc>
          <w:tcPr>
            <w:tcW w:w="3420" w:type="dxa"/>
            <w:vAlign w:val="center"/>
          </w:tcPr>
          <w:p w14:paraId="4D0F174F" w14:textId="77777777" w:rsidR="0022608D" w:rsidRPr="00035D71" w:rsidRDefault="0022608D" w:rsidP="0022608D">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56FE04B8" w14:textId="77777777" w:rsidR="0022608D" w:rsidRPr="00FA19BB" w:rsidRDefault="0022608D" w:rsidP="0022608D">
            <w:pPr>
              <w:pStyle w:val="af6"/>
              <w:jc w:val="center"/>
              <w:rPr>
                <w:rFonts w:ascii="Times New Roman" w:hAnsi="Times New Roman"/>
                <w:color w:val="000000"/>
                <w:sz w:val="21"/>
                <w:szCs w:val="21"/>
              </w:rPr>
            </w:pPr>
          </w:p>
        </w:tc>
        <w:tc>
          <w:tcPr>
            <w:tcW w:w="4500" w:type="dxa"/>
            <w:vAlign w:val="center"/>
          </w:tcPr>
          <w:p w14:paraId="6A07EA92" w14:textId="77777777" w:rsidR="0022608D" w:rsidRPr="00035D71" w:rsidRDefault="0022608D" w:rsidP="0022608D">
            <w:pPr>
              <w:spacing w:before="29" w:line="288" w:lineRule="auto"/>
              <w:jc w:val="right"/>
              <w:rPr>
                <w:color w:val="000000"/>
                <w:sz w:val="24"/>
              </w:rPr>
            </w:pPr>
            <w:r w:rsidRPr="00035D71">
              <w:rPr>
                <w:color w:val="000000"/>
                <w:sz w:val="24"/>
              </w:rPr>
              <w:t>46,021.99</w:t>
            </w:r>
          </w:p>
        </w:tc>
      </w:tr>
      <w:tr w:rsidR="0022608D" w:rsidRPr="00035D71" w14:paraId="4A53FAAB" w14:textId="77777777" w:rsidTr="00083A67">
        <w:tc>
          <w:tcPr>
            <w:tcW w:w="3420" w:type="dxa"/>
            <w:vAlign w:val="center"/>
          </w:tcPr>
          <w:p w14:paraId="50C4C2D8" w14:textId="77777777" w:rsidR="0022608D" w:rsidRPr="00035D71" w:rsidRDefault="0022608D" w:rsidP="0022608D">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2773B1C9" w14:textId="77777777" w:rsidR="0022608D" w:rsidRPr="00FA19BB" w:rsidRDefault="0022608D" w:rsidP="0022608D">
            <w:pPr>
              <w:pStyle w:val="af6"/>
              <w:jc w:val="center"/>
              <w:rPr>
                <w:rFonts w:ascii="Times New Roman" w:hAnsi="Times New Roman"/>
                <w:color w:val="000000"/>
                <w:sz w:val="21"/>
                <w:szCs w:val="21"/>
              </w:rPr>
            </w:pPr>
          </w:p>
        </w:tc>
        <w:tc>
          <w:tcPr>
            <w:tcW w:w="4500" w:type="dxa"/>
            <w:vAlign w:val="center"/>
          </w:tcPr>
          <w:p w14:paraId="1C783347" w14:textId="77777777" w:rsidR="0022608D" w:rsidRPr="00035D71" w:rsidRDefault="0022608D" w:rsidP="0022608D">
            <w:pPr>
              <w:spacing w:before="29" w:line="288" w:lineRule="auto"/>
              <w:jc w:val="right"/>
              <w:rPr>
                <w:color w:val="000000"/>
                <w:sz w:val="24"/>
              </w:rPr>
            </w:pPr>
            <w:r w:rsidRPr="00035D71">
              <w:rPr>
                <w:color w:val="000000"/>
                <w:sz w:val="24"/>
              </w:rPr>
              <w:t>-</w:t>
            </w:r>
          </w:p>
        </w:tc>
      </w:tr>
      <w:tr w:rsidR="0022608D" w:rsidRPr="00035D71" w14:paraId="407960E1" w14:textId="77777777" w:rsidTr="00083A67">
        <w:tc>
          <w:tcPr>
            <w:tcW w:w="3420" w:type="dxa"/>
            <w:vAlign w:val="center"/>
          </w:tcPr>
          <w:p w14:paraId="12C43DBA" w14:textId="77777777" w:rsidR="0022608D" w:rsidRPr="00035D71" w:rsidRDefault="0022608D" w:rsidP="0022608D">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0D80C69D" w14:textId="77777777" w:rsidR="0022608D" w:rsidRPr="00FA19BB" w:rsidRDefault="0022608D" w:rsidP="0022608D">
            <w:pPr>
              <w:pStyle w:val="af6"/>
              <w:jc w:val="center"/>
              <w:rPr>
                <w:rFonts w:ascii="Times New Roman" w:hAnsi="Times New Roman"/>
                <w:color w:val="000000"/>
                <w:sz w:val="21"/>
                <w:szCs w:val="21"/>
              </w:rPr>
            </w:pPr>
          </w:p>
        </w:tc>
        <w:tc>
          <w:tcPr>
            <w:tcW w:w="4500" w:type="dxa"/>
            <w:vAlign w:val="center"/>
          </w:tcPr>
          <w:p w14:paraId="205037CC" w14:textId="77777777" w:rsidR="0022608D" w:rsidRPr="00035D71" w:rsidRDefault="0022608D" w:rsidP="0022608D">
            <w:pPr>
              <w:spacing w:before="29" w:line="288" w:lineRule="auto"/>
              <w:jc w:val="right"/>
              <w:rPr>
                <w:color w:val="000000"/>
                <w:sz w:val="24"/>
              </w:rPr>
            </w:pPr>
            <w:r w:rsidRPr="00035D71">
              <w:rPr>
                <w:color w:val="000000"/>
                <w:sz w:val="24"/>
              </w:rPr>
              <w:t>2,021,999.33</w:t>
            </w:r>
          </w:p>
        </w:tc>
      </w:tr>
      <w:tr w:rsidR="0022608D" w:rsidRPr="00035D71" w14:paraId="22D8FB33" w14:textId="77777777" w:rsidTr="00083A67">
        <w:tc>
          <w:tcPr>
            <w:tcW w:w="3420" w:type="dxa"/>
            <w:vAlign w:val="center"/>
          </w:tcPr>
          <w:p w14:paraId="0B86746E" w14:textId="77777777" w:rsidR="0022608D" w:rsidRPr="00035D71" w:rsidRDefault="0022608D" w:rsidP="0022608D">
            <w:pPr>
              <w:spacing w:before="29" w:line="288" w:lineRule="auto"/>
              <w:rPr>
                <w:color w:val="000000"/>
                <w:sz w:val="24"/>
              </w:rPr>
            </w:pPr>
            <w:r w:rsidRPr="00035D71">
              <w:rPr>
                <w:color w:val="000000"/>
                <w:sz w:val="24"/>
              </w:rPr>
              <w:t>其中：股票投资收益</w:t>
            </w:r>
          </w:p>
        </w:tc>
        <w:tc>
          <w:tcPr>
            <w:tcW w:w="1080" w:type="dxa"/>
            <w:vAlign w:val="center"/>
          </w:tcPr>
          <w:p w14:paraId="402D4786"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500" w:type="dxa"/>
            <w:vAlign w:val="center"/>
          </w:tcPr>
          <w:p w14:paraId="241DB5ED" w14:textId="77777777" w:rsidR="0022608D" w:rsidRPr="00035D71" w:rsidRDefault="0022608D" w:rsidP="0022608D">
            <w:pPr>
              <w:spacing w:before="29" w:line="288" w:lineRule="auto"/>
              <w:jc w:val="right"/>
              <w:rPr>
                <w:color w:val="000000"/>
                <w:sz w:val="24"/>
              </w:rPr>
            </w:pPr>
            <w:r w:rsidRPr="00035D71">
              <w:rPr>
                <w:color w:val="000000"/>
                <w:sz w:val="24"/>
              </w:rPr>
              <w:t>1,229,253.20</w:t>
            </w:r>
          </w:p>
        </w:tc>
      </w:tr>
      <w:tr w:rsidR="0022608D" w:rsidRPr="00035D71" w14:paraId="6B57D59F" w14:textId="77777777" w:rsidTr="00083A67">
        <w:tc>
          <w:tcPr>
            <w:tcW w:w="3420" w:type="dxa"/>
            <w:vAlign w:val="center"/>
          </w:tcPr>
          <w:p w14:paraId="79298C8B" w14:textId="77777777" w:rsidR="0022608D" w:rsidRPr="00035D71" w:rsidRDefault="0022608D" w:rsidP="0022608D">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4A01B977" w14:textId="77777777" w:rsidR="0022608D" w:rsidRPr="00FA19BB" w:rsidRDefault="0022608D" w:rsidP="0022608D">
            <w:pPr>
              <w:pStyle w:val="af6"/>
              <w:jc w:val="center"/>
              <w:rPr>
                <w:rFonts w:ascii="Times New Roman" w:hAnsi="Times New Roman"/>
                <w:color w:val="000000"/>
                <w:sz w:val="21"/>
                <w:szCs w:val="21"/>
              </w:rPr>
            </w:pPr>
          </w:p>
        </w:tc>
        <w:tc>
          <w:tcPr>
            <w:tcW w:w="4500" w:type="dxa"/>
            <w:vAlign w:val="center"/>
          </w:tcPr>
          <w:p w14:paraId="3F34E592" w14:textId="77777777" w:rsidR="0022608D" w:rsidRPr="00035D71" w:rsidRDefault="0022608D" w:rsidP="0022608D">
            <w:pPr>
              <w:spacing w:before="29" w:line="288" w:lineRule="auto"/>
              <w:jc w:val="right"/>
              <w:rPr>
                <w:color w:val="000000"/>
                <w:sz w:val="24"/>
              </w:rPr>
            </w:pPr>
            <w:r w:rsidRPr="00035D71">
              <w:rPr>
                <w:color w:val="000000"/>
                <w:sz w:val="24"/>
              </w:rPr>
              <w:t>-</w:t>
            </w:r>
          </w:p>
        </w:tc>
      </w:tr>
      <w:tr w:rsidR="0022608D" w:rsidRPr="00035D71" w14:paraId="654FF5B0" w14:textId="77777777" w:rsidTr="00083A67">
        <w:tc>
          <w:tcPr>
            <w:tcW w:w="3420" w:type="dxa"/>
            <w:vAlign w:val="center"/>
          </w:tcPr>
          <w:p w14:paraId="23AB2ED2" w14:textId="77777777" w:rsidR="0022608D" w:rsidRPr="00035D71" w:rsidRDefault="0022608D" w:rsidP="0022608D">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79300414"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500" w:type="dxa"/>
            <w:vAlign w:val="center"/>
          </w:tcPr>
          <w:p w14:paraId="421972A5" w14:textId="77777777" w:rsidR="0022608D" w:rsidRPr="00035D71" w:rsidRDefault="0022608D" w:rsidP="0022608D">
            <w:pPr>
              <w:spacing w:before="29" w:line="288" w:lineRule="auto"/>
              <w:jc w:val="right"/>
              <w:rPr>
                <w:color w:val="000000"/>
                <w:sz w:val="24"/>
              </w:rPr>
            </w:pPr>
            <w:r w:rsidRPr="00035D71">
              <w:rPr>
                <w:color w:val="000000"/>
                <w:sz w:val="24"/>
              </w:rPr>
              <w:t>118,976.23</w:t>
            </w:r>
          </w:p>
        </w:tc>
      </w:tr>
      <w:tr w:rsidR="0022608D" w:rsidRPr="00035D71" w14:paraId="16E31B21" w14:textId="77777777" w:rsidTr="00083A67">
        <w:tc>
          <w:tcPr>
            <w:tcW w:w="3420" w:type="dxa"/>
            <w:vAlign w:val="center"/>
          </w:tcPr>
          <w:p w14:paraId="4791414C" w14:textId="77777777" w:rsidR="0022608D" w:rsidRPr="00035D71" w:rsidRDefault="0022608D" w:rsidP="0022608D">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2A82CAB7"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500" w:type="dxa"/>
            <w:vAlign w:val="center"/>
          </w:tcPr>
          <w:p w14:paraId="76A79A9B" w14:textId="77777777" w:rsidR="0022608D" w:rsidRPr="00035D71" w:rsidRDefault="0022608D" w:rsidP="0022608D">
            <w:pPr>
              <w:spacing w:before="29" w:line="288" w:lineRule="auto"/>
              <w:jc w:val="right"/>
              <w:rPr>
                <w:color w:val="000000"/>
                <w:sz w:val="24"/>
              </w:rPr>
            </w:pPr>
            <w:r w:rsidRPr="00035D71">
              <w:rPr>
                <w:color w:val="000000"/>
                <w:sz w:val="24"/>
              </w:rPr>
              <w:t>-</w:t>
            </w:r>
          </w:p>
        </w:tc>
      </w:tr>
      <w:tr w:rsidR="0022608D" w:rsidRPr="00035D71" w14:paraId="521D7D3E" w14:textId="77777777" w:rsidTr="00083A67">
        <w:tc>
          <w:tcPr>
            <w:tcW w:w="3420" w:type="dxa"/>
            <w:vAlign w:val="center"/>
          </w:tcPr>
          <w:p w14:paraId="21948D58" w14:textId="77777777" w:rsidR="0022608D" w:rsidRPr="00035D71" w:rsidRDefault="0022608D" w:rsidP="0022608D">
            <w:pPr>
              <w:spacing w:before="29" w:line="288" w:lineRule="auto"/>
              <w:ind w:firstLineChars="300" w:firstLine="720"/>
              <w:rPr>
                <w:color w:val="000000"/>
                <w:sz w:val="24"/>
              </w:rPr>
            </w:pPr>
            <w:r w:rsidRPr="00035D71">
              <w:rPr>
                <w:sz w:val="24"/>
              </w:rPr>
              <w:t>贵金属投资收益</w:t>
            </w:r>
          </w:p>
        </w:tc>
        <w:tc>
          <w:tcPr>
            <w:tcW w:w="1080" w:type="dxa"/>
            <w:vAlign w:val="center"/>
          </w:tcPr>
          <w:p w14:paraId="5AFF1FF7" w14:textId="77777777" w:rsidR="0022608D" w:rsidRPr="00FA19BB" w:rsidRDefault="0022608D" w:rsidP="0022608D">
            <w:pPr>
              <w:pStyle w:val="af6"/>
              <w:spacing w:line="360" w:lineRule="auto"/>
              <w:jc w:val="center"/>
              <w:rPr>
                <w:rFonts w:ascii="Times New Roman" w:eastAsiaTheme="minorEastAsia" w:hAnsi="Times New Roman"/>
                <w:color w:val="000000"/>
                <w:sz w:val="21"/>
                <w:szCs w:val="21"/>
              </w:rPr>
            </w:pPr>
          </w:p>
        </w:tc>
        <w:tc>
          <w:tcPr>
            <w:tcW w:w="4500" w:type="dxa"/>
            <w:vAlign w:val="center"/>
          </w:tcPr>
          <w:p w14:paraId="087A2D03" w14:textId="77777777" w:rsidR="0022608D" w:rsidRPr="00035D71" w:rsidRDefault="0022608D" w:rsidP="0022608D">
            <w:pPr>
              <w:spacing w:before="29" w:line="288" w:lineRule="auto"/>
              <w:jc w:val="right"/>
              <w:rPr>
                <w:rFonts w:eastAsiaTheme="minorEastAsia"/>
                <w:color w:val="000000"/>
                <w:sz w:val="24"/>
              </w:rPr>
            </w:pPr>
            <w:r w:rsidRPr="00035D71">
              <w:rPr>
                <w:rFonts w:eastAsiaTheme="minorEastAsia"/>
                <w:color w:val="000000"/>
                <w:sz w:val="24"/>
              </w:rPr>
              <w:t>-</w:t>
            </w:r>
          </w:p>
        </w:tc>
      </w:tr>
      <w:tr w:rsidR="0022608D" w:rsidRPr="00035D71" w14:paraId="0DE2B6A4" w14:textId="77777777" w:rsidTr="00083A67">
        <w:tc>
          <w:tcPr>
            <w:tcW w:w="3420" w:type="dxa"/>
            <w:vAlign w:val="center"/>
          </w:tcPr>
          <w:p w14:paraId="505A935B" w14:textId="77777777" w:rsidR="0022608D" w:rsidRPr="00035D71" w:rsidRDefault="0022608D" w:rsidP="0022608D">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3DD3F01D"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500" w:type="dxa"/>
            <w:vAlign w:val="center"/>
          </w:tcPr>
          <w:p w14:paraId="06AF4B26" w14:textId="77777777" w:rsidR="0022608D" w:rsidRPr="00035D71" w:rsidRDefault="0022608D" w:rsidP="0022608D">
            <w:pPr>
              <w:spacing w:before="29" w:line="288" w:lineRule="auto"/>
              <w:jc w:val="right"/>
              <w:rPr>
                <w:color w:val="000000"/>
                <w:sz w:val="24"/>
              </w:rPr>
            </w:pPr>
            <w:r w:rsidRPr="00035D71">
              <w:rPr>
                <w:color w:val="000000"/>
                <w:sz w:val="24"/>
              </w:rPr>
              <w:t>-</w:t>
            </w:r>
          </w:p>
        </w:tc>
      </w:tr>
      <w:tr w:rsidR="0022608D" w:rsidRPr="00035D71" w14:paraId="6B6382E1" w14:textId="77777777" w:rsidTr="00083A67">
        <w:tc>
          <w:tcPr>
            <w:tcW w:w="3420" w:type="dxa"/>
            <w:vAlign w:val="center"/>
          </w:tcPr>
          <w:p w14:paraId="4D857025" w14:textId="77777777" w:rsidR="0022608D" w:rsidRPr="00035D71" w:rsidRDefault="0022608D" w:rsidP="0022608D">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132C089F"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4500" w:type="dxa"/>
            <w:vAlign w:val="center"/>
          </w:tcPr>
          <w:p w14:paraId="1B5372B0" w14:textId="77777777" w:rsidR="0022608D" w:rsidRPr="00035D71" w:rsidRDefault="0022608D" w:rsidP="0022608D">
            <w:pPr>
              <w:spacing w:before="29" w:line="288" w:lineRule="auto"/>
              <w:jc w:val="right"/>
              <w:rPr>
                <w:color w:val="000000"/>
                <w:sz w:val="24"/>
              </w:rPr>
            </w:pPr>
            <w:r w:rsidRPr="00035D71">
              <w:rPr>
                <w:color w:val="000000"/>
                <w:sz w:val="24"/>
              </w:rPr>
              <w:t>673,769.90</w:t>
            </w:r>
          </w:p>
        </w:tc>
      </w:tr>
      <w:tr w:rsidR="0022608D" w:rsidRPr="00035D71" w14:paraId="78672C10" w14:textId="77777777" w:rsidTr="00083A67">
        <w:tc>
          <w:tcPr>
            <w:tcW w:w="3420" w:type="dxa"/>
            <w:vAlign w:val="center"/>
          </w:tcPr>
          <w:p w14:paraId="63A0F3BD" w14:textId="77777777" w:rsidR="0022608D" w:rsidRPr="00035D71" w:rsidRDefault="0022608D" w:rsidP="0022608D">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30B37932"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4500" w:type="dxa"/>
            <w:vAlign w:val="center"/>
          </w:tcPr>
          <w:p w14:paraId="703D3D57" w14:textId="77777777" w:rsidR="0022608D" w:rsidRPr="00035D71" w:rsidRDefault="0022608D" w:rsidP="0022608D">
            <w:pPr>
              <w:spacing w:before="29" w:line="288" w:lineRule="auto"/>
              <w:jc w:val="right"/>
              <w:rPr>
                <w:color w:val="000000"/>
                <w:sz w:val="24"/>
              </w:rPr>
            </w:pPr>
            <w:r w:rsidRPr="00035D71">
              <w:rPr>
                <w:color w:val="000000"/>
                <w:sz w:val="24"/>
              </w:rPr>
              <w:t>8,383,956.08</w:t>
            </w:r>
          </w:p>
        </w:tc>
      </w:tr>
      <w:tr w:rsidR="0022608D" w:rsidRPr="00035D71" w14:paraId="386D1594" w14:textId="77777777" w:rsidTr="00083A67">
        <w:tc>
          <w:tcPr>
            <w:tcW w:w="3420" w:type="dxa"/>
            <w:vAlign w:val="center"/>
          </w:tcPr>
          <w:p w14:paraId="29124C96" w14:textId="77777777" w:rsidR="0022608D" w:rsidRPr="00035D71" w:rsidRDefault="0022608D" w:rsidP="0022608D">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3E10EA30" w14:textId="77777777" w:rsidR="0022608D" w:rsidRPr="00FA19BB" w:rsidRDefault="0022608D" w:rsidP="0022608D">
            <w:pPr>
              <w:pStyle w:val="af6"/>
              <w:jc w:val="center"/>
              <w:rPr>
                <w:rFonts w:ascii="Times New Roman" w:hAnsi="Times New Roman"/>
                <w:color w:val="000000"/>
                <w:sz w:val="21"/>
                <w:szCs w:val="21"/>
              </w:rPr>
            </w:pPr>
          </w:p>
        </w:tc>
        <w:tc>
          <w:tcPr>
            <w:tcW w:w="4500" w:type="dxa"/>
            <w:vAlign w:val="center"/>
          </w:tcPr>
          <w:p w14:paraId="29F50928" w14:textId="77777777" w:rsidR="0022608D" w:rsidRPr="00035D71" w:rsidRDefault="0022608D" w:rsidP="0022608D">
            <w:pPr>
              <w:spacing w:before="29" w:line="288" w:lineRule="auto"/>
              <w:jc w:val="right"/>
              <w:rPr>
                <w:color w:val="000000"/>
                <w:sz w:val="24"/>
              </w:rPr>
            </w:pPr>
            <w:r w:rsidRPr="00035D71">
              <w:rPr>
                <w:color w:val="000000"/>
                <w:sz w:val="24"/>
              </w:rPr>
              <w:t>-</w:t>
            </w:r>
          </w:p>
        </w:tc>
      </w:tr>
      <w:tr w:rsidR="0022608D" w:rsidRPr="00035D71" w14:paraId="2A4303E2" w14:textId="77777777" w:rsidTr="00083A67">
        <w:tc>
          <w:tcPr>
            <w:tcW w:w="3420" w:type="dxa"/>
            <w:vAlign w:val="center"/>
          </w:tcPr>
          <w:p w14:paraId="4BE1A4A2" w14:textId="77777777" w:rsidR="0022608D" w:rsidRPr="00035D71" w:rsidRDefault="0022608D" w:rsidP="0022608D">
            <w:pPr>
              <w:spacing w:before="29" w:line="288" w:lineRule="auto"/>
              <w:rPr>
                <w:color w:val="000000"/>
                <w:sz w:val="24"/>
              </w:rPr>
            </w:pPr>
            <w:r w:rsidRPr="00035D71">
              <w:rPr>
                <w:color w:val="000000"/>
                <w:sz w:val="24"/>
              </w:rPr>
              <w:lastRenderedPageBreak/>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2A75BAD6"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4500" w:type="dxa"/>
            <w:vAlign w:val="center"/>
          </w:tcPr>
          <w:p w14:paraId="018D715F" w14:textId="77777777" w:rsidR="0022608D" w:rsidRPr="00035D71" w:rsidRDefault="0022608D" w:rsidP="0022608D">
            <w:pPr>
              <w:spacing w:before="29" w:line="288" w:lineRule="auto"/>
              <w:jc w:val="right"/>
              <w:rPr>
                <w:color w:val="000000"/>
                <w:sz w:val="24"/>
              </w:rPr>
            </w:pPr>
            <w:r w:rsidRPr="00035D71">
              <w:rPr>
                <w:color w:val="000000"/>
                <w:sz w:val="24"/>
              </w:rPr>
              <w:t>-</w:t>
            </w:r>
          </w:p>
        </w:tc>
      </w:tr>
      <w:tr w:rsidR="0022608D" w:rsidRPr="00035D71" w14:paraId="6BF5F859" w14:textId="77777777" w:rsidTr="00083A67">
        <w:tc>
          <w:tcPr>
            <w:tcW w:w="3420" w:type="dxa"/>
            <w:vAlign w:val="center"/>
          </w:tcPr>
          <w:p w14:paraId="67F8BBAF" w14:textId="77777777" w:rsidR="0022608D" w:rsidRPr="00035D71" w:rsidRDefault="0022608D" w:rsidP="0022608D">
            <w:pPr>
              <w:spacing w:before="29" w:line="288" w:lineRule="auto"/>
              <w:rPr>
                <w:b/>
                <w:color w:val="000000"/>
                <w:sz w:val="24"/>
              </w:rPr>
            </w:pPr>
            <w:r w:rsidRPr="00035D71">
              <w:rPr>
                <w:b/>
                <w:color w:val="000000"/>
                <w:sz w:val="24"/>
              </w:rPr>
              <w:t>减：二、费用</w:t>
            </w:r>
          </w:p>
        </w:tc>
        <w:tc>
          <w:tcPr>
            <w:tcW w:w="1080" w:type="dxa"/>
            <w:vAlign w:val="center"/>
          </w:tcPr>
          <w:p w14:paraId="4C4511F6" w14:textId="77777777" w:rsidR="0022608D" w:rsidRPr="00FA19BB" w:rsidRDefault="0022608D" w:rsidP="0022608D">
            <w:pPr>
              <w:pStyle w:val="af6"/>
              <w:jc w:val="center"/>
              <w:rPr>
                <w:rFonts w:ascii="Times New Roman" w:hAnsi="Times New Roman"/>
                <w:b/>
                <w:color w:val="000000"/>
                <w:sz w:val="21"/>
                <w:szCs w:val="21"/>
              </w:rPr>
            </w:pPr>
          </w:p>
        </w:tc>
        <w:tc>
          <w:tcPr>
            <w:tcW w:w="4500" w:type="dxa"/>
            <w:vAlign w:val="center"/>
          </w:tcPr>
          <w:p w14:paraId="10CEE363" w14:textId="77777777" w:rsidR="0022608D" w:rsidRPr="00035D71" w:rsidRDefault="0022608D" w:rsidP="0022608D">
            <w:pPr>
              <w:spacing w:before="29" w:line="288" w:lineRule="auto"/>
              <w:jc w:val="right"/>
              <w:rPr>
                <w:b/>
                <w:color w:val="000000"/>
                <w:sz w:val="24"/>
              </w:rPr>
            </w:pPr>
            <w:r w:rsidRPr="00035D71">
              <w:rPr>
                <w:b/>
                <w:color w:val="000000"/>
                <w:sz w:val="24"/>
              </w:rPr>
              <w:t>3,857,292.84</w:t>
            </w:r>
          </w:p>
        </w:tc>
      </w:tr>
      <w:tr w:rsidR="0022608D" w:rsidRPr="00035D71" w14:paraId="2DAA19E2" w14:textId="77777777" w:rsidTr="00083A67">
        <w:tc>
          <w:tcPr>
            <w:tcW w:w="3420" w:type="dxa"/>
            <w:vAlign w:val="center"/>
          </w:tcPr>
          <w:p w14:paraId="56454EB0" w14:textId="77777777" w:rsidR="0022608D" w:rsidRPr="00035D71" w:rsidRDefault="0022608D" w:rsidP="0022608D">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3BE8A68E" w14:textId="77777777" w:rsidR="0022608D" w:rsidRPr="00FA19BB" w:rsidRDefault="0022608D" w:rsidP="0022608D">
            <w:pPr>
              <w:pStyle w:val="af6"/>
              <w:jc w:val="center"/>
              <w:rPr>
                <w:rFonts w:ascii="Times New Roman" w:hAnsi="Times New Roman"/>
                <w:color w:val="000000"/>
                <w:sz w:val="21"/>
                <w:szCs w:val="21"/>
              </w:rPr>
            </w:pPr>
          </w:p>
        </w:tc>
        <w:tc>
          <w:tcPr>
            <w:tcW w:w="4500" w:type="dxa"/>
            <w:vAlign w:val="center"/>
          </w:tcPr>
          <w:p w14:paraId="674A6FA6" w14:textId="77777777" w:rsidR="0022608D" w:rsidRPr="00035D71" w:rsidRDefault="0022608D" w:rsidP="0022608D">
            <w:pPr>
              <w:spacing w:before="29" w:line="288" w:lineRule="auto"/>
              <w:jc w:val="right"/>
              <w:rPr>
                <w:color w:val="000000"/>
                <w:sz w:val="24"/>
              </w:rPr>
            </w:pPr>
            <w:r w:rsidRPr="00035D71">
              <w:rPr>
                <w:color w:val="000000"/>
                <w:sz w:val="24"/>
              </w:rPr>
              <w:t>903,243.96</w:t>
            </w:r>
          </w:p>
        </w:tc>
      </w:tr>
      <w:tr w:rsidR="0022608D" w:rsidRPr="00035D71" w14:paraId="6964D194" w14:textId="77777777" w:rsidTr="00083A67">
        <w:tc>
          <w:tcPr>
            <w:tcW w:w="3420" w:type="dxa"/>
            <w:vAlign w:val="center"/>
          </w:tcPr>
          <w:p w14:paraId="71AFC020" w14:textId="77777777" w:rsidR="0022608D" w:rsidRPr="00035D71" w:rsidRDefault="0022608D" w:rsidP="0022608D">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7E6A8155" w14:textId="77777777" w:rsidR="0022608D" w:rsidRPr="00FA19BB" w:rsidRDefault="0022608D" w:rsidP="0022608D">
            <w:pPr>
              <w:pStyle w:val="af6"/>
              <w:jc w:val="center"/>
              <w:rPr>
                <w:rFonts w:ascii="Times New Roman" w:hAnsi="Times New Roman"/>
                <w:color w:val="000000"/>
                <w:sz w:val="21"/>
                <w:szCs w:val="21"/>
              </w:rPr>
            </w:pPr>
          </w:p>
        </w:tc>
        <w:tc>
          <w:tcPr>
            <w:tcW w:w="4500" w:type="dxa"/>
            <w:vAlign w:val="center"/>
          </w:tcPr>
          <w:p w14:paraId="56F0A7DE" w14:textId="77777777" w:rsidR="0022608D" w:rsidRPr="00035D71" w:rsidRDefault="0022608D" w:rsidP="0022608D">
            <w:pPr>
              <w:spacing w:before="29" w:line="288" w:lineRule="auto"/>
              <w:jc w:val="right"/>
              <w:rPr>
                <w:color w:val="000000"/>
                <w:sz w:val="24"/>
              </w:rPr>
            </w:pPr>
            <w:r w:rsidRPr="00035D71">
              <w:rPr>
                <w:color w:val="000000"/>
                <w:sz w:val="24"/>
              </w:rPr>
              <w:t>150,540.68</w:t>
            </w:r>
          </w:p>
        </w:tc>
      </w:tr>
      <w:tr w:rsidR="0022608D" w:rsidRPr="00035D71" w14:paraId="2AA8F49A" w14:textId="77777777" w:rsidTr="00083A67">
        <w:tc>
          <w:tcPr>
            <w:tcW w:w="3420" w:type="dxa"/>
            <w:vAlign w:val="center"/>
          </w:tcPr>
          <w:p w14:paraId="5BC9041D" w14:textId="77777777" w:rsidR="0022608D" w:rsidRPr="00035D71" w:rsidRDefault="0022608D" w:rsidP="0022608D">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49AFB536" w14:textId="77777777" w:rsidR="0022608D" w:rsidRPr="00FA19BB" w:rsidRDefault="0022608D" w:rsidP="0022608D">
            <w:pPr>
              <w:pStyle w:val="af6"/>
              <w:jc w:val="center"/>
              <w:rPr>
                <w:rFonts w:ascii="Times New Roman" w:hAnsi="Times New Roman"/>
                <w:color w:val="000000"/>
                <w:sz w:val="21"/>
                <w:szCs w:val="21"/>
              </w:rPr>
            </w:pPr>
          </w:p>
        </w:tc>
        <w:tc>
          <w:tcPr>
            <w:tcW w:w="4500" w:type="dxa"/>
            <w:vAlign w:val="center"/>
          </w:tcPr>
          <w:p w14:paraId="74C7A8F0" w14:textId="77777777" w:rsidR="0022608D" w:rsidRPr="00035D71" w:rsidRDefault="0022608D" w:rsidP="0022608D">
            <w:pPr>
              <w:spacing w:before="29" w:line="288" w:lineRule="auto"/>
              <w:jc w:val="right"/>
              <w:rPr>
                <w:color w:val="000000"/>
                <w:sz w:val="24"/>
              </w:rPr>
            </w:pPr>
            <w:r w:rsidRPr="00035D71">
              <w:rPr>
                <w:color w:val="000000"/>
                <w:sz w:val="24"/>
              </w:rPr>
              <w:t>-</w:t>
            </w:r>
          </w:p>
        </w:tc>
      </w:tr>
      <w:tr w:rsidR="0022608D" w:rsidRPr="00035D71" w14:paraId="3A613668" w14:textId="77777777" w:rsidTr="00083A67">
        <w:tc>
          <w:tcPr>
            <w:tcW w:w="3420" w:type="dxa"/>
            <w:vAlign w:val="center"/>
          </w:tcPr>
          <w:p w14:paraId="2EBC83B3" w14:textId="77777777" w:rsidR="0022608D" w:rsidRPr="00035D71" w:rsidRDefault="0022608D" w:rsidP="0022608D">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11153602"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4500" w:type="dxa"/>
            <w:vAlign w:val="center"/>
          </w:tcPr>
          <w:p w14:paraId="75C5A53E" w14:textId="77777777" w:rsidR="0022608D" w:rsidRPr="00035D71" w:rsidRDefault="0022608D" w:rsidP="0022608D">
            <w:pPr>
              <w:spacing w:before="29" w:line="288" w:lineRule="auto"/>
              <w:jc w:val="right"/>
              <w:rPr>
                <w:color w:val="000000"/>
                <w:sz w:val="24"/>
              </w:rPr>
            </w:pPr>
            <w:r w:rsidRPr="00035D71">
              <w:rPr>
                <w:color w:val="000000"/>
                <w:sz w:val="24"/>
              </w:rPr>
              <w:t>173,421.27</w:t>
            </w:r>
          </w:p>
        </w:tc>
      </w:tr>
      <w:tr w:rsidR="0022608D" w:rsidRPr="00035D71" w14:paraId="56622C5A" w14:textId="77777777" w:rsidTr="00083A67">
        <w:tc>
          <w:tcPr>
            <w:tcW w:w="3420" w:type="dxa"/>
            <w:vAlign w:val="center"/>
          </w:tcPr>
          <w:p w14:paraId="3E71096D" w14:textId="77777777" w:rsidR="0022608D" w:rsidRPr="00035D71" w:rsidRDefault="0022608D" w:rsidP="0022608D">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118365AE" w14:textId="77777777" w:rsidR="0022608D" w:rsidRPr="00FA19BB" w:rsidRDefault="0022608D" w:rsidP="0022608D">
            <w:pPr>
              <w:pStyle w:val="af6"/>
              <w:jc w:val="center"/>
              <w:rPr>
                <w:rFonts w:ascii="Times New Roman" w:hAnsi="Times New Roman"/>
                <w:color w:val="000000"/>
                <w:sz w:val="21"/>
                <w:szCs w:val="21"/>
              </w:rPr>
            </w:pPr>
          </w:p>
        </w:tc>
        <w:tc>
          <w:tcPr>
            <w:tcW w:w="4500" w:type="dxa"/>
            <w:vAlign w:val="center"/>
          </w:tcPr>
          <w:p w14:paraId="78E077D5" w14:textId="77777777" w:rsidR="0022608D" w:rsidRPr="00035D71" w:rsidRDefault="0022608D" w:rsidP="0022608D">
            <w:pPr>
              <w:spacing w:before="29" w:line="288" w:lineRule="auto"/>
              <w:jc w:val="right"/>
              <w:rPr>
                <w:color w:val="000000"/>
                <w:sz w:val="24"/>
              </w:rPr>
            </w:pPr>
            <w:r w:rsidRPr="00035D71">
              <w:rPr>
                <w:color w:val="000000"/>
                <w:sz w:val="24"/>
              </w:rPr>
              <w:t>2,491,724.03</w:t>
            </w:r>
          </w:p>
        </w:tc>
      </w:tr>
      <w:tr w:rsidR="0022608D" w:rsidRPr="00035D71" w14:paraId="377C88D5" w14:textId="77777777" w:rsidTr="00083A67">
        <w:tc>
          <w:tcPr>
            <w:tcW w:w="3420" w:type="dxa"/>
            <w:vAlign w:val="center"/>
          </w:tcPr>
          <w:p w14:paraId="0F4C49D9" w14:textId="77777777" w:rsidR="0022608D" w:rsidRPr="00035D71" w:rsidRDefault="0022608D" w:rsidP="0022608D">
            <w:pPr>
              <w:spacing w:before="29" w:line="288" w:lineRule="auto"/>
              <w:rPr>
                <w:color w:val="000000"/>
                <w:sz w:val="24"/>
              </w:rPr>
            </w:pPr>
            <w:r w:rsidRPr="00035D71">
              <w:rPr>
                <w:color w:val="000000"/>
                <w:sz w:val="24"/>
              </w:rPr>
              <w:t>其中：卖出回购金融资产支出</w:t>
            </w:r>
          </w:p>
        </w:tc>
        <w:tc>
          <w:tcPr>
            <w:tcW w:w="1080" w:type="dxa"/>
            <w:vAlign w:val="center"/>
          </w:tcPr>
          <w:p w14:paraId="7CB9B271" w14:textId="77777777" w:rsidR="0022608D" w:rsidRPr="00FA19BB" w:rsidRDefault="0022608D" w:rsidP="0022608D">
            <w:pPr>
              <w:pStyle w:val="af6"/>
              <w:jc w:val="center"/>
              <w:rPr>
                <w:rFonts w:ascii="Times New Roman" w:hAnsi="Times New Roman"/>
                <w:color w:val="000000"/>
                <w:sz w:val="21"/>
                <w:szCs w:val="21"/>
              </w:rPr>
            </w:pPr>
          </w:p>
        </w:tc>
        <w:tc>
          <w:tcPr>
            <w:tcW w:w="4500" w:type="dxa"/>
            <w:vAlign w:val="center"/>
          </w:tcPr>
          <w:p w14:paraId="7AFF841F" w14:textId="77777777" w:rsidR="0022608D" w:rsidRPr="00035D71" w:rsidRDefault="0022608D" w:rsidP="0022608D">
            <w:pPr>
              <w:spacing w:before="29" w:line="288" w:lineRule="auto"/>
              <w:jc w:val="right"/>
              <w:rPr>
                <w:color w:val="000000"/>
                <w:sz w:val="24"/>
              </w:rPr>
            </w:pPr>
            <w:r w:rsidRPr="00035D71">
              <w:rPr>
                <w:color w:val="000000"/>
                <w:sz w:val="24"/>
              </w:rPr>
              <w:t>2,491,724.03</w:t>
            </w:r>
          </w:p>
        </w:tc>
      </w:tr>
      <w:tr w:rsidR="0022608D" w:rsidRPr="00035D71" w14:paraId="64FE0622" w14:textId="77777777" w:rsidTr="00083A67">
        <w:tc>
          <w:tcPr>
            <w:tcW w:w="3420" w:type="dxa"/>
            <w:vAlign w:val="center"/>
          </w:tcPr>
          <w:p w14:paraId="3F9A18B0" w14:textId="77777777" w:rsidR="0022608D" w:rsidRPr="00035D71" w:rsidRDefault="0022608D" w:rsidP="0022608D">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15B1F274" w14:textId="77777777" w:rsidR="0022608D" w:rsidRPr="00FA19BB" w:rsidRDefault="0022608D" w:rsidP="0022608D">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4500" w:type="dxa"/>
            <w:vAlign w:val="center"/>
          </w:tcPr>
          <w:p w14:paraId="66AF0FCD" w14:textId="77777777" w:rsidR="0022608D" w:rsidRPr="00035D71" w:rsidRDefault="0022608D" w:rsidP="0022608D">
            <w:pPr>
              <w:spacing w:before="29" w:line="288" w:lineRule="auto"/>
              <w:jc w:val="right"/>
              <w:rPr>
                <w:color w:val="000000"/>
                <w:sz w:val="24"/>
              </w:rPr>
            </w:pPr>
            <w:r w:rsidRPr="00035D71">
              <w:rPr>
                <w:color w:val="000000"/>
                <w:sz w:val="24"/>
              </w:rPr>
              <w:t>138,362.90</w:t>
            </w:r>
          </w:p>
        </w:tc>
      </w:tr>
      <w:tr w:rsidR="0022608D" w:rsidRPr="00035D71" w14:paraId="62C32487" w14:textId="77777777" w:rsidTr="00083A67">
        <w:tc>
          <w:tcPr>
            <w:tcW w:w="3420" w:type="dxa"/>
            <w:vAlign w:val="center"/>
          </w:tcPr>
          <w:p w14:paraId="003E3E51" w14:textId="77777777" w:rsidR="0022608D" w:rsidRPr="00035D71" w:rsidRDefault="0022608D" w:rsidP="0022608D">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6EE9557B" w14:textId="77777777" w:rsidR="0022608D" w:rsidRPr="00FA19BB" w:rsidRDefault="0022608D" w:rsidP="0022608D">
            <w:pPr>
              <w:pStyle w:val="af6"/>
              <w:jc w:val="center"/>
              <w:rPr>
                <w:rFonts w:ascii="Times New Roman" w:hAnsi="Times New Roman"/>
                <w:b/>
                <w:color w:val="000000"/>
                <w:sz w:val="21"/>
                <w:szCs w:val="21"/>
              </w:rPr>
            </w:pPr>
          </w:p>
        </w:tc>
        <w:tc>
          <w:tcPr>
            <w:tcW w:w="4500" w:type="dxa"/>
            <w:vAlign w:val="center"/>
          </w:tcPr>
          <w:p w14:paraId="08814866" w14:textId="77777777" w:rsidR="0022608D" w:rsidRPr="00035D71" w:rsidRDefault="0022608D" w:rsidP="0022608D">
            <w:pPr>
              <w:spacing w:before="29" w:line="288" w:lineRule="auto"/>
              <w:jc w:val="right"/>
              <w:rPr>
                <w:b/>
                <w:color w:val="000000"/>
                <w:sz w:val="24"/>
              </w:rPr>
            </w:pPr>
            <w:r w:rsidRPr="00035D71">
              <w:rPr>
                <w:b/>
                <w:color w:val="000000"/>
                <w:sz w:val="24"/>
              </w:rPr>
              <w:t>13,382,476.46</w:t>
            </w:r>
          </w:p>
        </w:tc>
      </w:tr>
      <w:tr w:rsidR="0022608D" w:rsidRPr="00035D71" w14:paraId="5A5AB999" w14:textId="77777777" w:rsidTr="00083A67">
        <w:tc>
          <w:tcPr>
            <w:tcW w:w="3420" w:type="dxa"/>
            <w:vAlign w:val="center"/>
          </w:tcPr>
          <w:p w14:paraId="735D4713" w14:textId="77777777" w:rsidR="0022608D" w:rsidRPr="00035D71" w:rsidRDefault="0022608D" w:rsidP="0022608D">
            <w:pPr>
              <w:spacing w:before="29" w:line="288" w:lineRule="auto"/>
              <w:rPr>
                <w:b/>
                <w:color w:val="000000"/>
                <w:sz w:val="24"/>
              </w:rPr>
            </w:pPr>
            <w:r w:rsidRPr="00035D71">
              <w:rPr>
                <w:sz w:val="24"/>
              </w:rPr>
              <w:t>减：所得税费用</w:t>
            </w:r>
          </w:p>
        </w:tc>
        <w:tc>
          <w:tcPr>
            <w:tcW w:w="1080" w:type="dxa"/>
            <w:vAlign w:val="center"/>
          </w:tcPr>
          <w:p w14:paraId="5C7CA3A7" w14:textId="77777777" w:rsidR="0022608D" w:rsidRPr="00FA19BB" w:rsidRDefault="0022608D" w:rsidP="0022608D">
            <w:pPr>
              <w:pStyle w:val="af6"/>
              <w:jc w:val="center"/>
              <w:rPr>
                <w:rFonts w:ascii="Times New Roman" w:hAnsi="Times New Roman"/>
                <w:b/>
                <w:color w:val="000000"/>
                <w:sz w:val="21"/>
                <w:szCs w:val="21"/>
              </w:rPr>
            </w:pPr>
          </w:p>
        </w:tc>
        <w:tc>
          <w:tcPr>
            <w:tcW w:w="4500" w:type="dxa"/>
            <w:vAlign w:val="center"/>
          </w:tcPr>
          <w:p w14:paraId="349F3255" w14:textId="77777777" w:rsidR="0022608D" w:rsidRPr="00035D71" w:rsidRDefault="0022608D" w:rsidP="0022608D">
            <w:pPr>
              <w:spacing w:before="29" w:line="288" w:lineRule="auto"/>
              <w:jc w:val="right"/>
              <w:rPr>
                <w:color w:val="000000"/>
                <w:sz w:val="24"/>
              </w:rPr>
            </w:pPr>
            <w:r w:rsidRPr="00035D71">
              <w:rPr>
                <w:color w:val="000000"/>
                <w:sz w:val="24"/>
              </w:rPr>
              <w:t>-</w:t>
            </w:r>
          </w:p>
        </w:tc>
      </w:tr>
      <w:tr w:rsidR="0022608D" w:rsidRPr="00035D71" w14:paraId="2545C0DD" w14:textId="77777777" w:rsidTr="00083A67">
        <w:tc>
          <w:tcPr>
            <w:tcW w:w="3420" w:type="dxa"/>
            <w:vAlign w:val="center"/>
          </w:tcPr>
          <w:p w14:paraId="658F10CD" w14:textId="77777777" w:rsidR="0022608D" w:rsidRPr="00035D71" w:rsidRDefault="0022608D" w:rsidP="0022608D">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3C8469BB" w14:textId="77777777" w:rsidR="0022608D" w:rsidRPr="00035D71" w:rsidRDefault="0022608D" w:rsidP="0022608D">
            <w:pPr>
              <w:pStyle w:val="af6"/>
              <w:spacing w:before="29" w:beforeAutospacing="0" w:line="288" w:lineRule="auto"/>
              <w:jc w:val="center"/>
              <w:rPr>
                <w:rFonts w:ascii="Times New Roman" w:hAnsi="Times New Roman"/>
                <w:b/>
                <w:color w:val="000000"/>
              </w:rPr>
            </w:pPr>
          </w:p>
        </w:tc>
        <w:tc>
          <w:tcPr>
            <w:tcW w:w="4500" w:type="dxa"/>
            <w:vAlign w:val="center"/>
          </w:tcPr>
          <w:p w14:paraId="3ED8FBEE" w14:textId="77777777" w:rsidR="0022608D" w:rsidRPr="00035D71" w:rsidRDefault="0022608D" w:rsidP="0022608D">
            <w:pPr>
              <w:spacing w:before="29" w:line="288" w:lineRule="auto"/>
              <w:jc w:val="right"/>
              <w:rPr>
                <w:b/>
                <w:color w:val="000000"/>
                <w:sz w:val="24"/>
              </w:rPr>
            </w:pPr>
            <w:r w:rsidRPr="00035D71">
              <w:rPr>
                <w:b/>
                <w:color w:val="000000"/>
                <w:sz w:val="24"/>
              </w:rPr>
              <w:t>13,382,476.46</w:t>
            </w:r>
          </w:p>
        </w:tc>
      </w:tr>
    </w:tbl>
    <w:p w14:paraId="0004AB3E" w14:textId="77777777" w:rsidR="001548F9" w:rsidRPr="00035D71" w:rsidRDefault="001548F9" w:rsidP="0048308E">
      <w:pPr>
        <w:spacing w:before="29" w:line="288" w:lineRule="auto"/>
        <w:rPr>
          <w:color w:val="000000"/>
          <w:sz w:val="24"/>
        </w:rPr>
      </w:pPr>
    </w:p>
    <w:p w14:paraId="4E2A0B8A" w14:textId="77777777"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90929176"/>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14:paraId="3E0998CE"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交银施罗德瑞鑫定期开放灵活配置混合型证券投资基金</w:t>
      </w:r>
    </w:p>
    <w:p w14:paraId="1137FF37"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2C46956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42F98504" w14:textId="77777777" w:rsidTr="00C16CCF">
        <w:tc>
          <w:tcPr>
            <w:tcW w:w="2552" w:type="dxa"/>
            <w:vMerge w:val="restart"/>
            <w:vAlign w:val="center"/>
          </w:tcPr>
          <w:p w14:paraId="2ADF7C7F"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5AB7DE50"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5AD89C85"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293A5FA4" w14:textId="77777777" w:rsidTr="00C16CCF">
        <w:tc>
          <w:tcPr>
            <w:tcW w:w="2552" w:type="dxa"/>
            <w:vMerge/>
            <w:vAlign w:val="center"/>
          </w:tcPr>
          <w:p w14:paraId="7970B71A"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742D59AD"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0AD63E28"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581B4531"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334B3BA0" w14:textId="77777777" w:rsidTr="00C16CCF">
        <w:tc>
          <w:tcPr>
            <w:tcW w:w="2552" w:type="dxa"/>
            <w:vAlign w:val="center"/>
          </w:tcPr>
          <w:p w14:paraId="3F73CD34"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58940753" w14:textId="77777777" w:rsidR="001548F9" w:rsidRPr="00035D71" w:rsidRDefault="001548F9" w:rsidP="0048308E">
            <w:pPr>
              <w:spacing w:before="29" w:line="288" w:lineRule="auto"/>
              <w:jc w:val="right"/>
              <w:rPr>
                <w:color w:val="000000"/>
                <w:sz w:val="24"/>
              </w:rPr>
            </w:pPr>
            <w:r w:rsidRPr="00035D71">
              <w:rPr>
                <w:color w:val="000000"/>
                <w:sz w:val="24"/>
              </w:rPr>
              <w:t>300,022,842.52</w:t>
            </w:r>
          </w:p>
        </w:tc>
        <w:tc>
          <w:tcPr>
            <w:tcW w:w="2149" w:type="dxa"/>
            <w:vAlign w:val="center"/>
          </w:tcPr>
          <w:p w14:paraId="41E9E746" w14:textId="77777777" w:rsidR="001548F9" w:rsidRPr="00035D71" w:rsidRDefault="001548F9" w:rsidP="0048308E">
            <w:pPr>
              <w:spacing w:before="29" w:line="288" w:lineRule="auto"/>
              <w:jc w:val="right"/>
              <w:rPr>
                <w:color w:val="000000"/>
                <w:sz w:val="24"/>
              </w:rPr>
            </w:pPr>
            <w:r w:rsidRPr="00035D71">
              <w:rPr>
                <w:color w:val="000000"/>
                <w:sz w:val="24"/>
              </w:rPr>
              <w:t>602,967.25</w:t>
            </w:r>
          </w:p>
        </w:tc>
        <w:tc>
          <w:tcPr>
            <w:tcW w:w="2150" w:type="dxa"/>
            <w:vAlign w:val="center"/>
          </w:tcPr>
          <w:p w14:paraId="455A4664" w14:textId="77777777" w:rsidR="001548F9" w:rsidRPr="00035D71" w:rsidRDefault="001548F9" w:rsidP="0048308E">
            <w:pPr>
              <w:spacing w:before="29" w:line="288" w:lineRule="auto"/>
              <w:jc w:val="right"/>
              <w:rPr>
                <w:color w:val="000000"/>
                <w:sz w:val="24"/>
              </w:rPr>
            </w:pPr>
            <w:r w:rsidRPr="00035D71">
              <w:rPr>
                <w:color w:val="000000"/>
                <w:sz w:val="24"/>
              </w:rPr>
              <w:t>300,625,809.77</w:t>
            </w:r>
          </w:p>
        </w:tc>
      </w:tr>
      <w:tr w:rsidR="001548F9" w:rsidRPr="00035D71" w14:paraId="22C9D97B" w14:textId="77777777" w:rsidTr="00C16CCF">
        <w:tc>
          <w:tcPr>
            <w:tcW w:w="2552" w:type="dxa"/>
            <w:vAlign w:val="center"/>
          </w:tcPr>
          <w:p w14:paraId="683B4609"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44FAAA1A"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5F5C7153" w14:textId="77777777" w:rsidR="001548F9" w:rsidRPr="00035D71" w:rsidRDefault="001548F9" w:rsidP="0048308E">
            <w:pPr>
              <w:spacing w:before="29" w:line="288" w:lineRule="auto"/>
              <w:jc w:val="right"/>
              <w:rPr>
                <w:color w:val="000000"/>
                <w:sz w:val="24"/>
              </w:rPr>
            </w:pPr>
            <w:r w:rsidRPr="00035D71">
              <w:rPr>
                <w:color w:val="000000"/>
                <w:sz w:val="24"/>
              </w:rPr>
              <w:t>13,382,476.46</w:t>
            </w:r>
          </w:p>
        </w:tc>
        <w:tc>
          <w:tcPr>
            <w:tcW w:w="2150" w:type="dxa"/>
            <w:vAlign w:val="center"/>
          </w:tcPr>
          <w:p w14:paraId="78745ABC" w14:textId="77777777" w:rsidR="001548F9" w:rsidRPr="00035D71" w:rsidRDefault="001548F9" w:rsidP="0048308E">
            <w:pPr>
              <w:spacing w:before="29" w:line="288" w:lineRule="auto"/>
              <w:jc w:val="right"/>
              <w:rPr>
                <w:color w:val="000000"/>
                <w:sz w:val="24"/>
              </w:rPr>
            </w:pPr>
            <w:r w:rsidRPr="00035D71">
              <w:rPr>
                <w:color w:val="000000"/>
                <w:sz w:val="24"/>
              </w:rPr>
              <w:t>13,382,476.46</w:t>
            </w:r>
          </w:p>
        </w:tc>
      </w:tr>
      <w:tr w:rsidR="001548F9" w:rsidRPr="00035D71" w14:paraId="19E16EC7" w14:textId="77777777" w:rsidTr="00C16CCF">
        <w:tc>
          <w:tcPr>
            <w:tcW w:w="2552" w:type="dxa"/>
            <w:vAlign w:val="center"/>
          </w:tcPr>
          <w:p w14:paraId="34A90ED6"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54AB08B3" w14:textId="77777777" w:rsidR="001548F9" w:rsidRPr="00035D71" w:rsidRDefault="001548F9" w:rsidP="0048308E">
            <w:pPr>
              <w:spacing w:before="29" w:line="288" w:lineRule="auto"/>
              <w:jc w:val="right"/>
              <w:rPr>
                <w:color w:val="000000"/>
                <w:sz w:val="24"/>
              </w:rPr>
            </w:pPr>
            <w:r w:rsidRPr="00035D71">
              <w:rPr>
                <w:color w:val="000000"/>
                <w:sz w:val="24"/>
              </w:rPr>
              <w:t>-110.33</w:t>
            </w:r>
          </w:p>
        </w:tc>
        <w:tc>
          <w:tcPr>
            <w:tcW w:w="2149" w:type="dxa"/>
            <w:vAlign w:val="center"/>
          </w:tcPr>
          <w:p w14:paraId="40799684" w14:textId="77777777" w:rsidR="001548F9" w:rsidRPr="00035D71" w:rsidRDefault="001548F9" w:rsidP="0048308E">
            <w:pPr>
              <w:spacing w:before="29" w:line="288" w:lineRule="auto"/>
              <w:jc w:val="right"/>
              <w:rPr>
                <w:color w:val="000000"/>
                <w:sz w:val="24"/>
              </w:rPr>
            </w:pPr>
            <w:r w:rsidRPr="00035D71">
              <w:rPr>
                <w:color w:val="000000"/>
                <w:sz w:val="24"/>
              </w:rPr>
              <w:t>-3.72</w:t>
            </w:r>
          </w:p>
        </w:tc>
        <w:tc>
          <w:tcPr>
            <w:tcW w:w="2150" w:type="dxa"/>
            <w:vAlign w:val="center"/>
          </w:tcPr>
          <w:p w14:paraId="1390177A" w14:textId="77777777" w:rsidR="001548F9" w:rsidRPr="00035D71" w:rsidRDefault="001548F9" w:rsidP="0048308E">
            <w:pPr>
              <w:spacing w:before="29" w:line="288" w:lineRule="auto"/>
              <w:jc w:val="right"/>
              <w:rPr>
                <w:color w:val="000000"/>
                <w:sz w:val="24"/>
              </w:rPr>
            </w:pPr>
            <w:r w:rsidRPr="00035D71">
              <w:rPr>
                <w:color w:val="000000"/>
                <w:sz w:val="24"/>
              </w:rPr>
              <w:t>-114.05</w:t>
            </w:r>
          </w:p>
        </w:tc>
      </w:tr>
      <w:tr w:rsidR="001548F9" w:rsidRPr="00035D71" w14:paraId="07792BD2" w14:textId="77777777" w:rsidTr="00C16CCF">
        <w:tc>
          <w:tcPr>
            <w:tcW w:w="2552" w:type="dxa"/>
            <w:vAlign w:val="center"/>
          </w:tcPr>
          <w:p w14:paraId="78637865"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1B0EAC0F"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1CEB8E8C"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13C85532"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07D2777A" w14:textId="77777777" w:rsidTr="00C16CCF">
        <w:tc>
          <w:tcPr>
            <w:tcW w:w="2552" w:type="dxa"/>
            <w:vAlign w:val="center"/>
          </w:tcPr>
          <w:p w14:paraId="4E92C3CC"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6F6E3EE6" w14:textId="77777777" w:rsidR="001548F9" w:rsidRPr="00035D71" w:rsidRDefault="001548F9" w:rsidP="0048308E">
            <w:pPr>
              <w:spacing w:before="29" w:line="288" w:lineRule="auto"/>
              <w:jc w:val="right"/>
              <w:rPr>
                <w:color w:val="000000"/>
                <w:sz w:val="24"/>
              </w:rPr>
            </w:pPr>
            <w:r w:rsidRPr="00035D71">
              <w:rPr>
                <w:color w:val="000000"/>
                <w:sz w:val="24"/>
              </w:rPr>
              <w:t>-110.33</w:t>
            </w:r>
          </w:p>
        </w:tc>
        <w:tc>
          <w:tcPr>
            <w:tcW w:w="2149" w:type="dxa"/>
            <w:vAlign w:val="center"/>
          </w:tcPr>
          <w:p w14:paraId="736FFCEE" w14:textId="77777777" w:rsidR="001548F9" w:rsidRPr="00035D71" w:rsidRDefault="001548F9" w:rsidP="0048308E">
            <w:pPr>
              <w:spacing w:before="29" w:line="288" w:lineRule="auto"/>
              <w:jc w:val="right"/>
              <w:rPr>
                <w:color w:val="000000"/>
                <w:sz w:val="24"/>
              </w:rPr>
            </w:pPr>
            <w:r w:rsidRPr="00035D71">
              <w:rPr>
                <w:color w:val="000000"/>
                <w:sz w:val="24"/>
              </w:rPr>
              <w:t>-3.72</w:t>
            </w:r>
          </w:p>
        </w:tc>
        <w:tc>
          <w:tcPr>
            <w:tcW w:w="2150" w:type="dxa"/>
            <w:vAlign w:val="center"/>
          </w:tcPr>
          <w:p w14:paraId="2A472E93" w14:textId="77777777" w:rsidR="001548F9" w:rsidRPr="00035D71" w:rsidRDefault="001548F9" w:rsidP="0048308E">
            <w:pPr>
              <w:spacing w:before="29" w:line="288" w:lineRule="auto"/>
              <w:jc w:val="right"/>
              <w:rPr>
                <w:color w:val="000000"/>
                <w:sz w:val="24"/>
              </w:rPr>
            </w:pPr>
            <w:r w:rsidRPr="00035D71">
              <w:rPr>
                <w:color w:val="000000"/>
                <w:sz w:val="24"/>
              </w:rPr>
              <w:t>-114.05</w:t>
            </w:r>
          </w:p>
        </w:tc>
      </w:tr>
      <w:tr w:rsidR="001548F9" w:rsidRPr="00035D71" w14:paraId="6328B112" w14:textId="77777777" w:rsidTr="00C16CCF">
        <w:tc>
          <w:tcPr>
            <w:tcW w:w="2552" w:type="dxa"/>
            <w:vAlign w:val="center"/>
          </w:tcPr>
          <w:p w14:paraId="303E2E08"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w:t>
            </w:r>
            <w:r w:rsidRPr="00035D71">
              <w:rPr>
                <w:color w:val="000000"/>
                <w:sz w:val="24"/>
              </w:rPr>
              <w:lastRenderedPageBreak/>
              <w:t>基金净值变动（净值减少以</w:t>
            </w:r>
            <w:r w:rsidRPr="00035D71">
              <w:rPr>
                <w:color w:val="000000"/>
                <w:sz w:val="24"/>
              </w:rPr>
              <w:t>“-”</w:t>
            </w:r>
            <w:r w:rsidRPr="00035D71">
              <w:rPr>
                <w:color w:val="000000"/>
                <w:sz w:val="24"/>
              </w:rPr>
              <w:t>号填列）</w:t>
            </w:r>
          </w:p>
        </w:tc>
        <w:tc>
          <w:tcPr>
            <w:tcW w:w="2149" w:type="dxa"/>
            <w:vAlign w:val="center"/>
          </w:tcPr>
          <w:p w14:paraId="5C78B0E9" w14:textId="77777777" w:rsidR="001548F9" w:rsidRPr="00035D71" w:rsidRDefault="001548F9" w:rsidP="0048308E">
            <w:pPr>
              <w:spacing w:before="29" w:line="288" w:lineRule="auto"/>
              <w:jc w:val="right"/>
              <w:rPr>
                <w:color w:val="000000"/>
                <w:sz w:val="24"/>
              </w:rPr>
            </w:pPr>
            <w:r w:rsidRPr="00035D71">
              <w:rPr>
                <w:color w:val="000000"/>
                <w:sz w:val="24"/>
              </w:rPr>
              <w:lastRenderedPageBreak/>
              <w:t>-</w:t>
            </w:r>
          </w:p>
        </w:tc>
        <w:tc>
          <w:tcPr>
            <w:tcW w:w="2149" w:type="dxa"/>
            <w:vAlign w:val="center"/>
          </w:tcPr>
          <w:p w14:paraId="1D27C9D7"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1A7705DD"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2957C2AA" w14:textId="77777777" w:rsidTr="00C16CCF">
        <w:tc>
          <w:tcPr>
            <w:tcW w:w="2552" w:type="dxa"/>
            <w:vAlign w:val="center"/>
          </w:tcPr>
          <w:p w14:paraId="2B1DEBD0"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35EC5019" w14:textId="77777777" w:rsidR="001548F9" w:rsidRPr="00035D71" w:rsidRDefault="001548F9" w:rsidP="0048308E">
            <w:pPr>
              <w:spacing w:before="29" w:line="288" w:lineRule="auto"/>
              <w:jc w:val="right"/>
              <w:rPr>
                <w:color w:val="000000"/>
                <w:sz w:val="24"/>
              </w:rPr>
            </w:pPr>
            <w:r w:rsidRPr="00035D71">
              <w:rPr>
                <w:color w:val="000000"/>
                <w:sz w:val="24"/>
              </w:rPr>
              <w:t>300,022,732.19</w:t>
            </w:r>
          </w:p>
        </w:tc>
        <w:tc>
          <w:tcPr>
            <w:tcW w:w="2149" w:type="dxa"/>
            <w:vAlign w:val="center"/>
          </w:tcPr>
          <w:p w14:paraId="45C99823" w14:textId="77777777" w:rsidR="001548F9" w:rsidRPr="00035D71" w:rsidRDefault="001548F9" w:rsidP="0048308E">
            <w:pPr>
              <w:spacing w:before="29" w:line="288" w:lineRule="auto"/>
              <w:jc w:val="right"/>
              <w:rPr>
                <w:color w:val="000000"/>
                <w:sz w:val="24"/>
              </w:rPr>
            </w:pPr>
            <w:r w:rsidRPr="00035D71">
              <w:rPr>
                <w:color w:val="000000"/>
                <w:sz w:val="24"/>
              </w:rPr>
              <w:t>13,985,439.99</w:t>
            </w:r>
          </w:p>
        </w:tc>
        <w:tc>
          <w:tcPr>
            <w:tcW w:w="2150" w:type="dxa"/>
            <w:vAlign w:val="center"/>
          </w:tcPr>
          <w:p w14:paraId="61DE5460" w14:textId="77777777" w:rsidR="001548F9" w:rsidRPr="00035D71" w:rsidRDefault="001548F9" w:rsidP="0048308E">
            <w:pPr>
              <w:spacing w:before="29" w:line="288" w:lineRule="auto"/>
              <w:jc w:val="right"/>
              <w:rPr>
                <w:color w:val="000000"/>
                <w:sz w:val="24"/>
              </w:rPr>
            </w:pPr>
            <w:r w:rsidRPr="00035D71">
              <w:rPr>
                <w:color w:val="000000"/>
                <w:sz w:val="24"/>
              </w:rPr>
              <w:t>314,008,172.18</w:t>
            </w:r>
          </w:p>
        </w:tc>
      </w:tr>
    </w:tbl>
    <w:p w14:paraId="26D3BACB" w14:textId="77777777" w:rsidR="00F446C6" w:rsidRPr="00035D71" w:rsidRDefault="00F446C6" w:rsidP="00DA12A3">
      <w:pPr>
        <w:tabs>
          <w:tab w:val="left" w:pos="426"/>
        </w:tabs>
        <w:spacing w:before="29" w:line="288" w:lineRule="auto"/>
        <w:jc w:val="left"/>
        <w:rPr>
          <w:kern w:val="0"/>
          <w:sz w:val="24"/>
        </w:rPr>
      </w:pPr>
    </w:p>
    <w:p w14:paraId="23B1B8B7" w14:textId="77777777" w:rsidR="002A630A" w:rsidRPr="00035D71" w:rsidRDefault="002A630A" w:rsidP="0048308E">
      <w:pPr>
        <w:spacing w:before="29" w:line="288" w:lineRule="auto"/>
        <w:rPr>
          <w:sz w:val="24"/>
        </w:rPr>
      </w:pPr>
      <w:r w:rsidRPr="00035D71">
        <w:rPr>
          <w:sz w:val="24"/>
        </w:rPr>
        <w:t>报表附注为财务报表的组成部分。</w:t>
      </w:r>
    </w:p>
    <w:p w14:paraId="74081C72"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763824B1"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负责人：阮红，主管会计工作负责人：夏华龙，会计机构负责人：单江</w:t>
      </w:r>
    </w:p>
    <w:p w14:paraId="62E48E10" w14:textId="77777777" w:rsidR="001548F9" w:rsidRPr="00035D71" w:rsidRDefault="001548F9" w:rsidP="00035D71">
      <w:pPr>
        <w:spacing w:before="29" w:line="288" w:lineRule="auto"/>
        <w:ind w:firstLineChars="200" w:firstLine="480"/>
        <w:rPr>
          <w:color w:val="000000"/>
          <w:sz w:val="24"/>
        </w:rPr>
      </w:pPr>
    </w:p>
    <w:p w14:paraId="752AEE13" w14:textId="77777777"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90929177"/>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14:paraId="0AFC4F2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0C76705B" w14:textId="77777777" w:rsidR="003D0D74" w:rsidRDefault="009005DD">
      <w:pPr>
        <w:spacing w:before="29" w:line="288" w:lineRule="auto"/>
        <w:ind w:firstLineChars="200" w:firstLine="480"/>
        <w:rPr>
          <w:color w:val="000000"/>
          <w:sz w:val="24"/>
        </w:rPr>
      </w:pPr>
      <w:r>
        <w:rPr>
          <w:color w:val="000000"/>
          <w:sz w:val="24"/>
        </w:rPr>
        <w:t>交银施罗德瑞鑫定期开放灵活配置混合型证券投资基金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[2016]2697</w:t>
      </w:r>
      <w:r>
        <w:rPr>
          <w:color w:val="000000"/>
          <w:sz w:val="24"/>
        </w:rPr>
        <w:t>号《关于准予交银施罗德瑞鑫定期开放灵活配置混合型证券投资基金注册的批复》核准，由交银施罗德基金管理有限公司依照《中华人民共和国证券投资基金法》和《交银施罗德瑞鑫定期开放灵活配置混合型证券投资基金基金合同》负责公开募集。本基金为契约型开放式，存续期限不定，首次设立募集不包括认购资金利息共募集人民币</w:t>
      </w:r>
      <w:r>
        <w:rPr>
          <w:color w:val="000000"/>
          <w:sz w:val="24"/>
        </w:rPr>
        <w:t>300,022,839.97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1600</w:t>
      </w:r>
      <w:r>
        <w:rPr>
          <w:color w:val="000000"/>
          <w:sz w:val="24"/>
        </w:rPr>
        <w:t>号验资报告予以验证。经向中国证监会备案，《交银施罗德瑞鑫定期开放灵活配置混合型证券投资基金基金合同》于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日正式生效，基金合同生效日的基金份额总额为</w:t>
      </w:r>
      <w:r>
        <w:rPr>
          <w:color w:val="000000"/>
          <w:sz w:val="24"/>
        </w:rPr>
        <w:t>300,022,842.52</w:t>
      </w:r>
      <w:r>
        <w:rPr>
          <w:color w:val="000000"/>
          <w:sz w:val="24"/>
        </w:rPr>
        <w:t>份基金份额，其中认购资金利息折合</w:t>
      </w:r>
      <w:r>
        <w:rPr>
          <w:color w:val="000000"/>
          <w:sz w:val="24"/>
        </w:rPr>
        <w:t>2.55</w:t>
      </w:r>
      <w:r>
        <w:rPr>
          <w:color w:val="000000"/>
          <w:sz w:val="24"/>
        </w:rPr>
        <w:t>份基金份额。本基金的基金管理人为交银施罗德基金管理有限公司，基金托管人为招商银行股份有限公司。</w:t>
      </w:r>
    </w:p>
    <w:p w14:paraId="36C101F7" w14:textId="77777777" w:rsidR="003D0D74" w:rsidRDefault="009005DD">
      <w:pPr>
        <w:spacing w:before="29" w:line="288" w:lineRule="auto"/>
        <w:ind w:firstLineChars="200" w:firstLine="480"/>
        <w:rPr>
          <w:color w:val="000000"/>
          <w:sz w:val="24"/>
        </w:rPr>
      </w:pPr>
      <w:r>
        <w:rPr>
          <w:color w:val="000000"/>
          <w:sz w:val="24"/>
        </w:rPr>
        <w:t>根据《交银施罗德瑞鑫定期开放灵活配置混合型证券投资基金基金合同》的相关规定，本基金以定期开放的方式运作，即采用封闭期和开放期滚动的方式运作。封闭期为自基金合同生效日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w:t>
      </w:r>
    </w:p>
    <w:p w14:paraId="25752F5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瑞鑫定期开放灵活配置混合型证券投资基金基金合同》的相关规定，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w:t>
      </w:r>
      <w:r w:rsidRPr="00035D71">
        <w:rPr>
          <w:color w:val="000000"/>
          <w:sz w:val="24"/>
        </w:rPr>
        <w:lastRenderedPageBreak/>
        <w:t>金融工具（但须符合中国证监会相关规定）。如法律法规或监管机构以后允许基金投资其他品种，基金管理人在履行适当程序后，可以将其纳入投资范围。本基金的投资组合比例为：封闭期内，本基金投资于股票资产的比例为</w:t>
      </w:r>
      <w:r w:rsidRPr="00035D71">
        <w:rPr>
          <w:color w:val="000000"/>
          <w:sz w:val="24"/>
        </w:rPr>
        <w:t>0-100%</w:t>
      </w:r>
      <w:r w:rsidRPr="00035D71">
        <w:rPr>
          <w:color w:val="000000"/>
          <w:sz w:val="24"/>
        </w:rPr>
        <w:t>；开放期内，投资于股票资产的比例则为</w:t>
      </w:r>
      <w:r w:rsidRPr="00035D71">
        <w:rPr>
          <w:color w:val="000000"/>
          <w:sz w:val="24"/>
        </w:rPr>
        <w:t>0-95%</w:t>
      </w:r>
      <w:r w:rsidRPr="00035D71">
        <w:rPr>
          <w:color w:val="000000"/>
          <w:sz w:val="24"/>
        </w:rPr>
        <w:t>。开放期内每个交易日日终，在扣除股指期货合约需缴纳的交易保证金后，本基金持有的现金或到期日在一年以内的政府债券不低于基金资产净值的</w:t>
      </w:r>
      <w:r w:rsidRPr="00035D71">
        <w:rPr>
          <w:color w:val="000000"/>
          <w:sz w:val="24"/>
        </w:rPr>
        <w:t>5%</w:t>
      </w:r>
      <w:r w:rsidRPr="00035D71">
        <w:rPr>
          <w:color w:val="000000"/>
          <w:sz w:val="24"/>
        </w:rPr>
        <w:t>；在封闭期内，本基金不受上述</w:t>
      </w:r>
      <w:r w:rsidRPr="00035D71">
        <w:rPr>
          <w:color w:val="000000"/>
          <w:sz w:val="24"/>
        </w:rPr>
        <w:t>5%</w:t>
      </w:r>
      <w:r w:rsidRPr="00035D71">
        <w:rPr>
          <w:color w:val="000000"/>
          <w:sz w:val="24"/>
        </w:rPr>
        <w:t>的限制，但每个交易日日终在扣除股指期货合约需缴纳的交易保证金后，应当保持不低于交易保证金一倍的现金。本基金的业绩比较基准为：</w:t>
      </w:r>
      <w:r w:rsidRPr="00035D71">
        <w:rPr>
          <w:color w:val="000000"/>
          <w:sz w:val="24"/>
        </w:rPr>
        <w:t>50%×</w:t>
      </w:r>
      <w:r w:rsidRPr="00035D71">
        <w:rPr>
          <w:color w:val="000000"/>
          <w:sz w:val="24"/>
        </w:rPr>
        <w:t>沪深</w:t>
      </w:r>
      <w:r w:rsidRPr="00035D71">
        <w:rPr>
          <w:color w:val="000000"/>
          <w:sz w:val="24"/>
        </w:rPr>
        <w:t>300</w:t>
      </w:r>
      <w:r w:rsidRPr="00035D71">
        <w:rPr>
          <w:color w:val="000000"/>
          <w:sz w:val="24"/>
        </w:rPr>
        <w:t>指数收益率</w:t>
      </w:r>
      <w:r w:rsidRPr="00035D71">
        <w:rPr>
          <w:color w:val="000000"/>
          <w:sz w:val="24"/>
        </w:rPr>
        <w:t>+50%×</w:t>
      </w:r>
      <w:r w:rsidRPr="00035D71">
        <w:rPr>
          <w:color w:val="000000"/>
          <w:sz w:val="24"/>
        </w:rPr>
        <w:t>中债综合全价指数收益率。</w:t>
      </w:r>
    </w:p>
    <w:p w14:paraId="1BA5981D" w14:textId="77777777" w:rsidR="001548F9" w:rsidRPr="00035D71" w:rsidRDefault="001548F9" w:rsidP="00035D71">
      <w:pPr>
        <w:tabs>
          <w:tab w:val="left" w:pos="2265"/>
        </w:tabs>
        <w:spacing w:before="29" w:line="288" w:lineRule="auto"/>
        <w:ind w:firstLineChars="200" w:firstLine="480"/>
        <w:rPr>
          <w:color w:val="000000"/>
          <w:sz w:val="24"/>
        </w:rPr>
      </w:pPr>
    </w:p>
    <w:p w14:paraId="3AC947E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56D87209" w14:textId="47749BAD"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w:t>
      </w:r>
      <w:r w:rsidR="00171D85" w:rsidRPr="00171D85">
        <w:rPr>
          <w:rFonts w:hint="eastAsia"/>
          <w:color w:val="000000"/>
          <w:sz w:val="24"/>
        </w:rPr>
        <w:t>交银施罗德瑞鑫定期开放灵活配置混合型证券投资基金</w:t>
      </w:r>
      <w:r w:rsidRPr="00035D71">
        <w:rPr>
          <w:color w:val="000000"/>
          <w:sz w:val="24"/>
        </w:rPr>
        <w:t>基金合同》和在财务报表附注</w:t>
      </w:r>
      <w:r w:rsidRPr="00035D71">
        <w:rPr>
          <w:color w:val="000000"/>
          <w:sz w:val="24"/>
        </w:rPr>
        <w:t>7.4.4</w:t>
      </w:r>
      <w:r w:rsidRPr="00035D71">
        <w:rPr>
          <w:color w:val="000000"/>
          <w:sz w:val="24"/>
        </w:rPr>
        <w:t>所列示的中国证监会、中国基金业协会发布的有关规定及允许的基金行业实务操作编制。</w:t>
      </w:r>
    </w:p>
    <w:p w14:paraId="489BAC8B" w14:textId="77777777" w:rsidR="001548F9" w:rsidRPr="00035D71" w:rsidRDefault="001548F9" w:rsidP="00035D71">
      <w:pPr>
        <w:spacing w:before="29" w:line="288" w:lineRule="auto"/>
        <w:ind w:firstLineChars="200" w:firstLine="482"/>
        <w:rPr>
          <w:b/>
          <w:color w:val="000000"/>
          <w:sz w:val="24"/>
        </w:rPr>
      </w:pPr>
    </w:p>
    <w:p w14:paraId="1737323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3B8DC95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上半年度财务报表符合企业会计准则的要求，真实、完整地反映了本基金</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2017</w:t>
      </w:r>
      <w:r w:rsidRPr="00035D71">
        <w:rPr>
          <w:color w:val="000000"/>
          <w:sz w:val="24"/>
        </w:rPr>
        <w:t>上半年度的经营成果和基金净值变动情况等有关信息。</w:t>
      </w:r>
    </w:p>
    <w:p w14:paraId="4971B6EB" w14:textId="77777777" w:rsidR="001548F9" w:rsidRPr="00035D71" w:rsidRDefault="001548F9" w:rsidP="00035D71">
      <w:pPr>
        <w:spacing w:before="29" w:line="288" w:lineRule="auto"/>
        <w:ind w:firstLineChars="200" w:firstLine="482"/>
        <w:rPr>
          <w:b/>
          <w:color w:val="000000"/>
          <w:sz w:val="24"/>
        </w:rPr>
      </w:pPr>
    </w:p>
    <w:p w14:paraId="2A832492" w14:textId="77777777"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433D96">
        <w:rPr>
          <w:rFonts w:hint="eastAsia"/>
          <w:b/>
          <w:kern w:val="0"/>
          <w:sz w:val="24"/>
        </w:rPr>
        <w:t>重要</w:t>
      </w:r>
      <w:r w:rsidR="007114B8" w:rsidRPr="00035D71">
        <w:rPr>
          <w:rFonts w:hint="eastAsia"/>
          <w:b/>
          <w:kern w:val="0"/>
          <w:sz w:val="24"/>
        </w:rPr>
        <w:t>会计政策</w:t>
      </w:r>
      <w:r w:rsidR="00433D96">
        <w:rPr>
          <w:rFonts w:hint="eastAsia"/>
          <w:b/>
          <w:kern w:val="0"/>
          <w:sz w:val="24"/>
        </w:rPr>
        <w:t>和</w:t>
      </w:r>
      <w:r w:rsidR="007114B8" w:rsidRPr="00035D71">
        <w:rPr>
          <w:rFonts w:hint="eastAsia"/>
          <w:b/>
          <w:kern w:val="0"/>
          <w:sz w:val="24"/>
        </w:rPr>
        <w:t>会计估计</w:t>
      </w:r>
    </w:p>
    <w:p w14:paraId="041ECEA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6.4.4.1 </w:t>
      </w:r>
      <w:r w:rsidRPr="00035D71">
        <w:rPr>
          <w:b/>
          <w:color w:val="000000"/>
          <w:kern w:val="0"/>
          <w:sz w:val="24"/>
        </w:rPr>
        <w:t>会计年度</w:t>
      </w:r>
    </w:p>
    <w:p w14:paraId="2CEABFC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本基金会计年度为公历</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12</w:t>
      </w:r>
      <w:r w:rsidRPr="00035D71">
        <w:rPr>
          <w:color w:val="000000"/>
          <w:sz w:val="24"/>
        </w:rPr>
        <w:t>月</w:t>
      </w:r>
      <w:r w:rsidRPr="00035D71">
        <w:rPr>
          <w:color w:val="000000"/>
          <w:sz w:val="24"/>
        </w:rPr>
        <w:t>31</w:t>
      </w:r>
      <w:r w:rsidRPr="00035D71">
        <w:rPr>
          <w:color w:val="000000"/>
          <w:sz w:val="24"/>
        </w:rPr>
        <w:t>日止。</w:t>
      </w:r>
    </w:p>
    <w:p w14:paraId="44CCDADD" w14:textId="77777777" w:rsidR="001548F9" w:rsidRPr="00035D71" w:rsidRDefault="001548F9" w:rsidP="00035D71">
      <w:pPr>
        <w:spacing w:before="29" w:line="288" w:lineRule="auto"/>
        <w:ind w:firstLineChars="200" w:firstLine="482"/>
        <w:rPr>
          <w:b/>
          <w:color w:val="000000"/>
          <w:sz w:val="24"/>
        </w:rPr>
      </w:pPr>
    </w:p>
    <w:p w14:paraId="01F51D6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6.4.4.2</w:t>
      </w:r>
      <w:r w:rsidRPr="00035D71">
        <w:rPr>
          <w:b/>
          <w:color w:val="000000"/>
          <w:kern w:val="0"/>
          <w:sz w:val="24"/>
        </w:rPr>
        <w:t>记账本位币</w:t>
      </w:r>
    </w:p>
    <w:p w14:paraId="3375354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本基金的记账本位币为人民币。</w:t>
      </w:r>
    </w:p>
    <w:p w14:paraId="3289EE97" w14:textId="77777777" w:rsidR="001548F9" w:rsidRPr="00035D71" w:rsidRDefault="001548F9" w:rsidP="00035D71">
      <w:pPr>
        <w:spacing w:before="29" w:line="288" w:lineRule="auto"/>
        <w:ind w:firstLineChars="200" w:firstLine="480"/>
        <w:rPr>
          <w:bCs/>
          <w:color w:val="000000"/>
          <w:sz w:val="24"/>
        </w:rPr>
      </w:pPr>
    </w:p>
    <w:p w14:paraId="7092E2C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6.4.4.3</w:t>
      </w:r>
      <w:r w:rsidRPr="00035D71">
        <w:rPr>
          <w:b/>
          <w:color w:val="000000"/>
          <w:kern w:val="0"/>
          <w:sz w:val="24"/>
        </w:rPr>
        <w:t>金融资产和金融负债的分类</w:t>
      </w:r>
    </w:p>
    <w:p w14:paraId="4E120664" w14:textId="77777777" w:rsidR="003D0D74" w:rsidRDefault="009005DD">
      <w:pPr>
        <w:spacing w:before="29" w:line="288" w:lineRule="auto"/>
        <w:ind w:firstLineChars="200" w:firstLine="480"/>
        <w:rPr>
          <w:color w:val="000000"/>
          <w:sz w:val="24"/>
        </w:rPr>
      </w:pPr>
      <w:r>
        <w:rPr>
          <w:color w:val="000000"/>
          <w:sz w:val="24"/>
        </w:rPr>
        <w:t xml:space="preserve">(1) </w:t>
      </w:r>
      <w:r>
        <w:rPr>
          <w:color w:val="000000"/>
          <w:sz w:val="24"/>
        </w:rPr>
        <w:t>金融资产的分类</w:t>
      </w:r>
    </w:p>
    <w:p w14:paraId="248C02F8" w14:textId="77777777" w:rsidR="003D0D74" w:rsidRDefault="009005DD">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2A5AB95D" w14:textId="77777777" w:rsidR="003D0D74" w:rsidRDefault="009005DD">
      <w:pPr>
        <w:spacing w:before="29" w:line="288" w:lineRule="auto"/>
        <w:ind w:firstLineChars="200" w:firstLine="480"/>
        <w:rPr>
          <w:color w:val="000000"/>
          <w:sz w:val="24"/>
        </w:rPr>
      </w:pPr>
      <w:r>
        <w:rPr>
          <w:color w:val="000000"/>
          <w:sz w:val="24"/>
        </w:rPr>
        <w:lastRenderedPageBreak/>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7585F362" w14:textId="77777777" w:rsidR="003D0D74" w:rsidRDefault="009005DD">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2ED6E532" w14:textId="77777777" w:rsidR="003D0D74" w:rsidRDefault="009005DD">
      <w:pPr>
        <w:spacing w:before="29" w:line="288" w:lineRule="auto"/>
        <w:ind w:firstLineChars="200" w:firstLine="480"/>
        <w:rPr>
          <w:color w:val="000000"/>
          <w:sz w:val="24"/>
        </w:rPr>
      </w:pPr>
      <w:r>
        <w:rPr>
          <w:color w:val="000000"/>
          <w:sz w:val="24"/>
        </w:rPr>
        <w:t xml:space="preserve">(2) </w:t>
      </w:r>
      <w:r>
        <w:rPr>
          <w:color w:val="000000"/>
          <w:sz w:val="24"/>
        </w:rPr>
        <w:t>金融负债的分类</w:t>
      </w:r>
    </w:p>
    <w:p w14:paraId="05238CE7" w14:textId="77777777" w:rsidR="001548F9" w:rsidRPr="00035D71" w:rsidRDefault="001548F9" w:rsidP="00035D71">
      <w:pPr>
        <w:spacing w:before="29" w:line="288" w:lineRule="auto"/>
        <w:ind w:firstLineChars="200" w:firstLine="480"/>
        <w:rPr>
          <w:color w:val="000000"/>
          <w:sz w:val="24"/>
        </w:rPr>
      </w:pPr>
      <w:r w:rsidRPr="00035D7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3FE1364F" w14:textId="77777777" w:rsidR="001548F9" w:rsidRPr="00035D71" w:rsidRDefault="001548F9" w:rsidP="00035D71">
      <w:pPr>
        <w:spacing w:before="29" w:line="288" w:lineRule="auto"/>
        <w:ind w:firstLineChars="200" w:firstLine="480"/>
        <w:rPr>
          <w:bCs/>
          <w:color w:val="000000"/>
          <w:sz w:val="24"/>
        </w:rPr>
      </w:pPr>
    </w:p>
    <w:p w14:paraId="3DED5DF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6.4.4.4</w:t>
      </w:r>
      <w:r w:rsidRPr="00035D71">
        <w:rPr>
          <w:b/>
          <w:color w:val="000000"/>
          <w:kern w:val="0"/>
          <w:sz w:val="24"/>
        </w:rPr>
        <w:t>金融资产和金融负债的初始确认、后续计量和终止确认</w:t>
      </w:r>
    </w:p>
    <w:p w14:paraId="563AFB2A" w14:textId="77777777" w:rsidR="003D0D74" w:rsidRDefault="009005DD">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2FC24EB4" w14:textId="77777777" w:rsidR="003D0D74" w:rsidRDefault="009005DD">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14:paraId="4C521E11" w14:textId="77777777" w:rsidR="003D0D74" w:rsidRDefault="009005DD">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05584161" w14:textId="77777777" w:rsidR="003D0D74" w:rsidRDefault="009005DD">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25D0D97E" w14:textId="77777777" w:rsidR="003D0D74" w:rsidRDefault="009005DD">
      <w:pPr>
        <w:spacing w:before="29" w:line="288" w:lineRule="auto"/>
        <w:ind w:firstLineChars="200" w:firstLine="480"/>
        <w:rPr>
          <w:color w:val="000000"/>
          <w:sz w:val="24"/>
        </w:rPr>
      </w:pPr>
      <w:r>
        <w:rPr>
          <w:color w:val="000000"/>
          <w:sz w:val="24"/>
        </w:rPr>
        <w:t>金融资产终止确认时，其账面价值与收到的对价的差额，计入当期损益。</w:t>
      </w:r>
    </w:p>
    <w:p w14:paraId="5834738A" w14:textId="77777777" w:rsidR="001548F9" w:rsidRPr="00035D71" w:rsidRDefault="001548F9" w:rsidP="00035D71">
      <w:pPr>
        <w:spacing w:before="29" w:line="288" w:lineRule="auto"/>
        <w:ind w:firstLineChars="200" w:firstLine="480"/>
        <w:rPr>
          <w:color w:val="000000"/>
          <w:sz w:val="24"/>
        </w:rPr>
      </w:pPr>
      <w:r w:rsidRPr="00035D71">
        <w:rPr>
          <w:color w:val="000000"/>
          <w:sz w:val="24"/>
        </w:rPr>
        <w:t>当金融负债的现时义务全部或部分已经解除时，终止确认该金融负债或义务已解除的部分。终止确认部分的账面价值与支付的对价之间的差额，计入当期损益。</w:t>
      </w:r>
    </w:p>
    <w:p w14:paraId="6F415AE2" w14:textId="77777777" w:rsidR="001548F9" w:rsidRPr="00035D71" w:rsidRDefault="001548F9" w:rsidP="00035D71">
      <w:pPr>
        <w:spacing w:before="29" w:line="288" w:lineRule="auto"/>
        <w:ind w:firstLineChars="200" w:firstLine="480"/>
        <w:rPr>
          <w:bCs/>
          <w:color w:val="000000"/>
          <w:sz w:val="24"/>
        </w:rPr>
      </w:pPr>
    </w:p>
    <w:p w14:paraId="3948839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6.4.4.5</w:t>
      </w:r>
      <w:r w:rsidRPr="00035D71">
        <w:rPr>
          <w:b/>
          <w:color w:val="000000"/>
          <w:kern w:val="0"/>
          <w:sz w:val="24"/>
        </w:rPr>
        <w:t>金融资产和金融负债的估值原则</w:t>
      </w:r>
    </w:p>
    <w:p w14:paraId="2DEC2812" w14:textId="77777777" w:rsidR="003D0D74" w:rsidRDefault="009005DD">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14:paraId="57C9FE93" w14:textId="77777777" w:rsidR="003D0D74" w:rsidRDefault="009005DD">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w:t>
      </w:r>
      <w:r>
        <w:rPr>
          <w:color w:val="000000"/>
          <w:sz w:val="24"/>
        </w:rPr>
        <w:lastRenderedPageBreak/>
        <w:t>交易，但最近交易日后经济环境未发生重大变化且证券发行机构未发生影响证券价格的重大事件的，按最近交易日的市场交易价格确定公允价值。</w:t>
      </w:r>
    </w:p>
    <w:p w14:paraId="7B38248A" w14:textId="77777777" w:rsidR="003D0D74" w:rsidRDefault="009005DD">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14:paraId="33DECBDA"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(3) </w:t>
      </w:r>
      <w:r w:rsidRPr="00035D71">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053F3EA5" w14:textId="77777777" w:rsidR="001548F9" w:rsidRPr="00035D71" w:rsidRDefault="001548F9" w:rsidP="0048308E">
      <w:pPr>
        <w:autoSpaceDE w:val="0"/>
        <w:autoSpaceDN w:val="0"/>
        <w:adjustRightInd w:val="0"/>
        <w:spacing w:before="29" w:line="288" w:lineRule="auto"/>
        <w:jc w:val="left"/>
        <w:rPr>
          <w:b/>
          <w:color w:val="000000"/>
          <w:kern w:val="0"/>
          <w:sz w:val="24"/>
        </w:rPr>
      </w:pPr>
    </w:p>
    <w:p w14:paraId="6652E84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6.4.4.6</w:t>
      </w:r>
      <w:r w:rsidRPr="00035D71">
        <w:rPr>
          <w:b/>
          <w:color w:val="000000"/>
          <w:kern w:val="0"/>
          <w:sz w:val="24"/>
        </w:rPr>
        <w:t>金融资产和金融负债的抵销</w:t>
      </w:r>
    </w:p>
    <w:p w14:paraId="15A4D4D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本基金持有的资产和承担的负债基本为金融资产和金融负债。当本基金</w:t>
      </w:r>
      <w:r w:rsidRPr="00035D71">
        <w:rPr>
          <w:color w:val="000000"/>
          <w:sz w:val="24"/>
        </w:rPr>
        <w:t xml:space="preserve">1) </w:t>
      </w:r>
      <w:r w:rsidRPr="00035D71">
        <w:rPr>
          <w:color w:val="000000"/>
          <w:sz w:val="24"/>
        </w:rPr>
        <w:t>具有抵销已确认金额的法定权利且该种法定权利现在是可执行的；且</w:t>
      </w:r>
      <w:r w:rsidRPr="00035D71">
        <w:rPr>
          <w:color w:val="000000"/>
          <w:sz w:val="24"/>
        </w:rPr>
        <w:t xml:space="preserve">2) </w:t>
      </w:r>
      <w:r w:rsidRPr="00035D71">
        <w:rPr>
          <w:color w:val="000000"/>
          <w:sz w:val="24"/>
        </w:rPr>
        <w:t>交易双方准备按净额结算时，金融资产与金融负债按抵销后的净额在资产负债表中列示。</w:t>
      </w:r>
    </w:p>
    <w:p w14:paraId="6F85092D" w14:textId="77777777" w:rsidR="001548F9" w:rsidRPr="00035D71" w:rsidRDefault="001548F9" w:rsidP="00035D71">
      <w:pPr>
        <w:spacing w:before="29" w:line="288" w:lineRule="auto"/>
        <w:ind w:firstLineChars="200" w:firstLine="480"/>
        <w:rPr>
          <w:bCs/>
          <w:color w:val="000000"/>
          <w:sz w:val="24"/>
        </w:rPr>
      </w:pPr>
    </w:p>
    <w:p w14:paraId="5DBDE67A"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6.4.4.7</w:t>
      </w:r>
      <w:r w:rsidRPr="00035D71">
        <w:rPr>
          <w:b/>
          <w:color w:val="000000"/>
          <w:kern w:val="0"/>
          <w:sz w:val="24"/>
        </w:rPr>
        <w:t>实收基金</w:t>
      </w:r>
    </w:p>
    <w:p w14:paraId="593FBC26" w14:textId="77777777" w:rsidR="001548F9" w:rsidRPr="00035D71" w:rsidRDefault="001548F9" w:rsidP="00035D71">
      <w:pPr>
        <w:spacing w:before="29" w:line="288" w:lineRule="auto"/>
        <w:ind w:firstLineChars="200" w:firstLine="480"/>
        <w:rPr>
          <w:color w:val="000000"/>
          <w:sz w:val="24"/>
        </w:rPr>
      </w:pPr>
      <w:r w:rsidRPr="00035D71">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7D21D1DF" w14:textId="77777777" w:rsidR="001548F9" w:rsidRPr="00035D71" w:rsidRDefault="001548F9" w:rsidP="00035D71">
      <w:pPr>
        <w:spacing w:before="29" w:line="288" w:lineRule="auto"/>
        <w:ind w:firstLineChars="200" w:firstLine="480"/>
        <w:rPr>
          <w:bCs/>
          <w:color w:val="000000"/>
          <w:sz w:val="24"/>
        </w:rPr>
      </w:pPr>
    </w:p>
    <w:p w14:paraId="157D509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6.4.4.8</w:t>
      </w:r>
      <w:r w:rsidRPr="00035D71">
        <w:rPr>
          <w:b/>
          <w:color w:val="000000"/>
          <w:kern w:val="0"/>
          <w:sz w:val="24"/>
        </w:rPr>
        <w:t>损益平准金</w:t>
      </w:r>
    </w:p>
    <w:p w14:paraId="0388D4EC" w14:textId="77777777" w:rsidR="001548F9" w:rsidRPr="00035D71" w:rsidRDefault="001548F9" w:rsidP="00035D71">
      <w:pPr>
        <w:spacing w:before="29" w:line="288" w:lineRule="auto"/>
        <w:ind w:firstLineChars="200" w:firstLine="480"/>
        <w:rPr>
          <w:color w:val="000000"/>
          <w:sz w:val="24"/>
        </w:rPr>
      </w:pPr>
      <w:r w:rsidRPr="00035D71">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035D71">
        <w:rPr>
          <w:color w:val="000000"/>
          <w:sz w:val="24"/>
        </w:rPr>
        <w:t>/(</w:t>
      </w:r>
      <w:r w:rsidRPr="00035D71">
        <w:rPr>
          <w:color w:val="000000"/>
          <w:sz w:val="24"/>
        </w:rPr>
        <w:t>累计亏损</w:t>
      </w:r>
      <w:r w:rsidRPr="00035D71">
        <w:rPr>
          <w:color w:val="000000"/>
          <w:sz w:val="24"/>
        </w:rPr>
        <w:t>)</w:t>
      </w:r>
      <w:r w:rsidRPr="00035D71">
        <w:rPr>
          <w:color w:val="000000"/>
          <w:sz w:val="24"/>
        </w:rPr>
        <w:t>。</w:t>
      </w:r>
    </w:p>
    <w:p w14:paraId="335D1A15" w14:textId="77777777" w:rsidR="001548F9" w:rsidRPr="00035D71" w:rsidRDefault="001548F9" w:rsidP="00035D71">
      <w:pPr>
        <w:spacing w:before="29" w:line="288" w:lineRule="auto"/>
        <w:ind w:firstLineChars="200" w:firstLine="480"/>
        <w:rPr>
          <w:bCs/>
          <w:color w:val="000000"/>
          <w:sz w:val="24"/>
        </w:rPr>
      </w:pPr>
    </w:p>
    <w:p w14:paraId="15BE61E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6.4.4.9</w:t>
      </w:r>
      <w:r w:rsidRPr="00035D71">
        <w:rPr>
          <w:b/>
          <w:color w:val="000000"/>
          <w:kern w:val="0"/>
          <w:sz w:val="24"/>
        </w:rPr>
        <w:t>收入</w:t>
      </w:r>
      <w:r w:rsidRPr="00035D71">
        <w:rPr>
          <w:b/>
          <w:color w:val="000000"/>
          <w:kern w:val="0"/>
          <w:sz w:val="24"/>
        </w:rPr>
        <w:t>/(</w:t>
      </w:r>
      <w:r w:rsidRPr="00035D71">
        <w:rPr>
          <w:b/>
          <w:color w:val="000000"/>
          <w:kern w:val="0"/>
          <w:sz w:val="24"/>
        </w:rPr>
        <w:t>损失</w:t>
      </w:r>
      <w:r w:rsidRPr="00035D71">
        <w:rPr>
          <w:b/>
          <w:color w:val="000000"/>
          <w:kern w:val="0"/>
          <w:sz w:val="24"/>
        </w:rPr>
        <w:t>)</w:t>
      </w:r>
      <w:r w:rsidRPr="00035D71">
        <w:rPr>
          <w:b/>
          <w:color w:val="000000"/>
          <w:kern w:val="0"/>
          <w:sz w:val="24"/>
        </w:rPr>
        <w:t>的确认和计量</w:t>
      </w:r>
    </w:p>
    <w:p w14:paraId="43BDF52A" w14:textId="77777777" w:rsidR="003D0D74" w:rsidRDefault="009005DD">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697332D5" w14:textId="77777777" w:rsidR="003D0D74" w:rsidRDefault="009005DD">
      <w:pPr>
        <w:spacing w:before="29" w:line="288" w:lineRule="auto"/>
        <w:ind w:firstLineChars="200" w:firstLine="480"/>
        <w:rPr>
          <w:color w:val="000000"/>
          <w:sz w:val="24"/>
        </w:rPr>
      </w:pPr>
      <w:r>
        <w:rPr>
          <w:color w:val="000000"/>
          <w:sz w:val="24"/>
        </w:rPr>
        <w:lastRenderedPageBreak/>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037208C6" w14:textId="77777777" w:rsidR="001548F9" w:rsidRPr="00035D71" w:rsidRDefault="001548F9" w:rsidP="00035D71">
      <w:pPr>
        <w:spacing w:before="29" w:line="288" w:lineRule="auto"/>
        <w:ind w:firstLineChars="200" w:firstLine="480"/>
        <w:rPr>
          <w:color w:val="000000"/>
          <w:sz w:val="24"/>
        </w:rPr>
      </w:pPr>
      <w:r w:rsidRPr="00035D71">
        <w:rPr>
          <w:color w:val="000000"/>
          <w:sz w:val="24"/>
        </w:rPr>
        <w:t>应收款项在持有期间确认的利息收入按实际利率法计算，实际利率法与直线法差异较小的则按直线法计算。</w:t>
      </w:r>
    </w:p>
    <w:p w14:paraId="48C73CEA" w14:textId="77777777" w:rsidR="001548F9" w:rsidRPr="00035D71" w:rsidRDefault="001548F9" w:rsidP="00035D71">
      <w:pPr>
        <w:spacing w:before="29" w:line="288" w:lineRule="auto"/>
        <w:ind w:firstLineChars="200" w:firstLine="480"/>
        <w:rPr>
          <w:bCs/>
          <w:color w:val="000000"/>
          <w:sz w:val="24"/>
        </w:rPr>
      </w:pPr>
    </w:p>
    <w:p w14:paraId="1E78C49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6.4.4.10</w:t>
      </w:r>
      <w:r w:rsidRPr="00035D71">
        <w:rPr>
          <w:b/>
          <w:color w:val="000000"/>
          <w:kern w:val="0"/>
          <w:sz w:val="24"/>
        </w:rPr>
        <w:t>费用的确认和计量</w:t>
      </w:r>
    </w:p>
    <w:p w14:paraId="1A197CD7" w14:textId="77777777" w:rsidR="003D0D74" w:rsidRDefault="009005DD">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5ED7043E" w14:textId="77777777" w:rsidR="001548F9" w:rsidRPr="00035D71" w:rsidRDefault="001548F9" w:rsidP="00035D71">
      <w:pPr>
        <w:spacing w:before="29" w:line="288" w:lineRule="auto"/>
        <w:ind w:firstLineChars="200" w:firstLine="480"/>
        <w:rPr>
          <w:color w:val="000000"/>
          <w:sz w:val="24"/>
        </w:rPr>
      </w:pPr>
      <w:r w:rsidRPr="00035D71">
        <w:rPr>
          <w:color w:val="000000"/>
          <w:sz w:val="24"/>
        </w:rPr>
        <w:t>其他金融负债在持有期间确认的利息支出按实际利率法计算，实际利率法与直线法差异较小的则按直线法计算。</w:t>
      </w:r>
    </w:p>
    <w:p w14:paraId="79CAAAF1" w14:textId="77777777" w:rsidR="001548F9" w:rsidRPr="00035D71" w:rsidRDefault="001548F9" w:rsidP="00035D71">
      <w:pPr>
        <w:spacing w:before="29" w:line="288" w:lineRule="auto"/>
        <w:ind w:firstLineChars="200" w:firstLine="480"/>
        <w:rPr>
          <w:bCs/>
          <w:color w:val="000000"/>
          <w:sz w:val="24"/>
        </w:rPr>
      </w:pPr>
    </w:p>
    <w:p w14:paraId="6F0CD96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6.4.4.11</w:t>
      </w:r>
      <w:r w:rsidRPr="00035D71">
        <w:rPr>
          <w:b/>
          <w:color w:val="000000"/>
          <w:kern w:val="0"/>
          <w:sz w:val="24"/>
        </w:rPr>
        <w:t>基金的收益分配政策</w:t>
      </w:r>
    </w:p>
    <w:p w14:paraId="6189096D" w14:textId="0DE8E645" w:rsidR="00062462" w:rsidRPr="00062462" w:rsidRDefault="00062462" w:rsidP="00062462">
      <w:pPr>
        <w:spacing w:before="29" w:line="288" w:lineRule="auto"/>
        <w:ind w:firstLineChars="200" w:firstLine="480"/>
        <w:rPr>
          <w:color w:val="000000"/>
          <w:sz w:val="24"/>
        </w:rPr>
      </w:pPr>
      <w:r w:rsidRPr="00062462">
        <w:rPr>
          <w:rFonts w:hint="eastAsia"/>
          <w:color w:val="000000"/>
          <w:sz w:val="24"/>
        </w:rPr>
        <w:t>每一基金份额享有同等分配权。本基金仅采取现金分红一种收益分配方式。若期末未分配利润中的未实现部分</w:t>
      </w:r>
      <w:r w:rsidRPr="00062462">
        <w:rPr>
          <w:rFonts w:hint="eastAsia"/>
          <w:color w:val="000000"/>
          <w:sz w:val="24"/>
        </w:rPr>
        <w:t>(</w:t>
      </w:r>
      <w:r w:rsidRPr="00062462">
        <w:rPr>
          <w:rFonts w:hint="eastAsia"/>
          <w:color w:val="000000"/>
          <w:sz w:val="24"/>
        </w:rPr>
        <w:t>包括基金经营活动产生的未实现损益以及基金份额交易产生的未实现平准金等</w:t>
      </w:r>
      <w:r w:rsidRPr="00062462">
        <w:rPr>
          <w:rFonts w:hint="eastAsia"/>
          <w:color w:val="000000"/>
          <w:sz w:val="24"/>
        </w:rPr>
        <w:t>)</w:t>
      </w:r>
      <w:r w:rsidRPr="00062462">
        <w:rPr>
          <w:rFonts w:hint="eastAsia"/>
          <w:color w:val="000000"/>
          <w:sz w:val="24"/>
        </w:rPr>
        <w:t>为正数，则期末可供分配利润的金额为期末未分配利润中的已实现部分；若期末未分配利润的未实现部分为负数，则期末可供分配利润的金额为期末未分配利润</w:t>
      </w:r>
      <w:r w:rsidRPr="00062462">
        <w:rPr>
          <w:rFonts w:hint="eastAsia"/>
          <w:color w:val="000000"/>
          <w:sz w:val="24"/>
        </w:rPr>
        <w:t>(</w:t>
      </w:r>
      <w:r w:rsidRPr="00062462">
        <w:rPr>
          <w:rFonts w:hint="eastAsia"/>
          <w:color w:val="000000"/>
          <w:sz w:val="24"/>
        </w:rPr>
        <w:t>已实现部分相抵未实现部分后的余额</w:t>
      </w:r>
      <w:r w:rsidRPr="00062462">
        <w:rPr>
          <w:rFonts w:hint="eastAsia"/>
          <w:color w:val="000000"/>
          <w:sz w:val="24"/>
        </w:rPr>
        <w:t>)</w:t>
      </w:r>
      <w:r w:rsidRPr="00062462">
        <w:rPr>
          <w:rFonts w:hint="eastAsia"/>
          <w:color w:val="000000"/>
          <w:sz w:val="24"/>
        </w:rPr>
        <w:t>。</w:t>
      </w:r>
    </w:p>
    <w:p w14:paraId="20C54F85" w14:textId="4BD92DBC" w:rsidR="001548F9" w:rsidRPr="00035D71" w:rsidRDefault="00062462" w:rsidP="00035D71">
      <w:pPr>
        <w:spacing w:before="29" w:line="288" w:lineRule="auto"/>
        <w:ind w:firstLineChars="200" w:firstLine="480"/>
        <w:rPr>
          <w:color w:val="000000"/>
          <w:sz w:val="24"/>
        </w:rPr>
      </w:pPr>
      <w:r w:rsidRPr="00062462">
        <w:rPr>
          <w:rFonts w:hint="eastAsia"/>
          <w:color w:val="000000"/>
          <w:sz w:val="24"/>
        </w:rPr>
        <w:t>经宣告的拟分配基金收益于分红除权日从所有者权益转出。</w:t>
      </w:r>
    </w:p>
    <w:p w14:paraId="4C8874C9" w14:textId="77777777" w:rsidR="001548F9" w:rsidRPr="00035D71" w:rsidRDefault="001548F9" w:rsidP="00035D71">
      <w:pPr>
        <w:spacing w:before="29" w:line="288" w:lineRule="auto"/>
        <w:ind w:firstLineChars="200" w:firstLine="480"/>
        <w:rPr>
          <w:bCs/>
          <w:color w:val="000000"/>
          <w:sz w:val="24"/>
        </w:rPr>
      </w:pPr>
    </w:p>
    <w:p w14:paraId="29F52A3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6.4.4.12</w:t>
      </w:r>
      <w:r w:rsidRPr="00035D71">
        <w:rPr>
          <w:b/>
          <w:color w:val="000000"/>
          <w:kern w:val="0"/>
          <w:sz w:val="24"/>
        </w:rPr>
        <w:t>分部报告</w:t>
      </w:r>
    </w:p>
    <w:p w14:paraId="3D609E93" w14:textId="77777777" w:rsidR="003D0D74" w:rsidRDefault="009005DD">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3EB0422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本基金目前以一个单一的经营分部运作，不需要进行分部报告的披露。</w:t>
      </w:r>
    </w:p>
    <w:p w14:paraId="0AE66FFE" w14:textId="77777777" w:rsidR="001548F9" w:rsidRPr="00035D71" w:rsidRDefault="001548F9" w:rsidP="00035D71">
      <w:pPr>
        <w:spacing w:before="29" w:line="288" w:lineRule="auto"/>
        <w:ind w:firstLineChars="200" w:firstLine="480"/>
        <w:rPr>
          <w:bCs/>
          <w:color w:val="000000"/>
          <w:sz w:val="24"/>
        </w:rPr>
      </w:pPr>
    </w:p>
    <w:p w14:paraId="456321F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6.4.4.13</w:t>
      </w:r>
      <w:r w:rsidRPr="00035D71">
        <w:rPr>
          <w:b/>
          <w:color w:val="000000"/>
          <w:kern w:val="0"/>
          <w:sz w:val="24"/>
        </w:rPr>
        <w:t>其他重要的会计政策和会计估计</w:t>
      </w:r>
    </w:p>
    <w:p w14:paraId="071BC207" w14:textId="77777777" w:rsidR="003D0D74" w:rsidRDefault="009005DD">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14:paraId="4EEF3539" w14:textId="77777777" w:rsidR="003D0D74" w:rsidRDefault="009005DD">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14:paraId="49D9ABC4" w14:textId="77777777" w:rsidR="003D0D74" w:rsidRDefault="009005DD">
      <w:pPr>
        <w:spacing w:before="29" w:line="288" w:lineRule="auto"/>
        <w:ind w:firstLineChars="200" w:firstLine="480"/>
        <w:rPr>
          <w:color w:val="000000"/>
          <w:sz w:val="24"/>
        </w:rPr>
      </w:pPr>
      <w:r>
        <w:rPr>
          <w:color w:val="000000"/>
          <w:sz w:val="24"/>
        </w:rPr>
        <w:lastRenderedPageBreak/>
        <w:t xml:space="preserve">(2)  </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14:paraId="3E9F52CC" w14:textId="77777777" w:rsidR="003D0D74" w:rsidRDefault="009005DD">
      <w:pPr>
        <w:spacing w:before="29" w:line="288" w:lineRule="auto"/>
        <w:ind w:firstLineChars="200" w:firstLine="480"/>
        <w:rPr>
          <w:color w:val="000000"/>
          <w:sz w:val="24"/>
        </w:rPr>
      </w:pPr>
      <w:r>
        <w:rPr>
          <w:color w:val="000000"/>
          <w:sz w:val="24"/>
        </w:rPr>
        <w:t xml:space="preserve">(3)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013838BA"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可转换债券、资产支持证券和中小企业私募债券除外</w:t>
      </w:r>
      <w:r w:rsidRPr="00035D71">
        <w:rPr>
          <w:color w:val="000000"/>
          <w:sz w:val="24"/>
        </w:rPr>
        <w:t>)</w:t>
      </w:r>
      <w:r w:rsidRPr="00035D71">
        <w:rPr>
          <w:color w:val="000000"/>
          <w:sz w:val="24"/>
        </w:rPr>
        <w:t>，按照中证指数有限公司根据《中国证券投资基金业协会估值核算工作小组关于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季度固定收益品种的估值处理标准》所独立提供的债券估值结果确定公允价值。</w:t>
      </w:r>
    </w:p>
    <w:p w14:paraId="64E4D82A" w14:textId="77777777" w:rsidR="001548F9" w:rsidRPr="00035D71" w:rsidRDefault="001548F9" w:rsidP="00035D71">
      <w:pPr>
        <w:spacing w:before="29" w:line="288" w:lineRule="auto"/>
        <w:ind w:firstLineChars="200" w:firstLine="480"/>
        <w:rPr>
          <w:color w:val="000000"/>
          <w:sz w:val="24"/>
        </w:rPr>
      </w:pPr>
    </w:p>
    <w:p w14:paraId="3A459DA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1BBCC45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33C40BF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030B4FC9" w14:textId="77777777" w:rsidR="001548F9" w:rsidRPr="00035D71" w:rsidRDefault="001548F9" w:rsidP="00035D71">
      <w:pPr>
        <w:spacing w:before="29" w:line="288" w:lineRule="auto"/>
        <w:ind w:firstLineChars="200" w:firstLine="480"/>
        <w:rPr>
          <w:bCs/>
          <w:color w:val="000000"/>
          <w:sz w:val="24"/>
        </w:rPr>
      </w:pPr>
    </w:p>
    <w:p w14:paraId="640071B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00174CF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18F00476" w14:textId="77777777" w:rsidR="001548F9" w:rsidRPr="00035D71" w:rsidRDefault="001548F9" w:rsidP="00035D71">
      <w:pPr>
        <w:spacing w:before="29" w:line="288" w:lineRule="auto"/>
        <w:ind w:firstLineChars="200" w:firstLine="480"/>
        <w:rPr>
          <w:bCs/>
          <w:color w:val="000000"/>
          <w:sz w:val="24"/>
        </w:rPr>
      </w:pPr>
    </w:p>
    <w:p w14:paraId="4AE7D1D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3A6A550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1C4DDEF1" w14:textId="77777777" w:rsidR="001548F9" w:rsidRPr="00035D71" w:rsidRDefault="001548F9" w:rsidP="00035D71">
      <w:pPr>
        <w:spacing w:before="29" w:line="288" w:lineRule="auto"/>
        <w:ind w:firstLineChars="200" w:firstLine="480"/>
        <w:rPr>
          <w:bCs/>
          <w:color w:val="000000"/>
          <w:sz w:val="24"/>
        </w:rPr>
      </w:pPr>
    </w:p>
    <w:p w14:paraId="726E89C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15A7B8E3" w14:textId="77777777" w:rsidR="003D0D74" w:rsidRDefault="009005DD">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5E6C9509" w14:textId="77777777" w:rsidR="003D0D74" w:rsidRDefault="009005DD">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w:t>
      </w:r>
      <w:r>
        <w:rPr>
          <w:color w:val="000000"/>
          <w:sz w:val="24"/>
        </w:rPr>
        <w:lastRenderedPageBreak/>
        <w:t>债、地方政府债以及金融同业往来利息收入亦免征增值税。</w:t>
      </w:r>
    </w:p>
    <w:p w14:paraId="069E596F" w14:textId="77777777" w:rsidR="003D0D74" w:rsidRDefault="009005D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03D99EAA" w14:textId="77777777" w:rsidR="003D0D74" w:rsidRDefault="009005D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4EA8A118"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14:paraId="3638FE8B" w14:textId="77777777" w:rsidR="001548F9" w:rsidRPr="00035D71" w:rsidRDefault="001548F9" w:rsidP="0048308E">
      <w:pPr>
        <w:autoSpaceDE w:val="0"/>
        <w:autoSpaceDN w:val="0"/>
        <w:adjustRightInd w:val="0"/>
        <w:spacing w:before="29" w:line="288" w:lineRule="auto"/>
        <w:jc w:val="left"/>
        <w:rPr>
          <w:b/>
          <w:bCs/>
          <w:color w:val="000000"/>
          <w:kern w:val="0"/>
          <w:sz w:val="24"/>
        </w:rPr>
      </w:pPr>
    </w:p>
    <w:p w14:paraId="4389F8C2"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1F18F149"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1AED49F3"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31480DC2" w14:textId="77777777" w:rsidTr="00A51D7D">
        <w:trPr>
          <w:trHeight w:val="345"/>
        </w:trPr>
        <w:tc>
          <w:tcPr>
            <w:tcW w:w="3766" w:type="dxa"/>
            <w:tcMar>
              <w:top w:w="15" w:type="dxa"/>
              <w:left w:w="85" w:type="dxa"/>
              <w:bottom w:w="0" w:type="dxa"/>
              <w:right w:w="0" w:type="dxa"/>
            </w:tcMar>
            <w:vAlign w:val="center"/>
          </w:tcPr>
          <w:p w14:paraId="1C3AAD3F" w14:textId="77777777"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121505AF" w14:textId="77777777" w:rsidR="001548F9" w:rsidRPr="00035D71" w:rsidRDefault="001548F9" w:rsidP="0048308E">
            <w:pPr>
              <w:spacing w:before="29" w:line="288" w:lineRule="auto"/>
              <w:jc w:val="center"/>
              <w:rPr>
                <w:kern w:val="0"/>
                <w:sz w:val="24"/>
              </w:rPr>
            </w:pPr>
            <w:r w:rsidRPr="00035D71">
              <w:rPr>
                <w:kern w:val="0"/>
                <w:sz w:val="24"/>
              </w:rPr>
              <w:t>本期末</w:t>
            </w:r>
          </w:p>
          <w:p w14:paraId="4B87BC1A"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B67D2B8" w14:textId="77777777" w:rsidTr="00A51D7D">
        <w:trPr>
          <w:trHeight w:val="315"/>
        </w:trPr>
        <w:tc>
          <w:tcPr>
            <w:tcW w:w="3766" w:type="dxa"/>
            <w:tcMar>
              <w:top w:w="15" w:type="dxa"/>
              <w:left w:w="85" w:type="dxa"/>
              <w:bottom w:w="0" w:type="dxa"/>
              <w:right w:w="0" w:type="dxa"/>
            </w:tcMar>
            <w:vAlign w:val="center"/>
          </w:tcPr>
          <w:p w14:paraId="34449CED" w14:textId="77777777"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14:paraId="4744F495" w14:textId="77777777" w:rsidR="001548F9" w:rsidRPr="00035D71" w:rsidRDefault="001548F9" w:rsidP="0048308E">
            <w:pPr>
              <w:spacing w:before="29" w:line="288" w:lineRule="auto"/>
              <w:jc w:val="right"/>
              <w:rPr>
                <w:kern w:val="0"/>
                <w:sz w:val="24"/>
              </w:rPr>
            </w:pPr>
            <w:r w:rsidRPr="00035D71">
              <w:rPr>
                <w:kern w:val="0"/>
                <w:sz w:val="24"/>
              </w:rPr>
              <w:t>996,455.98</w:t>
            </w:r>
          </w:p>
        </w:tc>
      </w:tr>
      <w:tr w:rsidR="001548F9" w:rsidRPr="00035D71" w14:paraId="6BA13778" w14:textId="77777777" w:rsidTr="00A51D7D">
        <w:trPr>
          <w:trHeight w:val="315"/>
        </w:trPr>
        <w:tc>
          <w:tcPr>
            <w:tcW w:w="3766" w:type="dxa"/>
            <w:tcMar>
              <w:top w:w="15" w:type="dxa"/>
              <w:left w:w="85" w:type="dxa"/>
              <w:bottom w:w="0" w:type="dxa"/>
              <w:right w:w="0" w:type="dxa"/>
            </w:tcMar>
            <w:vAlign w:val="center"/>
          </w:tcPr>
          <w:p w14:paraId="190BA77A" w14:textId="77777777"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6F24A37F"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34C73EA9" w14:textId="77777777" w:rsidTr="00A51D7D">
        <w:trPr>
          <w:trHeight w:val="315"/>
        </w:trPr>
        <w:tc>
          <w:tcPr>
            <w:tcW w:w="3766" w:type="dxa"/>
            <w:tcMar>
              <w:top w:w="15" w:type="dxa"/>
              <w:left w:w="85" w:type="dxa"/>
              <w:bottom w:w="0" w:type="dxa"/>
              <w:right w:w="0" w:type="dxa"/>
            </w:tcMar>
            <w:vAlign w:val="center"/>
          </w:tcPr>
          <w:p w14:paraId="22D9EC02"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1D3FD47B"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0A2674B6" w14:textId="77777777" w:rsidTr="00A51D7D">
        <w:trPr>
          <w:trHeight w:val="315"/>
        </w:trPr>
        <w:tc>
          <w:tcPr>
            <w:tcW w:w="3766" w:type="dxa"/>
            <w:tcMar>
              <w:top w:w="15" w:type="dxa"/>
              <w:left w:w="85" w:type="dxa"/>
              <w:bottom w:w="0" w:type="dxa"/>
              <w:right w:w="0" w:type="dxa"/>
            </w:tcMar>
            <w:vAlign w:val="center"/>
          </w:tcPr>
          <w:p w14:paraId="5ABBBA47"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6EE60A4F" w14:textId="77777777" w:rsidR="001548F9" w:rsidRPr="00035D71" w:rsidRDefault="001548F9" w:rsidP="0048308E">
            <w:pPr>
              <w:spacing w:before="29" w:line="288" w:lineRule="auto"/>
              <w:jc w:val="right"/>
              <w:rPr>
                <w:kern w:val="0"/>
                <w:sz w:val="24"/>
              </w:rPr>
            </w:pPr>
            <w:r w:rsidRPr="00035D71">
              <w:rPr>
                <w:kern w:val="0"/>
                <w:sz w:val="24"/>
              </w:rPr>
              <w:t>996,455.98</w:t>
            </w:r>
          </w:p>
        </w:tc>
      </w:tr>
    </w:tbl>
    <w:p w14:paraId="00580EE9" w14:textId="77777777" w:rsidR="001548F9" w:rsidRPr="00035D71" w:rsidRDefault="001548F9" w:rsidP="0048308E">
      <w:pPr>
        <w:spacing w:before="29" w:line="288" w:lineRule="auto"/>
        <w:rPr>
          <w:bCs/>
          <w:color w:val="000000"/>
          <w:sz w:val="24"/>
        </w:rPr>
      </w:pPr>
      <w:r w:rsidRPr="00035D71">
        <w:rPr>
          <w:bCs/>
          <w:color w:val="000000"/>
          <w:sz w:val="24"/>
        </w:rPr>
        <w:tab/>
      </w:r>
    </w:p>
    <w:p w14:paraId="4D40BB3D"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475BEEA6"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09CA74C0" w14:textId="77777777" w:rsidTr="00E3027D">
        <w:trPr>
          <w:trHeight w:val="255"/>
        </w:trPr>
        <w:tc>
          <w:tcPr>
            <w:tcW w:w="2268" w:type="dxa"/>
            <w:gridSpan w:val="2"/>
            <w:vMerge w:val="restart"/>
            <w:vAlign w:val="center"/>
          </w:tcPr>
          <w:p w14:paraId="2CDF3637"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0A2FA2A4"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607F2C11"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6448F951" w14:textId="77777777" w:rsidTr="00E3027D">
        <w:trPr>
          <w:trHeight w:val="270"/>
        </w:trPr>
        <w:tc>
          <w:tcPr>
            <w:tcW w:w="2268" w:type="dxa"/>
            <w:gridSpan w:val="2"/>
            <w:vMerge/>
            <w:vAlign w:val="center"/>
          </w:tcPr>
          <w:p w14:paraId="36EDA4CB"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55D7DEAE"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5586985E"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27904237"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52343603" w14:textId="77777777" w:rsidTr="00E3027D">
        <w:trPr>
          <w:trHeight w:val="270"/>
        </w:trPr>
        <w:tc>
          <w:tcPr>
            <w:tcW w:w="2268" w:type="dxa"/>
            <w:gridSpan w:val="2"/>
            <w:vAlign w:val="center"/>
          </w:tcPr>
          <w:p w14:paraId="5E918140"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0F185283" w14:textId="77777777" w:rsidR="001548F9" w:rsidRPr="00035D71" w:rsidRDefault="001548F9" w:rsidP="0048308E">
            <w:pPr>
              <w:spacing w:before="29" w:line="288" w:lineRule="auto"/>
              <w:jc w:val="right"/>
              <w:rPr>
                <w:color w:val="000000"/>
                <w:kern w:val="0"/>
                <w:sz w:val="24"/>
              </w:rPr>
            </w:pPr>
            <w:r w:rsidRPr="00035D71">
              <w:rPr>
                <w:color w:val="000000"/>
                <w:kern w:val="0"/>
                <w:sz w:val="24"/>
              </w:rPr>
              <w:t>54,496,533.84</w:t>
            </w:r>
          </w:p>
        </w:tc>
        <w:tc>
          <w:tcPr>
            <w:tcW w:w="2264" w:type="dxa"/>
            <w:vAlign w:val="center"/>
          </w:tcPr>
          <w:p w14:paraId="33223266" w14:textId="77777777" w:rsidR="001548F9" w:rsidRPr="00035D71" w:rsidRDefault="001548F9" w:rsidP="0048308E">
            <w:pPr>
              <w:spacing w:before="29" w:line="288" w:lineRule="auto"/>
              <w:jc w:val="right"/>
              <w:rPr>
                <w:color w:val="000000"/>
                <w:kern w:val="0"/>
                <w:sz w:val="24"/>
              </w:rPr>
            </w:pPr>
            <w:r w:rsidRPr="00035D71">
              <w:rPr>
                <w:color w:val="000000"/>
                <w:kern w:val="0"/>
                <w:sz w:val="24"/>
              </w:rPr>
              <w:t>64,055,360.79</w:t>
            </w:r>
          </w:p>
        </w:tc>
        <w:tc>
          <w:tcPr>
            <w:tcW w:w="2265" w:type="dxa"/>
            <w:vAlign w:val="center"/>
          </w:tcPr>
          <w:p w14:paraId="41F43F7B" w14:textId="77777777" w:rsidR="001548F9" w:rsidRPr="00035D71" w:rsidRDefault="001548F9" w:rsidP="0048308E">
            <w:pPr>
              <w:spacing w:before="29" w:line="288" w:lineRule="auto"/>
              <w:jc w:val="right"/>
              <w:rPr>
                <w:color w:val="000000"/>
                <w:kern w:val="0"/>
                <w:sz w:val="24"/>
              </w:rPr>
            </w:pPr>
            <w:r w:rsidRPr="00035D71">
              <w:rPr>
                <w:color w:val="000000"/>
                <w:kern w:val="0"/>
                <w:sz w:val="24"/>
              </w:rPr>
              <w:t>9,558,826.95</w:t>
            </w:r>
          </w:p>
        </w:tc>
      </w:tr>
      <w:tr w:rsidR="0094330B" w:rsidRPr="00035D71" w14:paraId="7A9F3EF5" w14:textId="77777777" w:rsidTr="00E3027D">
        <w:trPr>
          <w:trHeight w:val="285"/>
        </w:trPr>
        <w:tc>
          <w:tcPr>
            <w:tcW w:w="2268" w:type="dxa"/>
            <w:gridSpan w:val="2"/>
            <w:vAlign w:val="center"/>
          </w:tcPr>
          <w:p w14:paraId="3808F33F"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4A688FC7"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2860A19B"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1E2488C2"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747FFF80" w14:textId="77777777" w:rsidTr="00E3027D">
        <w:trPr>
          <w:trHeight w:val="285"/>
        </w:trPr>
        <w:tc>
          <w:tcPr>
            <w:tcW w:w="808" w:type="dxa"/>
            <w:vMerge w:val="restart"/>
            <w:vAlign w:val="center"/>
          </w:tcPr>
          <w:p w14:paraId="4A3F3DF5"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7738AAB4"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53F9BF43" w14:textId="77777777" w:rsidR="00A8543B" w:rsidRPr="00035D71" w:rsidRDefault="00A8543B" w:rsidP="0048308E">
            <w:pPr>
              <w:spacing w:before="29" w:line="288" w:lineRule="auto"/>
              <w:jc w:val="right"/>
              <w:rPr>
                <w:color w:val="000000"/>
                <w:kern w:val="0"/>
                <w:sz w:val="24"/>
              </w:rPr>
            </w:pPr>
            <w:r w:rsidRPr="00035D71">
              <w:rPr>
                <w:color w:val="000000"/>
                <w:kern w:val="0"/>
                <w:sz w:val="24"/>
              </w:rPr>
              <w:t>195,835,051.26</w:t>
            </w:r>
          </w:p>
        </w:tc>
        <w:tc>
          <w:tcPr>
            <w:tcW w:w="2264" w:type="dxa"/>
            <w:vAlign w:val="bottom"/>
          </w:tcPr>
          <w:p w14:paraId="2F2B618E" w14:textId="77777777" w:rsidR="00A8543B" w:rsidRPr="00035D71" w:rsidRDefault="00A8543B" w:rsidP="0048308E">
            <w:pPr>
              <w:spacing w:before="29" w:line="288" w:lineRule="auto"/>
              <w:jc w:val="right"/>
              <w:rPr>
                <w:color w:val="000000"/>
                <w:kern w:val="0"/>
                <w:sz w:val="24"/>
              </w:rPr>
            </w:pPr>
            <w:r w:rsidRPr="00035D71">
              <w:rPr>
                <w:color w:val="000000"/>
                <w:kern w:val="0"/>
                <w:sz w:val="24"/>
              </w:rPr>
              <w:t>194,306,500.00</w:t>
            </w:r>
          </w:p>
        </w:tc>
        <w:tc>
          <w:tcPr>
            <w:tcW w:w="2265" w:type="dxa"/>
            <w:vAlign w:val="bottom"/>
          </w:tcPr>
          <w:p w14:paraId="2E4A53DD" w14:textId="77777777" w:rsidR="00A8543B" w:rsidRPr="00035D71" w:rsidRDefault="00A8543B" w:rsidP="0048308E">
            <w:pPr>
              <w:spacing w:before="29" w:line="288" w:lineRule="auto"/>
              <w:jc w:val="right"/>
              <w:rPr>
                <w:color w:val="000000"/>
                <w:kern w:val="0"/>
                <w:sz w:val="24"/>
              </w:rPr>
            </w:pPr>
            <w:r w:rsidRPr="00035D71">
              <w:rPr>
                <w:color w:val="000000"/>
                <w:kern w:val="0"/>
                <w:sz w:val="24"/>
              </w:rPr>
              <w:t>-1,528,551.26</w:t>
            </w:r>
          </w:p>
        </w:tc>
      </w:tr>
      <w:tr w:rsidR="00A8543B" w:rsidRPr="00035D71" w14:paraId="5EA0EB27" w14:textId="77777777" w:rsidTr="00E3027D">
        <w:trPr>
          <w:trHeight w:val="103"/>
        </w:trPr>
        <w:tc>
          <w:tcPr>
            <w:tcW w:w="808" w:type="dxa"/>
            <w:vMerge/>
            <w:vAlign w:val="center"/>
          </w:tcPr>
          <w:p w14:paraId="6D79D6DF"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76350F23"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6C92A1BB" w14:textId="77777777" w:rsidR="00A8543B" w:rsidRPr="00035D71" w:rsidRDefault="00A8543B" w:rsidP="0048308E">
            <w:pPr>
              <w:spacing w:before="29" w:line="288" w:lineRule="auto"/>
              <w:jc w:val="right"/>
              <w:rPr>
                <w:color w:val="000000"/>
                <w:kern w:val="0"/>
                <w:sz w:val="24"/>
              </w:rPr>
            </w:pPr>
            <w:r w:rsidRPr="00035D71">
              <w:rPr>
                <w:color w:val="000000"/>
                <w:kern w:val="0"/>
                <w:sz w:val="24"/>
              </w:rPr>
              <w:t>149,619,515.61</w:t>
            </w:r>
          </w:p>
        </w:tc>
        <w:tc>
          <w:tcPr>
            <w:tcW w:w="2264" w:type="dxa"/>
            <w:vAlign w:val="bottom"/>
          </w:tcPr>
          <w:p w14:paraId="5053720D" w14:textId="77777777" w:rsidR="00A8543B" w:rsidRPr="00035D71" w:rsidRDefault="00A8543B" w:rsidP="0048308E">
            <w:pPr>
              <w:spacing w:before="29" w:line="288" w:lineRule="auto"/>
              <w:jc w:val="right"/>
              <w:rPr>
                <w:color w:val="000000"/>
                <w:kern w:val="0"/>
                <w:sz w:val="24"/>
              </w:rPr>
            </w:pPr>
            <w:r w:rsidRPr="00035D71">
              <w:rPr>
                <w:color w:val="000000"/>
                <w:kern w:val="0"/>
                <w:sz w:val="24"/>
              </w:rPr>
              <w:t>150,017,000.00</w:t>
            </w:r>
          </w:p>
        </w:tc>
        <w:tc>
          <w:tcPr>
            <w:tcW w:w="2265" w:type="dxa"/>
            <w:vAlign w:val="bottom"/>
          </w:tcPr>
          <w:p w14:paraId="2C4B44F3" w14:textId="77777777" w:rsidR="00A8543B" w:rsidRPr="00035D71" w:rsidRDefault="00A8543B" w:rsidP="0048308E">
            <w:pPr>
              <w:spacing w:before="29" w:line="288" w:lineRule="auto"/>
              <w:jc w:val="right"/>
              <w:rPr>
                <w:color w:val="000000"/>
                <w:kern w:val="0"/>
                <w:sz w:val="24"/>
              </w:rPr>
            </w:pPr>
            <w:r w:rsidRPr="00035D71">
              <w:rPr>
                <w:color w:val="000000"/>
                <w:kern w:val="0"/>
                <w:sz w:val="24"/>
              </w:rPr>
              <w:t>397,484.39</w:t>
            </w:r>
          </w:p>
        </w:tc>
      </w:tr>
      <w:tr w:rsidR="00A8543B" w:rsidRPr="00035D71" w14:paraId="55B3C874" w14:textId="77777777" w:rsidTr="00AD2ED7">
        <w:trPr>
          <w:trHeight w:val="103"/>
        </w:trPr>
        <w:tc>
          <w:tcPr>
            <w:tcW w:w="808" w:type="dxa"/>
            <w:vMerge/>
            <w:vAlign w:val="center"/>
          </w:tcPr>
          <w:p w14:paraId="5E6A1EF1"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2831F358"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1F51511C" w14:textId="77777777" w:rsidR="00A8543B" w:rsidRPr="00035D71" w:rsidRDefault="00A8543B" w:rsidP="0048308E">
            <w:pPr>
              <w:spacing w:before="29" w:line="288" w:lineRule="auto"/>
              <w:jc w:val="right"/>
              <w:rPr>
                <w:color w:val="000000"/>
                <w:sz w:val="24"/>
              </w:rPr>
            </w:pPr>
            <w:r w:rsidRPr="00035D71">
              <w:rPr>
                <w:sz w:val="24"/>
              </w:rPr>
              <w:t>345,454,566.87</w:t>
            </w:r>
          </w:p>
        </w:tc>
        <w:tc>
          <w:tcPr>
            <w:tcW w:w="2264" w:type="dxa"/>
            <w:vAlign w:val="center"/>
          </w:tcPr>
          <w:p w14:paraId="0DA1665B" w14:textId="77777777" w:rsidR="00A8543B" w:rsidRPr="00035D71" w:rsidRDefault="00A8543B" w:rsidP="0048308E">
            <w:pPr>
              <w:spacing w:before="29" w:line="288" w:lineRule="auto"/>
              <w:jc w:val="right"/>
              <w:rPr>
                <w:color w:val="000000"/>
                <w:sz w:val="24"/>
              </w:rPr>
            </w:pPr>
            <w:r w:rsidRPr="00035D71">
              <w:rPr>
                <w:sz w:val="24"/>
              </w:rPr>
              <w:t>344,323,500.00</w:t>
            </w:r>
          </w:p>
        </w:tc>
        <w:tc>
          <w:tcPr>
            <w:tcW w:w="2265" w:type="dxa"/>
            <w:vAlign w:val="center"/>
          </w:tcPr>
          <w:p w14:paraId="03E079F8" w14:textId="77777777" w:rsidR="00A8543B" w:rsidRPr="00035D71" w:rsidRDefault="00A8543B" w:rsidP="0048308E">
            <w:pPr>
              <w:spacing w:before="29" w:line="288" w:lineRule="auto"/>
              <w:jc w:val="right"/>
              <w:rPr>
                <w:color w:val="000000"/>
                <w:sz w:val="24"/>
              </w:rPr>
            </w:pPr>
            <w:r w:rsidRPr="00035D71">
              <w:rPr>
                <w:sz w:val="24"/>
              </w:rPr>
              <w:t>-1,131,066.87</w:t>
            </w:r>
          </w:p>
        </w:tc>
      </w:tr>
      <w:tr w:rsidR="00A8543B" w:rsidRPr="00035D71" w14:paraId="2354A995" w14:textId="77777777" w:rsidTr="00AD2ED7">
        <w:trPr>
          <w:trHeight w:val="270"/>
        </w:trPr>
        <w:tc>
          <w:tcPr>
            <w:tcW w:w="2268" w:type="dxa"/>
            <w:gridSpan w:val="2"/>
            <w:vAlign w:val="center"/>
          </w:tcPr>
          <w:p w14:paraId="6D1DEE2B"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3046D445"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284A1D3B"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3E5022D2"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0672F308" w14:textId="77777777" w:rsidTr="00AD2ED7">
        <w:trPr>
          <w:trHeight w:val="270"/>
        </w:trPr>
        <w:tc>
          <w:tcPr>
            <w:tcW w:w="2268" w:type="dxa"/>
            <w:gridSpan w:val="2"/>
            <w:vAlign w:val="center"/>
          </w:tcPr>
          <w:p w14:paraId="01FA8410" w14:textId="77777777" w:rsidR="00A8543B" w:rsidRPr="00035D71" w:rsidRDefault="00A8543B" w:rsidP="0048308E">
            <w:pPr>
              <w:widowControl/>
              <w:spacing w:before="29" w:line="288" w:lineRule="auto"/>
              <w:rPr>
                <w:color w:val="000000"/>
                <w:kern w:val="0"/>
                <w:sz w:val="24"/>
              </w:rPr>
            </w:pPr>
            <w:r w:rsidRPr="00035D71">
              <w:rPr>
                <w:color w:val="000000"/>
                <w:kern w:val="0"/>
                <w:sz w:val="24"/>
              </w:rPr>
              <w:lastRenderedPageBreak/>
              <w:t>基金</w:t>
            </w:r>
          </w:p>
        </w:tc>
        <w:tc>
          <w:tcPr>
            <w:tcW w:w="2201" w:type="dxa"/>
            <w:vAlign w:val="bottom"/>
          </w:tcPr>
          <w:p w14:paraId="02A8FF81"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285EB95B"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54F99917"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4797D453" w14:textId="77777777" w:rsidTr="00AD2ED7">
        <w:trPr>
          <w:trHeight w:val="270"/>
        </w:trPr>
        <w:tc>
          <w:tcPr>
            <w:tcW w:w="2268" w:type="dxa"/>
            <w:gridSpan w:val="2"/>
            <w:vAlign w:val="center"/>
          </w:tcPr>
          <w:p w14:paraId="02E22E0F"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3A0DB91C"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3B8341D7"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35819758"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0CD34D3A" w14:textId="77777777" w:rsidTr="00AD2ED7">
        <w:trPr>
          <w:trHeight w:val="270"/>
        </w:trPr>
        <w:tc>
          <w:tcPr>
            <w:tcW w:w="2268" w:type="dxa"/>
            <w:gridSpan w:val="2"/>
            <w:vAlign w:val="center"/>
          </w:tcPr>
          <w:p w14:paraId="26B94753"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2CF20675" w14:textId="77777777" w:rsidR="00A8543B" w:rsidRPr="00035D71" w:rsidRDefault="00A8543B" w:rsidP="0048308E">
            <w:pPr>
              <w:spacing w:before="29" w:line="288" w:lineRule="auto"/>
              <w:jc w:val="right"/>
              <w:rPr>
                <w:sz w:val="24"/>
              </w:rPr>
            </w:pPr>
            <w:r w:rsidRPr="00035D71">
              <w:rPr>
                <w:sz w:val="24"/>
              </w:rPr>
              <w:t>399,951,100.71</w:t>
            </w:r>
          </w:p>
        </w:tc>
        <w:tc>
          <w:tcPr>
            <w:tcW w:w="2264" w:type="dxa"/>
            <w:vAlign w:val="bottom"/>
          </w:tcPr>
          <w:p w14:paraId="5BEE7F08" w14:textId="77777777" w:rsidR="00A8543B" w:rsidRPr="00035D71" w:rsidRDefault="00A8543B" w:rsidP="0048308E">
            <w:pPr>
              <w:spacing w:before="29" w:line="288" w:lineRule="auto"/>
              <w:jc w:val="right"/>
              <w:rPr>
                <w:sz w:val="24"/>
              </w:rPr>
            </w:pPr>
            <w:r w:rsidRPr="00035D71">
              <w:rPr>
                <w:sz w:val="24"/>
              </w:rPr>
              <w:t>408,378,860.79</w:t>
            </w:r>
          </w:p>
        </w:tc>
        <w:tc>
          <w:tcPr>
            <w:tcW w:w="2265" w:type="dxa"/>
            <w:vAlign w:val="bottom"/>
          </w:tcPr>
          <w:p w14:paraId="678C4F83" w14:textId="77777777" w:rsidR="00A8543B" w:rsidRPr="00035D71" w:rsidRDefault="00A8543B" w:rsidP="0048308E">
            <w:pPr>
              <w:spacing w:before="29" w:line="288" w:lineRule="auto"/>
              <w:jc w:val="right"/>
              <w:rPr>
                <w:sz w:val="24"/>
              </w:rPr>
            </w:pPr>
            <w:r w:rsidRPr="00035D71">
              <w:rPr>
                <w:sz w:val="24"/>
              </w:rPr>
              <w:t>8,427,760.08</w:t>
            </w:r>
          </w:p>
        </w:tc>
      </w:tr>
    </w:tbl>
    <w:p w14:paraId="21466E7B" w14:textId="77777777" w:rsidR="001548F9" w:rsidRPr="00035D71" w:rsidRDefault="001548F9" w:rsidP="0048308E">
      <w:pPr>
        <w:spacing w:before="29" w:line="288" w:lineRule="auto"/>
        <w:rPr>
          <w:color w:val="000000"/>
          <w:sz w:val="24"/>
        </w:rPr>
      </w:pPr>
    </w:p>
    <w:p w14:paraId="2609384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4AC1D716"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09653D2A" w14:textId="77777777" w:rsidR="001548F9" w:rsidRPr="00035D71" w:rsidRDefault="001548F9" w:rsidP="0048308E">
      <w:pPr>
        <w:spacing w:before="29" w:line="288" w:lineRule="auto"/>
        <w:rPr>
          <w:color w:val="000000"/>
          <w:sz w:val="24"/>
        </w:rPr>
      </w:pPr>
    </w:p>
    <w:p w14:paraId="63A27078" w14:textId="536FB243" w:rsidR="001548F9" w:rsidRPr="00035D71" w:rsidRDefault="001548F9" w:rsidP="0048308E">
      <w:pPr>
        <w:spacing w:before="29" w:line="288" w:lineRule="auto"/>
        <w:rPr>
          <w:b/>
          <w:color w:val="000000"/>
          <w:sz w:val="24"/>
        </w:rPr>
      </w:pPr>
      <w:r w:rsidRPr="00035D71">
        <w:rPr>
          <w:b/>
          <w:bCs/>
          <w:color w:val="000000"/>
          <w:kern w:val="0"/>
          <w:sz w:val="24"/>
        </w:rPr>
        <w:t xml:space="preserve">6.4.7.4 </w:t>
      </w:r>
      <w:r w:rsidRPr="00035D71">
        <w:rPr>
          <w:b/>
          <w:color w:val="000000"/>
          <w:sz w:val="24"/>
        </w:rPr>
        <w:t>买入返售金融资产</w:t>
      </w:r>
    </w:p>
    <w:p w14:paraId="69C18DD3" w14:textId="77777777" w:rsidR="001548F9" w:rsidRPr="00035D71" w:rsidRDefault="001548F9" w:rsidP="00814E87">
      <w:pPr>
        <w:tabs>
          <w:tab w:val="left" w:pos="426"/>
        </w:tabs>
        <w:spacing w:before="29" w:line="288" w:lineRule="auto"/>
        <w:jc w:val="left"/>
        <w:rPr>
          <w:kern w:val="0"/>
          <w:sz w:val="24"/>
        </w:rPr>
      </w:pPr>
      <w:r w:rsidRPr="00035D71">
        <w:rPr>
          <w:kern w:val="0"/>
          <w:sz w:val="24"/>
        </w:rPr>
        <w:t>本基金本报告期末未持有买入返售金融资产。</w:t>
      </w:r>
    </w:p>
    <w:p w14:paraId="07C020A6" w14:textId="77777777" w:rsidR="001548F9" w:rsidRPr="00035D71" w:rsidRDefault="001548F9" w:rsidP="0048308E">
      <w:pPr>
        <w:spacing w:before="29" w:line="288" w:lineRule="auto"/>
        <w:rPr>
          <w:color w:val="000000"/>
          <w:sz w:val="24"/>
        </w:rPr>
      </w:pPr>
    </w:p>
    <w:p w14:paraId="70B14649"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5BE25162"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2B56A342" w14:textId="77777777" w:rsidTr="00334691">
        <w:trPr>
          <w:trHeight w:val="330"/>
        </w:trPr>
        <w:tc>
          <w:tcPr>
            <w:tcW w:w="3701" w:type="dxa"/>
            <w:tcMar>
              <w:left w:w="85" w:type="dxa"/>
              <w:right w:w="85" w:type="dxa"/>
            </w:tcMar>
            <w:vAlign w:val="center"/>
          </w:tcPr>
          <w:p w14:paraId="145907FA"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3693C076" w14:textId="77777777" w:rsidR="001548F9" w:rsidRPr="00035D71" w:rsidRDefault="001548F9" w:rsidP="0048308E">
            <w:pPr>
              <w:spacing w:before="29" w:line="288" w:lineRule="auto"/>
              <w:jc w:val="center"/>
              <w:rPr>
                <w:kern w:val="0"/>
                <w:sz w:val="24"/>
              </w:rPr>
            </w:pPr>
            <w:r w:rsidRPr="00035D71">
              <w:rPr>
                <w:kern w:val="0"/>
                <w:sz w:val="24"/>
              </w:rPr>
              <w:t>本期末</w:t>
            </w:r>
          </w:p>
          <w:p w14:paraId="5D4B4303"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66B8D6D" w14:textId="77777777" w:rsidTr="00334691">
        <w:trPr>
          <w:trHeight w:val="257"/>
        </w:trPr>
        <w:tc>
          <w:tcPr>
            <w:tcW w:w="3701" w:type="dxa"/>
            <w:tcMar>
              <w:left w:w="85" w:type="dxa"/>
              <w:right w:w="85" w:type="dxa"/>
            </w:tcMar>
            <w:vAlign w:val="center"/>
          </w:tcPr>
          <w:p w14:paraId="35C1D44C"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67FA3FB9" w14:textId="77777777" w:rsidR="001548F9" w:rsidRPr="00035D71" w:rsidRDefault="001548F9" w:rsidP="0048308E">
            <w:pPr>
              <w:spacing w:before="29" w:line="288" w:lineRule="auto"/>
              <w:jc w:val="right"/>
              <w:rPr>
                <w:sz w:val="24"/>
              </w:rPr>
            </w:pPr>
            <w:r w:rsidRPr="00035D71">
              <w:rPr>
                <w:sz w:val="24"/>
              </w:rPr>
              <w:t>158.65</w:t>
            </w:r>
          </w:p>
        </w:tc>
      </w:tr>
      <w:tr w:rsidR="001548F9" w:rsidRPr="00035D71" w14:paraId="4B65A919" w14:textId="77777777" w:rsidTr="00334691">
        <w:trPr>
          <w:trHeight w:val="223"/>
        </w:trPr>
        <w:tc>
          <w:tcPr>
            <w:tcW w:w="3701" w:type="dxa"/>
            <w:tcMar>
              <w:left w:w="85" w:type="dxa"/>
              <w:right w:w="85" w:type="dxa"/>
            </w:tcMar>
            <w:vAlign w:val="center"/>
          </w:tcPr>
          <w:p w14:paraId="671D53AE"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6B20262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1C17F9D" w14:textId="77777777" w:rsidTr="00334691">
        <w:trPr>
          <w:trHeight w:val="223"/>
        </w:trPr>
        <w:tc>
          <w:tcPr>
            <w:tcW w:w="3701" w:type="dxa"/>
            <w:tcMar>
              <w:left w:w="85" w:type="dxa"/>
              <w:right w:w="85" w:type="dxa"/>
            </w:tcMar>
            <w:vAlign w:val="center"/>
          </w:tcPr>
          <w:p w14:paraId="1614FDA0"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3E5298E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A1363DE" w14:textId="77777777" w:rsidTr="00334691">
        <w:trPr>
          <w:trHeight w:val="223"/>
        </w:trPr>
        <w:tc>
          <w:tcPr>
            <w:tcW w:w="3701" w:type="dxa"/>
            <w:tcMar>
              <w:left w:w="85" w:type="dxa"/>
              <w:right w:w="85" w:type="dxa"/>
            </w:tcMar>
            <w:vAlign w:val="center"/>
          </w:tcPr>
          <w:p w14:paraId="77495065"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529E32E5" w14:textId="77777777" w:rsidR="001548F9" w:rsidRPr="00035D71" w:rsidRDefault="001548F9" w:rsidP="0048308E">
            <w:pPr>
              <w:spacing w:before="29" w:line="288" w:lineRule="auto"/>
              <w:jc w:val="right"/>
              <w:rPr>
                <w:sz w:val="24"/>
              </w:rPr>
            </w:pPr>
            <w:r w:rsidRPr="00035D71">
              <w:rPr>
                <w:sz w:val="24"/>
              </w:rPr>
              <w:t>4,597.80</w:t>
            </w:r>
          </w:p>
        </w:tc>
      </w:tr>
      <w:tr w:rsidR="001548F9" w:rsidRPr="00035D71" w14:paraId="759A2CFA" w14:textId="77777777" w:rsidTr="00334691">
        <w:trPr>
          <w:trHeight w:val="269"/>
        </w:trPr>
        <w:tc>
          <w:tcPr>
            <w:tcW w:w="3701" w:type="dxa"/>
            <w:tcMar>
              <w:left w:w="85" w:type="dxa"/>
              <w:right w:w="85" w:type="dxa"/>
            </w:tcMar>
            <w:vAlign w:val="center"/>
          </w:tcPr>
          <w:p w14:paraId="74EB0BF8"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78371E81" w14:textId="77777777" w:rsidR="001548F9" w:rsidRPr="00035D71" w:rsidRDefault="001548F9" w:rsidP="0048308E">
            <w:pPr>
              <w:spacing w:before="29" w:line="288" w:lineRule="auto"/>
              <w:jc w:val="right"/>
              <w:rPr>
                <w:sz w:val="24"/>
              </w:rPr>
            </w:pPr>
            <w:r w:rsidRPr="00035D71">
              <w:rPr>
                <w:sz w:val="24"/>
              </w:rPr>
              <w:t>6,344,807.15</w:t>
            </w:r>
          </w:p>
        </w:tc>
      </w:tr>
      <w:tr w:rsidR="001548F9" w:rsidRPr="00035D71" w14:paraId="1D970E93" w14:textId="77777777" w:rsidTr="00334691">
        <w:trPr>
          <w:trHeight w:val="287"/>
        </w:trPr>
        <w:tc>
          <w:tcPr>
            <w:tcW w:w="3701" w:type="dxa"/>
            <w:tcMar>
              <w:left w:w="85" w:type="dxa"/>
              <w:right w:w="85" w:type="dxa"/>
            </w:tcMar>
            <w:vAlign w:val="center"/>
          </w:tcPr>
          <w:p w14:paraId="36BC653D"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748496B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C0C6DEC" w14:textId="77777777" w:rsidTr="00334691">
        <w:trPr>
          <w:trHeight w:val="305"/>
        </w:trPr>
        <w:tc>
          <w:tcPr>
            <w:tcW w:w="3701" w:type="dxa"/>
            <w:tcMar>
              <w:left w:w="85" w:type="dxa"/>
              <w:right w:w="85" w:type="dxa"/>
            </w:tcMar>
            <w:vAlign w:val="center"/>
          </w:tcPr>
          <w:p w14:paraId="4716EF73"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55ECE4A5" w14:textId="77777777" w:rsidR="001548F9" w:rsidRPr="00035D71" w:rsidRDefault="001548F9" w:rsidP="0048308E">
            <w:pPr>
              <w:spacing w:before="29" w:line="288" w:lineRule="auto"/>
              <w:jc w:val="right"/>
              <w:rPr>
                <w:sz w:val="24"/>
              </w:rPr>
            </w:pPr>
            <w:r w:rsidRPr="00035D71">
              <w:rPr>
                <w:sz w:val="24"/>
              </w:rPr>
              <w:t>-</w:t>
            </w:r>
          </w:p>
        </w:tc>
      </w:tr>
      <w:tr w:rsidR="00624B45" w:rsidRPr="00035D71" w14:paraId="6BC93322" w14:textId="77777777" w:rsidTr="00334691">
        <w:trPr>
          <w:trHeight w:val="305"/>
        </w:trPr>
        <w:tc>
          <w:tcPr>
            <w:tcW w:w="3701" w:type="dxa"/>
            <w:tcMar>
              <w:left w:w="85" w:type="dxa"/>
              <w:right w:w="85" w:type="dxa"/>
            </w:tcMar>
            <w:vAlign w:val="center"/>
          </w:tcPr>
          <w:p w14:paraId="03E1EABA" w14:textId="77777777"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14:paraId="0CF69BF1"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14EC1751" w14:textId="77777777" w:rsidTr="00334691">
        <w:trPr>
          <w:trHeight w:val="305"/>
        </w:trPr>
        <w:tc>
          <w:tcPr>
            <w:tcW w:w="3701" w:type="dxa"/>
            <w:tcMar>
              <w:left w:w="85" w:type="dxa"/>
              <w:right w:w="85" w:type="dxa"/>
            </w:tcMar>
            <w:vAlign w:val="center"/>
          </w:tcPr>
          <w:p w14:paraId="20BB7D3D"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53C05790" w14:textId="77777777" w:rsidR="001548F9" w:rsidRPr="00035D71" w:rsidRDefault="001548F9" w:rsidP="0048308E">
            <w:pPr>
              <w:spacing w:before="29" w:line="288" w:lineRule="auto"/>
              <w:jc w:val="right"/>
              <w:rPr>
                <w:sz w:val="24"/>
              </w:rPr>
            </w:pPr>
            <w:r w:rsidRPr="00035D71">
              <w:rPr>
                <w:sz w:val="24"/>
              </w:rPr>
              <w:t>18.40</w:t>
            </w:r>
          </w:p>
        </w:tc>
      </w:tr>
      <w:tr w:rsidR="001548F9" w:rsidRPr="00035D71" w14:paraId="746C17AF" w14:textId="77777777" w:rsidTr="00334691">
        <w:trPr>
          <w:trHeight w:val="330"/>
        </w:trPr>
        <w:tc>
          <w:tcPr>
            <w:tcW w:w="3701" w:type="dxa"/>
            <w:tcMar>
              <w:left w:w="85" w:type="dxa"/>
              <w:right w:w="85" w:type="dxa"/>
            </w:tcMar>
            <w:vAlign w:val="center"/>
          </w:tcPr>
          <w:p w14:paraId="40473666"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06FEB4D6" w14:textId="77777777" w:rsidR="001548F9" w:rsidRPr="00035D71" w:rsidRDefault="001548F9" w:rsidP="0048308E">
            <w:pPr>
              <w:spacing w:before="29" w:line="288" w:lineRule="auto"/>
              <w:jc w:val="right"/>
              <w:rPr>
                <w:sz w:val="24"/>
              </w:rPr>
            </w:pPr>
            <w:r w:rsidRPr="00035D71">
              <w:rPr>
                <w:sz w:val="24"/>
              </w:rPr>
              <w:t>6,349,582.00</w:t>
            </w:r>
          </w:p>
        </w:tc>
      </w:tr>
    </w:tbl>
    <w:p w14:paraId="71D57946" w14:textId="77777777" w:rsidR="001548F9" w:rsidRDefault="001548F9" w:rsidP="0048308E">
      <w:pPr>
        <w:spacing w:before="29" w:line="288" w:lineRule="auto"/>
        <w:rPr>
          <w:color w:val="000000"/>
          <w:sz w:val="24"/>
        </w:rPr>
      </w:pPr>
    </w:p>
    <w:p w14:paraId="259A776E" w14:textId="77777777" w:rsidR="00917537" w:rsidRDefault="00917537" w:rsidP="00917537">
      <w:pPr>
        <w:spacing w:before="29" w:line="288" w:lineRule="auto"/>
        <w:rPr>
          <w:b/>
          <w:color w:val="000000"/>
          <w:sz w:val="24"/>
        </w:rPr>
      </w:pPr>
      <w:r>
        <w:rPr>
          <w:b/>
          <w:bCs/>
          <w:color w:val="000000"/>
          <w:kern w:val="0"/>
          <w:sz w:val="24"/>
        </w:rPr>
        <w:t xml:space="preserve">6.4.7.6 </w:t>
      </w:r>
      <w:r>
        <w:rPr>
          <w:rFonts w:hint="eastAsia"/>
          <w:b/>
          <w:color w:val="000000"/>
          <w:sz w:val="24"/>
        </w:rPr>
        <w:t>其他资产</w:t>
      </w:r>
    </w:p>
    <w:p w14:paraId="31E47A53" w14:textId="77777777" w:rsidR="00917537" w:rsidRDefault="00917537" w:rsidP="00917537">
      <w:pPr>
        <w:spacing w:before="29" w:line="288" w:lineRule="auto"/>
        <w:rPr>
          <w:color w:val="000000"/>
          <w:sz w:val="24"/>
        </w:rPr>
      </w:pPr>
      <w:r>
        <w:rPr>
          <w:rFonts w:hint="eastAsia"/>
          <w:kern w:val="0"/>
          <w:sz w:val="24"/>
        </w:rPr>
        <w:t>本基金本报告期末未持有其他资产。</w:t>
      </w:r>
    </w:p>
    <w:p w14:paraId="253580F2" w14:textId="77777777" w:rsidR="00917537" w:rsidRPr="00035D71" w:rsidRDefault="00917537" w:rsidP="0048308E">
      <w:pPr>
        <w:spacing w:before="29" w:line="288" w:lineRule="auto"/>
        <w:rPr>
          <w:color w:val="000000"/>
          <w:sz w:val="24"/>
        </w:rPr>
      </w:pPr>
    </w:p>
    <w:p w14:paraId="10A07FA3" w14:textId="77777777" w:rsidR="001548F9" w:rsidRPr="00035D71" w:rsidRDefault="001548F9" w:rsidP="0048308E">
      <w:pPr>
        <w:spacing w:before="29" w:line="288" w:lineRule="auto"/>
        <w:rPr>
          <w:b/>
          <w:color w:val="000000"/>
          <w:sz w:val="24"/>
        </w:rPr>
      </w:pPr>
      <w:r w:rsidRPr="00035D71">
        <w:rPr>
          <w:b/>
          <w:bCs/>
          <w:color w:val="000000"/>
          <w:kern w:val="0"/>
          <w:sz w:val="24"/>
        </w:rPr>
        <w:t>6.4.7.</w:t>
      </w:r>
      <w:r w:rsidR="00917537">
        <w:rPr>
          <w:rFonts w:hint="eastAsia"/>
          <w:b/>
          <w:bCs/>
          <w:color w:val="000000"/>
          <w:kern w:val="0"/>
          <w:sz w:val="24"/>
        </w:rPr>
        <w:t>7</w:t>
      </w:r>
      <w:r w:rsidRPr="00035D71">
        <w:rPr>
          <w:b/>
          <w:bCs/>
          <w:color w:val="000000"/>
          <w:kern w:val="0"/>
          <w:sz w:val="24"/>
        </w:rPr>
        <w:t xml:space="preserve"> </w:t>
      </w:r>
      <w:r w:rsidRPr="00035D71">
        <w:rPr>
          <w:b/>
          <w:color w:val="000000"/>
          <w:sz w:val="24"/>
        </w:rPr>
        <w:t>应付交易费用</w:t>
      </w:r>
    </w:p>
    <w:p w14:paraId="784D3AC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2DC7162F" w14:textId="77777777" w:rsidTr="00334691">
        <w:trPr>
          <w:trHeight w:val="285"/>
        </w:trPr>
        <w:tc>
          <w:tcPr>
            <w:tcW w:w="3751" w:type="dxa"/>
            <w:tcMar>
              <w:left w:w="108" w:type="dxa"/>
              <w:right w:w="108" w:type="dxa"/>
            </w:tcMar>
            <w:vAlign w:val="center"/>
          </w:tcPr>
          <w:p w14:paraId="45D49E5D"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08CC26F0" w14:textId="77777777" w:rsidR="001548F9" w:rsidRPr="00035D71" w:rsidRDefault="001548F9" w:rsidP="0048308E">
            <w:pPr>
              <w:spacing w:before="29" w:line="288" w:lineRule="auto"/>
              <w:jc w:val="center"/>
              <w:rPr>
                <w:sz w:val="24"/>
              </w:rPr>
            </w:pPr>
            <w:r w:rsidRPr="00035D71">
              <w:rPr>
                <w:sz w:val="24"/>
              </w:rPr>
              <w:t>本期末</w:t>
            </w:r>
          </w:p>
          <w:p w14:paraId="1AFE6DCD"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5C73AFC" w14:textId="77777777" w:rsidTr="00334691">
        <w:trPr>
          <w:trHeight w:val="211"/>
        </w:trPr>
        <w:tc>
          <w:tcPr>
            <w:tcW w:w="3751" w:type="dxa"/>
            <w:tcMar>
              <w:left w:w="0" w:type="dxa"/>
              <w:right w:w="0" w:type="dxa"/>
            </w:tcMar>
            <w:vAlign w:val="center"/>
          </w:tcPr>
          <w:p w14:paraId="49AAD234"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394EF985" w14:textId="77777777" w:rsidR="001548F9" w:rsidRPr="00035D71" w:rsidRDefault="001548F9" w:rsidP="0048308E">
            <w:pPr>
              <w:spacing w:before="29" w:line="288" w:lineRule="auto"/>
              <w:jc w:val="right"/>
              <w:rPr>
                <w:sz w:val="24"/>
              </w:rPr>
            </w:pPr>
            <w:r w:rsidRPr="00035D71">
              <w:rPr>
                <w:sz w:val="24"/>
              </w:rPr>
              <w:t>32,450.73</w:t>
            </w:r>
          </w:p>
        </w:tc>
      </w:tr>
      <w:tr w:rsidR="001548F9" w:rsidRPr="00035D71" w14:paraId="232B9781" w14:textId="77777777" w:rsidTr="00334691">
        <w:trPr>
          <w:trHeight w:val="296"/>
        </w:trPr>
        <w:tc>
          <w:tcPr>
            <w:tcW w:w="3751" w:type="dxa"/>
            <w:tcMar>
              <w:left w:w="0" w:type="dxa"/>
              <w:right w:w="0" w:type="dxa"/>
            </w:tcMar>
            <w:vAlign w:val="center"/>
          </w:tcPr>
          <w:p w14:paraId="672E9CF4"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02481A74" w14:textId="77777777" w:rsidR="001548F9" w:rsidRPr="00035D71" w:rsidRDefault="001548F9" w:rsidP="0048308E">
            <w:pPr>
              <w:spacing w:before="29" w:line="288" w:lineRule="auto"/>
              <w:jc w:val="right"/>
              <w:rPr>
                <w:sz w:val="24"/>
              </w:rPr>
            </w:pPr>
            <w:r w:rsidRPr="00035D71">
              <w:rPr>
                <w:sz w:val="24"/>
              </w:rPr>
              <w:t>14,502.88</w:t>
            </w:r>
          </w:p>
        </w:tc>
      </w:tr>
      <w:tr w:rsidR="001548F9" w:rsidRPr="00035D71" w14:paraId="75D934F7" w14:textId="77777777" w:rsidTr="00334691">
        <w:trPr>
          <w:trHeight w:val="285"/>
        </w:trPr>
        <w:tc>
          <w:tcPr>
            <w:tcW w:w="3751" w:type="dxa"/>
            <w:tcMar>
              <w:left w:w="108" w:type="dxa"/>
              <w:right w:w="108" w:type="dxa"/>
            </w:tcMar>
            <w:vAlign w:val="center"/>
          </w:tcPr>
          <w:p w14:paraId="5A5FEEA7" w14:textId="77777777" w:rsidR="001548F9" w:rsidRPr="00035D71" w:rsidRDefault="001548F9" w:rsidP="0048308E">
            <w:pPr>
              <w:spacing w:before="29" w:line="288" w:lineRule="auto"/>
              <w:jc w:val="center"/>
              <w:rPr>
                <w:sz w:val="24"/>
              </w:rPr>
            </w:pPr>
            <w:r w:rsidRPr="00035D71">
              <w:rPr>
                <w:sz w:val="24"/>
              </w:rPr>
              <w:lastRenderedPageBreak/>
              <w:t>合计</w:t>
            </w:r>
          </w:p>
        </w:tc>
        <w:tc>
          <w:tcPr>
            <w:tcW w:w="5528" w:type="dxa"/>
            <w:tcMar>
              <w:left w:w="108" w:type="dxa"/>
              <w:right w:w="108" w:type="dxa"/>
            </w:tcMar>
            <w:vAlign w:val="center"/>
          </w:tcPr>
          <w:p w14:paraId="2D5375C1" w14:textId="77777777" w:rsidR="001548F9" w:rsidRPr="00035D71" w:rsidRDefault="001548F9" w:rsidP="0048308E">
            <w:pPr>
              <w:spacing w:before="29" w:line="288" w:lineRule="auto"/>
              <w:jc w:val="right"/>
              <w:rPr>
                <w:sz w:val="24"/>
              </w:rPr>
            </w:pPr>
            <w:r w:rsidRPr="00035D71">
              <w:rPr>
                <w:sz w:val="24"/>
              </w:rPr>
              <w:t>46,953.61</w:t>
            </w:r>
          </w:p>
        </w:tc>
      </w:tr>
    </w:tbl>
    <w:p w14:paraId="28D1EF5A" w14:textId="77777777" w:rsidR="001548F9" w:rsidRPr="00035D71" w:rsidRDefault="001548F9" w:rsidP="0048308E">
      <w:pPr>
        <w:spacing w:before="29" w:line="288" w:lineRule="auto"/>
        <w:rPr>
          <w:b/>
          <w:bCs/>
          <w:color w:val="000000"/>
          <w:sz w:val="24"/>
        </w:rPr>
      </w:pPr>
    </w:p>
    <w:p w14:paraId="18D820D8" w14:textId="77777777" w:rsidR="001548F9" w:rsidRPr="00035D71" w:rsidRDefault="001548F9" w:rsidP="0048308E">
      <w:pPr>
        <w:spacing w:before="29" w:line="288" w:lineRule="auto"/>
        <w:rPr>
          <w:b/>
          <w:color w:val="000000"/>
          <w:sz w:val="24"/>
        </w:rPr>
      </w:pPr>
      <w:r w:rsidRPr="00035D71">
        <w:rPr>
          <w:b/>
          <w:bCs/>
          <w:color w:val="000000"/>
          <w:kern w:val="0"/>
          <w:sz w:val="24"/>
        </w:rPr>
        <w:t>6.4.7.</w:t>
      </w:r>
      <w:r w:rsidR="00917537">
        <w:rPr>
          <w:rFonts w:hint="eastAsia"/>
          <w:b/>
          <w:bCs/>
          <w:color w:val="000000"/>
          <w:kern w:val="0"/>
          <w:sz w:val="24"/>
        </w:rPr>
        <w:t>8</w:t>
      </w:r>
      <w:r w:rsidRPr="00035D71">
        <w:rPr>
          <w:b/>
          <w:bCs/>
          <w:color w:val="000000"/>
          <w:kern w:val="0"/>
          <w:sz w:val="24"/>
        </w:rPr>
        <w:t xml:space="preserve"> </w:t>
      </w:r>
      <w:r w:rsidRPr="00035D71">
        <w:rPr>
          <w:b/>
          <w:color w:val="000000"/>
          <w:sz w:val="24"/>
        </w:rPr>
        <w:t>其他负债</w:t>
      </w:r>
    </w:p>
    <w:p w14:paraId="3670CD72"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51C2B3B0" w14:textId="77777777" w:rsidTr="004A54E9">
        <w:trPr>
          <w:trHeight w:val="330"/>
        </w:trPr>
        <w:tc>
          <w:tcPr>
            <w:tcW w:w="3701" w:type="dxa"/>
            <w:tcMar>
              <w:left w:w="108" w:type="dxa"/>
              <w:right w:w="108" w:type="dxa"/>
            </w:tcMar>
            <w:vAlign w:val="center"/>
          </w:tcPr>
          <w:p w14:paraId="20865320"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5C2FBBC1" w14:textId="77777777" w:rsidR="001548F9" w:rsidRPr="00035D71" w:rsidRDefault="001548F9" w:rsidP="0048308E">
            <w:pPr>
              <w:spacing w:before="29" w:line="288" w:lineRule="auto"/>
              <w:jc w:val="center"/>
              <w:rPr>
                <w:kern w:val="0"/>
                <w:sz w:val="24"/>
              </w:rPr>
            </w:pPr>
            <w:r w:rsidRPr="00035D71">
              <w:rPr>
                <w:kern w:val="0"/>
                <w:sz w:val="24"/>
              </w:rPr>
              <w:t>本期末</w:t>
            </w:r>
          </w:p>
          <w:p w14:paraId="2E42BFBE"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6E915B09" w14:textId="77777777" w:rsidTr="009E2237">
        <w:trPr>
          <w:trHeight w:val="325"/>
        </w:trPr>
        <w:tc>
          <w:tcPr>
            <w:tcW w:w="3701" w:type="dxa"/>
            <w:tcMar>
              <w:left w:w="0" w:type="dxa"/>
              <w:right w:w="0" w:type="dxa"/>
            </w:tcMar>
            <w:vAlign w:val="center"/>
          </w:tcPr>
          <w:p w14:paraId="357454B5" w14:textId="77777777"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4AE2819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2175618" w14:textId="77777777" w:rsidTr="009E2237">
        <w:trPr>
          <w:trHeight w:val="325"/>
        </w:trPr>
        <w:tc>
          <w:tcPr>
            <w:tcW w:w="3701" w:type="dxa"/>
            <w:tcMar>
              <w:left w:w="0" w:type="dxa"/>
              <w:right w:w="0" w:type="dxa"/>
            </w:tcMar>
            <w:vAlign w:val="center"/>
          </w:tcPr>
          <w:p w14:paraId="595E4D6C" w14:textId="77777777"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14:paraId="11CD0A78" w14:textId="77777777" w:rsidR="001548F9" w:rsidRPr="00035D71" w:rsidRDefault="001548F9" w:rsidP="0048308E">
            <w:pPr>
              <w:spacing w:before="29" w:line="288" w:lineRule="auto"/>
              <w:jc w:val="right"/>
              <w:rPr>
                <w:sz w:val="24"/>
              </w:rPr>
            </w:pPr>
            <w:r w:rsidRPr="00035D71">
              <w:rPr>
                <w:sz w:val="24"/>
              </w:rPr>
              <w:t>-</w:t>
            </w:r>
          </w:p>
        </w:tc>
      </w:tr>
      <w:tr w:rsidR="003D0D74" w14:paraId="1EC6F58B" w14:textId="77777777">
        <w:tc>
          <w:tcPr>
            <w:tcW w:w="3610" w:type="dxa"/>
            <w:vAlign w:val="center"/>
          </w:tcPr>
          <w:p w14:paraId="544E888C" w14:textId="77777777" w:rsidR="003D0D74" w:rsidRDefault="009005DD">
            <w:pPr>
              <w:jc w:val="left"/>
            </w:pPr>
            <w:r>
              <w:rPr>
                <w:sz w:val="24"/>
              </w:rPr>
              <w:t>预提信息披露费</w:t>
            </w:r>
          </w:p>
        </w:tc>
        <w:tc>
          <w:tcPr>
            <w:tcW w:w="5388" w:type="dxa"/>
            <w:vAlign w:val="center"/>
          </w:tcPr>
          <w:p w14:paraId="63D934AE" w14:textId="77777777" w:rsidR="003D0D74" w:rsidRDefault="009005DD">
            <w:pPr>
              <w:jc w:val="right"/>
            </w:pPr>
            <w:r>
              <w:rPr>
                <w:sz w:val="24"/>
              </w:rPr>
              <w:t>89,258.34</w:t>
            </w:r>
          </w:p>
        </w:tc>
      </w:tr>
      <w:tr w:rsidR="003D0D74" w14:paraId="73450B99" w14:textId="77777777">
        <w:tc>
          <w:tcPr>
            <w:tcW w:w="3610" w:type="dxa"/>
            <w:vAlign w:val="center"/>
          </w:tcPr>
          <w:p w14:paraId="51C69269" w14:textId="77777777" w:rsidR="003D0D74" w:rsidRDefault="009005DD">
            <w:pPr>
              <w:jc w:val="left"/>
            </w:pPr>
            <w:r>
              <w:rPr>
                <w:sz w:val="24"/>
              </w:rPr>
              <w:t>预提审计费</w:t>
            </w:r>
          </w:p>
        </w:tc>
        <w:tc>
          <w:tcPr>
            <w:tcW w:w="5388" w:type="dxa"/>
            <w:vAlign w:val="center"/>
          </w:tcPr>
          <w:p w14:paraId="49EBB9D5" w14:textId="77777777" w:rsidR="003D0D74" w:rsidRDefault="009005DD">
            <w:pPr>
              <w:jc w:val="right"/>
            </w:pPr>
            <w:r>
              <w:rPr>
                <w:sz w:val="24"/>
              </w:rPr>
              <w:t>34,291.68</w:t>
            </w:r>
          </w:p>
        </w:tc>
      </w:tr>
      <w:tr w:rsidR="001548F9" w:rsidRPr="00035D71" w14:paraId="53584D7A" w14:textId="77777777" w:rsidTr="004A54E9">
        <w:trPr>
          <w:trHeight w:val="325"/>
        </w:trPr>
        <w:tc>
          <w:tcPr>
            <w:tcW w:w="3701" w:type="dxa"/>
            <w:tcMar>
              <w:left w:w="108" w:type="dxa"/>
              <w:right w:w="108" w:type="dxa"/>
            </w:tcMar>
            <w:vAlign w:val="center"/>
          </w:tcPr>
          <w:p w14:paraId="3ADAEA03" w14:textId="77777777"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14:paraId="7B50519F" w14:textId="77777777" w:rsidR="001548F9" w:rsidRPr="00035D71" w:rsidRDefault="001548F9" w:rsidP="0048308E">
            <w:pPr>
              <w:spacing w:before="29" w:line="288" w:lineRule="auto"/>
              <w:jc w:val="right"/>
              <w:rPr>
                <w:sz w:val="24"/>
              </w:rPr>
            </w:pPr>
            <w:r w:rsidRPr="00035D71">
              <w:rPr>
                <w:sz w:val="24"/>
              </w:rPr>
              <w:t>123,550.02</w:t>
            </w:r>
          </w:p>
        </w:tc>
      </w:tr>
    </w:tbl>
    <w:p w14:paraId="7DA11FF4" w14:textId="77777777" w:rsidR="001548F9" w:rsidRPr="00035D71" w:rsidRDefault="001548F9" w:rsidP="0048308E">
      <w:pPr>
        <w:spacing w:before="29" w:line="288" w:lineRule="auto"/>
        <w:rPr>
          <w:b/>
          <w:bCs/>
          <w:color w:val="000000"/>
          <w:sz w:val="24"/>
        </w:rPr>
      </w:pPr>
    </w:p>
    <w:p w14:paraId="2953BD4B" w14:textId="77777777" w:rsidR="001548F9" w:rsidRPr="00035D71" w:rsidRDefault="00917537" w:rsidP="0048308E">
      <w:pPr>
        <w:spacing w:before="29" w:line="288" w:lineRule="auto"/>
        <w:rPr>
          <w:b/>
          <w:color w:val="000000"/>
          <w:sz w:val="24"/>
        </w:rPr>
      </w:pPr>
      <w:r>
        <w:rPr>
          <w:b/>
          <w:bCs/>
          <w:color w:val="000000"/>
          <w:kern w:val="0"/>
          <w:sz w:val="24"/>
        </w:rPr>
        <w:t>6.4.7.</w:t>
      </w:r>
      <w:r>
        <w:rPr>
          <w:rFonts w:hint="eastAsia"/>
          <w:b/>
          <w:bCs/>
          <w:color w:val="000000"/>
          <w:kern w:val="0"/>
          <w:sz w:val="24"/>
        </w:rPr>
        <w:t>9</w:t>
      </w:r>
      <w:r w:rsidR="001548F9" w:rsidRPr="00035D71">
        <w:rPr>
          <w:b/>
          <w:bCs/>
          <w:color w:val="000000"/>
          <w:kern w:val="0"/>
          <w:sz w:val="24"/>
        </w:rPr>
        <w:t xml:space="preserve"> </w:t>
      </w:r>
      <w:r w:rsidR="001548F9" w:rsidRPr="00035D71">
        <w:rPr>
          <w:b/>
          <w:color w:val="000000"/>
          <w:sz w:val="24"/>
        </w:rPr>
        <w:t>实收基金</w:t>
      </w:r>
    </w:p>
    <w:p w14:paraId="0C919E39"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715EB7DF" w14:textId="77777777" w:rsidTr="00FE7A92">
        <w:tc>
          <w:tcPr>
            <w:tcW w:w="3119" w:type="dxa"/>
            <w:vMerge w:val="restart"/>
            <w:vAlign w:val="center"/>
          </w:tcPr>
          <w:p w14:paraId="496F981E" w14:textId="77777777" w:rsidR="00FE7A92" w:rsidRPr="007E5EF0" w:rsidRDefault="00FE7A92" w:rsidP="00EE510E">
            <w:pPr>
              <w:jc w:val="center"/>
              <w:rPr>
                <w:color w:val="000000"/>
                <w:sz w:val="24"/>
              </w:rPr>
            </w:pPr>
            <w:r w:rsidRPr="007E5EF0">
              <w:rPr>
                <w:color w:val="000000"/>
                <w:kern w:val="0"/>
                <w:sz w:val="24"/>
              </w:rPr>
              <w:t>项目</w:t>
            </w:r>
          </w:p>
        </w:tc>
        <w:tc>
          <w:tcPr>
            <w:tcW w:w="6237" w:type="dxa"/>
            <w:gridSpan w:val="2"/>
            <w:vAlign w:val="center"/>
          </w:tcPr>
          <w:p w14:paraId="592BA591" w14:textId="77777777" w:rsidR="00FE7A92" w:rsidRPr="007E5EF0" w:rsidRDefault="00FE7A92" w:rsidP="00EE510E">
            <w:pPr>
              <w:jc w:val="center"/>
              <w:rPr>
                <w:color w:val="000000"/>
                <w:sz w:val="24"/>
              </w:rPr>
            </w:pPr>
            <w:r w:rsidRPr="007E5EF0">
              <w:rPr>
                <w:color w:val="000000"/>
                <w:sz w:val="24"/>
              </w:rPr>
              <w:t>本期</w:t>
            </w:r>
          </w:p>
          <w:p w14:paraId="7A7B9060" w14:textId="77777777" w:rsidR="00FE7A92" w:rsidRPr="007E5EF0" w:rsidRDefault="00FE7A92" w:rsidP="00EE510E">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2EFA1FBD" w14:textId="77777777" w:rsidTr="00FE7A92">
        <w:tc>
          <w:tcPr>
            <w:tcW w:w="3119" w:type="dxa"/>
            <w:vMerge/>
            <w:vAlign w:val="center"/>
          </w:tcPr>
          <w:p w14:paraId="59C0CFBC" w14:textId="77777777" w:rsidR="00FE7A92" w:rsidRPr="007E5EF0" w:rsidRDefault="00FE7A92" w:rsidP="00EE510E">
            <w:pPr>
              <w:widowControl/>
              <w:jc w:val="left"/>
              <w:rPr>
                <w:color w:val="000000"/>
                <w:sz w:val="24"/>
              </w:rPr>
            </w:pPr>
          </w:p>
        </w:tc>
        <w:tc>
          <w:tcPr>
            <w:tcW w:w="2873" w:type="dxa"/>
            <w:vAlign w:val="center"/>
          </w:tcPr>
          <w:p w14:paraId="54EE4486" w14:textId="77777777" w:rsidR="00FE7A92" w:rsidRPr="007E5EF0" w:rsidRDefault="00FE7A92" w:rsidP="00EE510E">
            <w:pPr>
              <w:jc w:val="center"/>
              <w:rPr>
                <w:color w:val="000000"/>
                <w:sz w:val="24"/>
              </w:rPr>
            </w:pPr>
            <w:r w:rsidRPr="007E5EF0">
              <w:rPr>
                <w:color w:val="000000"/>
                <w:sz w:val="24"/>
              </w:rPr>
              <w:t>基金份额（份）</w:t>
            </w:r>
          </w:p>
        </w:tc>
        <w:tc>
          <w:tcPr>
            <w:tcW w:w="3364" w:type="dxa"/>
            <w:vAlign w:val="center"/>
          </w:tcPr>
          <w:p w14:paraId="53C7B1BA" w14:textId="77777777" w:rsidR="00FE7A92" w:rsidRPr="007E5EF0" w:rsidRDefault="00FE7A92" w:rsidP="00EE510E">
            <w:pPr>
              <w:jc w:val="center"/>
              <w:rPr>
                <w:color w:val="000000"/>
                <w:sz w:val="24"/>
              </w:rPr>
            </w:pPr>
            <w:r w:rsidRPr="007E5EF0">
              <w:rPr>
                <w:color w:val="000000"/>
                <w:sz w:val="24"/>
              </w:rPr>
              <w:t>账面金额</w:t>
            </w:r>
          </w:p>
        </w:tc>
      </w:tr>
      <w:tr w:rsidR="00FE7A92" w:rsidRPr="007E5EF0" w14:paraId="2D042424" w14:textId="77777777" w:rsidTr="00FE7A92">
        <w:tc>
          <w:tcPr>
            <w:tcW w:w="3119" w:type="dxa"/>
            <w:vAlign w:val="center"/>
          </w:tcPr>
          <w:p w14:paraId="4CA0501B" w14:textId="77777777" w:rsidR="00FE7A92" w:rsidRPr="007E5EF0" w:rsidRDefault="00FE7A92" w:rsidP="00EE510E">
            <w:pPr>
              <w:rPr>
                <w:color w:val="000000"/>
                <w:sz w:val="24"/>
              </w:rPr>
            </w:pPr>
            <w:r w:rsidRPr="007E5EF0">
              <w:rPr>
                <w:color w:val="000000"/>
                <w:sz w:val="24"/>
              </w:rPr>
              <w:t>上年度末</w:t>
            </w:r>
          </w:p>
        </w:tc>
        <w:tc>
          <w:tcPr>
            <w:tcW w:w="2873" w:type="dxa"/>
            <w:vAlign w:val="center"/>
          </w:tcPr>
          <w:p w14:paraId="3D2DE95C" w14:textId="77777777" w:rsidR="00FE7A92" w:rsidRPr="007E5EF0" w:rsidRDefault="00FE7A92" w:rsidP="00EE510E">
            <w:pPr>
              <w:jc w:val="right"/>
              <w:rPr>
                <w:sz w:val="24"/>
              </w:rPr>
            </w:pPr>
            <w:r w:rsidRPr="007E5EF0">
              <w:rPr>
                <w:sz w:val="24"/>
              </w:rPr>
              <w:t>300,022,842.52</w:t>
            </w:r>
          </w:p>
        </w:tc>
        <w:tc>
          <w:tcPr>
            <w:tcW w:w="3364" w:type="dxa"/>
            <w:vAlign w:val="center"/>
          </w:tcPr>
          <w:p w14:paraId="255E4830" w14:textId="77777777" w:rsidR="00FE7A92" w:rsidRPr="007E5EF0" w:rsidRDefault="00FE7A92" w:rsidP="00EE510E">
            <w:pPr>
              <w:jc w:val="right"/>
              <w:rPr>
                <w:sz w:val="24"/>
              </w:rPr>
            </w:pPr>
            <w:r w:rsidRPr="007E5EF0">
              <w:rPr>
                <w:sz w:val="24"/>
              </w:rPr>
              <w:t>300,022,842.52</w:t>
            </w:r>
          </w:p>
        </w:tc>
      </w:tr>
      <w:tr w:rsidR="00FE7A92" w:rsidRPr="007E5EF0" w14:paraId="0AD9CC21" w14:textId="77777777" w:rsidTr="00FE7A92">
        <w:tc>
          <w:tcPr>
            <w:tcW w:w="3119" w:type="dxa"/>
            <w:vAlign w:val="center"/>
          </w:tcPr>
          <w:p w14:paraId="12EB5697" w14:textId="77777777" w:rsidR="00FE7A92" w:rsidRPr="007E5EF0" w:rsidRDefault="00FE7A92" w:rsidP="00EE510E">
            <w:pPr>
              <w:rPr>
                <w:color w:val="000000"/>
                <w:sz w:val="24"/>
              </w:rPr>
            </w:pPr>
            <w:r w:rsidRPr="007E5EF0">
              <w:rPr>
                <w:color w:val="000000"/>
                <w:sz w:val="24"/>
              </w:rPr>
              <w:t>本期申购</w:t>
            </w:r>
          </w:p>
        </w:tc>
        <w:tc>
          <w:tcPr>
            <w:tcW w:w="2873" w:type="dxa"/>
            <w:vAlign w:val="center"/>
          </w:tcPr>
          <w:p w14:paraId="6965ACB4" w14:textId="77777777" w:rsidR="00FE7A92" w:rsidRPr="007E5EF0" w:rsidRDefault="00FE7A92" w:rsidP="00EE510E">
            <w:pPr>
              <w:jc w:val="right"/>
              <w:rPr>
                <w:sz w:val="24"/>
              </w:rPr>
            </w:pPr>
            <w:r w:rsidRPr="007E5EF0">
              <w:rPr>
                <w:sz w:val="24"/>
              </w:rPr>
              <w:t>-</w:t>
            </w:r>
          </w:p>
        </w:tc>
        <w:tc>
          <w:tcPr>
            <w:tcW w:w="3364" w:type="dxa"/>
            <w:vAlign w:val="center"/>
          </w:tcPr>
          <w:p w14:paraId="7C9F6B06" w14:textId="77777777" w:rsidR="00FE7A92" w:rsidRPr="007E5EF0" w:rsidRDefault="00FE7A92" w:rsidP="00EE510E">
            <w:pPr>
              <w:jc w:val="right"/>
              <w:rPr>
                <w:sz w:val="24"/>
              </w:rPr>
            </w:pPr>
            <w:r w:rsidRPr="007E5EF0">
              <w:rPr>
                <w:sz w:val="24"/>
              </w:rPr>
              <w:t>-</w:t>
            </w:r>
          </w:p>
        </w:tc>
      </w:tr>
      <w:tr w:rsidR="00FE7A92" w:rsidRPr="007E5EF0" w14:paraId="7FA0E91D" w14:textId="77777777" w:rsidTr="00FE7A92">
        <w:tc>
          <w:tcPr>
            <w:tcW w:w="3119" w:type="dxa"/>
            <w:vAlign w:val="center"/>
          </w:tcPr>
          <w:p w14:paraId="6078C6B5" w14:textId="77777777" w:rsidR="00FE7A92" w:rsidRPr="007E5EF0" w:rsidRDefault="00FE7A92" w:rsidP="00EE510E">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146BFADA" w14:textId="77777777" w:rsidR="00FE7A92" w:rsidRPr="007E5EF0" w:rsidRDefault="00FE7A92" w:rsidP="00EE510E">
            <w:pPr>
              <w:jc w:val="right"/>
              <w:rPr>
                <w:sz w:val="24"/>
              </w:rPr>
            </w:pPr>
            <w:r w:rsidRPr="007E5EF0">
              <w:rPr>
                <w:sz w:val="24"/>
              </w:rPr>
              <w:t>-110.33</w:t>
            </w:r>
          </w:p>
        </w:tc>
        <w:tc>
          <w:tcPr>
            <w:tcW w:w="3364" w:type="dxa"/>
            <w:vAlign w:val="center"/>
          </w:tcPr>
          <w:p w14:paraId="0D8342A8" w14:textId="77777777" w:rsidR="00FE7A92" w:rsidRPr="007E5EF0" w:rsidRDefault="00FE7A92" w:rsidP="00EE510E">
            <w:pPr>
              <w:jc w:val="right"/>
              <w:rPr>
                <w:sz w:val="24"/>
              </w:rPr>
            </w:pPr>
            <w:r w:rsidRPr="007E5EF0">
              <w:rPr>
                <w:sz w:val="24"/>
              </w:rPr>
              <w:t>-110.33</w:t>
            </w:r>
          </w:p>
        </w:tc>
      </w:tr>
      <w:tr w:rsidR="00FE7A92" w:rsidRPr="007E5EF0" w14:paraId="469B77AD" w14:textId="77777777" w:rsidTr="00FE7A92">
        <w:tc>
          <w:tcPr>
            <w:tcW w:w="3119" w:type="dxa"/>
            <w:vAlign w:val="center"/>
          </w:tcPr>
          <w:p w14:paraId="5B1C05AE" w14:textId="77777777" w:rsidR="00FE7A92" w:rsidRPr="007E5EF0" w:rsidRDefault="00FE7A92" w:rsidP="00EE510E">
            <w:pPr>
              <w:rPr>
                <w:color w:val="000000"/>
                <w:sz w:val="24"/>
              </w:rPr>
            </w:pPr>
            <w:r w:rsidRPr="007E5EF0">
              <w:rPr>
                <w:sz w:val="24"/>
              </w:rPr>
              <w:t>本期末</w:t>
            </w:r>
          </w:p>
        </w:tc>
        <w:tc>
          <w:tcPr>
            <w:tcW w:w="2873" w:type="dxa"/>
            <w:vAlign w:val="center"/>
          </w:tcPr>
          <w:p w14:paraId="5D12BFB2" w14:textId="77777777" w:rsidR="00FE7A92" w:rsidRPr="007E5EF0" w:rsidRDefault="00FE7A92" w:rsidP="00EE510E">
            <w:pPr>
              <w:jc w:val="right"/>
              <w:rPr>
                <w:sz w:val="24"/>
              </w:rPr>
            </w:pPr>
            <w:r w:rsidRPr="007E5EF0">
              <w:rPr>
                <w:sz w:val="24"/>
              </w:rPr>
              <w:t>300,022,732.19</w:t>
            </w:r>
          </w:p>
        </w:tc>
        <w:tc>
          <w:tcPr>
            <w:tcW w:w="3364" w:type="dxa"/>
            <w:vAlign w:val="center"/>
          </w:tcPr>
          <w:p w14:paraId="3351078D" w14:textId="77777777" w:rsidR="00FE7A92" w:rsidRPr="007E5EF0" w:rsidRDefault="00FE7A92" w:rsidP="00EE510E">
            <w:pPr>
              <w:jc w:val="right"/>
              <w:rPr>
                <w:sz w:val="24"/>
              </w:rPr>
            </w:pPr>
            <w:r w:rsidRPr="007E5EF0">
              <w:rPr>
                <w:sz w:val="24"/>
              </w:rPr>
              <w:t>300,022,732.19</w:t>
            </w:r>
          </w:p>
        </w:tc>
      </w:tr>
    </w:tbl>
    <w:p w14:paraId="554AFE50" w14:textId="0DB62DF8" w:rsidR="003D0D74" w:rsidRDefault="009005D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sidR="00F93115">
        <w:rPr>
          <w:rFonts w:hint="eastAsia"/>
          <w:kern w:val="0"/>
          <w:sz w:val="24"/>
        </w:rPr>
        <w:t>。</w:t>
      </w:r>
    </w:p>
    <w:p w14:paraId="390B346E" w14:textId="210E2E7B" w:rsidR="00BC03D1" w:rsidRDefault="00FE7A92" w:rsidP="000620F6">
      <w:pPr>
        <w:tabs>
          <w:tab w:val="left" w:pos="426"/>
        </w:tabs>
        <w:spacing w:before="29" w:line="288" w:lineRule="auto"/>
        <w:ind w:firstLine="480"/>
        <w:jc w:val="left"/>
        <w:rPr>
          <w:kern w:val="0"/>
          <w:sz w:val="24"/>
        </w:rPr>
      </w:pPr>
      <w:r w:rsidRPr="007E5EF0">
        <w:rPr>
          <w:kern w:val="0"/>
          <w:sz w:val="24"/>
        </w:rPr>
        <w:t>2</w:t>
      </w:r>
      <w:r w:rsidRPr="007E5EF0">
        <w:rPr>
          <w:kern w:val="0"/>
          <w:sz w:val="24"/>
        </w:rPr>
        <w:t>、如果本报告期间发生转换出业务，则总赎回份额中包含该业务。</w:t>
      </w:r>
    </w:p>
    <w:p w14:paraId="56B0D9F7" w14:textId="77777777" w:rsidR="007404A5" w:rsidRPr="007404A5" w:rsidRDefault="007404A5" w:rsidP="007404A5">
      <w:pPr>
        <w:tabs>
          <w:tab w:val="left" w:pos="426"/>
        </w:tabs>
        <w:spacing w:before="29" w:line="288" w:lineRule="auto"/>
        <w:ind w:firstLine="480"/>
        <w:jc w:val="left"/>
        <w:rPr>
          <w:kern w:val="0"/>
          <w:sz w:val="24"/>
        </w:rPr>
      </w:pPr>
      <w:r w:rsidRPr="007404A5">
        <w:rPr>
          <w:rFonts w:hint="eastAsia"/>
          <w:kern w:val="0"/>
          <w:sz w:val="24"/>
        </w:rPr>
        <w:t>3</w:t>
      </w:r>
      <w:r w:rsidRPr="007404A5">
        <w:rPr>
          <w:rFonts w:hint="eastAsia"/>
          <w:kern w:val="0"/>
          <w:sz w:val="24"/>
        </w:rPr>
        <w:t>、本基金自</w:t>
      </w:r>
      <w:r w:rsidRPr="007404A5">
        <w:rPr>
          <w:rFonts w:hint="eastAsia"/>
          <w:kern w:val="0"/>
          <w:sz w:val="24"/>
        </w:rPr>
        <w:t>2016</w:t>
      </w:r>
      <w:r w:rsidRPr="007404A5">
        <w:rPr>
          <w:rFonts w:hint="eastAsia"/>
          <w:kern w:val="0"/>
          <w:sz w:val="24"/>
        </w:rPr>
        <w:t>年</w:t>
      </w:r>
      <w:r w:rsidRPr="007404A5">
        <w:rPr>
          <w:rFonts w:hint="eastAsia"/>
          <w:kern w:val="0"/>
          <w:sz w:val="24"/>
        </w:rPr>
        <w:t>11</w:t>
      </w:r>
      <w:r w:rsidRPr="007404A5">
        <w:rPr>
          <w:rFonts w:hint="eastAsia"/>
          <w:kern w:val="0"/>
          <w:sz w:val="24"/>
        </w:rPr>
        <w:t>月</w:t>
      </w:r>
      <w:r w:rsidRPr="007404A5">
        <w:rPr>
          <w:rFonts w:hint="eastAsia"/>
          <w:kern w:val="0"/>
          <w:sz w:val="24"/>
        </w:rPr>
        <w:t>29</w:t>
      </w:r>
      <w:r w:rsidRPr="007404A5">
        <w:rPr>
          <w:rFonts w:hint="eastAsia"/>
          <w:kern w:val="0"/>
          <w:sz w:val="24"/>
        </w:rPr>
        <w:t>日至</w:t>
      </w:r>
      <w:r w:rsidRPr="007404A5">
        <w:rPr>
          <w:rFonts w:hint="eastAsia"/>
          <w:kern w:val="0"/>
          <w:sz w:val="24"/>
        </w:rPr>
        <w:t>2016</w:t>
      </w:r>
      <w:r w:rsidRPr="007404A5">
        <w:rPr>
          <w:rFonts w:hint="eastAsia"/>
          <w:kern w:val="0"/>
          <w:sz w:val="24"/>
        </w:rPr>
        <w:t>年</w:t>
      </w:r>
      <w:r w:rsidRPr="007404A5">
        <w:rPr>
          <w:rFonts w:hint="eastAsia"/>
          <w:kern w:val="0"/>
          <w:sz w:val="24"/>
        </w:rPr>
        <w:t>12</w:t>
      </w:r>
      <w:r w:rsidRPr="007404A5">
        <w:rPr>
          <w:rFonts w:hint="eastAsia"/>
          <w:kern w:val="0"/>
          <w:sz w:val="24"/>
        </w:rPr>
        <w:t>月</w:t>
      </w:r>
      <w:r w:rsidRPr="007404A5">
        <w:rPr>
          <w:rFonts w:hint="eastAsia"/>
          <w:kern w:val="0"/>
          <w:sz w:val="24"/>
        </w:rPr>
        <w:t>9</w:t>
      </w:r>
      <w:r w:rsidRPr="007404A5">
        <w:rPr>
          <w:rFonts w:hint="eastAsia"/>
          <w:kern w:val="0"/>
          <w:sz w:val="24"/>
        </w:rPr>
        <w:t>日止期间公开发售，共募集有效净认购资金</w:t>
      </w:r>
      <w:r w:rsidRPr="007404A5">
        <w:rPr>
          <w:rFonts w:hint="eastAsia"/>
          <w:kern w:val="0"/>
          <w:sz w:val="24"/>
        </w:rPr>
        <w:t>300,022,839.97</w:t>
      </w:r>
      <w:r w:rsidRPr="007404A5">
        <w:rPr>
          <w:rFonts w:hint="eastAsia"/>
          <w:kern w:val="0"/>
          <w:sz w:val="24"/>
        </w:rPr>
        <w:t>元。根据《交银施罗德瑞鑫定期开放灵活配置混合型证券投资基金招募说明书》的规定，本基金设立募集期内认购资金产生的利息收入</w:t>
      </w:r>
      <w:r w:rsidRPr="007404A5">
        <w:rPr>
          <w:rFonts w:hint="eastAsia"/>
          <w:kern w:val="0"/>
          <w:sz w:val="24"/>
        </w:rPr>
        <w:t>2.55</w:t>
      </w:r>
      <w:r w:rsidRPr="007404A5">
        <w:rPr>
          <w:rFonts w:hint="eastAsia"/>
          <w:kern w:val="0"/>
          <w:sz w:val="24"/>
        </w:rPr>
        <w:t>元在本基金成立后，折算为</w:t>
      </w:r>
      <w:r w:rsidRPr="007404A5">
        <w:rPr>
          <w:rFonts w:hint="eastAsia"/>
          <w:kern w:val="0"/>
          <w:sz w:val="24"/>
        </w:rPr>
        <w:t>2.55</w:t>
      </w:r>
      <w:r w:rsidRPr="007404A5">
        <w:rPr>
          <w:rFonts w:hint="eastAsia"/>
          <w:kern w:val="0"/>
          <w:sz w:val="24"/>
        </w:rPr>
        <w:t>份基金份额，划入基金份额持有人账户。</w:t>
      </w:r>
    </w:p>
    <w:p w14:paraId="2978EE1F" w14:textId="0C0C8CBF" w:rsidR="007404A5" w:rsidRPr="007404A5" w:rsidRDefault="007404A5" w:rsidP="000620F6">
      <w:pPr>
        <w:tabs>
          <w:tab w:val="left" w:pos="426"/>
        </w:tabs>
        <w:spacing w:before="29" w:line="288" w:lineRule="auto"/>
        <w:ind w:firstLine="480"/>
        <w:jc w:val="left"/>
        <w:rPr>
          <w:kern w:val="0"/>
          <w:sz w:val="24"/>
        </w:rPr>
      </w:pPr>
      <w:r w:rsidRPr="007404A5">
        <w:rPr>
          <w:rFonts w:hint="eastAsia"/>
          <w:kern w:val="0"/>
          <w:sz w:val="24"/>
        </w:rPr>
        <w:t>4</w:t>
      </w:r>
      <w:r w:rsidRPr="007404A5">
        <w:rPr>
          <w:rFonts w:hint="eastAsia"/>
          <w:kern w:val="0"/>
          <w:sz w:val="24"/>
        </w:rPr>
        <w:t>、根据《交银施罗德瑞鑫定期开放灵活配置混合型证券投资基金基金合同》及《交银施罗德瑞鑫定期开放灵活配置混合型证券投资基金招募说明书》的相关规定，</w:t>
      </w:r>
      <w:r w:rsidRPr="007404A5">
        <w:rPr>
          <w:rFonts w:hint="eastAsia"/>
          <w:kern w:val="0"/>
          <w:sz w:val="24"/>
        </w:rPr>
        <w:t>2016</w:t>
      </w:r>
      <w:r w:rsidRPr="007404A5">
        <w:rPr>
          <w:rFonts w:hint="eastAsia"/>
          <w:kern w:val="0"/>
          <w:sz w:val="24"/>
        </w:rPr>
        <w:t>年</w:t>
      </w:r>
      <w:r w:rsidRPr="007404A5">
        <w:rPr>
          <w:rFonts w:hint="eastAsia"/>
          <w:kern w:val="0"/>
          <w:sz w:val="24"/>
        </w:rPr>
        <w:t>12</w:t>
      </w:r>
      <w:r w:rsidRPr="007404A5">
        <w:rPr>
          <w:rFonts w:hint="eastAsia"/>
          <w:kern w:val="0"/>
          <w:sz w:val="24"/>
        </w:rPr>
        <w:t>月</w:t>
      </w:r>
      <w:r w:rsidRPr="007404A5">
        <w:rPr>
          <w:rFonts w:hint="eastAsia"/>
          <w:kern w:val="0"/>
          <w:sz w:val="24"/>
        </w:rPr>
        <w:t>14</w:t>
      </w:r>
      <w:r w:rsidRPr="007404A5">
        <w:rPr>
          <w:rFonts w:hint="eastAsia"/>
          <w:kern w:val="0"/>
          <w:sz w:val="24"/>
        </w:rPr>
        <w:t>日起至</w:t>
      </w:r>
      <w:r w:rsidRPr="007404A5">
        <w:rPr>
          <w:rFonts w:hint="eastAsia"/>
          <w:kern w:val="0"/>
          <w:sz w:val="24"/>
        </w:rPr>
        <w:t>2017</w:t>
      </w:r>
      <w:r w:rsidRPr="007404A5">
        <w:rPr>
          <w:rFonts w:hint="eastAsia"/>
          <w:kern w:val="0"/>
          <w:sz w:val="24"/>
        </w:rPr>
        <w:t>年</w:t>
      </w:r>
      <w:r w:rsidRPr="007404A5">
        <w:rPr>
          <w:rFonts w:hint="eastAsia"/>
          <w:kern w:val="0"/>
          <w:sz w:val="24"/>
        </w:rPr>
        <w:t>6</w:t>
      </w:r>
      <w:r w:rsidRPr="007404A5">
        <w:rPr>
          <w:rFonts w:hint="eastAsia"/>
          <w:kern w:val="0"/>
          <w:sz w:val="24"/>
        </w:rPr>
        <w:t>月</w:t>
      </w:r>
      <w:r w:rsidRPr="007404A5">
        <w:rPr>
          <w:rFonts w:hint="eastAsia"/>
          <w:kern w:val="0"/>
          <w:sz w:val="24"/>
        </w:rPr>
        <w:t>13</w:t>
      </w:r>
      <w:r w:rsidRPr="007404A5">
        <w:rPr>
          <w:rFonts w:hint="eastAsia"/>
          <w:kern w:val="0"/>
          <w:sz w:val="24"/>
        </w:rPr>
        <w:t>日止为本基金的第一个封闭期，本基金第一次办理申购与赎回业务的开放期为</w:t>
      </w:r>
      <w:r w:rsidRPr="007404A5">
        <w:rPr>
          <w:rFonts w:hint="eastAsia"/>
          <w:kern w:val="0"/>
          <w:sz w:val="24"/>
        </w:rPr>
        <w:t>2017</w:t>
      </w:r>
      <w:r w:rsidRPr="007404A5">
        <w:rPr>
          <w:rFonts w:hint="eastAsia"/>
          <w:kern w:val="0"/>
          <w:sz w:val="24"/>
        </w:rPr>
        <w:t>年</w:t>
      </w:r>
      <w:r w:rsidRPr="007404A5">
        <w:rPr>
          <w:rFonts w:hint="eastAsia"/>
          <w:kern w:val="0"/>
          <w:sz w:val="24"/>
        </w:rPr>
        <w:t>6</w:t>
      </w:r>
      <w:r w:rsidRPr="007404A5">
        <w:rPr>
          <w:rFonts w:hint="eastAsia"/>
          <w:kern w:val="0"/>
          <w:sz w:val="24"/>
        </w:rPr>
        <w:t>月</w:t>
      </w:r>
      <w:r w:rsidRPr="007404A5">
        <w:rPr>
          <w:rFonts w:hint="eastAsia"/>
          <w:kern w:val="0"/>
          <w:sz w:val="24"/>
        </w:rPr>
        <w:t>14</w:t>
      </w:r>
      <w:r w:rsidRPr="007404A5">
        <w:rPr>
          <w:rFonts w:hint="eastAsia"/>
          <w:kern w:val="0"/>
          <w:sz w:val="24"/>
        </w:rPr>
        <w:t>日起至</w:t>
      </w:r>
      <w:r w:rsidRPr="007404A5">
        <w:rPr>
          <w:rFonts w:hint="eastAsia"/>
          <w:kern w:val="0"/>
          <w:sz w:val="24"/>
        </w:rPr>
        <w:t>2017</w:t>
      </w:r>
      <w:r w:rsidRPr="007404A5">
        <w:rPr>
          <w:rFonts w:hint="eastAsia"/>
          <w:kern w:val="0"/>
          <w:sz w:val="24"/>
        </w:rPr>
        <w:t>年</w:t>
      </w:r>
      <w:r w:rsidRPr="007404A5">
        <w:rPr>
          <w:rFonts w:hint="eastAsia"/>
          <w:kern w:val="0"/>
          <w:sz w:val="24"/>
        </w:rPr>
        <w:t>6</w:t>
      </w:r>
      <w:r w:rsidRPr="007404A5">
        <w:rPr>
          <w:rFonts w:hint="eastAsia"/>
          <w:kern w:val="0"/>
          <w:sz w:val="24"/>
        </w:rPr>
        <w:t>月</w:t>
      </w:r>
      <w:r w:rsidRPr="007404A5">
        <w:rPr>
          <w:rFonts w:hint="eastAsia"/>
          <w:kern w:val="0"/>
          <w:sz w:val="24"/>
        </w:rPr>
        <w:t>20</w:t>
      </w:r>
      <w:r w:rsidRPr="007404A5">
        <w:rPr>
          <w:rFonts w:hint="eastAsia"/>
          <w:kern w:val="0"/>
          <w:sz w:val="24"/>
        </w:rPr>
        <w:t>日止。</w:t>
      </w:r>
      <w:r w:rsidRPr="007404A5">
        <w:rPr>
          <w:rFonts w:hint="eastAsia"/>
          <w:kern w:val="0"/>
          <w:sz w:val="24"/>
        </w:rPr>
        <w:t>2017</w:t>
      </w:r>
      <w:r w:rsidRPr="007404A5">
        <w:rPr>
          <w:rFonts w:hint="eastAsia"/>
          <w:kern w:val="0"/>
          <w:sz w:val="24"/>
        </w:rPr>
        <w:t>年</w:t>
      </w:r>
      <w:r w:rsidRPr="007404A5">
        <w:rPr>
          <w:rFonts w:hint="eastAsia"/>
          <w:kern w:val="0"/>
          <w:sz w:val="24"/>
        </w:rPr>
        <w:t xml:space="preserve"> 6 </w:t>
      </w:r>
      <w:r w:rsidRPr="007404A5">
        <w:rPr>
          <w:rFonts w:hint="eastAsia"/>
          <w:kern w:val="0"/>
          <w:sz w:val="24"/>
        </w:rPr>
        <w:t>月</w:t>
      </w:r>
      <w:r w:rsidRPr="007404A5">
        <w:rPr>
          <w:rFonts w:hint="eastAsia"/>
          <w:kern w:val="0"/>
          <w:sz w:val="24"/>
        </w:rPr>
        <w:t xml:space="preserve"> 21 </w:t>
      </w:r>
      <w:r w:rsidRPr="007404A5">
        <w:rPr>
          <w:rFonts w:hint="eastAsia"/>
          <w:kern w:val="0"/>
          <w:sz w:val="24"/>
        </w:rPr>
        <w:t>日至</w:t>
      </w:r>
      <w:r w:rsidRPr="007404A5">
        <w:rPr>
          <w:rFonts w:hint="eastAsia"/>
          <w:kern w:val="0"/>
          <w:sz w:val="24"/>
        </w:rPr>
        <w:t xml:space="preserve"> 2017 </w:t>
      </w:r>
      <w:r w:rsidRPr="007404A5">
        <w:rPr>
          <w:rFonts w:hint="eastAsia"/>
          <w:kern w:val="0"/>
          <w:sz w:val="24"/>
        </w:rPr>
        <w:t>年</w:t>
      </w:r>
      <w:r w:rsidRPr="007404A5">
        <w:rPr>
          <w:rFonts w:hint="eastAsia"/>
          <w:kern w:val="0"/>
          <w:sz w:val="24"/>
        </w:rPr>
        <w:t xml:space="preserve"> 12</w:t>
      </w:r>
      <w:r w:rsidRPr="007404A5">
        <w:rPr>
          <w:rFonts w:hint="eastAsia"/>
          <w:kern w:val="0"/>
          <w:sz w:val="24"/>
        </w:rPr>
        <w:t>月</w:t>
      </w:r>
      <w:r w:rsidRPr="007404A5">
        <w:rPr>
          <w:rFonts w:hint="eastAsia"/>
          <w:kern w:val="0"/>
          <w:sz w:val="24"/>
        </w:rPr>
        <w:t xml:space="preserve"> 20</w:t>
      </w:r>
      <w:r w:rsidRPr="007404A5">
        <w:rPr>
          <w:rFonts w:hint="eastAsia"/>
          <w:kern w:val="0"/>
          <w:sz w:val="24"/>
        </w:rPr>
        <w:t>日为本基金的第二个封闭期。本基金在封闭期内不办理申购与赎回业务</w:t>
      </w:r>
      <w:r w:rsidR="001B17E6">
        <w:rPr>
          <w:rFonts w:hint="eastAsia"/>
          <w:kern w:val="0"/>
          <w:sz w:val="24"/>
        </w:rPr>
        <w:t>，</w:t>
      </w:r>
      <w:r w:rsidR="001B17E6">
        <w:rPr>
          <w:color w:val="000000"/>
          <w:sz w:val="24"/>
        </w:rPr>
        <w:t>也不上市交易</w:t>
      </w:r>
      <w:r w:rsidRPr="007404A5">
        <w:rPr>
          <w:rFonts w:hint="eastAsia"/>
          <w:kern w:val="0"/>
          <w:sz w:val="24"/>
        </w:rPr>
        <w:t>。开放期间投资人可办理申购与赎回业务，开放期未赎回的份额自动转入下一个封闭期。</w:t>
      </w:r>
    </w:p>
    <w:p w14:paraId="7DE732FA" w14:textId="77777777" w:rsidR="00917537" w:rsidRDefault="00917537" w:rsidP="0048308E">
      <w:pPr>
        <w:spacing w:before="29" w:line="288" w:lineRule="auto"/>
        <w:rPr>
          <w:b/>
          <w:bCs/>
          <w:color w:val="000000"/>
          <w:kern w:val="0"/>
          <w:sz w:val="24"/>
        </w:rPr>
      </w:pPr>
    </w:p>
    <w:p w14:paraId="299BAAEA" w14:textId="77777777" w:rsidR="001548F9" w:rsidRPr="00035D71" w:rsidRDefault="001548F9" w:rsidP="0048308E">
      <w:pPr>
        <w:spacing w:before="29" w:line="288" w:lineRule="auto"/>
        <w:rPr>
          <w:b/>
          <w:color w:val="000000"/>
          <w:sz w:val="24"/>
        </w:rPr>
      </w:pPr>
      <w:r w:rsidRPr="00035D71">
        <w:rPr>
          <w:b/>
          <w:bCs/>
          <w:color w:val="000000"/>
          <w:kern w:val="0"/>
          <w:sz w:val="24"/>
        </w:rPr>
        <w:t>6.4.7.</w:t>
      </w:r>
      <w:r w:rsidR="00917537">
        <w:rPr>
          <w:rFonts w:hint="eastAsia"/>
          <w:b/>
          <w:bCs/>
          <w:color w:val="000000"/>
          <w:kern w:val="0"/>
          <w:sz w:val="24"/>
        </w:rPr>
        <w:t>10</w:t>
      </w:r>
      <w:r w:rsidRPr="00035D71">
        <w:rPr>
          <w:b/>
          <w:bCs/>
          <w:color w:val="000000"/>
          <w:kern w:val="0"/>
          <w:sz w:val="24"/>
        </w:rPr>
        <w:t xml:space="preserve"> </w:t>
      </w:r>
      <w:r w:rsidRPr="00035D71">
        <w:rPr>
          <w:b/>
          <w:color w:val="000000"/>
          <w:sz w:val="24"/>
        </w:rPr>
        <w:t>未分配利润</w:t>
      </w:r>
    </w:p>
    <w:p w14:paraId="53F8A3DB"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5E11F920" w14:textId="77777777" w:rsidTr="00AB4FF2">
        <w:tc>
          <w:tcPr>
            <w:tcW w:w="2700" w:type="dxa"/>
            <w:vAlign w:val="center"/>
          </w:tcPr>
          <w:p w14:paraId="04B2E207" w14:textId="77777777" w:rsidR="001548F9" w:rsidRPr="00035D71" w:rsidRDefault="001548F9" w:rsidP="0048308E">
            <w:pPr>
              <w:spacing w:before="29" w:line="288" w:lineRule="auto"/>
              <w:jc w:val="center"/>
              <w:rPr>
                <w:color w:val="000000"/>
                <w:sz w:val="24"/>
              </w:rPr>
            </w:pPr>
            <w:r w:rsidRPr="00035D71">
              <w:rPr>
                <w:color w:val="000000"/>
                <w:sz w:val="24"/>
              </w:rPr>
              <w:lastRenderedPageBreak/>
              <w:t>项目</w:t>
            </w:r>
          </w:p>
        </w:tc>
        <w:tc>
          <w:tcPr>
            <w:tcW w:w="2100" w:type="dxa"/>
            <w:vAlign w:val="center"/>
          </w:tcPr>
          <w:p w14:paraId="5D95D55F"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58278B81"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001FC695"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32B978E8" w14:textId="77777777" w:rsidTr="00AB4FF2">
        <w:tc>
          <w:tcPr>
            <w:tcW w:w="2700" w:type="dxa"/>
            <w:vAlign w:val="center"/>
          </w:tcPr>
          <w:p w14:paraId="728F26E7" w14:textId="77777777"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14:paraId="78D451D1" w14:textId="77777777" w:rsidR="001548F9" w:rsidRPr="00035D71" w:rsidRDefault="001548F9" w:rsidP="0048308E">
            <w:pPr>
              <w:spacing w:before="29" w:line="288" w:lineRule="auto"/>
              <w:jc w:val="right"/>
              <w:rPr>
                <w:sz w:val="24"/>
              </w:rPr>
            </w:pPr>
            <w:r w:rsidRPr="00035D71">
              <w:rPr>
                <w:sz w:val="24"/>
              </w:rPr>
              <w:t>559,163.25</w:t>
            </w:r>
          </w:p>
        </w:tc>
        <w:tc>
          <w:tcPr>
            <w:tcW w:w="2100" w:type="dxa"/>
            <w:vAlign w:val="center"/>
          </w:tcPr>
          <w:p w14:paraId="0453C055" w14:textId="77777777" w:rsidR="001548F9" w:rsidRPr="00035D71" w:rsidRDefault="001548F9" w:rsidP="0048308E">
            <w:pPr>
              <w:spacing w:before="29" w:line="288" w:lineRule="auto"/>
              <w:jc w:val="right"/>
              <w:rPr>
                <w:sz w:val="24"/>
              </w:rPr>
            </w:pPr>
            <w:r w:rsidRPr="00035D71">
              <w:rPr>
                <w:sz w:val="24"/>
              </w:rPr>
              <w:t>43,804.00</w:t>
            </w:r>
          </w:p>
        </w:tc>
        <w:tc>
          <w:tcPr>
            <w:tcW w:w="2100" w:type="dxa"/>
            <w:vAlign w:val="center"/>
          </w:tcPr>
          <w:p w14:paraId="1C0624AB" w14:textId="77777777" w:rsidR="001548F9" w:rsidRPr="00035D71" w:rsidRDefault="00827D0D" w:rsidP="0048308E">
            <w:pPr>
              <w:spacing w:before="29" w:line="288" w:lineRule="auto"/>
              <w:jc w:val="right"/>
              <w:rPr>
                <w:sz w:val="24"/>
              </w:rPr>
            </w:pPr>
            <w:r w:rsidRPr="00827D0D">
              <w:rPr>
                <w:sz w:val="24"/>
              </w:rPr>
              <w:t>602,967.25</w:t>
            </w:r>
          </w:p>
        </w:tc>
      </w:tr>
      <w:tr w:rsidR="001548F9" w:rsidRPr="00035D71" w14:paraId="1259990A" w14:textId="77777777" w:rsidTr="00AB4FF2">
        <w:tc>
          <w:tcPr>
            <w:tcW w:w="2700" w:type="dxa"/>
            <w:vAlign w:val="center"/>
          </w:tcPr>
          <w:p w14:paraId="10602C62"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549365BF" w14:textId="77777777" w:rsidR="001548F9" w:rsidRPr="00035D71" w:rsidRDefault="001548F9" w:rsidP="0048308E">
            <w:pPr>
              <w:spacing w:before="29" w:line="288" w:lineRule="auto"/>
              <w:jc w:val="right"/>
              <w:rPr>
                <w:sz w:val="24"/>
              </w:rPr>
            </w:pPr>
            <w:r w:rsidRPr="00035D71">
              <w:rPr>
                <w:sz w:val="24"/>
              </w:rPr>
              <w:t>4,998,520.38</w:t>
            </w:r>
          </w:p>
        </w:tc>
        <w:tc>
          <w:tcPr>
            <w:tcW w:w="2100" w:type="dxa"/>
            <w:vAlign w:val="center"/>
          </w:tcPr>
          <w:p w14:paraId="35B3286E" w14:textId="77777777" w:rsidR="001548F9" w:rsidRPr="00035D71" w:rsidRDefault="001548F9" w:rsidP="0048308E">
            <w:pPr>
              <w:spacing w:before="29" w:line="288" w:lineRule="auto"/>
              <w:jc w:val="right"/>
              <w:rPr>
                <w:sz w:val="24"/>
              </w:rPr>
            </w:pPr>
            <w:r w:rsidRPr="00035D71">
              <w:rPr>
                <w:sz w:val="24"/>
              </w:rPr>
              <w:t>8,383,956.08</w:t>
            </w:r>
          </w:p>
        </w:tc>
        <w:tc>
          <w:tcPr>
            <w:tcW w:w="2100" w:type="dxa"/>
            <w:vAlign w:val="center"/>
          </w:tcPr>
          <w:p w14:paraId="3522C7D9" w14:textId="77777777" w:rsidR="001548F9" w:rsidRPr="00035D71" w:rsidRDefault="001548F9" w:rsidP="0048308E">
            <w:pPr>
              <w:spacing w:before="29" w:line="288" w:lineRule="auto"/>
              <w:jc w:val="right"/>
              <w:rPr>
                <w:sz w:val="24"/>
              </w:rPr>
            </w:pPr>
            <w:r w:rsidRPr="00035D71">
              <w:rPr>
                <w:sz w:val="24"/>
              </w:rPr>
              <w:t>13,382,476.46</w:t>
            </w:r>
          </w:p>
        </w:tc>
      </w:tr>
      <w:tr w:rsidR="001548F9" w:rsidRPr="00035D71" w14:paraId="69325402" w14:textId="77777777" w:rsidTr="00AB4FF2">
        <w:tc>
          <w:tcPr>
            <w:tcW w:w="2700" w:type="dxa"/>
            <w:vAlign w:val="center"/>
          </w:tcPr>
          <w:p w14:paraId="1250D9DF"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42C2ED32" w14:textId="77777777" w:rsidR="001548F9" w:rsidRPr="00035D71" w:rsidRDefault="001548F9" w:rsidP="0048308E">
            <w:pPr>
              <w:spacing w:before="29" w:line="288" w:lineRule="auto"/>
              <w:jc w:val="right"/>
              <w:rPr>
                <w:sz w:val="24"/>
              </w:rPr>
            </w:pPr>
            <w:r w:rsidRPr="00035D71">
              <w:rPr>
                <w:sz w:val="24"/>
              </w:rPr>
              <w:t>-1.64</w:t>
            </w:r>
          </w:p>
        </w:tc>
        <w:tc>
          <w:tcPr>
            <w:tcW w:w="2100" w:type="dxa"/>
            <w:vAlign w:val="center"/>
          </w:tcPr>
          <w:p w14:paraId="4B125EF2" w14:textId="77777777" w:rsidR="001548F9" w:rsidRPr="00035D71" w:rsidRDefault="001548F9" w:rsidP="0048308E">
            <w:pPr>
              <w:spacing w:before="29" w:line="288" w:lineRule="auto"/>
              <w:jc w:val="right"/>
              <w:rPr>
                <w:sz w:val="24"/>
              </w:rPr>
            </w:pPr>
            <w:r w:rsidRPr="00035D71">
              <w:rPr>
                <w:sz w:val="24"/>
              </w:rPr>
              <w:t>-2.08</w:t>
            </w:r>
          </w:p>
        </w:tc>
        <w:tc>
          <w:tcPr>
            <w:tcW w:w="2100" w:type="dxa"/>
            <w:vAlign w:val="center"/>
          </w:tcPr>
          <w:p w14:paraId="1AD14435" w14:textId="77777777" w:rsidR="001548F9" w:rsidRPr="00035D71" w:rsidRDefault="001548F9" w:rsidP="0048308E">
            <w:pPr>
              <w:spacing w:before="29" w:line="288" w:lineRule="auto"/>
              <w:jc w:val="right"/>
              <w:rPr>
                <w:sz w:val="24"/>
              </w:rPr>
            </w:pPr>
            <w:r w:rsidRPr="00035D71">
              <w:rPr>
                <w:sz w:val="24"/>
              </w:rPr>
              <w:t>-3.72</w:t>
            </w:r>
          </w:p>
        </w:tc>
      </w:tr>
      <w:tr w:rsidR="001548F9" w:rsidRPr="00035D71" w14:paraId="3310F705" w14:textId="77777777" w:rsidTr="00AB4FF2">
        <w:tc>
          <w:tcPr>
            <w:tcW w:w="2700" w:type="dxa"/>
            <w:vAlign w:val="center"/>
          </w:tcPr>
          <w:p w14:paraId="4ACDB7C1"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510F3796"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4FD4527A"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1F6CFC1F"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2E84927" w14:textId="77777777" w:rsidTr="00AB4FF2">
        <w:tc>
          <w:tcPr>
            <w:tcW w:w="2700" w:type="dxa"/>
            <w:vAlign w:val="center"/>
          </w:tcPr>
          <w:p w14:paraId="2CE158C7"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14:paraId="5C179B97" w14:textId="77777777" w:rsidR="001548F9" w:rsidRPr="00035D71" w:rsidRDefault="001548F9" w:rsidP="0048308E">
            <w:pPr>
              <w:spacing w:before="29" w:line="288" w:lineRule="auto"/>
              <w:jc w:val="right"/>
              <w:rPr>
                <w:sz w:val="24"/>
              </w:rPr>
            </w:pPr>
            <w:r w:rsidRPr="00035D71">
              <w:rPr>
                <w:sz w:val="24"/>
              </w:rPr>
              <w:t>-1.64</w:t>
            </w:r>
          </w:p>
        </w:tc>
        <w:tc>
          <w:tcPr>
            <w:tcW w:w="2100" w:type="dxa"/>
            <w:vAlign w:val="center"/>
          </w:tcPr>
          <w:p w14:paraId="10B8CCC5" w14:textId="77777777" w:rsidR="001548F9" w:rsidRPr="00035D71" w:rsidRDefault="001548F9" w:rsidP="0048308E">
            <w:pPr>
              <w:spacing w:before="29" w:line="288" w:lineRule="auto"/>
              <w:jc w:val="right"/>
              <w:rPr>
                <w:sz w:val="24"/>
              </w:rPr>
            </w:pPr>
            <w:r w:rsidRPr="00035D71">
              <w:rPr>
                <w:sz w:val="24"/>
              </w:rPr>
              <w:t>-2.08</w:t>
            </w:r>
          </w:p>
        </w:tc>
        <w:tc>
          <w:tcPr>
            <w:tcW w:w="2100" w:type="dxa"/>
            <w:vAlign w:val="center"/>
          </w:tcPr>
          <w:p w14:paraId="1C945E09" w14:textId="77777777" w:rsidR="001548F9" w:rsidRPr="00035D71" w:rsidRDefault="001548F9" w:rsidP="0048308E">
            <w:pPr>
              <w:spacing w:before="29" w:line="288" w:lineRule="auto"/>
              <w:jc w:val="right"/>
              <w:rPr>
                <w:sz w:val="24"/>
              </w:rPr>
            </w:pPr>
            <w:r w:rsidRPr="00035D71">
              <w:rPr>
                <w:sz w:val="24"/>
              </w:rPr>
              <w:t>-3.72</w:t>
            </w:r>
          </w:p>
        </w:tc>
      </w:tr>
      <w:tr w:rsidR="001548F9" w:rsidRPr="00035D71" w14:paraId="5E50151A" w14:textId="77777777" w:rsidTr="00AB4FF2">
        <w:tc>
          <w:tcPr>
            <w:tcW w:w="2700" w:type="dxa"/>
            <w:vAlign w:val="center"/>
          </w:tcPr>
          <w:p w14:paraId="244B1464"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6F5A1526"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6DEA34F5"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4CFE996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BC87F9F" w14:textId="77777777" w:rsidTr="00AB4FF2">
        <w:tc>
          <w:tcPr>
            <w:tcW w:w="2700" w:type="dxa"/>
            <w:vAlign w:val="center"/>
          </w:tcPr>
          <w:p w14:paraId="41467CFB"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483590A9" w14:textId="77777777" w:rsidR="001548F9" w:rsidRPr="00035D71" w:rsidRDefault="001548F9" w:rsidP="0048308E">
            <w:pPr>
              <w:spacing w:before="29" w:line="288" w:lineRule="auto"/>
              <w:jc w:val="right"/>
              <w:rPr>
                <w:sz w:val="24"/>
              </w:rPr>
            </w:pPr>
            <w:r w:rsidRPr="00035D71">
              <w:rPr>
                <w:sz w:val="24"/>
              </w:rPr>
              <w:t>5,557,681.99</w:t>
            </w:r>
          </w:p>
        </w:tc>
        <w:tc>
          <w:tcPr>
            <w:tcW w:w="2100" w:type="dxa"/>
            <w:vAlign w:val="center"/>
          </w:tcPr>
          <w:p w14:paraId="49FB7750" w14:textId="77777777" w:rsidR="001548F9" w:rsidRPr="00035D71" w:rsidRDefault="001548F9" w:rsidP="0048308E">
            <w:pPr>
              <w:spacing w:before="29" w:line="288" w:lineRule="auto"/>
              <w:jc w:val="right"/>
              <w:rPr>
                <w:sz w:val="24"/>
              </w:rPr>
            </w:pPr>
            <w:r w:rsidRPr="00035D71">
              <w:rPr>
                <w:sz w:val="24"/>
              </w:rPr>
              <w:t>8,427,758.00</w:t>
            </w:r>
          </w:p>
        </w:tc>
        <w:tc>
          <w:tcPr>
            <w:tcW w:w="2100" w:type="dxa"/>
            <w:vAlign w:val="center"/>
          </w:tcPr>
          <w:p w14:paraId="4F1D22AF" w14:textId="77777777" w:rsidR="001548F9" w:rsidRPr="00035D71" w:rsidRDefault="001548F9" w:rsidP="0048308E">
            <w:pPr>
              <w:spacing w:before="29" w:line="288" w:lineRule="auto"/>
              <w:jc w:val="right"/>
              <w:rPr>
                <w:sz w:val="24"/>
              </w:rPr>
            </w:pPr>
            <w:r w:rsidRPr="00035D71">
              <w:rPr>
                <w:sz w:val="24"/>
              </w:rPr>
              <w:t>13,985,439.99</w:t>
            </w:r>
          </w:p>
        </w:tc>
      </w:tr>
    </w:tbl>
    <w:p w14:paraId="45D4CDC1" w14:textId="77777777" w:rsidR="001548F9" w:rsidRPr="00035D71" w:rsidRDefault="001548F9" w:rsidP="0048308E">
      <w:pPr>
        <w:spacing w:before="29" w:line="288" w:lineRule="auto"/>
        <w:rPr>
          <w:color w:val="000000"/>
          <w:sz w:val="24"/>
        </w:rPr>
      </w:pPr>
    </w:p>
    <w:p w14:paraId="0FE63A89" w14:textId="77777777" w:rsidR="001548F9" w:rsidRPr="00035D71" w:rsidRDefault="001548F9" w:rsidP="0048308E">
      <w:pPr>
        <w:spacing w:before="29" w:line="288" w:lineRule="auto"/>
        <w:rPr>
          <w:b/>
          <w:color w:val="000000"/>
          <w:sz w:val="24"/>
        </w:rPr>
      </w:pPr>
      <w:r w:rsidRPr="00035D71">
        <w:rPr>
          <w:b/>
          <w:bCs/>
          <w:color w:val="000000"/>
          <w:kern w:val="0"/>
          <w:sz w:val="24"/>
        </w:rPr>
        <w:t>6.4.7.1</w:t>
      </w:r>
      <w:r w:rsidR="00917537">
        <w:rPr>
          <w:rFonts w:hint="eastAsia"/>
          <w:b/>
          <w:bCs/>
          <w:color w:val="000000"/>
          <w:kern w:val="0"/>
          <w:sz w:val="24"/>
        </w:rPr>
        <w:t>1</w:t>
      </w:r>
      <w:r w:rsidRPr="00035D71">
        <w:rPr>
          <w:b/>
          <w:bCs/>
          <w:color w:val="000000"/>
          <w:kern w:val="0"/>
          <w:sz w:val="24"/>
        </w:rPr>
        <w:t xml:space="preserve"> </w:t>
      </w:r>
      <w:r w:rsidRPr="00035D71">
        <w:rPr>
          <w:b/>
          <w:color w:val="000000"/>
          <w:sz w:val="24"/>
        </w:rPr>
        <w:t>存款利息收入</w:t>
      </w:r>
    </w:p>
    <w:p w14:paraId="0E604FF2"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3A06016A" w14:textId="77777777" w:rsidTr="00964479">
        <w:tc>
          <w:tcPr>
            <w:tcW w:w="3828" w:type="dxa"/>
            <w:vAlign w:val="center"/>
          </w:tcPr>
          <w:p w14:paraId="1FE7B6E8"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17609A68" w14:textId="77777777" w:rsidR="001548F9" w:rsidRPr="00035D71" w:rsidRDefault="001548F9" w:rsidP="0048308E">
            <w:pPr>
              <w:spacing w:before="29" w:line="288" w:lineRule="auto"/>
              <w:jc w:val="center"/>
              <w:rPr>
                <w:sz w:val="24"/>
              </w:rPr>
            </w:pPr>
            <w:r w:rsidRPr="00035D71">
              <w:rPr>
                <w:sz w:val="24"/>
              </w:rPr>
              <w:t>本期</w:t>
            </w:r>
          </w:p>
          <w:p w14:paraId="70103D21"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2A7AFB2" w14:textId="77777777" w:rsidTr="00964479">
        <w:tc>
          <w:tcPr>
            <w:tcW w:w="3828" w:type="dxa"/>
            <w:vAlign w:val="center"/>
          </w:tcPr>
          <w:p w14:paraId="1371250A" w14:textId="77777777"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14:paraId="76A6A8D3" w14:textId="77777777" w:rsidR="001548F9" w:rsidRPr="00035D71" w:rsidRDefault="001548F9" w:rsidP="0048308E">
            <w:pPr>
              <w:spacing w:before="29" w:line="288" w:lineRule="auto"/>
              <w:jc w:val="right"/>
              <w:rPr>
                <w:sz w:val="24"/>
              </w:rPr>
            </w:pPr>
            <w:r w:rsidRPr="00035D71">
              <w:rPr>
                <w:sz w:val="24"/>
              </w:rPr>
              <w:t>19,445.59</w:t>
            </w:r>
          </w:p>
        </w:tc>
      </w:tr>
      <w:tr w:rsidR="001548F9" w:rsidRPr="00035D71" w14:paraId="4BC5D791" w14:textId="77777777" w:rsidTr="00964479">
        <w:tc>
          <w:tcPr>
            <w:tcW w:w="3828" w:type="dxa"/>
            <w:vAlign w:val="center"/>
          </w:tcPr>
          <w:p w14:paraId="260C220C"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3A82ECD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422F048" w14:textId="77777777" w:rsidTr="00964479">
        <w:tc>
          <w:tcPr>
            <w:tcW w:w="3828" w:type="dxa"/>
            <w:vAlign w:val="center"/>
          </w:tcPr>
          <w:p w14:paraId="7FEBA41F"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0E044049" w14:textId="77777777" w:rsidR="001548F9" w:rsidRPr="00035D71" w:rsidRDefault="001548F9" w:rsidP="0048308E">
            <w:pPr>
              <w:spacing w:before="29" w:line="288" w:lineRule="auto"/>
              <w:jc w:val="right"/>
              <w:rPr>
                <w:sz w:val="24"/>
              </w:rPr>
            </w:pPr>
            <w:r w:rsidRPr="00035D71">
              <w:rPr>
                <w:sz w:val="24"/>
              </w:rPr>
              <w:t>485,624.86</w:t>
            </w:r>
          </w:p>
        </w:tc>
      </w:tr>
      <w:tr w:rsidR="001548F9" w:rsidRPr="00035D71" w14:paraId="390B48D6" w14:textId="77777777" w:rsidTr="00964479">
        <w:tc>
          <w:tcPr>
            <w:tcW w:w="3828" w:type="dxa"/>
            <w:vAlign w:val="center"/>
          </w:tcPr>
          <w:p w14:paraId="5B68EA19"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62E9A928" w14:textId="77777777" w:rsidR="001548F9" w:rsidRPr="00035D71" w:rsidRDefault="001548F9" w:rsidP="0048308E">
            <w:pPr>
              <w:spacing w:before="29" w:line="288" w:lineRule="auto"/>
              <w:jc w:val="right"/>
              <w:rPr>
                <w:sz w:val="24"/>
              </w:rPr>
            </w:pPr>
            <w:r w:rsidRPr="00035D71">
              <w:rPr>
                <w:sz w:val="24"/>
              </w:rPr>
              <w:t>48,438.67</w:t>
            </w:r>
          </w:p>
        </w:tc>
      </w:tr>
      <w:tr w:rsidR="001548F9" w:rsidRPr="00035D71" w14:paraId="3D40957B" w14:textId="77777777" w:rsidTr="00964479">
        <w:tc>
          <w:tcPr>
            <w:tcW w:w="3828" w:type="dxa"/>
            <w:vAlign w:val="center"/>
          </w:tcPr>
          <w:p w14:paraId="00F60367"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78ED28BB" w14:textId="77777777" w:rsidR="001548F9" w:rsidRPr="00035D71" w:rsidRDefault="001548F9" w:rsidP="0048308E">
            <w:pPr>
              <w:spacing w:before="29" w:line="288" w:lineRule="auto"/>
              <w:jc w:val="right"/>
              <w:rPr>
                <w:sz w:val="24"/>
              </w:rPr>
            </w:pPr>
            <w:r w:rsidRPr="00035D71">
              <w:rPr>
                <w:sz w:val="24"/>
              </w:rPr>
              <w:t>185.42</w:t>
            </w:r>
          </w:p>
        </w:tc>
      </w:tr>
      <w:tr w:rsidR="001548F9" w:rsidRPr="00035D71" w14:paraId="4A2D2B5B" w14:textId="77777777" w:rsidTr="00964479">
        <w:tc>
          <w:tcPr>
            <w:tcW w:w="3828" w:type="dxa"/>
            <w:vAlign w:val="center"/>
          </w:tcPr>
          <w:p w14:paraId="71B36553"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0A431299" w14:textId="77777777" w:rsidR="001548F9" w:rsidRPr="00035D71" w:rsidRDefault="001548F9" w:rsidP="0048308E">
            <w:pPr>
              <w:spacing w:before="29" w:line="288" w:lineRule="auto"/>
              <w:jc w:val="right"/>
              <w:rPr>
                <w:sz w:val="24"/>
              </w:rPr>
            </w:pPr>
            <w:r w:rsidRPr="00035D71">
              <w:rPr>
                <w:sz w:val="24"/>
              </w:rPr>
              <w:t>553,694.54</w:t>
            </w:r>
          </w:p>
        </w:tc>
      </w:tr>
    </w:tbl>
    <w:p w14:paraId="41E52F9B" w14:textId="77777777" w:rsidR="001548F9" w:rsidRPr="00035D71" w:rsidRDefault="001548F9" w:rsidP="0048308E">
      <w:pPr>
        <w:spacing w:before="29" w:line="288" w:lineRule="auto"/>
        <w:rPr>
          <w:color w:val="000000"/>
          <w:sz w:val="24"/>
        </w:rPr>
      </w:pPr>
      <w:r w:rsidRPr="00035D71">
        <w:rPr>
          <w:color w:val="000000"/>
          <w:sz w:val="24"/>
        </w:rPr>
        <w:tab/>
      </w:r>
    </w:p>
    <w:p w14:paraId="10601638" w14:textId="77777777" w:rsidR="007D33E1" w:rsidRPr="00035D71" w:rsidRDefault="007D33E1" w:rsidP="0048308E">
      <w:pPr>
        <w:spacing w:before="29" w:line="288" w:lineRule="auto"/>
        <w:rPr>
          <w:b/>
          <w:color w:val="000000"/>
          <w:sz w:val="24"/>
        </w:rPr>
      </w:pPr>
      <w:r w:rsidRPr="00035D71">
        <w:rPr>
          <w:b/>
          <w:bCs/>
          <w:color w:val="000000"/>
          <w:kern w:val="0"/>
          <w:sz w:val="24"/>
        </w:rPr>
        <w:t>6.4.7.1</w:t>
      </w:r>
      <w:r w:rsidR="00917537">
        <w:rPr>
          <w:rFonts w:hint="eastAsia"/>
          <w:b/>
          <w:bCs/>
          <w:color w:val="000000"/>
          <w:kern w:val="0"/>
          <w:sz w:val="24"/>
        </w:rPr>
        <w:t>2</w:t>
      </w:r>
      <w:r w:rsidRPr="00035D71">
        <w:rPr>
          <w:b/>
          <w:bCs/>
          <w:color w:val="000000"/>
          <w:kern w:val="0"/>
          <w:sz w:val="24"/>
        </w:rPr>
        <w:t xml:space="preserve"> </w:t>
      </w:r>
      <w:r w:rsidRPr="00035D71">
        <w:rPr>
          <w:b/>
          <w:color w:val="000000"/>
          <w:sz w:val="24"/>
        </w:rPr>
        <w:t>股票投资收益</w:t>
      </w:r>
    </w:p>
    <w:p w14:paraId="51410BB4"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7AAD0A53" w14:textId="77777777" w:rsidTr="004A54E9">
        <w:trPr>
          <w:trHeight w:val="300"/>
        </w:trPr>
        <w:tc>
          <w:tcPr>
            <w:tcW w:w="3755" w:type="dxa"/>
            <w:tcMar>
              <w:top w:w="0" w:type="dxa"/>
              <w:left w:w="108" w:type="dxa"/>
              <w:bottom w:w="0" w:type="dxa"/>
              <w:right w:w="108" w:type="dxa"/>
            </w:tcMar>
            <w:vAlign w:val="center"/>
          </w:tcPr>
          <w:p w14:paraId="476ADC6B"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6996E184" w14:textId="77777777" w:rsidR="007D33E1" w:rsidRPr="00035D71" w:rsidRDefault="007D33E1" w:rsidP="0048308E">
            <w:pPr>
              <w:spacing w:before="29" w:line="288" w:lineRule="auto"/>
              <w:jc w:val="center"/>
              <w:rPr>
                <w:sz w:val="24"/>
              </w:rPr>
            </w:pPr>
            <w:r w:rsidRPr="00035D71">
              <w:rPr>
                <w:sz w:val="24"/>
              </w:rPr>
              <w:t>本期</w:t>
            </w:r>
          </w:p>
          <w:p w14:paraId="5C566D54"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0FC174E3" w14:textId="77777777" w:rsidTr="004A54E9">
        <w:trPr>
          <w:trHeight w:val="300"/>
        </w:trPr>
        <w:tc>
          <w:tcPr>
            <w:tcW w:w="3755" w:type="dxa"/>
            <w:tcMar>
              <w:top w:w="0" w:type="dxa"/>
              <w:left w:w="108" w:type="dxa"/>
              <w:bottom w:w="0" w:type="dxa"/>
              <w:right w:w="108" w:type="dxa"/>
            </w:tcMar>
            <w:vAlign w:val="center"/>
          </w:tcPr>
          <w:p w14:paraId="5B72180C"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431174FA" w14:textId="77777777" w:rsidR="007D33E1" w:rsidRPr="00035D71" w:rsidRDefault="007D33E1" w:rsidP="0048308E">
            <w:pPr>
              <w:spacing w:before="29" w:line="288" w:lineRule="auto"/>
              <w:jc w:val="right"/>
              <w:rPr>
                <w:sz w:val="24"/>
              </w:rPr>
            </w:pPr>
            <w:r w:rsidRPr="00035D71">
              <w:rPr>
                <w:sz w:val="24"/>
              </w:rPr>
              <w:t>37,315,379.15</w:t>
            </w:r>
          </w:p>
        </w:tc>
      </w:tr>
      <w:tr w:rsidR="007D33E1" w:rsidRPr="00035D71" w14:paraId="65487B82" w14:textId="77777777" w:rsidTr="004A54E9">
        <w:trPr>
          <w:trHeight w:val="300"/>
        </w:trPr>
        <w:tc>
          <w:tcPr>
            <w:tcW w:w="3755" w:type="dxa"/>
            <w:tcMar>
              <w:top w:w="0" w:type="dxa"/>
              <w:left w:w="108" w:type="dxa"/>
              <w:bottom w:w="0" w:type="dxa"/>
              <w:right w:w="108" w:type="dxa"/>
            </w:tcMar>
            <w:vAlign w:val="center"/>
          </w:tcPr>
          <w:p w14:paraId="0BADE8AF"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29C4283D" w14:textId="77777777" w:rsidR="007D33E1" w:rsidRPr="00035D71" w:rsidRDefault="007D33E1" w:rsidP="0048308E">
            <w:pPr>
              <w:spacing w:before="29" w:line="288" w:lineRule="auto"/>
              <w:jc w:val="right"/>
              <w:rPr>
                <w:sz w:val="24"/>
              </w:rPr>
            </w:pPr>
            <w:r w:rsidRPr="00035D71">
              <w:rPr>
                <w:sz w:val="24"/>
              </w:rPr>
              <w:t>36,086,125.95</w:t>
            </w:r>
          </w:p>
        </w:tc>
      </w:tr>
      <w:tr w:rsidR="007D33E1" w:rsidRPr="00035D71" w14:paraId="1D8BFD37" w14:textId="77777777" w:rsidTr="004A54E9">
        <w:trPr>
          <w:trHeight w:val="300"/>
        </w:trPr>
        <w:tc>
          <w:tcPr>
            <w:tcW w:w="3755" w:type="dxa"/>
            <w:tcMar>
              <w:top w:w="0" w:type="dxa"/>
              <w:left w:w="108" w:type="dxa"/>
              <w:bottom w:w="0" w:type="dxa"/>
              <w:right w:w="108" w:type="dxa"/>
            </w:tcMar>
            <w:vAlign w:val="center"/>
          </w:tcPr>
          <w:p w14:paraId="28B711C7"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1231DA2F" w14:textId="77777777" w:rsidR="007D33E1" w:rsidRPr="00035D71" w:rsidRDefault="007D33E1" w:rsidP="0048308E">
            <w:pPr>
              <w:spacing w:before="29" w:line="288" w:lineRule="auto"/>
              <w:jc w:val="right"/>
              <w:rPr>
                <w:sz w:val="24"/>
              </w:rPr>
            </w:pPr>
            <w:r w:rsidRPr="00035D71">
              <w:rPr>
                <w:sz w:val="24"/>
              </w:rPr>
              <w:t>1,229,253.20</w:t>
            </w:r>
          </w:p>
        </w:tc>
      </w:tr>
    </w:tbl>
    <w:p w14:paraId="1E7DED0A" w14:textId="77777777" w:rsidR="00E24A68" w:rsidRPr="00035D71" w:rsidRDefault="00E24A68" w:rsidP="0048308E">
      <w:pPr>
        <w:tabs>
          <w:tab w:val="left" w:pos="426"/>
        </w:tabs>
        <w:spacing w:before="29" w:line="288" w:lineRule="auto"/>
        <w:jc w:val="left"/>
        <w:rPr>
          <w:kern w:val="0"/>
          <w:sz w:val="24"/>
        </w:rPr>
      </w:pPr>
    </w:p>
    <w:p w14:paraId="5FFB6C1A"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w:t>
      </w:r>
      <w:r w:rsidR="00917537">
        <w:rPr>
          <w:rFonts w:hint="eastAsia"/>
          <w:b/>
          <w:bCs/>
          <w:color w:val="000000"/>
          <w:kern w:val="0"/>
          <w:sz w:val="24"/>
        </w:rPr>
        <w:t xml:space="preserve">3 </w:t>
      </w:r>
      <w:r w:rsidRPr="00E6261B">
        <w:rPr>
          <w:b/>
          <w:bCs/>
          <w:color w:val="000000"/>
          <w:kern w:val="0"/>
          <w:sz w:val="24"/>
        </w:rPr>
        <w:t>债券投资收益</w:t>
      </w:r>
    </w:p>
    <w:p w14:paraId="4B6F089F" w14:textId="77777777"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14:paraId="5E8273D9" w14:textId="77777777" w:rsidTr="00EE510E">
        <w:trPr>
          <w:trHeight w:val="315"/>
        </w:trPr>
        <w:tc>
          <w:tcPr>
            <w:tcW w:w="3725" w:type="dxa"/>
            <w:vAlign w:val="center"/>
          </w:tcPr>
          <w:p w14:paraId="7DAA9A2B" w14:textId="77777777" w:rsidR="00A03ACA" w:rsidRPr="00E6261B" w:rsidRDefault="00A03ACA" w:rsidP="00EE510E">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14E95EBB" w14:textId="77777777" w:rsidR="00A03ACA" w:rsidRPr="00E6261B" w:rsidRDefault="00A03ACA" w:rsidP="00EE510E">
            <w:pPr>
              <w:spacing w:before="29" w:line="288" w:lineRule="auto"/>
              <w:jc w:val="center"/>
              <w:rPr>
                <w:kern w:val="0"/>
                <w:sz w:val="24"/>
              </w:rPr>
            </w:pPr>
            <w:r w:rsidRPr="00E6261B">
              <w:rPr>
                <w:kern w:val="0"/>
                <w:sz w:val="24"/>
              </w:rPr>
              <w:t>本期</w:t>
            </w:r>
          </w:p>
          <w:p w14:paraId="57E3F031" w14:textId="77777777" w:rsidR="00A03ACA" w:rsidRPr="00E6261B" w:rsidRDefault="00A03ACA" w:rsidP="00EE510E">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14:paraId="569D6513" w14:textId="77777777" w:rsidTr="00EE510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DA322D3"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w:t>
            </w:r>
            <w:r w:rsidR="00A03ACA" w:rsidRPr="00E6261B">
              <w:rPr>
                <w:kern w:val="0"/>
                <w:sz w:val="24"/>
              </w:rPr>
              <w:lastRenderedPageBreak/>
              <w:t>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067BCE13" w14:textId="77777777" w:rsidR="00A03ACA" w:rsidRPr="00E6261B" w:rsidRDefault="00A03ACA" w:rsidP="006B65E8">
            <w:pPr>
              <w:spacing w:before="29" w:line="288" w:lineRule="auto"/>
              <w:jc w:val="right"/>
              <w:rPr>
                <w:kern w:val="0"/>
                <w:sz w:val="24"/>
              </w:rPr>
            </w:pPr>
            <w:r w:rsidRPr="00E6261B">
              <w:rPr>
                <w:rFonts w:hint="eastAsia"/>
                <w:kern w:val="0"/>
                <w:sz w:val="24"/>
              </w:rPr>
              <w:lastRenderedPageBreak/>
              <w:t>405,810,298.29</w:t>
            </w:r>
          </w:p>
        </w:tc>
      </w:tr>
      <w:tr w:rsidR="00A03ACA" w:rsidRPr="00C56D9D" w14:paraId="14CA36DF" w14:textId="77777777" w:rsidTr="00EE510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F3B7040"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564E4C19" w14:textId="77777777" w:rsidR="00A03ACA" w:rsidRPr="00E6261B" w:rsidRDefault="00A03ACA" w:rsidP="006B65E8">
            <w:pPr>
              <w:spacing w:before="29" w:line="288" w:lineRule="auto"/>
              <w:jc w:val="right"/>
              <w:rPr>
                <w:kern w:val="0"/>
                <w:sz w:val="24"/>
              </w:rPr>
            </w:pPr>
            <w:r w:rsidRPr="00E6261B">
              <w:rPr>
                <w:rFonts w:hint="eastAsia"/>
                <w:kern w:val="0"/>
                <w:sz w:val="24"/>
              </w:rPr>
              <w:t>401,797,850.78</w:t>
            </w:r>
          </w:p>
        </w:tc>
      </w:tr>
      <w:tr w:rsidR="00A03ACA" w:rsidRPr="00C56D9D" w14:paraId="3BBCC97B" w14:textId="77777777" w:rsidTr="00EE510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CA7D00C" w14:textId="77777777"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3CE51754" w14:textId="77777777" w:rsidR="00A03ACA" w:rsidRPr="00E6261B" w:rsidRDefault="00A03ACA" w:rsidP="006B65E8">
            <w:pPr>
              <w:spacing w:before="29" w:line="288" w:lineRule="auto"/>
              <w:ind w:left="440"/>
              <w:jc w:val="right"/>
              <w:rPr>
                <w:kern w:val="0"/>
                <w:sz w:val="24"/>
              </w:rPr>
            </w:pPr>
            <w:r w:rsidRPr="00E6261B">
              <w:rPr>
                <w:rFonts w:hint="eastAsia"/>
                <w:kern w:val="0"/>
                <w:sz w:val="24"/>
              </w:rPr>
              <w:t>3,893,471.28</w:t>
            </w:r>
          </w:p>
        </w:tc>
      </w:tr>
      <w:tr w:rsidR="00A03ACA" w:rsidRPr="00C56D9D" w14:paraId="0D497750" w14:textId="77777777" w:rsidTr="00EE510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48A56F6"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5A370F0E" w14:textId="77777777" w:rsidR="00A03ACA" w:rsidRPr="00E6261B" w:rsidRDefault="00A03ACA" w:rsidP="006B65E8">
            <w:pPr>
              <w:spacing w:before="29" w:line="288" w:lineRule="auto"/>
              <w:jc w:val="right"/>
              <w:rPr>
                <w:kern w:val="0"/>
                <w:sz w:val="24"/>
              </w:rPr>
            </w:pPr>
            <w:r w:rsidRPr="00E6261B">
              <w:rPr>
                <w:rFonts w:hint="eastAsia"/>
                <w:kern w:val="0"/>
                <w:sz w:val="24"/>
              </w:rPr>
              <w:t>118,976.23</w:t>
            </w:r>
          </w:p>
        </w:tc>
      </w:tr>
    </w:tbl>
    <w:p w14:paraId="5672E8C4" w14:textId="77777777" w:rsidR="00A45987" w:rsidRPr="00E6261B" w:rsidRDefault="00A45987" w:rsidP="00A03ACA">
      <w:pPr>
        <w:widowControl/>
        <w:spacing w:before="29" w:line="288" w:lineRule="auto"/>
        <w:jc w:val="left"/>
        <w:rPr>
          <w:kern w:val="0"/>
          <w:sz w:val="24"/>
        </w:rPr>
      </w:pPr>
    </w:p>
    <w:p w14:paraId="11588398" w14:textId="77777777"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w:t>
      </w:r>
      <w:r w:rsidR="00917537">
        <w:rPr>
          <w:rFonts w:hint="eastAsia"/>
          <w:b/>
          <w:bCs/>
          <w:kern w:val="0"/>
          <w:sz w:val="24"/>
        </w:rPr>
        <w:t>4</w:t>
      </w:r>
      <w:r w:rsidRPr="000D69B2">
        <w:rPr>
          <w:b/>
          <w:bCs/>
          <w:kern w:val="0"/>
          <w:sz w:val="24"/>
        </w:rPr>
        <w:t xml:space="preserve"> </w:t>
      </w:r>
      <w:r w:rsidRPr="000D69B2">
        <w:rPr>
          <w:b/>
          <w:sz w:val="24"/>
        </w:rPr>
        <w:t>资产支持证券投资收益</w:t>
      </w:r>
    </w:p>
    <w:p w14:paraId="0BBD1046" w14:textId="77777777"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14:paraId="6F260DCA" w14:textId="77777777" w:rsidR="0067623A" w:rsidRDefault="0067623A" w:rsidP="0048308E">
      <w:pPr>
        <w:tabs>
          <w:tab w:val="left" w:pos="426"/>
        </w:tabs>
        <w:spacing w:before="29" w:line="288" w:lineRule="auto"/>
        <w:jc w:val="left"/>
        <w:rPr>
          <w:kern w:val="0"/>
          <w:sz w:val="24"/>
        </w:rPr>
      </w:pPr>
    </w:p>
    <w:p w14:paraId="21EBFFB6" w14:textId="77777777" w:rsidR="00917537" w:rsidRDefault="00917537" w:rsidP="00917537">
      <w:pPr>
        <w:spacing w:before="29" w:line="288" w:lineRule="auto"/>
        <w:rPr>
          <w:b/>
          <w:color w:val="000000"/>
          <w:sz w:val="24"/>
        </w:rPr>
      </w:pPr>
      <w:r>
        <w:rPr>
          <w:b/>
          <w:bCs/>
          <w:color w:val="000000"/>
          <w:kern w:val="0"/>
          <w:sz w:val="24"/>
        </w:rPr>
        <w:t xml:space="preserve">6.4.7.15 </w:t>
      </w:r>
      <w:r>
        <w:rPr>
          <w:rFonts w:hint="eastAsia"/>
          <w:b/>
          <w:color w:val="000000"/>
          <w:sz w:val="24"/>
        </w:rPr>
        <w:t>衍生工具收益</w:t>
      </w:r>
    </w:p>
    <w:p w14:paraId="75BDB05F" w14:textId="77777777" w:rsidR="00917537" w:rsidRDefault="00917537" w:rsidP="00917537">
      <w:pPr>
        <w:tabs>
          <w:tab w:val="left" w:pos="426"/>
        </w:tabs>
        <w:spacing w:before="29" w:line="288" w:lineRule="auto"/>
        <w:jc w:val="left"/>
        <w:rPr>
          <w:kern w:val="0"/>
          <w:sz w:val="24"/>
        </w:rPr>
      </w:pPr>
      <w:r>
        <w:rPr>
          <w:rFonts w:hint="eastAsia"/>
          <w:kern w:val="0"/>
          <w:sz w:val="24"/>
        </w:rPr>
        <w:t>本基金本报告期内无衍生工具收益。</w:t>
      </w:r>
    </w:p>
    <w:p w14:paraId="092422C1" w14:textId="77777777" w:rsidR="00917537" w:rsidRPr="00035D71" w:rsidRDefault="00917537" w:rsidP="0048308E">
      <w:pPr>
        <w:tabs>
          <w:tab w:val="left" w:pos="426"/>
        </w:tabs>
        <w:spacing w:before="29" w:line="288" w:lineRule="auto"/>
        <w:jc w:val="left"/>
        <w:rPr>
          <w:kern w:val="0"/>
          <w:sz w:val="24"/>
        </w:rPr>
      </w:pPr>
    </w:p>
    <w:p w14:paraId="4A55EB81" w14:textId="77777777" w:rsidR="001548F9" w:rsidRPr="00035D71" w:rsidRDefault="001548F9" w:rsidP="0048308E">
      <w:pPr>
        <w:spacing w:before="29" w:line="288" w:lineRule="auto"/>
        <w:rPr>
          <w:b/>
          <w:color w:val="000000"/>
          <w:sz w:val="24"/>
        </w:rPr>
      </w:pPr>
      <w:r w:rsidRPr="00035D71">
        <w:rPr>
          <w:b/>
          <w:bCs/>
          <w:color w:val="000000"/>
          <w:kern w:val="0"/>
          <w:sz w:val="24"/>
        </w:rPr>
        <w:t>6.4.7.1</w:t>
      </w:r>
      <w:r w:rsidR="00917537">
        <w:rPr>
          <w:rFonts w:hint="eastAsia"/>
          <w:b/>
          <w:bCs/>
          <w:color w:val="000000"/>
          <w:kern w:val="0"/>
          <w:sz w:val="24"/>
        </w:rPr>
        <w:t>6</w:t>
      </w:r>
      <w:r w:rsidRPr="00035D71">
        <w:rPr>
          <w:b/>
          <w:bCs/>
          <w:color w:val="000000"/>
          <w:kern w:val="0"/>
          <w:sz w:val="24"/>
        </w:rPr>
        <w:t xml:space="preserve"> </w:t>
      </w:r>
      <w:r w:rsidRPr="00035D71">
        <w:rPr>
          <w:b/>
          <w:color w:val="000000"/>
          <w:sz w:val="24"/>
        </w:rPr>
        <w:t>股利收益</w:t>
      </w:r>
    </w:p>
    <w:p w14:paraId="5D387FD7" w14:textId="77777777"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22C7C764" w14:textId="77777777" w:rsidTr="000E53C4">
        <w:tc>
          <w:tcPr>
            <w:tcW w:w="3794" w:type="dxa"/>
            <w:vAlign w:val="center"/>
          </w:tcPr>
          <w:p w14:paraId="5B8D3BFD" w14:textId="77777777"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14:paraId="54432D6E" w14:textId="77777777" w:rsidR="001548F9" w:rsidRPr="00035D71" w:rsidRDefault="001548F9" w:rsidP="0048308E">
            <w:pPr>
              <w:spacing w:before="29" w:line="288" w:lineRule="auto"/>
              <w:jc w:val="center"/>
              <w:rPr>
                <w:sz w:val="24"/>
              </w:rPr>
            </w:pPr>
            <w:r w:rsidRPr="00035D71">
              <w:rPr>
                <w:sz w:val="24"/>
              </w:rPr>
              <w:t>本期</w:t>
            </w:r>
          </w:p>
          <w:p w14:paraId="3032AA9B"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62FA6265" w14:textId="77777777" w:rsidTr="000E53C4">
        <w:tc>
          <w:tcPr>
            <w:tcW w:w="3794" w:type="dxa"/>
            <w:vAlign w:val="center"/>
          </w:tcPr>
          <w:p w14:paraId="6538FAF4" w14:textId="77777777"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14:paraId="56004240" w14:textId="77777777" w:rsidR="001548F9" w:rsidRPr="00035D71" w:rsidRDefault="001548F9" w:rsidP="0048308E">
            <w:pPr>
              <w:spacing w:before="29" w:line="288" w:lineRule="auto"/>
              <w:jc w:val="right"/>
              <w:rPr>
                <w:sz w:val="24"/>
              </w:rPr>
            </w:pPr>
            <w:r w:rsidRPr="00035D71">
              <w:rPr>
                <w:sz w:val="24"/>
              </w:rPr>
              <w:t>673,769.90</w:t>
            </w:r>
          </w:p>
        </w:tc>
      </w:tr>
      <w:tr w:rsidR="001548F9" w:rsidRPr="00035D71" w14:paraId="421BF387" w14:textId="77777777" w:rsidTr="000E53C4">
        <w:tc>
          <w:tcPr>
            <w:tcW w:w="3794" w:type="dxa"/>
            <w:vAlign w:val="center"/>
          </w:tcPr>
          <w:p w14:paraId="3A9DB208" w14:textId="77777777"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14:paraId="4EC3A19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ED61B92" w14:textId="77777777" w:rsidTr="000E53C4">
        <w:tc>
          <w:tcPr>
            <w:tcW w:w="3794" w:type="dxa"/>
            <w:vAlign w:val="center"/>
          </w:tcPr>
          <w:p w14:paraId="455A66AC" w14:textId="77777777" w:rsidR="001548F9" w:rsidRPr="00035D71" w:rsidRDefault="001548F9" w:rsidP="0048308E">
            <w:pPr>
              <w:spacing w:before="29" w:line="288" w:lineRule="auto"/>
              <w:rPr>
                <w:sz w:val="24"/>
              </w:rPr>
            </w:pPr>
            <w:r w:rsidRPr="00035D71">
              <w:rPr>
                <w:sz w:val="24"/>
              </w:rPr>
              <w:t>合计</w:t>
            </w:r>
          </w:p>
        </w:tc>
        <w:tc>
          <w:tcPr>
            <w:tcW w:w="5528" w:type="dxa"/>
            <w:vAlign w:val="center"/>
          </w:tcPr>
          <w:p w14:paraId="3821AC27" w14:textId="77777777" w:rsidR="001548F9" w:rsidRPr="00035D71" w:rsidRDefault="001548F9" w:rsidP="0048308E">
            <w:pPr>
              <w:spacing w:before="29" w:line="288" w:lineRule="auto"/>
              <w:jc w:val="right"/>
              <w:rPr>
                <w:sz w:val="24"/>
              </w:rPr>
            </w:pPr>
            <w:r w:rsidRPr="00035D71">
              <w:rPr>
                <w:sz w:val="24"/>
              </w:rPr>
              <w:t>673,769.90</w:t>
            </w:r>
          </w:p>
        </w:tc>
      </w:tr>
    </w:tbl>
    <w:p w14:paraId="76ECB436" w14:textId="77777777" w:rsidR="00917537" w:rsidRDefault="00917537" w:rsidP="0048308E">
      <w:pPr>
        <w:spacing w:before="29" w:line="288" w:lineRule="auto"/>
        <w:rPr>
          <w:b/>
          <w:bCs/>
          <w:color w:val="000000"/>
          <w:kern w:val="0"/>
          <w:sz w:val="24"/>
        </w:rPr>
      </w:pPr>
    </w:p>
    <w:p w14:paraId="71CA6557" w14:textId="77777777" w:rsidR="001548F9" w:rsidRPr="00035D71" w:rsidRDefault="001548F9" w:rsidP="0048308E">
      <w:pPr>
        <w:spacing w:before="29" w:line="288" w:lineRule="auto"/>
        <w:rPr>
          <w:b/>
          <w:color w:val="000000"/>
          <w:sz w:val="24"/>
        </w:rPr>
      </w:pPr>
      <w:r w:rsidRPr="00035D71">
        <w:rPr>
          <w:b/>
          <w:bCs/>
          <w:color w:val="000000"/>
          <w:kern w:val="0"/>
          <w:sz w:val="24"/>
        </w:rPr>
        <w:t>6.4.7.1</w:t>
      </w:r>
      <w:r w:rsidR="00917537">
        <w:rPr>
          <w:rFonts w:hint="eastAsia"/>
          <w:b/>
          <w:bCs/>
          <w:color w:val="000000"/>
          <w:kern w:val="0"/>
          <w:sz w:val="24"/>
        </w:rPr>
        <w:t>7</w:t>
      </w:r>
      <w:r w:rsidRPr="00035D71">
        <w:rPr>
          <w:b/>
          <w:bCs/>
          <w:color w:val="000000"/>
          <w:kern w:val="0"/>
          <w:sz w:val="24"/>
        </w:rPr>
        <w:t xml:space="preserve"> </w:t>
      </w:r>
      <w:r w:rsidRPr="00035D71">
        <w:rPr>
          <w:b/>
          <w:color w:val="000000"/>
          <w:sz w:val="24"/>
        </w:rPr>
        <w:t>公允价值变动收益</w:t>
      </w:r>
    </w:p>
    <w:p w14:paraId="7C9E9FD5"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03DAD7D3" w14:textId="77777777" w:rsidTr="00D61F47">
        <w:trPr>
          <w:trHeight w:val="285"/>
        </w:trPr>
        <w:tc>
          <w:tcPr>
            <w:tcW w:w="3794" w:type="dxa"/>
            <w:vAlign w:val="center"/>
          </w:tcPr>
          <w:p w14:paraId="6C669780" w14:textId="77777777"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14:paraId="36CF03B5" w14:textId="77777777" w:rsidR="001548F9" w:rsidRPr="00035D71" w:rsidRDefault="001548F9" w:rsidP="0048308E">
            <w:pPr>
              <w:spacing w:before="29" w:line="288" w:lineRule="auto"/>
              <w:jc w:val="center"/>
              <w:rPr>
                <w:sz w:val="24"/>
              </w:rPr>
            </w:pPr>
            <w:r w:rsidRPr="00035D71">
              <w:rPr>
                <w:sz w:val="24"/>
              </w:rPr>
              <w:t>本期</w:t>
            </w:r>
          </w:p>
          <w:p w14:paraId="3ECE1A7C"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92C0F7F" w14:textId="77777777" w:rsidTr="00D61F47">
        <w:trPr>
          <w:trHeight w:val="285"/>
        </w:trPr>
        <w:tc>
          <w:tcPr>
            <w:tcW w:w="3794" w:type="dxa"/>
            <w:vAlign w:val="center"/>
          </w:tcPr>
          <w:p w14:paraId="7D9665C8"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0DCBA956" w14:textId="77777777" w:rsidR="001548F9" w:rsidRPr="00035D71" w:rsidRDefault="001548F9" w:rsidP="0048308E">
            <w:pPr>
              <w:spacing w:before="29" w:line="288" w:lineRule="auto"/>
              <w:jc w:val="right"/>
              <w:rPr>
                <w:sz w:val="24"/>
              </w:rPr>
            </w:pPr>
            <w:r w:rsidRPr="00035D71">
              <w:rPr>
                <w:sz w:val="24"/>
              </w:rPr>
              <w:t>8,383,956.08</w:t>
            </w:r>
          </w:p>
        </w:tc>
      </w:tr>
      <w:tr w:rsidR="001548F9" w:rsidRPr="00035D71" w14:paraId="700B9BB9" w14:textId="77777777" w:rsidTr="00D61F47">
        <w:trPr>
          <w:trHeight w:val="285"/>
        </w:trPr>
        <w:tc>
          <w:tcPr>
            <w:tcW w:w="3794" w:type="dxa"/>
            <w:vAlign w:val="center"/>
          </w:tcPr>
          <w:p w14:paraId="0A5B7161"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71193B7A" w14:textId="77777777" w:rsidR="001548F9" w:rsidRPr="00035D71" w:rsidRDefault="001548F9" w:rsidP="0048308E">
            <w:pPr>
              <w:spacing w:before="29" w:line="288" w:lineRule="auto"/>
              <w:jc w:val="right"/>
              <w:rPr>
                <w:sz w:val="24"/>
              </w:rPr>
            </w:pPr>
            <w:r w:rsidRPr="00035D71">
              <w:rPr>
                <w:sz w:val="24"/>
              </w:rPr>
              <w:t>9,558,826.95</w:t>
            </w:r>
          </w:p>
        </w:tc>
      </w:tr>
      <w:tr w:rsidR="001548F9" w:rsidRPr="00035D71" w14:paraId="71A525DC" w14:textId="77777777" w:rsidTr="00D61F47">
        <w:trPr>
          <w:trHeight w:val="285"/>
        </w:trPr>
        <w:tc>
          <w:tcPr>
            <w:tcW w:w="3794" w:type="dxa"/>
            <w:vAlign w:val="center"/>
          </w:tcPr>
          <w:p w14:paraId="0861F156"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30741DBA" w14:textId="77777777" w:rsidR="001548F9" w:rsidRPr="00035D71" w:rsidRDefault="001548F9" w:rsidP="0048308E">
            <w:pPr>
              <w:spacing w:before="29" w:line="288" w:lineRule="auto"/>
              <w:jc w:val="right"/>
              <w:rPr>
                <w:sz w:val="24"/>
              </w:rPr>
            </w:pPr>
            <w:r w:rsidRPr="00035D71">
              <w:rPr>
                <w:sz w:val="24"/>
              </w:rPr>
              <w:t>-1,174,870.87</w:t>
            </w:r>
          </w:p>
        </w:tc>
      </w:tr>
      <w:tr w:rsidR="001548F9" w:rsidRPr="00035D71" w14:paraId="6A441244" w14:textId="77777777" w:rsidTr="00D61F47">
        <w:trPr>
          <w:trHeight w:val="285"/>
        </w:trPr>
        <w:tc>
          <w:tcPr>
            <w:tcW w:w="3794" w:type="dxa"/>
            <w:vAlign w:val="center"/>
          </w:tcPr>
          <w:p w14:paraId="67AA5916"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0D289E0D"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1037B106" w14:textId="77777777" w:rsidTr="00D61F47">
        <w:trPr>
          <w:trHeight w:val="285"/>
        </w:trPr>
        <w:tc>
          <w:tcPr>
            <w:tcW w:w="3794" w:type="dxa"/>
            <w:vAlign w:val="center"/>
          </w:tcPr>
          <w:p w14:paraId="507DA7B9" w14:textId="77777777"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7F98490F"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30B7DFA1" w14:textId="77777777" w:rsidTr="00D61F47">
        <w:trPr>
          <w:trHeight w:val="285"/>
        </w:trPr>
        <w:tc>
          <w:tcPr>
            <w:tcW w:w="3794" w:type="dxa"/>
            <w:vAlign w:val="center"/>
          </w:tcPr>
          <w:p w14:paraId="438EEE4C"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5D58BF83"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20F986FF" w14:textId="77777777" w:rsidTr="00D61F47">
        <w:trPr>
          <w:trHeight w:val="285"/>
        </w:trPr>
        <w:tc>
          <w:tcPr>
            <w:tcW w:w="3794" w:type="dxa"/>
            <w:vAlign w:val="center"/>
          </w:tcPr>
          <w:p w14:paraId="190AF191"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53E2057E"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3AF32376" w14:textId="77777777" w:rsidTr="00D61F47">
        <w:trPr>
          <w:trHeight w:val="285"/>
        </w:trPr>
        <w:tc>
          <w:tcPr>
            <w:tcW w:w="3794" w:type="dxa"/>
            <w:vAlign w:val="center"/>
          </w:tcPr>
          <w:p w14:paraId="1FBC9E69"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2215D759"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40EE07FE" w14:textId="77777777" w:rsidTr="00D61F47">
        <w:trPr>
          <w:trHeight w:val="285"/>
        </w:trPr>
        <w:tc>
          <w:tcPr>
            <w:tcW w:w="3794" w:type="dxa"/>
            <w:vAlign w:val="center"/>
          </w:tcPr>
          <w:p w14:paraId="1CA42D34"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6166D45E"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678F4DAE" w14:textId="77777777" w:rsidTr="00D61F47">
        <w:trPr>
          <w:trHeight w:val="285"/>
        </w:trPr>
        <w:tc>
          <w:tcPr>
            <w:tcW w:w="3794" w:type="dxa"/>
            <w:vAlign w:val="center"/>
          </w:tcPr>
          <w:p w14:paraId="06B5800E" w14:textId="77777777" w:rsidR="009F5495" w:rsidRPr="00035D71" w:rsidRDefault="009F5495" w:rsidP="0048308E">
            <w:pPr>
              <w:widowControl/>
              <w:spacing w:before="29" w:line="288" w:lineRule="auto"/>
              <w:rPr>
                <w:sz w:val="24"/>
              </w:rPr>
            </w:pPr>
            <w:r w:rsidRPr="00035D71">
              <w:rPr>
                <w:kern w:val="0"/>
                <w:sz w:val="24"/>
              </w:rPr>
              <w:lastRenderedPageBreak/>
              <w:t>合计</w:t>
            </w:r>
          </w:p>
        </w:tc>
        <w:tc>
          <w:tcPr>
            <w:tcW w:w="5528" w:type="dxa"/>
            <w:vAlign w:val="center"/>
          </w:tcPr>
          <w:p w14:paraId="7BFE5852" w14:textId="77777777" w:rsidR="009F5495" w:rsidRPr="00035D71" w:rsidRDefault="009F5495" w:rsidP="0048308E">
            <w:pPr>
              <w:spacing w:before="29" w:line="288" w:lineRule="auto"/>
              <w:jc w:val="right"/>
              <w:rPr>
                <w:sz w:val="24"/>
              </w:rPr>
            </w:pPr>
            <w:r w:rsidRPr="00035D71">
              <w:rPr>
                <w:sz w:val="24"/>
              </w:rPr>
              <w:t>8,383,956.08</w:t>
            </w:r>
          </w:p>
        </w:tc>
      </w:tr>
    </w:tbl>
    <w:p w14:paraId="7FA3EAD8" w14:textId="77777777" w:rsidR="001548F9" w:rsidRPr="00035D71" w:rsidRDefault="001548F9" w:rsidP="00035D71">
      <w:pPr>
        <w:spacing w:before="29" w:line="288" w:lineRule="auto"/>
        <w:ind w:firstLineChars="100" w:firstLine="240"/>
        <w:rPr>
          <w:sz w:val="24"/>
        </w:rPr>
      </w:pPr>
    </w:p>
    <w:p w14:paraId="4E754A1E" w14:textId="77777777" w:rsidR="001548F9" w:rsidRPr="00035D71" w:rsidRDefault="001548F9" w:rsidP="0048308E">
      <w:pPr>
        <w:spacing w:before="29" w:line="288" w:lineRule="auto"/>
        <w:rPr>
          <w:b/>
          <w:color w:val="000000"/>
          <w:sz w:val="24"/>
        </w:rPr>
      </w:pPr>
      <w:r w:rsidRPr="00035D71">
        <w:rPr>
          <w:b/>
          <w:bCs/>
          <w:color w:val="000000"/>
          <w:kern w:val="0"/>
          <w:sz w:val="24"/>
        </w:rPr>
        <w:t>6.4.7.1</w:t>
      </w:r>
      <w:r w:rsidR="00917537">
        <w:rPr>
          <w:rFonts w:hint="eastAsia"/>
          <w:b/>
          <w:bCs/>
          <w:color w:val="000000"/>
          <w:kern w:val="0"/>
          <w:sz w:val="24"/>
        </w:rPr>
        <w:t>8</w:t>
      </w:r>
      <w:r w:rsidRPr="00035D71">
        <w:rPr>
          <w:b/>
          <w:bCs/>
          <w:color w:val="000000"/>
          <w:kern w:val="0"/>
          <w:sz w:val="24"/>
        </w:rPr>
        <w:t xml:space="preserve"> </w:t>
      </w:r>
      <w:r w:rsidRPr="00035D71">
        <w:rPr>
          <w:b/>
          <w:color w:val="000000"/>
          <w:sz w:val="24"/>
        </w:rPr>
        <w:t>其他收入</w:t>
      </w:r>
    </w:p>
    <w:p w14:paraId="04A93F3D" w14:textId="77777777" w:rsidR="001548F9" w:rsidRPr="00B93BFE" w:rsidRDefault="001548F9" w:rsidP="00B93BFE">
      <w:pPr>
        <w:tabs>
          <w:tab w:val="left" w:pos="426"/>
        </w:tabs>
        <w:spacing w:before="29" w:line="288" w:lineRule="auto"/>
        <w:jc w:val="left"/>
        <w:rPr>
          <w:kern w:val="0"/>
          <w:sz w:val="24"/>
        </w:rPr>
      </w:pPr>
      <w:r w:rsidRPr="00035D71">
        <w:rPr>
          <w:kern w:val="0"/>
          <w:sz w:val="24"/>
        </w:rPr>
        <w:t>本基金本报告期内无其他收入。</w:t>
      </w:r>
      <w:r w:rsidR="00B93BFE">
        <w:rPr>
          <w:rFonts w:hint="eastAsia"/>
          <w:kern w:val="0"/>
          <w:sz w:val="24"/>
        </w:rPr>
        <w:br/>
      </w:r>
    </w:p>
    <w:p w14:paraId="6BEBAE92" w14:textId="77777777" w:rsidR="001548F9" w:rsidRPr="00035D71" w:rsidRDefault="001548F9" w:rsidP="0048308E">
      <w:pPr>
        <w:spacing w:before="29" w:line="288" w:lineRule="auto"/>
        <w:rPr>
          <w:b/>
          <w:color w:val="000000"/>
          <w:sz w:val="24"/>
        </w:rPr>
      </w:pPr>
      <w:r w:rsidRPr="00035D71">
        <w:rPr>
          <w:b/>
          <w:bCs/>
          <w:color w:val="000000"/>
          <w:kern w:val="0"/>
          <w:sz w:val="24"/>
        </w:rPr>
        <w:t>6.4.7.1</w:t>
      </w:r>
      <w:r w:rsidR="00917537">
        <w:rPr>
          <w:rFonts w:hint="eastAsia"/>
          <w:b/>
          <w:bCs/>
          <w:color w:val="000000"/>
          <w:kern w:val="0"/>
          <w:sz w:val="24"/>
        </w:rPr>
        <w:t>9</w:t>
      </w:r>
      <w:r w:rsidRPr="00035D71">
        <w:rPr>
          <w:b/>
          <w:bCs/>
          <w:color w:val="000000"/>
          <w:kern w:val="0"/>
          <w:sz w:val="24"/>
        </w:rPr>
        <w:t xml:space="preserve"> </w:t>
      </w:r>
      <w:r w:rsidRPr="00035D71">
        <w:rPr>
          <w:b/>
          <w:color w:val="000000"/>
          <w:sz w:val="24"/>
        </w:rPr>
        <w:t>交易费用</w:t>
      </w:r>
    </w:p>
    <w:p w14:paraId="4B9505B5"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1C6DAE2D" w14:textId="77777777" w:rsidTr="00D806AE">
        <w:trPr>
          <w:trHeight w:val="285"/>
        </w:trPr>
        <w:tc>
          <w:tcPr>
            <w:tcW w:w="3720" w:type="dxa"/>
            <w:tcMar>
              <w:left w:w="108" w:type="dxa"/>
              <w:right w:w="108" w:type="dxa"/>
            </w:tcMar>
            <w:vAlign w:val="center"/>
          </w:tcPr>
          <w:p w14:paraId="2F08D589"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00F4A803" w14:textId="77777777" w:rsidR="001548F9" w:rsidRPr="00035D71" w:rsidRDefault="001548F9" w:rsidP="0048308E">
            <w:pPr>
              <w:spacing w:before="29" w:line="288" w:lineRule="auto"/>
              <w:jc w:val="center"/>
              <w:rPr>
                <w:sz w:val="24"/>
              </w:rPr>
            </w:pPr>
            <w:r w:rsidRPr="00035D71">
              <w:rPr>
                <w:sz w:val="24"/>
              </w:rPr>
              <w:t>本期</w:t>
            </w:r>
          </w:p>
          <w:p w14:paraId="44DE3A41"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632D30E9" w14:textId="77777777" w:rsidTr="00D806AE">
        <w:trPr>
          <w:trHeight w:val="285"/>
        </w:trPr>
        <w:tc>
          <w:tcPr>
            <w:tcW w:w="3720" w:type="dxa"/>
            <w:tcMar>
              <w:left w:w="108" w:type="dxa"/>
              <w:right w:w="108" w:type="dxa"/>
            </w:tcMar>
            <w:vAlign w:val="center"/>
          </w:tcPr>
          <w:p w14:paraId="36BFBC21"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74A11846" w14:textId="77777777" w:rsidR="001548F9" w:rsidRPr="00035D71" w:rsidRDefault="001548F9" w:rsidP="0048308E">
            <w:pPr>
              <w:spacing w:before="29" w:line="288" w:lineRule="auto"/>
              <w:jc w:val="right"/>
              <w:rPr>
                <w:sz w:val="24"/>
              </w:rPr>
            </w:pPr>
            <w:r w:rsidRPr="00035D71">
              <w:rPr>
                <w:sz w:val="24"/>
              </w:rPr>
              <w:t>167,146.27</w:t>
            </w:r>
          </w:p>
        </w:tc>
      </w:tr>
      <w:tr w:rsidR="001548F9" w:rsidRPr="00035D71" w14:paraId="14B41AFE" w14:textId="77777777" w:rsidTr="00D806AE">
        <w:trPr>
          <w:trHeight w:val="285"/>
        </w:trPr>
        <w:tc>
          <w:tcPr>
            <w:tcW w:w="3720" w:type="dxa"/>
            <w:tcMar>
              <w:left w:w="108" w:type="dxa"/>
              <w:right w:w="108" w:type="dxa"/>
            </w:tcMar>
            <w:vAlign w:val="center"/>
          </w:tcPr>
          <w:p w14:paraId="57BA41AB"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1F7633F6" w14:textId="77777777" w:rsidR="001548F9" w:rsidRPr="00035D71" w:rsidRDefault="001548F9" w:rsidP="0048308E">
            <w:pPr>
              <w:spacing w:before="29" w:line="288" w:lineRule="auto"/>
              <w:jc w:val="right"/>
              <w:rPr>
                <w:sz w:val="24"/>
              </w:rPr>
            </w:pPr>
            <w:r w:rsidRPr="00035D71">
              <w:rPr>
                <w:sz w:val="24"/>
              </w:rPr>
              <w:t>6,275.00</w:t>
            </w:r>
          </w:p>
        </w:tc>
      </w:tr>
      <w:tr w:rsidR="001548F9" w:rsidRPr="00035D71" w14:paraId="41DF9B56" w14:textId="77777777" w:rsidTr="00D806AE">
        <w:trPr>
          <w:trHeight w:val="285"/>
        </w:trPr>
        <w:tc>
          <w:tcPr>
            <w:tcW w:w="3720" w:type="dxa"/>
            <w:tcMar>
              <w:left w:w="108" w:type="dxa"/>
              <w:right w:w="108" w:type="dxa"/>
            </w:tcMar>
            <w:vAlign w:val="center"/>
          </w:tcPr>
          <w:p w14:paraId="5C7C45B5"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268B1CE1" w14:textId="77777777" w:rsidR="001548F9" w:rsidRPr="00035D71" w:rsidRDefault="001548F9" w:rsidP="0048308E">
            <w:pPr>
              <w:spacing w:before="29" w:line="288" w:lineRule="auto"/>
              <w:jc w:val="right"/>
              <w:rPr>
                <w:sz w:val="24"/>
              </w:rPr>
            </w:pPr>
            <w:r w:rsidRPr="00035D71">
              <w:rPr>
                <w:sz w:val="24"/>
              </w:rPr>
              <w:t>173,421.27</w:t>
            </w:r>
          </w:p>
        </w:tc>
      </w:tr>
    </w:tbl>
    <w:p w14:paraId="3A57038A" w14:textId="77777777" w:rsidR="001548F9" w:rsidRPr="00035D71" w:rsidRDefault="001548F9" w:rsidP="00035D71">
      <w:pPr>
        <w:spacing w:before="29" w:line="288" w:lineRule="auto"/>
        <w:ind w:firstLineChars="100" w:firstLine="240"/>
        <w:rPr>
          <w:sz w:val="24"/>
        </w:rPr>
      </w:pPr>
    </w:p>
    <w:p w14:paraId="372FA20B" w14:textId="77777777" w:rsidR="001548F9" w:rsidRPr="00035D71" w:rsidRDefault="001548F9" w:rsidP="0048308E">
      <w:pPr>
        <w:spacing w:before="29" w:line="288" w:lineRule="auto"/>
        <w:rPr>
          <w:b/>
          <w:bCs/>
          <w:color w:val="000000"/>
          <w:sz w:val="24"/>
        </w:rPr>
      </w:pPr>
      <w:r w:rsidRPr="00035D71">
        <w:rPr>
          <w:b/>
          <w:bCs/>
          <w:color w:val="000000"/>
          <w:kern w:val="0"/>
          <w:sz w:val="24"/>
        </w:rPr>
        <w:t>6.4.7.</w:t>
      </w:r>
      <w:r w:rsidR="00917537">
        <w:rPr>
          <w:rFonts w:hint="eastAsia"/>
          <w:b/>
          <w:bCs/>
          <w:color w:val="000000"/>
          <w:kern w:val="0"/>
          <w:sz w:val="24"/>
        </w:rPr>
        <w:t>20</w:t>
      </w:r>
      <w:r w:rsidRPr="00035D71">
        <w:rPr>
          <w:b/>
          <w:bCs/>
          <w:color w:val="000000"/>
          <w:kern w:val="0"/>
          <w:sz w:val="24"/>
        </w:rPr>
        <w:t xml:space="preserve"> </w:t>
      </w:r>
      <w:r w:rsidRPr="00035D71">
        <w:rPr>
          <w:b/>
          <w:color w:val="000000"/>
          <w:sz w:val="24"/>
        </w:rPr>
        <w:t>其他费用</w:t>
      </w:r>
    </w:p>
    <w:p w14:paraId="396862D4"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4BD2948F" w14:textId="77777777" w:rsidTr="003F03DC">
        <w:tc>
          <w:tcPr>
            <w:tcW w:w="3853" w:type="dxa"/>
            <w:vAlign w:val="center"/>
          </w:tcPr>
          <w:p w14:paraId="74A428E4" w14:textId="77777777"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14:paraId="58C1B6C7" w14:textId="77777777" w:rsidR="001548F9" w:rsidRPr="00035D71" w:rsidRDefault="001548F9" w:rsidP="0048308E">
            <w:pPr>
              <w:spacing w:before="29" w:line="288" w:lineRule="auto"/>
              <w:jc w:val="center"/>
              <w:rPr>
                <w:sz w:val="24"/>
              </w:rPr>
            </w:pPr>
            <w:r w:rsidRPr="00035D71">
              <w:rPr>
                <w:sz w:val="24"/>
              </w:rPr>
              <w:t>本期</w:t>
            </w:r>
          </w:p>
          <w:p w14:paraId="1A8DC530"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A327C1B" w14:textId="77777777" w:rsidTr="003F03DC">
        <w:tc>
          <w:tcPr>
            <w:tcW w:w="3853" w:type="dxa"/>
            <w:vAlign w:val="center"/>
          </w:tcPr>
          <w:p w14:paraId="689A0EC9" w14:textId="77777777" w:rsidR="001548F9" w:rsidRPr="00035D71" w:rsidRDefault="001548F9" w:rsidP="0048308E">
            <w:pPr>
              <w:spacing w:before="29" w:line="288" w:lineRule="auto"/>
              <w:rPr>
                <w:sz w:val="24"/>
              </w:rPr>
            </w:pPr>
            <w:r w:rsidRPr="00035D71">
              <w:rPr>
                <w:sz w:val="24"/>
              </w:rPr>
              <w:t>审计费用</w:t>
            </w:r>
          </w:p>
        </w:tc>
        <w:tc>
          <w:tcPr>
            <w:tcW w:w="5551" w:type="dxa"/>
            <w:vAlign w:val="center"/>
          </w:tcPr>
          <w:p w14:paraId="793610E1" w14:textId="77777777" w:rsidR="001548F9" w:rsidRPr="00035D71" w:rsidRDefault="001548F9" w:rsidP="0048308E">
            <w:pPr>
              <w:spacing w:before="29" w:line="288" w:lineRule="auto"/>
              <w:jc w:val="right"/>
              <w:rPr>
                <w:sz w:val="24"/>
              </w:rPr>
            </w:pPr>
            <w:r w:rsidRPr="00035D71">
              <w:rPr>
                <w:sz w:val="24"/>
              </w:rPr>
              <w:t>31,189.92</w:t>
            </w:r>
          </w:p>
        </w:tc>
      </w:tr>
      <w:tr w:rsidR="001548F9" w:rsidRPr="00035D71" w14:paraId="602E1529" w14:textId="77777777" w:rsidTr="003F03DC">
        <w:tc>
          <w:tcPr>
            <w:tcW w:w="3853" w:type="dxa"/>
            <w:vAlign w:val="center"/>
          </w:tcPr>
          <w:p w14:paraId="6DCFCEBB" w14:textId="77777777" w:rsidR="001548F9" w:rsidRPr="00035D71" w:rsidRDefault="001548F9" w:rsidP="0048308E">
            <w:pPr>
              <w:spacing w:before="29" w:line="288" w:lineRule="auto"/>
              <w:rPr>
                <w:sz w:val="24"/>
              </w:rPr>
            </w:pPr>
            <w:r w:rsidRPr="00035D71">
              <w:rPr>
                <w:sz w:val="24"/>
              </w:rPr>
              <w:t>信息披露费</w:t>
            </w:r>
          </w:p>
        </w:tc>
        <w:tc>
          <w:tcPr>
            <w:tcW w:w="5551" w:type="dxa"/>
            <w:vAlign w:val="center"/>
          </w:tcPr>
          <w:p w14:paraId="583ABB3E" w14:textId="77777777" w:rsidR="001548F9" w:rsidRPr="00035D71" w:rsidRDefault="001548F9" w:rsidP="0048308E">
            <w:pPr>
              <w:spacing w:before="29" w:line="288" w:lineRule="auto"/>
              <w:jc w:val="right"/>
              <w:rPr>
                <w:sz w:val="24"/>
              </w:rPr>
            </w:pPr>
            <w:r w:rsidRPr="00035D71">
              <w:rPr>
                <w:sz w:val="24"/>
              </w:rPr>
              <w:t>89,258.34</w:t>
            </w:r>
          </w:p>
        </w:tc>
      </w:tr>
      <w:tr w:rsidR="003D0D74" w14:paraId="5702C948" w14:textId="77777777">
        <w:tc>
          <w:tcPr>
            <w:tcW w:w="3689" w:type="dxa"/>
            <w:vAlign w:val="center"/>
          </w:tcPr>
          <w:p w14:paraId="62EEA55A" w14:textId="77777777" w:rsidR="003D0D74" w:rsidRDefault="009005DD">
            <w:pPr>
              <w:jc w:val="left"/>
            </w:pPr>
            <w:r>
              <w:rPr>
                <w:sz w:val="24"/>
              </w:rPr>
              <w:t>银行汇划费</w:t>
            </w:r>
          </w:p>
        </w:tc>
        <w:tc>
          <w:tcPr>
            <w:tcW w:w="5309" w:type="dxa"/>
            <w:vAlign w:val="center"/>
          </w:tcPr>
          <w:p w14:paraId="784A5744" w14:textId="77777777" w:rsidR="003D0D74" w:rsidRDefault="009005DD">
            <w:pPr>
              <w:jc w:val="right"/>
            </w:pPr>
            <w:r>
              <w:rPr>
                <w:sz w:val="24"/>
              </w:rPr>
              <w:t>10,214.64</w:t>
            </w:r>
          </w:p>
        </w:tc>
      </w:tr>
      <w:tr w:rsidR="003D0D74" w14:paraId="35518009" w14:textId="77777777">
        <w:tc>
          <w:tcPr>
            <w:tcW w:w="3689" w:type="dxa"/>
            <w:vAlign w:val="center"/>
          </w:tcPr>
          <w:p w14:paraId="20F0B97B" w14:textId="77777777" w:rsidR="003D0D74" w:rsidRDefault="009005DD">
            <w:pPr>
              <w:jc w:val="left"/>
            </w:pPr>
            <w:r>
              <w:rPr>
                <w:sz w:val="24"/>
              </w:rPr>
              <w:t>债券账户维护费</w:t>
            </w:r>
          </w:p>
        </w:tc>
        <w:tc>
          <w:tcPr>
            <w:tcW w:w="5309" w:type="dxa"/>
            <w:vAlign w:val="center"/>
          </w:tcPr>
          <w:p w14:paraId="4E0873DB" w14:textId="77777777" w:rsidR="003D0D74" w:rsidRDefault="009005DD">
            <w:pPr>
              <w:jc w:val="right"/>
            </w:pPr>
            <w:r>
              <w:rPr>
                <w:sz w:val="24"/>
              </w:rPr>
              <w:t>7,700.00</w:t>
            </w:r>
          </w:p>
        </w:tc>
      </w:tr>
      <w:tr w:rsidR="001548F9" w:rsidRPr="00035D71" w14:paraId="6C772C7E" w14:textId="77777777" w:rsidTr="003F03DC">
        <w:tc>
          <w:tcPr>
            <w:tcW w:w="3853" w:type="dxa"/>
            <w:vAlign w:val="center"/>
          </w:tcPr>
          <w:p w14:paraId="12A9AD31" w14:textId="77777777" w:rsidR="001548F9" w:rsidRPr="00035D71" w:rsidRDefault="001548F9" w:rsidP="0048308E">
            <w:pPr>
              <w:spacing w:before="29" w:line="288" w:lineRule="auto"/>
              <w:rPr>
                <w:sz w:val="24"/>
              </w:rPr>
            </w:pPr>
            <w:r w:rsidRPr="00035D71">
              <w:rPr>
                <w:sz w:val="24"/>
              </w:rPr>
              <w:t>合计</w:t>
            </w:r>
          </w:p>
        </w:tc>
        <w:tc>
          <w:tcPr>
            <w:tcW w:w="5551" w:type="dxa"/>
            <w:vAlign w:val="center"/>
          </w:tcPr>
          <w:p w14:paraId="1265F510" w14:textId="77777777" w:rsidR="001548F9" w:rsidRPr="00035D71" w:rsidRDefault="001548F9" w:rsidP="0048308E">
            <w:pPr>
              <w:spacing w:before="29" w:line="288" w:lineRule="auto"/>
              <w:jc w:val="right"/>
              <w:rPr>
                <w:sz w:val="24"/>
              </w:rPr>
            </w:pPr>
            <w:r w:rsidRPr="00035D71">
              <w:rPr>
                <w:sz w:val="24"/>
              </w:rPr>
              <w:t>138,362.90</w:t>
            </w:r>
          </w:p>
        </w:tc>
      </w:tr>
    </w:tbl>
    <w:p w14:paraId="32F2DB21" w14:textId="77777777" w:rsidR="001548F9" w:rsidRPr="00035D71" w:rsidRDefault="001548F9" w:rsidP="0048308E">
      <w:pPr>
        <w:spacing w:before="29" w:line="288" w:lineRule="auto"/>
        <w:rPr>
          <w:color w:val="000000"/>
          <w:sz w:val="24"/>
        </w:rPr>
      </w:pPr>
    </w:p>
    <w:p w14:paraId="29CD567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457B903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305763A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239775FB" w14:textId="77777777" w:rsidR="001548F9" w:rsidRPr="00035D71" w:rsidRDefault="001548F9" w:rsidP="0048308E">
      <w:pPr>
        <w:autoSpaceDE w:val="0"/>
        <w:autoSpaceDN w:val="0"/>
        <w:adjustRightInd w:val="0"/>
        <w:spacing w:before="29" w:line="288" w:lineRule="auto"/>
        <w:jc w:val="left"/>
        <w:rPr>
          <w:color w:val="000000"/>
          <w:kern w:val="0"/>
          <w:sz w:val="24"/>
        </w:rPr>
      </w:pPr>
    </w:p>
    <w:p w14:paraId="0495F66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081992B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581D9DFD" w14:textId="77777777" w:rsidR="001548F9" w:rsidRPr="00035D71" w:rsidRDefault="001548F9" w:rsidP="0048308E">
      <w:pPr>
        <w:autoSpaceDE w:val="0"/>
        <w:autoSpaceDN w:val="0"/>
        <w:adjustRightInd w:val="0"/>
        <w:spacing w:before="29" w:line="288" w:lineRule="auto"/>
        <w:jc w:val="left"/>
        <w:rPr>
          <w:color w:val="000000"/>
          <w:kern w:val="0"/>
          <w:sz w:val="24"/>
        </w:rPr>
      </w:pPr>
    </w:p>
    <w:p w14:paraId="0342DF4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377BB37B" w14:textId="77777777"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14:paraId="1FA13A9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14:paraId="0752B471" w14:textId="77777777" w:rsidR="001548F9" w:rsidRPr="00035D71" w:rsidRDefault="001548F9" w:rsidP="0048308E">
      <w:pPr>
        <w:autoSpaceDE w:val="0"/>
        <w:autoSpaceDN w:val="0"/>
        <w:adjustRightInd w:val="0"/>
        <w:spacing w:before="29" w:line="288" w:lineRule="auto"/>
        <w:ind w:firstLine="405"/>
        <w:jc w:val="left"/>
        <w:rPr>
          <w:b/>
          <w:color w:val="000000"/>
          <w:kern w:val="0"/>
          <w:sz w:val="24"/>
        </w:rPr>
      </w:pPr>
    </w:p>
    <w:p w14:paraId="0AE0FBE4" w14:textId="77777777"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3A9C5785" w14:textId="77777777" w:rsidTr="00C011B0">
        <w:tc>
          <w:tcPr>
            <w:tcW w:w="5219" w:type="dxa"/>
            <w:vAlign w:val="center"/>
          </w:tcPr>
          <w:p w14:paraId="742C0D14" w14:textId="77777777" w:rsidR="001548F9" w:rsidRPr="00035D71" w:rsidRDefault="001548F9" w:rsidP="0048308E">
            <w:pPr>
              <w:spacing w:before="29" w:line="288" w:lineRule="auto"/>
              <w:jc w:val="center"/>
              <w:rPr>
                <w:color w:val="000000"/>
                <w:sz w:val="24"/>
              </w:rPr>
            </w:pPr>
            <w:r w:rsidRPr="00035D71">
              <w:rPr>
                <w:color w:val="000000"/>
                <w:sz w:val="24"/>
              </w:rPr>
              <w:lastRenderedPageBreak/>
              <w:t>关联方名称</w:t>
            </w:r>
          </w:p>
        </w:tc>
        <w:tc>
          <w:tcPr>
            <w:tcW w:w="3779" w:type="dxa"/>
            <w:vAlign w:val="center"/>
          </w:tcPr>
          <w:p w14:paraId="58FE9B65"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3D0D74" w14:paraId="470715B3" w14:textId="77777777">
        <w:tc>
          <w:tcPr>
            <w:tcW w:w="5219" w:type="dxa"/>
            <w:vAlign w:val="center"/>
          </w:tcPr>
          <w:p w14:paraId="1AD65D63" w14:textId="77777777" w:rsidR="003D0D74" w:rsidRDefault="009005D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2CC9712A" w14:textId="77777777" w:rsidR="003D0D74" w:rsidRDefault="009005DD">
            <w:pPr>
              <w:jc w:val="left"/>
            </w:pPr>
            <w:r>
              <w:rPr>
                <w:color w:val="000000"/>
                <w:sz w:val="24"/>
              </w:rPr>
              <w:t>基金管理人、基金销售机构</w:t>
            </w:r>
          </w:p>
        </w:tc>
      </w:tr>
      <w:tr w:rsidR="003D0D74" w14:paraId="6D150163" w14:textId="77777777">
        <w:tc>
          <w:tcPr>
            <w:tcW w:w="5219" w:type="dxa"/>
            <w:vAlign w:val="center"/>
          </w:tcPr>
          <w:p w14:paraId="75D84BC4" w14:textId="77777777" w:rsidR="003D0D74" w:rsidRDefault="009005DD">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14:paraId="05DF92F2" w14:textId="77777777" w:rsidR="003D0D74" w:rsidRDefault="009005DD">
            <w:pPr>
              <w:jc w:val="left"/>
            </w:pPr>
            <w:r>
              <w:rPr>
                <w:color w:val="000000"/>
                <w:sz w:val="24"/>
              </w:rPr>
              <w:t>基金托管人</w:t>
            </w:r>
          </w:p>
        </w:tc>
      </w:tr>
      <w:tr w:rsidR="003D0D74" w14:paraId="361E224C" w14:textId="77777777">
        <w:tc>
          <w:tcPr>
            <w:tcW w:w="5219" w:type="dxa"/>
            <w:vAlign w:val="center"/>
          </w:tcPr>
          <w:p w14:paraId="59E32B00" w14:textId="77777777" w:rsidR="003D0D74" w:rsidRDefault="009005D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7AF57889" w14:textId="3819DEAE" w:rsidR="003D0D74" w:rsidRDefault="009005DD" w:rsidP="003345E5">
            <w:pPr>
              <w:jc w:val="left"/>
            </w:pPr>
            <w:r>
              <w:rPr>
                <w:color w:val="000000"/>
                <w:sz w:val="24"/>
              </w:rPr>
              <w:t>基金管理人的股东</w:t>
            </w:r>
          </w:p>
        </w:tc>
      </w:tr>
    </w:tbl>
    <w:p w14:paraId="3D168145"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236A0EBB" w14:textId="77777777" w:rsidR="001548F9" w:rsidRPr="00035D71" w:rsidRDefault="001548F9" w:rsidP="0048308E">
      <w:pPr>
        <w:spacing w:before="29" w:line="288" w:lineRule="auto"/>
        <w:rPr>
          <w:color w:val="000000"/>
          <w:sz w:val="24"/>
        </w:rPr>
      </w:pPr>
      <w:r w:rsidRPr="00035D71">
        <w:rPr>
          <w:color w:val="000000"/>
          <w:sz w:val="24"/>
        </w:rPr>
        <w:tab/>
      </w:r>
    </w:p>
    <w:p w14:paraId="36C3ED8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157C4CD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5C9C335C" w14:textId="77777777"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本基金本报告期内无通过关联方交易单元进行的交易。</w:t>
      </w:r>
    </w:p>
    <w:p w14:paraId="6F6B4229" w14:textId="77777777" w:rsidR="00396C33" w:rsidRPr="00035D71" w:rsidRDefault="00396C33" w:rsidP="00035D71">
      <w:pPr>
        <w:spacing w:before="29" w:line="288" w:lineRule="auto"/>
        <w:ind w:firstLineChars="200" w:firstLine="480"/>
        <w:rPr>
          <w:color w:val="000000"/>
          <w:sz w:val="24"/>
        </w:rPr>
      </w:pPr>
    </w:p>
    <w:p w14:paraId="00D614C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2FE725A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519D3776"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083A67" w:rsidRPr="00035D71" w14:paraId="2E995B5A" w14:textId="77777777" w:rsidTr="00083A67">
        <w:tc>
          <w:tcPr>
            <w:tcW w:w="3686" w:type="dxa"/>
            <w:vAlign w:val="center"/>
          </w:tcPr>
          <w:p w14:paraId="17659880"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5312" w:type="dxa"/>
            <w:vAlign w:val="center"/>
          </w:tcPr>
          <w:p w14:paraId="2F983494"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7D25CF94"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083A67" w:rsidRPr="00035D71" w14:paraId="27FA613D" w14:textId="77777777" w:rsidTr="00083A67">
        <w:tc>
          <w:tcPr>
            <w:tcW w:w="3686" w:type="dxa"/>
            <w:vAlign w:val="center"/>
          </w:tcPr>
          <w:p w14:paraId="4C524577" w14:textId="77777777" w:rsidR="00C657FD" w:rsidRPr="00035D71" w:rsidRDefault="00C657FD" w:rsidP="0048308E">
            <w:pPr>
              <w:spacing w:before="29" w:line="288" w:lineRule="auto"/>
              <w:rPr>
                <w:color w:val="000000"/>
                <w:sz w:val="24"/>
              </w:rPr>
            </w:pPr>
            <w:r w:rsidRPr="00035D71">
              <w:rPr>
                <w:sz w:val="24"/>
              </w:rPr>
              <w:t>当期发生的基金应支付的管理费</w:t>
            </w:r>
          </w:p>
        </w:tc>
        <w:tc>
          <w:tcPr>
            <w:tcW w:w="5312" w:type="dxa"/>
            <w:vAlign w:val="center"/>
          </w:tcPr>
          <w:p w14:paraId="0B3FC1CC" w14:textId="77777777" w:rsidR="00C657FD" w:rsidRPr="00035D71" w:rsidRDefault="00C657FD" w:rsidP="0048308E">
            <w:pPr>
              <w:spacing w:before="29" w:line="288" w:lineRule="auto"/>
              <w:jc w:val="right"/>
              <w:rPr>
                <w:sz w:val="24"/>
              </w:rPr>
            </w:pPr>
            <w:r w:rsidRPr="00035D71">
              <w:rPr>
                <w:sz w:val="24"/>
              </w:rPr>
              <w:t>903,243.96</w:t>
            </w:r>
          </w:p>
        </w:tc>
      </w:tr>
      <w:tr w:rsidR="00083A67" w:rsidRPr="00035D71" w14:paraId="495AB4E1" w14:textId="77777777" w:rsidTr="00083A67">
        <w:tc>
          <w:tcPr>
            <w:tcW w:w="3686" w:type="dxa"/>
            <w:vAlign w:val="center"/>
          </w:tcPr>
          <w:p w14:paraId="4B71287E"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5312" w:type="dxa"/>
            <w:vAlign w:val="center"/>
          </w:tcPr>
          <w:p w14:paraId="4F2B409D" w14:textId="77777777" w:rsidR="00C657FD" w:rsidRPr="00035D71" w:rsidRDefault="00C657FD" w:rsidP="0048308E">
            <w:pPr>
              <w:spacing w:before="29" w:line="288" w:lineRule="auto"/>
              <w:jc w:val="right"/>
              <w:rPr>
                <w:sz w:val="24"/>
              </w:rPr>
            </w:pPr>
            <w:r w:rsidRPr="00035D71">
              <w:rPr>
                <w:sz w:val="24"/>
              </w:rPr>
              <w:t>-</w:t>
            </w:r>
          </w:p>
        </w:tc>
      </w:tr>
    </w:tbl>
    <w:p w14:paraId="37DA0085" w14:textId="77777777" w:rsidR="003D0D74" w:rsidRDefault="009005D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14:paraId="4152AD8E" w14:textId="77777777"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×0.60%÷</w:t>
      </w:r>
      <w:r w:rsidRPr="00035D71">
        <w:rPr>
          <w:kern w:val="0"/>
          <w:sz w:val="24"/>
        </w:rPr>
        <w:t>当年天数。</w:t>
      </w:r>
    </w:p>
    <w:p w14:paraId="1BD9061E" w14:textId="77777777" w:rsidR="001548F9" w:rsidRPr="00035D71" w:rsidRDefault="001548F9" w:rsidP="0048308E">
      <w:pPr>
        <w:spacing w:before="29" w:line="288" w:lineRule="auto"/>
        <w:rPr>
          <w:color w:val="000000"/>
          <w:sz w:val="24"/>
        </w:rPr>
      </w:pPr>
    </w:p>
    <w:p w14:paraId="6FCC651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0F4F2C67"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083A67" w:rsidRPr="00035D71" w14:paraId="2A0E7544" w14:textId="77777777" w:rsidTr="00083A67">
        <w:tc>
          <w:tcPr>
            <w:tcW w:w="3686" w:type="dxa"/>
            <w:vAlign w:val="center"/>
          </w:tcPr>
          <w:p w14:paraId="6B67276F" w14:textId="77777777" w:rsidR="00660F57" w:rsidRPr="00035D71" w:rsidRDefault="00660F57" w:rsidP="005B124A">
            <w:pPr>
              <w:spacing w:before="29" w:line="288" w:lineRule="auto"/>
              <w:jc w:val="center"/>
              <w:rPr>
                <w:color w:val="000000"/>
                <w:sz w:val="24"/>
              </w:rPr>
            </w:pPr>
            <w:r w:rsidRPr="00035D71">
              <w:rPr>
                <w:color w:val="000000"/>
                <w:sz w:val="24"/>
              </w:rPr>
              <w:t>项目</w:t>
            </w:r>
          </w:p>
        </w:tc>
        <w:tc>
          <w:tcPr>
            <w:tcW w:w="5312" w:type="dxa"/>
            <w:vAlign w:val="center"/>
          </w:tcPr>
          <w:p w14:paraId="6F60BA1E"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6CD10735"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083A67" w:rsidRPr="00035D71" w14:paraId="3BC86850" w14:textId="77777777" w:rsidTr="00083A67">
        <w:tc>
          <w:tcPr>
            <w:tcW w:w="3686" w:type="dxa"/>
            <w:vAlign w:val="center"/>
          </w:tcPr>
          <w:p w14:paraId="07B572AB" w14:textId="77777777" w:rsidR="00660F57" w:rsidRPr="00035D71" w:rsidRDefault="00660F57" w:rsidP="0048308E">
            <w:pPr>
              <w:spacing w:before="29" w:line="288" w:lineRule="auto"/>
              <w:rPr>
                <w:color w:val="000000"/>
                <w:sz w:val="24"/>
              </w:rPr>
            </w:pPr>
            <w:r w:rsidRPr="00035D71">
              <w:rPr>
                <w:sz w:val="24"/>
              </w:rPr>
              <w:t>当期发生的基金应支付的托管费</w:t>
            </w:r>
          </w:p>
        </w:tc>
        <w:tc>
          <w:tcPr>
            <w:tcW w:w="5312" w:type="dxa"/>
            <w:vAlign w:val="center"/>
          </w:tcPr>
          <w:p w14:paraId="56FCD01A" w14:textId="77777777" w:rsidR="00660F57" w:rsidRPr="00035D71" w:rsidRDefault="00660F57" w:rsidP="0048308E">
            <w:pPr>
              <w:spacing w:before="29" w:line="288" w:lineRule="auto"/>
              <w:jc w:val="right"/>
              <w:rPr>
                <w:color w:val="000000"/>
                <w:kern w:val="0"/>
                <w:sz w:val="24"/>
              </w:rPr>
            </w:pPr>
            <w:r w:rsidRPr="00035D71">
              <w:rPr>
                <w:sz w:val="24"/>
              </w:rPr>
              <w:t>150,540.68</w:t>
            </w:r>
          </w:p>
        </w:tc>
      </w:tr>
    </w:tbl>
    <w:p w14:paraId="12568A00" w14:textId="77777777" w:rsidR="003D0D74" w:rsidRDefault="009005D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14:paraId="1CF8D9AD" w14:textId="77777777"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×0.10%÷</w:t>
      </w:r>
      <w:r w:rsidRPr="00035D71">
        <w:rPr>
          <w:kern w:val="0"/>
          <w:sz w:val="24"/>
        </w:rPr>
        <w:t>当年天数。</w:t>
      </w:r>
    </w:p>
    <w:p w14:paraId="11C373C1" w14:textId="77777777" w:rsidR="001548F9" w:rsidRPr="00035D71" w:rsidRDefault="001548F9" w:rsidP="0048308E">
      <w:pPr>
        <w:spacing w:before="29" w:line="288" w:lineRule="auto"/>
        <w:rPr>
          <w:color w:val="000000"/>
          <w:sz w:val="24"/>
        </w:rPr>
      </w:pPr>
    </w:p>
    <w:p w14:paraId="123C658B"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32104257"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34CDC9F7" w14:textId="77777777" w:rsidR="001548F9" w:rsidRPr="00035D71" w:rsidRDefault="001548F9" w:rsidP="0048308E">
      <w:pPr>
        <w:spacing w:before="29" w:line="288" w:lineRule="auto"/>
        <w:rPr>
          <w:color w:val="000000"/>
          <w:sz w:val="24"/>
        </w:rPr>
      </w:pPr>
    </w:p>
    <w:p w14:paraId="55C9D1B6" w14:textId="77777777" w:rsidR="001548F9" w:rsidRPr="00035D71" w:rsidRDefault="001548F9" w:rsidP="0048308E">
      <w:pPr>
        <w:spacing w:before="29" w:line="288" w:lineRule="auto"/>
        <w:rPr>
          <w:b/>
          <w:bCs/>
          <w:color w:val="000000"/>
          <w:sz w:val="24"/>
        </w:rPr>
      </w:pPr>
      <w:r w:rsidRPr="00035D71">
        <w:rPr>
          <w:b/>
          <w:bCs/>
          <w:color w:val="000000"/>
          <w:kern w:val="0"/>
          <w:sz w:val="24"/>
        </w:rPr>
        <w:lastRenderedPageBreak/>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3A7F09CF"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36A82A1C" w14:textId="77777777" w:rsidR="001548F9" w:rsidRPr="00035D71" w:rsidRDefault="001548F9" w:rsidP="0048308E">
      <w:pPr>
        <w:spacing w:before="29" w:line="288" w:lineRule="auto"/>
        <w:rPr>
          <w:color w:val="000000"/>
          <w:sz w:val="24"/>
        </w:rPr>
      </w:pPr>
    </w:p>
    <w:p w14:paraId="6C643AD4"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5C31BBDE"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14:paraId="7B01205E" w14:textId="53808350" w:rsidR="001548F9" w:rsidRPr="00035D71" w:rsidRDefault="001548F9" w:rsidP="0048308E">
      <w:pPr>
        <w:tabs>
          <w:tab w:val="left" w:pos="426"/>
        </w:tabs>
        <w:spacing w:before="29" w:line="288" w:lineRule="auto"/>
        <w:jc w:val="left"/>
        <w:rPr>
          <w:kern w:val="0"/>
          <w:sz w:val="24"/>
        </w:rPr>
      </w:pPr>
      <w:r w:rsidRPr="00035D71">
        <w:rPr>
          <w:kern w:val="0"/>
          <w:sz w:val="24"/>
        </w:rPr>
        <w:t>本报告期内未发生基金管理人运用固有资金投资本基金的情况。</w:t>
      </w:r>
    </w:p>
    <w:p w14:paraId="7543A57D" w14:textId="77777777"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14:paraId="3F30A99E" w14:textId="77777777"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48E7D9F4" w14:textId="77777777"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14:paraId="46708BC4" w14:textId="77777777" w:rsidR="003345E5" w:rsidRPr="00035D71" w:rsidRDefault="003345E5" w:rsidP="00933D06">
      <w:pPr>
        <w:tabs>
          <w:tab w:val="left" w:pos="426"/>
        </w:tabs>
        <w:spacing w:before="29" w:line="288" w:lineRule="auto"/>
        <w:jc w:val="left"/>
        <w:rPr>
          <w:kern w:val="0"/>
          <w:sz w:val="24"/>
        </w:rPr>
      </w:pPr>
    </w:p>
    <w:p w14:paraId="01A15164"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24BC2473"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035D71" w14:paraId="618E72AB" w14:textId="77777777" w:rsidTr="00542AF6">
        <w:tc>
          <w:tcPr>
            <w:tcW w:w="2127" w:type="dxa"/>
            <w:vMerge w:val="restart"/>
            <w:vAlign w:val="center"/>
          </w:tcPr>
          <w:p w14:paraId="60CF0F51"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6871" w:type="dxa"/>
            <w:gridSpan w:val="2"/>
          </w:tcPr>
          <w:p w14:paraId="028B7CF8"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3C45EC7E"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50F0C8C5" w14:textId="77777777" w:rsidTr="00542AF6">
        <w:tc>
          <w:tcPr>
            <w:tcW w:w="2127" w:type="dxa"/>
            <w:vMerge/>
            <w:vAlign w:val="center"/>
          </w:tcPr>
          <w:p w14:paraId="30D1F33F" w14:textId="77777777" w:rsidR="00300128" w:rsidRPr="00035D71" w:rsidRDefault="00300128" w:rsidP="0048308E">
            <w:pPr>
              <w:widowControl/>
              <w:spacing w:before="29" w:line="288" w:lineRule="auto"/>
              <w:jc w:val="left"/>
              <w:rPr>
                <w:color w:val="000000"/>
                <w:sz w:val="24"/>
              </w:rPr>
            </w:pPr>
          </w:p>
        </w:tc>
        <w:tc>
          <w:tcPr>
            <w:tcW w:w="3827" w:type="dxa"/>
            <w:vAlign w:val="center"/>
          </w:tcPr>
          <w:p w14:paraId="016D8BA9"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3044" w:type="dxa"/>
            <w:vAlign w:val="center"/>
          </w:tcPr>
          <w:p w14:paraId="629388B7"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3D0D74" w14:paraId="4A9A85EC" w14:textId="77777777">
        <w:tc>
          <w:tcPr>
            <w:tcW w:w="2127" w:type="dxa"/>
            <w:vAlign w:val="center"/>
          </w:tcPr>
          <w:p w14:paraId="40530F46" w14:textId="77777777" w:rsidR="003D0D74" w:rsidRDefault="009005DD">
            <w:pPr>
              <w:jc w:val="left"/>
            </w:pPr>
            <w:r>
              <w:rPr>
                <w:sz w:val="24"/>
              </w:rPr>
              <w:t>招商银行股份有限公司</w:t>
            </w:r>
          </w:p>
        </w:tc>
        <w:tc>
          <w:tcPr>
            <w:tcW w:w="3827" w:type="dxa"/>
            <w:vAlign w:val="center"/>
          </w:tcPr>
          <w:p w14:paraId="4D7DC4E0" w14:textId="77777777" w:rsidR="003D0D74" w:rsidRDefault="009005DD">
            <w:pPr>
              <w:jc w:val="right"/>
            </w:pPr>
            <w:r>
              <w:rPr>
                <w:sz w:val="24"/>
              </w:rPr>
              <w:t>996,455.98</w:t>
            </w:r>
          </w:p>
        </w:tc>
        <w:tc>
          <w:tcPr>
            <w:tcW w:w="3044" w:type="dxa"/>
            <w:vAlign w:val="center"/>
          </w:tcPr>
          <w:p w14:paraId="6CF6940C" w14:textId="77777777" w:rsidR="003D0D74" w:rsidRDefault="009005DD">
            <w:pPr>
              <w:jc w:val="right"/>
            </w:pPr>
            <w:r>
              <w:rPr>
                <w:sz w:val="24"/>
              </w:rPr>
              <w:t>19,445.59</w:t>
            </w:r>
          </w:p>
        </w:tc>
      </w:tr>
    </w:tbl>
    <w:p w14:paraId="2510886D"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064E8156" w14:textId="77777777" w:rsidR="001548F9" w:rsidRPr="00035D71" w:rsidRDefault="001548F9" w:rsidP="0048308E">
      <w:pPr>
        <w:spacing w:before="29" w:line="288" w:lineRule="auto"/>
        <w:rPr>
          <w:color w:val="000000"/>
          <w:sz w:val="24"/>
        </w:rPr>
      </w:pPr>
    </w:p>
    <w:p w14:paraId="0CC47B84"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14:paraId="68C31E10"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本基金本报告期内未在承销期内参与关联方承销证券。</w:t>
      </w:r>
    </w:p>
    <w:p w14:paraId="206544F9" w14:textId="77777777" w:rsidR="001548F9" w:rsidRPr="00035D71" w:rsidRDefault="001548F9" w:rsidP="0048308E">
      <w:pPr>
        <w:adjustRightInd w:val="0"/>
        <w:snapToGrid w:val="0"/>
        <w:spacing w:before="29" w:line="288" w:lineRule="auto"/>
        <w:jc w:val="left"/>
        <w:rPr>
          <w:bCs/>
          <w:color w:val="000000"/>
          <w:sz w:val="24"/>
        </w:rPr>
      </w:pPr>
    </w:p>
    <w:p w14:paraId="6813D348" w14:textId="77777777"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14:paraId="5B9D4E4A" w14:textId="77777777" w:rsidR="001548F9" w:rsidRPr="00035D71" w:rsidRDefault="001548F9" w:rsidP="00CB5306">
      <w:pPr>
        <w:spacing w:before="29" w:line="288" w:lineRule="auto"/>
        <w:rPr>
          <w:color w:val="000000"/>
          <w:sz w:val="24"/>
        </w:rPr>
      </w:pPr>
      <w:r w:rsidRPr="00035D71">
        <w:rPr>
          <w:color w:val="000000"/>
          <w:sz w:val="24"/>
        </w:rPr>
        <w:t>本基金本报告期内无其他关联交易事项。</w:t>
      </w:r>
    </w:p>
    <w:p w14:paraId="3CD1649E" w14:textId="77777777" w:rsidR="001548F9" w:rsidRPr="00035D71" w:rsidRDefault="001548F9" w:rsidP="0048308E">
      <w:pPr>
        <w:spacing w:before="29" w:line="288" w:lineRule="auto"/>
        <w:rPr>
          <w:color w:val="000000"/>
          <w:sz w:val="24"/>
        </w:rPr>
      </w:pPr>
    </w:p>
    <w:p w14:paraId="480DE547"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5821B380" w14:textId="77777777"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14:paraId="1FF0261F" w14:textId="77777777" w:rsidR="004A03A2" w:rsidRPr="00035D71" w:rsidRDefault="004A03A2" w:rsidP="00D55DFE">
      <w:pPr>
        <w:tabs>
          <w:tab w:val="left" w:pos="426"/>
        </w:tabs>
        <w:spacing w:before="29" w:line="288" w:lineRule="auto"/>
        <w:jc w:val="left"/>
        <w:rPr>
          <w:kern w:val="0"/>
          <w:sz w:val="24"/>
        </w:rPr>
      </w:pPr>
    </w:p>
    <w:p w14:paraId="5AF326F6"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3D2A91F2"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252DBDF1" w14:textId="77777777" w:rsidR="001548F9" w:rsidRPr="00035D71" w:rsidRDefault="001548F9" w:rsidP="00114251">
      <w:pPr>
        <w:spacing w:before="29" w:line="288" w:lineRule="auto"/>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035D71" w14:paraId="376F801B" w14:textId="77777777" w:rsidTr="00E20BA3">
        <w:trPr>
          <w:trHeight w:val="270"/>
        </w:trPr>
        <w:tc>
          <w:tcPr>
            <w:tcW w:w="8998" w:type="dxa"/>
            <w:gridSpan w:val="11"/>
            <w:vAlign w:val="center"/>
          </w:tcPr>
          <w:p w14:paraId="66DC95E6" w14:textId="77777777" w:rsidR="001548F9" w:rsidRPr="00035D71" w:rsidRDefault="001548F9" w:rsidP="0048308E">
            <w:pPr>
              <w:spacing w:before="29" w:line="288" w:lineRule="auto"/>
              <w:rPr>
                <w:sz w:val="24"/>
              </w:rPr>
            </w:pPr>
            <w:r w:rsidRPr="00035D71">
              <w:rPr>
                <w:b/>
                <w:bCs/>
                <w:color w:val="000000"/>
                <w:kern w:val="0"/>
                <w:sz w:val="24"/>
              </w:rPr>
              <w:t>6.4.12.1.1</w:t>
            </w:r>
            <w:r w:rsidRPr="00035D71">
              <w:rPr>
                <w:color w:val="000000"/>
                <w:sz w:val="24"/>
              </w:rPr>
              <w:t>受限证券类别：股票</w:t>
            </w:r>
          </w:p>
        </w:tc>
      </w:tr>
      <w:tr w:rsidR="001548F9" w:rsidRPr="00035D71" w14:paraId="36BF366B" w14:textId="77777777" w:rsidTr="00E20BA3">
        <w:trPr>
          <w:trHeight w:val="745"/>
        </w:trPr>
        <w:tc>
          <w:tcPr>
            <w:tcW w:w="816" w:type="dxa"/>
            <w:vAlign w:val="center"/>
          </w:tcPr>
          <w:p w14:paraId="4B9266B2" w14:textId="77777777" w:rsidR="001548F9" w:rsidRPr="00035D71" w:rsidRDefault="001548F9" w:rsidP="0048308E">
            <w:pPr>
              <w:spacing w:before="29" w:line="288" w:lineRule="auto"/>
              <w:ind w:leftChars="-46" w:left="-97" w:rightChars="-57" w:right="-120"/>
              <w:jc w:val="center"/>
              <w:rPr>
                <w:sz w:val="24"/>
              </w:rPr>
            </w:pPr>
            <w:r w:rsidRPr="00035D71">
              <w:rPr>
                <w:sz w:val="24"/>
              </w:rPr>
              <w:t>证券</w:t>
            </w:r>
          </w:p>
          <w:p w14:paraId="4A7AA12A" w14:textId="77777777" w:rsidR="001548F9" w:rsidRPr="00035D71" w:rsidRDefault="001548F9" w:rsidP="0048308E">
            <w:pPr>
              <w:spacing w:before="29" w:line="288" w:lineRule="auto"/>
              <w:ind w:leftChars="-46" w:left="-97" w:rightChars="-57" w:right="-120"/>
              <w:jc w:val="center"/>
              <w:rPr>
                <w:sz w:val="24"/>
              </w:rPr>
            </w:pPr>
            <w:r w:rsidRPr="00035D71">
              <w:rPr>
                <w:sz w:val="24"/>
              </w:rPr>
              <w:t>代码</w:t>
            </w:r>
          </w:p>
        </w:tc>
        <w:tc>
          <w:tcPr>
            <w:tcW w:w="818" w:type="dxa"/>
            <w:vAlign w:val="center"/>
          </w:tcPr>
          <w:p w14:paraId="5D85B4AD" w14:textId="77777777" w:rsidR="001548F9" w:rsidRPr="00035D71" w:rsidRDefault="001548F9" w:rsidP="0048308E">
            <w:pPr>
              <w:spacing w:before="29" w:line="288" w:lineRule="auto"/>
              <w:ind w:leftChars="-50" w:left="-105" w:rightChars="-54" w:right="-113"/>
              <w:jc w:val="center"/>
              <w:rPr>
                <w:sz w:val="24"/>
              </w:rPr>
            </w:pPr>
            <w:r w:rsidRPr="00035D71">
              <w:rPr>
                <w:sz w:val="24"/>
              </w:rPr>
              <w:t>证券</w:t>
            </w:r>
          </w:p>
          <w:p w14:paraId="6D714AAE" w14:textId="77777777" w:rsidR="001548F9" w:rsidRPr="00035D71" w:rsidRDefault="001548F9" w:rsidP="0048308E">
            <w:pPr>
              <w:spacing w:before="29" w:line="288" w:lineRule="auto"/>
              <w:ind w:leftChars="-50" w:left="-105" w:rightChars="-54" w:right="-113"/>
              <w:jc w:val="center"/>
              <w:rPr>
                <w:sz w:val="24"/>
              </w:rPr>
            </w:pPr>
            <w:r w:rsidRPr="00035D71">
              <w:rPr>
                <w:sz w:val="24"/>
              </w:rPr>
              <w:t>名称</w:t>
            </w:r>
          </w:p>
        </w:tc>
        <w:tc>
          <w:tcPr>
            <w:tcW w:w="817" w:type="dxa"/>
            <w:vAlign w:val="center"/>
          </w:tcPr>
          <w:p w14:paraId="2E4ADC63" w14:textId="77777777" w:rsidR="001548F9" w:rsidRPr="00035D71" w:rsidRDefault="001548F9" w:rsidP="0048308E">
            <w:pPr>
              <w:spacing w:before="29" w:line="288" w:lineRule="auto"/>
              <w:jc w:val="center"/>
              <w:rPr>
                <w:sz w:val="24"/>
              </w:rPr>
            </w:pPr>
            <w:r w:rsidRPr="00035D71">
              <w:rPr>
                <w:sz w:val="24"/>
              </w:rPr>
              <w:t>成功</w:t>
            </w:r>
          </w:p>
          <w:p w14:paraId="08F5A074" w14:textId="77777777" w:rsidR="001548F9" w:rsidRPr="00035D71" w:rsidRDefault="001548F9" w:rsidP="0048308E">
            <w:pPr>
              <w:spacing w:before="29" w:line="288" w:lineRule="auto"/>
              <w:ind w:leftChars="-32" w:left="-67" w:rightChars="-66" w:right="-139"/>
              <w:jc w:val="center"/>
              <w:rPr>
                <w:sz w:val="24"/>
              </w:rPr>
            </w:pPr>
            <w:r w:rsidRPr="00035D71">
              <w:rPr>
                <w:sz w:val="24"/>
              </w:rPr>
              <w:t>认购日</w:t>
            </w:r>
          </w:p>
        </w:tc>
        <w:tc>
          <w:tcPr>
            <w:tcW w:w="819" w:type="dxa"/>
            <w:vAlign w:val="center"/>
          </w:tcPr>
          <w:p w14:paraId="5219377D" w14:textId="77777777" w:rsidR="001548F9" w:rsidRPr="00035D71" w:rsidRDefault="001548F9" w:rsidP="0048308E">
            <w:pPr>
              <w:spacing w:before="29" w:line="288" w:lineRule="auto"/>
              <w:jc w:val="center"/>
              <w:rPr>
                <w:sz w:val="24"/>
              </w:rPr>
            </w:pPr>
            <w:r w:rsidRPr="00035D71">
              <w:rPr>
                <w:sz w:val="24"/>
              </w:rPr>
              <w:t>可流</w:t>
            </w:r>
          </w:p>
          <w:p w14:paraId="2C729CD7" w14:textId="77777777" w:rsidR="001548F9" w:rsidRPr="00035D71" w:rsidRDefault="001548F9" w:rsidP="0048308E">
            <w:pPr>
              <w:spacing w:before="29" w:line="288" w:lineRule="auto"/>
              <w:jc w:val="center"/>
              <w:rPr>
                <w:sz w:val="24"/>
              </w:rPr>
            </w:pPr>
            <w:r w:rsidRPr="00035D71">
              <w:rPr>
                <w:sz w:val="24"/>
              </w:rPr>
              <w:t>通日</w:t>
            </w:r>
          </w:p>
        </w:tc>
        <w:tc>
          <w:tcPr>
            <w:tcW w:w="960" w:type="dxa"/>
            <w:vAlign w:val="center"/>
          </w:tcPr>
          <w:p w14:paraId="43F7A332" w14:textId="77777777" w:rsidR="001548F9" w:rsidRPr="00035D71" w:rsidRDefault="001548F9" w:rsidP="0048308E">
            <w:pPr>
              <w:spacing w:before="29" w:line="288" w:lineRule="auto"/>
              <w:jc w:val="center"/>
              <w:rPr>
                <w:sz w:val="24"/>
              </w:rPr>
            </w:pPr>
            <w:r w:rsidRPr="00035D71">
              <w:rPr>
                <w:sz w:val="24"/>
              </w:rPr>
              <w:t>流通受</w:t>
            </w:r>
          </w:p>
          <w:p w14:paraId="0E3C8CC2" w14:textId="77777777" w:rsidR="001548F9" w:rsidRPr="00035D71" w:rsidRDefault="001548F9" w:rsidP="0048308E">
            <w:pPr>
              <w:spacing w:before="29" w:line="288" w:lineRule="auto"/>
              <w:jc w:val="center"/>
              <w:rPr>
                <w:sz w:val="24"/>
              </w:rPr>
            </w:pPr>
            <w:r w:rsidRPr="00035D71">
              <w:rPr>
                <w:sz w:val="24"/>
              </w:rPr>
              <w:t>限类型</w:t>
            </w:r>
          </w:p>
        </w:tc>
        <w:tc>
          <w:tcPr>
            <w:tcW w:w="676" w:type="dxa"/>
            <w:vAlign w:val="center"/>
          </w:tcPr>
          <w:p w14:paraId="43F0AEEA" w14:textId="77777777" w:rsidR="001548F9" w:rsidRPr="00035D71" w:rsidRDefault="001548F9" w:rsidP="0048308E">
            <w:pPr>
              <w:spacing w:before="29" w:line="288" w:lineRule="auto"/>
              <w:jc w:val="center"/>
              <w:rPr>
                <w:sz w:val="24"/>
              </w:rPr>
            </w:pPr>
            <w:r w:rsidRPr="00035D71">
              <w:rPr>
                <w:sz w:val="24"/>
              </w:rPr>
              <w:t>认购</w:t>
            </w:r>
          </w:p>
          <w:p w14:paraId="037328F1" w14:textId="77777777" w:rsidR="001548F9" w:rsidRPr="00035D71" w:rsidRDefault="001548F9" w:rsidP="0048308E">
            <w:pPr>
              <w:spacing w:before="29" w:line="288" w:lineRule="auto"/>
              <w:jc w:val="center"/>
              <w:rPr>
                <w:sz w:val="24"/>
              </w:rPr>
            </w:pPr>
            <w:r w:rsidRPr="00035D71">
              <w:rPr>
                <w:sz w:val="24"/>
              </w:rPr>
              <w:t>价</w:t>
            </w:r>
            <w:r w:rsidRPr="00035D71">
              <w:rPr>
                <w:sz w:val="24"/>
              </w:rPr>
              <w:lastRenderedPageBreak/>
              <w:t>格</w:t>
            </w:r>
          </w:p>
        </w:tc>
        <w:tc>
          <w:tcPr>
            <w:tcW w:w="818" w:type="dxa"/>
            <w:vAlign w:val="center"/>
          </w:tcPr>
          <w:p w14:paraId="73F66889" w14:textId="77777777" w:rsidR="001548F9" w:rsidRPr="00035D71" w:rsidRDefault="001548F9" w:rsidP="0048308E">
            <w:pPr>
              <w:spacing w:before="29" w:line="288" w:lineRule="auto"/>
              <w:ind w:leftChars="-33" w:left="-69" w:rightChars="-46" w:right="-97"/>
              <w:jc w:val="center"/>
              <w:rPr>
                <w:sz w:val="24"/>
              </w:rPr>
            </w:pPr>
            <w:r w:rsidRPr="00035D71">
              <w:rPr>
                <w:sz w:val="24"/>
              </w:rPr>
              <w:lastRenderedPageBreak/>
              <w:t>期末估</w:t>
            </w:r>
          </w:p>
          <w:p w14:paraId="4F153872" w14:textId="77777777" w:rsidR="001548F9" w:rsidRPr="00035D71" w:rsidRDefault="001548F9" w:rsidP="0048308E">
            <w:pPr>
              <w:spacing w:before="29" w:line="288" w:lineRule="auto"/>
              <w:ind w:leftChars="-33" w:left="-69" w:rightChars="-46" w:right="-97"/>
              <w:jc w:val="center"/>
              <w:rPr>
                <w:sz w:val="24"/>
              </w:rPr>
            </w:pPr>
            <w:r w:rsidRPr="00035D71">
              <w:rPr>
                <w:sz w:val="24"/>
              </w:rPr>
              <w:t>值单价</w:t>
            </w:r>
          </w:p>
        </w:tc>
        <w:tc>
          <w:tcPr>
            <w:tcW w:w="819" w:type="dxa"/>
            <w:vAlign w:val="center"/>
          </w:tcPr>
          <w:p w14:paraId="7C233DCF" w14:textId="77777777" w:rsidR="001548F9" w:rsidRPr="00035D71" w:rsidRDefault="001548F9" w:rsidP="0048308E">
            <w:pPr>
              <w:spacing w:before="29" w:line="288" w:lineRule="auto"/>
              <w:ind w:leftChars="-77" w:left="-162" w:rightChars="-50" w:right="-105"/>
              <w:jc w:val="center"/>
              <w:rPr>
                <w:sz w:val="24"/>
              </w:rPr>
            </w:pPr>
            <w:r w:rsidRPr="00035D71">
              <w:rPr>
                <w:sz w:val="24"/>
              </w:rPr>
              <w:t>数量</w:t>
            </w:r>
            <w:r w:rsidRPr="00035D71">
              <w:rPr>
                <w:sz w:val="24"/>
              </w:rPr>
              <w:t>(</w:t>
            </w:r>
            <w:r w:rsidRPr="00035D71">
              <w:rPr>
                <w:sz w:val="24"/>
              </w:rPr>
              <w:t>单位：股</w:t>
            </w:r>
            <w:r w:rsidRPr="00035D71">
              <w:rPr>
                <w:sz w:val="24"/>
              </w:rPr>
              <w:t>)</w:t>
            </w:r>
          </w:p>
        </w:tc>
        <w:tc>
          <w:tcPr>
            <w:tcW w:w="995" w:type="dxa"/>
            <w:vAlign w:val="center"/>
          </w:tcPr>
          <w:p w14:paraId="6F072A94" w14:textId="77777777" w:rsidR="001548F9" w:rsidRPr="00035D71" w:rsidRDefault="001548F9" w:rsidP="0048308E">
            <w:pPr>
              <w:spacing w:before="29" w:line="288" w:lineRule="auto"/>
              <w:jc w:val="center"/>
              <w:rPr>
                <w:sz w:val="24"/>
              </w:rPr>
            </w:pPr>
            <w:r w:rsidRPr="00035D71">
              <w:rPr>
                <w:sz w:val="24"/>
              </w:rPr>
              <w:t>期末</w:t>
            </w:r>
          </w:p>
          <w:p w14:paraId="00F95DB1" w14:textId="77777777" w:rsidR="001548F9" w:rsidRPr="00035D71" w:rsidRDefault="001548F9" w:rsidP="0048308E">
            <w:pPr>
              <w:spacing w:before="29" w:line="288" w:lineRule="auto"/>
              <w:jc w:val="center"/>
              <w:rPr>
                <w:sz w:val="24"/>
              </w:rPr>
            </w:pPr>
            <w:r w:rsidRPr="00035D71">
              <w:rPr>
                <w:sz w:val="24"/>
              </w:rPr>
              <w:t>成本总额</w:t>
            </w:r>
          </w:p>
        </w:tc>
        <w:tc>
          <w:tcPr>
            <w:tcW w:w="1052" w:type="dxa"/>
            <w:vAlign w:val="center"/>
          </w:tcPr>
          <w:p w14:paraId="798BEE65" w14:textId="77777777" w:rsidR="001548F9" w:rsidRPr="00035D71" w:rsidRDefault="001548F9" w:rsidP="0048308E">
            <w:pPr>
              <w:spacing w:before="29" w:line="288" w:lineRule="auto"/>
              <w:jc w:val="center"/>
              <w:rPr>
                <w:sz w:val="24"/>
              </w:rPr>
            </w:pPr>
            <w:r w:rsidRPr="00035D71">
              <w:rPr>
                <w:sz w:val="24"/>
              </w:rPr>
              <w:t>期末</w:t>
            </w:r>
          </w:p>
          <w:p w14:paraId="08458125" w14:textId="77777777" w:rsidR="001548F9" w:rsidRPr="00035D71" w:rsidRDefault="001548F9" w:rsidP="0048308E">
            <w:pPr>
              <w:spacing w:before="29" w:line="288" w:lineRule="auto"/>
              <w:jc w:val="center"/>
              <w:rPr>
                <w:sz w:val="24"/>
              </w:rPr>
            </w:pPr>
            <w:r w:rsidRPr="00035D71">
              <w:rPr>
                <w:sz w:val="24"/>
              </w:rPr>
              <w:t>估值总额</w:t>
            </w:r>
          </w:p>
        </w:tc>
        <w:tc>
          <w:tcPr>
            <w:tcW w:w="408" w:type="dxa"/>
            <w:vAlign w:val="center"/>
          </w:tcPr>
          <w:p w14:paraId="6D782F65" w14:textId="77777777" w:rsidR="001548F9" w:rsidRPr="00035D71" w:rsidRDefault="001548F9" w:rsidP="0048308E">
            <w:pPr>
              <w:spacing w:before="29" w:line="288" w:lineRule="auto"/>
              <w:ind w:leftChars="-48" w:left="-101" w:rightChars="-54" w:right="-113"/>
              <w:jc w:val="center"/>
              <w:rPr>
                <w:sz w:val="24"/>
              </w:rPr>
            </w:pPr>
            <w:r w:rsidRPr="00035D71">
              <w:rPr>
                <w:sz w:val="24"/>
              </w:rPr>
              <w:t>备注</w:t>
            </w:r>
          </w:p>
        </w:tc>
      </w:tr>
      <w:tr w:rsidR="003D0D74" w14:paraId="5A20B9CF" w14:textId="77777777">
        <w:tc>
          <w:tcPr>
            <w:tcW w:w="816" w:type="dxa"/>
            <w:vAlign w:val="center"/>
          </w:tcPr>
          <w:p w14:paraId="6097831B" w14:textId="77777777" w:rsidR="003D0D74" w:rsidRDefault="009005DD">
            <w:pPr>
              <w:jc w:val="center"/>
            </w:pPr>
            <w:r>
              <w:rPr>
                <w:sz w:val="24"/>
              </w:rPr>
              <w:t>603305</w:t>
            </w:r>
          </w:p>
        </w:tc>
        <w:tc>
          <w:tcPr>
            <w:tcW w:w="818" w:type="dxa"/>
            <w:vAlign w:val="center"/>
          </w:tcPr>
          <w:p w14:paraId="2F8D93A7" w14:textId="77777777" w:rsidR="003D0D74" w:rsidRDefault="009005DD">
            <w:pPr>
              <w:jc w:val="center"/>
            </w:pPr>
            <w:r>
              <w:rPr>
                <w:sz w:val="24"/>
              </w:rPr>
              <w:t>旭升股份</w:t>
            </w:r>
          </w:p>
        </w:tc>
        <w:tc>
          <w:tcPr>
            <w:tcW w:w="817" w:type="dxa"/>
            <w:vAlign w:val="center"/>
          </w:tcPr>
          <w:p w14:paraId="65663646" w14:textId="77777777" w:rsidR="003D0D74" w:rsidRDefault="009005DD">
            <w:pPr>
              <w:jc w:val="center"/>
            </w:pPr>
            <w:r>
              <w:rPr>
                <w:sz w:val="24"/>
              </w:rPr>
              <w:t>2017-06-30</w:t>
            </w:r>
          </w:p>
        </w:tc>
        <w:tc>
          <w:tcPr>
            <w:tcW w:w="819" w:type="dxa"/>
            <w:vAlign w:val="center"/>
          </w:tcPr>
          <w:p w14:paraId="1D3CF5A5" w14:textId="77777777" w:rsidR="003D0D74" w:rsidRDefault="009005DD">
            <w:pPr>
              <w:jc w:val="center"/>
            </w:pPr>
            <w:r>
              <w:rPr>
                <w:sz w:val="24"/>
              </w:rPr>
              <w:t>2017-07-10</w:t>
            </w:r>
          </w:p>
        </w:tc>
        <w:tc>
          <w:tcPr>
            <w:tcW w:w="960" w:type="dxa"/>
            <w:vAlign w:val="center"/>
          </w:tcPr>
          <w:p w14:paraId="46A88917" w14:textId="77777777" w:rsidR="003D0D74" w:rsidRDefault="00E20BA3">
            <w:pPr>
              <w:jc w:val="center"/>
            </w:pPr>
            <w:r>
              <w:rPr>
                <w:sz w:val="24"/>
              </w:rPr>
              <w:t>新股</w:t>
            </w:r>
            <w:r>
              <w:rPr>
                <w:rFonts w:hint="eastAsia"/>
                <w:sz w:val="24"/>
              </w:rPr>
              <w:t>申购</w:t>
            </w:r>
          </w:p>
        </w:tc>
        <w:tc>
          <w:tcPr>
            <w:tcW w:w="676" w:type="dxa"/>
            <w:vAlign w:val="center"/>
          </w:tcPr>
          <w:p w14:paraId="4AA02281" w14:textId="77777777" w:rsidR="003D0D74" w:rsidRDefault="009005DD">
            <w:pPr>
              <w:jc w:val="right"/>
            </w:pPr>
            <w:r>
              <w:rPr>
                <w:sz w:val="24"/>
              </w:rPr>
              <w:t>11.26</w:t>
            </w:r>
          </w:p>
        </w:tc>
        <w:tc>
          <w:tcPr>
            <w:tcW w:w="818" w:type="dxa"/>
            <w:vAlign w:val="center"/>
          </w:tcPr>
          <w:p w14:paraId="7C587EF5" w14:textId="77777777" w:rsidR="003D0D74" w:rsidRDefault="009005DD">
            <w:pPr>
              <w:jc w:val="center"/>
            </w:pPr>
            <w:r>
              <w:rPr>
                <w:sz w:val="24"/>
              </w:rPr>
              <w:t>11.26</w:t>
            </w:r>
          </w:p>
        </w:tc>
        <w:tc>
          <w:tcPr>
            <w:tcW w:w="819" w:type="dxa"/>
            <w:vAlign w:val="center"/>
          </w:tcPr>
          <w:p w14:paraId="6A0B83DF" w14:textId="77777777" w:rsidR="003D0D74" w:rsidRDefault="009005DD">
            <w:pPr>
              <w:jc w:val="right"/>
            </w:pPr>
            <w:r>
              <w:rPr>
                <w:sz w:val="24"/>
              </w:rPr>
              <w:t>1,351</w:t>
            </w:r>
          </w:p>
        </w:tc>
        <w:tc>
          <w:tcPr>
            <w:tcW w:w="995" w:type="dxa"/>
            <w:vAlign w:val="center"/>
          </w:tcPr>
          <w:p w14:paraId="56CF006A" w14:textId="77777777" w:rsidR="003D0D74" w:rsidRDefault="009005DD">
            <w:pPr>
              <w:jc w:val="right"/>
            </w:pPr>
            <w:r>
              <w:rPr>
                <w:sz w:val="24"/>
              </w:rPr>
              <w:t>15,212.26</w:t>
            </w:r>
          </w:p>
        </w:tc>
        <w:tc>
          <w:tcPr>
            <w:tcW w:w="1052" w:type="dxa"/>
            <w:vAlign w:val="center"/>
          </w:tcPr>
          <w:p w14:paraId="5E4FCCC1" w14:textId="77777777" w:rsidR="003D0D74" w:rsidRDefault="009005DD">
            <w:pPr>
              <w:jc w:val="right"/>
            </w:pPr>
            <w:r>
              <w:rPr>
                <w:sz w:val="24"/>
              </w:rPr>
              <w:t>15,212.26</w:t>
            </w:r>
          </w:p>
        </w:tc>
        <w:tc>
          <w:tcPr>
            <w:tcW w:w="408" w:type="dxa"/>
            <w:vAlign w:val="center"/>
          </w:tcPr>
          <w:p w14:paraId="366EF7AF" w14:textId="77777777" w:rsidR="003D0D74" w:rsidRDefault="009005DD">
            <w:pPr>
              <w:jc w:val="center"/>
            </w:pPr>
            <w:r>
              <w:rPr>
                <w:sz w:val="24"/>
              </w:rPr>
              <w:t>-</w:t>
            </w:r>
          </w:p>
        </w:tc>
      </w:tr>
      <w:tr w:rsidR="00E20BA3" w14:paraId="33DC5E26" w14:textId="77777777">
        <w:tc>
          <w:tcPr>
            <w:tcW w:w="816" w:type="dxa"/>
            <w:vAlign w:val="center"/>
          </w:tcPr>
          <w:p w14:paraId="34850DBF" w14:textId="77777777" w:rsidR="00E20BA3" w:rsidRDefault="00E20BA3" w:rsidP="00E20BA3">
            <w:pPr>
              <w:jc w:val="center"/>
            </w:pPr>
            <w:r>
              <w:rPr>
                <w:sz w:val="24"/>
              </w:rPr>
              <w:t>603331</w:t>
            </w:r>
          </w:p>
        </w:tc>
        <w:tc>
          <w:tcPr>
            <w:tcW w:w="818" w:type="dxa"/>
            <w:vAlign w:val="center"/>
          </w:tcPr>
          <w:p w14:paraId="6F6D202A" w14:textId="77777777" w:rsidR="00E20BA3" w:rsidRDefault="00E20BA3" w:rsidP="00E20BA3">
            <w:pPr>
              <w:jc w:val="center"/>
            </w:pPr>
            <w:r>
              <w:rPr>
                <w:sz w:val="24"/>
              </w:rPr>
              <w:t>百达精工</w:t>
            </w:r>
          </w:p>
        </w:tc>
        <w:tc>
          <w:tcPr>
            <w:tcW w:w="817" w:type="dxa"/>
            <w:vAlign w:val="center"/>
          </w:tcPr>
          <w:p w14:paraId="4877EBE9" w14:textId="77777777" w:rsidR="00E20BA3" w:rsidRDefault="00E20BA3" w:rsidP="00E20BA3">
            <w:pPr>
              <w:jc w:val="center"/>
            </w:pPr>
            <w:r>
              <w:rPr>
                <w:sz w:val="24"/>
              </w:rPr>
              <w:t>2017-06-27</w:t>
            </w:r>
          </w:p>
        </w:tc>
        <w:tc>
          <w:tcPr>
            <w:tcW w:w="819" w:type="dxa"/>
            <w:vAlign w:val="center"/>
          </w:tcPr>
          <w:p w14:paraId="3BA21ED7" w14:textId="77777777" w:rsidR="00E20BA3" w:rsidRDefault="00E20BA3" w:rsidP="00E20BA3">
            <w:pPr>
              <w:jc w:val="center"/>
            </w:pPr>
            <w:r>
              <w:rPr>
                <w:sz w:val="24"/>
              </w:rPr>
              <w:t>2017-07-05</w:t>
            </w:r>
          </w:p>
        </w:tc>
        <w:tc>
          <w:tcPr>
            <w:tcW w:w="960" w:type="dxa"/>
            <w:vAlign w:val="center"/>
          </w:tcPr>
          <w:p w14:paraId="5585E5BC" w14:textId="77777777" w:rsidR="00E20BA3" w:rsidRDefault="00E20BA3" w:rsidP="00E20BA3">
            <w:pPr>
              <w:jc w:val="center"/>
            </w:pPr>
            <w:r>
              <w:rPr>
                <w:sz w:val="24"/>
              </w:rPr>
              <w:t>新股</w:t>
            </w:r>
            <w:r>
              <w:rPr>
                <w:rFonts w:hint="eastAsia"/>
                <w:sz w:val="24"/>
              </w:rPr>
              <w:t>申购</w:t>
            </w:r>
          </w:p>
        </w:tc>
        <w:tc>
          <w:tcPr>
            <w:tcW w:w="676" w:type="dxa"/>
            <w:vAlign w:val="center"/>
          </w:tcPr>
          <w:p w14:paraId="0CCB5004" w14:textId="77777777" w:rsidR="00E20BA3" w:rsidRDefault="00E20BA3" w:rsidP="00E20BA3">
            <w:pPr>
              <w:jc w:val="right"/>
            </w:pPr>
            <w:r>
              <w:rPr>
                <w:sz w:val="24"/>
              </w:rPr>
              <w:t>9.63</w:t>
            </w:r>
          </w:p>
        </w:tc>
        <w:tc>
          <w:tcPr>
            <w:tcW w:w="818" w:type="dxa"/>
            <w:vAlign w:val="center"/>
          </w:tcPr>
          <w:p w14:paraId="6EC96073" w14:textId="77777777" w:rsidR="00E20BA3" w:rsidRDefault="00E20BA3" w:rsidP="00E20BA3">
            <w:pPr>
              <w:jc w:val="center"/>
            </w:pPr>
            <w:r>
              <w:rPr>
                <w:sz w:val="24"/>
              </w:rPr>
              <w:t>9.63</w:t>
            </w:r>
          </w:p>
        </w:tc>
        <w:tc>
          <w:tcPr>
            <w:tcW w:w="819" w:type="dxa"/>
            <w:vAlign w:val="center"/>
          </w:tcPr>
          <w:p w14:paraId="3E86020E" w14:textId="77777777" w:rsidR="00E20BA3" w:rsidRDefault="00E20BA3" w:rsidP="00E20BA3">
            <w:pPr>
              <w:jc w:val="right"/>
            </w:pPr>
            <w:r>
              <w:rPr>
                <w:sz w:val="24"/>
              </w:rPr>
              <w:t>999</w:t>
            </w:r>
          </w:p>
        </w:tc>
        <w:tc>
          <w:tcPr>
            <w:tcW w:w="995" w:type="dxa"/>
            <w:vAlign w:val="center"/>
          </w:tcPr>
          <w:p w14:paraId="3609AAAE" w14:textId="77777777" w:rsidR="00E20BA3" w:rsidRDefault="00E20BA3" w:rsidP="00E20BA3">
            <w:pPr>
              <w:jc w:val="right"/>
            </w:pPr>
            <w:r>
              <w:rPr>
                <w:sz w:val="24"/>
              </w:rPr>
              <w:t>9,620.37</w:t>
            </w:r>
          </w:p>
        </w:tc>
        <w:tc>
          <w:tcPr>
            <w:tcW w:w="1052" w:type="dxa"/>
            <w:vAlign w:val="center"/>
          </w:tcPr>
          <w:p w14:paraId="2BE595A7" w14:textId="77777777" w:rsidR="00E20BA3" w:rsidRDefault="00E20BA3" w:rsidP="00E20BA3">
            <w:pPr>
              <w:jc w:val="right"/>
            </w:pPr>
            <w:r>
              <w:rPr>
                <w:sz w:val="24"/>
              </w:rPr>
              <w:t>9,620.37</w:t>
            </w:r>
          </w:p>
        </w:tc>
        <w:tc>
          <w:tcPr>
            <w:tcW w:w="408" w:type="dxa"/>
            <w:vAlign w:val="center"/>
          </w:tcPr>
          <w:p w14:paraId="21AAE33D" w14:textId="77777777" w:rsidR="00E20BA3" w:rsidRDefault="00E20BA3" w:rsidP="00E20BA3">
            <w:pPr>
              <w:jc w:val="center"/>
            </w:pPr>
            <w:r>
              <w:rPr>
                <w:sz w:val="24"/>
              </w:rPr>
              <w:t>-</w:t>
            </w:r>
          </w:p>
        </w:tc>
      </w:tr>
      <w:tr w:rsidR="00E20BA3" w14:paraId="5C220078" w14:textId="77777777">
        <w:tc>
          <w:tcPr>
            <w:tcW w:w="816" w:type="dxa"/>
            <w:vAlign w:val="center"/>
          </w:tcPr>
          <w:p w14:paraId="28149A1E" w14:textId="77777777" w:rsidR="00E20BA3" w:rsidRDefault="00E20BA3" w:rsidP="00E20BA3">
            <w:pPr>
              <w:jc w:val="center"/>
            </w:pPr>
            <w:r>
              <w:rPr>
                <w:sz w:val="24"/>
              </w:rPr>
              <w:t>603617</w:t>
            </w:r>
          </w:p>
        </w:tc>
        <w:tc>
          <w:tcPr>
            <w:tcW w:w="818" w:type="dxa"/>
            <w:vAlign w:val="center"/>
          </w:tcPr>
          <w:p w14:paraId="39694139" w14:textId="77777777" w:rsidR="00E20BA3" w:rsidRDefault="00E20BA3" w:rsidP="00E20BA3">
            <w:pPr>
              <w:jc w:val="center"/>
            </w:pPr>
            <w:r>
              <w:rPr>
                <w:sz w:val="24"/>
              </w:rPr>
              <w:t>君禾股份</w:t>
            </w:r>
          </w:p>
        </w:tc>
        <w:tc>
          <w:tcPr>
            <w:tcW w:w="817" w:type="dxa"/>
            <w:vAlign w:val="center"/>
          </w:tcPr>
          <w:p w14:paraId="15F7F6C2" w14:textId="77777777" w:rsidR="00E20BA3" w:rsidRDefault="00E20BA3" w:rsidP="00E20BA3">
            <w:pPr>
              <w:jc w:val="center"/>
            </w:pPr>
            <w:r>
              <w:rPr>
                <w:sz w:val="24"/>
              </w:rPr>
              <w:t>2017-06-23</w:t>
            </w:r>
          </w:p>
        </w:tc>
        <w:tc>
          <w:tcPr>
            <w:tcW w:w="819" w:type="dxa"/>
            <w:vAlign w:val="center"/>
          </w:tcPr>
          <w:p w14:paraId="64C23C27" w14:textId="77777777" w:rsidR="00E20BA3" w:rsidRDefault="00E20BA3" w:rsidP="00E20BA3">
            <w:pPr>
              <w:jc w:val="center"/>
            </w:pPr>
            <w:r>
              <w:rPr>
                <w:sz w:val="24"/>
              </w:rPr>
              <w:t>2017-07-03</w:t>
            </w:r>
          </w:p>
        </w:tc>
        <w:tc>
          <w:tcPr>
            <w:tcW w:w="960" w:type="dxa"/>
            <w:vAlign w:val="center"/>
          </w:tcPr>
          <w:p w14:paraId="0A8A8F8B" w14:textId="77777777" w:rsidR="00E20BA3" w:rsidRDefault="00E20BA3" w:rsidP="00E20BA3">
            <w:pPr>
              <w:jc w:val="center"/>
            </w:pPr>
            <w:r>
              <w:rPr>
                <w:sz w:val="24"/>
              </w:rPr>
              <w:t>新股</w:t>
            </w:r>
            <w:r>
              <w:rPr>
                <w:rFonts w:hint="eastAsia"/>
                <w:sz w:val="24"/>
              </w:rPr>
              <w:t>申购</w:t>
            </w:r>
          </w:p>
        </w:tc>
        <w:tc>
          <w:tcPr>
            <w:tcW w:w="676" w:type="dxa"/>
            <w:vAlign w:val="center"/>
          </w:tcPr>
          <w:p w14:paraId="00B18624" w14:textId="77777777" w:rsidR="00E20BA3" w:rsidRDefault="00E20BA3" w:rsidP="00E20BA3">
            <w:pPr>
              <w:jc w:val="right"/>
            </w:pPr>
            <w:r>
              <w:rPr>
                <w:sz w:val="24"/>
              </w:rPr>
              <w:t>8.93</w:t>
            </w:r>
          </w:p>
        </w:tc>
        <w:tc>
          <w:tcPr>
            <w:tcW w:w="818" w:type="dxa"/>
            <w:vAlign w:val="center"/>
          </w:tcPr>
          <w:p w14:paraId="3573C0DC" w14:textId="77777777" w:rsidR="00E20BA3" w:rsidRDefault="00E20BA3" w:rsidP="00E20BA3">
            <w:pPr>
              <w:jc w:val="center"/>
            </w:pPr>
            <w:r>
              <w:rPr>
                <w:sz w:val="24"/>
              </w:rPr>
              <w:t>8.93</w:t>
            </w:r>
          </w:p>
        </w:tc>
        <w:tc>
          <w:tcPr>
            <w:tcW w:w="819" w:type="dxa"/>
            <w:vAlign w:val="center"/>
          </w:tcPr>
          <w:p w14:paraId="34BA9117" w14:textId="77777777" w:rsidR="00E20BA3" w:rsidRDefault="00E20BA3" w:rsidP="00E20BA3">
            <w:pPr>
              <w:jc w:val="right"/>
            </w:pPr>
            <w:r>
              <w:rPr>
                <w:sz w:val="24"/>
              </w:rPr>
              <w:t>832</w:t>
            </w:r>
          </w:p>
        </w:tc>
        <w:tc>
          <w:tcPr>
            <w:tcW w:w="995" w:type="dxa"/>
            <w:vAlign w:val="center"/>
          </w:tcPr>
          <w:p w14:paraId="745CE423" w14:textId="77777777" w:rsidR="00E20BA3" w:rsidRDefault="00E20BA3" w:rsidP="00E20BA3">
            <w:pPr>
              <w:jc w:val="right"/>
            </w:pPr>
            <w:r>
              <w:rPr>
                <w:sz w:val="24"/>
              </w:rPr>
              <w:t>7,429.76</w:t>
            </w:r>
          </w:p>
        </w:tc>
        <w:tc>
          <w:tcPr>
            <w:tcW w:w="1052" w:type="dxa"/>
            <w:vAlign w:val="center"/>
          </w:tcPr>
          <w:p w14:paraId="2AA9092E" w14:textId="77777777" w:rsidR="00E20BA3" w:rsidRDefault="00E20BA3" w:rsidP="00E20BA3">
            <w:pPr>
              <w:jc w:val="right"/>
            </w:pPr>
            <w:r>
              <w:rPr>
                <w:sz w:val="24"/>
              </w:rPr>
              <w:t>7,429.76</w:t>
            </w:r>
          </w:p>
        </w:tc>
        <w:tc>
          <w:tcPr>
            <w:tcW w:w="408" w:type="dxa"/>
            <w:vAlign w:val="center"/>
          </w:tcPr>
          <w:p w14:paraId="31D1E3EE" w14:textId="77777777" w:rsidR="00E20BA3" w:rsidRDefault="00E20BA3" w:rsidP="00E20BA3">
            <w:pPr>
              <w:jc w:val="center"/>
            </w:pPr>
            <w:r>
              <w:rPr>
                <w:sz w:val="24"/>
              </w:rPr>
              <w:t>-</w:t>
            </w:r>
          </w:p>
        </w:tc>
      </w:tr>
      <w:tr w:rsidR="00E20BA3" w14:paraId="76543A21" w14:textId="77777777">
        <w:tc>
          <w:tcPr>
            <w:tcW w:w="816" w:type="dxa"/>
            <w:vAlign w:val="center"/>
          </w:tcPr>
          <w:p w14:paraId="1F78E1B9" w14:textId="77777777" w:rsidR="00E20BA3" w:rsidRDefault="00E20BA3" w:rsidP="00E20BA3">
            <w:pPr>
              <w:jc w:val="center"/>
            </w:pPr>
            <w:r>
              <w:rPr>
                <w:sz w:val="24"/>
              </w:rPr>
              <w:t>603933</w:t>
            </w:r>
          </w:p>
        </w:tc>
        <w:tc>
          <w:tcPr>
            <w:tcW w:w="818" w:type="dxa"/>
            <w:vAlign w:val="center"/>
          </w:tcPr>
          <w:p w14:paraId="7B783FC9" w14:textId="77777777" w:rsidR="00E20BA3" w:rsidRDefault="00E20BA3" w:rsidP="00E20BA3">
            <w:pPr>
              <w:jc w:val="center"/>
            </w:pPr>
            <w:r>
              <w:rPr>
                <w:sz w:val="24"/>
              </w:rPr>
              <w:t>睿能科技</w:t>
            </w:r>
          </w:p>
        </w:tc>
        <w:tc>
          <w:tcPr>
            <w:tcW w:w="817" w:type="dxa"/>
            <w:vAlign w:val="center"/>
          </w:tcPr>
          <w:p w14:paraId="4F33EA18" w14:textId="77777777" w:rsidR="00E20BA3" w:rsidRDefault="00E20BA3" w:rsidP="00E20BA3">
            <w:pPr>
              <w:jc w:val="center"/>
            </w:pPr>
            <w:r>
              <w:rPr>
                <w:sz w:val="24"/>
              </w:rPr>
              <w:t>2017-06-28</w:t>
            </w:r>
          </w:p>
        </w:tc>
        <w:tc>
          <w:tcPr>
            <w:tcW w:w="819" w:type="dxa"/>
            <w:vAlign w:val="center"/>
          </w:tcPr>
          <w:p w14:paraId="15A8801A" w14:textId="77777777" w:rsidR="00E20BA3" w:rsidRDefault="00E20BA3" w:rsidP="00E20BA3">
            <w:pPr>
              <w:jc w:val="center"/>
            </w:pPr>
            <w:r>
              <w:rPr>
                <w:sz w:val="24"/>
              </w:rPr>
              <w:t>2017-07-06</w:t>
            </w:r>
          </w:p>
        </w:tc>
        <w:tc>
          <w:tcPr>
            <w:tcW w:w="960" w:type="dxa"/>
            <w:vAlign w:val="center"/>
          </w:tcPr>
          <w:p w14:paraId="7C470FB4" w14:textId="77777777" w:rsidR="00E20BA3" w:rsidRDefault="00E20BA3" w:rsidP="00E20BA3">
            <w:pPr>
              <w:jc w:val="center"/>
            </w:pPr>
            <w:r>
              <w:rPr>
                <w:sz w:val="24"/>
              </w:rPr>
              <w:t>新股</w:t>
            </w:r>
            <w:r>
              <w:rPr>
                <w:rFonts w:hint="eastAsia"/>
                <w:sz w:val="24"/>
              </w:rPr>
              <w:t>申购</w:t>
            </w:r>
          </w:p>
        </w:tc>
        <w:tc>
          <w:tcPr>
            <w:tcW w:w="676" w:type="dxa"/>
            <w:vAlign w:val="center"/>
          </w:tcPr>
          <w:p w14:paraId="4D325750" w14:textId="77777777" w:rsidR="00E20BA3" w:rsidRDefault="00E20BA3" w:rsidP="00E20BA3">
            <w:pPr>
              <w:jc w:val="right"/>
            </w:pPr>
            <w:r>
              <w:rPr>
                <w:sz w:val="24"/>
              </w:rPr>
              <w:t>20.20</w:t>
            </w:r>
          </w:p>
        </w:tc>
        <w:tc>
          <w:tcPr>
            <w:tcW w:w="818" w:type="dxa"/>
            <w:vAlign w:val="center"/>
          </w:tcPr>
          <w:p w14:paraId="1F4C79B2" w14:textId="77777777" w:rsidR="00E20BA3" w:rsidRDefault="00E20BA3" w:rsidP="00E20BA3">
            <w:pPr>
              <w:jc w:val="center"/>
            </w:pPr>
            <w:r>
              <w:rPr>
                <w:sz w:val="24"/>
              </w:rPr>
              <w:t>20.20</w:t>
            </w:r>
          </w:p>
        </w:tc>
        <w:tc>
          <w:tcPr>
            <w:tcW w:w="819" w:type="dxa"/>
            <w:vAlign w:val="center"/>
          </w:tcPr>
          <w:p w14:paraId="53E56F24" w14:textId="77777777" w:rsidR="00E20BA3" w:rsidRDefault="00E20BA3" w:rsidP="00E20BA3">
            <w:pPr>
              <w:jc w:val="right"/>
            </w:pPr>
            <w:r>
              <w:rPr>
                <w:sz w:val="24"/>
              </w:rPr>
              <w:t>857</w:t>
            </w:r>
          </w:p>
        </w:tc>
        <w:tc>
          <w:tcPr>
            <w:tcW w:w="995" w:type="dxa"/>
            <w:vAlign w:val="center"/>
          </w:tcPr>
          <w:p w14:paraId="23E58AE0" w14:textId="77777777" w:rsidR="00E20BA3" w:rsidRDefault="00E20BA3" w:rsidP="00E20BA3">
            <w:pPr>
              <w:jc w:val="right"/>
            </w:pPr>
            <w:r>
              <w:rPr>
                <w:sz w:val="24"/>
              </w:rPr>
              <w:t>17,311.40</w:t>
            </w:r>
          </w:p>
        </w:tc>
        <w:tc>
          <w:tcPr>
            <w:tcW w:w="1052" w:type="dxa"/>
            <w:vAlign w:val="center"/>
          </w:tcPr>
          <w:p w14:paraId="380D8233" w14:textId="77777777" w:rsidR="00E20BA3" w:rsidRDefault="00E20BA3" w:rsidP="00E20BA3">
            <w:pPr>
              <w:jc w:val="right"/>
            </w:pPr>
            <w:r>
              <w:rPr>
                <w:sz w:val="24"/>
              </w:rPr>
              <w:t>17,311.40</w:t>
            </w:r>
          </w:p>
        </w:tc>
        <w:tc>
          <w:tcPr>
            <w:tcW w:w="408" w:type="dxa"/>
            <w:vAlign w:val="center"/>
          </w:tcPr>
          <w:p w14:paraId="7948BBA9" w14:textId="77777777" w:rsidR="00E20BA3" w:rsidRDefault="00E20BA3" w:rsidP="00E20BA3">
            <w:pPr>
              <w:jc w:val="center"/>
            </w:pPr>
            <w:r>
              <w:rPr>
                <w:sz w:val="24"/>
              </w:rPr>
              <w:t>-</w:t>
            </w:r>
          </w:p>
        </w:tc>
      </w:tr>
    </w:tbl>
    <w:p w14:paraId="1846E805" w14:textId="77777777" w:rsidR="001548F9" w:rsidRPr="00035D71" w:rsidRDefault="001548F9" w:rsidP="0048308E">
      <w:pPr>
        <w:spacing w:before="29" w:line="288" w:lineRule="auto"/>
        <w:rPr>
          <w:color w:val="000000"/>
          <w:sz w:val="24"/>
        </w:rPr>
      </w:pPr>
    </w:p>
    <w:p w14:paraId="733FCE2C"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71D55D53"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本基金本期末未持有暂时停牌等流通受限股票。</w:t>
      </w:r>
    </w:p>
    <w:p w14:paraId="216A365C" w14:textId="77777777" w:rsidR="001548F9" w:rsidRPr="00035D71" w:rsidRDefault="001548F9" w:rsidP="0048308E">
      <w:pPr>
        <w:tabs>
          <w:tab w:val="left" w:pos="426"/>
        </w:tabs>
        <w:spacing w:before="29" w:line="288" w:lineRule="auto"/>
        <w:jc w:val="left"/>
        <w:rPr>
          <w:kern w:val="0"/>
          <w:sz w:val="24"/>
        </w:rPr>
      </w:pPr>
    </w:p>
    <w:p w14:paraId="02B42EFC"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557B1891" w14:textId="77777777" w:rsidR="00C011ED" w:rsidRDefault="00C011ED" w:rsidP="00C011ED">
      <w:pPr>
        <w:spacing w:before="29" w:line="288" w:lineRule="auto"/>
        <w:rPr>
          <w:b/>
          <w:bCs/>
          <w:color w:val="000000"/>
          <w:sz w:val="24"/>
        </w:rPr>
      </w:pPr>
      <w:r>
        <w:rPr>
          <w:b/>
          <w:bCs/>
          <w:color w:val="000000"/>
          <w:sz w:val="24"/>
        </w:rPr>
        <w:t xml:space="preserve">6.4.12.3.1 </w:t>
      </w:r>
      <w:r>
        <w:rPr>
          <w:rFonts w:ascii="宋体" w:hAnsi="宋体" w:hint="eastAsia"/>
          <w:b/>
          <w:bCs/>
          <w:color w:val="000000"/>
          <w:sz w:val="24"/>
        </w:rPr>
        <w:t>银行间市场债券正回购</w:t>
      </w:r>
    </w:p>
    <w:p w14:paraId="6E6A5428" w14:textId="77777777" w:rsidR="00C011ED" w:rsidRDefault="00C011ED" w:rsidP="00C011ED">
      <w:pPr>
        <w:spacing w:before="29" w:line="288" w:lineRule="auto"/>
        <w:rPr>
          <w:sz w:val="24"/>
        </w:rPr>
      </w:pPr>
      <w:r w:rsidRPr="00A377EB">
        <w:rPr>
          <w:rFonts w:ascii="宋体" w:hAnsi="宋体" w:hint="eastAsia"/>
          <w:sz w:val="24"/>
        </w:rPr>
        <w:t>本基金本报告期末无从事银行间债券正回购交易形成的卖出回购证券款余额。</w:t>
      </w:r>
    </w:p>
    <w:p w14:paraId="002B7F71" w14:textId="77777777" w:rsidR="00C011ED" w:rsidRDefault="00C011ED" w:rsidP="00C011ED">
      <w:pPr>
        <w:spacing w:before="29" w:line="288" w:lineRule="auto"/>
        <w:rPr>
          <w:b/>
          <w:bCs/>
          <w:color w:val="000000"/>
          <w:sz w:val="24"/>
        </w:rPr>
      </w:pPr>
    </w:p>
    <w:p w14:paraId="1FC4BDBC" w14:textId="77777777" w:rsidR="00C011ED" w:rsidRDefault="00C011ED" w:rsidP="00C011ED">
      <w:pPr>
        <w:spacing w:before="29" w:line="288" w:lineRule="auto"/>
        <w:rPr>
          <w:rFonts w:ascii="Calibri" w:hAnsi="Calibri" w:cs="宋体"/>
          <w:b/>
          <w:bCs/>
          <w:color w:val="000000"/>
          <w:sz w:val="24"/>
        </w:rPr>
      </w:pPr>
      <w:r>
        <w:rPr>
          <w:b/>
          <w:bCs/>
          <w:color w:val="000000"/>
          <w:sz w:val="24"/>
        </w:rPr>
        <w:t xml:space="preserve">6.4.12.3.2 </w:t>
      </w:r>
      <w:r>
        <w:rPr>
          <w:rFonts w:ascii="宋体" w:hAnsi="宋体" w:hint="eastAsia"/>
          <w:b/>
          <w:bCs/>
          <w:color w:val="000000"/>
          <w:sz w:val="24"/>
        </w:rPr>
        <w:t>交易所市场债券正回购</w:t>
      </w:r>
    </w:p>
    <w:p w14:paraId="59AFAB2A" w14:textId="77777777" w:rsidR="00C011ED" w:rsidRDefault="00C011ED" w:rsidP="00C011ED">
      <w:pPr>
        <w:spacing w:before="29" w:line="288" w:lineRule="auto"/>
        <w:ind w:firstLine="480"/>
        <w:rPr>
          <w:sz w:val="24"/>
        </w:rPr>
      </w:pPr>
      <w:r w:rsidRPr="00ED5EF9">
        <w:rPr>
          <w:rFonts w:ascii="宋体" w:hAnsi="宋体" w:hint="eastAsia"/>
          <w:sz w:val="24"/>
        </w:rPr>
        <w:t>截至本报告期末2017年6月30日止，本基金从事证券交易所债券正回购交易形成的卖出回购证券款余额111,000,000.00元，于2017年7月3日到期。该类交易要求本基金转入质押库的债券，按证券交易所规定的比例折算为标准券后，不低于债券回购交易的余额。</w:t>
      </w:r>
    </w:p>
    <w:p w14:paraId="434658A1" w14:textId="77777777" w:rsidR="00BD1E9F" w:rsidRPr="00C011ED" w:rsidRDefault="00BD1E9F" w:rsidP="005D0312">
      <w:pPr>
        <w:spacing w:before="29" w:line="288" w:lineRule="auto"/>
        <w:rPr>
          <w:color w:val="000000"/>
          <w:sz w:val="24"/>
        </w:rPr>
      </w:pPr>
    </w:p>
    <w:p w14:paraId="7CC2E151" w14:textId="77777777" w:rsidR="0051678A" w:rsidRPr="00035D71" w:rsidRDefault="0051678A" w:rsidP="0051678A">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5B4ACF8B" w14:textId="77777777" w:rsidR="0051678A" w:rsidRPr="00035D71" w:rsidRDefault="0051678A" w:rsidP="0051678A">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6008EFB8" w14:textId="77777777" w:rsidR="0051678A" w:rsidRDefault="0051678A" w:rsidP="0051678A">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w:t>
      </w:r>
      <w:r>
        <w:rPr>
          <w:color w:val="000000"/>
          <w:sz w:val="24"/>
        </w:rPr>
        <w:lastRenderedPageBreak/>
        <w:t>债券，力争实现基金资产的长期增值。</w:t>
      </w:r>
    </w:p>
    <w:p w14:paraId="51E15915" w14:textId="77777777" w:rsidR="0051678A" w:rsidRDefault="0051678A" w:rsidP="0051678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4D236267" w14:textId="77777777" w:rsidR="0051678A" w:rsidRDefault="0051678A" w:rsidP="0051678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6182F936" w14:textId="77777777" w:rsidR="0051678A" w:rsidRPr="00035D71" w:rsidRDefault="0051678A" w:rsidP="0051678A">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89F66C1" w14:textId="77777777" w:rsidR="0051678A" w:rsidRPr="00035D71" w:rsidRDefault="0051678A" w:rsidP="0051678A">
      <w:pPr>
        <w:adjustRightInd w:val="0"/>
        <w:spacing w:before="29" w:line="288" w:lineRule="auto"/>
        <w:ind w:firstLineChars="200" w:firstLine="480"/>
        <w:jc w:val="left"/>
        <w:rPr>
          <w:color w:val="000000"/>
          <w:sz w:val="24"/>
        </w:rPr>
      </w:pPr>
    </w:p>
    <w:p w14:paraId="1635E7A9" w14:textId="77777777" w:rsidR="0051678A" w:rsidRPr="00035D71" w:rsidRDefault="0051678A" w:rsidP="0051678A">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2D050773" w14:textId="77777777" w:rsidR="0051678A" w:rsidRDefault="0051678A" w:rsidP="0051678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34FBA470" w14:textId="77777777" w:rsidR="0051678A" w:rsidRDefault="0051678A" w:rsidP="0051678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34E0387A" w14:textId="77777777" w:rsidR="0051678A" w:rsidRPr="00035D71" w:rsidRDefault="0051678A" w:rsidP="0051678A">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同时列示短期和长期的信用评级。</w:t>
      </w:r>
    </w:p>
    <w:p w14:paraId="18E3675B" w14:textId="77777777" w:rsidR="0051678A" w:rsidRPr="00035D71" w:rsidRDefault="0051678A" w:rsidP="0051678A">
      <w:pPr>
        <w:spacing w:before="29" w:line="288" w:lineRule="auto"/>
        <w:ind w:firstLineChars="200" w:firstLine="480"/>
        <w:jc w:val="left"/>
        <w:rPr>
          <w:color w:val="000000"/>
          <w:sz w:val="24"/>
        </w:rPr>
      </w:pPr>
    </w:p>
    <w:p w14:paraId="6700C906" w14:textId="77777777" w:rsidR="0051678A" w:rsidRPr="00035D71" w:rsidRDefault="0051678A" w:rsidP="0051678A">
      <w:pPr>
        <w:spacing w:before="29" w:line="288" w:lineRule="auto"/>
        <w:rPr>
          <w:b/>
          <w:bCs/>
          <w:color w:val="000000"/>
          <w:sz w:val="24"/>
        </w:rPr>
      </w:pPr>
      <w:r w:rsidRPr="00035D71">
        <w:rPr>
          <w:b/>
          <w:bCs/>
          <w:color w:val="000000"/>
          <w:kern w:val="0"/>
          <w:sz w:val="24"/>
        </w:rPr>
        <w:t xml:space="preserve">6.4.13.2.1 </w:t>
      </w:r>
      <w:r w:rsidRPr="00035D71">
        <w:rPr>
          <w:b/>
          <w:color w:val="000000"/>
          <w:sz w:val="24"/>
        </w:rPr>
        <w:t>按短期信用评级列示的债券投资</w:t>
      </w:r>
    </w:p>
    <w:p w14:paraId="242CE983" w14:textId="77777777" w:rsidR="0051678A" w:rsidRPr="00035D71" w:rsidRDefault="0051678A" w:rsidP="0051678A">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51678A" w:rsidRPr="00035D71" w14:paraId="1058E0F5" w14:textId="77777777" w:rsidTr="00EE510E">
        <w:tc>
          <w:tcPr>
            <w:tcW w:w="2552" w:type="dxa"/>
            <w:vAlign w:val="center"/>
          </w:tcPr>
          <w:p w14:paraId="6A070381" w14:textId="77777777" w:rsidR="0051678A" w:rsidRPr="00035D71" w:rsidRDefault="0051678A" w:rsidP="00EE510E">
            <w:pPr>
              <w:spacing w:before="29" w:line="288" w:lineRule="auto"/>
              <w:jc w:val="center"/>
              <w:rPr>
                <w:sz w:val="24"/>
              </w:rPr>
            </w:pPr>
            <w:r w:rsidRPr="00035D71">
              <w:rPr>
                <w:sz w:val="24"/>
              </w:rPr>
              <w:t>短期信用评级</w:t>
            </w:r>
          </w:p>
        </w:tc>
        <w:tc>
          <w:tcPr>
            <w:tcW w:w="2841" w:type="dxa"/>
            <w:vAlign w:val="center"/>
          </w:tcPr>
          <w:p w14:paraId="2A1E5F8E" w14:textId="77777777" w:rsidR="0051678A" w:rsidRPr="00035D71" w:rsidRDefault="0051678A" w:rsidP="00EE510E">
            <w:pPr>
              <w:widowControl/>
              <w:autoSpaceDE w:val="0"/>
              <w:autoSpaceDN w:val="0"/>
              <w:spacing w:before="29" w:line="288" w:lineRule="auto"/>
              <w:ind w:right="-15"/>
              <w:jc w:val="center"/>
              <w:textAlignment w:val="bottom"/>
              <w:rPr>
                <w:sz w:val="24"/>
              </w:rPr>
            </w:pPr>
            <w:r w:rsidRPr="00035D71">
              <w:rPr>
                <w:sz w:val="24"/>
              </w:rPr>
              <w:t>本期末</w:t>
            </w:r>
          </w:p>
          <w:p w14:paraId="6A448F71" w14:textId="77777777" w:rsidR="0051678A" w:rsidRPr="00035D71" w:rsidRDefault="0051678A" w:rsidP="00EE510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14:paraId="633FDF7B" w14:textId="77777777" w:rsidR="0051678A" w:rsidRPr="00035D71" w:rsidRDefault="0051678A" w:rsidP="00EE510E">
            <w:pPr>
              <w:widowControl/>
              <w:autoSpaceDE w:val="0"/>
              <w:autoSpaceDN w:val="0"/>
              <w:spacing w:before="29" w:line="288" w:lineRule="auto"/>
              <w:ind w:right="-15"/>
              <w:jc w:val="center"/>
              <w:textAlignment w:val="bottom"/>
              <w:rPr>
                <w:sz w:val="24"/>
              </w:rPr>
            </w:pPr>
            <w:r w:rsidRPr="00035D71">
              <w:rPr>
                <w:sz w:val="24"/>
              </w:rPr>
              <w:t>上年末</w:t>
            </w:r>
          </w:p>
          <w:p w14:paraId="246D4E12" w14:textId="77777777" w:rsidR="0051678A" w:rsidRPr="00035D71" w:rsidRDefault="0051678A" w:rsidP="00EE510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51678A" w:rsidRPr="00035D71" w14:paraId="52AA2AE1" w14:textId="77777777" w:rsidTr="00EE510E">
        <w:tc>
          <w:tcPr>
            <w:tcW w:w="2552" w:type="dxa"/>
            <w:vAlign w:val="center"/>
          </w:tcPr>
          <w:p w14:paraId="3CBAD75E" w14:textId="77777777" w:rsidR="0051678A" w:rsidRPr="00035D71" w:rsidRDefault="0051678A" w:rsidP="00EE510E">
            <w:pPr>
              <w:spacing w:before="29" w:line="288" w:lineRule="auto"/>
              <w:rPr>
                <w:sz w:val="24"/>
              </w:rPr>
            </w:pPr>
            <w:r w:rsidRPr="00035D71">
              <w:rPr>
                <w:sz w:val="24"/>
              </w:rPr>
              <w:t>A-1</w:t>
            </w:r>
          </w:p>
        </w:tc>
        <w:tc>
          <w:tcPr>
            <w:tcW w:w="2841" w:type="dxa"/>
            <w:vAlign w:val="center"/>
          </w:tcPr>
          <w:p w14:paraId="66E50C1C" w14:textId="77777777" w:rsidR="0051678A" w:rsidRPr="00035D71" w:rsidRDefault="0051678A" w:rsidP="00EE510E">
            <w:pPr>
              <w:spacing w:before="29" w:line="288" w:lineRule="auto"/>
              <w:jc w:val="right"/>
              <w:rPr>
                <w:sz w:val="24"/>
              </w:rPr>
            </w:pPr>
            <w:r w:rsidRPr="00035D71">
              <w:rPr>
                <w:sz w:val="24"/>
              </w:rPr>
              <w:t>70,090,000.00</w:t>
            </w:r>
          </w:p>
        </w:tc>
        <w:tc>
          <w:tcPr>
            <w:tcW w:w="3247" w:type="dxa"/>
            <w:vAlign w:val="center"/>
          </w:tcPr>
          <w:p w14:paraId="7C0E7BA4" w14:textId="77777777" w:rsidR="0051678A" w:rsidRPr="00035D71" w:rsidRDefault="0051678A" w:rsidP="00EE510E">
            <w:pPr>
              <w:spacing w:before="29" w:line="288" w:lineRule="auto"/>
              <w:jc w:val="right"/>
              <w:rPr>
                <w:sz w:val="24"/>
              </w:rPr>
            </w:pPr>
            <w:r w:rsidRPr="00035D71">
              <w:rPr>
                <w:sz w:val="24"/>
              </w:rPr>
              <w:t>-</w:t>
            </w:r>
          </w:p>
        </w:tc>
      </w:tr>
      <w:tr w:rsidR="0051678A" w:rsidRPr="00035D71" w14:paraId="58C6ED45" w14:textId="77777777" w:rsidTr="00EE510E">
        <w:tc>
          <w:tcPr>
            <w:tcW w:w="2552" w:type="dxa"/>
            <w:vAlign w:val="center"/>
          </w:tcPr>
          <w:p w14:paraId="653BCD95" w14:textId="77777777" w:rsidR="0051678A" w:rsidRPr="00035D71" w:rsidRDefault="0051678A" w:rsidP="00EE510E">
            <w:pPr>
              <w:spacing w:before="29" w:line="288" w:lineRule="auto"/>
              <w:rPr>
                <w:sz w:val="24"/>
              </w:rPr>
            </w:pPr>
            <w:r w:rsidRPr="00035D71">
              <w:rPr>
                <w:sz w:val="24"/>
              </w:rPr>
              <w:t>A-1</w:t>
            </w:r>
            <w:r w:rsidRPr="00035D71">
              <w:rPr>
                <w:sz w:val="24"/>
              </w:rPr>
              <w:t>以下</w:t>
            </w:r>
          </w:p>
        </w:tc>
        <w:tc>
          <w:tcPr>
            <w:tcW w:w="2841" w:type="dxa"/>
            <w:vAlign w:val="center"/>
          </w:tcPr>
          <w:p w14:paraId="424AB0C9" w14:textId="77777777" w:rsidR="0051678A" w:rsidRPr="00035D71" w:rsidRDefault="0051678A" w:rsidP="00EE510E">
            <w:pPr>
              <w:spacing w:before="29" w:line="288" w:lineRule="auto"/>
              <w:jc w:val="right"/>
              <w:rPr>
                <w:sz w:val="24"/>
              </w:rPr>
            </w:pPr>
            <w:r w:rsidRPr="00035D71">
              <w:rPr>
                <w:sz w:val="24"/>
              </w:rPr>
              <w:t>-</w:t>
            </w:r>
          </w:p>
        </w:tc>
        <w:tc>
          <w:tcPr>
            <w:tcW w:w="3247" w:type="dxa"/>
            <w:vAlign w:val="center"/>
          </w:tcPr>
          <w:p w14:paraId="466CD8D3" w14:textId="77777777" w:rsidR="0051678A" w:rsidRPr="00035D71" w:rsidRDefault="0051678A" w:rsidP="00EE510E">
            <w:pPr>
              <w:spacing w:before="29" w:line="288" w:lineRule="auto"/>
              <w:jc w:val="right"/>
              <w:rPr>
                <w:sz w:val="24"/>
              </w:rPr>
            </w:pPr>
            <w:r w:rsidRPr="00035D71">
              <w:rPr>
                <w:sz w:val="24"/>
              </w:rPr>
              <w:t>-</w:t>
            </w:r>
          </w:p>
        </w:tc>
      </w:tr>
      <w:tr w:rsidR="0051678A" w:rsidRPr="00035D71" w14:paraId="273D2AB3" w14:textId="77777777" w:rsidTr="00EE510E">
        <w:tc>
          <w:tcPr>
            <w:tcW w:w="2552" w:type="dxa"/>
            <w:vAlign w:val="center"/>
          </w:tcPr>
          <w:p w14:paraId="62894901" w14:textId="77777777" w:rsidR="0051678A" w:rsidRPr="00035D71" w:rsidRDefault="0051678A" w:rsidP="00EE510E">
            <w:pPr>
              <w:spacing w:before="29" w:line="288" w:lineRule="auto"/>
              <w:rPr>
                <w:sz w:val="24"/>
              </w:rPr>
            </w:pPr>
            <w:r w:rsidRPr="00035D71">
              <w:rPr>
                <w:kern w:val="0"/>
                <w:sz w:val="24"/>
              </w:rPr>
              <w:lastRenderedPageBreak/>
              <w:t>未评级</w:t>
            </w:r>
          </w:p>
        </w:tc>
        <w:tc>
          <w:tcPr>
            <w:tcW w:w="2841" w:type="dxa"/>
            <w:vAlign w:val="center"/>
          </w:tcPr>
          <w:p w14:paraId="47C29C81" w14:textId="77777777" w:rsidR="0051678A" w:rsidRPr="00035D71" w:rsidRDefault="0051678A" w:rsidP="00EE510E">
            <w:pPr>
              <w:spacing w:before="29" w:line="288" w:lineRule="auto"/>
              <w:jc w:val="right"/>
              <w:rPr>
                <w:sz w:val="24"/>
              </w:rPr>
            </w:pPr>
            <w:r w:rsidRPr="00035D71">
              <w:rPr>
                <w:sz w:val="24"/>
              </w:rPr>
              <w:t>99,773,000.00</w:t>
            </w:r>
          </w:p>
        </w:tc>
        <w:tc>
          <w:tcPr>
            <w:tcW w:w="3247" w:type="dxa"/>
            <w:vAlign w:val="center"/>
          </w:tcPr>
          <w:p w14:paraId="0FFAE558" w14:textId="77777777" w:rsidR="0051678A" w:rsidRPr="00035D71" w:rsidRDefault="0051678A" w:rsidP="00EE510E">
            <w:pPr>
              <w:spacing w:before="29" w:line="288" w:lineRule="auto"/>
              <w:jc w:val="right"/>
              <w:rPr>
                <w:sz w:val="24"/>
              </w:rPr>
            </w:pPr>
            <w:r w:rsidRPr="00035D71">
              <w:rPr>
                <w:sz w:val="24"/>
              </w:rPr>
              <w:t>16,000,000.00</w:t>
            </w:r>
          </w:p>
        </w:tc>
      </w:tr>
      <w:tr w:rsidR="0051678A" w:rsidRPr="00035D71" w14:paraId="644B7A19" w14:textId="77777777" w:rsidTr="00EE510E">
        <w:tc>
          <w:tcPr>
            <w:tcW w:w="2552" w:type="dxa"/>
            <w:vAlign w:val="center"/>
          </w:tcPr>
          <w:p w14:paraId="709BE4AC" w14:textId="77777777" w:rsidR="0051678A" w:rsidRPr="00035D71" w:rsidRDefault="0051678A" w:rsidP="00EE510E">
            <w:pPr>
              <w:spacing w:before="29" w:line="288" w:lineRule="auto"/>
              <w:rPr>
                <w:sz w:val="24"/>
              </w:rPr>
            </w:pPr>
            <w:r w:rsidRPr="00035D71">
              <w:rPr>
                <w:kern w:val="0"/>
                <w:sz w:val="24"/>
              </w:rPr>
              <w:t>合计</w:t>
            </w:r>
          </w:p>
        </w:tc>
        <w:tc>
          <w:tcPr>
            <w:tcW w:w="2841" w:type="dxa"/>
            <w:vAlign w:val="center"/>
          </w:tcPr>
          <w:p w14:paraId="27A09DE9" w14:textId="77777777" w:rsidR="0051678A" w:rsidRPr="00035D71" w:rsidRDefault="0051678A" w:rsidP="00EE510E">
            <w:pPr>
              <w:spacing w:before="29" w:line="288" w:lineRule="auto"/>
              <w:jc w:val="right"/>
              <w:rPr>
                <w:sz w:val="24"/>
              </w:rPr>
            </w:pPr>
            <w:r w:rsidRPr="00035D71">
              <w:rPr>
                <w:sz w:val="24"/>
              </w:rPr>
              <w:t>169,863,000.00</w:t>
            </w:r>
          </w:p>
        </w:tc>
        <w:tc>
          <w:tcPr>
            <w:tcW w:w="3247" w:type="dxa"/>
            <w:vAlign w:val="center"/>
          </w:tcPr>
          <w:p w14:paraId="57D6BE32" w14:textId="77777777" w:rsidR="0051678A" w:rsidRPr="00035D71" w:rsidRDefault="0051678A" w:rsidP="00EE510E">
            <w:pPr>
              <w:spacing w:before="29" w:line="288" w:lineRule="auto"/>
              <w:jc w:val="right"/>
              <w:rPr>
                <w:sz w:val="24"/>
              </w:rPr>
            </w:pPr>
            <w:r w:rsidRPr="00035D71">
              <w:rPr>
                <w:sz w:val="24"/>
              </w:rPr>
              <w:t>16,000,000.00</w:t>
            </w:r>
          </w:p>
        </w:tc>
      </w:tr>
    </w:tbl>
    <w:p w14:paraId="3E980D8A" w14:textId="77777777" w:rsidR="0051678A" w:rsidRDefault="0051678A" w:rsidP="0051678A">
      <w:pPr>
        <w:tabs>
          <w:tab w:val="left" w:pos="426"/>
        </w:tabs>
        <w:spacing w:before="29" w:line="288" w:lineRule="auto"/>
        <w:jc w:val="left"/>
        <w:rPr>
          <w:kern w:val="0"/>
          <w:sz w:val="24"/>
        </w:rPr>
      </w:pPr>
      <w:r w:rsidRPr="00035D71">
        <w:rPr>
          <w:kern w:val="0"/>
          <w:sz w:val="24"/>
        </w:rPr>
        <w:t>注：未评级部分为国债、企业超短期融资券和同业存单。</w:t>
      </w:r>
    </w:p>
    <w:p w14:paraId="6A4C35A8" w14:textId="77777777" w:rsidR="0051678A" w:rsidRPr="00035D71" w:rsidRDefault="0051678A" w:rsidP="0051678A">
      <w:pPr>
        <w:tabs>
          <w:tab w:val="left" w:pos="426"/>
        </w:tabs>
        <w:spacing w:before="29" w:line="288" w:lineRule="auto"/>
        <w:jc w:val="left"/>
        <w:rPr>
          <w:kern w:val="0"/>
          <w:sz w:val="24"/>
        </w:rPr>
      </w:pPr>
    </w:p>
    <w:p w14:paraId="08B355A9" w14:textId="77777777" w:rsidR="0051678A" w:rsidRPr="00035D71" w:rsidRDefault="0051678A" w:rsidP="0051678A">
      <w:pPr>
        <w:spacing w:before="29" w:line="288" w:lineRule="auto"/>
        <w:rPr>
          <w:b/>
          <w:bCs/>
          <w:color w:val="000000"/>
          <w:sz w:val="24"/>
        </w:rPr>
      </w:pPr>
      <w:r w:rsidRPr="00035D71">
        <w:rPr>
          <w:b/>
          <w:bCs/>
          <w:color w:val="000000"/>
          <w:kern w:val="0"/>
          <w:sz w:val="24"/>
        </w:rPr>
        <w:t xml:space="preserve">6.4.13.2.2 </w:t>
      </w:r>
      <w:r w:rsidRPr="00035D71">
        <w:rPr>
          <w:b/>
          <w:color w:val="000000"/>
          <w:sz w:val="24"/>
        </w:rPr>
        <w:t>按长期信用评级列示的债券投资</w:t>
      </w:r>
    </w:p>
    <w:p w14:paraId="62E9EFE3" w14:textId="77777777" w:rsidR="0051678A" w:rsidRPr="00035D71" w:rsidRDefault="0051678A" w:rsidP="0051678A">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51678A" w:rsidRPr="00035D71" w14:paraId="7D9CED4A" w14:textId="77777777" w:rsidTr="00EE510E">
        <w:tc>
          <w:tcPr>
            <w:tcW w:w="2552" w:type="dxa"/>
            <w:vAlign w:val="center"/>
          </w:tcPr>
          <w:p w14:paraId="43A4B9D9" w14:textId="77777777" w:rsidR="0051678A" w:rsidRPr="00035D71" w:rsidRDefault="0051678A" w:rsidP="00EE510E">
            <w:pPr>
              <w:spacing w:before="29" w:line="288" w:lineRule="auto"/>
              <w:jc w:val="center"/>
              <w:rPr>
                <w:sz w:val="24"/>
              </w:rPr>
            </w:pPr>
            <w:r w:rsidRPr="00035D71">
              <w:rPr>
                <w:sz w:val="24"/>
              </w:rPr>
              <w:t>长期信用评级</w:t>
            </w:r>
          </w:p>
        </w:tc>
        <w:tc>
          <w:tcPr>
            <w:tcW w:w="2841" w:type="dxa"/>
            <w:vAlign w:val="center"/>
          </w:tcPr>
          <w:p w14:paraId="217A8044" w14:textId="77777777" w:rsidR="0051678A" w:rsidRPr="00035D71" w:rsidRDefault="0051678A" w:rsidP="00EE510E">
            <w:pPr>
              <w:widowControl/>
              <w:autoSpaceDE w:val="0"/>
              <w:autoSpaceDN w:val="0"/>
              <w:spacing w:before="29" w:line="288" w:lineRule="auto"/>
              <w:ind w:right="-15"/>
              <w:jc w:val="center"/>
              <w:textAlignment w:val="bottom"/>
              <w:rPr>
                <w:sz w:val="24"/>
              </w:rPr>
            </w:pPr>
            <w:r w:rsidRPr="00035D71">
              <w:rPr>
                <w:sz w:val="24"/>
              </w:rPr>
              <w:t>本期末</w:t>
            </w:r>
          </w:p>
          <w:p w14:paraId="739780A6" w14:textId="77777777" w:rsidR="0051678A" w:rsidRPr="00035D71" w:rsidRDefault="0051678A" w:rsidP="00EE510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14:paraId="162F593E" w14:textId="77777777" w:rsidR="0051678A" w:rsidRPr="00035D71" w:rsidRDefault="0051678A" w:rsidP="00EE510E">
            <w:pPr>
              <w:widowControl/>
              <w:autoSpaceDE w:val="0"/>
              <w:autoSpaceDN w:val="0"/>
              <w:spacing w:before="29" w:line="288" w:lineRule="auto"/>
              <w:ind w:right="-15"/>
              <w:jc w:val="center"/>
              <w:textAlignment w:val="bottom"/>
              <w:rPr>
                <w:sz w:val="24"/>
              </w:rPr>
            </w:pPr>
            <w:r w:rsidRPr="00035D71">
              <w:rPr>
                <w:sz w:val="24"/>
              </w:rPr>
              <w:t>上年末</w:t>
            </w:r>
          </w:p>
          <w:p w14:paraId="317F5998" w14:textId="77777777" w:rsidR="0051678A" w:rsidRPr="00035D71" w:rsidRDefault="0051678A" w:rsidP="00EE510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51678A" w:rsidRPr="00035D71" w14:paraId="6C9D35A9" w14:textId="77777777" w:rsidTr="00EE510E">
        <w:tc>
          <w:tcPr>
            <w:tcW w:w="2552" w:type="dxa"/>
            <w:vAlign w:val="center"/>
          </w:tcPr>
          <w:p w14:paraId="08481E42" w14:textId="77777777" w:rsidR="0051678A" w:rsidRPr="00035D71" w:rsidRDefault="0051678A" w:rsidP="00EE510E">
            <w:pPr>
              <w:spacing w:before="29" w:line="288" w:lineRule="auto"/>
              <w:rPr>
                <w:sz w:val="24"/>
              </w:rPr>
            </w:pPr>
            <w:r w:rsidRPr="00035D71">
              <w:rPr>
                <w:sz w:val="24"/>
              </w:rPr>
              <w:t>AAA</w:t>
            </w:r>
          </w:p>
        </w:tc>
        <w:tc>
          <w:tcPr>
            <w:tcW w:w="2841" w:type="dxa"/>
            <w:vAlign w:val="center"/>
          </w:tcPr>
          <w:p w14:paraId="51BD6C85" w14:textId="77777777" w:rsidR="0051678A" w:rsidRPr="00035D71" w:rsidRDefault="0051678A" w:rsidP="00EE510E">
            <w:pPr>
              <w:spacing w:before="29" w:line="288" w:lineRule="auto"/>
              <w:jc w:val="right"/>
              <w:rPr>
                <w:sz w:val="24"/>
              </w:rPr>
            </w:pPr>
            <w:r w:rsidRPr="00035D71">
              <w:rPr>
                <w:sz w:val="24"/>
              </w:rPr>
              <w:t>174,460,500.00</w:t>
            </w:r>
          </w:p>
        </w:tc>
        <w:tc>
          <w:tcPr>
            <w:tcW w:w="3247" w:type="dxa"/>
            <w:vAlign w:val="center"/>
          </w:tcPr>
          <w:p w14:paraId="6AF8FA0A" w14:textId="77777777" w:rsidR="0051678A" w:rsidRPr="00035D71" w:rsidRDefault="0051678A" w:rsidP="00EE510E">
            <w:pPr>
              <w:spacing w:before="29" w:line="288" w:lineRule="auto"/>
              <w:jc w:val="right"/>
              <w:rPr>
                <w:sz w:val="24"/>
              </w:rPr>
            </w:pPr>
            <w:r w:rsidRPr="00035D71">
              <w:rPr>
                <w:sz w:val="24"/>
              </w:rPr>
              <w:t>-</w:t>
            </w:r>
          </w:p>
        </w:tc>
      </w:tr>
      <w:tr w:rsidR="0051678A" w:rsidRPr="00035D71" w14:paraId="03C79FC4" w14:textId="77777777" w:rsidTr="00EE510E">
        <w:tc>
          <w:tcPr>
            <w:tcW w:w="2552" w:type="dxa"/>
            <w:vAlign w:val="center"/>
          </w:tcPr>
          <w:p w14:paraId="6620811D" w14:textId="77777777" w:rsidR="0051678A" w:rsidRPr="00035D71" w:rsidRDefault="0051678A" w:rsidP="00EE510E">
            <w:pPr>
              <w:spacing w:before="29" w:line="288" w:lineRule="auto"/>
              <w:rPr>
                <w:sz w:val="24"/>
              </w:rPr>
            </w:pPr>
            <w:r w:rsidRPr="00035D71">
              <w:rPr>
                <w:sz w:val="24"/>
              </w:rPr>
              <w:t>AAA</w:t>
            </w:r>
            <w:r w:rsidRPr="00035D71">
              <w:rPr>
                <w:sz w:val="24"/>
              </w:rPr>
              <w:t>以下</w:t>
            </w:r>
          </w:p>
        </w:tc>
        <w:tc>
          <w:tcPr>
            <w:tcW w:w="2841" w:type="dxa"/>
            <w:vAlign w:val="center"/>
          </w:tcPr>
          <w:p w14:paraId="080624F5" w14:textId="77777777" w:rsidR="0051678A" w:rsidRPr="00035D71" w:rsidRDefault="0051678A" w:rsidP="00EE510E">
            <w:pPr>
              <w:spacing w:before="29" w:line="288" w:lineRule="auto"/>
              <w:jc w:val="right"/>
              <w:rPr>
                <w:sz w:val="24"/>
              </w:rPr>
            </w:pPr>
            <w:r w:rsidRPr="00035D71">
              <w:rPr>
                <w:sz w:val="24"/>
              </w:rPr>
              <w:t>-</w:t>
            </w:r>
          </w:p>
        </w:tc>
        <w:tc>
          <w:tcPr>
            <w:tcW w:w="3247" w:type="dxa"/>
            <w:vAlign w:val="center"/>
          </w:tcPr>
          <w:p w14:paraId="6EC4824C" w14:textId="77777777" w:rsidR="0051678A" w:rsidRPr="00035D71" w:rsidRDefault="0051678A" w:rsidP="00EE510E">
            <w:pPr>
              <w:spacing w:before="29" w:line="288" w:lineRule="auto"/>
              <w:jc w:val="right"/>
              <w:rPr>
                <w:sz w:val="24"/>
              </w:rPr>
            </w:pPr>
            <w:r w:rsidRPr="00035D71">
              <w:rPr>
                <w:sz w:val="24"/>
              </w:rPr>
              <w:t>-</w:t>
            </w:r>
          </w:p>
        </w:tc>
      </w:tr>
      <w:tr w:rsidR="0051678A" w:rsidRPr="00035D71" w14:paraId="586D054E" w14:textId="77777777" w:rsidTr="00EE510E">
        <w:tc>
          <w:tcPr>
            <w:tcW w:w="2552" w:type="dxa"/>
            <w:vAlign w:val="center"/>
          </w:tcPr>
          <w:p w14:paraId="1C48C2F3" w14:textId="77777777" w:rsidR="0051678A" w:rsidRPr="00035D71" w:rsidRDefault="0051678A" w:rsidP="00EE510E">
            <w:pPr>
              <w:spacing w:before="29" w:line="288" w:lineRule="auto"/>
              <w:rPr>
                <w:sz w:val="24"/>
              </w:rPr>
            </w:pPr>
            <w:r w:rsidRPr="00035D71">
              <w:rPr>
                <w:kern w:val="0"/>
                <w:sz w:val="24"/>
              </w:rPr>
              <w:t>未评级</w:t>
            </w:r>
          </w:p>
        </w:tc>
        <w:tc>
          <w:tcPr>
            <w:tcW w:w="2841" w:type="dxa"/>
            <w:vAlign w:val="center"/>
          </w:tcPr>
          <w:p w14:paraId="2E6BA637" w14:textId="77777777" w:rsidR="0051678A" w:rsidRPr="00035D71" w:rsidRDefault="0051678A" w:rsidP="00EE510E">
            <w:pPr>
              <w:spacing w:before="29" w:line="288" w:lineRule="auto"/>
              <w:jc w:val="right"/>
              <w:rPr>
                <w:sz w:val="24"/>
              </w:rPr>
            </w:pPr>
            <w:r w:rsidRPr="00035D71">
              <w:rPr>
                <w:sz w:val="24"/>
              </w:rPr>
              <w:t>-</w:t>
            </w:r>
          </w:p>
        </w:tc>
        <w:tc>
          <w:tcPr>
            <w:tcW w:w="3247" w:type="dxa"/>
            <w:vAlign w:val="center"/>
          </w:tcPr>
          <w:p w14:paraId="72D45FD3" w14:textId="77777777" w:rsidR="0051678A" w:rsidRPr="00035D71" w:rsidRDefault="0051678A" w:rsidP="00EE510E">
            <w:pPr>
              <w:spacing w:before="29" w:line="288" w:lineRule="auto"/>
              <w:jc w:val="right"/>
              <w:rPr>
                <w:sz w:val="24"/>
              </w:rPr>
            </w:pPr>
            <w:r w:rsidRPr="00035D71">
              <w:rPr>
                <w:sz w:val="24"/>
              </w:rPr>
              <w:t>-</w:t>
            </w:r>
          </w:p>
        </w:tc>
      </w:tr>
      <w:tr w:rsidR="0051678A" w:rsidRPr="00035D71" w14:paraId="14242850" w14:textId="77777777" w:rsidTr="00EE510E">
        <w:tc>
          <w:tcPr>
            <w:tcW w:w="2552" w:type="dxa"/>
            <w:vAlign w:val="center"/>
          </w:tcPr>
          <w:p w14:paraId="697171A7" w14:textId="77777777" w:rsidR="0051678A" w:rsidRPr="00035D71" w:rsidRDefault="0051678A" w:rsidP="00EE510E">
            <w:pPr>
              <w:spacing w:before="29" w:line="288" w:lineRule="auto"/>
              <w:rPr>
                <w:kern w:val="0"/>
                <w:sz w:val="24"/>
              </w:rPr>
            </w:pPr>
            <w:r w:rsidRPr="00035D71">
              <w:rPr>
                <w:kern w:val="0"/>
                <w:sz w:val="24"/>
              </w:rPr>
              <w:t>合计</w:t>
            </w:r>
          </w:p>
        </w:tc>
        <w:tc>
          <w:tcPr>
            <w:tcW w:w="2841" w:type="dxa"/>
            <w:vAlign w:val="center"/>
          </w:tcPr>
          <w:p w14:paraId="4021F839" w14:textId="77777777" w:rsidR="0051678A" w:rsidRPr="00035D71" w:rsidRDefault="0051678A" w:rsidP="00EE510E">
            <w:pPr>
              <w:spacing w:before="29" w:line="288" w:lineRule="auto"/>
              <w:jc w:val="right"/>
              <w:rPr>
                <w:sz w:val="24"/>
              </w:rPr>
            </w:pPr>
            <w:r w:rsidRPr="00035D71">
              <w:rPr>
                <w:sz w:val="24"/>
              </w:rPr>
              <w:t>174,460,500.00</w:t>
            </w:r>
          </w:p>
        </w:tc>
        <w:tc>
          <w:tcPr>
            <w:tcW w:w="3247" w:type="dxa"/>
            <w:vAlign w:val="center"/>
          </w:tcPr>
          <w:p w14:paraId="723C7367" w14:textId="77777777" w:rsidR="0051678A" w:rsidRPr="00035D71" w:rsidRDefault="0051678A" w:rsidP="00EE510E">
            <w:pPr>
              <w:spacing w:before="29" w:line="288" w:lineRule="auto"/>
              <w:jc w:val="right"/>
              <w:rPr>
                <w:sz w:val="24"/>
              </w:rPr>
            </w:pPr>
            <w:r w:rsidRPr="00035D71">
              <w:rPr>
                <w:sz w:val="24"/>
              </w:rPr>
              <w:t>-</w:t>
            </w:r>
          </w:p>
        </w:tc>
      </w:tr>
    </w:tbl>
    <w:p w14:paraId="4A2B3C22" w14:textId="77777777" w:rsidR="0051678A" w:rsidRPr="00035D71" w:rsidRDefault="0051678A" w:rsidP="0051678A">
      <w:pPr>
        <w:spacing w:before="29" w:line="288" w:lineRule="auto"/>
        <w:ind w:firstLineChars="200" w:firstLine="480"/>
        <w:jc w:val="left"/>
        <w:rPr>
          <w:color w:val="000000"/>
          <w:sz w:val="24"/>
        </w:rPr>
      </w:pPr>
    </w:p>
    <w:p w14:paraId="77AED198" w14:textId="77777777" w:rsidR="0051678A" w:rsidRPr="00035D71" w:rsidRDefault="0051678A" w:rsidP="0051678A">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08ABADFB" w14:textId="77777777" w:rsidR="00B80341" w:rsidRDefault="00B80341" w:rsidP="00B8034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w:t>
      </w:r>
      <w:r>
        <w:rPr>
          <w:rFonts w:hint="eastAsia"/>
          <w:color w:val="000000"/>
          <w:sz w:val="24"/>
        </w:rPr>
        <w:t>于</w:t>
      </w:r>
      <w:r>
        <w:rPr>
          <w:color w:val="000000"/>
          <w:sz w:val="24"/>
        </w:rPr>
        <w:t>开放期内基金份额持有人可随时要求赎回其持有的基金份额，另一方面来自于投资品种所处的交易市场不活跃而带来的变现困难或因投资集中而无法在市场出现剧烈波动的情况下以合理的价格变现。</w:t>
      </w:r>
    </w:p>
    <w:p w14:paraId="3D3E301B" w14:textId="77777777" w:rsidR="0051678A" w:rsidRPr="00B80341" w:rsidRDefault="00B80341" w:rsidP="00B80341">
      <w:pPr>
        <w:spacing w:before="29" w:line="288" w:lineRule="auto"/>
        <w:ind w:firstLineChars="200" w:firstLine="480"/>
        <w:rPr>
          <w:color w:val="000000"/>
          <w:sz w:val="24"/>
        </w:rPr>
      </w:pPr>
      <w:r>
        <w:rPr>
          <w:color w:val="000000"/>
          <w:sz w:val="24"/>
        </w:rPr>
        <w:t>针对</w:t>
      </w:r>
      <w:r>
        <w:rPr>
          <w:rFonts w:hint="eastAsia"/>
          <w:color w:val="000000"/>
          <w:sz w:val="24"/>
        </w:rPr>
        <w:t>开放期内</w:t>
      </w:r>
      <w:r>
        <w:rPr>
          <w:color w:val="000000"/>
          <w:sz w:val="24"/>
        </w:rPr>
        <w:t>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5C83EF2" w14:textId="77777777" w:rsidR="0051678A" w:rsidRDefault="0051678A" w:rsidP="0051678A">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3E239A2A" w14:textId="77777777" w:rsidR="0051678A" w:rsidRPr="00035D71" w:rsidRDefault="0051678A" w:rsidP="0051678A">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日，除卖出回购金融资产款余额中有</w:t>
      </w:r>
      <w:r w:rsidRPr="00035D71">
        <w:rPr>
          <w:color w:val="000000"/>
          <w:sz w:val="24"/>
        </w:rPr>
        <w:t>111,000,000.00</w:t>
      </w:r>
      <w:r w:rsidRPr="00035D71">
        <w:rPr>
          <w:color w:val="000000"/>
          <w:sz w:val="24"/>
        </w:rPr>
        <w:t>元将在一个月以内到期且计息</w:t>
      </w:r>
      <w:r w:rsidRPr="00035D71">
        <w:rPr>
          <w:color w:val="000000"/>
          <w:sz w:val="24"/>
        </w:rPr>
        <w:t>(</w:t>
      </w:r>
      <w:r w:rsidRPr="00035D71">
        <w:rPr>
          <w:color w:val="000000"/>
          <w:sz w:val="24"/>
        </w:rPr>
        <w:t>该利息金额不重大</w:t>
      </w:r>
      <w:r w:rsidRPr="00035D71">
        <w:rPr>
          <w:color w:val="000000"/>
          <w:sz w:val="24"/>
        </w:rPr>
        <w:t>)</w:t>
      </w:r>
      <w:r w:rsidRPr="00035D71">
        <w:rPr>
          <w:color w:val="000000"/>
          <w:sz w:val="24"/>
        </w:rPr>
        <w:t>外，本基金所承担的其他金融负债的合约约定到期日均为一个月以内且不计息，可赎回基金份额净值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无固定到期日且不计息，因此账面余额约为未折现的合约到期现金流量。</w:t>
      </w:r>
    </w:p>
    <w:p w14:paraId="76DE0556" w14:textId="77777777" w:rsidR="0051678A" w:rsidRPr="00035D71" w:rsidRDefault="0051678A" w:rsidP="0051678A">
      <w:pPr>
        <w:spacing w:before="29" w:line="288" w:lineRule="auto"/>
        <w:ind w:firstLineChars="200" w:firstLine="480"/>
        <w:rPr>
          <w:color w:val="000000"/>
          <w:sz w:val="24"/>
        </w:rPr>
      </w:pPr>
    </w:p>
    <w:p w14:paraId="3E7FAA68" w14:textId="77777777" w:rsidR="0051678A" w:rsidRPr="00035D71" w:rsidRDefault="0051678A" w:rsidP="0051678A">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42B91C7E" w14:textId="77777777" w:rsidR="0051678A" w:rsidRPr="00035D71" w:rsidRDefault="0051678A" w:rsidP="0051678A">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14:paraId="5286D6E7" w14:textId="77777777" w:rsidR="0051678A" w:rsidRPr="00035D71" w:rsidRDefault="0051678A" w:rsidP="0051678A">
      <w:pPr>
        <w:spacing w:before="29" w:line="288" w:lineRule="auto"/>
        <w:ind w:firstLineChars="200" w:firstLine="480"/>
        <w:jc w:val="left"/>
        <w:rPr>
          <w:color w:val="000000"/>
          <w:sz w:val="24"/>
        </w:rPr>
      </w:pPr>
    </w:p>
    <w:p w14:paraId="19EF408D" w14:textId="77777777" w:rsidR="0051678A" w:rsidRPr="00035D71" w:rsidRDefault="0051678A" w:rsidP="0051678A">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0A8C1287" w14:textId="77777777" w:rsidR="0051678A" w:rsidRDefault="0051678A" w:rsidP="0051678A">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3AAF8C73" w14:textId="77777777" w:rsidR="0051678A" w:rsidRDefault="0051678A" w:rsidP="0051678A">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14:paraId="7BABF596" w14:textId="77777777" w:rsidR="0051678A" w:rsidRPr="00035D71" w:rsidRDefault="0051678A" w:rsidP="0051678A">
      <w:pPr>
        <w:spacing w:before="29" w:line="288" w:lineRule="auto"/>
        <w:ind w:firstLine="420"/>
        <w:rPr>
          <w:color w:val="000000"/>
          <w:sz w:val="24"/>
        </w:rPr>
      </w:pPr>
      <w:r w:rsidRPr="00035D71">
        <w:rPr>
          <w:color w:val="000000"/>
          <w:sz w:val="24"/>
        </w:rPr>
        <w:t>本基金投资于交易所及银行间市场交易的固定收益品种比重较大，此外还持有银行存款、结算备付金、存出保证金等利率敏感性资产，因此存在相应的利率风险。</w:t>
      </w:r>
    </w:p>
    <w:p w14:paraId="0EF96538" w14:textId="77777777" w:rsidR="0051678A" w:rsidRPr="00035D71" w:rsidRDefault="0051678A" w:rsidP="0051678A">
      <w:pPr>
        <w:spacing w:before="29" w:line="288" w:lineRule="auto"/>
        <w:ind w:firstLineChars="200" w:firstLine="480"/>
        <w:jc w:val="left"/>
        <w:rPr>
          <w:color w:val="000000"/>
          <w:sz w:val="24"/>
        </w:rPr>
      </w:pPr>
      <w:r w:rsidRPr="00035D71">
        <w:rPr>
          <w:color w:val="000000"/>
          <w:sz w:val="24"/>
        </w:rPr>
        <w:tab/>
      </w:r>
    </w:p>
    <w:p w14:paraId="10ACD436" w14:textId="77777777" w:rsidR="0051678A" w:rsidRPr="00035D71" w:rsidRDefault="0051678A" w:rsidP="0051678A">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5155DE4D" w14:textId="77777777" w:rsidR="0051678A" w:rsidRPr="00035D71" w:rsidRDefault="0051678A" w:rsidP="0051678A">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51678A" w:rsidRPr="008D7748" w14:paraId="17F10680" w14:textId="77777777" w:rsidTr="00EE510E">
        <w:trPr>
          <w:trHeight w:val="280"/>
        </w:trPr>
        <w:tc>
          <w:tcPr>
            <w:tcW w:w="1740" w:type="dxa"/>
            <w:vAlign w:val="center"/>
          </w:tcPr>
          <w:p w14:paraId="663E2323" w14:textId="77777777" w:rsidR="0051678A" w:rsidRPr="008D7748" w:rsidRDefault="0051678A" w:rsidP="00EE510E">
            <w:pPr>
              <w:spacing w:before="29" w:line="288" w:lineRule="auto"/>
              <w:jc w:val="left"/>
              <w:rPr>
                <w:b/>
                <w:sz w:val="18"/>
                <w:szCs w:val="18"/>
              </w:rPr>
            </w:pPr>
            <w:r w:rsidRPr="008D7748">
              <w:rPr>
                <w:b/>
                <w:sz w:val="18"/>
                <w:szCs w:val="18"/>
              </w:rPr>
              <w:t>本期末</w:t>
            </w:r>
          </w:p>
          <w:p w14:paraId="78D6D685" w14:textId="77777777" w:rsidR="0051678A" w:rsidRPr="008D7748" w:rsidRDefault="0051678A" w:rsidP="00EE510E">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64F0A03B" w14:textId="77777777" w:rsidR="0051678A" w:rsidRPr="008D7748" w:rsidRDefault="0051678A" w:rsidP="00EE510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7E3FD145" w14:textId="77777777" w:rsidR="0051678A" w:rsidRPr="008D7748" w:rsidRDefault="0051678A" w:rsidP="00EE510E">
            <w:pPr>
              <w:spacing w:before="29" w:line="288" w:lineRule="auto"/>
              <w:jc w:val="center"/>
              <w:rPr>
                <w:b/>
                <w:color w:val="000000"/>
                <w:sz w:val="18"/>
                <w:szCs w:val="18"/>
              </w:rPr>
            </w:pPr>
            <w:r w:rsidRPr="008D7748">
              <w:rPr>
                <w:b/>
                <w:color w:val="000000"/>
                <w:sz w:val="18"/>
                <w:szCs w:val="18"/>
              </w:rPr>
              <w:t>1</w:t>
            </w:r>
            <w:r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714C3C19" w14:textId="77777777" w:rsidR="0051678A" w:rsidRPr="008D7748" w:rsidRDefault="0051678A" w:rsidP="00EE510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14AA8AFD" w14:textId="77777777" w:rsidR="0051678A" w:rsidRPr="008D7748" w:rsidRDefault="0051678A" w:rsidP="00EE510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6DA2C1C8" w14:textId="77777777" w:rsidR="0051678A" w:rsidRPr="008D7748" w:rsidRDefault="0051678A" w:rsidP="00EE510E">
            <w:pPr>
              <w:spacing w:before="29" w:line="288" w:lineRule="auto"/>
              <w:jc w:val="center"/>
              <w:rPr>
                <w:b/>
                <w:color w:val="000000"/>
                <w:sz w:val="18"/>
                <w:szCs w:val="18"/>
              </w:rPr>
            </w:pPr>
            <w:r w:rsidRPr="008D7748">
              <w:rPr>
                <w:b/>
                <w:color w:val="000000"/>
                <w:sz w:val="18"/>
                <w:szCs w:val="18"/>
              </w:rPr>
              <w:t>合计</w:t>
            </w:r>
          </w:p>
        </w:tc>
      </w:tr>
      <w:tr w:rsidR="0051678A" w:rsidRPr="008D7748" w14:paraId="3E5E33BB" w14:textId="77777777" w:rsidTr="00EE510E">
        <w:trPr>
          <w:trHeight w:val="280"/>
        </w:trPr>
        <w:tc>
          <w:tcPr>
            <w:tcW w:w="1740" w:type="dxa"/>
            <w:vAlign w:val="center"/>
          </w:tcPr>
          <w:p w14:paraId="14932542" w14:textId="77777777" w:rsidR="0051678A" w:rsidRPr="00AB5521" w:rsidRDefault="0051678A" w:rsidP="00EE510E">
            <w:pPr>
              <w:spacing w:before="29" w:line="288" w:lineRule="auto"/>
              <w:rPr>
                <w:b/>
                <w:color w:val="000000"/>
                <w:sz w:val="18"/>
                <w:szCs w:val="18"/>
              </w:rPr>
            </w:pPr>
            <w:r w:rsidRPr="00AB5521">
              <w:rPr>
                <w:b/>
                <w:color w:val="000000"/>
                <w:sz w:val="18"/>
                <w:szCs w:val="18"/>
              </w:rPr>
              <w:t>资产</w:t>
            </w:r>
          </w:p>
        </w:tc>
        <w:tc>
          <w:tcPr>
            <w:tcW w:w="1559" w:type="dxa"/>
            <w:vAlign w:val="center"/>
          </w:tcPr>
          <w:p w14:paraId="6C0916C3" w14:textId="77777777" w:rsidR="0051678A" w:rsidRPr="008D7748" w:rsidRDefault="0051678A" w:rsidP="00EE510E">
            <w:pPr>
              <w:spacing w:before="29" w:line="288" w:lineRule="auto"/>
              <w:jc w:val="right"/>
              <w:rPr>
                <w:color w:val="000000"/>
                <w:sz w:val="18"/>
                <w:szCs w:val="18"/>
              </w:rPr>
            </w:pPr>
          </w:p>
        </w:tc>
        <w:tc>
          <w:tcPr>
            <w:tcW w:w="1473" w:type="dxa"/>
            <w:vAlign w:val="center"/>
          </w:tcPr>
          <w:p w14:paraId="33BB231D" w14:textId="77777777" w:rsidR="0051678A" w:rsidRPr="008D7748" w:rsidRDefault="0051678A" w:rsidP="00EE510E">
            <w:pPr>
              <w:spacing w:before="29" w:line="288" w:lineRule="auto"/>
              <w:jc w:val="right"/>
              <w:rPr>
                <w:color w:val="000000"/>
                <w:sz w:val="18"/>
                <w:szCs w:val="18"/>
              </w:rPr>
            </w:pPr>
          </w:p>
        </w:tc>
        <w:tc>
          <w:tcPr>
            <w:tcW w:w="1221" w:type="dxa"/>
            <w:vAlign w:val="center"/>
          </w:tcPr>
          <w:p w14:paraId="2D3ED525" w14:textId="77777777" w:rsidR="0051678A" w:rsidRPr="008D7748" w:rsidRDefault="0051678A" w:rsidP="00EE510E">
            <w:pPr>
              <w:spacing w:before="29" w:line="288" w:lineRule="auto"/>
              <w:jc w:val="right"/>
              <w:rPr>
                <w:color w:val="000000"/>
                <w:sz w:val="18"/>
                <w:szCs w:val="18"/>
              </w:rPr>
            </w:pPr>
          </w:p>
        </w:tc>
        <w:tc>
          <w:tcPr>
            <w:tcW w:w="1559" w:type="dxa"/>
            <w:vAlign w:val="center"/>
          </w:tcPr>
          <w:p w14:paraId="5E83BC77" w14:textId="77777777" w:rsidR="0051678A" w:rsidRPr="008D7748" w:rsidRDefault="0051678A" w:rsidP="00EE510E">
            <w:pPr>
              <w:spacing w:before="29" w:line="288" w:lineRule="auto"/>
              <w:jc w:val="right"/>
              <w:rPr>
                <w:color w:val="000000"/>
                <w:sz w:val="18"/>
                <w:szCs w:val="18"/>
              </w:rPr>
            </w:pPr>
          </w:p>
        </w:tc>
        <w:tc>
          <w:tcPr>
            <w:tcW w:w="1446" w:type="dxa"/>
            <w:vAlign w:val="center"/>
          </w:tcPr>
          <w:p w14:paraId="7EE1FAC4" w14:textId="77777777" w:rsidR="0051678A" w:rsidRPr="008D7748" w:rsidRDefault="0051678A" w:rsidP="00EE510E">
            <w:pPr>
              <w:spacing w:before="29" w:line="288" w:lineRule="auto"/>
              <w:jc w:val="right"/>
              <w:rPr>
                <w:b/>
                <w:color w:val="000000"/>
                <w:sz w:val="18"/>
                <w:szCs w:val="18"/>
              </w:rPr>
            </w:pPr>
          </w:p>
        </w:tc>
      </w:tr>
      <w:tr w:rsidR="0051678A" w14:paraId="7420AB07" w14:textId="77777777" w:rsidTr="00EE510E">
        <w:tc>
          <w:tcPr>
            <w:tcW w:w="1740" w:type="dxa"/>
            <w:vAlign w:val="center"/>
          </w:tcPr>
          <w:p w14:paraId="3EF35098" w14:textId="77777777" w:rsidR="0051678A" w:rsidRDefault="0051678A" w:rsidP="00EE510E">
            <w:pPr>
              <w:jc w:val="left"/>
            </w:pPr>
            <w:r>
              <w:rPr>
                <w:color w:val="000000"/>
                <w:sz w:val="18"/>
                <w:szCs w:val="18"/>
              </w:rPr>
              <w:t>银行存款</w:t>
            </w:r>
          </w:p>
        </w:tc>
        <w:tc>
          <w:tcPr>
            <w:tcW w:w="1559" w:type="dxa"/>
            <w:vAlign w:val="center"/>
          </w:tcPr>
          <w:p w14:paraId="1767B1E3" w14:textId="77777777" w:rsidR="0051678A" w:rsidRDefault="0051678A" w:rsidP="00EE510E">
            <w:pPr>
              <w:jc w:val="left"/>
            </w:pPr>
            <w:r>
              <w:rPr>
                <w:color w:val="000000"/>
                <w:sz w:val="18"/>
                <w:szCs w:val="18"/>
              </w:rPr>
              <w:t>996,455.98</w:t>
            </w:r>
          </w:p>
        </w:tc>
        <w:tc>
          <w:tcPr>
            <w:tcW w:w="1473" w:type="dxa"/>
            <w:vAlign w:val="center"/>
          </w:tcPr>
          <w:p w14:paraId="001FFCB4" w14:textId="77777777" w:rsidR="0051678A" w:rsidRDefault="0051678A" w:rsidP="00EE510E">
            <w:pPr>
              <w:jc w:val="left"/>
            </w:pPr>
            <w:r>
              <w:rPr>
                <w:color w:val="000000"/>
                <w:sz w:val="18"/>
                <w:szCs w:val="18"/>
              </w:rPr>
              <w:t>-</w:t>
            </w:r>
          </w:p>
        </w:tc>
        <w:tc>
          <w:tcPr>
            <w:tcW w:w="1221" w:type="dxa"/>
            <w:vAlign w:val="center"/>
          </w:tcPr>
          <w:p w14:paraId="662E3172" w14:textId="77777777" w:rsidR="0051678A" w:rsidRDefault="0051678A" w:rsidP="00EE510E">
            <w:pPr>
              <w:jc w:val="left"/>
            </w:pPr>
            <w:r>
              <w:rPr>
                <w:color w:val="000000"/>
                <w:sz w:val="18"/>
                <w:szCs w:val="18"/>
              </w:rPr>
              <w:t>-</w:t>
            </w:r>
          </w:p>
        </w:tc>
        <w:tc>
          <w:tcPr>
            <w:tcW w:w="1559" w:type="dxa"/>
            <w:vAlign w:val="center"/>
          </w:tcPr>
          <w:p w14:paraId="152BDB21" w14:textId="77777777" w:rsidR="0051678A" w:rsidRDefault="0051678A" w:rsidP="00EE510E">
            <w:pPr>
              <w:jc w:val="left"/>
            </w:pPr>
            <w:r>
              <w:rPr>
                <w:color w:val="000000"/>
                <w:sz w:val="18"/>
                <w:szCs w:val="18"/>
              </w:rPr>
              <w:t>-</w:t>
            </w:r>
          </w:p>
        </w:tc>
        <w:tc>
          <w:tcPr>
            <w:tcW w:w="1446" w:type="dxa"/>
            <w:vAlign w:val="center"/>
          </w:tcPr>
          <w:p w14:paraId="4E823463" w14:textId="77777777" w:rsidR="0051678A" w:rsidRDefault="0051678A" w:rsidP="00EE510E">
            <w:pPr>
              <w:jc w:val="left"/>
            </w:pPr>
            <w:r>
              <w:rPr>
                <w:color w:val="000000"/>
                <w:sz w:val="18"/>
                <w:szCs w:val="18"/>
              </w:rPr>
              <w:t>996,455.98</w:t>
            </w:r>
          </w:p>
        </w:tc>
      </w:tr>
      <w:tr w:rsidR="0051678A" w14:paraId="38344578" w14:textId="77777777" w:rsidTr="00EE510E">
        <w:tc>
          <w:tcPr>
            <w:tcW w:w="1740" w:type="dxa"/>
            <w:vAlign w:val="center"/>
          </w:tcPr>
          <w:p w14:paraId="244E2F6B" w14:textId="77777777" w:rsidR="0051678A" w:rsidRDefault="0051678A" w:rsidP="00EE510E">
            <w:pPr>
              <w:jc w:val="left"/>
            </w:pPr>
            <w:r>
              <w:rPr>
                <w:color w:val="000000"/>
                <w:sz w:val="18"/>
                <w:szCs w:val="18"/>
              </w:rPr>
              <w:t>结算备付金</w:t>
            </w:r>
          </w:p>
        </w:tc>
        <w:tc>
          <w:tcPr>
            <w:tcW w:w="1559" w:type="dxa"/>
            <w:vAlign w:val="center"/>
          </w:tcPr>
          <w:p w14:paraId="667DE9B8" w14:textId="77777777" w:rsidR="0051678A" w:rsidRDefault="0051678A" w:rsidP="00EE510E">
            <w:pPr>
              <w:jc w:val="left"/>
            </w:pPr>
            <w:r>
              <w:rPr>
                <w:color w:val="000000"/>
                <w:sz w:val="18"/>
                <w:szCs w:val="18"/>
              </w:rPr>
              <w:t>10,217,326.18</w:t>
            </w:r>
          </w:p>
        </w:tc>
        <w:tc>
          <w:tcPr>
            <w:tcW w:w="1473" w:type="dxa"/>
            <w:vAlign w:val="center"/>
          </w:tcPr>
          <w:p w14:paraId="077C2D7C" w14:textId="77777777" w:rsidR="0051678A" w:rsidRDefault="0051678A" w:rsidP="00EE510E">
            <w:pPr>
              <w:jc w:val="left"/>
            </w:pPr>
            <w:r>
              <w:rPr>
                <w:color w:val="000000"/>
                <w:sz w:val="18"/>
                <w:szCs w:val="18"/>
              </w:rPr>
              <w:t>-</w:t>
            </w:r>
          </w:p>
        </w:tc>
        <w:tc>
          <w:tcPr>
            <w:tcW w:w="1221" w:type="dxa"/>
            <w:vAlign w:val="center"/>
          </w:tcPr>
          <w:p w14:paraId="41E9A844" w14:textId="77777777" w:rsidR="0051678A" w:rsidRDefault="0051678A" w:rsidP="00EE510E">
            <w:pPr>
              <w:jc w:val="left"/>
            </w:pPr>
            <w:r>
              <w:rPr>
                <w:color w:val="000000"/>
                <w:sz w:val="18"/>
                <w:szCs w:val="18"/>
              </w:rPr>
              <w:t>-</w:t>
            </w:r>
          </w:p>
        </w:tc>
        <w:tc>
          <w:tcPr>
            <w:tcW w:w="1559" w:type="dxa"/>
            <w:vAlign w:val="center"/>
          </w:tcPr>
          <w:p w14:paraId="3BE917B6" w14:textId="77777777" w:rsidR="0051678A" w:rsidRDefault="0051678A" w:rsidP="00EE510E">
            <w:pPr>
              <w:jc w:val="left"/>
            </w:pPr>
            <w:r>
              <w:rPr>
                <w:color w:val="000000"/>
                <w:sz w:val="18"/>
                <w:szCs w:val="18"/>
              </w:rPr>
              <w:t>-</w:t>
            </w:r>
          </w:p>
        </w:tc>
        <w:tc>
          <w:tcPr>
            <w:tcW w:w="1446" w:type="dxa"/>
            <w:vAlign w:val="center"/>
          </w:tcPr>
          <w:p w14:paraId="783F873E" w14:textId="77777777" w:rsidR="0051678A" w:rsidRDefault="0051678A" w:rsidP="00EE510E">
            <w:pPr>
              <w:jc w:val="left"/>
            </w:pPr>
            <w:r>
              <w:rPr>
                <w:color w:val="000000"/>
                <w:sz w:val="18"/>
                <w:szCs w:val="18"/>
              </w:rPr>
              <w:t>10,217,326.18</w:t>
            </w:r>
          </w:p>
        </w:tc>
      </w:tr>
      <w:tr w:rsidR="0051678A" w14:paraId="19926789" w14:textId="77777777" w:rsidTr="00EE510E">
        <w:tc>
          <w:tcPr>
            <w:tcW w:w="1740" w:type="dxa"/>
            <w:vAlign w:val="center"/>
          </w:tcPr>
          <w:p w14:paraId="4859CE75" w14:textId="77777777" w:rsidR="0051678A" w:rsidRDefault="0051678A" w:rsidP="00EE510E">
            <w:pPr>
              <w:jc w:val="left"/>
            </w:pPr>
            <w:r>
              <w:rPr>
                <w:color w:val="000000"/>
                <w:sz w:val="18"/>
                <w:szCs w:val="18"/>
              </w:rPr>
              <w:t>存出保证金</w:t>
            </w:r>
          </w:p>
        </w:tc>
        <w:tc>
          <w:tcPr>
            <w:tcW w:w="1559" w:type="dxa"/>
            <w:vAlign w:val="center"/>
          </w:tcPr>
          <w:p w14:paraId="38522B62" w14:textId="77777777" w:rsidR="0051678A" w:rsidRDefault="0051678A" w:rsidP="00EE510E">
            <w:pPr>
              <w:jc w:val="left"/>
            </w:pPr>
            <w:r>
              <w:rPr>
                <w:color w:val="000000"/>
                <w:sz w:val="18"/>
                <w:szCs w:val="18"/>
              </w:rPr>
              <w:t>40,827.86</w:t>
            </w:r>
          </w:p>
        </w:tc>
        <w:tc>
          <w:tcPr>
            <w:tcW w:w="1473" w:type="dxa"/>
            <w:vAlign w:val="center"/>
          </w:tcPr>
          <w:p w14:paraId="43571004" w14:textId="77777777" w:rsidR="0051678A" w:rsidRDefault="0051678A" w:rsidP="00EE510E">
            <w:pPr>
              <w:jc w:val="left"/>
            </w:pPr>
            <w:r>
              <w:rPr>
                <w:color w:val="000000"/>
                <w:sz w:val="18"/>
                <w:szCs w:val="18"/>
              </w:rPr>
              <w:t>-</w:t>
            </w:r>
          </w:p>
        </w:tc>
        <w:tc>
          <w:tcPr>
            <w:tcW w:w="1221" w:type="dxa"/>
            <w:vAlign w:val="center"/>
          </w:tcPr>
          <w:p w14:paraId="7E0E32E1" w14:textId="77777777" w:rsidR="0051678A" w:rsidRDefault="0051678A" w:rsidP="00EE510E">
            <w:pPr>
              <w:jc w:val="left"/>
            </w:pPr>
            <w:r>
              <w:rPr>
                <w:color w:val="000000"/>
                <w:sz w:val="18"/>
                <w:szCs w:val="18"/>
              </w:rPr>
              <w:t>-</w:t>
            </w:r>
          </w:p>
        </w:tc>
        <w:tc>
          <w:tcPr>
            <w:tcW w:w="1559" w:type="dxa"/>
            <w:vAlign w:val="center"/>
          </w:tcPr>
          <w:p w14:paraId="01C2E23F" w14:textId="77777777" w:rsidR="0051678A" w:rsidRDefault="0051678A" w:rsidP="00EE510E">
            <w:pPr>
              <w:jc w:val="left"/>
            </w:pPr>
            <w:r>
              <w:rPr>
                <w:color w:val="000000"/>
                <w:sz w:val="18"/>
                <w:szCs w:val="18"/>
              </w:rPr>
              <w:t>-</w:t>
            </w:r>
          </w:p>
        </w:tc>
        <w:tc>
          <w:tcPr>
            <w:tcW w:w="1446" w:type="dxa"/>
            <w:vAlign w:val="center"/>
          </w:tcPr>
          <w:p w14:paraId="2C6E2BC8" w14:textId="77777777" w:rsidR="0051678A" w:rsidRDefault="0051678A" w:rsidP="00EE510E">
            <w:pPr>
              <w:jc w:val="left"/>
            </w:pPr>
            <w:r>
              <w:rPr>
                <w:color w:val="000000"/>
                <w:sz w:val="18"/>
                <w:szCs w:val="18"/>
              </w:rPr>
              <w:t>40,827.86</w:t>
            </w:r>
          </w:p>
        </w:tc>
      </w:tr>
      <w:tr w:rsidR="0051678A" w14:paraId="55374678" w14:textId="77777777" w:rsidTr="00EE510E">
        <w:tc>
          <w:tcPr>
            <w:tcW w:w="1740" w:type="dxa"/>
            <w:vAlign w:val="center"/>
          </w:tcPr>
          <w:p w14:paraId="209AAF04" w14:textId="77777777" w:rsidR="0051678A" w:rsidRDefault="0051678A" w:rsidP="00EE510E">
            <w:pPr>
              <w:jc w:val="left"/>
            </w:pPr>
            <w:r>
              <w:rPr>
                <w:color w:val="000000"/>
                <w:sz w:val="18"/>
                <w:szCs w:val="18"/>
              </w:rPr>
              <w:t>交易性金融资产</w:t>
            </w:r>
          </w:p>
        </w:tc>
        <w:tc>
          <w:tcPr>
            <w:tcW w:w="1559" w:type="dxa"/>
            <w:vAlign w:val="center"/>
          </w:tcPr>
          <w:p w14:paraId="6938E16D" w14:textId="77777777" w:rsidR="0051678A" w:rsidRDefault="0051678A" w:rsidP="00EE510E">
            <w:pPr>
              <w:jc w:val="left"/>
            </w:pPr>
            <w:r>
              <w:rPr>
                <w:color w:val="000000"/>
                <w:sz w:val="18"/>
                <w:szCs w:val="18"/>
              </w:rPr>
              <w:t>235,326,500.00</w:t>
            </w:r>
          </w:p>
        </w:tc>
        <w:tc>
          <w:tcPr>
            <w:tcW w:w="1473" w:type="dxa"/>
            <w:vAlign w:val="center"/>
          </w:tcPr>
          <w:p w14:paraId="462CFC8C" w14:textId="77777777" w:rsidR="0051678A" w:rsidRDefault="0051678A" w:rsidP="00EE510E">
            <w:pPr>
              <w:jc w:val="left"/>
            </w:pPr>
            <w:r>
              <w:rPr>
                <w:color w:val="000000"/>
                <w:sz w:val="18"/>
                <w:szCs w:val="18"/>
              </w:rPr>
              <w:t>108,997,000.00</w:t>
            </w:r>
          </w:p>
        </w:tc>
        <w:tc>
          <w:tcPr>
            <w:tcW w:w="1221" w:type="dxa"/>
            <w:vAlign w:val="center"/>
          </w:tcPr>
          <w:p w14:paraId="46E15A8E" w14:textId="77777777" w:rsidR="0051678A" w:rsidRDefault="0051678A" w:rsidP="00EE510E">
            <w:pPr>
              <w:jc w:val="left"/>
            </w:pPr>
            <w:r>
              <w:rPr>
                <w:color w:val="000000"/>
                <w:sz w:val="18"/>
                <w:szCs w:val="18"/>
              </w:rPr>
              <w:t>-</w:t>
            </w:r>
          </w:p>
        </w:tc>
        <w:tc>
          <w:tcPr>
            <w:tcW w:w="1559" w:type="dxa"/>
            <w:vAlign w:val="center"/>
          </w:tcPr>
          <w:p w14:paraId="4E5BCF4E" w14:textId="77777777" w:rsidR="0051678A" w:rsidRDefault="0051678A" w:rsidP="00EE510E">
            <w:pPr>
              <w:jc w:val="left"/>
            </w:pPr>
            <w:r>
              <w:rPr>
                <w:color w:val="000000"/>
                <w:sz w:val="18"/>
                <w:szCs w:val="18"/>
              </w:rPr>
              <w:t>64,055,360.79</w:t>
            </w:r>
          </w:p>
        </w:tc>
        <w:tc>
          <w:tcPr>
            <w:tcW w:w="1446" w:type="dxa"/>
            <w:vAlign w:val="center"/>
          </w:tcPr>
          <w:p w14:paraId="332CB562" w14:textId="77777777" w:rsidR="0051678A" w:rsidRDefault="0051678A" w:rsidP="00EE510E">
            <w:pPr>
              <w:jc w:val="left"/>
            </w:pPr>
            <w:r>
              <w:rPr>
                <w:color w:val="000000"/>
                <w:sz w:val="18"/>
                <w:szCs w:val="18"/>
              </w:rPr>
              <w:t>408,378,860.79</w:t>
            </w:r>
          </w:p>
        </w:tc>
      </w:tr>
      <w:tr w:rsidR="0051678A" w14:paraId="31FFAAF4" w14:textId="77777777" w:rsidTr="00EE510E">
        <w:tc>
          <w:tcPr>
            <w:tcW w:w="1740" w:type="dxa"/>
            <w:vAlign w:val="center"/>
          </w:tcPr>
          <w:p w14:paraId="44974994" w14:textId="77777777" w:rsidR="0051678A" w:rsidRDefault="0051678A" w:rsidP="00EE510E">
            <w:pPr>
              <w:jc w:val="left"/>
            </w:pPr>
            <w:r>
              <w:rPr>
                <w:color w:val="000000"/>
                <w:sz w:val="18"/>
                <w:szCs w:val="18"/>
              </w:rPr>
              <w:t>应收利息</w:t>
            </w:r>
          </w:p>
        </w:tc>
        <w:tc>
          <w:tcPr>
            <w:tcW w:w="1559" w:type="dxa"/>
            <w:vAlign w:val="center"/>
          </w:tcPr>
          <w:p w14:paraId="7AEE8063" w14:textId="77777777" w:rsidR="0051678A" w:rsidRDefault="0051678A" w:rsidP="00EE510E">
            <w:pPr>
              <w:jc w:val="left"/>
            </w:pPr>
            <w:r>
              <w:rPr>
                <w:color w:val="000000"/>
                <w:sz w:val="18"/>
                <w:szCs w:val="18"/>
              </w:rPr>
              <w:t>-</w:t>
            </w:r>
          </w:p>
        </w:tc>
        <w:tc>
          <w:tcPr>
            <w:tcW w:w="1473" w:type="dxa"/>
            <w:vAlign w:val="center"/>
          </w:tcPr>
          <w:p w14:paraId="2AC05D10" w14:textId="77777777" w:rsidR="0051678A" w:rsidRDefault="0051678A" w:rsidP="00EE510E">
            <w:pPr>
              <w:jc w:val="left"/>
            </w:pPr>
            <w:r>
              <w:rPr>
                <w:color w:val="000000"/>
                <w:sz w:val="18"/>
                <w:szCs w:val="18"/>
              </w:rPr>
              <w:t>-</w:t>
            </w:r>
          </w:p>
        </w:tc>
        <w:tc>
          <w:tcPr>
            <w:tcW w:w="1221" w:type="dxa"/>
            <w:vAlign w:val="center"/>
          </w:tcPr>
          <w:p w14:paraId="30BEF579" w14:textId="77777777" w:rsidR="0051678A" w:rsidRDefault="0051678A" w:rsidP="00EE510E">
            <w:pPr>
              <w:jc w:val="left"/>
            </w:pPr>
            <w:r>
              <w:rPr>
                <w:color w:val="000000"/>
                <w:sz w:val="18"/>
                <w:szCs w:val="18"/>
              </w:rPr>
              <w:t>-</w:t>
            </w:r>
          </w:p>
        </w:tc>
        <w:tc>
          <w:tcPr>
            <w:tcW w:w="1559" w:type="dxa"/>
            <w:vAlign w:val="center"/>
          </w:tcPr>
          <w:p w14:paraId="28DBE173" w14:textId="77777777" w:rsidR="0051678A" w:rsidRDefault="0051678A" w:rsidP="00EE510E">
            <w:pPr>
              <w:jc w:val="left"/>
            </w:pPr>
            <w:r>
              <w:rPr>
                <w:color w:val="000000"/>
                <w:sz w:val="18"/>
                <w:szCs w:val="18"/>
              </w:rPr>
              <w:t>6,349,582.00</w:t>
            </w:r>
          </w:p>
        </w:tc>
        <w:tc>
          <w:tcPr>
            <w:tcW w:w="1446" w:type="dxa"/>
            <w:vAlign w:val="center"/>
          </w:tcPr>
          <w:p w14:paraId="1664BEFD" w14:textId="77777777" w:rsidR="0051678A" w:rsidRDefault="0051678A" w:rsidP="00EE510E">
            <w:pPr>
              <w:jc w:val="left"/>
            </w:pPr>
            <w:r>
              <w:rPr>
                <w:color w:val="000000"/>
                <w:sz w:val="18"/>
                <w:szCs w:val="18"/>
              </w:rPr>
              <w:t>6,349,582.00</w:t>
            </w:r>
          </w:p>
        </w:tc>
      </w:tr>
      <w:tr w:rsidR="0051678A" w:rsidRPr="008D7748" w14:paraId="6C4F68C1" w14:textId="77777777" w:rsidTr="00EE510E">
        <w:trPr>
          <w:trHeight w:val="280"/>
        </w:trPr>
        <w:tc>
          <w:tcPr>
            <w:tcW w:w="1740" w:type="dxa"/>
            <w:vAlign w:val="center"/>
          </w:tcPr>
          <w:p w14:paraId="384E3193" w14:textId="77777777" w:rsidR="0051678A" w:rsidRPr="00AB5521" w:rsidRDefault="0051678A" w:rsidP="00EE510E">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2AD0B390" w14:textId="77777777" w:rsidR="0051678A" w:rsidRPr="008D7748" w:rsidRDefault="0051678A" w:rsidP="00EE510E">
            <w:pPr>
              <w:spacing w:before="29" w:line="288" w:lineRule="auto"/>
              <w:jc w:val="right"/>
              <w:rPr>
                <w:sz w:val="18"/>
                <w:szCs w:val="18"/>
              </w:rPr>
            </w:pPr>
            <w:r w:rsidRPr="008D7748">
              <w:rPr>
                <w:sz w:val="18"/>
                <w:szCs w:val="18"/>
              </w:rPr>
              <w:t>246,581,110.02</w:t>
            </w:r>
          </w:p>
          <w:p w14:paraId="23856904" w14:textId="77777777" w:rsidR="0051678A" w:rsidRPr="008D7748" w:rsidRDefault="0051678A" w:rsidP="00EE510E">
            <w:pPr>
              <w:spacing w:before="29" w:line="288" w:lineRule="auto"/>
              <w:jc w:val="right"/>
              <w:rPr>
                <w:sz w:val="18"/>
                <w:szCs w:val="18"/>
              </w:rPr>
            </w:pPr>
          </w:p>
        </w:tc>
        <w:tc>
          <w:tcPr>
            <w:tcW w:w="1473" w:type="dxa"/>
            <w:vAlign w:val="center"/>
          </w:tcPr>
          <w:p w14:paraId="501A7FCA" w14:textId="77777777" w:rsidR="0051678A" w:rsidRPr="008D7748" w:rsidRDefault="0051678A" w:rsidP="00EE510E">
            <w:pPr>
              <w:spacing w:before="29" w:line="288" w:lineRule="auto"/>
              <w:jc w:val="right"/>
              <w:rPr>
                <w:sz w:val="18"/>
                <w:szCs w:val="18"/>
              </w:rPr>
            </w:pPr>
            <w:r w:rsidRPr="008D7748">
              <w:rPr>
                <w:sz w:val="18"/>
                <w:szCs w:val="18"/>
              </w:rPr>
              <w:t>108,997,000.00</w:t>
            </w:r>
          </w:p>
          <w:p w14:paraId="23A55136" w14:textId="77777777" w:rsidR="0051678A" w:rsidRPr="008D7748" w:rsidRDefault="0051678A" w:rsidP="00EE510E">
            <w:pPr>
              <w:spacing w:before="29" w:line="288" w:lineRule="auto"/>
              <w:jc w:val="right"/>
              <w:rPr>
                <w:sz w:val="18"/>
                <w:szCs w:val="18"/>
              </w:rPr>
            </w:pPr>
          </w:p>
        </w:tc>
        <w:tc>
          <w:tcPr>
            <w:tcW w:w="1221" w:type="dxa"/>
            <w:vAlign w:val="center"/>
          </w:tcPr>
          <w:p w14:paraId="18293C84" w14:textId="77777777" w:rsidR="0051678A" w:rsidRPr="008D7748" w:rsidRDefault="0051678A" w:rsidP="00EE510E">
            <w:pPr>
              <w:spacing w:before="29" w:line="288" w:lineRule="auto"/>
              <w:jc w:val="right"/>
              <w:rPr>
                <w:sz w:val="18"/>
                <w:szCs w:val="18"/>
              </w:rPr>
            </w:pPr>
            <w:r w:rsidRPr="008D7748">
              <w:rPr>
                <w:sz w:val="18"/>
                <w:szCs w:val="18"/>
              </w:rPr>
              <w:t>-</w:t>
            </w:r>
          </w:p>
          <w:p w14:paraId="01035AC4" w14:textId="77777777" w:rsidR="0051678A" w:rsidRPr="008D7748" w:rsidRDefault="0051678A" w:rsidP="00EE510E">
            <w:pPr>
              <w:spacing w:before="29" w:line="288" w:lineRule="auto"/>
              <w:jc w:val="right"/>
              <w:rPr>
                <w:sz w:val="18"/>
                <w:szCs w:val="18"/>
              </w:rPr>
            </w:pPr>
          </w:p>
        </w:tc>
        <w:tc>
          <w:tcPr>
            <w:tcW w:w="1559" w:type="dxa"/>
            <w:vAlign w:val="center"/>
          </w:tcPr>
          <w:p w14:paraId="78BDB743" w14:textId="77777777" w:rsidR="0051678A" w:rsidRPr="008D7748" w:rsidRDefault="0051678A" w:rsidP="00EE510E">
            <w:pPr>
              <w:spacing w:before="29" w:line="288" w:lineRule="auto"/>
              <w:jc w:val="right"/>
              <w:rPr>
                <w:sz w:val="18"/>
                <w:szCs w:val="18"/>
              </w:rPr>
            </w:pPr>
            <w:r w:rsidRPr="008D7748">
              <w:rPr>
                <w:sz w:val="18"/>
                <w:szCs w:val="18"/>
              </w:rPr>
              <w:t>70,404,942.79</w:t>
            </w:r>
          </w:p>
          <w:p w14:paraId="212C9009" w14:textId="77777777" w:rsidR="0051678A" w:rsidRPr="008D7748" w:rsidRDefault="0051678A" w:rsidP="00EE510E">
            <w:pPr>
              <w:spacing w:before="29" w:line="288" w:lineRule="auto"/>
              <w:jc w:val="right"/>
              <w:rPr>
                <w:sz w:val="18"/>
                <w:szCs w:val="18"/>
              </w:rPr>
            </w:pPr>
          </w:p>
        </w:tc>
        <w:tc>
          <w:tcPr>
            <w:tcW w:w="1446" w:type="dxa"/>
            <w:vAlign w:val="center"/>
          </w:tcPr>
          <w:p w14:paraId="459E70AD" w14:textId="77777777" w:rsidR="0051678A" w:rsidRPr="008D7748" w:rsidRDefault="0051678A" w:rsidP="00EE510E">
            <w:pPr>
              <w:spacing w:before="29" w:line="288" w:lineRule="auto"/>
              <w:ind w:right="210"/>
              <w:jc w:val="right"/>
              <w:rPr>
                <w:sz w:val="18"/>
                <w:szCs w:val="18"/>
              </w:rPr>
            </w:pPr>
            <w:r w:rsidRPr="008D7748">
              <w:rPr>
                <w:sz w:val="18"/>
                <w:szCs w:val="18"/>
              </w:rPr>
              <w:t>425,983,052.81</w:t>
            </w:r>
          </w:p>
          <w:p w14:paraId="6A557AA8" w14:textId="77777777" w:rsidR="0051678A" w:rsidRPr="008D7748" w:rsidRDefault="0051678A" w:rsidP="00EE510E">
            <w:pPr>
              <w:spacing w:before="29" w:line="288" w:lineRule="auto"/>
              <w:jc w:val="right"/>
              <w:rPr>
                <w:sz w:val="18"/>
                <w:szCs w:val="18"/>
              </w:rPr>
            </w:pPr>
          </w:p>
        </w:tc>
      </w:tr>
      <w:tr w:rsidR="0051678A" w:rsidRPr="008D7748" w14:paraId="1FBFA29E" w14:textId="77777777" w:rsidTr="00EE510E">
        <w:trPr>
          <w:trHeight w:val="280"/>
        </w:trPr>
        <w:tc>
          <w:tcPr>
            <w:tcW w:w="1740" w:type="dxa"/>
            <w:vAlign w:val="center"/>
          </w:tcPr>
          <w:p w14:paraId="3D729944" w14:textId="77777777" w:rsidR="0051678A" w:rsidRPr="008D7748" w:rsidRDefault="0051678A" w:rsidP="00EE510E">
            <w:pPr>
              <w:spacing w:before="29" w:line="288" w:lineRule="auto"/>
              <w:rPr>
                <w:color w:val="000000"/>
                <w:sz w:val="18"/>
                <w:szCs w:val="18"/>
              </w:rPr>
            </w:pPr>
            <w:r w:rsidRPr="008D7748">
              <w:rPr>
                <w:color w:val="000000"/>
                <w:sz w:val="18"/>
                <w:szCs w:val="18"/>
              </w:rPr>
              <w:t>负债</w:t>
            </w:r>
          </w:p>
        </w:tc>
        <w:tc>
          <w:tcPr>
            <w:tcW w:w="1559" w:type="dxa"/>
            <w:vAlign w:val="center"/>
          </w:tcPr>
          <w:p w14:paraId="706EA7EE" w14:textId="77777777" w:rsidR="0051678A" w:rsidRPr="008D7748" w:rsidRDefault="0051678A" w:rsidP="00EE510E">
            <w:pPr>
              <w:spacing w:before="29" w:line="288" w:lineRule="auto"/>
              <w:jc w:val="right"/>
              <w:rPr>
                <w:color w:val="0000FF"/>
                <w:kern w:val="0"/>
                <w:sz w:val="18"/>
                <w:szCs w:val="18"/>
              </w:rPr>
            </w:pPr>
          </w:p>
        </w:tc>
        <w:tc>
          <w:tcPr>
            <w:tcW w:w="1473" w:type="dxa"/>
            <w:vAlign w:val="center"/>
          </w:tcPr>
          <w:p w14:paraId="602D5AAF" w14:textId="77777777" w:rsidR="0051678A" w:rsidRPr="008D7748" w:rsidRDefault="0051678A" w:rsidP="00EE510E">
            <w:pPr>
              <w:spacing w:before="29" w:line="288" w:lineRule="auto"/>
              <w:jc w:val="right"/>
              <w:rPr>
                <w:color w:val="000000"/>
                <w:sz w:val="18"/>
                <w:szCs w:val="18"/>
              </w:rPr>
            </w:pPr>
          </w:p>
        </w:tc>
        <w:tc>
          <w:tcPr>
            <w:tcW w:w="1221" w:type="dxa"/>
            <w:vAlign w:val="center"/>
          </w:tcPr>
          <w:p w14:paraId="46FCC3EA" w14:textId="77777777" w:rsidR="0051678A" w:rsidRPr="008D7748" w:rsidRDefault="0051678A" w:rsidP="00EE510E">
            <w:pPr>
              <w:spacing w:before="29" w:line="288" w:lineRule="auto"/>
              <w:jc w:val="right"/>
              <w:rPr>
                <w:color w:val="000000"/>
                <w:sz w:val="18"/>
                <w:szCs w:val="18"/>
              </w:rPr>
            </w:pPr>
          </w:p>
        </w:tc>
        <w:tc>
          <w:tcPr>
            <w:tcW w:w="1559" w:type="dxa"/>
            <w:vAlign w:val="center"/>
          </w:tcPr>
          <w:p w14:paraId="69F4C7C4" w14:textId="77777777" w:rsidR="0051678A" w:rsidRPr="008D7748" w:rsidRDefault="0051678A" w:rsidP="00EE510E">
            <w:pPr>
              <w:spacing w:before="29" w:line="288" w:lineRule="auto"/>
              <w:jc w:val="right"/>
              <w:rPr>
                <w:color w:val="000000"/>
                <w:sz w:val="18"/>
                <w:szCs w:val="18"/>
              </w:rPr>
            </w:pPr>
          </w:p>
        </w:tc>
        <w:tc>
          <w:tcPr>
            <w:tcW w:w="1446" w:type="dxa"/>
            <w:vAlign w:val="center"/>
          </w:tcPr>
          <w:p w14:paraId="6EA08949" w14:textId="77777777" w:rsidR="0051678A" w:rsidRPr="008D7748" w:rsidRDefault="0051678A" w:rsidP="00EE510E">
            <w:pPr>
              <w:spacing w:before="29" w:line="288" w:lineRule="auto"/>
              <w:jc w:val="right"/>
              <w:rPr>
                <w:color w:val="000000"/>
                <w:sz w:val="18"/>
                <w:szCs w:val="18"/>
              </w:rPr>
            </w:pPr>
          </w:p>
        </w:tc>
      </w:tr>
      <w:tr w:rsidR="0051678A" w14:paraId="56A3CD0F" w14:textId="77777777" w:rsidTr="00EE510E">
        <w:tc>
          <w:tcPr>
            <w:tcW w:w="1740" w:type="dxa"/>
            <w:vAlign w:val="center"/>
          </w:tcPr>
          <w:p w14:paraId="15CE4CDC" w14:textId="77777777" w:rsidR="0051678A" w:rsidRDefault="0051678A" w:rsidP="00EE510E">
            <w:pPr>
              <w:jc w:val="left"/>
            </w:pPr>
            <w:r>
              <w:rPr>
                <w:color w:val="000000"/>
                <w:sz w:val="18"/>
                <w:szCs w:val="18"/>
              </w:rPr>
              <w:t>卖出回购金融资产款</w:t>
            </w:r>
          </w:p>
        </w:tc>
        <w:tc>
          <w:tcPr>
            <w:tcW w:w="1559" w:type="dxa"/>
            <w:vAlign w:val="center"/>
          </w:tcPr>
          <w:p w14:paraId="26675603" w14:textId="77777777" w:rsidR="0051678A" w:rsidRDefault="0051678A" w:rsidP="00EE510E">
            <w:pPr>
              <w:jc w:val="left"/>
            </w:pPr>
            <w:r>
              <w:rPr>
                <w:color w:val="000000"/>
                <w:sz w:val="18"/>
                <w:szCs w:val="18"/>
              </w:rPr>
              <w:t>111,000,000.00</w:t>
            </w:r>
          </w:p>
        </w:tc>
        <w:tc>
          <w:tcPr>
            <w:tcW w:w="1473" w:type="dxa"/>
            <w:vAlign w:val="center"/>
          </w:tcPr>
          <w:p w14:paraId="655B6C82" w14:textId="77777777" w:rsidR="0051678A" w:rsidRDefault="0051678A" w:rsidP="00EE510E">
            <w:pPr>
              <w:jc w:val="left"/>
            </w:pPr>
            <w:r>
              <w:rPr>
                <w:color w:val="000000"/>
                <w:sz w:val="18"/>
                <w:szCs w:val="18"/>
              </w:rPr>
              <w:t>-</w:t>
            </w:r>
          </w:p>
        </w:tc>
        <w:tc>
          <w:tcPr>
            <w:tcW w:w="1221" w:type="dxa"/>
            <w:vAlign w:val="center"/>
          </w:tcPr>
          <w:p w14:paraId="7F5E92A3" w14:textId="77777777" w:rsidR="0051678A" w:rsidRDefault="0051678A" w:rsidP="00EE510E">
            <w:pPr>
              <w:jc w:val="left"/>
            </w:pPr>
            <w:r>
              <w:rPr>
                <w:color w:val="000000"/>
                <w:sz w:val="18"/>
                <w:szCs w:val="18"/>
              </w:rPr>
              <w:t>-</w:t>
            </w:r>
          </w:p>
        </w:tc>
        <w:tc>
          <w:tcPr>
            <w:tcW w:w="1559" w:type="dxa"/>
            <w:vAlign w:val="center"/>
          </w:tcPr>
          <w:p w14:paraId="6A2C6821" w14:textId="77777777" w:rsidR="0051678A" w:rsidRDefault="0051678A" w:rsidP="00EE510E">
            <w:pPr>
              <w:jc w:val="left"/>
            </w:pPr>
            <w:r>
              <w:rPr>
                <w:color w:val="000000"/>
                <w:sz w:val="18"/>
                <w:szCs w:val="18"/>
              </w:rPr>
              <w:t>-</w:t>
            </w:r>
          </w:p>
        </w:tc>
        <w:tc>
          <w:tcPr>
            <w:tcW w:w="1446" w:type="dxa"/>
            <w:vAlign w:val="center"/>
          </w:tcPr>
          <w:p w14:paraId="44A3B000" w14:textId="77777777" w:rsidR="0051678A" w:rsidRDefault="0051678A" w:rsidP="00EE510E">
            <w:pPr>
              <w:jc w:val="left"/>
            </w:pPr>
            <w:r>
              <w:rPr>
                <w:color w:val="000000"/>
                <w:sz w:val="18"/>
                <w:szCs w:val="18"/>
              </w:rPr>
              <w:t>111,000,000.00</w:t>
            </w:r>
          </w:p>
        </w:tc>
      </w:tr>
      <w:tr w:rsidR="0051678A" w14:paraId="5357F484" w14:textId="77777777" w:rsidTr="00EE510E">
        <w:tc>
          <w:tcPr>
            <w:tcW w:w="1740" w:type="dxa"/>
            <w:vAlign w:val="center"/>
          </w:tcPr>
          <w:p w14:paraId="64FEA937" w14:textId="77777777" w:rsidR="0051678A" w:rsidRDefault="0051678A" w:rsidP="00EE510E">
            <w:pPr>
              <w:jc w:val="left"/>
            </w:pPr>
            <w:r>
              <w:rPr>
                <w:color w:val="000000"/>
                <w:sz w:val="18"/>
                <w:szCs w:val="18"/>
              </w:rPr>
              <w:t>应付证券清算款</w:t>
            </w:r>
          </w:p>
        </w:tc>
        <w:tc>
          <w:tcPr>
            <w:tcW w:w="1559" w:type="dxa"/>
            <w:vAlign w:val="center"/>
          </w:tcPr>
          <w:p w14:paraId="18AE8AFC" w14:textId="77777777" w:rsidR="0051678A" w:rsidRDefault="0051678A" w:rsidP="00EE510E">
            <w:pPr>
              <w:jc w:val="left"/>
            </w:pPr>
            <w:r>
              <w:rPr>
                <w:color w:val="000000"/>
                <w:sz w:val="18"/>
                <w:szCs w:val="18"/>
              </w:rPr>
              <w:t>-</w:t>
            </w:r>
          </w:p>
        </w:tc>
        <w:tc>
          <w:tcPr>
            <w:tcW w:w="1473" w:type="dxa"/>
            <w:vAlign w:val="center"/>
          </w:tcPr>
          <w:p w14:paraId="7B169D84" w14:textId="77777777" w:rsidR="0051678A" w:rsidRDefault="0051678A" w:rsidP="00EE510E">
            <w:pPr>
              <w:jc w:val="left"/>
            </w:pPr>
            <w:r>
              <w:rPr>
                <w:color w:val="000000"/>
                <w:sz w:val="18"/>
                <w:szCs w:val="18"/>
              </w:rPr>
              <w:t>-</w:t>
            </w:r>
          </w:p>
        </w:tc>
        <w:tc>
          <w:tcPr>
            <w:tcW w:w="1221" w:type="dxa"/>
            <w:vAlign w:val="center"/>
          </w:tcPr>
          <w:p w14:paraId="2DA5C518" w14:textId="77777777" w:rsidR="0051678A" w:rsidRDefault="0051678A" w:rsidP="00EE510E">
            <w:pPr>
              <w:jc w:val="left"/>
            </w:pPr>
            <w:r>
              <w:rPr>
                <w:color w:val="000000"/>
                <w:sz w:val="18"/>
                <w:szCs w:val="18"/>
              </w:rPr>
              <w:t>-</w:t>
            </w:r>
          </w:p>
        </w:tc>
        <w:tc>
          <w:tcPr>
            <w:tcW w:w="1559" w:type="dxa"/>
            <w:vAlign w:val="center"/>
          </w:tcPr>
          <w:p w14:paraId="4B86F22D" w14:textId="77777777" w:rsidR="0051678A" w:rsidRDefault="0051678A" w:rsidP="00EE510E">
            <w:pPr>
              <w:jc w:val="left"/>
            </w:pPr>
            <w:r>
              <w:rPr>
                <w:color w:val="000000"/>
                <w:sz w:val="18"/>
                <w:szCs w:val="18"/>
              </w:rPr>
              <w:t>673,878.68</w:t>
            </w:r>
          </w:p>
        </w:tc>
        <w:tc>
          <w:tcPr>
            <w:tcW w:w="1446" w:type="dxa"/>
            <w:vAlign w:val="center"/>
          </w:tcPr>
          <w:p w14:paraId="130574A1" w14:textId="77777777" w:rsidR="0051678A" w:rsidRDefault="0051678A" w:rsidP="00EE510E">
            <w:pPr>
              <w:jc w:val="left"/>
            </w:pPr>
            <w:r>
              <w:rPr>
                <w:color w:val="000000"/>
                <w:sz w:val="18"/>
                <w:szCs w:val="18"/>
              </w:rPr>
              <w:t>673,878.68</w:t>
            </w:r>
          </w:p>
        </w:tc>
      </w:tr>
      <w:tr w:rsidR="0051678A" w14:paraId="69FC8E09" w14:textId="77777777" w:rsidTr="00EE510E">
        <w:tc>
          <w:tcPr>
            <w:tcW w:w="1740" w:type="dxa"/>
            <w:vAlign w:val="center"/>
          </w:tcPr>
          <w:p w14:paraId="704C5659" w14:textId="77777777" w:rsidR="0051678A" w:rsidRDefault="0051678A" w:rsidP="00EE510E">
            <w:pPr>
              <w:jc w:val="left"/>
            </w:pPr>
            <w:r>
              <w:rPr>
                <w:color w:val="000000"/>
                <w:sz w:val="18"/>
                <w:szCs w:val="18"/>
              </w:rPr>
              <w:t>应付管理人报酬</w:t>
            </w:r>
          </w:p>
        </w:tc>
        <w:tc>
          <w:tcPr>
            <w:tcW w:w="1559" w:type="dxa"/>
            <w:vAlign w:val="center"/>
          </w:tcPr>
          <w:p w14:paraId="3B9991D6" w14:textId="77777777" w:rsidR="0051678A" w:rsidRDefault="0051678A" w:rsidP="00EE510E">
            <w:pPr>
              <w:jc w:val="left"/>
            </w:pPr>
            <w:r>
              <w:rPr>
                <w:color w:val="000000"/>
                <w:sz w:val="18"/>
                <w:szCs w:val="18"/>
              </w:rPr>
              <w:t>-</w:t>
            </w:r>
          </w:p>
        </w:tc>
        <w:tc>
          <w:tcPr>
            <w:tcW w:w="1473" w:type="dxa"/>
            <w:vAlign w:val="center"/>
          </w:tcPr>
          <w:p w14:paraId="0D7CA22D" w14:textId="77777777" w:rsidR="0051678A" w:rsidRDefault="0051678A" w:rsidP="00EE510E">
            <w:pPr>
              <w:jc w:val="left"/>
            </w:pPr>
            <w:r>
              <w:rPr>
                <w:color w:val="000000"/>
                <w:sz w:val="18"/>
                <w:szCs w:val="18"/>
              </w:rPr>
              <w:t>-</w:t>
            </w:r>
          </w:p>
        </w:tc>
        <w:tc>
          <w:tcPr>
            <w:tcW w:w="1221" w:type="dxa"/>
            <w:vAlign w:val="center"/>
          </w:tcPr>
          <w:p w14:paraId="01664D40" w14:textId="77777777" w:rsidR="0051678A" w:rsidRDefault="0051678A" w:rsidP="00EE510E">
            <w:pPr>
              <w:jc w:val="left"/>
            </w:pPr>
            <w:r>
              <w:rPr>
                <w:color w:val="000000"/>
                <w:sz w:val="18"/>
                <w:szCs w:val="18"/>
              </w:rPr>
              <w:t>-</w:t>
            </w:r>
          </w:p>
        </w:tc>
        <w:tc>
          <w:tcPr>
            <w:tcW w:w="1559" w:type="dxa"/>
            <w:vAlign w:val="center"/>
          </w:tcPr>
          <w:p w14:paraId="4CAE4CDE" w14:textId="77777777" w:rsidR="0051678A" w:rsidRDefault="0051678A" w:rsidP="00EE510E">
            <w:pPr>
              <w:jc w:val="left"/>
            </w:pPr>
            <w:r>
              <w:rPr>
                <w:color w:val="000000"/>
                <w:sz w:val="18"/>
                <w:szCs w:val="18"/>
              </w:rPr>
              <w:t>153,037.60</w:t>
            </w:r>
          </w:p>
        </w:tc>
        <w:tc>
          <w:tcPr>
            <w:tcW w:w="1446" w:type="dxa"/>
            <w:vAlign w:val="center"/>
          </w:tcPr>
          <w:p w14:paraId="55C7B877" w14:textId="77777777" w:rsidR="0051678A" w:rsidRDefault="0051678A" w:rsidP="00EE510E">
            <w:pPr>
              <w:jc w:val="left"/>
            </w:pPr>
            <w:r>
              <w:rPr>
                <w:color w:val="000000"/>
                <w:sz w:val="18"/>
                <w:szCs w:val="18"/>
              </w:rPr>
              <w:t>153,037.60</w:t>
            </w:r>
          </w:p>
        </w:tc>
      </w:tr>
      <w:tr w:rsidR="0051678A" w14:paraId="2907A1BC" w14:textId="77777777" w:rsidTr="00EE510E">
        <w:tc>
          <w:tcPr>
            <w:tcW w:w="1740" w:type="dxa"/>
            <w:vAlign w:val="center"/>
          </w:tcPr>
          <w:p w14:paraId="18E1E330" w14:textId="77777777" w:rsidR="0051678A" w:rsidRDefault="0051678A" w:rsidP="00EE510E">
            <w:pPr>
              <w:jc w:val="left"/>
            </w:pPr>
            <w:r>
              <w:rPr>
                <w:color w:val="000000"/>
                <w:sz w:val="18"/>
                <w:szCs w:val="18"/>
              </w:rPr>
              <w:t>应付托管费</w:t>
            </w:r>
          </w:p>
        </w:tc>
        <w:tc>
          <w:tcPr>
            <w:tcW w:w="1559" w:type="dxa"/>
            <w:vAlign w:val="center"/>
          </w:tcPr>
          <w:p w14:paraId="2CD55BD7" w14:textId="77777777" w:rsidR="0051678A" w:rsidRDefault="0051678A" w:rsidP="00EE510E">
            <w:pPr>
              <w:jc w:val="left"/>
            </w:pPr>
            <w:r>
              <w:rPr>
                <w:color w:val="000000"/>
                <w:sz w:val="18"/>
                <w:szCs w:val="18"/>
              </w:rPr>
              <w:t>-</w:t>
            </w:r>
          </w:p>
        </w:tc>
        <w:tc>
          <w:tcPr>
            <w:tcW w:w="1473" w:type="dxa"/>
            <w:vAlign w:val="center"/>
          </w:tcPr>
          <w:p w14:paraId="103111D0" w14:textId="77777777" w:rsidR="0051678A" w:rsidRDefault="0051678A" w:rsidP="00EE510E">
            <w:pPr>
              <w:jc w:val="left"/>
            </w:pPr>
            <w:r>
              <w:rPr>
                <w:color w:val="000000"/>
                <w:sz w:val="18"/>
                <w:szCs w:val="18"/>
              </w:rPr>
              <w:t>-</w:t>
            </w:r>
          </w:p>
        </w:tc>
        <w:tc>
          <w:tcPr>
            <w:tcW w:w="1221" w:type="dxa"/>
            <w:vAlign w:val="center"/>
          </w:tcPr>
          <w:p w14:paraId="45850FB6" w14:textId="77777777" w:rsidR="0051678A" w:rsidRDefault="0051678A" w:rsidP="00EE510E">
            <w:pPr>
              <w:jc w:val="left"/>
            </w:pPr>
            <w:r>
              <w:rPr>
                <w:color w:val="000000"/>
                <w:sz w:val="18"/>
                <w:szCs w:val="18"/>
              </w:rPr>
              <w:t>-</w:t>
            </w:r>
          </w:p>
        </w:tc>
        <w:tc>
          <w:tcPr>
            <w:tcW w:w="1559" w:type="dxa"/>
            <w:vAlign w:val="center"/>
          </w:tcPr>
          <w:p w14:paraId="1CB886F8" w14:textId="77777777" w:rsidR="0051678A" w:rsidRDefault="0051678A" w:rsidP="00EE510E">
            <w:pPr>
              <w:jc w:val="left"/>
            </w:pPr>
            <w:r>
              <w:rPr>
                <w:color w:val="000000"/>
                <w:sz w:val="18"/>
                <w:szCs w:val="18"/>
              </w:rPr>
              <w:t>25,506.25</w:t>
            </w:r>
          </w:p>
        </w:tc>
        <w:tc>
          <w:tcPr>
            <w:tcW w:w="1446" w:type="dxa"/>
            <w:vAlign w:val="center"/>
          </w:tcPr>
          <w:p w14:paraId="6E1EA75E" w14:textId="77777777" w:rsidR="0051678A" w:rsidRDefault="0051678A" w:rsidP="00EE510E">
            <w:pPr>
              <w:jc w:val="left"/>
            </w:pPr>
            <w:r>
              <w:rPr>
                <w:color w:val="000000"/>
                <w:sz w:val="18"/>
                <w:szCs w:val="18"/>
              </w:rPr>
              <w:t>25,506.25</w:t>
            </w:r>
          </w:p>
        </w:tc>
      </w:tr>
      <w:tr w:rsidR="0051678A" w14:paraId="30EC7EE7" w14:textId="77777777" w:rsidTr="00EE510E">
        <w:tc>
          <w:tcPr>
            <w:tcW w:w="1740" w:type="dxa"/>
            <w:vAlign w:val="center"/>
          </w:tcPr>
          <w:p w14:paraId="24D46205" w14:textId="77777777" w:rsidR="0051678A" w:rsidRDefault="0051678A" w:rsidP="00EE510E">
            <w:pPr>
              <w:jc w:val="left"/>
            </w:pPr>
            <w:r>
              <w:rPr>
                <w:color w:val="000000"/>
                <w:sz w:val="18"/>
                <w:szCs w:val="18"/>
              </w:rPr>
              <w:t>应付交易费用</w:t>
            </w:r>
          </w:p>
        </w:tc>
        <w:tc>
          <w:tcPr>
            <w:tcW w:w="1559" w:type="dxa"/>
            <w:vAlign w:val="center"/>
          </w:tcPr>
          <w:p w14:paraId="02C1208E" w14:textId="77777777" w:rsidR="0051678A" w:rsidRDefault="0051678A" w:rsidP="00EE510E">
            <w:pPr>
              <w:jc w:val="left"/>
            </w:pPr>
            <w:r>
              <w:rPr>
                <w:color w:val="000000"/>
                <w:sz w:val="18"/>
                <w:szCs w:val="18"/>
              </w:rPr>
              <w:t>-</w:t>
            </w:r>
          </w:p>
        </w:tc>
        <w:tc>
          <w:tcPr>
            <w:tcW w:w="1473" w:type="dxa"/>
            <w:vAlign w:val="center"/>
          </w:tcPr>
          <w:p w14:paraId="460A86AE" w14:textId="77777777" w:rsidR="0051678A" w:rsidRDefault="0051678A" w:rsidP="00EE510E">
            <w:pPr>
              <w:jc w:val="left"/>
            </w:pPr>
            <w:r>
              <w:rPr>
                <w:color w:val="000000"/>
                <w:sz w:val="18"/>
                <w:szCs w:val="18"/>
              </w:rPr>
              <w:t>-</w:t>
            </w:r>
          </w:p>
        </w:tc>
        <w:tc>
          <w:tcPr>
            <w:tcW w:w="1221" w:type="dxa"/>
            <w:vAlign w:val="center"/>
          </w:tcPr>
          <w:p w14:paraId="1CDDA9AA" w14:textId="77777777" w:rsidR="0051678A" w:rsidRDefault="0051678A" w:rsidP="00EE510E">
            <w:pPr>
              <w:jc w:val="left"/>
            </w:pPr>
            <w:r>
              <w:rPr>
                <w:color w:val="000000"/>
                <w:sz w:val="18"/>
                <w:szCs w:val="18"/>
              </w:rPr>
              <w:t>-</w:t>
            </w:r>
          </w:p>
        </w:tc>
        <w:tc>
          <w:tcPr>
            <w:tcW w:w="1559" w:type="dxa"/>
            <w:vAlign w:val="center"/>
          </w:tcPr>
          <w:p w14:paraId="7EC2B12D" w14:textId="77777777" w:rsidR="0051678A" w:rsidRDefault="0051678A" w:rsidP="00EE510E">
            <w:pPr>
              <w:jc w:val="left"/>
            </w:pPr>
            <w:r>
              <w:rPr>
                <w:color w:val="000000"/>
                <w:sz w:val="18"/>
                <w:szCs w:val="18"/>
              </w:rPr>
              <w:t>46,953.61</w:t>
            </w:r>
          </w:p>
        </w:tc>
        <w:tc>
          <w:tcPr>
            <w:tcW w:w="1446" w:type="dxa"/>
            <w:vAlign w:val="center"/>
          </w:tcPr>
          <w:p w14:paraId="0E14040F" w14:textId="77777777" w:rsidR="0051678A" w:rsidRDefault="0051678A" w:rsidP="00EE510E">
            <w:pPr>
              <w:jc w:val="left"/>
            </w:pPr>
            <w:r>
              <w:rPr>
                <w:color w:val="000000"/>
                <w:sz w:val="18"/>
                <w:szCs w:val="18"/>
              </w:rPr>
              <w:t>46,953.61</w:t>
            </w:r>
          </w:p>
        </w:tc>
      </w:tr>
      <w:tr w:rsidR="0051678A" w14:paraId="16D0C09D" w14:textId="77777777" w:rsidTr="00EE510E">
        <w:tc>
          <w:tcPr>
            <w:tcW w:w="1740" w:type="dxa"/>
            <w:vAlign w:val="center"/>
          </w:tcPr>
          <w:p w14:paraId="7BCD3A62" w14:textId="77777777" w:rsidR="0051678A" w:rsidRDefault="0051678A" w:rsidP="00EE510E">
            <w:pPr>
              <w:jc w:val="left"/>
            </w:pPr>
            <w:r>
              <w:rPr>
                <w:color w:val="000000"/>
                <w:sz w:val="18"/>
                <w:szCs w:val="18"/>
              </w:rPr>
              <w:t>应付利息</w:t>
            </w:r>
          </w:p>
        </w:tc>
        <w:tc>
          <w:tcPr>
            <w:tcW w:w="1559" w:type="dxa"/>
            <w:vAlign w:val="center"/>
          </w:tcPr>
          <w:p w14:paraId="0B45B2F9" w14:textId="77777777" w:rsidR="0051678A" w:rsidRDefault="0051678A" w:rsidP="00EE510E">
            <w:pPr>
              <w:jc w:val="left"/>
            </w:pPr>
            <w:r>
              <w:rPr>
                <w:color w:val="000000"/>
                <w:sz w:val="18"/>
                <w:szCs w:val="18"/>
              </w:rPr>
              <w:t>-</w:t>
            </w:r>
          </w:p>
        </w:tc>
        <w:tc>
          <w:tcPr>
            <w:tcW w:w="1473" w:type="dxa"/>
            <w:vAlign w:val="center"/>
          </w:tcPr>
          <w:p w14:paraId="0BEFA731" w14:textId="77777777" w:rsidR="0051678A" w:rsidRDefault="0051678A" w:rsidP="00EE510E">
            <w:pPr>
              <w:jc w:val="left"/>
            </w:pPr>
            <w:r>
              <w:rPr>
                <w:color w:val="000000"/>
                <w:sz w:val="18"/>
                <w:szCs w:val="18"/>
              </w:rPr>
              <w:t>-</w:t>
            </w:r>
          </w:p>
        </w:tc>
        <w:tc>
          <w:tcPr>
            <w:tcW w:w="1221" w:type="dxa"/>
            <w:vAlign w:val="center"/>
          </w:tcPr>
          <w:p w14:paraId="03EDC724" w14:textId="77777777" w:rsidR="0051678A" w:rsidRDefault="0051678A" w:rsidP="00EE510E">
            <w:pPr>
              <w:jc w:val="left"/>
            </w:pPr>
            <w:r>
              <w:rPr>
                <w:color w:val="000000"/>
                <w:sz w:val="18"/>
                <w:szCs w:val="18"/>
              </w:rPr>
              <w:t>-</w:t>
            </w:r>
          </w:p>
        </w:tc>
        <w:tc>
          <w:tcPr>
            <w:tcW w:w="1559" w:type="dxa"/>
            <w:vAlign w:val="center"/>
          </w:tcPr>
          <w:p w14:paraId="53FD565E" w14:textId="77777777" w:rsidR="0051678A" w:rsidRDefault="0051678A" w:rsidP="00EE510E">
            <w:pPr>
              <w:jc w:val="left"/>
            </w:pPr>
            <w:r>
              <w:rPr>
                <w:color w:val="000000"/>
                <w:sz w:val="18"/>
                <w:szCs w:val="18"/>
              </w:rPr>
              <w:t>-48,045.53</w:t>
            </w:r>
          </w:p>
        </w:tc>
        <w:tc>
          <w:tcPr>
            <w:tcW w:w="1446" w:type="dxa"/>
            <w:vAlign w:val="center"/>
          </w:tcPr>
          <w:p w14:paraId="38E72705" w14:textId="77777777" w:rsidR="0051678A" w:rsidRDefault="0051678A" w:rsidP="00EE510E">
            <w:pPr>
              <w:jc w:val="left"/>
            </w:pPr>
            <w:r>
              <w:rPr>
                <w:color w:val="000000"/>
                <w:sz w:val="18"/>
                <w:szCs w:val="18"/>
              </w:rPr>
              <w:t>-48,045.53</w:t>
            </w:r>
          </w:p>
        </w:tc>
      </w:tr>
      <w:tr w:rsidR="0051678A" w14:paraId="0C71C459" w14:textId="77777777" w:rsidTr="00EE510E">
        <w:tc>
          <w:tcPr>
            <w:tcW w:w="1740" w:type="dxa"/>
            <w:vAlign w:val="center"/>
          </w:tcPr>
          <w:p w14:paraId="6179F9AF" w14:textId="77777777" w:rsidR="0051678A" w:rsidRDefault="0051678A" w:rsidP="00EE510E">
            <w:pPr>
              <w:jc w:val="left"/>
            </w:pPr>
            <w:r>
              <w:rPr>
                <w:color w:val="000000"/>
                <w:sz w:val="18"/>
                <w:szCs w:val="18"/>
              </w:rPr>
              <w:t>其他负债</w:t>
            </w:r>
          </w:p>
        </w:tc>
        <w:tc>
          <w:tcPr>
            <w:tcW w:w="1559" w:type="dxa"/>
            <w:vAlign w:val="center"/>
          </w:tcPr>
          <w:p w14:paraId="1F6CA6B0" w14:textId="77777777" w:rsidR="0051678A" w:rsidRDefault="0051678A" w:rsidP="00EE510E">
            <w:pPr>
              <w:jc w:val="left"/>
            </w:pPr>
            <w:r>
              <w:rPr>
                <w:color w:val="000000"/>
                <w:sz w:val="18"/>
                <w:szCs w:val="18"/>
              </w:rPr>
              <w:t>-</w:t>
            </w:r>
          </w:p>
        </w:tc>
        <w:tc>
          <w:tcPr>
            <w:tcW w:w="1473" w:type="dxa"/>
            <w:vAlign w:val="center"/>
          </w:tcPr>
          <w:p w14:paraId="264367EF" w14:textId="77777777" w:rsidR="0051678A" w:rsidRDefault="0051678A" w:rsidP="00EE510E">
            <w:pPr>
              <w:jc w:val="left"/>
            </w:pPr>
            <w:r>
              <w:rPr>
                <w:color w:val="000000"/>
                <w:sz w:val="18"/>
                <w:szCs w:val="18"/>
              </w:rPr>
              <w:t>-</w:t>
            </w:r>
          </w:p>
        </w:tc>
        <w:tc>
          <w:tcPr>
            <w:tcW w:w="1221" w:type="dxa"/>
            <w:vAlign w:val="center"/>
          </w:tcPr>
          <w:p w14:paraId="02F705EF" w14:textId="77777777" w:rsidR="0051678A" w:rsidRDefault="0051678A" w:rsidP="00EE510E">
            <w:pPr>
              <w:jc w:val="left"/>
            </w:pPr>
            <w:r>
              <w:rPr>
                <w:color w:val="000000"/>
                <w:sz w:val="18"/>
                <w:szCs w:val="18"/>
              </w:rPr>
              <w:t>-</w:t>
            </w:r>
          </w:p>
        </w:tc>
        <w:tc>
          <w:tcPr>
            <w:tcW w:w="1559" w:type="dxa"/>
            <w:vAlign w:val="center"/>
          </w:tcPr>
          <w:p w14:paraId="59AB4796" w14:textId="77777777" w:rsidR="0051678A" w:rsidRDefault="0051678A" w:rsidP="00EE510E">
            <w:pPr>
              <w:jc w:val="left"/>
            </w:pPr>
            <w:r>
              <w:rPr>
                <w:color w:val="000000"/>
                <w:sz w:val="18"/>
                <w:szCs w:val="18"/>
              </w:rPr>
              <w:t>123,550.02</w:t>
            </w:r>
          </w:p>
        </w:tc>
        <w:tc>
          <w:tcPr>
            <w:tcW w:w="1446" w:type="dxa"/>
            <w:vAlign w:val="center"/>
          </w:tcPr>
          <w:p w14:paraId="1AE63451" w14:textId="77777777" w:rsidR="0051678A" w:rsidRDefault="0051678A" w:rsidP="00EE510E">
            <w:pPr>
              <w:jc w:val="left"/>
            </w:pPr>
            <w:r>
              <w:rPr>
                <w:color w:val="000000"/>
                <w:sz w:val="18"/>
                <w:szCs w:val="18"/>
              </w:rPr>
              <w:t>123,550.02</w:t>
            </w:r>
          </w:p>
        </w:tc>
      </w:tr>
      <w:tr w:rsidR="0051678A" w:rsidRPr="008D7748" w14:paraId="3F0F1035" w14:textId="77777777" w:rsidTr="00EE510E">
        <w:trPr>
          <w:trHeight w:val="280"/>
        </w:trPr>
        <w:tc>
          <w:tcPr>
            <w:tcW w:w="1740" w:type="dxa"/>
            <w:vAlign w:val="center"/>
          </w:tcPr>
          <w:p w14:paraId="0386314C" w14:textId="77777777" w:rsidR="0051678A" w:rsidRPr="008D7748" w:rsidRDefault="0051678A" w:rsidP="00EE510E">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4E1DF578" w14:textId="77777777" w:rsidR="0051678A" w:rsidRPr="008D7748" w:rsidRDefault="0051678A" w:rsidP="00EE510E">
            <w:pPr>
              <w:spacing w:before="29" w:line="288" w:lineRule="auto"/>
              <w:jc w:val="right"/>
              <w:rPr>
                <w:sz w:val="18"/>
                <w:szCs w:val="18"/>
              </w:rPr>
            </w:pPr>
            <w:r w:rsidRPr="008D7748">
              <w:rPr>
                <w:sz w:val="18"/>
                <w:szCs w:val="18"/>
              </w:rPr>
              <w:t>111,000,000.00</w:t>
            </w:r>
          </w:p>
          <w:p w14:paraId="6E5ED3A8" w14:textId="77777777" w:rsidR="0051678A" w:rsidRPr="008D7748" w:rsidRDefault="0051678A" w:rsidP="00EE510E">
            <w:pPr>
              <w:spacing w:before="29" w:line="288" w:lineRule="auto"/>
              <w:jc w:val="right"/>
              <w:rPr>
                <w:sz w:val="18"/>
                <w:szCs w:val="18"/>
              </w:rPr>
            </w:pPr>
          </w:p>
        </w:tc>
        <w:tc>
          <w:tcPr>
            <w:tcW w:w="1473" w:type="dxa"/>
            <w:vAlign w:val="center"/>
          </w:tcPr>
          <w:p w14:paraId="46EAD6C8" w14:textId="77777777" w:rsidR="0051678A" w:rsidRPr="008D7748" w:rsidRDefault="0051678A" w:rsidP="00EE510E">
            <w:pPr>
              <w:spacing w:before="29" w:line="288" w:lineRule="auto"/>
              <w:jc w:val="right"/>
              <w:rPr>
                <w:sz w:val="18"/>
                <w:szCs w:val="18"/>
              </w:rPr>
            </w:pPr>
            <w:r w:rsidRPr="008D7748">
              <w:rPr>
                <w:sz w:val="18"/>
                <w:szCs w:val="18"/>
              </w:rPr>
              <w:t>-</w:t>
            </w:r>
          </w:p>
          <w:p w14:paraId="3A3E8F26" w14:textId="77777777" w:rsidR="0051678A" w:rsidRPr="008D7748" w:rsidRDefault="0051678A" w:rsidP="00EE510E">
            <w:pPr>
              <w:spacing w:before="29" w:line="288" w:lineRule="auto"/>
              <w:jc w:val="right"/>
              <w:rPr>
                <w:sz w:val="18"/>
                <w:szCs w:val="18"/>
              </w:rPr>
            </w:pPr>
          </w:p>
        </w:tc>
        <w:tc>
          <w:tcPr>
            <w:tcW w:w="1221" w:type="dxa"/>
            <w:vAlign w:val="center"/>
          </w:tcPr>
          <w:p w14:paraId="0D066C24" w14:textId="77777777" w:rsidR="0051678A" w:rsidRPr="008D7748" w:rsidRDefault="0051678A" w:rsidP="00EE510E">
            <w:pPr>
              <w:spacing w:before="29" w:line="288" w:lineRule="auto"/>
              <w:jc w:val="right"/>
              <w:rPr>
                <w:sz w:val="18"/>
                <w:szCs w:val="18"/>
              </w:rPr>
            </w:pPr>
            <w:r w:rsidRPr="008D7748">
              <w:rPr>
                <w:sz w:val="18"/>
                <w:szCs w:val="18"/>
              </w:rPr>
              <w:t>-</w:t>
            </w:r>
          </w:p>
          <w:p w14:paraId="4A6F518E" w14:textId="77777777" w:rsidR="0051678A" w:rsidRPr="008D7748" w:rsidRDefault="0051678A" w:rsidP="00EE510E">
            <w:pPr>
              <w:spacing w:before="29" w:line="288" w:lineRule="auto"/>
              <w:jc w:val="right"/>
              <w:rPr>
                <w:sz w:val="18"/>
                <w:szCs w:val="18"/>
              </w:rPr>
            </w:pPr>
          </w:p>
        </w:tc>
        <w:tc>
          <w:tcPr>
            <w:tcW w:w="1559" w:type="dxa"/>
            <w:vAlign w:val="center"/>
          </w:tcPr>
          <w:p w14:paraId="2B98A26F" w14:textId="77777777" w:rsidR="0051678A" w:rsidRPr="008D7748" w:rsidRDefault="0051678A" w:rsidP="00EE510E">
            <w:pPr>
              <w:spacing w:before="29" w:line="288" w:lineRule="auto"/>
              <w:jc w:val="right"/>
              <w:rPr>
                <w:sz w:val="18"/>
                <w:szCs w:val="18"/>
              </w:rPr>
            </w:pPr>
            <w:r w:rsidRPr="008D7748">
              <w:rPr>
                <w:sz w:val="18"/>
                <w:szCs w:val="18"/>
              </w:rPr>
              <w:t>974,880.63</w:t>
            </w:r>
          </w:p>
          <w:p w14:paraId="199C3ABE" w14:textId="77777777" w:rsidR="0051678A" w:rsidRPr="008D7748" w:rsidRDefault="0051678A" w:rsidP="00EE510E">
            <w:pPr>
              <w:spacing w:before="29" w:line="288" w:lineRule="auto"/>
              <w:jc w:val="right"/>
              <w:rPr>
                <w:sz w:val="18"/>
                <w:szCs w:val="18"/>
              </w:rPr>
            </w:pPr>
          </w:p>
        </w:tc>
        <w:tc>
          <w:tcPr>
            <w:tcW w:w="1446" w:type="dxa"/>
            <w:vAlign w:val="center"/>
          </w:tcPr>
          <w:p w14:paraId="19864A44" w14:textId="77777777" w:rsidR="0051678A" w:rsidRPr="008D7748" w:rsidRDefault="0051678A" w:rsidP="00EE510E">
            <w:pPr>
              <w:spacing w:before="29" w:line="288" w:lineRule="auto"/>
              <w:ind w:right="210"/>
              <w:jc w:val="right"/>
              <w:rPr>
                <w:sz w:val="18"/>
                <w:szCs w:val="18"/>
              </w:rPr>
            </w:pPr>
            <w:r w:rsidRPr="008D7748">
              <w:rPr>
                <w:sz w:val="18"/>
                <w:szCs w:val="18"/>
              </w:rPr>
              <w:t>111,974,880.63</w:t>
            </w:r>
          </w:p>
          <w:p w14:paraId="4FDBD1DE" w14:textId="77777777" w:rsidR="0051678A" w:rsidRPr="008D7748" w:rsidRDefault="0051678A" w:rsidP="00EE510E">
            <w:pPr>
              <w:spacing w:before="29" w:line="288" w:lineRule="auto"/>
              <w:jc w:val="right"/>
              <w:rPr>
                <w:sz w:val="18"/>
                <w:szCs w:val="18"/>
              </w:rPr>
            </w:pPr>
          </w:p>
        </w:tc>
      </w:tr>
      <w:tr w:rsidR="0051678A" w:rsidRPr="008D7748" w14:paraId="1BAFA247" w14:textId="77777777" w:rsidTr="00EE510E">
        <w:trPr>
          <w:trHeight w:val="280"/>
        </w:trPr>
        <w:tc>
          <w:tcPr>
            <w:tcW w:w="1740" w:type="dxa"/>
            <w:vAlign w:val="center"/>
          </w:tcPr>
          <w:p w14:paraId="3FEDA3EF" w14:textId="77777777" w:rsidR="0051678A" w:rsidRPr="008D7748" w:rsidRDefault="0051678A" w:rsidP="00EE510E">
            <w:pPr>
              <w:spacing w:before="29" w:line="288" w:lineRule="auto"/>
              <w:jc w:val="center"/>
              <w:rPr>
                <w:color w:val="000000"/>
                <w:sz w:val="18"/>
                <w:szCs w:val="18"/>
              </w:rPr>
            </w:pPr>
            <w:r w:rsidRPr="008D7748">
              <w:rPr>
                <w:color w:val="000000"/>
                <w:sz w:val="18"/>
                <w:szCs w:val="18"/>
              </w:rPr>
              <w:lastRenderedPageBreak/>
              <w:t>利率敏感度缺口</w:t>
            </w:r>
          </w:p>
        </w:tc>
        <w:tc>
          <w:tcPr>
            <w:tcW w:w="1559" w:type="dxa"/>
            <w:vAlign w:val="center"/>
          </w:tcPr>
          <w:p w14:paraId="1AB6EA22" w14:textId="77777777" w:rsidR="0051678A" w:rsidRPr="008D7748" w:rsidRDefault="0051678A" w:rsidP="00EE510E">
            <w:pPr>
              <w:spacing w:before="29" w:line="288" w:lineRule="auto"/>
              <w:jc w:val="right"/>
              <w:rPr>
                <w:sz w:val="18"/>
                <w:szCs w:val="18"/>
              </w:rPr>
            </w:pPr>
            <w:r w:rsidRPr="008D7748">
              <w:rPr>
                <w:sz w:val="18"/>
                <w:szCs w:val="18"/>
              </w:rPr>
              <w:t>135,581,110.02</w:t>
            </w:r>
          </w:p>
          <w:p w14:paraId="7640D9D0" w14:textId="77777777" w:rsidR="0051678A" w:rsidRPr="008D7748" w:rsidRDefault="0051678A" w:rsidP="00EE510E">
            <w:pPr>
              <w:spacing w:before="29" w:line="288" w:lineRule="auto"/>
              <w:jc w:val="right"/>
              <w:rPr>
                <w:sz w:val="18"/>
                <w:szCs w:val="18"/>
              </w:rPr>
            </w:pPr>
          </w:p>
        </w:tc>
        <w:tc>
          <w:tcPr>
            <w:tcW w:w="1473" w:type="dxa"/>
            <w:vAlign w:val="center"/>
          </w:tcPr>
          <w:p w14:paraId="30F0FAFF" w14:textId="77777777" w:rsidR="0051678A" w:rsidRPr="008D7748" w:rsidRDefault="0051678A" w:rsidP="00EE510E">
            <w:pPr>
              <w:spacing w:before="29" w:line="288" w:lineRule="auto"/>
              <w:jc w:val="right"/>
              <w:rPr>
                <w:sz w:val="18"/>
                <w:szCs w:val="18"/>
              </w:rPr>
            </w:pPr>
            <w:r w:rsidRPr="008D7748">
              <w:rPr>
                <w:sz w:val="18"/>
                <w:szCs w:val="18"/>
              </w:rPr>
              <w:t>108,997,000.00</w:t>
            </w:r>
          </w:p>
          <w:p w14:paraId="27D9DAFC" w14:textId="77777777" w:rsidR="0051678A" w:rsidRPr="008D7748" w:rsidRDefault="0051678A" w:rsidP="00EE510E">
            <w:pPr>
              <w:spacing w:before="29" w:line="288" w:lineRule="auto"/>
              <w:jc w:val="right"/>
              <w:rPr>
                <w:sz w:val="18"/>
                <w:szCs w:val="18"/>
              </w:rPr>
            </w:pPr>
          </w:p>
        </w:tc>
        <w:tc>
          <w:tcPr>
            <w:tcW w:w="1221" w:type="dxa"/>
            <w:vAlign w:val="center"/>
          </w:tcPr>
          <w:p w14:paraId="6BB2C0EC" w14:textId="77777777" w:rsidR="0051678A" w:rsidRPr="008D7748" w:rsidRDefault="0051678A" w:rsidP="00EE510E">
            <w:pPr>
              <w:spacing w:before="29" w:line="288" w:lineRule="auto"/>
              <w:jc w:val="right"/>
              <w:rPr>
                <w:sz w:val="18"/>
                <w:szCs w:val="18"/>
              </w:rPr>
            </w:pPr>
          </w:p>
          <w:p w14:paraId="43A01399" w14:textId="77777777" w:rsidR="0051678A" w:rsidRPr="008D7748" w:rsidRDefault="0051678A" w:rsidP="00EE510E">
            <w:pPr>
              <w:spacing w:before="29" w:line="288" w:lineRule="auto"/>
              <w:jc w:val="right"/>
              <w:rPr>
                <w:sz w:val="18"/>
                <w:szCs w:val="18"/>
              </w:rPr>
            </w:pPr>
            <w:r w:rsidRPr="008D7748">
              <w:rPr>
                <w:sz w:val="18"/>
                <w:szCs w:val="18"/>
              </w:rPr>
              <w:t>-</w:t>
            </w:r>
          </w:p>
          <w:p w14:paraId="6F1CA3C7" w14:textId="77777777" w:rsidR="0051678A" w:rsidRPr="008D7748" w:rsidRDefault="0051678A" w:rsidP="00EE510E">
            <w:pPr>
              <w:spacing w:before="29" w:line="288" w:lineRule="auto"/>
              <w:jc w:val="right"/>
              <w:rPr>
                <w:sz w:val="18"/>
                <w:szCs w:val="18"/>
              </w:rPr>
            </w:pPr>
          </w:p>
        </w:tc>
        <w:tc>
          <w:tcPr>
            <w:tcW w:w="1559" w:type="dxa"/>
            <w:vAlign w:val="center"/>
          </w:tcPr>
          <w:p w14:paraId="38C40945" w14:textId="77777777" w:rsidR="0051678A" w:rsidRPr="008D7748" w:rsidRDefault="0051678A" w:rsidP="00EE510E">
            <w:pPr>
              <w:spacing w:before="29" w:line="288" w:lineRule="auto"/>
              <w:jc w:val="right"/>
              <w:rPr>
                <w:sz w:val="18"/>
                <w:szCs w:val="18"/>
              </w:rPr>
            </w:pPr>
            <w:r w:rsidRPr="008D7748">
              <w:rPr>
                <w:sz w:val="18"/>
                <w:szCs w:val="18"/>
              </w:rPr>
              <w:t>69,430,062.16</w:t>
            </w:r>
          </w:p>
          <w:p w14:paraId="53A47F32" w14:textId="77777777" w:rsidR="0051678A" w:rsidRPr="008D7748" w:rsidRDefault="0051678A" w:rsidP="00EE510E">
            <w:pPr>
              <w:spacing w:before="29" w:line="288" w:lineRule="auto"/>
              <w:jc w:val="right"/>
              <w:rPr>
                <w:sz w:val="18"/>
                <w:szCs w:val="18"/>
              </w:rPr>
            </w:pPr>
          </w:p>
        </w:tc>
        <w:tc>
          <w:tcPr>
            <w:tcW w:w="1446" w:type="dxa"/>
            <w:vAlign w:val="center"/>
          </w:tcPr>
          <w:p w14:paraId="68B086EA" w14:textId="77777777" w:rsidR="0051678A" w:rsidRPr="008D7748" w:rsidRDefault="0051678A" w:rsidP="00EE510E">
            <w:pPr>
              <w:spacing w:before="29" w:line="288" w:lineRule="auto"/>
              <w:jc w:val="right"/>
              <w:rPr>
                <w:sz w:val="18"/>
                <w:szCs w:val="18"/>
              </w:rPr>
            </w:pPr>
            <w:r w:rsidRPr="008D7748">
              <w:rPr>
                <w:sz w:val="18"/>
                <w:szCs w:val="18"/>
              </w:rPr>
              <w:t>314,008,172.18</w:t>
            </w:r>
          </w:p>
          <w:p w14:paraId="5734B279" w14:textId="77777777" w:rsidR="0051678A" w:rsidRPr="008D7748" w:rsidRDefault="0051678A" w:rsidP="00EE510E">
            <w:pPr>
              <w:spacing w:before="29" w:line="288" w:lineRule="auto"/>
              <w:jc w:val="right"/>
              <w:rPr>
                <w:sz w:val="18"/>
                <w:szCs w:val="18"/>
              </w:rPr>
            </w:pPr>
          </w:p>
        </w:tc>
      </w:tr>
      <w:tr w:rsidR="0051678A" w:rsidRPr="008D7748" w14:paraId="588A631D" w14:textId="77777777" w:rsidTr="00EE510E">
        <w:trPr>
          <w:trHeight w:val="280"/>
        </w:trPr>
        <w:tc>
          <w:tcPr>
            <w:tcW w:w="1740" w:type="dxa"/>
            <w:vAlign w:val="center"/>
          </w:tcPr>
          <w:p w14:paraId="3BF13ADC" w14:textId="77777777" w:rsidR="0051678A" w:rsidRPr="008D7748" w:rsidRDefault="0051678A" w:rsidP="00EE510E">
            <w:pPr>
              <w:spacing w:before="29" w:line="288" w:lineRule="auto"/>
              <w:jc w:val="center"/>
              <w:rPr>
                <w:b/>
                <w:sz w:val="18"/>
                <w:szCs w:val="18"/>
              </w:rPr>
            </w:pPr>
            <w:r w:rsidRPr="008D7748">
              <w:rPr>
                <w:b/>
                <w:sz w:val="18"/>
                <w:szCs w:val="18"/>
              </w:rPr>
              <w:t>上年度末</w:t>
            </w:r>
          </w:p>
          <w:p w14:paraId="306BE530" w14:textId="77777777" w:rsidR="0051678A" w:rsidRPr="008D7748" w:rsidRDefault="0051678A" w:rsidP="00EE510E">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36441F0E" w14:textId="77777777" w:rsidR="0051678A" w:rsidRPr="008D7748" w:rsidRDefault="0051678A" w:rsidP="00EE510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6E6833E6" w14:textId="77777777" w:rsidR="0051678A" w:rsidRPr="008D7748" w:rsidRDefault="0051678A" w:rsidP="00EE510E">
            <w:pPr>
              <w:spacing w:before="29" w:line="288" w:lineRule="auto"/>
              <w:jc w:val="center"/>
              <w:rPr>
                <w:b/>
                <w:color w:val="000000"/>
                <w:sz w:val="18"/>
                <w:szCs w:val="18"/>
              </w:rPr>
            </w:pPr>
            <w:r w:rsidRPr="008D7748">
              <w:rPr>
                <w:b/>
                <w:color w:val="000000"/>
                <w:sz w:val="18"/>
                <w:szCs w:val="18"/>
              </w:rPr>
              <w:t>1</w:t>
            </w:r>
            <w:r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2E9BFA43" w14:textId="77777777" w:rsidR="0051678A" w:rsidRPr="008D7748" w:rsidRDefault="0051678A" w:rsidP="00EE510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30DCB1FC" w14:textId="77777777" w:rsidR="0051678A" w:rsidRPr="008D7748" w:rsidRDefault="0051678A" w:rsidP="00EE510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1DA4DBA1" w14:textId="77777777" w:rsidR="0051678A" w:rsidRPr="008D7748" w:rsidRDefault="0051678A" w:rsidP="00EE510E">
            <w:pPr>
              <w:spacing w:before="29" w:line="288" w:lineRule="auto"/>
              <w:jc w:val="center"/>
              <w:rPr>
                <w:b/>
                <w:color w:val="000000"/>
                <w:sz w:val="18"/>
                <w:szCs w:val="18"/>
              </w:rPr>
            </w:pPr>
            <w:r w:rsidRPr="008D7748">
              <w:rPr>
                <w:b/>
                <w:color w:val="000000"/>
                <w:sz w:val="18"/>
                <w:szCs w:val="18"/>
              </w:rPr>
              <w:t>合计</w:t>
            </w:r>
          </w:p>
        </w:tc>
      </w:tr>
      <w:tr w:rsidR="0051678A" w:rsidRPr="008D7748" w14:paraId="7273DE83" w14:textId="77777777" w:rsidTr="00EE510E">
        <w:trPr>
          <w:trHeight w:val="280"/>
        </w:trPr>
        <w:tc>
          <w:tcPr>
            <w:tcW w:w="1740" w:type="dxa"/>
            <w:vAlign w:val="center"/>
          </w:tcPr>
          <w:p w14:paraId="50092F25" w14:textId="77777777" w:rsidR="0051678A" w:rsidRPr="00AB5521" w:rsidRDefault="0051678A" w:rsidP="00EE510E">
            <w:pPr>
              <w:spacing w:before="29" w:line="288" w:lineRule="auto"/>
              <w:rPr>
                <w:b/>
                <w:color w:val="000000"/>
                <w:sz w:val="18"/>
                <w:szCs w:val="18"/>
              </w:rPr>
            </w:pPr>
            <w:r w:rsidRPr="00AB5521">
              <w:rPr>
                <w:b/>
                <w:color w:val="000000"/>
                <w:sz w:val="18"/>
                <w:szCs w:val="18"/>
              </w:rPr>
              <w:t>资产</w:t>
            </w:r>
          </w:p>
        </w:tc>
        <w:tc>
          <w:tcPr>
            <w:tcW w:w="1559" w:type="dxa"/>
            <w:vAlign w:val="center"/>
          </w:tcPr>
          <w:p w14:paraId="0B626F98" w14:textId="77777777" w:rsidR="0051678A" w:rsidRPr="008D7748" w:rsidRDefault="0051678A" w:rsidP="00EE510E">
            <w:pPr>
              <w:spacing w:before="29" w:line="288" w:lineRule="auto"/>
              <w:jc w:val="right"/>
              <w:rPr>
                <w:color w:val="000000"/>
                <w:sz w:val="18"/>
                <w:szCs w:val="18"/>
              </w:rPr>
            </w:pPr>
          </w:p>
        </w:tc>
        <w:tc>
          <w:tcPr>
            <w:tcW w:w="1473" w:type="dxa"/>
            <w:vAlign w:val="center"/>
          </w:tcPr>
          <w:p w14:paraId="5A5FC2D4" w14:textId="77777777" w:rsidR="0051678A" w:rsidRPr="008D7748" w:rsidRDefault="0051678A" w:rsidP="00EE510E">
            <w:pPr>
              <w:spacing w:before="29" w:line="288" w:lineRule="auto"/>
              <w:jc w:val="right"/>
              <w:rPr>
                <w:b/>
                <w:color w:val="000000"/>
                <w:sz w:val="18"/>
                <w:szCs w:val="18"/>
              </w:rPr>
            </w:pPr>
          </w:p>
        </w:tc>
        <w:tc>
          <w:tcPr>
            <w:tcW w:w="1221" w:type="dxa"/>
            <w:vAlign w:val="center"/>
          </w:tcPr>
          <w:p w14:paraId="26C22A17" w14:textId="77777777" w:rsidR="0051678A" w:rsidRPr="008D7748" w:rsidRDefault="0051678A" w:rsidP="00EE510E">
            <w:pPr>
              <w:spacing w:before="29" w:line="288" w:lineRule="auto"/>
              <w:jc w:val="right"/>
              <w:rPr>
                <w:b/>
                <w:color w:val="000000"/>
                <w:sz w:val="18"/>
                <w:szCs w:val="18"/>
              </w:rPr>
            </w:pPr>
          </w:p>
        </w:tc>
        <w:tc>
          <w:tcPr>
            <w:tcW w:w="1559" w:type="dxa"/>
            <w:vAlign w:val="center"/>
          </w:tcPr>
          <w:p w14:paraId="01D57D7D" w14:textId="77777777" w:rsidR="0051678A" w:rsidRPr="008D7748" w:rsidRDefault="0051678A" w:rsidP="00EE510E">
            <w:pPr>
              <w:spacing w:before="29" w:line="288" w:lineRule="auto"/>
              <w:jc w:val="right"/>
              <w:rPr>
                <w:b/>
                <w:color w:val="000000"/>
                <w:sz w:val="18"/>
                <w:szCs w:val="18"/>
              </w:rPr>
            </w:pPr>
          </w:p>
        </w:tc>
        <w:tc>
          <w:tcPr>
            <w:tcW w:w="1446" w:type="dxa"/>
            <w:vAlign w:val="center"/>
          </w:tcPr>
          <w:p w14:paraId="763BE2AC" w14:textId="77777777" w:rsidR="0051678A" w:rsidRPr="008D7748" w:rsidRDefault="0051678A" w:rsidP="00EE510E">
            <w:pPr>
              <w:spacing w:before="29" w:line="288" w:lineRule="auto"/>
              <w:jc w:val="right"/>
              <w:rPr>
                <w:b/>
                <w:color w:val="000000"/>
                <w:sz w:val="18"/>
                <w:szCs w:val="18"/>
              </w:rPr>
            </w:pPr>
          </w:p>
        </w:tc>
      </w:tr>
      <w:tr w:rsidR="0051678A" w14:paraId="645EC78D" w14:textId="77777777" w:rsidTr="00EE510E">
        <w:tc>
          <w:tcPr>
            <w:tcW w:w="1740" w:type="dxa"/>
            <w:vAlign w:val="center"/>
          </w:tcPr>
          <w:p w14:paraId="622C4C70" w14:textId="77777777" w:rsidR="0051678A" w:rsidRDefault="0051678A" w:rsidP="00EE510E">
            <w:pPr>
              <w:jc w:val="left"/>
            </w:pPr>
            <w:r>
              <w:rPr>
                <w:color w:val="000000"/>
                <w:sz w:val="18"/>
                <w:szCs w:val="18"/>
              </w:rPr>
              <w:t>银行存款</w:t>
            </w:r>
          </w:p>
        </w:tc>
        <w:tc>
          <w:tcPr>
            <w:tcW w:w="1559" w:type="dxa"/>
            <w:vAlign w:val="center"/>
          </w:tcPr>
          <w:p w14:paraId="587D4079" w14:textId="77777777" w:rsidR="0051678A" w:rsidRDefault="0051678A" w:rsidP="00EE510E">
            <w:pPr>
              <w:jc w:val="left"/>
            </w:pPr>
            <w:r>
              <w:rPr>
                <w:color w:val="000000"/>
                <w:sz w:val="18"/>
                <w:szCs w:val="18"/>
              </w:rPr>
              <w:t>283,917,105.60</w:t>
            </w:r>
          </w:p>
        </w:tc>
        <w:tc>
          <w:tcPr>
            <w:tcW w:w="1473" w:type="dxa"/>
            <w:vAlign w:val="center"/>
          </w:tcPr>
          <w:p w14:paraId="581F4F5A" w14:textId="77777777" w:rsidR="0051678A" w:rsidRDefault="0051678A" w:rsidP="00EE510E">
            <w:pPr>
              <w:jc w:val="left"/>
            </w:pPr>
            <w:r>
              <w:rPr>
                <w:color w:val="000000"/>
                <w:sz w:val="18"/>
                <w:szCs w:val="18"/>
              </w:rPr>
              <w:t>-</w:t>
            </w:r>
          </w:p>
        </w:tc>
        <w:tc>
          <w:tcPr>
            <w:tcW w:w="1221" w:type="dxa"/>
            <w:vAlign w:val="center"/>
          </w:tcPr>
          <w:p w14:paraId="44341107" w14:textId="77777777" w:rsidR="0051678A" w:rsidRDefault="0051678A" w:rsidP="00EE510E">
            <w:pPr>
              <w:jc w:val="left"/>
            </w:pPr>
            <w:r>
              <w:rPr>
                <w:color w:val="000000"/>
                <w:sz w:val="18"/>
                <w:szCs w:val="18"/>
              </w:rPr>
              <w:t>-</w:t>
            </w:r>
          </w:p>
        </w:tc>
        <w:tc>
          <w:tcPr>
            <w:tcW w:w="1559" w:type="dxa"/>
            <w:vAlign w:val="center"/>
          </w:tcPr>
          <w:p w14:paraId="1C7E1183" w14:textId="77777777" w:rsidR="0051678A" w:rsidRDefault="0051678A" w:rsidP="00EE510E">
            <w:pPr>
              <w:jc w:val="left"/>
            </w:pPr>
            <w:r>
              <w:rPr>
                <w:color w:val="000000"/>
                <w:sz w:val="18"/>
                <w:szCs w:val="18"/>
              </w:rPr>
              <w:t>-</w:t>
            </w:r>
          </w:p>
        </w:tc>
        <w:tc>
          <w:tcPr>
            <w:tcW w:w="1446" w:type="dxa"/>
            <w:vAlign w:val="center"/>
          </w:tcPr>
          <w:p w14:paraId="2B728B82" w14:textId="77777777" w:rsidR="0051678A" w:rsidRDefault="0051678A" w:rsidP="00EE510E">
            <w:pPr>
              <w:jc w:val="left"/>
            </w:pPr>
            <w:r>
              <w:rPr>
                <w:color w:val="000000"/>
                <w:sz w:val="18"/>
                <w:szCs w:val="18"/>
              </w:rPr>
              <w:t>283,917,105.60</w:t>
            </w:r>
          </w:p>
        </w:tc>
      </w:tr>
      <w:tr w:rsidR="0051678A" w14:paraId="236F03A5" w14:textId="77777777" w:rsidTr="00EE510E">
        <w:tc>
          <w:tcPr>
            <w:tcW w:w="1740" w:type="dxa"/>
            <w:vAlign w:val="center"/>
          </w:tcPr>
          <w:p w14:paraId="231A5772" w14:textId="77777777" w:rsidR="0051678A" w:rsidRDefault="0051678A" w:rsidP="00EE510E">
            <w:pPr>
              <w:jc w:val="left"/>
            </w:pPr>
            <w:r>
              <w:rPr>
                <w:color w:val="000000"/>
                <w:sz w:val="18"/>
                <w:szCs w:val="18"/>
              </w:rPr>
              <w:t>交易性金融资产</w:t>
            </w:r>
          </w:p>
        </w:tc>
        <w:tc>
          <w:tcPr>
            <w:tcW w:w="1559" w:type="dxa"/>
            <w:vAlign w:val="center"/>
          </w:tcPr>
          <w:p w14:paraId="4499877B" w14:textId="77777777" w:rsidR="0051678A" w:rsidRDefault="0051678A" w:rsidP="00EE510E">
            <w:pPr>
              <w:jc w:val="left"/>
            </w:pPr>
            <w:r>
              <w:rPr>
                <w:color w:val="000000"/>
                <w:sz w:val="18"/>
                <w:szCs w:val="18"/>
              </w:rPr>
              <w:t>16,000,000.00</w:t>
            </w:r>
          </w:p>
        </w:tc>
        <w:tc>
          <w:tcPr>
            <w:tcW w:w="1473" w:type="dxa"/>
            <w:vAlign w:val="center"/>
          </w:tcPr>
          <w:p w14:paraId="50EF5612" w14:textId="77777777" w:rsidR="0051678A" w:rsidRDefault="0051678A" w:rsidP="00EE510E">
            <w:pPr>
              <w:jc w:val="left"/>
            </w:pPr>
            <w:r>
              <w:rPr>
                <w:color w:val="000000"/>
                <w:sz w:val="18"/>
                <w:szCs w:val="18"/>
              </w:rPr>
              <w:t>-</w:t>
            </w:r>
          </w:p>
        </w:tc>
        <w:tc>
          <w:tcPr>
            <w:tcW w:w="1221" w:type="dxa"/>
            <w:vAlign w:val="center"/>
          </w:tcPr>
          <w:p w14:paraId="08C5C8F5" w14:textId="77777777" w:rsidR="0051678A" w:rsidRDefault="0051678A" w:rsidP="00EE510E">
            <w:pPr>
              <w:jc w:val="left"/>
            </w:pPr>
            <w:r>
              <w:rPr>
                <w:color w:val="000000"/>
                <w:sz w:val="18"/>
                <w:szCs w:val="18"/>
              </w:rPr>
              <w:t>-</w:t>
            </w:r>
          </w:p>
        </w:tc>
        <w:tc>
          <w:tcPr>
            <w:tcW w:w="1559" w:type="dxa"/>
            <w:vAlign w:val="center"/>
          </w:tcPr>
          <w:p w14:paraId="26BB1F5F" w14:textId="77777777" w:rsidR="0051678A" w:rsidRDefault="0051678A" w:rsidP="00EE510E">
            <w:pPr>
              <w:jc w:val="left"/>
            </w:pPr>
            <w:r>
              <w:rPr>
                <w:color w:val="000000"/>
                <w:sz w:val="18"/>
                <w:szCs w:val="18"/>
              </w:rPr>
              <w:t>-</w:t>
            </w:r>
          </w:p>
        </w:tc>
        <w:tc>
          <w:tcPr>
            <w:tcW w:w="1446" w:type="dxa"/>
            <w:vAlign w:val="center"/>
          </w:tcPr>
          <w:p w14:paraId="73AF341C" w14:textId="77777777" w:rsidR="0051678A" w:rsidRDefault="0051678A" w:rsidP="00EE510E">
            <w:pPr>
              <w:jc w:val="left"/>
            </w:pPr>
            <w:r>
              <w:rPr>
                <w:color w:val="000000"/>
                <w:sz w:val="18"/>
                <w:szCs w:val="18"/>
              </w:rPr>
              <w:t>16,000,000.00</w:t>
            </w:r>
          </w:p>
        </w:tc>
      </w:tr>
      <w:tr w:rsidR="0051678A" w14:paraId="24475871" w14:textId="77777777" w:rsidTr="00EE510E">
        <w:tc>
          <w:tcPr>
            <w:tcW w:w="1740" w:type="dxa"/>
            <w:vAlign w:val="center"/>
          </w:tcPr>
          <w:p w14:paraId="74EB92F3" w14:textId="77777777" w:rsidR="0051678A" w:rsidRDefault="0051678A" w:rsidP="00EE510E">
            <w:pPr>
              <w:jc w:val="left"/>
            </w:pPr>
            <w:r>
              <w:rPr>
                <w:color w:val="000000"/>
                <w:sz w:val="18"/>
                <w:szCs w:val="18"/>
              </w:rPr>
              <w:t>买入返售金融资产</w:t>
            </w:r>
          </w:p>
        </w:tc>
        <w:tc>
          <w:tcPr>
            <w:tcW w:w="1559" w:type="dxa"/>
            <w:vAlign w:val="center"/>
          </w:tcPr>
          <w:p w14:paraId="0C717575" w14:textId="77777777" w:rsidR="0051678A" w:rsidRDefault="0051678A" w:rsidP="00EE510E">
            <w:pPr>
              <w:jc w:val="left"/>
            </w:pPr>
            <w:r>
              <w:rPr>
                <w:color w:val="000000"/>
                <w:sz w:val="18"/>
                <w:szCs w:val="18"/>
              </w:rPr>
              <w:t>40,000,000.00</w:t>
            </w:r>
          </w:p>
        </w:tc>
        <w:tc>
          <w:tcPr>
            <w:tcW w:w="1473" w:type="dxa"/>
            <w:vAlign w:val="center"/>
          </w:tcPr>
          <w:p w14:paraId="77B3C2AC" w14:textId="77777777" w:rsidR="0051678A" w:rsidRDefault="0051678A" w:rsidP="00EE510E">
            <w:pPr>
              <w:jc w:val="left"/>
            </w:pPr>
            <w:r>
              <w:rPr>
                <w:color w:val="000000"/>
                <w:sz w:val="18"/>
                <w:szCs w:val="18"/>
              </w:rPr>
              <w:t>-</w:t>
            </w:r>
          </w:p>
        </w:tc>
        <w:tc>
          <w:tcPr>
            <w:tcW w:w="1221" w:type="dxa"/>
            <w:vAlign w:val="center"/>
          </w:tcPr>
          <w:p w14:paraId="46403107" w14:textId="77777777" w:rsidR="0051678A" w:rsidRDefault="0051678A" w:rsidP="00EE510E">
            <w:pPr>
              <w:jc w:val="left"/>
            </w:pPr>
            <w:r>
              <w:rPr>
                <w:color w:val="000000"/>
                <w:sz w:val="18"/>
                <w:szCs w:val="18"/>
              </w:rPr>
              <w:t>-</w:t>
            </w:r>
          </w:p>
        </w:tc>
        <w:tc>
          <w:tcPr>
            <w:tcW w:w="1559" w:type="dxa"/>
            <w:vAlign w:val="center"/>
          </w:tcPr>
          <w:p w14:paraId="27A5ACCA" w14:textId="77777777" w:rsidR="0051678A" w:rsidRDefault="0051678A" w:rsidP="00EE510E">
            <w:pPr>
              <w:jc w:val="left"/>
            </w:pPr>
            <w:r>
              <w:rPr>
                <w:color w:val="000000"/>
                <w:sz w:val="18"/>
                <w:szCs w:val="18"/>
              </w:rPr>
              <w:t>-</w:t>
            </w:r>
          </w:p>
        </w:tc>
        <w:tc>
          <w:tcPr>
            <w:tcW w:w="1446" w:type="dxa"/>
            <w:vAlign w:val="center"/>
          </w:tcPr>
          <w:p w14:paraId="19E293A8" w14:textId="77777777" w:rsidR="0051678A" w:rsidRDefault="0051678A" w:rsidP="00EE510E">
            <w:pPr>
              <w:jc w:val="left"/>
            </w:pPr>
            <w:r>
              <w:rPr>
                <w:color w:val="000000"/>
                <w:sz w:val="18"/>
                <w:szCs w:val="18"/>
              </w:rPr>
              <w:t>40,000,000.00</w:t>
            </w:r>
          </w:p>
        </w:tc>
      </w:tr>
      <w:tr w:rsidR="0051678A" w14:paraId="29B0D1B1" w14:textId="77777777" w:rsidTr="00EE510E">
        <w:tc>
          <w:tcPr>
            <w:tcW w:w="1740" w:type="dxa"/>
            <w:vAlign w:val="center"/>
          </w:tcPr>
          <w:p w14:paraId="6018BAAB" w14:textId="77777777" w:rsidR="0051678A" w:rsidRDefault="0051678A" w:rsidP="00EE510E">
            <w:pPr>
              <w:jc w:val="left"/>
            </w:pPr>
            <w:r>
              <w:rPr>
                <w:color w:val="000000"/>
                <w:sz w:val="18"/>
                <w:szCs w:val="18"/>
              </w:rPr>
              <w:t>应收利息</w:t>
            </w:r>
          </w:p>
        </w:tc>
        <w:tc>
          <w:tcPr>
            <w:tcW w:w="1559" w:type="dxa"/>
            <w:vAlign w:val="center"/>
          </w:tcPr>
          <w:p w14:paraId="2FBE273C" w14:textId="77777777" w:rsidR="0051678A" w:rsidRDefault="0051678A" w:rsidP="00EE510E">
            <w:pPr>
              <w:jc w:val="left"/>
            </w:pPr>
            <w:r>
              <w:rPr>
                <w:color w:val="000000"/>
                <w:sz w:val="18"/>
                <w:szCs w:val="18"/>
              </w:rPr>
              <w:t>-</w:t>
            </w:r>
          </w:p>
        </w:tc>
        <w:tc>
          <w:tcPr>
            <w:tcW w:w="1473" w:type="dxa"/>
            <w:vAlign w:val="center"/>
          </w:tcPr>
          <w:p w14:paraId="2CF3FEF7" w14:textId="77777777" w:rsidR="0051678A" w:rsidRDefault="0051678A" w:rsidP="00EE510E">
            <w:pPr>
              <w:jc w:val="left"/>
            </w:pPr>
            <w:r>
              <w:rPr>
                <w:color w:val="000000"/>
                <w:sz w:val="18"/>
                <w:szCs w:val="18"/>
              </w:rPr>
              <w:t>-</w:t>
            </w:r>
          </w:p>
        </w:tc>
        <w:tc>
          <w:tcPr>
            <w:tcW w:w="1221" w:type="dxa"/>
            <w:vAlign w:val="center"/>
          </w:tcPr>
          <w:p w14:paraId="27891F3A" w14:textId="77777777" w:rsidR="0051678A" w:rsidRDefault="0051678A" w:rsidP="00EE510E">
            <w:pPr>
              <w:jc w:val="left"/>
            </w:pPr>
            <w:r>
              <w:rPr>
                <w:color w:val="000000"/>
                <w:sz w:val="18"/>
                <w:szCs w:val="18"/>
              </w:rPr>
              <w:t>-</w:t>
            </w:r>
          </w:p>
        </w:tc>
        <w:tc>
          <w:tcPr>
            <w:tcW w:w="1559" w:type="dxa"/>
            <w:vAlign w:val="center"/>
          </w:tcPr>
          <w:p w14:paraId="527FB136" w14:textId="77777777" w:rsidR="0051678A" w:rsidRDefault="0051678A" w:rsidP="00EE510E">
            <w:pPr>
              <w:jc w:val="left"/>
            </w:pPr>
            <w:r>
              <w:rPr>
                <w:color w:val="000000"/>
                <w:sz w:val="18"/>
                <w:szCs w:val="18"/>
              </w:rPr>
              <w:t>809,448.48</w:t>
            </w:r>
          </w:p>
        </w:tc>
        <w:tc>
          <w:tcPr>
            <w:tcW w:w="1446" w:type="dxa"/>
            <w:vAlign w:val="center"/>
          </w:tcPr>
          <w:p w14:paraId="07BE46DA" w14:textId="77777777" w:rsidR="0051678A" w:rsidRDefault="0051678A" w:rsidP="00EE510E">
            <w:pPr>
              <w:jc w:val="left"/>
            </w:pPr>
            <w:r>
              <w:rPr>
                <w:color w:val="000000"/>
                <w:sz w:val="18"/>
                <w:szCs w:val="18"/>
              </w:rPr>
              <w:t>809,448.48</w:t>
            </w:r>
          </w:p>
        </w:tc>
      </w:tr>
      <w:tr w:rsidR="0051678A" w:rsidRPr="008D7748" w14:paraId="4863AD17" w14:textId="77777777" w:rsidTr="00EE510E">
        <w:trPr>
          <w:trHeight w:val="2114"/>
        </w:trPr>
        <w:tc>
          <w:tcPr>
            <w:tcW w:w="1740" w:type="dxa"/>
            <w:vAlign w:val="center"/>
          </w:tcPr>
          <w:p w14:paraId="7F694B7D" w14:textId="77777777" w:rsidR="0051678A" w:rsidRPr="00AB5521" w:rsidRDefault="0051678A" w:rsidP="00EE510E">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0581F299" w14:textId="77777777" w:rsidR="0051678A" w:rsidRPr="008D7748" w:rsidRDefault="0051678A" w:rsidP="00EE510E">
            <w:pPr>
              <w:spacing w:before="29" w:line="288" w:lineRule="auto"/>
              <w:jc w:val="right"/>
              <w:rPr>
                <w:sz w:val="18"/>
                <w:szCs w:val="18"/>
              </w:rPr>
            </w:pPr>
            <w:r w:rsidRPr="008D7748">
              <w:rPr>
                <w:sz w:val="18"/>
                <w:szCs w:val="18"/>
              </w:rPr>
              <w:t>339,917,105.60</w:t>
            </w:r>
          </w:p>
          <w:p w14:paraId="6544988B" w14:textId="77777777" w:rsidR="0051678A" w:rsidRPr="008D7748" w:rsidRDefault="0051678A" w:rsidP="00EE510E">
            <w:pPr>
              <w:spacing w:before="29" w:line="288" w:lineRule="auto"/>
              <w:jc w:val="right"/>
              <w:rPr>
                <w:sz w:val="18"/>
                <w:szCs w:val="18"/>
              </w:rPr>
            </w:pPr>
          </w:p>
        </w:tc>
        <w:tc>
          <w:tcPr>
            <w:tcW w:w="1473" w:type="dxa"/>
            <w:vAlign w:val="center"/>
          </w:tcPr>
          <w:p w14:paraId="139CF8D8" w14:textId="77777777" w:rsidR="0051678A" w:rsidRPr="008D7748" w:rsidRDefault="0051678A" w:rsidP="00EE510E">
            <w:pPr>
              <w:spacing w:before="29" w:line="288" w:lineRule="auto"/>
              <w:jc w:val="right"/>
              <w:rPr>
                <w:sz w:val="18"/>
                <w:szCs w:val="18"/>
              </w:rPr>
            </w:pPr>
            <w:r w:rsidRPr="008D7748">
              <w:rPr>
                <w:sz w:val="18"/>
                <w:szCs w:val="18"/>
              </w:rPr>
              <w:t>-</w:t>
            </w:r>
          </w:p>
          <w:p w14:paraId="080342F9" w14:textId="77777777" w:rsidR="0051678A" w:rsidRPr="008D7748" w:rsidRDefault="0051678A" w:rsidP="00EE510E">
            <w:pPr>
              <w:spacing w:before="29" w:line="288" w:lineRule="auto"/>
              <w:jc w:val="right"/>
              <w:rPr>
                <w:sz w:val="18"/>
                <w:szCs w:val="18"/>
              </w:rPr>
            </w:pPr>
          </w:p>
        </w:tc>
        <w:tc>
          <w:tcPr>
            <w:tcW w:w="1221" w:type="dxa"/>
            <w:vAlign w:val="center"/>
          </w:tcPr>
          <w:p w14:paraId="002D0F65" w14:textId="77777777" w:rsidR="0051678A" w:rsidRPr="008D7748" w:rsidRDefault="0051678A" w:rsidP="00EE510E">
            <w:pPr>
              <w:spacing w:before="29" w:line="288" w:lineRule="auto"/>
              <w:jc w:val="right"/>
              <w:rPr>
                <w:sz w:val="18"/>
                <w:szCs w:val="18"/>
              </w:rPr>
            </w:pPr>
          </w:p>
          <w:p w14:paraId="5BB44D5D" w14:textId="77777777" w:rsidR="0051678A" w:rsidRPr="008D7748" w:rsidRDefault="0051678A" w:rsidP="00EE510E">
            <w:pPr>
              <w:spacing w:before="29" w:line="288" w:lineRule="auto"/>
              <w:jc w:val="right"/>
              <w:rPr>
                <w:sz w:val="18"/>
                <w:szCs w:val="18"/>
              </w:rPr>
            </w:pPr>
            <w:r w:rsidRPr="008D7748">
              <w:rPr>
                <w:sz w:val="18"/>
                <w:szCs w:val="18"/>
              </w:rPr>
              <w:t>-</w:t>
            </w:r>
          </w:p>
          <w:p w14:paraId="2F08C10E" w14:textId="77777777" w:rsidR="0051678A" w:rsidRPr="008D7748" w:rsidRDefault="0051678A" w:rsidP="00EE510E">
            <w:pPr>
              <w:spacing w:before="29" w:line="288" w:lineRule="auto"/>
              <w:jc w:val="right"/>
              <w:rPr>
                <w:sz w:val="18"/>
                <w:szCs w:val="18"/>
              </w:rPr>
            </w:pPr>
          </w:p>
        </w:tc>
        <w:tc>
          <w:tcPr>
            <w:tcW w:w="1559" w:type="dxa"/>
            <w:vAlign w:val="center"/>
          </w:tcPr>
          <w:p w14:paraId="7DE2F6E5" w14:textId="77777777" w:rsidR="0051678A" w:rsidRPr="008D7748" w:rsidRDefault="0051678A" w:rsidP="00EE510E">
            <w:pPr>
              <w:spacing w:before="29" w:line="288" w:lineRule="auto"/>
              <w:jc w:val="right"/>
              <w:rPr>
                <w:sz w:val="18"/>
                <w:szCs w:val="18"/>
              </w:rPr>
            </w:pPr>
            <w:r w:rsidRPr="008D7748">
              <w:rPr>
                <w:sz w:val="18"/>
                <w:szCs w:val="18"/>
              </w:rPr>
              <w:t>809,448.48</w:t>
            </w:r>
          </w:p>
          <w:p w14:paraId="0726B3F8" w14:textId="77777777" w:rsidR="0051678A" w:rsidRPr="008D7748" w:rsidRDefault="0051678A" w:rsidP="00EE510E">
            <w:pPr>
              <w:spacing w:before="29" w:line="288" w:lineRule="auto"/>
              <w:jc w:val="right"/>
              <w:rPr>
                <w:sz w:val="18"/>
                <w:szCs w:val="18"/>
              </w:rPr>
            </w:pPr>
          </w:p>
        </w:tc>
        <w:tc>
          <w:tcPr>
            <w:tcW w:w="1446" w:type="dxa"/>
            <w:vAlign w:val="center"/>
          </w:tcPr>
          <w:p w14:paraId="72D2DF79" w14:textId="77777777" w:rsidR="0051678A" w:rsidRPr="008D7748" w:rsidRDefault="0051678A" w:rsidP="00EE510E">
            <w:pPr>
              <w:spacing w:before="29" w:line="288" w:lineRule="auto"/>
              <w:jc w:val="right"/>
              <w:rPr>
                <w:sz w:val="18"/>
                <w:szCs w:val="18"/>
              </w:rPr>
            </w:pPr>
            <w:r w:rsidRPr="008D7748">
              <w:rPr>
                <w:sz w:val="18"/>
                <w:szCs w:val="18"/>
              </w:rPr>
              <w:t>340,726,554.08</w:t>
            </w:r>
          </w:p>
          <w:p w14:paraId="1ED40F82" w14:textId="77777777" w:rsidR="0051678A" w:rsidRPr="008D7748" w:rsidRDefault="0051678A" w:rsidP="00EE510E">
            <w:pPr>
              <w:spacing w:before="29" w:line="288" w:lineRule="auto"/>
              <w:jc w:val="right"/>
              <w:rPr>
                <w:sz w:val="18"/>
                <w:szCs w:val="18"/>
              </w:rPr>
            </w:pPr>
          </w:p>
        </w:tc>
      </w:tr>
      <w:tr w:rsidR="0051678A" w:rsidRPr="008D7748" w14:paraId="4851A97C" w14:textId="77777777" w:rsidTr="00EE510E">
        <w:trPr>
          <w:trHeight w:val="280"/>
        </w:trPr>
        <w:tc>
          <w:tcPr>
            <w:tcW w:w="1740" w:type="dxa"/>
            <w:vAlign w:val="center"/>
          </w:tcPr>
          <w:p w14:paraId="32F43468" w14:textId="77777777" w:rsidR="0051678A" w:rsidRPr="008D7748" w:rsidRDefault="0051678A" w:rsidP="00EE510E">
            <w:pPr>
              <w:spacing w:before="29" w:line="288" w:lineRule="auto"/>
              <w:rPr>
                <w:color w:val="000000"/>
                <w:sz w:val="18"/>
                <w:szCs w:val="18"/>
              </w:rPr>
            </w:pPr>
            <w:r w:rsidRPr="008D7748">
              <w:rPr>
                <w:color w:val="000000"/>
                <w:sz w:val="18"/>
                <w:szCs w:val="18"/>
              </w:rPr>
              <w:t>负债</w:t>
            </w:r>
          </w:p>
        </w:tc>
        <w:tc>
          <w:tcPr>
            <w:tcW w:w="1559" w:type="dxa"/>
            <w:vAlign w:val="center"/>
          </w:tcPr>
          <w:p w14:paraId="5D8B4695" w14:textId="77777777" w:rsidR="0051678A" w:rsidRPr="008D7748" w:rsidRDefault="0051678A" w:rsidP="00EE510E">
            <w:pPr>
              <w:spacing w:before="29" w:line="288" w:lineRule="auto"/>
              <w:jc w:val="right"/>
              <w:rPr>
                <w:color w:val="0000FF"/>
                <w:kern w:val="0"/>
                <w:sz w:val="18"/>
                <w:szCs w:val="18"/>
              </w:rPr>
            </w:pPr>
          </w:p>
        </w:tc>
        <w:tc>
          <w:tcPr>
            <w:tcW w:w="1473" w:type="dxa"/>
            <w:vAlign w:val="center"/>
          </w:tcPr>
          <w:p w14:paraId="431FA2F0" w14:textId="77777777" w:rsidR="0051678A" w:rsidRPr="008D7748" w:rsidRDefault="0051678A" w:rsidP="00EE510E">
            <w:pPr>
              <w:spacing w:before="29" w:line="288" w:lineRule="auto"/>
              <w:jc w:val="right"/>
              <w:rPr>
                <w:color w:val="000000"/>
                <w:sz w:val="18"/>
                <w:szCs w:val="18"/>
              </w:rPr>
            </w:pPr>
          </w:p>
        </w:tc>
        <w:tc>
          <w:tcPr>
            <w:tcW w:w="1221" w:type="dxa"/>
            <w:vAlign w:val="center"/>
          </w:tcPr>
          <w:p w14:paraId="2FBA9EBD" w14:textId="77777777" w:rsidR="0051678A" w:rsidRPr="008D7748" w:rsidRDefault="0051678A" w:rsidP="00EE510E">
            <w:pPr>
              <w:spacing w:before="29" w:line="288" w:lineRule="auto"/>
              <w:jc w:val="right"/>
              <w:rPr>
                <w:color w:val="000000"/>
                <w:sz w:val="18"/>
                <w:szCs w:val="18"/>
              </w:rPr>
            </w:pPr>
          </w:p>
        </w:tc>
        <w:tc>
          <w:tcPr>
            <w:tcW w:w="1559" w:type="dxa"/>
            <w:vAlign w:val="center"/>
          </w:tcPr>
          <w:p w14:paraId="2568926D" w14:textId="77777777" w:rsidR="0051678A" w:rsidRPr="008D7748" w:rsidRDefault="0051678A" w:rsidP="00EE510E">
            <w:pPr>
              <w:spacing w:before="29" w:line="288" w:lineRule="auto"/>
              <w:jc w:val="right"/>
              <w:rPr>
                <w:color w:val="000000"/>
                <w:sz w:val="18"/>
                <w:szCs w:val="18"/>
              </w:rPr>
            </w:pPr>
          </w:p>
        </w:tc>
        <w:tc>
          <w:tcPr>
            <w:tcW w:w="1446" w:type="dxa"/>
            <w:vAlign w:val="center"/>
          </w:tcPr>
          <w:p w14:paraId="37C62A4D" w14:textId="77777777" w:rsidR="0051678A" w:rsidRPr="008D7748" w:rsidRDefault="0051678A" w:rsidP="00EE510E">
            <w:pPr>
              <w:spacing w:before="29" w:line="288" w:lineRule="auto"/>
              <w:jc w:val="right"/>
              <w:rPr>
                <w:color w:val="000000"/>
                <w:sz w:val="18"/>
                <w:szCs w:val="18"/>
              </w:rPr>
            </w:pPr>
          </w:p>
        </w:tc>
      </w:tr>
      <w:tr w:rsidR="0051678A" w14:paraId="1E129F50" w14:textId="77777777" w:rsidTr="00EE510E">
        <w:tc>
          <w:tcPr>
            <w:tcW w:w="1740" w:type="dxa"/>
            <w:vAlign w:val="center"/>
          </w:tcPr>
          <w:p w14:paraId="7FDFC7E5" w14:textId="77777777" w:rsidR="0051678A" w:rsidRDefault="0051678A" w:rsidP="00EE510E">
            <w:pPr>
              <w:jc w:val="left"/>
            </w:pPr>
            <w:r>
              <w:rPr>
                <w:color w:val="000000"/>
                <w:sz w:val="18"/>
                <w:szCs w:val="18"/>
              </w:rPr>
              <w:t>应付证券清算款</w:t>
            </w:r>
          </w:p>
        </w:tc>
        <w:tc>
          <w:tcPr>
            <w:tcW w:w="1559" w:type="dxa"/>
            <w:vAlign w:val="center"/>
          </w:tcPr>
          <w:p w14:paraId="470491D4" w14:textId="77777777" w:rsidR="0051678A" w:rsidRDefault="0051678A" w:rsidP="00EE510E">
            <w:pPr>
              <w:jc w:val="left"/>
            </w:pPr>
            <w:r>
              <w:rPr>
                <w:color w:val="000000"/>
                <w:sz w:val="18"/>
                <w:szCs w:val="18"/>
              </w:rPr>
              <w:t>-</w:t>
            </w:r>
          </w:p>
        </w:tc>
        <w:tc>
          <w:tcPr>
            <w:tcW w:w="1473" w:type="dxa"/>
            <w:vAlign w:val="center"/>
          </w:tcPr>
          <w:p w14:paraId="155B52C0" w14:textId="77777777" w:rsidR="0051678A" w:rsidRDefault="0051678A" w:rsidP="00EE510E">
            <w:pPr>
              <w:jc w:val="left"/>
            </w:pPr>
            <w:r>
              <w:rPr>
                <w:color w:val="000000"/>
                <w:sz w:val="18"/>
                <w:szCs w:val="18"/>
              </w:rPr>
              <w:t>-</w:t>
            </w:r>
          </w:p>
        </w:tc>
        <w:tc>
          <w:tcPr>
            <w:tcW w:w="1221" w:type="dxa"/>
            <w:vAlign w:val="center"/>
          </w:tcPr>
          <w:p w14:paraId="6B825655" w14:textId="77777777" w:rsidR="0051678A" w:rsidRDefault="0051678A" w:rsidP="00EE510E">
            <w:pPr>
              <w:jc w:val="left"/>
            </w:pPr>
            <w:r>
              <w:rPr>
                <w:color w:val="000000"/>
                <w:sz w:val="18"/>
                <w:szCs w:val="18"/>
              </w:rPr>
              <w:t>-</w:t>
            </w:r>
          </w:p>
        </w:tc>
        <w:tc>
          <w:tcPr>
            <w:tcW w:w="1559" w:type="dxa"/>
            <w:vAlign w:val="center"/>
          </w:tcPr>
          <w:p w14:paraId="0236D8C5" w14:textId="77777777" w:rsidR="0051678A" w:rsidRDefault="0051678A" w:rsidP="00EE510E">
            <w:pPr>
              <w:jc w:val="center"/>
            </w:pPr>
            <w:r>
              <w:rPr>
                <w:color w:val="000000"/>
                <w:sz w:val="18"/>
                <w:szCs w:val="18"/>
              </w:rPr>
              <w:t>40,000,000.00</w:t>
            </w:r>
          </w:p>
        </w:tc>
        <w:tc>
          <w:tcPr>
            <w:tcW w:w="1446" w:type="dxa"/>
            <w:vAlign w:val="center"/>
          </w:tcPr>
          <w:p w14:paraId="0D26A19C" w14:textId="77777777" w:rsidR="0051678A" w:rsidRDefault="0051678A" w:rsidP="00EE510E">
            <w:pPr>
              <w:jc w:val="left"/>
            </w:pPr>
            <w:r>
              <w:rPr>
                <w:color w:val="000000"/>
                <w:sz w:val="18"/>
                <w:szCs w:val="18"/>
              </w:rPr>
              <w:t>40,000,000.00</w:t>
            </w:r>
          </w:p>
        </w:tc>
      </w:tr>
      <w:tr w:rsidR="0051678A" w14:paraId="7E5617F4" w14:textId="77777777" w:rsidTr="00EE510E">
        <w:tc>
          <w:tcPr>
            <w:tcW w:w="1740" w:type="dxa"/>
            <w:vAlign w:val="center"/>
          </w:tcPr>
          <w:p w14:paraId="4B768F07" w14:textId="77777777" w:rsidR="0051678A" w:rsidRDefault="0051678A" w:rsidP="00EE510E">
            <w:pPr>
              <w:jc w:val="left"/>
            </w:pPr>
            <w:r>
              <w:rPr>
                <w:color w:val="000000"/>
                <w:sz w:val="18"/>
                <w:szCs w:val="18"/>
              </w:rPr>
              <w:t>应付管理人报酬</w:t>
            </w:r>
          </w:p>
        </w:tc>
        <w:tc>
          <w:tcPr>
            <w:tcW w:w="1559" w:type="dxa"/>
            <w:vAlign w:val="center"/>
          </w:tcPr>
          <w:p w14:paraId="1E59DB5F" w14:textId="77777777" w:rsidR="0051678A" w:rsidRDefault="0051678A" w:rsidP="00EE510E">
            <w:pPr>
              <w:jc w:val="left"/>
            </w:pPr>
            <w:r>
              <w:rPr>
                <w:color w:val="000000"/>
                <w:sz w:val="18"/>
                <w:szCs w:val="18"/>
              </w:rPr>
              <w:t>-</w:t>
            </w:r>
          </w:p>
        </w:tc>
        <w:tc>
          <w:tcPr>
            <w:tcW w:w="1473" w:type="dxa"/>
            <w:vAlign w:val="center"/>
          </w:tcPr>
          <w:p w14:paraId="784182CE" w14:textId="77777777" w:rsidR="0051678A" w:rsidRDefault="0051678A" w:rsidP="00EE510E">
            <w:pPr>
              <w:jc w:val="left"/>
            </w:pPr>
            <w:r>
              <w:rPr>
                <w:color w:val="000000"/>
                <w:sz w:val="18"/>
                <w:szCs w:val="18"/>
              </w:rPr>
              <w:t>-</w:t>
            </w:r>
          </w:p>
        </w:tc>
        <w:tc>
          <w:tcPr>
            <w:tcW w:w="1221" w:type="dxa"/>
            <w:vAlign w:val="center"/>
          </w:tcPr>
          <w:p w14:paraId="04441AFE" w14:textId="77777777" w:rsidR="0051678A" w:rsidRDefault="0051678A" w:rsidP="00EE510E">
            <w:pPr>
              <w:jc w:val="left"/>
            </w:pPr>
            <w:r>
              <w:rPr>
                <w:color w:val="000000"/>
                <w:sz w:val="18"/>
                <w:szCs w:val="18"/>
              </w:rPr>
              <w:t>-</w:t>
            </w:r>
          </w:p>
        </w:tc>
        <w:tc>
          <w:tcPr>
            <w:tcW w:w="1559" w:type="dxa"/>
            <w:vAlign w:val="center"/>
          </w:tcPr>
          <w:p w14:paraId="43CC2304" w14:textId="77777777" w:rsidR="0051678A" w:rsidRDefault="0051678A" w:rsidP="00EE510E">
            <w:pPr>
              <w:jc w:val="center"/>
            </w:pPr>
            <w:r>
              <w:rPr>
                <w:color w:val="000000"/>
                <w:sz w:val="18"/>
                <w:szCs w:val="18"/>
              </w:rPr>
              <w:t>83,693.61</w:t>
            </w:r>
          </w:p>
        </w:tc>
        <w:tc>
          <w:tcPr>
            <w:tcW w:w="1446" w:type="dxa"/>
            <w:vAlign w:val="center"/>
          </w:tcPr>
          <w:p w14:paraId="096838C2" w14:textId="77777777" w:rsidR="0051678A" w:rsidRDefault="0051678A" w:rsidP="00EE510E">
            <w:pPr>
              <w:jc w:val="left"/>
            </w:pPr>
            <w:r>
              <w:rPr>
                <w:color w:val="000000"/>
                <w:sz w:val="18"/>
                <w:szCs w:val="18"/>
              </w:rPr>
              <w:t>83,693.61</w:t>
            </w:r>
          </w:p>
        </w:tc>
      </w:tr>
      <w:tr w:rsidR="0051678A" w14:paraId="74256A62" w14:textId="77777777" w:rsidTr="00EE510E">
        <w:tc>
          <w:tcPr>
            <w:tcW w:w="1740" w:type="dxa"/>
            <w:vAlign w:val="center"/>
          </w:tcPr>
          <w:p w14:paraId="47E1F5A9" w14:textId="77777777" w:rsidR="0051678A" w:rsidRDefault="0051678A" w:rsidP="00EE510E">
            <w:pPr>
              <w:jc w:val="left"/>
            </w:pPr>
            <w:r>
              <w:rPr>
                <w:color w:val="000000"/>
                <w:sz w:val="18"/>
                <w:szCs w:val="18"/>
              </w:rPr>
              <w:t>应付托管费</w:t>
            </w:r>
          </w:p>
        </w:tc>
        <w:tc>
          <w:tcPr>
            <w:tcW w:w="1559" w:type="dxa"/>
            <w:vAlign w:val="center"/>
          </w:tcPr>
          <w:p w14:paraId="429A1E59" w14:textId="77777777" w:rsidR="0051678A" w:rsidRDefault="0051678A" w:rsidP="00EE510E">
            <w:pPr>
              <w:jc w:val="left"/>
            </w:pPr>
            <w:r>
              <w:rPr>
                <w:color w:val="000000"/>
                <w:sz w:val="18"/>
                <w:szCs w:val="18"/>
              </w:rPr>
              <w:t>-</w:t>
            </w:r>
          </w:p>
        </w:tc>
        <w:tc>
          <w:tcPr>
            <w:tcW w:w="1473" w:type="dxa"/>
            <w:vAlign w:val="center"/>
          </w:tcPr>
          <w:p w14:paraId="2D8B20E3" w14:textId="77777777" w:rsidR="0051678A" w:rsidRDefault="0051678A" w:rsidP="00EE510E">
            <w:pPr>
              <w:jc w:val="left"/>
            </w:pPr>
            <w:r>
              <w:rPr>
                <w:color w:val="000000"/>
                <w:sz w:val="18"/>
                <w:szCs w:val="18"/>
              </w:rPr>
              <w:t>-</w:t>
            </w:r>
          </w:p>
        </w:tc>
        <w:tc>
          <w:tcPr>
            <w:tcW w:w="1221" w:type="dxa"/>
            <w:vAlign w:val="center"/>
          </w:tcPr>
          <w:p w14:paraId="4D79752A" w14:textId="77777777" w:rsidR="0051678A" w:rsidRDefault="0051678A" w:rsidP="00EE510E">
            <w:pPr>
              <w:jc w:val="left"/>
            </w:pPr>
            <w:r>
              <w:rPr>
                <w:color w:val="000000"/>
                <w:sz w:val="18"/>
                <w:szCs w:val="18"/>
              </w:rPr>
              <w:t>-</w:t>
            </w:r>
          </w:p>
        </w:tc>
        <w:tc>
          <w:tcPr>
            <w:tcW w:w="1559" w:type="dxa"/>
            <w:vAlign w:val="center"/>
          </w:tcPr>
          <w:p w14:paraId="479097C9" w14:textId="77777777" w:rsidR="0051678A" w:rsidRDefault="0051678A" w:rsidP="00EE510E">
            <w:pPr>
              <w:jc w:val="center"/>
            </w:pPr>
            <w:r>
              <w:rPr>
                <w:color w:val="000000"/>
                <w:sz w:val="18"/>
                <w:szCs w:val="18"/>
              </w:rPr>
              <w:t>13,948.94</w:t>
            </w:r>
          </w:p>
        </w:tc>
        <w:tc>
          <w:tcPr>
            <w:tcW w:w="1446" w:type="dxa"/>
            <w:vAlign w:val="center"/>
          </w:tcPr>
          <w:p w14:paraId="111BD775" w14:textId="77777777" w:rsidR="0051678A" w:rsidRDefault="0051678A" w:rsidP="00EE510E">
            <w:pPr>
              <w:jc w:val="left"/>
            </w:pPr>
            <w:r>
              <w:rPr>
                <w:color w:val="000000"/>
                <w:sz w:val="18"/>
                <w:szCs w:val="18"/>
              </w:rPr>
              <w:t>13,948.94</w:t>
            </w:r>
          </w:p>
        </w:tc>
      </w:tr>
      <w:tr w:rsidR="0051678A" w14:paraId="509A0699" w14:textId="77777777" w:rsidTr="00EE510E">
        <w:tc>
          <w:tcPr>
            <w:tcW w:w="1740" w:type="dxa"/>
            <w:vAlign w:val="center"/>
          </w:tcPr>
          <w:p w14:paraId="5A6F2B5C" w14:textId="77777777" w:rsidR="0051678A" w:rsidRDefault="0051678A" w:rsidP="00EE510E">
            <w:pPr>
              <w:jc w:val="left"/>
            </w:pPr>
            <w:r>
              <w:rPr>
                <w:color w:val="000000"/>
                <w:sz w:val="18"/>
                <w:szCs w:val="18"/>
              </w:rPr>
              <w:t>其他负债</w:t>
            </w:r>
          </w:p>
        </w:tc>
        <w:tc>
          <w:tcPr>
            <w:tcW w:w="1559" w:type="dxa"/>
            <w:vAlign w:val="center"/>
          </w:tcPr>
          <w:p w14:paraId="75DF48B4" w14:textId="77777777" w:rsidR="0051678A" w:rsidRDefault="0051678A" w:rsidP="00EE510E">
            <w:pPr>
              <w:jc w:val="left"/>
            </w:pPr>
            <w:r>
              <w:rPr>
                <w:color w:val="000000"/>
                <w:sz w:val="18"/>
                <w:szCs w:val="18"/>
              </w:rPr>
              <w:t>-</w:t>
            </w:r>
          </w:p>
        </w:tc>
        <w:tc>
          <w:tcPr>
            <w:tcW w:w="1473" w:type="dxa"/>
            <w:vAlign w:val="center"/>
          </w:tcPr>
          <w:p w14:paraId="11F50AE5" w14:textId="77777777" w:rsidR="0051678A" w:rsidRDefault="0051678A" w:rsidP="00EE510E">
            <w:pPr>
              <w:jc w:val="left"/>
            </w:pPr>
            <w:r>
              <w:rPr>
                <w:color w:val="000000"/>
                <w:sz w:val="18"/>
                <w:szCs w:val="18"/>
              </w:rPr>
              <w:t>-</w:t>
            </w:r>
          </w:p>
        </w:tc>
        <w:tc>
          <w:tcPr>
            <w:tcW w:w="1221" w:type="dxa"/>
            <w:vAlign w:val="center"/>
          </w:tcPr>
          <w:p w14:paraId="00AF9D15" w14:textId="77777777" w:rsidR="0051678A" w:rsidRDefault="0051678A" w:rsidP="00EE510E">
            <w:pPr>
              <w:jc w:val="left"/>
            </w:pPr>
            <w:r>
              <w:rPr>
                <w:color w:val="000000"/>
                <w:sz w:val="18"/>
                <w:szCs w:val="18"/>
              </w:rPr>
              <w:t>-</w:t>
            </w:r>
          </w:p>
        </w:tc>
        <w:tc>
          <w:tcPr>
            <w:tcW w:w="1559" w:type="dxa"/>
            <w:vAlign w:val="center"/>
          </w:tcPr>
          <w:p w14:paraId="6C29D058" w14:textId="77777777" w:rsidR="0051678A" w:rsidRDefault="0051678A" w:rsidP="00EE510E">
            <w:pPr>
              <w:jc w:val="center"/>
            </w:pPr>
            <w:r>
              <w:rPr>
                <w:color w:val="000000"/>
                <w:sz w:val="18"/>
                <w:szCs w:val="18"/>
              </w:rPr>
              <w:t>3,101.76</w:t>
            </w:r>
          </w:p>
        </w:tc>
        <w:tc>
          <w:tcPr>
            <w:tcW w:w="1446" w:type="dxa"/>
            <w:vAlign w:val="center"/>
          </w:tcPr>
          <w:p w14:paraId="1B2AB622" w14:textId="77777777" w:rsidR="0051678A" w:rsidRDefault="0051678A" w:rsidP="00EE510E">
            <w:pPr>
              <w:jc w:val="left"/>
            </w:pPr>
            <w:r>
              <w:rPr>
                <w:color w:val="000000"/>
                <w:sz w:val="18"/>
                <w:szCs w:val="18"/>
              </w:rPr>
              <w:t>3,101.76</w:t>
            </w:r>
          </w:p>
        </w:tc>
      </w:tr>
      <w:tr w:rsidR="0051678A" w:rsidRPr="008D7748" w14:paraId="4CDBC692" w14:textId="77777777" w:rsidTr="00EE510E">
        <w:trPr>
          <w:trHeight w:val="2549"/>
        </w:trPr>
        <w:tc>
          <w:tcPr>
            <w:tcW w:w="1740" w:type="dxa"/>
            <w:vAlign w:val="center"/>
          </w:tcPr>
          <w:p w14:paraId="3FFC0A07" w14:textId="77777777" w:rsidR="0051678A" w:rsidRPr="008D7748" w:rsidRDefault="0051678A" w:rsidP="00EE510E">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43197E57" w14:textId="77777777" w:rsidR="0051678A" w:rsidRPr="008D7748" w:rsidRDefault="0051678A" w:rsidP="00EE510E">
            <w:pPr>
              <w:spacing w:before="29" w:line="288" w:lineRule="auto"/>
              <w:jc w:val="right"/>
              <w:rPr>
                <w:sz w:val="18"/>
                <w:szCs w:val="18"/>
              </w:rPr>
            </w:pPr>
            <w:r w:rsidRPr="008D7748">
              <w:rPr>
                <w:sz w:val="18"/>
                <w:szCs w:val="18"/>
              </w:rPr>
              <w:t>-</w:t>
            </w:r>
          </w:p>
          <w:p w14:paraId="4410BA9A" w14:textId="77777777" w:rsidR="0051678A" w:rsidRPr="008D7748" w:rsidRDefault="0051678A" w:rsidP="00EE510E">
            <w:pPr>
              <w:spacing w:before="29" w:line="288" w:lineRule="auto"/>
              <w:jc w:val="right"/>
              <w:rPr>
                <w:sz w:val="18"/>
                <w:szCs w:val="18"/>
              </w:rPr>
            </w:pPr>
          </w:p>
        </w:tc>
        <w:tc>
          <w:tcPr>
            <w:tcW w:w="1473" w:type="dxa"/>
            <w:vAlign w:val="center"/>
          </w:tcPr>
          <w:p w14:paraId="50D38E78" w14:textId="77777777" w:rsidR="0051678A" w:rsidRPr="008D7748" w:rsidRDefault="0051678A" w:rsidP="00EE510E">
            <w:pPr>
              <w:spacing w:before="29" w:line="288" w:lineRule="auto"/>
              <w:jc w:val="right"/>
              <w:rPr>
                <w:sz w:val="18"/>
                <w:szCs w:val="18"/>
              </w:rPr>
            </w:pPr>
            <w:r w:rsidRPr="008D7748">
              <w:rPr>
                <w:sz w:val="18"/>
                <w:szCs w:val="18"/>
              </w:rPr>
              <w:t>-</w:t>
            </w:r>
          </w:p>
          <w:p w14:paraId="5F0D7A58" w14:textId="77777777" w:rsidR="0051678A" w:rsidRPr="008D7748" w:rsidRDefault="0051678A" w:rsidP="00EE510E">
            <w:pPr>
              <w:spacing w:before="29" w:line="288" w:lineRule="auto"/>
              <w:jc w:val="right"/>
              <w:rPr>
                <w:sz w:val="18"/>
                <w:szCs w:val="18"/>
              </w:rPr>
            </w:pPr>
          </w:p>
        </w:tc>
        <w:tc>
          <w:tcPr>
            <w:tcW w:w="1221" w:type="dxa"/>
            <w:vAlign w:val="center"/>
          </w:tcPr>
          <w:p w14:paraId="231B5943" w14:textId="77777777" w:rsidR="0051678A" w:rsidRPr="008D7748" w:rsidRDefault="0051678A" w:rsidP="00EE510E">
            <w:pPr>
              <w:spacing w:before="29" w:line="288" w:lineRule="auto"/>
              <w:jc w:val="right"/>
              <w:rPr>
                <w:sz w:val="18"/>
                <w:szCs w:val="18"/>
              </w:rPr>
            </w:pPr>
          </w:p>
          <w:p w14:paraId="6B3C2A44" w14:textId="77777777" w:rsidR="0051678A" w:rsidRPr="008D7748" w:rsidRDefault="0051678A" w:rsidP="00EE510E">
            <w:pPr>
              <w:spacing w:before="29" w:line="288" w:lineRule="auto"/>
              <w:jc w:val="right"/>
              <w:rPr>
                <w:sz w:val="18"/>
                <w:szCs w:val="18"/>
              </w:rPr>
            </w:pPr>
            <w:r w:rsidRPr="008D7748">
              <w:rPr>
                <w:sz w:val="18"/>
                <w:szCs w:val="18"/>
              </w:rPr>
              <w:t>-</w:t>
            </w:r>
          </w:p>
          <w:p w14:paraId="7E2E651D" w14:textId="77777777" w:rsidR="0051678A" w:rsidRPr="008D7748" w:rsidRDefault="0051678A" w:rsidP="00EE510E">
            <w:pPr>
              <w:spacing w:before="29" w:line="288" w:lineRule="auto"/>
              <w:jc w:val="right"/>
              <w:rPr>
                <w:sz w:val="18"/>
                <w:szCs w:val="18"/>
              </w:rPr>
            </w:pPr>
          </w:p>
        </w:tc>
        <w:tc>
          <w:tcPr>
            <w:tcW w:w="1559" w:type="dxa"/>
            <w:vAlign w:val="center"/>
          </w:tcPr>
          <w:p w14:paraId="54EA17D3" w14:textId="77777777" w:rsidR="0051678A" w:rsidRPr="008D7748" w:rsidRDefault="0051678A" w:rsidP="00EE510E">
            <w:pPr>
              <w:spacing w:before="29" w:line="288" w:lineRule="auto"/>
              <w:jc w:val="right"/>
              <w:rPr>
                <w:sz w:val="18"/>
                <w:szCs w:val="18"/>
              </w:rPr>
            </w:pPr>
            <w:r w:rsidRPr="008D7748">
              <w:rPr>
                <w:sz w:val="18"/>
                <w:szCs w:val="18"/>
              </w:rPr>
              <w:t>40,100,744.31</w:t>
            </w:r>
          </w:p>
          <w:p w14:paraId="33A0D118" w14:textId="77777777" w:rsidR="0051678A" w:rsidRPr="008D7748" w:rsidRDefault="0051678A" w:rsidP="00EE510E">
            <w:pPr>
              <w:spacing w:before="29" w:line="288" w:lineRule="auto"/>
              <w:jc w:val="right"/>
              <w:rPr>
                <w:sz w:val="18"/>
                <w:szCs w:val="18"/>
              </w:rPr>
            </w:pPr>
          </w:p>
        </w:tc>
        <w:tc>
          <w:tcPr>
            <w:tcW w:w="1446" w:type="dxa"/>
            <w:vAlign w:val="center"/>
          </w:tcPr>
          <w:p w14:paraId="3B825E96" w14:textId="77777777" w:rsidR="0051678A" w:rsidRPr="008D7748" w:rsidRDefault="0051678A" w:rsidP="00EE510E">
            <w:pPr>
              <w:spacing w:before="29" w:line="288" w:lineRule="auto"/>
              <w:jc w:val="right"/>
              <w:rPr>
                <w:sz w:val="18"/>
                <w:szCs w:val="18"/>
              </w:rPr>
            </w:pPr>
            <w:r w:rsidRPr="008D7748">
              <w:rPr>
                <w:sz w:val="18"/>
                <w:szCs w:val="18"/>
              </w:rPr>
              <w:t>40,100,744.31</w:t>
            </w:r>
          </w:p>
          <w:p w14:paraId="1373644E" w14:textId="77777777" w:rsidR="0051678A" w:rsidRPr="008D7748" w:rsidRDefault="0051678A" w:rsidP="00EE510E">
            <w:pPr>
              <w:spacing w:before="29" w:line="288" w:lineRule="auto"/>
              <w:jc w:val="right"/>
              <w:rPr>
                <w:sz w:val="18"/>
                <w:szCs w:val="18"/>
              </w:rPr>
            </w:pPr>
          </w:p>
        </w:tc>
      </w:tr>
      <w:tr w:rsidR="0051678A" w:rsidRPr="008D7748" w14:paraId="3ED3D597" w14:textId="77777777" w:rsidTr="00EE510E">
        <w:trPr>
          <w:trHeight w:val="280"/>
        </w:trPr>
        <w:tc>
          <w:tcPr>
            <w:tcW w:w="1740" w:type="dxa"/>
            <w:vAlign w:val="center"/>
          </w:tcPr>
          <w:p w14:paraId="265DBEC2" w14:textId="77777777" w:rsidR="0051678A" w:rsidRPr="008D7748" w:rsidRDefault="0051678A" w:rsidP="00EE510E">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756BEBA5" w14:textId="77777777" w:rsidR="0051678A" w:rsidRPr="008D7748" w:rsidRDefault="0051678A" w:rsidP="00EE510E">
            <w:pPr>
              <w:spacing w:before="29" w:line="288" w:lineRule="auto"/>
              <w:jc w:val="right"/>
              <w:rPr>
                <w:sz w:val="18"/>
                <w:szCs w:val="18"/>
              </w:rPr>
            </w:pPr>
            <w:r w:rsidRPr="008D7748">
              <w:rPr>
                <w:sz w:val="18"/>
                <w:szCs w:val="18"/>
              </w:rPr>
              <w:t>339,917,105.60</w:t>
            </w:r>
          </w:p>
          <w:p w14:paraId="483C0A9C" w14:textId="77777777" w:rsidR="0051678A" w:rsidRPr="008D7748" w:rsidRDefault="0051678A" w:rsidP="00EE510E">
            <w:pPr>
              <w:spacing w:before="29" w:line="288" w:lineRule="auto"/>
              <w:jc w:val="right"/>
              <w:rPr>
                <w:sz w:val="18"/>
                <w:szCs w:val="18"/>
              </w:rPr>
            </w:pPr>
          </w:p>
        </w:tc>
        <w:tc>
          <w:tcPr>
            <w:tcW w:w="1473" w:type="dxa"/>
            <w:vAlign w:val="center"/>
          </w:tcPr>
          <w:p w14:paraId="426FCB47" w14:textId="77777777" w:rsidR="0051678A" w:rsidRPr="008D7748" w:rsidRDefault="0051678A" w:rsidP="00EE510E">
            <w:pPr>
              <w:spacing w:before="29" w:line="288" w:lineRule="auto"/>
              <w:jc w:val="right"/>
              <w:rPr>
                <w:sz w:val="18"/>
                <w:szCs w:val="18"/>
              </w:rPr>
            </w:pPr>
            <w:r w:rsidRPr="008D7748">
              <w:rPr>
                <w:sz w:val="18"/>
                <w:szCs w:val="18"/>
              </w:rPr>
              <w:t>-</w:t>
            </w:r>
          </w:p>
          <w:p w14:paraId="55D63D01" w14:textId="77777777" w:rsidR="0051678A" w:rsidRPr="008D7748" w:rsidRDefault="0051678A" w:rsidP="00EE510E">
            <w:pPr>
              <w:spacing w:before="29" w:line="288" w:lineRule="auto"/>
              <w:jc w:val="right"/>
              <w:rPr>
                <w:sz w:val="18"/>
                <w:szCs w:val="18"/>
              </w:rPr>
            </w:pPr>
          </w:p>
        </w:tc>
        <w:tc>
          <w:tcPr>
            <w:tcW w:w="1221" w:type="dxa"/>
            <w:vAlign w:val="center"/>
          </w:tcPr>
          <w:p w14:paraId="16EF43E1" w14:textId="77777777" w:rsidR="0051678A" w:rsidRPr="008D7748" w:rsidRDefault="0051678A" w:rsidP="00EE510E">
            <w:pPr>
              <w:spacing w:before="29" w:line="288" w:lineRule="auto"/>
              <w:jc w:val="right"/>
              <w:rPr>
                <w:sz w:val="18"/>
                <w:szCs w:val="18"/>
              </w:rPr>
            </w:pPr>
            <w:r w:rsidRPr="008D7748">
              <w:rPr>
                <w:sz w:val="18"/>
                <w:szCs w:val="18"/>
              </w:rPr>
              <w:t>-</w:t>
            </w:r>
          </w:p>
          <w:p w14:paraId="740BD385" w14:textId="77777777" w:rsidR="0051678A" w:rsidRPr="008D7748" w:rsidRDefault="0051678A" w:rsidP="00EE510E">
            <w:pPr>
              <w:spacing w:before="29" w:line="288" w:lineRule="auto"/>
              <w:jc w:val="right"/>
              <w:rPr>
                <w:sz w:val="18"/>
                <w:szCs w:val="18"/>
              </w:rPr>
            </w:pPr>
          </w:p>
        </w:tc>
        <w:tc>
          <w:tcPr>
            <w:tcW w:w="1559" w:type="dxa"/>
            <w:vAlign w:val="center"/>
          </w:tcPr>
          <w:p w14:paraId="04BE8BC8" w14:textId="77777777" w:rsidR="0051678A" w:rsidRPr="008D7748" w:rsidRDefault="0051678A" w:rsidP="00EE510E">
            <w:pPr>
              <w:spacing w:before="29" w:line="288" w:lineRule="auto"/>
              <w:jc w:val="right"/>
              <w:rPr>
                <w:sz w:val="18"/>
                <w:szCs w:val="18"/>
              </w:rPr>
            </w:pPr>
            <w:r w:rsidRPr="008D7748">
              <w:rPr>
                <w:sz w:val="18"/>
                <w:szCs w:val="18"/>
              </w:rPr>
              <w:t>-39,291,295.83</w:t>
            </w:r>
          </w:p>
          <w:p w14:paraId="1D0531E1" w14:textId="77777777" w:rsidR="0051678A" w:rsidRPr="008D7748" w:rsidRDefault="0051678A" w:rsidP="00EE510E">
            <w:pPr>
              <w:spacing w:before="29" w:line="288" w:lineRule="auto"/>
              <w:jc w:val="right"/>
              <w:rPr>
                <w:sz w:val="18"/>
                <w:szCs w:val="18"/>
              </w:rPr>
            </w:pPr>
          </w:p>
        </w:tc>
        <w:tc>
          <w:tcPr>
            <w:tcW w:w="1446" w:type="dxa"/>
            <w:vAlign w:val="center"/>
          </w:tcPr>
          <w:p w14:paraId="6B573D62" w14:textId="77777777" w:rsidR="0051678A" w:rsidRPr="008D7748" w:rsidRDefault="0051678A" w:rsidP="00EE510E">
            <w:pPr>
              <w:spacing w:before="29" w:line="288" w:lineRule="auto"/>
              <w:jc w:val="right"/>
              <w:rPr>
                <w:sz w:val="18"/>
                <w:szCs w:val="18"/>
              </w:rPr>
            </w:pPr>
            <w:r w:rsidRPr="008D7748">
              <w:rPr>
                <w:sz w:val="18"/>
                <w:szCs w:val="18"/>
              </w:rPr>
              <w:t>300,625,809.77</w:t>
            </w:r>
          </w:p>
          <w:p w14:paraId="0CDABEBB" w14:textId="77777777" w:rsidR="0051678A" w:rsidRPr="008D7748" w:rsidRDefault="0051678A" w:rsidP="00EE510E">
            <w:pPr>
              <w:spacing w:before="29" w:line="288" w:lineRule="auto"/>
              <w:jc w:val="right"/>
              <w:rPr>
                <w:sz w:val="18"/>
                <w:szCs w:val="18"/>
              </w:rPr>
            </w:pPr>
          </w:p>
        </w:tc>
      </w:tr>
    </w:tbl>
    <w:p w14:paraId="5FB5CA89" w14:textId="77777777" w:rsidR="0051678A" w:rsidRPr="00035D71" w:rsidRDefault="0051678A" w:rsidP="0051678A">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14:paraId="5C27CAF3" w14:textId="77777777" w:rsidR="0051678A" w:rsidRPr="00035D71" w:rsidRDefault="0051678A" w:rsidP="0051678A">
      <w:pPr>
        <w:spacing w:before="29" w:line="288" w:lineRule="auto"/>
        <w:rPr>
          <w:color w:val="000000"/>
          <w:sz w:val="24"/>
        </w:rPr>
      </w:pPr>
    </w:p>
    <w:p w14:paraId="7DA1BCAB" w14:textId="77777777" w:rsidR="0051678A" w:rsidRPr="00035D71" w:rsidRDefault="0051678A" w:rsidP="0051678A">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51678A" w14:paraId="47941717" w14:textId="77777777" w:rsidTr="00EE510E">
        <w:tc>
          <w:tcPr>
            <w:tcW w:w="851" w:type="dxa"/>
            <w:vAlign w:val="center"/>
          </w:tcPr>
          <w:p w14:paraId="40CFD7A5" w14:textId="77777777" w:rsidR="0051678A" w:rsidRDefault="0051678A" w:rsidP="00EE510E">
            <w:pPr>
              <w:jc w:val="left"/>
            </w:pPr>
            <w:r>
              <w:rPr>
                <w:color w:val="000000"/>
                <w:sz w:val="24"/>
              </w:rPr>
              <w:t>假设</w:t>
            </w:r>
          </w:p>
        </w:tc>
        <w:tc>
          <w:tcPr>
            <w:tcW w:w="8147" w:type="dxa"/>
            <w:gridSpan w:val="3"/>
            <w:vAlign w:val="center"/>
          </w:tcPr>
          <w:p w14:paraId="0090A199" w14:textId="77777777" w:rsidR="0051678A" w:rsidRDefault="0051678A" w:rsidP="00EE510E">
            <w:pPr>
              <w:jc w:val="left"/>
            </w:pPr>
            <w:r>
              <w:rPr>
                <w:color w:val="000000"/>
                <w:sz w:val="24"/>
              </w:rPr>
              <w:t>除市场利率以外的其他市场变量保持不变</w:t>
            </w:r>
          </w:p>
        </w:tc>
      </w:tr>
      <w:tr w:rsidR="0051678A" w:rsidRPr="00035D71" w14:paraId="50366D9D" w14:textId="77777777" w:rsidTr="00EE510E">
        <w:tc>
          <w:tcPr>
            <w:tcW w:w="851" w:type="dxa"/>
            <w:vMerge w:val="restart"/>
            <w:vAlign w:val="center"/>
          </w:tcPr>
          <w:p w14:paraId="1746A327" w14:textId="77777777" w:rsidR="0051678A" w:rsidRPr="00035D71" w:rsidRDefault="0051678A" w:rsidP="00EE510E">
            <w:pPr>
              <w:pStyle w:val="ad"/>
              <w:spacing w:before="29" w:line="288" w:lineRule="auto"/>
              <w:jc w:val="center"/>
              <w:rPr>
                <w:color w:val="000000"/>
                <w:szCs w:val="24"/>
              </w:rPr>
            </w:pPr>
            <w:r w:rsidRPr="00035D71">
              <w:rPr>
                <w:bCs/>
                <w:color w:val="000000"/>
                <w:szCs w:val="24"/>
              </w:rPr>
              <w:t>分析</w:t>
            </w:r>
          </w:p>
        </w:tc>
        <w:tc>
          <w:tcPr>
            <w:tcW w:w="2551" w:type="dxa"/>
            <w:vMerge w:val="restart"/>
            <w:vAlign w:val="center"/>
          </w:tcPr>
          <w:p w14:paraId="0BEDCD49" w14:textId="77777777" w:rsidR="0051678A" w:rsidRPr="00035D71" w:rsidRDefault="0051678A" w:rsidP="00EE510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598" w:type="dxa"/>
            <w:gridSpan w:val="2"/>
            <w:vAlign w:val="center"/>
          </w:tcPr>
          <w:p w14:paraId="3CE93340" w14:textId="77777777" w:rsidR="0051678A" w:rsidRPr="00035D71" w:rsidRDefault="0051678A" w:rsidP="00EE510E">
            <w:pPr>
              <w:spacing w:before="29" w:line="288" w:lineRule="auto"/>
              <w:jc w:val="center"/>
              <w:rPr>
                <w:color w:val="000000"/>
                <w:sz w:val="24"/>
              </w:rPr>
            </w:pPr>
            <w:r w:rsidRPr="00035D71">
              <w:rPr>
                <w:color w:val="000000"/>
                <w:sz w:val="24"/>
              </w:rPr>
              <w:t>对资产负债表日基金资产净值的</w:t>
            </w:r>
          </w:p>
          <w:p w14:paraId="595FEDE6" w14:textId="77777777" w:rsidR="0051678A" w:rsidRPr="00035D71" w:rsidRDefault="0051678A" w:rsidP="00EE510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51678A" w:rsidRPr="00035D71" w14:paraId="345E1E63" w14:textId="77777777" w:rsidTr="00EE510E">
        <w:tc>
          <w:tcPr>
            <w:tcW w:w="851" w:type="dxa"/>
            <w:vMerge/>
            <w:vAlign w:val="center"/>
          </w:tcPr>
          <w:p w14:paraId="531810CD" w14:textId="77777777" w:rsidR="0051678A" w:rsidRPr="00035D71" w:rsidRDefault="0051678A" w:rsidP="00EE510E">
            <w:pPr>
              <w:widowControl/>
              <w:spacing w:before="29" w:line="288" w:lineRule="auto"/>
              <w:jc w:val="left"/>
              <w:rPr>
                <w:color w:val="000000"/>
                <w:sz w:val="24"/>
              </w:rPr>
            </w:pPr>
          </w:p>
        </w:tc>
        <w:tc>
          <w:tcPr>
            <w:tcW w:w="2551" w:type="dxa"/>
            <w:vMerge/>
            <w:vAlign w:val="center"/>
          </w:tcPr>
          <w:p w14:paraId="5D497079" w14:textId="77777777" w:rsidR="0051678A" w:rsidRPr="00035D71" w:rsidRDefault="0051678A" w:rsidP="00EE510E">
            <w:pPr>
              <w:widowControl/>
              <w:spacing w:before="29" w:line="288" w:lineRule="auto"/>
              <w:jc w:val="left"/>
              <w:rPr>
                <w:color w:val="000000"/>
                <w:kern w:val="0"/>
                <w:sz w:val="24"/>
              </w:rPr>
            </w:pPr>
          </w:p>
        </w:tc>
        <w:tc>
          <w:tcPr>
            <w:tcW w:w="2694" w:type="dxa"/>
            <w:vAlign w:val="center"/>
          </w:tcPr>
          <w:p w14:paraId="656CB04A" w14:textId="77777777" w:rsidR="0051678A" w:rsidRPr="00035D71" w:rsidRDefault="0051678A" w:rsidP="00EE510E">
            <w:pPr>
              <w:spacing w:before="29" w:line="288" w:lineRule="auto"/>
              <w:ind w:firstLineChars="350" w:firstLine="840"/>
              <w:rPr>
                <w:color w:val="000000"/>
                <w:sz w:val="24"/>
              </w:rPr>
            </w:pPr>
            <w:r w:rsidRPr="00035D71">
              <w:rPr>
                <w:color w:val="000000"/>
                <w:sz w:val="24"/>
              </w:rPr>
              <w:t>本期末</w:t>
            </w:r>
          </w:p>
          <w:p w14:paraId="15B3FB06" w14:textId="77777777" w:rsidR="0051678A" w:rsidRPr="00035D71" w:rsidRDefault="0051678A" w:rsidP="00EE510E">
            <w:pPr>
              <w:spacing w:before="29" w:line="288" w:lineRule="auto"/>
              <w:jc w:val="center"/>
              <w:rPr>
                <w:bCs/>
                <w:color w:val="000000"/>
                <w:sz w:val="24"/>
              </w:rPr>
            </w:pPr>
            <w:r w:rsidRPr="00035D71">
              <w:rPr>
                <w:sz w:val="24"/>
              </w:rPr>
              <w:lastRenderedPageBreak/>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04" w:type="dxa"/>
            <w:vAlign w:val="center"/>
          </w:tcPr>
          <w:p w14:paraId="34B1DD7D" w14:textId="77777777" w:rsidR="0051678A" w:rsidRPr="00035D71" w:rsidRDefault="0051678A" w:rsidP="00EE510E">
            <w:pPr>
              <w:spacing w:before="29" w:line="288" w:lineRule="auto"/>
              <w:ind w:firstLineChars="300" w:firstLine="720"/>
              <w:rPr>
                <w:color w:val="000000"/>
                <w:sz w:val="24"/>
              </w:rPr>
            </w:pPr>
            <w:r w:rsidRPr="00035D71">
              <w:rPr>
                <w:color w:val="000000"/>
                <w:sz w:val="24"/>
              </w:rPr>
              <w:lastRenderedPageBreak/>
              <w:t>上年度末</w:t>
            </w:r>
          </w:p>
          <w:p w14:paraId="268AC2C1" w14:textId="77777777" w:rsidR="0051678A" w:rsidRPr="00035D71" w:rsidRDefault="0051678A" w:rsidP="00EE510E">
            <w:pPr>
              <w:spacing w:before="29" w:line="288" w:lineRule="auto"/>
              <w:jc w:val="center"/>
              <w:rPr>
                <w:bCs/>
                <w:color w:val="000000"/>
                <w:sz w:val="24"/>
              </w:rPr>
            </w:pPr>
            <w:r w:rsidRPr="00035D71">
              <w:rPr>
                <w:color w:val="000000"/>
                <w:sz w:val="24"/>
              </w:rPr>
              <w:lastRenderedPageBreak/>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51678A" w14:paraId="487743CF" w14:textId="77777777" w:rsidTr="00EE510E">
        <w:tc>
          <w:tcPr>
            <w:tcW w:w="852" w:type="dxa"/>
            <w:vMerge/>
          </w:tcPr>
          <w:p w14:paraId="19C07F41" w14:textId="77777777" w:rsidR="0051678A" w:rsidRDefault="0051678A" w:rsidP="00EE510E"/>
        </w:tc>
        <w:tc>
          <w:tcPr>
            <w:tcW w:w="2550" w:type="dxa"/>
            <w:vAlign w:val="center"/>
          </w:tcPr>
          <w:p w14:paraId="08DE9870" w14:textId="77777777" w:rsidR="0051678A" w:rsidRDefault="0051678A" w:rsidP="00EE510E">
            <w:pPr>
              <w:jc w:val="left"/>
            </w:pPr>
            <w:r>
              <w:rPr>
                <w:color w:val="000000"/>
                <w:sz w:val="24"/>
              </w:rPr>
              <w:t>市场利率下降</w:t>
            </w:r>
            <w:r>
              <w:rPr>
                <w:color w:val="000000"/>
                <w:sz w:val="24"/>
              </w:rPr>
              <w:t>25</w:t>
            </w:r>
            <w:r>
              <w:rPr>
                <w:color w:val="000000"/>
                <w:sz w:val="24"/>
              </w:rPr>
              <w:t>个基点</w:t>
            </w:r>
          </w:p>
        </w:tc>
        <w:tc>
          <w:tcPr>
            <w:tcW w:w="2693" w:type="dxa"/>
            <w:vAlign w:val="center"/>
          </w:tcPr>
          <w:p w14:paraId="5E8AC086" w14:textId="77777777" w:rsidR="0051678A" w:rsidRDefault="0051678A" w:rsidP="00EE510E">
            <w:pPr>
              <w:jc w:val="right"/>
            </w:pPr>
            <w:r>
              <w:rPr>
                <w:color w:val="000000"/>
                <w:sz w:val="24"/>
              </w:rPr>
              <w:t>增加约</w:t>
            </w:r>
            <w:r>
              <w:rPr>
                <w:color w:val="000000"/>
                <w:sz w:val="24"/>
              </w:rPr>
              <w:t>64</w:t>
            </w:r>
          </w:p>
        </w:tc>
        <w:tc>
          <w:tcPr>
            <w:tcW w:w="2903" w:type="dxa"/>
            <w:vAlign w:val="center"/>
          </w:tcPr>
          <w:p w14:paraId="0C08CB98" w14:textId="77777777" w:rsidR="0051678A" w:rsidRDefault="0051678A" w:rsidP="00EE510E">
            <w:pPr>
              <w:jc w:val="right"/>
            </w:pPr>
            <w:r>
              <w:rPr>
                <w:rFonts w:hint="eastAsia"/>
                <w:color w:val="000000"/>
                <w:sz w:val="24"/>
              </w:rPr>
              <w:t>无重大影响</w:t>
            </w:r>
          </w:p>
        </w:tc>
      </w:tr>
      <w:tr w:rsidR="0051678A" w14:paraId="19073F09" w14:textId="77777777" w:rsidTr="00EE510E">
        <w:tc>
          <w:tcPr>
            <w:tcW w:w="852" w:type="dxa"/>
            <w:vMerge/>
          </w:tcPr>
          <w:p w14:paraId="227141E1" w14:textId="77777777" w:rsidR="0051678A" w:rsidRDefault="0051678A" w:rsidP="00EE510E"/>
        </w:tc>
        <w:tc>
          <w:tcPr>
            <w:tcW w:w="2550" w:type="dxa"/>
            <w:vAlign w:val="center"/>
          </w:tcPr>
          <w:p w14:paraId="6DF91ADE" w14:textId="77777777" w:rsidR="0051678A" w:rsidRDefault="0051678A" w:rsidP="00EE510E">
            <w:pPr>
              <w:jc w:val="left"/>
            </w:pPr>
            <w:r>
              <w:rPr>
                <w:color w:val="000000"/>
                <w:sz w:val="24"/>
              </w:rPr>
              <w:t>市场利率上升</w:t>
            </w:r>
            <w:r>
              <w:rPr>
                <w:color w:val="000000"/>
                <w:sz w:val="24"/>
              </w:rPr>
              <w:t>25</w:t>
            </w:r>
            <w:r>
              <w:rPr>
                <w:color w:val="000000"/>
                <w:sz w:val="24"/>
              </w:rPr>
              <w:t>个基点</w:t>
            </w:r>
          </w:p>
        </w:tc>
        <w:tc>
          <w:tcPr>
            <w:tcW w:w="2693" w:type="dxa"/>
            <w:vAlign w:val="center"/>
          </w:tcPr>
          <w:p w14:paraId="0888B774" w14:textId="77777777" w:rsidR="0051678A" w:rsidRDefault="0051678A" w:rsidP="00EE510E">
            <w:pPr>
              <w:jc w:val="right"/>
            </w:pPr>
            <w:r>
              <w:rPr>
                <w:color w:val="000000"/>
                <w:sz w:val="24"/>
              </w:rPr>
              <w:t>减少约</w:t>
            </w:r>
            <w:r>
              <w:rPr>
                <w:color w:val="000000"/>
                <w:sz w:val="24"/>
              </w:rPr>
              <w:t>63</w:t>
            </w:r>
          </w:p>
        </w:tc>
        <w:tc>
          <w:tcPr>
            <w:tcW w:w="2903" w:type="dxa"/>
            <w:vAlign w:val="center"/>
          </w:tcPr>
          <w:p w14:paraId="7FF299E7" w14:textId="77777777" w:rsidR="0051678A" w:rsidRDefault="0051678A" w:rsidP="00EE510E">
            <w:pPr>
              <w:jc w:val="right"/>
            </w:pPr>
            <w:r>
              <w:rPr>
                <w:rFonts w:hint="eastAsia"/>
                <w:color w:val="000000"/>
                <w:sz w:val="24"/>
              </w:rPr>
              <w:t>无重大影响</w:t>
            </w:r>
          </w:p>
        </w:tc>
      </w:tr>
    </w:tbl>
    <w:p w14:paraId="460A0985" w14:textId="77777777" w:rsidR="0051678A" w:rsidRPr="00035D71" w:rsidRDefault="0051678A" w:rsidP="0051678A">
      <w:pPr>
        <w:spacing w:before="29" w:line="288" w:lineRule="auto"/>
        <w:jc w:val="left"/>
        <w:rPr>
          <w:kern w:val="0"/>
          <w:sz w:val="24"/>
        </w:rPr>
      </w:pPr>
      <w:r w:rsidRPr="00035D71">
        <w:rPr>
          <w:kern w:val="0"/>
          <w:sz w:val="24"/>
        </w:rPr>
        <w:t>注：于</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日，本基金持有的交易性债券投资公允价值占基金资产净值的比例为</w:t>
      </w:r>
      <w:r w:rsidRPr="00035D71">
        <w:rPr>
          <w:kern w:val="0"/>
          <w:sz w:val="24"/>
        </w:rPr>
        <w:t>5.32%</w:t>
      </w:r>
      <w:r w:rsidRPr="00035D71">
        <w:rPr>
          <w:kern w:val="0"/>
          <w:sz w:val="24"/>
        </w:rPr>
        <w:t>，因此市场利率的变动对于本基金资产净值无重大影响。</w:t>
      </w:r>
    </w:p>
    <w:p w14:paraId="0A1C1793" w14:textId="77777777" w:rsidR="0051678A" w:rsidRPr="00035D71" w:rsidRDefault="0051678A" w:rsidP="0051678A">
      <w:pPr>
        <w:spacing w:before="29" w:line="288" w:lineRule="auto"/>
        <w:ind w:firstLine="420"/>
        <w:rPr>
          <w:color w:val="000000"/>
          <w:sz w:val="24"/>
        </w:rPr>
      </w:pPr>
      <w:r w:rsidRPr="00035D71">
        <w:rPr>
          <w:color w:val="000000"/>
          <w:sz w:val="24"/>
        </w:rPr>
        <w:tab/>
      </w:r>
    </w:p>
    <w:p w14:paraId="72C11739" w14:textId="77777777" w:rsidR="0051678A" w:rsidRPr="00035D71" w:rsidRDefault="0051678A" w:rsidP="0051678A">
      <w:pPr>
        <w:spacing w:before="29" w:line="288" w:lineRule="auto"/>
        <w:rPr>
          <w:b/>
          <w:bCs/>
          <w:sz w:val="24"/>
        </w:rPr>
      </w:pPr>
      <w:r w:rsidRPr="00035D71">
        <w:rPr>
          <w:b/>
          <w:bCs/>
          <w:kern w:val="0"/>
          <w:sz w:val="24"/>
        </w:rPr>
        <w:t>6.4.13.4.2</w:t>
      </w:r>
      <w:r w:rsidRPr="00035D71">
        <w:rPr>
          <w:b/>
          <w:bCs/>
          <w:sz w:val="24"/>
        </w:rPr>
        <w:t>外汇风险</w:t>
      </w:r>
    </w:p>
    <w:p w14:paraId="74A4E814" w14:textId="77777777" w:rsidR="0051678A" w:rsidRPr="00035D71" w:rsidRDefault="0051678A" w:rsidP="0051678A">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75684990" w14:textId="77777777" w:rsidR="0051678A" w:rsidRPr="00035D71" w:rsidRDefault="0051678A" w:rsidP="0051678A">
      <w:pPr>
        <w:spacing w:before="29" w:line="288" w:lineRule="auto"/>
        <w:ind w:firstLineChars="200" w:firstLine="480"/>
        <w:rPr>
          <w:color w:val="000000"/>
          <w:sz w:val="24"/>
        </w:rPr>
      </w:pPr>
    </w:p>
    <w:p w14:paraId="3CDB14B8" w14:textId="77777777" w:rsidR="0051678A" w:rsidRPr="00035D71" w:rsidRDefault="0051678A" w:rsidP="0051678A">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3BB6B6FA" w14:textId="77777777" w:rsidR="0051678A" w:rsidRDefault="0051678A" w:rsidP="0051678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6B967061" w14:textId="77777777" w:rsidR="0051678A" w:rsidRPr="00035D71" w:rsidRDefault="0051678A" w:rsidP="0051678A">
      <w:pPr>
        <w:spacing w:before="29" w:line="288" w:lineRule="auto"/>
        <w:ind w:firstLineChars="200" w:firstLine="480"/>
        <w:rPr>
          <w:color w:val="000000"/>
          <w:sz w:val="24"/>
        </w:rPr>
      </w:pPr>
      <w:r w:rsidRPr="00035D71">
        <w:rPr>
          <w:color w:val="000000"/>
          <w:sz w:val="24"/>
        </w:rPr>
        <w:t>本基金通过投资组合的分散化降低其他价格风险。基金的投资组合比例为：</w:t>
      </w:r>
      <w:r w:rsidRPr="00035D71">
        <w:rPr>
          <w:color w:val="000000"/>
          <w:sz w:val="24"/>
        </w:rPr>
        <w:t xml:space="preserve"> </w:t>
      </w:r>
      <w:r w:rsidRPr="00035D71">
        <w:rPr>
          <w:color w:val="000000"/>
          <w:sz w:val="24"/>
        </w:rPr>
        <w:t>封闭期内，本基金投资于股票资产的比例为</w:t>
      </w:r>
      <w:r w:rsidRPr="00035D71">
        <w:rPr>
          <w:color w:val="000000"/>
          <w:sz w:val="24"/>
        </w:rPr>
        <w:t>0-100%</w:t>
      </w:r>
      <w:r w:rsidRPr="00035D71">
        <w:rPr>
          <w:color w:val="000000"/>
          <w:sz w:val="24"/>
        </w:rPr>
        <w:t>；开放期内，投资于股票资产的比例则为</w:t>
      </w:r>
      <w:r w:rsidRPr="00035D71">
        <w:rPr>
          <w:color w:val="000000"/>
          <w:sz w:val="24"/>
        </w:rPr>
        <w:t>0-95%</w:t>
      </w:r>
      <w:r w:rsidRPr="00035D71">
        <w:rPr>
          <w:color w:val="000000"/>
          <w:sz w:val="24"/>
        </w:rPr>
        <w:t>。开放期内每个交易日日终，在扣除股指期货合约需缴纳的交易保证金后，本基金持有的现金或到期日在一年以内的政府债券不低于基金资产净值的</w:t>
      </w:r>
      <w:r w:rsidRPr="00035D71">
        <w:rPr>
          <w:color w:val="000000"/>
          <w:sz w:val="24"/>
        </w:rPr>
        <w:t>5%</w:t>
      </w:r>
      <w:r w:rsidRPr="00035D71">
        <w:rPr>
          <w:color w:val="000000"/>
          <w:sz w:val="24"/>
        </w:rPr>
        <w:t>；在封闭期内，本基金不受上述</w:t>
      </w:r>
      <w:r w:rsidRPr="00035D71">
        <w:rPr>
          <w:color w:val="000000"/>
          <w:sz w:val="24"/>
        </w:rPr>
        <w:t>5%</w:t>
      </w:r>
      <w:r w:rsidRPr="00035D71">
        <w:rPr>
          <w:color w:val="000000"/>
          <w:sz w:val="24"/>
        </w:rPr>
        <w:t>的限制，但每个交易日日终在扣除股指期货合约需缴纳的交易保证金后，应当保持不低于交易保证金一倍的现金。本基金的基金管理人每日对本基金所持有的证券价格实施监控，定期运用多种定量方法对基金进行风险度量，来测试本基金面临的潜在价格风险，及时可靠地对风险进行跟踪和控制。</w:t>
      </w:r>
    </w:p>
    <w:p w14:paraId="05623819" w14:textId="77777777" w:rsidR="0051678A" w:rsidRPr="00035D71" w:rsidRDefault="0051678A" w:rsidP="0051678A">
      <w:pPr>
        <w:spacing w:before="29" w:line="288" w:lineRule="auto"/>
        <w:ind w:firstLineChars="200" w:firstLine="482"/>
        <w:rPr>
          <w:b/>
          <w:bCs/>
          <w:color w:val="000000"/>
          <w:sz w:val="24"/>
        </w:rPr>
      </w:pPr>
    </w:p>
    <w:p w14:paraId="240EB821" w14:textId="77777777" w:rsidR="0051678A" w:rsidRPr="00035D71" w:rsidRDefault="0051678A" w:rsidP="0051678A">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63BA816F" w14:textId="77777777" w:rsidR="0051678A" w:rsidRPr="00035D71" w:rsidRDefault="0051678A" w:rsidP="0051678A">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51678A" w:rsidRPr="00035D71" w14:paraId="6D18C10D" w14:textId="77777777" w:rsidTr="00EE510E">
        <w:trPr>
          <w:trHeight w:val="278"/>
        </w:trPr>
        <w:tc>
          <w:tcPr>
            <w:tcW w:w="2977" w:type="dxa"/>
            <w:vMerge w:val="restart"/>
            <w:tcMar>
              <w:left w:w="108" w:type="dxa"/>
            </w:tcMar>
            <w:vAlign w:val="center"/>
          </w:tcPr>
          <w:p w14:paraId="0504690D" w14:textId="77777777" w:rsidR="0051678A" w:rsidRPr="00035D71" w:rsidRDefault="0051678A" w:rsidP="00EE510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153ED684" w14:textId="77777777" w:rsidR="0051678A" w:rsidRPr="00035D71" w:rsidRDefault="0051678A" w:rsidP="00EE510E">
            <w:pPr>
              <w:spacing w:before="29" w:line="288" w:lineRule="auto"/>
              <w:jc w:val="center"/>
              <w:rPr>
                <w:color w:val="000000"/>
                <w:sz w:val="24"/>
              </w:rPr>
            </w:pPr>
            <w:r w:rsidRPr="00035D71">
              <w:rPr>
                <w:color w:val="000000"/>
                <w:sz w:val="24"/>
              </w:rPr>
              <w:t>本期末</w:t>
            </w:r>
          </w:p>
          <w:p w14:paraId="26B841AC" w14:textId="77777777" w:rsidR="0051678A" w:rsidRPr="00035D71" w:rsidRDefault="0051678A" w:rsidP="00EE510E">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05BC3469" w14:textId="77777777" w:rsidR="0051678A" w:rsidRPr="00035D71" w:rsidRDefault="0051678A" w:rsidP="00EE510E">
            <w:pPr>
              <w:spacing w:before="29" w:line="288" w:lineRule="auto"/>
              <w:jc w:val="center"/>
              <w:rPr>
                <w:color w:val="000000"/>
                <w:sz w:val="24"/>
              </w:rPr>
            </w:pPr>
            <w:r w:rsidRPr="00035D71">
              <w:rPr>
                <w:color w:val="000000"/>
                <w:sz w:val="24"/>
              </w:rPr>
              <w:t>上年度末</w:t>
            </w:r>
          </w:p>
          <w:p w14:paraId="20335A37" w14:textId="77777777" w:rsidR="0051678A" w:rsidRPr="00035D71" w:rsidRDefault="0051678A" w:rsidP="00EE510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51678A" w:rsidRPr="00035D71" w14:paraId="6F78630C" w14:textId="77777777" w:rsidTr="00EE510E">
        <w:trPr>
          <w:trHeight w:val="278"/>
        </w:trPr>
        <w:tc>
          <w:tcPr>
            <w:tcW w:w="2977" w:type="dxa"/>
            <w:vMerge/>
            <w:tcMar>
              <w:left w:w="108" w:type="dxa"/>
            </w:tcMar>
            <w:vAlign w:val="center"/>
          </w:tcPr>
          <w:p w14:paraId="69B2FE17" w14:textId="77777777" w:rsidR="0051678A" w:rsidRPr="00035D71" w:rsidRDefault="0051678A" w:rsidP="00EE510E">
            <w:pPr>
              <w:widowControl/>
              <w:spacing w:before="29" w:line="288" w:lineRule="auto"/>
              <w:jc w:val="left"/>
              <w:rPr>
                <w:color w:val="000000"/>
                <w:sz w:val="24"/>
              </w:rPr>
            </w:pPr>
          </w:p>
        </w:tc>
        <w:tc>
          <w:tcPr>
            <w:tcW w:w="1843" w:type="dxa"/>
            <w:tcMar>
              <w:left w:w="108" w:type="dxa"/>
            </w:tcMar>
            <w:vAlign w:val="center"/>
          </w:tcPr>
          <w:p w14:paraId="12CAA7A1" w14:textId="77777777" w:rsidR="0051678A" w:rsidRPr="00035D71" w:rsidRDefault="0051678A" w:rsidP="00EE510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038D74DA" w14:textId="77777777" w:rsidR="0051678A" w:rsidRPr="00035D71" w:rsidRDefault="0051678A" w:rsidP="00EE510E">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p>
        </w:tc>
        <w:tc>
          <w:tcPr>
            <w:tcW w:w="1984" w:type="dxa"/>
            <w:tcMar>
              <w:left w:w="108" w:type="dxa"/>
            </w:tcMar>
            <w:vAlign w:val="center"/>
          </w:tcPr>
          <w:p w14:paraId="64C88CDC" w14:textId="77777777" w:rsidR="0051678A" w:rsidRPr="00035D71" w:rsidRDefault="0051678A" w:rsidP="00EE510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14:paraId="7CD0C091" w14:textId="77777777" w:rsidR="0051678A" w:rsidRPr="00035D71" w:rsidRDefault="0051678A" w:rsidP="00EE510E">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p>
        </w:tc>
      </w:tr>
      <w:tr w:rsidR="0051678A" w:rsidRPr="00035D71" w14:paraId="03DF9195" w14:textId="77777777" w:rsidTr="00EE510E">
        <w:trPr>
          <w:trHeight w:val="278"/>
        </w:trPr>
        <w:tc>
          <w:tcPr>
            <w:tcW w:w="2977" w:type="dxa"/>
            <w:tcMar>
              <w:left w:w="108" w:type="dxa"/>
            </w:tcMar>
            <w:vAlign w:val="center"/>
          </w:tcPr>
          <w:p w14:paraId="787CC49C" w14:textId="77777777" w:rsidR="0051678A" w:rsidRPr="00035D71" w:rsidRDefault="0051678A" w:rsidP="00EE510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14:paraId="658F7B3F" w14:textId="77777777" w:rsidR="0051678A" w:rsidRPr="00035D71" w:rsidRDefault="0051678A" w:rsidP="00EE510E">
            <w:pPr>
              <w:spacing w:before="29" w:line="288" w:lineRule="auto"/>
              <w:jc w:val="right"/>
              <w:rPr>
                <w:color w:val="000000"/>
                <w:sz w:val="24"/>
              </w:rPr>
            </w:pPr>
            <w:r w:rsidRPr="00035D71">
              <w:rPr>
                <w:color w:val="000000"/>
                <w:sz w:val="24"/>
              </w:rPr>
              <w:t>64,055,360.79</w:t>
            </w:r>
          </w:p>
        </w:tc>
        <w:tc>
          <w:tcPr>
            <w:tcW w:w="1134" w:type="dxa"/>
            <w:tcMar>
              <w:left w:w="108" w:type="dxa"/>
            </w:tcMar>
            <w:vAlign w:val="center"/>
          </w:tcPr>
          <w:p w14:paraId="4C78135A" w14:textId="77777777" w:rsidR="0051678A" w:rsidRPr="00035D71" w:rsidRDefault="0051678A" w:rsidP="00EE510E">
            <w:pPr>
              <w:spacing w:before="29" w:line="288" w:lineRule="auto"/>
              <w:jc w:val="right"/>
              <w:rPr>
                <w:color w:val="000000"/>
                <w:sz w:val="24"/>
              </w:rPr>
            </w:pPr>
            <w:r w:rsidRPr="00035D71">
              <w:rPr>
                <w:color w:val="000000"/>
                <w:sz w:val="24"/>
              </w:rPr>
              <w:t>20.40</w:t>
            </w:r>
          </w:p>
        </w:tc>
        <w:tc>
          <w:tcPr>
            <w:tcW w:w="1984" w:type="dxa"/>
            <w:tcMar>
              <w:left w:w="108" w:type="dxa"/>
            </w:tcMar>
            <w:vAlign w:val="center"/>
          </w:tcPr>
          <w:p w14:paraId="358B3A03" w14:textId="77777777" w:rsidR="0051678A" w:rsidRPr="00035D71" w:rsidRDefault="0051678A" w:rsidP="00EE510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393D6885" w14:textId="77777777" w:rsidR="0051678A" w:rsidRPr="00035D71" w:rsidRDefault="0051678A" w:rsidP="00EE510E">
            <w:pPr>
              <w:spacing w:before="29" w:line="288" w:lineRule="auto"/>
              <w:jc w:val="right"/>
              <w:rPr>
                <w:color w:val="000000"/>
                <w:sz w:val="24"/>
              </w:rPr>
            </w:pPr>
            <w:r w:rsidRPr="00035D71">
              <w:rPr>
                <w:color w:val="000000"/>
                <w:sz w:val="24"/>
              </w:rPr>
              <w:t>-</w:t>
            </w:r>
          </w:p>
        </w:tc>
      </w:tr>
      <w:tr w:rsidR="0051678A" w:rsidRPr="00035D71" w14:paraId="07615FFC" w14:textId="77777777" w:rsidTr="00EE510E">
        <w:trPr>
          <w:trHeight w:val="278"/>
        </w:trPr>
        <w:tc>
          <w:tcPr>
            <w:tcW w:w="2977" w:type="dxa"/>
            <w:tcMar>
              <w:left w:w="108" w:type="dxa"/>
            </w:tcMar>
            <w:vAlign w:val="center"/>
          </w:tcPr>
          <w:p w14:paraId="32E0BDBF" w14:textId="77777777" w:rsidR="0051678A" w:rsidRPr="00035D71" w:rsidRDefault="0051678A" w:rsidP="00EE510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w:t>
            </w:r>
            <w:r w:rsidRPr="00035D71">
              <w:rPr>
                <w:color w:val="000000"/>
                <w:sz w:val="24"/>
              </w:rPr>
              <w:lastRenderedPageBreak/>
              <w:t>资</w:t>
            </w:r>
          </w:p>
        </w:tc>
        <w:tc>
          <w:tcPr>
            <w:tcW w:w="1843" w:type="dxa"/>
            <w:tcMar>
              <w:left w:w="108" w:type="dxa"/>
            </w:tcMar>
            <w:vAlign w:val="center"/>
          </w:tcPr>
          <w:p w14:paraId="72DC2033" w14:textId="77777777" w:rsidR="0051678A" w:rsidRPr="00035D71" w:rsidRDefault="0051678A" w:rsidP="00EE510E">
            <w:pPr>
              <w:spacing w:before="29" w:line="288" w:lineRule="auto"/>
              <w:jc w:val="right"/>
              <w:rPr>
                <w:color w:val="000000"/>
                <w:sz w:val="24"/>
              </w:rPr>
            </w:pPr>
            <w:r w:rsidRPr="00035D71">
              <w:rPr>
                <w:color w:val="000000"/>
                <w:sz w:val="24"/>
              </w:rPr>
              <w:lastRenderedPageBreak/>
              <w:t>-</w:t>
            </w:r>
          </w:p>
        </w:tc>
        <w:tc>
          <w:tcPr>
            <w:tcW w:w="1134" w:type="dxa"/>
            <w:tcMar>
              <w:left w:w="108" w:type="dxa"/>
            </w:tcMar>
            <w:vAlign w:val="center"/>
          </w:tcPr>
          <w:p w14:paraId="01CC403D" w14:textId="77777777" w:rsidR="0051678A" w:rsidRPr="00035D71" w:rsidRDefault="0051678A" w:rsidP="00EE510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13C91371" w14:textId="77777777" w:rsidR="0051678A" w:rsidRPr="00035D71" w:rsidRDefault="0051678A" w:rsidP="00EE510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23FBA122" w14:textId="77777777" w:rsidR="0051678A" w:rsidRPr="00035D71" w:rsidRDefault="0051678A" w:rsidP="00EE510E">
            <w:pPr>
              <w:spacing w:before="29" w:line="288" w:lineRule="auto"/>
              <w:jc w:val="right"/>
              <w:rPr>
                <w:color w:val="000000"/>
                <w:sz w:val="24"/>
              </w:rPr>
            </w:pPr>
            <w:r w:rsidRPr="00035D71">
              <w:rPr>
                <w:color w:val="000000"/>
                <w:sz w:val="24"/>
              </w:rPr>
              <w:t>-</w:t>
            </w:r>
          </w:p>
        </w:tc>
      </w:tr>
      <w:tr w:rsidR="0051678A" w:rsidRPr="00035D71" w14:paraId="45AF54AD" w14:textId="77777777" w:rsidTr="00EE510E">
        <w:trPr>
          <w:trHeight w:val="278"/>
        </w:trPr>
        <w:tc>
          <w:tcPr>
            <w:tcW w:w="2977" w:type="dxa"/>
            <w:tcMar>
              <w:left w:w="108" w:type="dxa"/>
            </w:tcMar>
            <w:vAlign w:val="center"/>
          </w:tcPr>
          <w:p w14:paraId="3DABF6BA" w14:textId="77777777" w:rsidR="0051678A" w:rsidRPr="00035D71" w:rsidRDefault="0051678A" w:rsidP="00EE510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09250F8C" w14:textId="77777777" w:rsidR="0051678A" w:rsidRPr="00035D71" w:rsidRDefault="0051678A" w:rsidP="00EE510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6DD21665" w14:textId="77777777" w:rsidR="0051678A" w:rsidRPr="00035D71" w:rsidRDefault="0051678A" w:rsidP="00EE510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2FB204CC" w14:textId="77777777" w:rsidR="0051678A" w:rsidRPr="00035D71" w:rsidRDefault="0051678A" w:rsidP="00EE510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5B6ED35C" w14:textId="77777777" w:rsidR="0051678A" w:rsidRPr="00035D71" w:rsidRDefault="0051678A" w:rsidP="00EE510E">
            <w:pPr>
              <w:spacing w:before="29" w:line="288" w:lineRule="auto"/>
              <w:jc w:val="right"/>
              <w:rPr>
                <w:color w:val="000000"/>
                <w:sz w:val="24"/>
              </w:rPr>
            </w:pPr>
            <w:r w:rsidRPr="00035D71">
              <w:rPr>
                <w:color w:val="000000"/>
                <w:sz w:val="24"/>
              </w:rPr>
              <w:t>-</w:t>
            </w:r>
          </w:p>
        </w:tc>
      </w:tr>
      <w:tr w:rsidR="0051678A" w:rsidRPr="00035D71" w14:paraId="335B0E42" w14:textId="77777777" w:rsidTr="00EE510E">
        <w:trPr>
          <w:trHeight w:val="278"/>
        </w:trPr>
        <w:tc>
          <w:tcPr>
            <w:tcW w:w="2977" w:type="dxa"/>
            <w:tcMar>
              <w:left w:w="108" w:type="dxa"/>
            </w:tcMar>
            <w:vAlign w:val="center"/>
          </w:tcPr>
          <w:p w14:paraId="72504C08" w14:textId="77777777" w:rsidR="0051678A" w:rsidRPr="00035D71" w:rsidRDefault="0051678A" w:rsidP="00EE510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0D81D149" w14:textId="77777777" w:rsidR="0051678A" w:rsidRPr="00035D71" w:rsidRDefault="0051678A" w:rsidP="00EE510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48469318" w14:textId="77777777" w:rsidR="0051678A" w:rsidRPr="00035D71" w:rsidRDefault="0051678A" w:rsidP="00EE510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5685D4B0" w14:textId="77777777" w:rsidR="0051678A" w:rsidRPr="00035D71" w:rsidRDefault="0051678A" w:rsidP="00EE510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673D3D06" w14:textId="77777777" w:rsidR="0051678A" w:rsidRPr="00035D71" w:rsidRDefault="0051678A" w:rsidP="00EE510E">
            <w:pPr>
              <w:spacing w:before="29" w:line="288" w:lineRule="auto"/>
              <w:jc w:val="right"/>
              <w:rPr>
                <w:color w:val="000000"/>
                <w:sz w:val="24"/>
              </w:rPr>
            </w:pPr>
            <w:r w:rsidRPr="00035D71">
              <w:rPr>
                <w:color w:val="000000"/>
                <w:sz w:val="24"/>
              </w:rPr>
              <w:t>-</w:t>
            </w:r>
          </w:p>
        </w:tc>
      </w:tr>
      <w:tr w:rsidR="0051678A" w:rsidRPr="00035D71" w14:paraId="0BE9E681" w14:textId="77777777" w:rsidTr="00EE510E">
        <w:trPr>
          <w:trHeight w:val="278"/>
        </w:trPr>
        <w:tc>
          <w:tcPr>
            <w:tcW w:w="2977" w:type="dxa"/>
            <w:tcMar>
              <w:left w:w="108" w:type="dxa"/>
            </w:tcMar>
            <w:vAlign w:val="center"/>
          </w:tcPr>
          <w:p w14:paraId="473ED637" w14:textId="77777777" w:rsidR="0051678A" w:rsidRPr="00035D71" w:rsidRDefault="0051678A" w:rsidP="00EE510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50ACC675" w14:textId="77777777" w:rsidR="0051678A" w:rsidRPr="00035D71" w:rsidRDefault="0051678A" w:rsidP="00EE510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0F46657A" w14:textId="77777777" w:rsidR="0051678A" w:rsidRPr="00035D71" w:rsidRDefault="0051678A" w:rsidP="00EE510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1AAFAD2C" w14:textId="77777777" w:rsidR="0051678A" w:rsidRPr="00035D71" w:rsidRDefault="0051678A" w:rsidP="00EE510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60933F22" w14:textId="77777777" w:rsidR="0051678A" w:rsidRPr="00035D71" w:rsidRDefault="0051678A" w:rsidP="00EE510E">
            <w:pPr>
              <w:spacing w:before="29" w:line="288" w:lineRule="auto"/>
              <w:jc w:val="right"/>
              <w:rPr>
                <w:color w:val="000000"/>
                <w:sz w:val="24"/>
              </w:rPr>
            </w:pPr>
            <w:r w:rsidRPr="00035D71">
              <w:rPr>
                <w:color w:val="000000"/>
                <w:sz w:val="24"/>
              </w:rPr>
              <w:t>-</w:t>
            </w:r>
          </w:p>
        </w:tc>
      </w:tr>
      <w:tr w:rsidR="0051678A" w:rsidRPr="00035D71" w14:paraId="310F0DB6" w14:textId="77777777" w:rsidTr="00EE510E">
        <w:trPr>
          <w:trHeight w:val="278"/>
        </w:trPr>
        <w:tc>
          <w:tcPr>
            <w:tcW w:w="2977" w:type="dxa"/>
            <w:tcMar>
              <w:left w:w="108" w:type="dxa"/>
            </w:tcMar>
            <w:vAlign w:val="center"/>
          </w:tcPr>
          <w:p w14:paraId="273C8C9A" w14:textId="77777777" w:rsidR="0051678A" w:rsidRPr="00035D71" w:rsidRDefault="0051678A" w:rsidP="00EE510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58EAAA17" w14:textId="77777777" w:rsidR="0051678A" w:rsidRPr="00035D71" w:rsidRDefault="0051678A" w:rsidP="00EE510E">
            <w:pPr>
              <w:spacing w:before="29" w:line="288" w:lineRule="auto"/>
              <w:jc w:val="right"/>
              <w:rPr>
                <w:color w:val="000000"/>
                <w:sz w:val="24"/>
              </w:rPr>
            </w:pPr>
            <w:r w:rsidRPr="00035D71">
              <w:rPr>
                <w:color w:val="000000"/>
                <w:sz w:val="24"/>
              </w:rPr>
              <w:t>64,055,360.79</w:t>
            </w:r>
          </w:p>
        </w:tc>
        <w:tc>
          <w:tcPr>
            <w:tcW w:w="1134" w:type="dxa"/>
            <w:tcMar>
              <w:left w:w="108" w:type="dxa"/>
            </w:tcMar>
            <w:vAlign w:val="center"/>
          </w:tcPr>
          <w:p w14:paraId="3D8C0C66" w14:textId="77777777" w:rsidR="0051678A" w:rsidRPr="00035D71" w:rsidRDefault="0051678A" w:rsidP="00EE510E">
            <w:pPr>
              <w:spacing w:before="29" w:line="288" w:lineRule="auto"/>
              <w:jc w:val="right"/>
              <w:rPr>
                <w:color w:val="000000"/>
                <w:sz w:val="24"/>
              </w:rPr>
            </w:pPr>
            <w:r w:rsidRPr="00035D71">
              <w:rPr>
                <w:color w:val="000000"/>
                <w:sz w:val="24"/>
              </w:rPr>
              <w:t>20.40</w:t>
            </w:r>
          </w:p>
        </w:tc>
        <w:tc>
          <w:tcPr>
            <w:tcW w:w="1984" w:type="dxa"/>
            <w:tcMar>
              <w:left w:w="108" w:type="dxa"/>
            </w:tcMar>
            <w:vAlign w:val="center"/>
          </w:tcPr>
          <w:p w14:paraId="40C468F1" w14:textId="77777777" w:rsidR="0051678A" w:rsidRPr="00035D71" w:rsidRDefault="0051678A" w:rsidP="00EE510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49FAAEC1" w14:textId="77777777" w:rsidR="0051678A" w:rsidRPr="00035D71" w:rsidRDefault="0051678A" w:rsidP="00EE510E">
            <w:pPr>
              <w:spacing w:before="29" w:line="288" w:lineRule="auto"/>
              <w:jc w:val="right"/>
              <w:rPr>
                <w:color w:val="000000"/>
                <w:sz w:val="24"/>
              </w:rPr>
            </w:pPr>
            <w:r w:rsidRPr="00035D71">
              <w:rPr>
                <w:color w:val="000000"/>
                <w:sz w:val="24"/>
              </w:rPr>
              <w:t>-</w:t>
            </w:r>
          </w:p>
        </w:tc>
      </w:tr>
    </w:tbl>
    <w:p w14:paraId="298DD2AA" w14:textId="77777777" w:rsidR="0051678A" w:rsidRPr="00035D71" w:rsidRDefault="0051678A" w:rsidP="0051678A">
      <w:pPr>
        <w:spacing w:before="29" w:line="288" w:lineRule="auto"/>
        <w:ind w:firstLineChars="200" w:firstLine="480"/>
        <w:rPr>
          <w:color w:val="000000"/>
          <w:sz w:val="24"/>
        </w:rPr>
      </w:pPr>
    </w:p>
    <w:p w14:paraId="40D78B8A" w14:textId="77777777" w:rsidR="0051678A" w:rsidRPr="00035D71" w:rsidRDefault="0051678A" w:rsidP="0051678A">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p w14:paraId="2811076C" w14:textId="77777777" w:rsidR="0051678A" w:rsidRDefault="0051678A" w:rsidP="0051678A">
      <w:pPr>
        <w:tabs>
          <w:tab w:val="left" w:pos="426"/>
        </w:tabs>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日，由于本基金运行期间不足一年，尚不存在足够的经验数据，因此无法对本基金资产净值对于其他价格风险的敏感性作定量分析（</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p>
    <w:p w14:paraId="30568F5B" w14:textId="77777777" w:rsidR="00305F57" w:rsidRPr="0051678A" w:rsidRDefault="00305F57" w:rsidP="00E01AB2">
      <w:pPr>
        <w:tabs>
          <w:tab w:val="left" w:pos="426"/>
        </w:tabs>
        <w:spacing w:before="29" w:line="288" w:lineRule="auto"/>
        <w:jc w:val="left"/>
        <w:rPr>
          <w:kern w:val="0"/>
          <w:sz w:val="24"/>
        </w:rPr>
      </w:pPr>
    </w:p>
    <w:p w14:paraId="03C656BA"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29178"/>
      <w:r w:rsidRPr="00035D71">
        <w:rPr>
          <w:b/>
          <w:bCs/>
          <w:szCs w:val="24"/>
          <w:lang w:val="en-US"/>
        </w:rPr>
        <w:t xml:space="preserve">§7  </w:t>
      </w:r>
      <w:r w:rsidRPr="00035D71">
        <w:rPr>
          <w:b/>
          <w:bCs/>
          <w:szCs w:val="24"/>
          <w:lang w:val="en-US"/>
        </w:rPr>
        <w:t>投资组合报告</w:t>
      </w:r>
      <w:bookmarkEnd w:id="57"/>
      <w:bookmarkEnd w:id="58"/>
    </w:p>
    <w:p w14:paraId="6AF9C7AD" w14:textId="77777777"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90929179"/>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14:paraId="0B6E3B3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30CD36A1" w14:textId="77777777" w:rsidTr="0027576E">
        <w:tc>
          <w:tcPr>
            <w:tcW w:w="1080" w:type="dxa"/>
            <w:vAlign w:val="center"/>
          </w:tcPr>
          <w:p w14:paraId="1EE1D70A"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5903675C"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72A10E42"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27ACF203"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61D98BCA" w14:textId="77777777" w:rsidTr="00D37602">
        <w:tc>
          <w:tcPr>
            <w:tcW w:w="1080" w:type="dxa"/>
            <w:vAlign w:val="center"/>
          </w:tcPr>
          <w:p w14:paraId="4BB59AA6"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10FABC2E"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7E11FD6F" w14:textId="77777777" w:rsidR="001548F9" w:rsidRPr="00035D71" w:rsidRDefault="001548F9" w:rsidP="0048308E">
            <w:pPr>
              <w:spacing w:before="29" w:line="288" w:lineRule="auto"/>
              <w:ind w:left="17"/>
              <w:jc w:val="right"/>
              <w:rPr>
                <w:color w:val="000000"/>
                <w:sz w:val="24"/>
              </w:rPr>
            </w:pPr>
            <w:r w:rsidRPr="00035D71">
              <w:rPr>
                <w:color w:val="000000"/>
                <w:sz w:val="24"/>
              </w:rPr>
              <w:t>64,055,360.79</w:t>
            </w:r>
          </w:p>
        </w:tc>
        <w:tc>
          <w:tcPr>
            <w:tcW w:w="1980" w:type="dxa"/>
            <w:vAlign w:val="center"/>
          </w:tcPr>
          <w:p w14:paraId="13348B88" w14:textId="77777777" w:rsidR="001548F9" w:rsidRPr="00035D71" w:rsidRDefault="001548F9" w:rsidP="0048308E">
            <w:pPr>
              <w:spacing w:before="29" w:line="288" w:lineRule="auto"/>
              <w:ind w:left="17"/>
              <w:jc w:val="right"/>
              <w:rPr>
                <w:color w:val="000000"/>
                <w:sz w:val="24"/>
              </w:rPr>
            </w:pPr>
            <w:r w:rsidRPr="00035D71">
              <w:rPr>
                <w:color w:val="000000"/>
                <w:sz w:val="24"/>
              </w:rPr>
              <w:t>15.04</w:t>
            </w:r>
          </w:p>
        </w:tc>
      </w:tr>
      <w:tr w:rsidR="001548F9" w:rsidRPr="00035D71" w14:paraId="0522053B" w14:textId="77777777" w:rsidTr="00D37602">
        <w:tc>
          <w:tcPr>
            <w:tcW w:w="1080" w:type="dxa"/>
            <w:vAlign w:val="center"/>
          </w:tcPr>
          <w:p w14:paraId="71D4A4BD"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05C0D722"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5209D931" w14:textId="77777777" w:rsidR="001548F9" w:rsidRPr="00035D71" w:rsidRDefault="001548F9" w:rsidP="0048308E">
            <w:pPr>
              <w:spacing w:before="29" w:line="288" w:lineRule="auto"/>
              <w:ind w:left="17"/>
              <w:jc w:val="right"/>
              <w:rPr>
                <w:color w:val="000000"/>
                <w:sz w:val="24"/>
              </w:rPr>
            </w:pPr>
            <w:r w:rsidRPr="00035D71">
              <w:rPr>
                <w:color w:val="000000"/>
                <w:sz w:val="24"/>
              </w:rPr>
              <w:t>64,055,360.79</w:t>
            </w:r>
          </w:p>
        </w:tc>
        <w:tc>
          <w:tcPr>
            <w:tcW w:w="1980" w:type="dxa"/>
            <w:vAlign w:val="center"/>
          </w:tcPr>
          <w:p w14:paraId="5EDDFC39" w14:textId="77777777" w:rsidR="001548F9" w:rsidRPr="00035D71" w:rsidRDefault="001548F9" w:rsidP="0048308E">
            <w:pPr>
              <w:spacing w:before="29" w:line="288" w:lineRule="auto"/>
              <w:ind w:left="17"/>
              <w:jc w:val="right"/>
              <w:rPr>
                <w:color w:val="000000"/>
                <w:sz w:val="24"/>
              </w:rPr>
            </w:pPr>
            <w:r w:rsidRPr="00035D71">
              <w:rPr>
                <w:color w:val="000000"/>
                <w:sz w:val="24"/>
              </w:rPr>
              <w:t>15.04</w:t>
            </w:r>
          </w:p>
        </w:tc>
      </w:tr>
      <w:tr w:rsidR="001548F9" w:rsidRPr="00035D71" w14:paraId="23D698CB" w14:textId="77777777" w:rsidTr="00D37602">
        <w:tc>
          <w:tcPr>
            <w:tcW w:w="1080" w:type="dxa"/>
            <w:vAlign w:val="center"/>
          </w:tcPr>
          <w:p w14:paraId="052F58D7"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046FF09F"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556EC64C" w14:textId="77777777" w:rsidR="001548F9" w:rsidRPr="00035D71" w:rsidRDefault="001548F9" w:rsidP="0048308E">
            <w:pPr>
              <w:spacing w:before="29" w:line="288" w:lineRule="auto"/>
              <w:ind w:left="17"/>
              <w:jc w:val="right"/>
              <w:rPr>
                <w:color w:val="000000"/>
                <w:sz w:val="24"/>
              </w:rPr>
            </w:pPr>
            <w:r w:rsidRPr="00035D71">
              <w:rPr>
                <w:color w:val="000000"/>
                <w:sz w:val="24"/>
              </w:rPr>
              <w:t>344,323,500.00</w:t>
            </w:r>
          </w:p>
        </w:tc>
        <w:tc>
          <w:tcPr>
            <w:tcW w:w="1980" w:type="dxa"/>
            <w:vAlign w:val="center"/>
          </w:tcPr>
          <w:p w14:paraId="15BA36D7" w14:textId="77777777" w:rsidR="001548F9" w:rsidRPr="00035D71" w:rsidRDefault="001548F9" w:rsidP="0048308E">
            <w:pPr>
              <w:spacing w:before="29" w:line="288" w:lineRule="auto"/>
              <w:ind w:left="17"/>
              <w:jc w:val="right"/>
              <w:rPr>
                <w:color w:val="000000"/>
                <w:sz w:val="24"/>
              </w:rPr>
            </w:pPr>
            <w:r w:rsidRPr="00035D71">
              <w:rPr>
                <w:color w:val="000000"/>
                <w:sz w:val="24"/>
              </w:rPr>
              <w:t>80.83</w:t>
            </w:r>
          </w:p>
        </w:tc>
      </w:tr>
      <w:tr w:rsidR="001548F9" w:rsidRPr="00035D71" w14:paraId="595FCDF4" w14:textId="77777777" w:rsidTr="00D37602">
        <w:tc>
          <w:tcPr>
            <w:tcW w:w="1080" w:type="dxa"/>
            <w:vAlign w:val="center"/>
          </w:tcPr>
          <w:p w14:paraId="7AB0708B"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5DDA8BAA"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242CECAD" w14:textId="77777777" w:rsidR="001548F9" w:rsidRPr="00035D71" w:rsidRDefault="001548F9" w:rsidP="0048308E">
            <w:pPr>
              <w:spacing w:before="29" w:line="288" w:lineRule="auto"/>
              <w:ind w:left="17"/>
              <w:jc w:val="right"/>
              <w:rPr>
                <w:color w:val="000000"/>
                <w:sz w:val="24"/>
              </w:rPr>
            </w:pPr>
            <w:r w:rsidRPr="00035D71">
              <w:rPr>
                <w:color w:val="000000"/>
                <w:sz w:val="24"/>
              </w:rPr>
              <w:t>344,323,500.00</w:t>
            </w:r>
          </w:p>
        </w:tc>
        <w:tc>
          <w:tcPr>
            <w:tcW w:w="1980" w:type="dxa"/>
            <w:vAlign w:val="center"/>
          </w:tcPr>
          <w:p w14:paraId="6A805C3F" w14:textId="77777777" w:rsidR="001548F9" w:rsidRPr="00035D71" w:rsidRDefault="001548F9" w:rsidP="0048308E">
            <w:pPr>
              <w:spacing w:before="29" w:line="288" w:lineRule="auto"/>
              <w:ind w:left="17"/>
              <w:jc w:val="right"/>
              <w:rPr>
                <w:color w:val="000000"/>
                <w:sz w:val="24"/>
              </w:rPr>
            </w:pPr>
            <w:r w:rsidRPr="00035D71">
              <w:rPr>
                <w:color w:val="000000"/>
                <w:sz w:val="24"/>
              </w:rPr>
              <w:t>80.83</w:t>
            </w:r>
          </w:p>
        </w:tc>
      </w:tr>
      <w:tr w:rsidR="001548F9" w:rsidRPr="00035D71" w14:paraId="7D69BC31" w14:textId="77777777" w:rsidTr="0027576E">
        <w:tc>
          <w:tcPr>
            <w:tcW w:w="1080" w:type="dxa"/>
            <w:vAlign w:val="center"/>
          </w:tcPr>
          <w:p w14:paraId="4B6CE727" w14:textId="77777777" w:rsidR="001548F9" w:rsidRPr="00035D71" w:rsidRDefault="001548F9" w:rsidP="0048308E">
            <w:pPr>
              <w:spacing w:before="29" w:line="288" w:lineRule="auto"/>
              <w:jc w:val="center"/>
              <w:rPr>
                <w:color w:val="000000"/>
                <w:sz w:val="24"/>
              </w:rPr>
            </w:pPr>
          </w:p>
        </w:tc>
        <w:tc>
          <w:tcPr>
            <w:tcW w:w="3315" w:type="dxa"/>
            <w:vAlign w:val="center"/>
          </w:tcPr>
          <w:p w14:paraId="2BEC9105"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2D843C18"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45021EF0"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4F41E34E" w14:textId="77777777" w:rsidTr="00D37602">
        <w:tc>
          <w:tcPr>
            <w:tcW w:w="1080" w:type="dxa"/>
            <w:vAlign w:val="center"/>
          </w:tcPr>
          <w:p w14:paraId="5C65B04A"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4428F6E7"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7294C498"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504702C3"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447D27D6" w14:textId="77777777" w:rsidTr="00D37602">
        <w:tc>
          <w:tcPr>
            <w:tcW w:w="1080" w:type="dxa"/>
            <w:vAlign w:val="center"/>
          </w:tcPr>
          <w:p w14:paraId="2DBA19D4"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577DA278" w14:textId="77777777"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14:paraId="09CEC83D"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5CE47C30"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7BCC680E" w14:textId="77777777" w:rsidTr="00D37602">
        <w:tc>
          <w:tcPr>
            <w:tcW w:w="1080" w:type="dxa"/>
            <w:vAlign w:val="center"/>
          </w:tcPr>
          <w:p w14:paraId="106E13E3"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69FDA874"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433464CC"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4C0BCD36"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10651C9D" w14:textId="77777777" w:rsidTr="00D37602">
        <w:tc>
          <w:tcPr>
            <w:tcW w:w="1080" w:type="dxa"/>
            <w:vAlign w:val="center"/>
          </w:tcPr>
          <w:p w14:paraId="6BC0E050"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616A4762"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45417137"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7AA1130F"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20FF3385" w14:textId="77777777" w:rsidTr="00D37602">
        <w:tc>
          <w:tcPr>
            <w:tcW w:w="1080" w:type="dxa"/>
            <w:vAlign w:val="center"/>
          </w:tcPr>
          <w:p w14:paraId="120777BF"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4389A384"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1252E396" w14:textId="77777777" w:rsidR="00981089" w:rsidRPr="00035D71" w:rsidRDefault="00981089" w:rsidP="0048308E">
            <w:pPr>
              <w:spacing w:before="29" w:line="288" w:lineRule="auto"/>
              <w:ind w:left="17"/>
              <w:jc w:val="right"/>
              <w:rPr>
                <w:color w:val="000000"/>
                <w:sz w:val="24"/>
              </w:rPr>
            </w:pPr>
            <w:r w:rsidRPr="00035D71">
              <w:rPr>
                <w:color w:val="000000"/>
                <w:sz w:val="24"/>
              </w:rPr>
              <w:t>11,213,782.16</w:t>
            </w:r>
          </w:p>
        </w:tc>
        <w:tc>
          <w:tcPr>
            <w:tcW w:w="1980" w:type="dxa"/>
            <w:vAlign w:val="center"/>
          </w:tcPr>
          <w:p w14:paraId="10F1A2CC" w14:textId="77777777" w:rsidR="00981089" w:rsidRPr="00035D71" w:rsidRDefault="00981089" w:rsidP="0048308E">
            <w:pPr>
              <w:spacing w:before="29" w:line="288" w:lineRule="auto"/>
              <w:ind w:left="17"/>
              <w:jc w:val="right"/>
              <w:rPr>
                <w:color w:val="000000"/>
                <w:sz w:val="24"/>
              </w:rPr>
            </w:pPr>
            <w:r w:rsidRPr="00035D71">
              <w:rPr>
                <w:color w:val="000000"/>
                <w:sz w:val="24"/>
              </w:rPr>
              <w:t>2.63</w:t>
            </w:r>
          </w:p>
        </w:tc>
      </w:tr>
      <w:tr w:rsidR="00981089" w:rsidRPr="00035D71" w14:paraId="7B3A49DF" w14:textId="77777777" w:rsidTr="00D37602">
        <w:tc>
          <w:tcPr>
            <w:tcW w:w="1080" w:type="dxa"/>
            <w:vAlign w:val="center"/>
          </w:tcPr>
          <w:p w14:paraId="79682CC3"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2C8A1E91"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49C35F8A" w14:textId="77777777" w:rsidR="00981089" w:rsidRPr="00035D71" w:rsidRDefault="00981089" w:rsidP="0048308E">
            <w:pPr>
              <w:spacing w:before="29" w:line="288" w:lineRule="auto"/>
              <w:jc w:val="right"/>
              <w:rPr>
                <w:color w:val="000000"/>
                <w:sz w:val="24"/>
              </w:rPr>
            </w:pPr>
            <w:r w:rsidRPr="00035D71">
              <w:rPr>
                <w:color w:val="000000"/>
                <w:sz w:val="24"/>
              </w:rPr>
              <w:t>6,390,409.86</w:t>
            </w:r>
          </w:p>
        </w:tc>
        <w:tc>
          <w:tcPr>
            <w:tcW w:w="1980" w:type="dxa"/>
            <w:vAlign w:val="center"/>
          </w:tcPr>
          <w:p w14:paraId="67351A2E" w14:textId="77777777" w:rsidR="00981089" w:rsidRPr="00035D71" w:rsidRDefault="00981089" w:rsidP="0048308E">
            <w:pPr>
              <w:spacing w:before="29" w:line="288" w:lineRule="auto"/>
              <w:jc w:val="right"/>
              <w:rPr>
                <w:color w:val="000000"/>
                <w:sz w:val="24"/>
              </w:rPr>
            </w:pPr>
            <w:r w:rsidRPr="00035D71">
              <w:rPr>
                <w:color w:val="000000"/>
                <w:sz w:val="24"/>
              </w:rPr>
              <w:t>1.50</w:t>
            </w:r>
          </w:p>
        </w:tc>
      </w:tr>
      <w:tr w:rsidR="00981089" w:rsidRPr="00035D71" w14:paraId="11BCC9EB" w14:textId="77777777" w:rsidTr="00D37602">
        <w:tc>
          <w:tcPr>
            <w:tcW w:w="1080" w:type="dxa"/>
            <w:vAlign w:val="center"/>
          </w:tcPr>
          <w:p w14:paraId="0630F730"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1F8793A1"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2F373AE4" w14:textId="77777777" w:rsidR="00981089" w:rsidRPr="00035D71" w:rsidRDefault="00981089" w:rsidP="0048308E">
            <w:pPr>
              <w:spacing w:before="29" w:line="288" w:lineRule="auto"/>
              <w:jc w:val="right"/>
              <w:rPr>
                <w:color w:val="000000"/>
                <w:sz w:val="24"/>
              </w:rPr>
            </w:pPr>
            <w:r w:rsidRPr="00035D71">
              <w:rPr>
                <w:color w:val="000000"/>
                <w:sz w:val="24"/>
              </w:rPr>
              <w:t>425,983,052.81</w:t>
            </w:r>
          </w:p>
        </w:tc>
        <w:tc>
          <w:tcPr>
            <w:tcW w:w="1980" w:type="dxa"/>
            <w:vAlign w:val="center"/>
          </w:tcPr>
          <w:p w14:paraId="74DB0787"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129B0A3A" w14:textId="77777777" w:rsidR="001548F9" w:rsidRPr="00035D71" w:rsidRDefault="001548F9" w:rsidP="0048308E">
      <w:pPr>
        <w:spacing w:before="29" w:line="288" w:lineRule="auto"/>
        <w:rPr>
          <w:color w:val="000000"/>
          <w:sz w:val="24"/>
        </w:rPr>
      </w:pPr>
    </w:p>
    <w:p w14:paraId="60E3FBFB" w14:textId="77777777"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90929180"/>
      <w:r w:rsidRPr="00035D71">
        <w:rPr>
          <w:rFonts w:ascii="Times New Roman" w:hAnsi="Times New Roman"/>
          <w:kern w:val="0"/>
          <w:szCs w:val="24"/>
        </w:rPr>
        <w:lastRenderedPageBreak/>
        <w:t xml:space="preserve">7.2 </w:t>
      </w:r>
      <w:r w:rsidRPr="00035D71">
        <w:rPr>
          <w:rFonts w:ascii="Times New Roman" w:hAnsi="Times New Roman"/>
          <w:kern w:val="0"/>
          <w:szCs w:val="24"/>
        </w:rPr>
        <w:t>期末按行业分类的股票投资组合</w:t>
      </w:r>
      <w:bookmarkEnd w:id="61"/>
      <w:bookmarkEnd w:id="62"/>
    </w:p>
    <w:p w14:paraId="2546ACC5" w14:textId="77777777" w:rsidR="0077020F" w:rsidRPr="0077020F" w:rsidRDefault="0077020F" w:rsidP="0077020F">
      <w:pPr>
        <w:pStyle w:val="20"/>
        <w:spacing w:before="29" w:after="0" w:line="288" w:lineRule="auto"/>
        <w:rPr>
          <w:rFonts w:ascii="Times New Roman" w:hAnsi="Times New Roman"/>
          <w:color w:val="000000"/>
          <w:szCs w:val="24"/>
        </w:rPr>
      </w:pPr>
      <w:bookmarkStart w:id="63" w:name="_Toc490929181"/>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14:paraId="235EBA3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0507ACBD" w14:textId="77777777" w:rsidTr="00275BFC">
        <w:tc>
          <w:tcPr>
            <w:tcW w:w="1079" w:type="dxa"/>
            <w:vAlign w:val="center"/>
          </w:tcPr>
          <w:p w14:paraId="041A8FC0"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0A095BF8"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2419FACF"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13B79624"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30B3FAD9" w14:textId="77777777" w:rsidTr="005C03DF">
        <w:tc>
          <w:tcPr>
            <w:tcW w:w="1079" w:type="dxa"/>
            <w:vAlign w:val="center"/>
          </w:tcPr>
          <w:p w14:paraId="127A70FB" w14:textId="77777777"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14:paraId="7E4D0800"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6C38D86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5BD25FD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41E8BAAE" w14:textId="77777777" w:rsidTr="005C03DF">
        <w:tc>
          <w:tcPr>
            <w:tcW w:w="1079" w:type="dxa"/>
            <w:vAlign w:val="center"/>
          </w:tcPr>
          <w:p w14:paraId="03AB29B5"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586BB42F"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36EC4817" w14:textId="77777777" w:rsidR="001548F9" w:rsidRPr="00035D71" w:rsidRDefault="001548F9" w:rsidP="0048308E">
            <w:pPr>
              <w:spacing w:before="29" w:line="288" w:lineRule="auto"/>
              <w:jc w:val="right"/>
              <w:rPr>
                <w:sz w:val="24"/>
              </w:rPr>
            </w:pPr>
            <w:r w:rsidRPr="00035D71">
              <w:rPr>
                <w:sz w:val="24"/>
              </w:rPr>
              <w:t>-</w:t>
            </w:r>
          </w:p>
          <w:p w14:paraId="21966C1B" w14:textId="77777777" w:rsidR="001548F9" w:rsidRPr="00035D71" w:rsidRDefault="001548F9" w:rsidP="0048308E">
            <w:pPr>
              <w:spacing w:before="29" w:line="288" w:lineRule="auto"/>
              <w:jc w:val="right"/>
              <w:rPr>
                <w:sz w:val="24"/>
              </w:rPr>
            </w:pPr>
          </w:p>
        </w:tc>
        <w:tc>
          <w:tcPr>
            <w:tcW w:w="2052" w:type="dxa"/>
            <w:vAlign w:val="center"/>
          </w:tcPr>
          <w:p w14:paraId="22BE01CE" w14:textId="77777777" w:rsidR="001548F9" w:rsidRPr="00035D71" w:rsidRDefault="001548F9" w:rsidP="0048308E">
            <w:pPr>
              <w:spacing w:before="29" w:line="288" w:lineRule="auto"/>
              <w:jc w:val="right"/>
              <w:rPr>
                <w:sz w:val="24"/>
              </w:rPr>
            </w:pPr>
            <w:r w:rsidRPr="00035D71">
              <w:rPr>
                <w:sz w:val="24"/>
              </w:rPr>
              <w:t>-</w:t>
            </w:r>
          </w:p>
          <w:p w14:paraId="6E5805F0" w14:textId="77777777" w:rsidR="001548F9" w:rsidRPr="00035D71" w:rsidRDefault="001548F9" w:rsidP="0048308E">
            <w:pPr>
              <w:spacing w:before="29" w:line="288" w:lineRule="auto"/>
              <w:jc w:val="right"/>
              <w:rPr>
                <w:sz w:val="24"/>
              </w:rPr>
            </w:pPr>
          </w:p>
        </w:tc>
      </w:tr>
      <w:tr w:rsidR="001548F9" w:rsidRPr="00035D71" w14:paraId="2BE515B5" w14:textId="77777777" w:rsidTr="005C03DF">
        <w:tc>
          <w:tcPr>
            <w:tcW w:w="1079" w:type="dxa"/>
            <w:vAlign w:val="center"/>
          </w:tcPr>
          <w:p w14:paraId="184E6DAB" w14:textId="77777777"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14:paraId="13D20567"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7B25F07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30,484,760.79</w:t>
            </w:r>
          </w:p>
        </w:tc>
        <w:tc>
          <w:tcPr>
            <w:tcW w:w="2052" w:type="dxa"/>
            <w:vAlign w:val="center"/>
          </w:tcPr>
          <w:p w14:paraId="79862FC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9.71</w:t>
            </w:r>
          </w:p>
        </w:tc>
      </w:tr>
      <w:tr w:rsidR="001548F9" w:rsidRPr="00035D71" w14:paraId="53A09F19" w14:textId="77777777" w:rsidTr="005C03DF">
        <w:tc>
          <w:tcPr>
            <w:tcW w:w="1079" w:type="dxa"/>
            <w:vAlign w:val="center"/>
          </w:tcPr>
          <w:p w14:paraId="0E7E7DD3"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14:paraId="25ADBC8E"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15275035" w14:textId="77777777" w:rsidR="001548F9" w:rsidRPr="00035D71" w:rsidRDefault="001548F9" w:rsidP="0048308E">
            <w:pPr>
              <w:spacing w:before="29" w:line="288" w:lineRule="auto"/>
              <w:jc w:val="right"/>
              <w:rPr>
                <w:sz w:val="24"/>
              </w:rPr>
            </w:pPr>
            <w:r w:rsidRPr="00035D71">
              <w:rPr>
                <w:sz w:val="24"/>
              </w:rPr>
              <w:t>4,037,000.00</w:t>
            </w:r>
          </w:p>
        </w:tc>
        <w:tc>
          <w:tcPr>
            <w:tcW w:w="2052" w:type="dxa"/>
            <w:vAlign w:val="center"/>
          </w:tcPr>
          <w:p w14:paraId="203CB2B5" w14:textId="77777777" w:rsidR="001548F9" w:rsidRPr="00035D71" w:rsidRDefault="001548F9" w:rsidP="0048308E">
            <w:pPr>
              <w:spacing w:before="29" w:line="288" w:lineRule="auto"/>
              <w:jc w:val="right"/>
              <w:rPr>
                <w:sz w:val="24"/>
              </w:rPr>
            </w:pPr>
            <w:r w:rsidRPr="00035D71">
              <w:rPr>
                <w:sz w:val="24"/>
              </w:rPr>
              <w:t>1.29</w:t>
            </w:r>
          </w:p>
        </w:tc>
      </w:tr>
      <w:tr w:rsidR="001548F9" w:rsidRPr="00035D71" w14:paraId="128F5A57" w14:textId="77777777" w:rsidTr="005C03DF">
        <w:tc>
          <w:tcPr>
            <w:tcW w:w="1079" w:type="dxa"/>
            <w:vAlign w:val="center"/>
          </w:tcPr>
          <w:p w14:paraId="540457A6"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45A365C7"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2884616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168,600.00</w:t>
            </w:r>
          </w:p>
        </w:tc>
        <w:tc>
          <w:tcPr>
            <w:tcW w:w="2052" w:type="dxa"/>
            <w:vAlign w:val="center"/>
          </w:tcPr>
          <w:p w14:paraId="79998BA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0.05</w:t>
            </w:r>
          </w:p>
        </w:tc>
      </w:tr>
      <w:tr w:rsidR="001548F9" w:rsidRPr="00035D71" w14:paraId="4C487E8D" w14:textId="77777777" w:rsidTr="005C03DF">
        <w:tc>
          <w:tcPr>
            <w:tcW w:w="1079" w:type="dxa"/>
            <w:vAlign w:val="center"/>
          </w:tcPr>
          <w:p w14:paraId="208978F9"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54F2B93B"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7EB8DEED" w14:textId="77777777" w:rsidR="001548F9" w:rsidRPr="00035D71" w:rsidRDefault="001548F9" w:rsidP="0048308E">
            <w:pPr>
              <w:spacing w:before="29" w:line="288" w:lineRule="auto"/>
              <w:jc w:val="right"/>
              <w:rPr>
                <w:sz w:val="24"/>
              </w:rPr>
            </w:pPr>
            <w:r w:rsidRPr="00035D71">
              <w:rPr>
                <w:sz w:val="24"/>
              </w:rPr>
              <w:t>5,776,000.00</w:t>
            </w:r>
          </w:p>
        </w:tc>
        <w:tc>
          <w:tcPr>
            <w:tcW w:w="2052" w:type="dxa"/>
            <w:vAlign w:val="center"/>
          </w:tcPr>
          <w:p w14:paraId="154D29C7" w14:textId="77777777" w:rsidR="001548F9" w:rsidRPr="00035D71" w:rsidRDefault="001548F9" w:rsidP="0048308E">
            <w:pPr>
              <w:spacing w:before="29" w:line="288" w:lineRule="auto"/>
              <w:jc w:val="right"/>
              <w:rPr>
                <w:sz w:val="24"/>
              </w:rPr>
            </w:pPr>
            <w:r w:rsidRPr="00035D71">
              <w:rPr>
                <w:sz w:val="24"/>
              </w:rPr>
              <w:t>1.84</w:t>
            </w:r>
          </w:p>
        </w:tc>
      </w:tr>
      <w:tr w:rsidR="001548F9" w:rsidRPr="00035D71" w14:paraId="6B2A78AE" w14:textId="77777777" w:rsidTr="005C03DF">
        <w:tc>
          <w:tcPr>
            <w:tcW w:w="1079" w:type="dxa"/>
            <w:vAlign w:val="center"/>
          </w:tcPr>
          <w:p w14:paraId="142BB719"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14:paraId="6C1C05AF"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0A12EEFB"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366D5F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BE82E77" w14:textId="77777777" w:rsidTr="005C03DF">
        <w:tc>
          <w:tcPr>
            <w:tcW w:w="1079" w:type="dxa"/>
            <w:vAlign w:val="center"/>
          </w:tcPr>
          <w:p w14:paraId="5764AE42"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4C7E0E57"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1AF8FCD2"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5D07B64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218374D" w14:textId="77777777" w:rsidTr="005C03DF">
        <w:tc>
          <w:tcPr>
            <w:tcW w:w="1079" w:type="dxa"/>
            <w:vAlign w:val="center"/>
          </w:tcPr>
          <w:p w14:paraId="654B43F3"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137AAE60"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64805E55"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BAFCB5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5B85456" w14:textId="77777777" w:rsidTr="005C03DF">
        <w:tc>
          <w:tcPr>
            <w:tcW w:w="1079" w:type="dxa"/>
            <w:vAlign w:val="center"/>
          </w:tcPr>
          <w:p w14:paraId="460E3A06"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2AD4C2BC"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3F3F75DF" w14:textId="77777777" w:rsidR="001548F9" w:rsidRPr="00035D71" w:rsidRDefault="001548F9" w:rsidP="0048308E">
            <w:pPr>
              <w:spacing w:before="29" w:line="288" w:lineRule="auto"/>
              <w:jc w:val="right"/>
              <w:rPr>
                <w:sz w:val="24"/>
              </w:rPr>
            </w:pPr>
            <w:r w:rsidRPr="00035D71">
              <w:rPr>
                <w:sz w:val="24"/>
              </w:rPr>
              <w:t>23,589,000.00</w:t>
            </w:r>
          </w:p>
        </w:tc>
        <w:tc>
          <w:tcPr>
            <w:tcW w:w="2052" w:type="dxa"/>
            <w:vAlign w:val="center"/>
          </w:tcPr>
          <w:p w14:paraId="0099C21C" w14:textId="77777777" w:rsidR="001548F9" w:rsidRPr="00035D71" w:rsidRDefault="001548F9" w:rsidP="0048308E">
            <w:pPr>
              <w:spacing w:before="29" w:line="288" w:lineRule="auto"/>
              <w:jc w:val="right"/>
              <w:rPr>
                <w:sz w:val="24"/>
              </w:rPr>
            </w:pPr>
            <w:r w:rsidRPr="00035D71">
              <w:rPr>
                <w:sz w:val="24"/>
              </w:rPr>
              <w:t>7.51</w:t>
            </w:r>
          </w:p>
        </w:tc>
      </w:tr>
      <w:tr w:rsidR="001548F9" w:rsidRPr="00035D71" w14:paraId="5E0F09E6" w14:textId="77777777" w:rsidTr="005C03DF">
        <w:tc>
          <w:tcPr>
            <w:tcW w:w="1079" w:type="dxa"/>
            <w:vAlign w:val="center"/>
          </w:tcPr>
          <w:p w14:paraId="2B882882"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2186CA39"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4B08B75F"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86FA4B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846B8CF" w14:textId="77777777" w:rsidTr="005C03DF">
        <w:tc>
          <w:tcPr>
            <w:tcW w:w="1079" w:type="dxa"/>
            <w:vAlign w:val="center"/>
          </w:tcPr>
          <w:p w14:paraId="01FB9B58"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2C8329D4"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3EE87FF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881D7F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EE6E2CA" w14:textId="77777777" w:rsidTr="005C03DF">
        <w:tc>
          <w:tcPr>
            <w:tcW w:w="1079" w:type="dxa"/>
            <w:vAlign w:val="center"/>
          </w:tcPr>
          <w:p w14:paraId="3C2C98C5"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15ED808E"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536989E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2DC0CE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4B0F47E" w14:textId="77777777" w:rsidTr="005C03DF">
        <w:tc>
          <w:tcPr>
            <w:tcW w:w="1079" w:type="dxa"/>
            <w:vAlign w:val="center"/>
          </w:tcPr>
          <w:p w14:paraId="1A972B10"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345BC9D3"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405A624B"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679AB6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BDF0788" w14:textId="77777777" w:rsidTr="005C03DF">
        <w:tc>
          <w:tcPr>
            <w:tcW w:w="1079" w:type="dxa"/>
            <w:vAlign w:val="center"/>
          </w:tcPr>
          <w:p w14:paraId="73A0657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6B61119E"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05EDCB9E"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EA9319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ABE4993" w14:textId="77777777" w:rsidTr="005C03DF">
        <w:tc>
          <w:tcPr>
            <w:tcW w:w="1079" w:type="dxa"/>
            <w:vAlign w:val="center"/>
          </w:tcPr>
          <w:p w14:paraId="063091F3"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105BCAD5"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2C80FFA8"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BDCA54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5EEDCF9" w14:textId="77777777" w:rsidTr="005C03DF">
        <w:tc>
          <w:tcPr>
            <w:tcW w:w="1079" w:type="dxa"/>
            <w:vAlign w:val="center"/>
          </w:tcPr>
          <w:p w14:paraId="411954B5"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03D38876"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6526CF23"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CE55B5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67B29C8" w14:textId="77777777" w:rsidTr="005C03DF">
        <w:tc>
          <w:tcPr>
            <w:tcW w:w="1079" w:type="dxa"/>
            <w:vAlign w:val="center"/>
          </w:tcPr>
          <w:p w14:paraId="579FFC4B"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2F9EC029"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783EA27C"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5EC54B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C4271B9" w14:textId="77777777" w:rsidTr="005C03DF">
        <w:tc>
          <w:tcPr>
            <w:tcW w:w="1079" w:type="dxa"/>
            <w:vAlign w:val="center"/>
          </w:tcPr>
          <w:p w14:paraId="5DFE98B3"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0B34E9F7"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08006188"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1AA45BF"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7450E4C" w14:textId="77777777" w:rsidTr="005C03DF">
        <w:tc>
          <w:tcPr>
            <w:tcW w:w="1079" w:type="dxa"/>
            <w:vAlign w:val="center"/>
          </w:tcPr>
          <w:p w14:paraId="2C11AF09"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3D74A42B"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3ECACC6E"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64,055,360.79</w:t>
            </w:r>
          </w:p>
        </w:tc>
        <w:tc>
          <w:tcPr>
            <w:tcW w:w="2052" w:type="dxa"/>
            <w:vAlign w:val="center"/>
          </w:tcPr>
          <w:p w14:paraId="0511646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20.40</w:t>
            </w:r>
          </w:p>
        </w:tc>
      </w:tr>
    </w:tbl>
    <w:p w14:paraId="7F423566" w14:textId="77777777" w:rsidR="000A101C" w:rsidRPr="00035D71" w:rsidRDefault="000A101C" w:rsidP="0048308E">
      <w:pPr>
        <w:tabs>
          <w:tab w:val="left" w:pos="426"/>
        </w:tabs>
        <w:spacing w:before="29" w:line="288" w:lineRule="auto"/>
        <w:jc w:val="left"/>
        <w:rPr>
          <w:kern w:val="0"/>
          <w:sz w:val="24"/>
        </w:rPr>
      </w:pPr>
    </w:p>
    <w:p w14:paraId="2A07884F" w14:textId="77777777" w:rsidR="0077020F" w:rsidRPr="00BF3258" w:rsidRDefault="0077020F" w:rsidP="0077020F">
      <w:pPr>
        <w:pStyle w:val="20"/>
        <w:spacing w:before="29" w:after="0" w:line="288" w:lineRule="auto"/>
        <w:rPr>
          <w:rFonts w:ascii="Times New Roman" w:hAnsi="Times New Roman"/>
          <w:kern w:val="0"/>
          <w:szCs w:val="24"/>
        </w:rPr>
      </w:pPr>
      <w:bookmarkStart w:id="64" w:name="_Toc490929182"/>
      <w:r w:rsidRPr="00BF3258">
        <w:rPr>
          <w:rFonts w:ascii="Times New Roman" w:hAnsi="Times New Roman"/>
          <w:kern w:val="0"/>
          <w:szCs w:val="24"/>
        </w:rPr>
        <w:t>7.2.2</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4"/>
    </w:p>
    <w:p w14:paraId="7E051B15" w14:textId="77777777" w:rsidR="0077020F" w:rsidRPr="00BF3258" w:rsidRDefault="0077020F" w:rsidP="0077020F">
      <w:pPr>
        <w:spacing w:before="29" w:line="288" w:lineRule="auto"/>
        <w:jc w:val="left"/>
        <w:rPr>
          <w:kern w:val="0"/>
          <w:sz w:val="24"/>
        </w:rPr>
      </w:pPr>
      <w:r w:rsidRPr="00BF3258">
        <w:rPr>
          <w:kern w:val="0"/>
          <w:sz w:val="24"/>
        </w:rPr>
        <w:t>本基金本报告期末未持有通过港股通投资的股票。</w:t>
      </w:r>
    </w:p>
    <w:p w14:paraId="24ECF369" w14:textId="77777777" w:rsidR="0077020F" w:rsidRPr="0077020F" w:rsidRDefault="0077020F" w:rsidP="0048308E">
      <w:pPr>
        <w:spacing w:before="29" w:line="288" w:lineRule="auto"/>
        <w:rPr>
          <w:color w:val="000000"/>
          <w:sz w:val="24"/>
        </w:rPr>
      </w:pPr>
    </w:p>
    <w:p w14:paraId="3142C382" w14:textId="77777777" w:rsidR="0077020F" w:rsidRPr="0077020F" w:rsidRDefault="001548F9" w:rsidP="0077020F">
      <w:pPr>
        <w:pStyle w:val="20"/>
        <w:spacing w:before="29" w:after="0" w:line="288" w:lineRule="auto"/>
        <w:rPr>
          <w:rFonts w:ascii="Times New Roman" w:hAnsi="Times New Roman"/>
          <w:kern w:val="0"/>
          <w:szCs w:val="24"/>
        </w:rPr>
      </w:pPr>
      <w:bookmarkStart w:id="65" w:name="_Toc490929183"/>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14:paraId="69532D3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4FC72BA5" w14:textId="77777777" w:rsidTr="00334D52">
        <w:tc>
          <w:tcPr>
            <w:tcW w:w="862" w:type="dxa"/>
            <w:vAlign w:val="center"/>
          </w:tcPr>
          <w:p w14:paraId="36F977E9" w14:textId="77777777" w:rsidR="001548F9" w:rsidRPr="00035D71" w:rsidRDefault="001548F9" w:rsidP="0048308E">
            <w:pPr>
              <w:spacing w:before="29" w:line="288" w:lineRule="auto"/>
              <w:ind w:left="17"/>
              <w:jc w:val="center"/>
              <w:rPr>
                <w:color w:val="000000"/>
                <w:sz w:val="24"/>
              </w:rPr>
            </w:pPr>
            <w:r w:rsidRPr="00035D71">
              <w:rPr>
                <w:color w:val="000000"/>
                <w:sz w:val="24"/>
              </w:rPr>
              <w:lastRenderedPageBreak/>
              <w:t>序号</w:t>
            </w:r>
          </w:p>
        </w:tc>
        <w:tc>
          <w:tcPr>
            <w:tcW w:w="1346" w:type="dxa"/>
            <w:vAlign w:val="center"/>
          </w:tcPr>
          <w:p w14:paraId="1B79E796"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2EB612FA"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1A02BE1D"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76442856"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2FCC6839"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3D0D74" w14:paraId="0949EDE4" w14:textId="77777777">
        <w:tc>
          <w:tcPr>
            <w:tcW w:w="862" w:type="dxa"/>
            <w:vAlign w:val="center"/>
          </w:tcPr>
          <w:p w14:paraId="26E24A16" w14:textId="77777777" w:rsidR="003D0D74" w:rsidRDefault="009005DD">
            <w:pPr>
              <w:jc w:val="center"/>
            </w:pPr>
            <w:r>
              <w:rPr>
                <w:color w:val="000000"/>
                <w:sz w:val="24"/>
              </w:rPr>
              <w:t>1</w:t>
            </w:r>
          </w:p>
        </w:tc>
        <w:tc>
          <w:tcPr>
            <w:tcW w:w="1346" w:type="dxa"/>
            <w:vAlign w:val="center"/>
          </w:tcPr>
          <w:p w14:paraId="5240EC1B" w14:textId="77777777" w:rsidR="003D0D74" w:rsidRDefault="009005DD">
            <w:pPr>
              <w:jc w:val="center"/>
            </w:pPr>
            <w:r>
              <w:rPr>
                <w:color w:val="000000"/>
                <w:sz w:val="24"/>
              </w:rPr>
              <w:t>600887</w:t>
            </w:r>
          </w:p>
        </w:tc>
        <w:tc>
          <w:tcPr>
            <w:tcW w:w="1795" w:type="dxa"/>
            <w:vAlign w:val="center"/>
          </w:tcPr>
          <w:p w14:paraId="1FAEB7E7" w14:textId="77777777" w:rsidR="003D0D74" w:rsidRDefault="009005DD">
            <w:pPr>
              <w:jc w:val="center"/>
            </w:pPr>
            <w:r>
              <w:rPr>
                <w:color w:val="000000"/>
                <w:sz w:val="24"/>
              </w:rPr>
              <w:t>伊利股份</w:t>
            </w:r>
          </w:p>
        </w:tc>
        <w:tc>
          <w:tcPr>
            <w:tcW w:w="1346" w:type="dxa"/>
            <w:vAlign w:val="center"/>
          </w:tcPr>
          <w:p w14:paraId="0CD1E892" w14:textId="77777777" w:rsidR="003D0D74" w:rsidRDefault="009005DD">
            <w:pPr>
              <w:jc w:val="right"/>
            </w:pPr>
            <w:r>
              <w:rPr>
                <w:color w:val="000000"/>
                <w:sz w:val="24"/>
              </w:rPr>
              <w:t>350,000</w:t>
            </w:r>
          </w:p>
        </w:tc>
        <w:tc>
          <w:tcPr>
            <w:tcW w:w="1944" w:type="dxa"/>
            <w:vAlign w:val="center"/>
          </w:tcPr>
          <w:p w14:paraId="6BD3DFBC" w14:textId="77777777" w:rsidR="003D0D74" w:rsidRDefault="009005DD">
            <w:pPr>
              <w:jc w:val="right"/>
            </w:pPr>
            <w:r>
              <w:rPr>
                <w:color w:val="000000"/>
                <w:sz w:val="24"/>
              </w:rPr>
              <w:t>7,556,500.00</w:t>
            </w:r>
          </w:p>
        </w:tc>
        <w:tc>
          <w:tcPr>
            <w:tcW w:w="1705" w:type="dxa"/>
            <w:vAlign w:val="center"/>
          </w:tcPr>
          <w:p w14:paraId="3A3B2011" w14:textId="77777777" w:rsidR="003D0D74" w:rsidRDefault="009005DD">
            <w:pPr>
              <w:jc w:val="right"/>
            </w:pPr>
            <w:r>
              <w:rPr>
                <w:color w:val="000000"/>
                <w:sz w:val="24"/>
              </w:rPr>
              <w:t>2.41</w:t>
            </w:r>
          </w:p>
        </w:tc>
      </w:tr>
      <w:tr w:rsidR="003D0D74" w14:paraId="37C73DDD" w14:textId="77777777">
        <w:tc>
          <w:tcPr>
            <w:tcW w:w="862" w:type="dxa"/>
            <w:vAlign w:val="center"/>
          </w:tcPr>
          <w:p w14:paraId="743802C4" w14:textId="77777777" w:rsidR="003D0D74" w:rsidRDefault="009005DD">
            <w:pPr>
              <w:jc w:val="center"/>
            </w:pPr>
            <w:r>
              <w:rPr>
                <w:color w:val="000000"/>
                <w:sz w:val="24"/>
              </w:rPr>
              <w:t>2</w:t>
            </w:r>
          </w:p>
        </w:tc>
        <w:tc>
          <w:tcPr>
            <w:tcW w:w="1346" w:type="dxa"/>
            <w:vAlign w:val="center"/>
          </w:tcPr>
          <w:p w14:paraId="23CF0939" w14:textId="77777777" w:rsidR="003D0D74" w:rsidRDefault="009005DD">
            <w:pPr>
              <w:jc w:val="center"/>
            </w:pPr>
            <w:r>
              <w:rPr>
                <w:color w:val="000000"/>
                <w:sz w:val="24"/>
              </w:rPr>
              <w:t>601318</w:t>
            </w:r>
          </w:p>
        </w:tc>
        <w:tc>
          <w:tcPr>
            <w:tcW w:w="1795" w:type="dxa"/>
            <w:vAlign w:val="center"/>
          </w:tcPr>
          <w:p w14:paraId="58A19876" w14:textId="77777777" w:rsidR="003D0D74" w:rsidRDefault="009005DD">
            <w:pPr>
              <w:jc w:val="center"/>
            </w:pPr>
            <w:r>
              <w:rPr>
                <w:color w:val="000000"/>
                <w:sz w:val="24"/>
              </w:rPr>
              <w:t>中国平安</w:t>
            </w:r>
          </w:p>
        </w:tc>
        <w:tc>
          <w:tcPr>
            <w:tcW w:w="1346" w:type="dxa"/>
            <w:vAlign w:val="center"/>
          </w:tcPr>
          <w:p w14:paraId="4A62CF04" w14:textId="77777777" w:rsidR="003D0D74" w:rsidRDefault="009005DD">
            <w:pPr>
              <w:jc w:val="right"/>
            </w:pPr>
            <w:r>
              <w:rPr>
                <w:color w:val="000000"/>
                <w:sz w:val="24"/>
              </w:rPr>
              <w:t>150,000</w:t>
            </w:r>
          </w:p>
        </w:tc>
        <w:tc>
          <w:tcPr>
            <w:tcW w:w="1944" w:type="dxa"/>
            <w:vAlign w:val="center"/>
          </w:tcPr>
          <w:p w14:paraId="4BACB8B9" w14:textId="77777777" w:rsidR="003D0D74" w:rsidRDefault="009005DD">
            <w:pPr>
              <w:jc w:val="right"/>
            </w:pPr>
            <w:r>
              <w:rPr>
                <w:color w:val="000000"/>
                <w:sz w:val="24"/>
              </w:rPr>
              <w:t>7,441,500.00</w:t>
            </w:r>
          </w:p>
        </w:tc>
        <w:tc>
          <w:tcPr>
            <w:tcW w:w="1705" w:type="dxa"/>
            <w:vAlign w:val="center"/>
          </w:tcPr>
          <w:p w14:paraId="3C377D1B" w14:textId="77777777" w:rsidR="003D0D74" w:rsidRDefault="009005DD">
            <w:pPr>
              <w:jc w:val="right"/>
            </w:pPr>
            <w:r>
              <w:rPr>
                <w:color w:val="000000"/>
                <w:sz w:val="24"/>
              </w:rPr>
              <w:t>2.37</w:t>
            </w:r>
          </w:p>
        </w:tc>
      </w:tr>
      <w:tr w:rsidR="003D0D74" w14:paraId="3078639E" w14:textId="77777777">
        <w:tc>
          <w:tcPr>
            <w:tcW w:w="862" w:type="dxa"/>
            <w:vAlign w:val="center"/>
          </w:tcPr>
          <w:p w14:paraId="719D24F1" w14:textId="77777777" w:rsidR="003D0D74" w:rsidRDefault="009005DD">
            <w:pPr>
              <w:jc w:val="center"/>
            </w:pPr>
            <w:r>
              <w:rPr>
                <w:color w:val="000000"/>
                <w:sz w:val="24"/>
              </w:rPr>
              <w:t>3</w:t>
            </w:r>
          </w:p>
        </w:tc>
        <w:tc>
          <w:tcPr>
            <w:tcW w:w="1346" w:type="dxa"/>
            <w:vAlign w:val="center"/>
          </w:tcPr>
          <w:p w14:paraId="349F33B4" w14:textId="77777777" w:rsidR="003D0D74" w:rsidRDefault="009005DD">
            <w:pPr>
              <w:jc w:val="center"/>
            </w:pPr>
            <w:r>
              <w:rPr>
                <w:color w:val="000000"/>
                <w:sz w:val="24"/>
              </w:rPr>
              <w:t>600519</w:t>
            </w:r>
          </w:p>
        </w:tc>
        <w:tc>
          <w:tcPr>
            <w:tcW w:w="1795" w:type="dxa"/>
            <w:vAlign w:val="center"/>
          </w:tcPr>
          <w:p w14:paraId="5A8F477F" w14:textId="77777777" w:rsidR="003D0D74" w:rsidRDefault="009005DD">
            <w:pPr>
              <w:jc w:val="center"/>
            </w:pPr>
            <w:r>
              <w:rPr>
                <w:color w:val="000000"/>
                <w:sz w:val="24"/>
              </w:rPr>
              <w:t>贵州茅台</w:t>
            </w:r>
          </w:p>
        </w:tc>
        <w:tc>
          <w:tcPr>
            <w:tcW w:w="1346" w:type="dxa"/>
            <w:vAlign w:val="center"/>
          </w:tcPr>
          <w:p w14:paraId="45B6BB70" w14:textId="77777777" w:rsidR="003D0D74" w:rsidRDefault="009005DD">
            <w:pPr>
              <w:jc w:val="right"/>
            </w:pPr>
            <w:r>
              <w:rPr>
                <w:color w:val="000000"/>
                <w:sz w:val="24"/>
              </w:rPr>
              <w:t>15,000</w:t>
            </w:r>
          </w:p>
        </w:tc>
        <w:tc>
          <w:tcPr>
            <w:tcW w:w="1944" w:type="dxa"/>
            <w:vAlign w:val="center"/>
          </w:tcPr>
          <w:p w14:paraId="0E418B89" w14:textId="77777777" w:rsidR="003D0D74" w:rsidRDefault="009005DD">
            <w:pPr>
              <w:jc w:val="right"/>
            </w:pPr>
            <w:r>
              <w:rPr>
                <w:color w:val="000000"/>
                <w:sz w:val="24"/>
              </w:rPr>
              <w:t>7,077,750.00</w:t>
            </w:r>
          </w:p>
        </w:tc>
        <w:tc>
          <w:tcPr>
            <w:tcW w:w="1705" w:type="dxa"/>
            <w:vAlign w:val="center"/>
          </w:tcPr>
          <w:p w14:paraId="0392C411" w14:textId="77777777" w:rsidR="003D0D74" w:rsidRDefault="009005DD">
            <w:pPr>
              <w:jc w:val="right"/>
            </w:pPr>
            <w:r>
              <w:rPr>
                <w:color w:val="000000"/>
                <w:sz w:val="24"/>
              </w:rPr>
              <w:t>2.25</w:t>
            </w:r>
          </w:p>
        </w:tc>
      </w:tr>
      <w:tr w:rsidR="003D0D74" w14:paraId="52E7A58F" w14:textId="77777777">
        <w:tc>
          <w:tcPr>
            <w:tcW w:w="862" w:type="dxa"/>
            <w:vAlign w:val="center"/>
          </w:tcPr>
          <w:p w14:paraId="15927B05" w14:textId="77777777" w:rsidR="003D0D74" w:rsidRDefault="009005DD">
            <w:pPr>
              <w:jc w:val="center"/>
            </w:pPr>
            <w:r>
              <w:rPr>
                <w:color w:val="000000"/>
                <w:sz w:val="24"/>
              </w:rPr>
              <w:t>4</w:t>
            </w:r>
          </w:p>
        </w:tc>
        <w:tc>
          <w:tcPr>
            <w:tcW w:w="1346" w:type="dxa"/>
            <w:vAlign w:val="center"/>
          </w:tcPr>
          <w:p w14:paraId="2F862165" w14:textId="77777777" w:rsidR="003D0D74" w:rsidRDefault="009005DD">
            <w:pPr>
              <w:jc w:val="center"/>
            </w:pPr>
            <w:r>
              <w:rPr>
                <w:color w:val="000000"/>
                <w:sz w:val="24"/>
              </w:rPr>
              <w:t>601398</w:t>
            </w:r>
          </w:p>
        </w:tc>
        <w:tc>
          <w:tcPr>
            <w:tcW w:w="1795" w:type="dxa"/>
            <w:vAlign w:val="center"/>
          </w:tcPr>
          <w:p w14:paraId="47BBEA78" w14:textId="77777777" w:rsidR="003D0D74" w:rsidRDefault="009005DD">
            <w:pPr>
              <w:jc w:val="center"/>
            </w:pPr>
            <w:r>
              <w:rPr>
                <w:color w:val="000000"/>
                <w:sz w:val="24"/>
              </w:rPr>
              <w:t>工商银行</w:t>
            </w:r>
          </w:p>
        </w:tc>
        <w:tc>
          <w:tcPr>
            <w:tcW w:w="1346" w:type="dxa"/>
            <w:vAlign w:val="center"/>
          </w:tcPr>
          <w:p w14:paraId="0F1EE213" w14:textId="77777777" w:rsidR="003D0D74" w:rsidRDefault="009005DD">
            <w:pPr>
              <w:jc w:val="right"/>
            </w:pPr>
            <w:r>
              <w:rPr>
                <w:color w:val="000000"/>
                <w:sz w:val="24"/>
              </w:rPr>
              <w:t>1,250,000</w:t>
            </w:r>
          </w:p>
        </w:tc>
        <w:tc>
          <w:tcPr>
            <w:tcW w:w="1944" w:type="dxa"/>
            <w:vAlign w:val="center"/>
          </w:tcPr>
          <w:p w14:paraId="2ED3BCA2" w14:textId="77777777" w:rsidR="003D0D74" w:rsidRDefault="009005DD">
            <w:pPr>
              <w:jc w:val="right"/>
            </w:pPr>
            <w:r>
              <w:rPr>
                <w:color w:val="000000"/>
                <w:sz w:val="24"/>
              </w:rPr>
              <w:t>6,562,500.00</w:t>
            </w:r>
          </w:p>
        </w:tc>
        <w:tc>
          <w:tcPr>
            <w:tcW w:w="1705" w:type="dxa"/>
            <w:vAlign w:val="center"/>
          </w:tcPr>
          <w:p w14:paraId="0BF86281" w14:textId="77777777" w:rsidR="003D0D74" w:rsidRDefault="009005DD">
            <w:pPr>
              <w:jc w:val="right"/>
            </w:pPr>
            <w:r>
              <w:rPr>
                <w:color w:val="000000"/>
                <w:sz w:val="24"/>
              </w:rPr>
              <w:t>2.09</w:t>
            </w:r>
          </w:p>
        </w:tc>
      </w:tr>
      <w:tr w:rsidR="003D0D74" w14:paraId="582B633C" w14:textId="77777777">
        <w:tc>
          <w:tcPr>
            <w:tcW w:w="862" w:type="dxa"/>
            <w:vAlign w:val="center"/>
          </w:tcPr>
          <w:p w14:paraId="1BC74FB8" w14:textId="77777777" w:rsidR="003D0D74" w:rsidRDefault="009005DD">
            <w:pPr>
              <w:jc w:val="center"/>
            </w:pPr>
            <w:r>
              <w:rPr>
                <w:color w:val="000000"/>
                <w:sz w:val="24"/>
              </w:rPr>
              <w:t>5</w:t>
            </w:r>
          </w:p>
        </w:tc>
        <w:tc>
          <w:tcPr>
            <w:tcW w:w="1346" w:type="dxa"/>
            <w:vAlign w:val="center"/>
          </w:tcPr>
          <w:p w14:paraId="484A077B" w14:textId="77777777" w:rsidR="003D0D74" w:rsidRDefault="009005DD">
            <w:pPr>
              <w:jc w:val="center"/>
            </w:pPr>
            <w:r>
              <w:rPr>
                <w:color w:val="000000"/>
                <w:sz w:val="24"/>
              </w:rPr>
              <w:t>601607</w:t>
            </w:r>
          </w:p>
        </w:tc>
        <w:tc>
          <w:tcPr>
            <w:tcW w:w="1795" w:type="dxa"/>
            <w:vAlign w:val="center"/>
          </w:tcPr>
          <w:p w14:paraId="5B0DD804" w14:textId="77777777" w:rsidR="003D0D74" w:rsidRDefault="009005DD">
            <w:pPr>
              <w:jc w:val="center"/>
            </w:pPr>
            <w:r>
              <w:rPr>
                <w:color w:val="000000"/>
                <w:sz w:val="24"/>
              </w:rPr>
              <w:t>上海医药</w:t>
            </w:r>
          </w:p>
        </w:tc>
        <w:tc>
          <w:tcPr>
            <w:tcW w:w="1346" w:type="dxa"/>
            <w:vAlign w:val="center"/>
          </w:tcPr>
          <w:p w14:paraId="3D250598" w14:textId="77777777" w:rsidR="003D0D74" w:rsidRDefault="009005DD">
            <w:pPr>
              <w:jc w:val="right"/>
            </w:pPr>
            <w:r>
              <w:rPr>
                <w:color w:val="000000"/>
                <w:sz w:val="24"/>
              </w:rPr>
              <w:t>200,000</w:t>
            </w:r>
          </w:p>
        </w:tc>
        <w:tc>
          <w:tcPr>
            <w:tcW w:w="1944" w:type="dxa"/>
            <w:vAlign w:val="center"/>
          </w:tcPr>
          <w:p w14:paraId="50546086" w14:textId="77777777" w:rsidR="003D0D74" w:rsidRDefault="009005DD">
            <w:pPr>
              <w:jc w:val="right"/>
            </w:pPr>
            <w:r>
              <w:rPr>
                <w:color w:val="000000"/>
                <w:sz w:val="24"/>
              </w:rPr>
              <w:t>5,776,000.00</w:t>
            </w:r>
          </w:p>
        </w:tc>
        <w:tc>
          <w:tcPr>
            <w:tcW w:w="1705" w:type="dxa"/>
            <w:vAlign w:val="center"/>
          </w:tcPr>
          <w:p w14:paraId="5007D962" w14:textId="77777777" w:rsidR="003D0D74" w:rsidRDefault="009005DD">
            <w:pPr>
              <w:jc w:val="right"/>
            </w:pPr>
            <w:r>
              <w:rPr>
                <w:color w:val="000000"/>
                <w:sz w:val="24"/>
              </w:rPr>
              <w:t>1.84</w:t>
            </w:r>
          </w:p>
        </w:tc>
      </w:tr>
      <w:tr w:rsidR="003D0D74" w14:paraId="0D0F06C2" w14:textId="77777777">
        <w:tc>
          <w:tcPr>
            <w:tcW w:w="862" w:type="dxa"/>
            <w:vAlign w:val="center"/>
          </w:tcPr>
          <w:p w14:paraId="138ADE73" w14:textId="77777777" w:rsidR="003D0D74" w:rsidRDefault="009005DD">
            <w:pPr>
              <w:jc w:val="center"/>
            </w:pPr>
            <w:r>
              <w:rPr>
                <w:color w:val="000000"/>
                <w:sz w:val="24"/>
              </w:rPr>
              <w:t>6</w:t>
            </w:r>
          </w:p>
        </w:tc>
        <w:tc>
          <w:tcPr>
            <w:tcW w:w="1346" w:type="dxa"/>
            <w:vAlign w:val="center"/>
          </w:tcPr>
          <w:p w14:paraId="51849999" w14:textId="77777777" w:rsidR="003D0D74" w:rsidRDefault="009005DD">
            <w:pPr>
              <w:jc w:val="center"/>
            </w:pPr>
            <w:r>
              <w:rPr>
                <w:color w:val="000000"/>
                <w:sz w:val="24"/>
              </w:rPr>
              <w:t>601288</w:t>
            </w:r>
          </w:p>
        </w:tc>
        <w:tc>
          <w:tcPr>
            <w:tcW w:w="1795" w:type="dxa"/>
            <w:vAlign w:val="center"/>
          </w:tcPr>
          <w:p w14:paraId="670568C8" w14:textId="77777777" w:rsidR="003D0D74" w:rsidRDefault="009005DD">
            <w:pPr>
              <w:jc w:val="center"/>
            </w:pPr>
            <w:r>
              <w:rPr>
                <w:color w:val="000000"/>
                <w:sz w:val="24"/>
              </w:rPr>
              <w:t>农业银行</w:t>
            </w:r>
          </w:p>
        </w:tc>
        <w:tc>
          <w:tcPr>
            <w:tcW w:w="1346" w:type="dxa"/>
            <w:vAlign w:val="center"/>
          </w:tcPr>
          <w:p w14:paraId="5591B791" w14:textId="77777777" w:rsidR="003D0D74" w:rsidRDefault="009005DD">
            <w:pPr>
              <w:jc w:val="right"/>
            </w:pPr>
            <w:r>
              <w:rPr>
                <w:color w:val="000000"/>
                <w:sz w:val="24"/>
              </w:rPr>
              <w:t>1,500,000</w:t>
            </w:r>
          </w:p>
        </w:tc>
        <w:tc>
          <w:tcPr>
            <w:tcW w:w="1944" w:type="dxa"/>
            <w:vAlign w:val="center"/>
          </w:tcPr>
          <w:p w14:paraId="523C19A1" w14:textId="77777777" w:rsidR="003D0D74" w:rsidRDefault="009005DD">
            <w:pPr>
              <w:jc w:val="right"/>
            </w:pPr>
            <w:r>
              <w:rPr>
                <w:color w:val="000000"/>
                <w:sz w:val="24"/>
              </w:rPr>
              <w:t>5,280,000.00</w:t>
            </w:r>
          </w:p>
        </w:tc>
        <w:tc>
          <w:tcPr>
            <w:tcW w:w="1705" w:type="dxa"/>
            <w:vAlign w:val="center"/>
          </w:tcPr>
          <w:p w14:paraId="66B01B2A" w14:textId="77777777" w:rsidR="003D0D74" w:rsidRDefault="009005DD">
            <w:pPr>
              <w:jc w:val="right"/>
            </w:pPr>
            <w:r>
              <w:rPr>
                <w:color w:val="000000"/>
                <w:sz w:val="24"/>
              </w:rPr>
              <w:t>1.68</w:t>
            </w:r>
          </w:p>
        </w:tc>
      </w:tr>
      <w:tr w:rsidR="003D0D74" w14:paraId="1C896C84" w14:textId="77777777">
        <w:tc>
          <w:tcPr>
            <w:tcW w:w="862" w:type="dxa"/>
            <w:vAlign w:val="center"/>
          </w:tcPr>
          <w:p w14:paraId="1482F48E" w14:textId="77777777" w:rsidR="003D0D74" w:rsidRDefault="009005DD">
            <w:pPr>
              <w:jc w:val="center"/>
            </w:pPr>
            <w:r>
              <w:rPr>
                <w:color w:val="000000"/>
                <w:sz w:val="24"/>
              </w:rPr>
              <w:t>7</w:t>
            </w:r>
          </w:p>
        </w:tc>
        <w:tc>
          <w:tcPr>
            <w:tcW w:w="1346" w:type="dxa"/>
            <w:vAlign w:val="center"/>
          </w:tcPr>
          <w:p w14:paraId="7EECA846" w14:textId="77777777" w:rsidR="003D0D74" w:rsidRDefault="009005DD">
            <w:pPr>
              <w:jc w:val="center"/>
            </w:pPr>
            <w:r>
              <w:rPr>
                <w:color w:val="000000"/>
                <w:sz w:val="24"/>
              </w:rPr>
              <w:t>600056</w:t>
            </w:r>
          </w:p>
        </w:tc>
        <w:tc>
          <w:tcPr>
            <w:tcW w:w="1795" w:type="dxa"/>
            <w:vAlign w:val="center"/>
          </w:tcPr>
          <w:p w14:paraId="58008A93" w14:textId="77777777" w:rsidR="003D0D74" w:rsidRDefault="009005DD">
            <w:pPr>
              <w:jc w:val="center"/>
            </w:pPr>
            <w:r>
              <w:rPr>
                <w:color w:val="000000"/>
                <w:sz w:val="24"/>
              </w:rPr>
              <w:t>中国医药</w:t>
            </w:r>
          </w:p>
        </w:tc>
        <w:tc>
          <w:tcPr>
            <w:tcW w:w="1346" w:type="dxa"/>
            <w:vAlign w:val="center"/>
          </w:tcPr>
          <w:p w14:paraId="27D12111" w14:textId="77777777" w:rsidR="003D0D74" w:rsidRDefault="009005DD">
            <w:pPr>
              <w:jc w:val="right"/>
            </w:pPr>
            <w:r>
              <w:rPr>
                <w:color w:val="000000"/>
                <w:sz w:val="24"/>
              </w:rPr>
              <w:t>190,000</w:t>
            </w:r>
          </w:p>
        </w:tc>
        <w:tc>
          <w:tcPr>
            <w:tcW w:w="1944" w:type="dxa"/>
            <w:vAlign w:val="center"/>
          </w:tcPr>
          <w:p w14:paraId="1CEE3FBA" w14:textId="77777777" w:rsidR="003D0D74" w:rsidRDefault="009005DD">
            <w:pPr>
              <w:jc w:val="right"/>
            </w:pPr>
            <w:r>
              <w:rPr>
                <w:color w:val="000000"/>
                <w:sz w:val="24"/>
              </w:rPr>
              <w:t>4,930,500.00</w:t>
            </w:r>
          </w:p>
        </w:tc>
        <w:tc>
          <w:tcPr>
            <w:tcW w:w="1705" w:type="dxa"/>
            <w:vAlign w:val="center"/>
          </w:tcPr>
          <w:p w14:paraId="7B0F7F09" w14:textId="77777777" w:rsidR="003D0D74" w:rsidRDefault="009005DD">
            <w:pPr>
              <w:jc w:val="right"/>
            </w:pPr>
            <w:r>
              <w:rPr>
                <w:color w:val="000000"/>
                <w:sz w:val="24"/>
              </w:rPr>
              <w:t>1.57</w:t>
            </w:r>
          </w:p>
        </w:tc>
      </w:tr>
      <w:tr w:rsidR="003D0D74" w14:paraId="3E3F5A05" w14:textId="77777777">
        <w:tc>
          <w:tcPr>
            <w:tcW w:w="862" w:type="dxa"/>
            <w:vAlign w:val="center"/>
          </w:tcPr>
          <w:p w14:paraId="5F14BB53" w14:textId="77777777" w:rsidR="003D0D74" w:rsidRDefault="009005DD">
            <w:pPr>
              <w:jc w:val="center"/>
            </w:pPr>
            <w:r>
              <w:rPr>
                <w:color w:val="000000"/>
                <w:sz w:val="24"/>
              </w:rPr>
              <w:t>8</w:t>
            </w:r>
          </w:p>
        </w:tc>
        <w:tc>
          <w:tcPr>
            <w:tcW w:w="1346" w:type="dxa"/>
            <w:vAlign w:val="center"/>
          </w:tcPr>
          <w:p w14:paraId="396341E9" w14:textId="77777777" w:rsidR="003D0D74" w:rsidRDefault="009005DD">
            <w:pPr>
              <w:jc w:val="center"/>
            </w:pPr>
            <w:r>
              <w:rPr>
                <w:color w:val="000000"/>
                <w:sz w:val="24"/>
              </w:rPr>
              <w:t>600062</w:t>
            </w:r>
          </w:p>
        </w:tc>
        <w:tc>
          <w:tcPr>
            <w:tcW w:w="1795" w:type="dxa"/>
            <w:vAlign w:val="center"/>
          </w:tcPr>
          <w:p w14:paraId="2FE44A8F" w14:textId="77777777" w:rsidR="003D0D74" w:rsidRDefault="009005DD">
            <w:pPr>
              <w:jc w:val="center"/>
            </w:pPr>
            <w:r>
              <w:rPr>
                <w:color w:val="000000"/>
                <w:sz w:val="24"/>
              </w:rPr>
              <w:t>华润双鹤</w:t>
            </w:r>
          </w:p>
        </w:tc>
        <w:tc>
          <w:tcPr>
            <w:tcW w:w="1346" w:type="dxa"/>
            <w:vAlign w:val="center"/>
          </w:tcPr>
          <w:p w14:paraId="640D0B4A" w14:textId="77777777" w:rsidR="003D0D74" w:rsidRDefault="009005DD">
            <w:pPr>
              <w:jc w:val="right"/>
            </w:pPr>
            <w:r>
              <w:rPr>
                <w:color w:val="000000"/>
                <w:sz w:val="24"/>
              </w:rPr>
              <w:t>170,000</w:t>
            </w:r>
          </w:p>
        </w:tc>
        <w:tc>
          <w:tcPr>
            <w:tcW w:w="1944" w:type="dxa"/>
            <w:vAlign w:val="center"/>
          </w:tcPr>
          <w:p w14:paraId="637710B0" w14:textId="77777777" w:rsidR="003D0D74" w:rsidRDefault="009005DD">
            <w:pPr>
              <w:jc w:val="right"/>
            </w:pPr>
            <w:r>
              <w:rPr>
                <w:color w:val="000000"/>
                <w:sz w:val="24"/>
              </w:rPr>
              <w:t>4,663,100.00</w:t>
            </w:r>
          </w:p>
        </w:tc>
        <w:tc>
          <w:tcPr>
            <w:tcW w:w="1705" w:type="dxa"/>
            <w:vAlign w:val="center"/>
          </w:tcPr>
          <w:p w14:paraId="69C824F9" w14:textId="77777777" w:rsidR="003D0D74" w:rsidRDefault="009005DD">
            <w:pPr>
              <w:jc w:val="right"/>
            </w:pPr>
            <w:r>
              <w:rPr>
                <w:color w:val="000000"/>
                <w:sz w:val="24"/>
              </w:rPr>
              <w:t>1.49</w:t>
            </w:r>
          </w:p>
        </w:tc>
      </w:tr>
      <w:tr w:rsidR="003D0D74" w14:paraId="4801AB30" w14:textId="77777777">
        <w:tc>
          <w:tcPr>
            <w:tcW w:w="862" w:type="dxa"/>
            <w:vAlign w:val="center"/>
          </w:tcPr>
          <w:p w14:paraId="1F6D4B6F" w14:textId="77777777" w:rsidR="003D0D74" w:rsidRDefault="009005DD">
            <w:pPr>
              <w:jc w:val="center"/>
            </w:pPr>
            <w:r>
              <w:rPr>
                <w:color w:val="000000"/>
                <w:sz w:val="24"/>
              </w:rPr>
              <w:t>9</w:t>
            </w:r>
          </w:p>
        </w:tc>
        <w:tc>
          <w:tcPr>
            <w:tcW w:w="1346" w:type="dxa"/>
            <w:vAlign w:val="center"/>
          </w:tcPr>
          <w:p w14:paraId="3EF39E17" w14:textId="77777777" w:rsidR="003D0D74" w:rsidRDefault="009005DD">
            <w:pPr>
              <w:jc w:val="center"/>
            </w:pPr>
            <w:r>
              <w:rPr>
                <w:color w:val="000000"/>
                <w:sz w:val="24"/>
              </w:rPr>
              <w:t>601939</w:t>
            </w:r>
          </w:p>
        </w:tc>
        <w:tc>
          <w:tcPr>
            <w:tcW w:w="1795" w:type="dxa"/>
            <w:vAlign w:val="center"/>
          </w:tcPr>
          <w:p w14:paraId="2304BE1C" w14:textId="77777777" w:rsidR="003D0D74" w:rsidRDefault="009005DD">
            <w:pPr>
              <w:jc w:val="center"/>
            </w:pPr>
            <w:r>
              <w:rPr>
                <w:color w:val="000000"/>
                <w:sz w:val="24"/>
              </w:rPr>
              <w:t>建设银行</w:t>
            </w:r>
          </w:p>
        </w:tc>
        <w:tc>
          <w:tcPr>
            <w:tcW w:w="1346" w:type="dxa"/>
            <w:vAlign w:val="center"/>
          </w:tcPr>
          <w:p w14:paraId="07FE0547" w14:textId="77777777" w:rsidR="003D0D74" w:rsidRDefault="009005DD">
            <w:pPr>
              <w:jc w:val="right"/>
            </w:pPr>
            <w:r>
              <w:rPr>
                <w:color w:val="000000"/>
                <w:sz w:val="24"/>
              </w:rPr>
              <w:t>700,000</w:t>
            </w:r>
          </w:p>
        </w:tc>
        <w:tc>
          <w:tcPr>
            <w:tcW w:w="1944" w:type="dxa"/>
            <w:vAlign w:val="center"/>
          </w:tcPr>
          <w:p w14:paraId="371D24BF" w14:textId="77777777" w:rsidR="003D0D74" w:rsidRDefault="009005DD">
            <w:pPr>
              <w:jc w:val="right"/>
            </w:pPr>
            <w:r>
              <w:rPr>
                <w:color w:val="000000"/>
                <w:sz w:val="24"/>
              </w:rPr>
              <w:t>4,305,000.00</w:t>
            </w:r>
          </w:p>
        </w:tc>
        <w:tc>
          <w:tcPr>
            <w:tcW w:w="1705" w:type="dxa"/>
            <w:vAlign w:val="center"/>
          </w:tcPr>
          <w:p w14:paraId="741796D0" w14:textId="77777777" w:rsidR="003D0D74" w:rsidRDefault="009005DD">
            <w:pPr>
              <w:jc w:val="right"/>
            </w:pPr>
            <w:r>
              <w:rPr>
                <w:color w:val="000000"/>
                <w:sz w:val="24"/>
              </w:rPr>
              <w:t>1.37</w:t>
            </w:r>
          </w:p>
        </w:tc>
      </w:tr>
      <w:tr w:rsidR="003D0D74" w14:paraId="084E1A96" w14:textId="77777777">
        <w:tc>
          <w:tcPr>
            <w:tcW w:w="862" w:type="dxa"/>
            <w:vAlign w:val="center"/>
          </w:tcPr>
          <w:p w14:paraId="03113392" w14:textId="77777777" w:rsidR="003D0D74" w:rsidRDefault="009005DD">
            <w:pPr>
              <w:jc w:val="center"/>
            </w:pPr>
            <w:r>
              <w:rPr>
                <w:color w:val="000000"/>
                <w:sz w:val="24"/>
              </w:rPr>
              <w:t>10</w:t>
            </w:r>
          </w:p>
        </w:tc>
        <w:tc>
          <w:tcPr>
            <w:tcW w:w="1346" w:type="dxa"/>
            <w:vAlign w:val="center"/>
          </w:tcPr>
          <w:p w14:paraId="45F4276E" w14:textId="77777777" w:rsidR="003D0D74" w:rsidRDefault="009005DD">
            <w:pPr>
              <w:jc w:val="center"/>
            </w:pPr>
            <w:r>
              <w:rPr>
                <w:color w:val="000000"/>
                <w:sz w:val="24"/>
              </w:rPr>
              <w:t>600329</w:t>
            </w:r>
          </w:p>
        </w:tc>
        <w:tc>
          <w:tcPr>
            <w:tcW w:w="1795" w:type="dxa"/>
            <w:vAlign w:val="center"/>
          </w:tcPr>
          <w:p w14:paraId="42997411" w14:textId="77777777" w:rsidR="003D0D74" w:rsidRDefault="009005DD">
            <w:pPr>
              <w:jc w:val="center"/>
            </w:pPr>
            <w:r>
              <w:rPr>
                <w:color w:val="000000"/>
                <w:sz w:val="24"/>
              </w:rPr>
              <w:t>中新药业</w:t>
            </w:r>
          </w:p>
        </w:tc>
        <w:tc>
          <w:tcPr>
            <w:tcW w:w="1346" w:type="dxa"/>
            <w:vAlign w:val="center"/>
          </w:tcPr>
          <w:p w14:paraId="14067723" w14:textId="77777777" w:rsidR="003D0D74" w:rsidRDefault="009005DD">
            <w:pPr>
              <w:jc w:val="right"/>
            </w:pPr>
            <w:r>
              <w:rPr>
                <w:color w:val="000000"/>
                <w:sz w:val="24"/>
              </w:rPr>
              <w:t>142,500</w:t>
            </w:r>
          </w:p>
        </w:tc>
        <w:tc>
          <w:tcPr>
            <w:tcW w:w="1944" w:type="dxa"/>
            <w:vAlign w:val="center"/>
          </w:tcPr>
          <w:p w14:paraId="57152DB7" w14:textId="77777777" w:rsidR="003D0D74" w:rsidRDefault="009005DD">
            <w:pPr>
              <w:jc w:val="right"/>
            </w:pPr>
            <w:r>
              <w:rPr>
                <w:color w:val="000000"/>
                <w:sz w:val="24"/>
              </w:rPr>
              <w:t>2,580,675.00</w:t>
            </w:r>
          </w:p>
        </w:tc>
        <w:tc>
          <w:tcPr>
            <w:tcW w:w="1705" w:type="dxa"/>
            <w:vAlign w:val="center"/>
          </w:tcPr>
          <w:p w14:paraId="6287A191" w14:textId="77777777" w:rsidR="003D0D74" w:rsidRDefault="009005DD">
            <w:pPr>
              <w:jc w:val="right"/>
            </w:pPr>
            <w:r>
              <w:rPr>
                <w:color w:val="000000"/>
                <w:sz w:val="24"/>
              </w:rPr>
              <w:t>0.82</w:t>
            </w:r>
          </w:p>
        </w:tc>
      </w:tr>
      <w:tr w:rsidR="003D0D74" w14:paraId="002814EF" w14:textId="77777777">
        <w:tc>
          <w:tcPr>
            <w:tcW w:w="862" w:type="dxa"/>
            <w:vAlign w:val="center"/>
          </w:tcPr>
          <w:p w14:paraId="375E96FA" w14:textId="77777777" w:rsidR="003D0D74" w:rsidRDefault="009005DD">
            <w:pPr>
              <w:jc w:val="center"/>
            </w:pPr>
            <w:r>
              <w:rPr>
                <w:color w:val="000000"/>
                <w:sz w:val="24"/>
              </w:rPr>
              <w:t>11</w:t>
            </w:r>
          </w:p>
        </w:tc>
        <w:tc>
          <w:tcPr>
            <w:tcW w:w="1346" w:type="dxa"/>
            <w:vAlign w:val="center"/>
          </w:tcPr>
          <w:p w14:paraId="42D2CE49" w14:textId="77777777" w:rsidR="003D0D74" w:rsidRDefault="009005DD">
            <w:pPr>
              <w:jc w:val="center"/>
            </w:pPr>
            <w:r>
              <w:rPr>
                <w:color w:val="000000"/>
                <w:sz w:val="24"/>
              </w:rPr>
              <w:t>600900</w:t>
            </w:r>
          </w:p>
        </w:tc>
        <w:tc>
          <w:tcPr>
            <w:tcW w:w="1795" w:type="dxa"/>
            <w:vAlign w:val="center"/>
          </w:tcPr>
          <w:p w14:paraId="2C409BB7" w14:textId="77777777" w:rsidR="003D0D74" w:rsidRDefault="009005DD">
            <w:pPr>
              <w:jc w:val="center"/>
            </w:pPr>
            <w:r>
              <w:rPr>
                <w:color w:val="000000"/>
                <w:sz w:val="24"/>
              </w:rPr>
              <w:t>长江电力</w:t>
            </w:r>
          </w:p>
        </w:tc>
        <w:tc>
          <w:tcPr>
            <w:tcW w:w="1346" w:type="dxa"/>
            <w:vAlign w:val="center"/>
          </w:tcPr>
          <w:p w14:paraId="45A2831D" w14:textId="77777777" w:rsidR="003D0D74" w:rsidRDefault="009005DD">
            <w:pPr>
              <w:jc w:val="right"/>
            </w:pPr>
            <w:r>
              <w:rPr>
                <w:color w:val="000000"/>
                <w:sz w:val="24"/>
              </w:rPr>
              <w:t>150,000</w:t>
            </w:r>
          </w:p>
        </w:tc>
        <w:tc>
          <w:tcPr>
            <w:tcW w:w="1944" w:type="dxa"/>
            <w:vAlign w:val="center"/>
          </w:tcPr>
          <w:p w14:paraId="068CBBE4" w14:textId="77777777" w:rsidR="003D0D74" w:rsidRDefault="009005DD">
            <w:pPr>
              <w:jc w:val="right"/>
            </w:pPr>
            <w:r>
              <w:rPr>
                <w:color w:val="000000"/>
                <w:sz w:val="24"/>
              </w:rPr>
              <w:t>2,307,000.00</w:t>
            </w:r>
          </w:p>
        </w:tc>
        <w:tc>
          <w:tcPr>
            <w:tcW w:w="1705" w:type="dxa"/>
            <w:vAlign w:val="center"/>
          </w:tcPr>
          <w:p w14:paraId="6010D0D3" w14:textId="77777777" w:rsidR="003D0D74" w:rsidRDefault="009005DD">
            <w:pPr>
              <w:jc w:val="right"/>
            </w:pPr>
            <w:r>
              <w:rPr>
                <w:color w:val="000000"/>
                <w:sz w:val="24"/>
              </w:rPr>
              <w:t>0.73</w:t>
            </w:r>
          </w:p>
        </w:tc>
      </w:tr>
      <w:tr w:rsidR="003D0D74" w14:paraId="49A369D3" w14:textId="77777777">
        <w:tc>
          <w:tcPr>
            <w:tcW w:w="862" w:type="dxa"/>
            <w:vAlign w:val="center"/>
          </w:tcPr>
          <w:p w14:paraId="1CB7C5FB" w14:textId="77777777" w:rsidR="003D0D74" w:rsidRDefault="009005DD">
            <w:pPr>
              <w:jc w:val="center"/>
            </w:pPr>
            <w:r>
              <w:rPr>
                <w:color w:val="000000"/>
                <w:sz w:val="24"/>
              </w:rPr>
              <w:t>12</w:t>
            </w:r>
          </w:p>
        </w:tc>
        <w:tc>
          <w:tcPr>
            <w:tcW w:w="1346" w:type="dxa"/>
            <w:vAlign w:val="center"/>
          </w:tcPr>
          <w:p w14:paraId="5132E7A8" w14:textId="77777777" w:rsidR="003D0D74" w:rsidRDefault="009005DD">
            <w:pPr>
              <w:jc w:val="center"/>
            </w:pPr>
            <w:r>
              <w:rPr>
                <w:color w:val="000000"/>
                <w:sz w:val="24"/>
              </w:rPr>
              <w:t>600132</w:t>
            </w:r>
          </w:p>
        </w:tc>
        <w:tc>
          <w:tcPr>
            <w:tcW w:w="1795" w:type="dxa"/>
            <w:vAlign w:val="center"/>
          </w:tcPr>
          <w:p w14:paraId="28EDE61C" w14:textId="77777777" w:rsidR="003D0D74" w:rsidRDefault="009005DD">
            <w:pPr>
              <w:jc w:val="center"/>
            </w:pPr>
            <w:r>
              <w:rPr>
                <w:color w:val="000000"/>
                <w:sz w:val="24"/>
              </w:rPr>
              <w:t>重庆啤酒</w:t>
            </w:r>
          </w:p>
        </w:tc>
        <w:tc>
          <w:tcPr>
            <w:tcW w:w="1346" w:type="dxa"/>
            <w:vAlign w:val="center"/>
          </w:tcPr>
          <w:p w14:paraId="49A17DFD" w14:textId="77777777" w:rsidR="003D0D74" w:rsidRDefault="009005DD">
            <w:pPr>
              <w:jc w:val="right"/>
            </w:pPr>
            <w:r>
              <w:rPr>
                <w:color w:val="000000"/>
                <w:sz w:val="24"/>
              </w:rPr>
              <w:t>80,000</w:t>
            </w:r>
          </w:p>
        </w:tc>
        <w:tc>
          <w:tcPr>
            <w:tcW w:w="1944" w:type="dxa"/>
            <w:vAlign w:val="center"/>
          </w:tcPr>
          <w:p w14:paraId="536B2721" w14:textId="77777777" w:rsidR="003D0D74" w:rsidRDefault="009005DD">
            <w:pPr>
              <w:jc w:val="right"/>
            </w:pPr>
            <w:r>
              <w:rPr>
                <w:color w:val="000000"/>
                <w:sz w:val="24"/>
              </w:rPr>
              <w:t>1,864,800.00</w:t>
            </w:r>
          </w:p>
        </w:tc>
        <w:tc>
          <w:tcPr>
            <w:tcW w:w="1705" w:type="dxa"/>
            <w:vAlign w:val="center"/>
          </w:tcPr>
          <w:p w14:paraId="50C8FD1F" w14:textId="77777777" w:rsidR="003D0D74" w:rsidRDefault="009005DD">
            <w:pPr>
              <w:jc w:val="right"/>
            </w:pPr>
            <w:r>
              <w:rPr>
                <w:color w:val="000000"/>
                <w:sz w:val="24"/>
              </w:rPr>
              <w:t>0.59</w:t>
            </w:r>
          </w:p>
        </w:tc>
      </w:tr>
      <w:tr w:rsidR="003D0D74" w14:paraId="46E046C5" w14:textId="77777777">
        <w:tc>
          <w:tcPr>
            <w:tcW w:w="862" w:type="dxa"/>
            <w:vAlign w:val="center"/>
          </w:tcPr>
          <w:p w14:paraId="1D1F9C25" w14:textId="77777777" w:rsidR="003D0D74" w:rsidRDefault="009005DD">
            <w:pPr>
              <w:jc w:val="center"/>
            </w:pPr>
            <w:r>
              <w:rPr>
                <w:color w:val="000000"/>
                <w:sz w:val="24"/>
              </w:rPr>
              <w:t>13</w:t>
            </w:r>
          </w:p>
        </w:tc>
        <w:tc>
          <w:tcPr>
            <w:tcW w:w="1346" w:type="dxa"/>
            <w:vAlign w:val="center"/>
          </w:tcPr>
          <w:p w14:paraId="60B5FEC5" w14:textId="77777777" w:rsidR="003D0D74" w:rsidRDefault="009005DD">
            <w:pPr>
              <w:jc w:val="center"/>
            </w:pPr>
            <w:r>
              <w:rPr>
                <w:color w:val="000000"/>
                <w:sz w:val="24"/>
              </w:rPr>
              <w:t>601139</w:t>
            </w:r>
          </w:p>
        </w:tc>
        <w:tc>
          <w:tcPr>
            <w:tcW w:w="1795" w:type="dxa"/>
            <w:vAlign w:val="center"/>
          </w:tcPr>
          <w:p w14:paraId="40FBC8C6" w14:textId="77777777" w:rsidR="003D0D74" w:rsidRDefault="009005DD">
            <w:pPr>
              <w:jc w:val="center"/>
            </w:pPr>
            <w:r>
              <w:rPr>
                <w:color w:val="000000"/>
                <w:sz w:val="24"/>
              </w:rPr>
              <w:t>深圳燃气</w:t>
            </w:r>
          </w:p>
        </w:tc>
        <w:tc>
          <w:tcPr>
            <w:tcW w:w="1346" w:type="dxa"/>
            <w:vAlign w:val="center"/>
          </w:tcPr>
          <w:p w14:paraId="16521B6A" w14:textId="77777777" w:rsidR="003D0D74" w:rsidRDefault="009005DD">
            <w:pPr>
              <w:jc w:val="right"/>
            </w:pPr>
            <w:r>
              <w:rPr>
                <w:color w:val="000000"/>
                <w:sz w:val="24"/>
              </w:rPr>
              <w:t>200,000</w:t>
            </w:r>
          </w:p>
        </w:tc>
        <w:tc>
          <w:tcPr>
            <w:tcW w:w="1944" w:type="dxa"/>
            <w:vAlign w:val="center"/>
          </w:tcPr>
          <w:p w14:paraId="66F26FEC" w14:textId="77777777" w:rsidR="003D0D74" w:rsidRDefault="009005DD">
            <w:pPr>
              <w:jc w:val="right"/>
            </w:pPr>
            <w:r>
              <w:rPr>
                <w:color w:val="000000"/>
                <w:sz w:val="24"/>
              </w:rPr>
              <w:t>1,730,000.00</w:t>
            </w:r>
          </w:p>
        </w:tc>
        <w:tc>
          <w:tcPr>
            <w:tcW w:w="1705" w:type="dxa"/>
            <w:vAlign w:val="center"/>
          </w:tcPr>
          <w:p w14:paraId="7DBC9655" w14:textId="77777777" w:rsidR="003D0D74" w:rsidRDefault="009005DD">
            <w:pPr>
              <w:jc w:val="right"/>
            </w:pPr>
            <w:r>
              <w:rPr>
                <w:color w:val="000000"/>
                <w:sz w:val="24"/>
              </w:rPr>
              <w:t>0.55</w:t>
            </w:r>
          </w:p>
        </w:tc>
      </w:tr>
      <w:tr w:rsidR="003D0D74" w14:paraId="7CB2A149" w14:textId="77777777">
        <w:tc>
          <w:tcPr>
            <w:tcW w:w="862" w:type="dxa"/>
            <w:vAlign w:val="center"/>
          </w:tcPr>
          <w:p w14:paraId="2507D234" w14:textId="77777777" w:rsidR="003D0D74" w:rsidRDefault="009005DD">
            <w:pPr>
              <w:jc w:val="center"/>
            </w:pPr>
            <w:r>
              <w:rPr>
                <w:color w:val="000000"/>
                <w:sz w:val="24"/>
              </w:rPr>
              <w:t>14</w:t>
            </w:r>
          </w:p>
        </w:tc>
        <w:tc>
          <w:tcPr>
            <w:tcW w:w="1346" w:type="dxa"/>
            <w:vAlign w:val="center"/>
          </w:tcPr>
          <w:p w14:paraId="3817D82D" w14:textId="77777777" w:rsidR="003D0D74" w:rsidRDefault="009005DD">
            <w:pPr>
              <w:jc w:val="center"/>
            </w:pPr>
            <w:r>
              <w:rPr>
                <w:color w:val="000000"/>
                <w:sz w:val="24"/>
              </w:rPr>
              <w:t>600104</w:t>
            </w:r>
          </w:p>
        </w:tc>
        <w:tc>
          <w:tcPr>
            <w:tcW w:w="1795" w:type="dxa"/>
            <w:vAlign w:val="center"/>
          </w:tcPr>
          <w:p w14:paraId="05CD1489" w14:textId="77777777" w:rsidR="003D0D74" w:rsidRDefault="009005DD">
            <w:pPr>
              <w:jc w:val="center"/>
            </w:pPr>
            <w:r>
              <w:rPr>
                <w:color w:val="000000"/>
                <w:sz w:val="24"/>
              </w:rPr>
              <w:t>上汽集团</w:t>
            </w:r>
          </w:p>
        </w:tc>
        <w:tc>
          <w:tcPr>
            <w:tcW w:w="1346" w:type="dxa"/>
            <w:vAlign w:val="center"/>
          </w:tcPr>
          <w:p w14:paraId="27998B9C" w14:textId="77777777" w:rsidR="003D0D74" w:rsidRDefault="009005DD">
            <w:pPr>
              <w:jc w:val="right"/>
            </w:pPr>
            <w:r>
              <w:rPr>
                <w:color w:val="000000"/>
                <w:sz w:val="24"/>
              </w:rPr>
              <w:t>50,000</w:t>
            </w:r>
          </w:p>
        </w:tc>
        <w:tc>
          <w:tcPr>
            <w:tcW w:w="1944" w:type="dxa"/>
            <w:vAlign w:val="center"/>
          </w:tcPr>
          <w:p w14:paraId="488DB038" w14:textId="77777777" w:rsidR="003D0D74" w:rsidRDefault="009005DD">
            <w:pPr>
              <w:jc w:val="right"/>
            </w:pPr>
            <w:r>
              <w:rPr>
                <w:color w:val="000000"/>
                <w:sz w:val="24"/>
              </w:rPr>
              <w:t>1,552,500.00</w:t>
            </w:r>
          </w:p>
        </w:tc>
        <w:tc>
          <w:tcPr>
            <w:tcW w:w="1705" w:type="dxa"/>
            <w:vAlign w:val="center"/>
          </w:tcPr>
          <w:p w14:paraId="7EAE384B" w14:textId="77777777" w:rsidR="003D0D74" w:rsidRDefault="009005DD">
            <w:pPr>
              <w:jc w:val="right"/>
            </w:pPr>
            <w:r>
              <w:rPr>
                <w:color w:val="000000"/>
                <w:sz w:val="24"/>
              </w:rPr>
              <w:t>0.49</w:t>
            </w:r>
          </w:p>
        </w:tc>
      </w:tr>
      <w:tr w:rsidR="003D0D74" w14:paraId="72FD8C95" w14:textId="77777777">
        <w:tc>
          <w:tcPr>
            <w:tcW w:w="862" w:type="dxa"/>
            <w:vAlign w:val="center"/>
          </w:tcPr>
          <w:p w14:paraId="6BE25A17" w14:textId="77777777" w:rsidR="003D0D74" w:rsidRDefault="009005DD">
            <w:pPr>
              <w:jc w:val="center"/>
            </w:pPr>
            <w:r>
              <w:rPr>
                <w:color w:val="000000"/>
                <w:sz w:val="24"/>
              </w:rPr>
              <w:t>15</w:t>
            </w:r>
          </w:p>
        </w:tc>
        <w:tc>
          <w:tcPr>
            <w:tcW w:w="1346" w:type="dxa"/>
            <w:vAlign w:val="center"/>
          </w:tcPr>
          <w:p w14:paraId="65A705D6" w14:textId="77777777" w:rsidR="003D0D74" w:rsidRDefault="009005DD">
            <w:pPr>
              <w:jc w:val="center"/>
            </w:pPr>
            <w:r>
              <w:rPr>
                <w:color w:val="000000"/>
                <w:sz w:val="24"/>
              </w:rPr>
              <w:t>600068</w:t>
            </w:r>
          </w:p>
        </w:tc>
        <w:tc>
          <w:tcPr>
            <w:tcW w:w="1795" w:type="dxa"/>
            <w:vAlign w:val="center"/>
          </w:tcPr>
          <w:p w14:paraId="5397C8B8" w14:textId="77777777" w:rsidR="003D0D74" w:rsidRDefault="009005DD">
            <w:pPr>
              <w:jc w:val="center"/>
            </w:pPr>
            <w:r>
              <w:rPr>
                <w:color w:val="000000"/>
                <w:sz w:val="24"/>
              </w:rPr>
              <w:t>葛洲坝</w:t>
            </w:r>
          </w:p>
        </w:tc>
        <w:tc>
          <w:tcPr>
            <w:tcW w:w="1346" w:type="dxa"/>
            <w:vAlign w:val="center"/>
          </w:tcPr>
          <w:p w14:paraId="00FC1CDB" w14:textId="77777777" w:rsidR="003D0D74" w:rsidRDefault="009005DD">
            <w:pPr>
              <w:jc w:val="right"/>
            </w:pPr>
            <w:r>
              <w:rPr>
                <w:color w:val="000000"/>
                <w:sz w:val="24"/>
              </w:rPr>
              <w:t>15,000</w:t>
            </w:r>
          </w:p>
        </w:tc>
        <w:tc>
          <w:tcPr>
            <w:tcW w:w="1944" w:type="dxa"/>
            <w:vAlign w:val="center"/>
          </w:tcPr>
          <w:p w14:paraId="62EBA126" w14:textId="77777777" w:rsidR="003D0D74" w:rsidRDefault="009005DD">
            <w:pPr>
              <w:jc w:val="right"/>
            </w:pPr>
            <w:r>
              <w:rPr>
                <w:color w:val="000000"/>
                <w:sz w:val="24"/>
              </w:rPr>
              <w:t>168,600.00</w:t>
            </w:r>
          </w:p>
        </w:tc>
        <w:tc>
          <w:tcPr>
            <w:tcW w:w="1705" w:type="dxa"/>
            <w:vAlign w:val="center"/>
          </w:tcPr>
          <w:p w14:paraId="0492135D" w14:textId="77777777" w:rsidR="003D0D74" w:rsidRDefault="009005DD">
            <w:pPr>
              <w:jc w:val="right"/>
            </w:pPr>
            <w:r>
              <w:rPr>
                <w:color w:val="000000"/>
                <w:sz w:val="24"/>
              </w:rPr>
              <w:t>0.05</w:t>
            </w:r>
          </w:p>
        </w:tc>
      </w:tr>
      <w:tr w:rsidR="003D0D74" w14:paraId="4239252B" w14:textId="77777777">
        <w:tc>
          <w:tcPr>
            <w:tcW w:w="862" w:type="dxa"/>
            <w:vAlign w:val="center"/>
          </w:tcPr>
          <w:p w14:paraId="04071A02" w14:textId="77777777" w:rsidR="003D0D74" w:rsidRDefault="009005DD">
            <w:pPr>
              <w:jc w:val="center"/>
            </w:pPr>
            <w:r>
              <w:rPr>
                <w:color w:val="000000"/>
                <w:sz w:val="24"/>
              </w:rPr>
              <w:t>16</w:t>
            </w:r>
          </w:p>
        </w:tc>
        <w:tc>
          <w:tcPr>
            <w:tcW w:w="1346" w:type="dxa"/>
            <w:vAlign w:val="center"/>
          </w:tcPr>
          <w:p w14:paraId="1F7D652B" w14:textId="77777777" w:rsidR="003D0D74" w:rsidRDefault="009005DD">
            <w:pPr>
              <w:jc w:val="center"/>
            </w:pPr>
            <w:r>
              <w:rPr>
                <w:color w:val="000000"/>
                <w:sz w:val="24"/>
              </w:rPr>
              <w:t>603801</w:t>
            </w:r>
          </w:p>
        </w:tc>
        <w:tc>
          <w:tcPr>
            <w:tcW w:w="1795" w:type="dxa"/>
            <w:vAlign w:val="center"/>
          </w:tcPr>
          <w:p w14:paraId="289EDD11" w14:textId="77777777" w:rsidR="003D0D74" w:rsidRDefault="009005DD">
            <w:pPr>
              <w:jc w:val="center"/>
            </w:pPr>
            <w:r>
              <w:rPr>
                <w:color w:val="000000"/>
                <w:sz w:val="24"/>
              </w:rPr>
              <w:t>志邦股份</w:t>
            </w:r>
          </w:p>
        </w:tc>
        <w:tc>
          <w:tcPr>
            <w:tcW w:w="1346" w:type="dxa"/>
            <w:vAlign w:val="center"/>
          </w:tcPr>
          <w:p w14:paraId="7193A2B9" w14:textId="77777777" w:rsidR="003D0D74" w:rsidRDefault="009005DD">
            <w:pPr>
              <w:jc w:val="right"/>
            </w:pPr>
            <w:r>
              <w:rPr>
                <w:color w:val="000000"/>
                <w:sz w:val="24"/>
              </w:rPr>
              <w:t>1,405</w:t>
            </w:r>
          </w:p>
        </w:tc>
        <w:tc>
          <w:tcPr>
            <w:tcW w:w="1944" w:type="dxa"/>
            <w:vAlign w:val="center"/>
          </w:tcPr>
          <w:p w14:paraId="47D69356" w14:textId="77777777" w:rsidR="003D0D74" w:rsidRDefault="009005DD">
            <w:pPr>
              <w:jc w:val="right"/>
            </w:pPr>
            <w:r>
              <w:rPr>
                <w:color w:val="000000"/>
                <w:sz w:val="24"/>
              </w:rPr>
              <w:t>47,489.00</w:t>
            </w:r>
          </w:p>
        </w:tc>
        <w:tc>
          <w:tcPr>
            <w:tcW w:w="1705" w:type="dxa"/>
            <w:vAlign w:val="center"/>
          </w:tcPr>
          <w:p w14:paraId="0DDF1519" w14:textId="77777777" w:rsidR="003D0D74" w:rsidRDefault="009005DD">
            <w:pPr>
              <w:jc w:val="right"/>
            </w:pPr>
            <w:r>
              <w:rPr>
                <w:color w:val="000000"/>
                <w:sz w:val="24"/>
              </w:rPr>
              <w:t>0.02</w:t>
            </w:r>
          </w:p>
        </w:tc>
      </w:tr>
      <w:tr w:rsidR="003D0D74" w14:paraId="7B8BA610" w14:textId="77777777">
        <w:tc>
          <w:tcPr>
            <w:tcW w:w="862" w:type="dxa"/>
            <w:vAlign w:val="center"/>
          </w:tcPr>
          <w:p w14:paraId="2553A83B" w14:textId="77777777" w:rsidR="003D0D74" w:rsidRDefault="009005DD">
            <w:pPr>
              <w:jc w:val="center"/>
            </w:pPr>
            <w:r>
              <w:rPr>
                <w:color w:val="000000"/>
                <w:sz w:val="24"/>
              </w:rPr>
              <w:t>17</w:t>
            </w:r>
          </w:p>
        </w:tc>
        <w:tc>
          <w:tcPr>
            <w:tcW w:w="1346" w:type="dxa"/>
            <w:vAlign w:val="center"/>
          </w:tcPr>
          <w:p w14:paraId="1569AF76" w14:textId="77777777" w:rsidR="003D0D74" w:rsidRDefault="009005DD">
            <w:pPr>
              <w:jc w:val="center"/>
            </w:pPr>
            <w:r>
              <w:rPr>
                <w:color w:val="000000"/>
                <w:sz w:val="24"/>
              </w:rPr>
              <w:t>603043</w:t>
            </w:r>
          </w:p>
        </w:tc>
        <w:tc>
          <w:tcPr>
            <w:tcW w:w="1795" w:type="dxa"/>
            <w:vAlign w:val="center"/>
          </w:tcPr>
          <w:p w14:paraId="127CF50C" w14:textId="77777777" w:rsidR="003D0D74" w:rsidRDefault="009005DD">
            <w:pPr>
              <w:jc w:val="center"/>
            </w:pPr>
            <w:r>
              <w:rPr>
                <w:color w:val="000000"/>
                <w:sz w:val="24"/>
              </w:rPr>
              <w:t>广州酒家</w:t>
            </w:r>
          </w:p>
        </w:tc>
        <w:tc>
          <w:tcPr>
            <w:tcW w:w="1346" w:type="dxa"/>
            <w:vAlign w:val="center"/>
          </w:tcPr>
          <w:p w14:paraId="5ED18328" w14:textId="77777777" w:rsidR="003D0D74" w:rsidRDefault="009005DD">
            <w:pPr>
              <w:jc w:val="right"/>
            </w:pPr>
            <w:r>
              <w:rPr>
                <w:color w:val="000000"/>
                <w:sz w:val="24"/>
              </w:rPr>
              <w:t>1,810</w:t>
            </w:r>
          </w:p>
        </w:tc>
        <w:tc>
          <w:tcPr>
            <w:tcW w:w="1944" w:type="dxa"/>
            <w:vAlign w:val="center"/>
          </w:tcPr>
          <w:p w14:paraId="26A17F68" w14:textId="77777777" w:rsidR="003D0D74" w:rsidRDefault="009005DD">
            <w:pPr>
              <w:jc w:val="right"/>
            </w:pPr>
            <w:r>
              <w:rPr>
                <w:color w:val="000000"/>
                <w:sz w:val="24"/>
              </w:rPr>
              <w:t>45,738.70</w:t>
            </w:r>
          </w:p>
        </w:tc>
        <w:tc>
          <w:tcPr>
            <w:tcW w:w="1705" w:type="dxa"/>
            <w:vAlign w:val="center"/>
          </w:tcPr>
          <w:p w14:paraId="1CA18583" w14:textId="77777777" w:rsidR="003D0D74" w:rsidRDefault="009005DD">
            <w:pPr>
              <w:jc w:val="right"/>
            </w:pPr>
            <w:r>
              <w:rPr>
                <w:color w:val="000000"/>
                <w:sz w:val="24"/>
              </w:rPr>
              <w:t>0.01</w:t>
            </w:r>
          </w:p>
        </w:tc>
      </w:tr>
      <w:tr w:rsidR="003D0D74" w14:paraId="66F0919D" w14:textId="77777777">
        <w:tc>
          <w:tcPr>
            <w:tcW w:w="862" w:type="dxa"/>
            <w:vAlign w:val="center"/>
          </w:tcPr>
          <w:p w14:paraId="376EABD9" w14:textId="77777777" w:rsidR="003D0D74" w:rsidRDefault="009005DD">
            <w:pPr>
              <w:jc w:val="center"/>
            </w:pPr>
            <w:r>
              <w:rPr>
                <w:color w:val="000000"/>
                <w:sz w:val="24"/>
              </w:rPr>
              <w:t>18</w:t>
            </w:r>
          </w:p>
        </w:tc>
        <w:tc>
          <w:tcPr>
            <w:tcW w:w="1346" w:type="dxa"/>
            <w:vAlign w:val="center"/>
          </w:tcPr>
          <w:p w14:paraId="2BC37D5F" w14:textId="77777777" w:rsidR="003D0D74" w:rsidRDefault="009005DD">
            <w:pPr>
              <w:jc w:val="center"/>
            </w:pPr>
            <w:r>
              <w:rPr>
                <w:color w:val="000000"/>
                <w:sz w:val="24"/>
              </w:rPr>
              <w:t>603380</w:t>
            </w:r>
          </w:p>
        </w:tc>
        <w:tc>
          <w:tcPr>
            <w:tcW w:w="1795" w:type="dxa"/>
            <w:vAlign w:val="center"/>
          </w:tcPr>
          <w:p w14:paraId="05AD81AD" w14:textId="77777777" w:rsidR="003D0D74" w:rsidRDefault="009005DD">
            <w:pPr>
              <w:jc w:val="center"/>
            </w:pPr>
            <w:r>
              <w:rPr>
                <w:color w:val="000000"/>
                <w:sz w:val="24"/>
              </w:rPr>
              <w:t>易德龙</w:t>
            </w:r>
          </w:p>
        </w:tc>
        <w:tc>
          <w:tcPr>
            <w:tcW w:w="1346" w:type="dxa"/>
            <w:vAlign w:val="center"/>
          </w:tcPr>
          <w:p w14:paraId="6C548D5B" w14:textId="77777777" w:rsidR="003D0D74" w:rsidRDefault="009005DD">
            <w:pPr>
              <w:jc w:val="right"/>
            </w:pPr>
            <w:r>
              <w:rPr>
                <w:color w:val="000000"/>
                <w:sz w:val="24"/>
              </w:rPr>
              <w:t>1,298</w:t>
            </w:r>
          </w:p>
        </w:tc>
        <w:tc>
          <w:tcPr>
            <w:tcW w:w="1944" w:type="dxa"/>
            <w:vAlign w:val="center"/>
          </w:tcPr>
          <w:p w14:paraId="02BFCF27" w14:textId="77777777" w:rsidR="003D0D74" w:rsidRDefault="009005DD">
            <w:pPr>
              <w:jc w:val="right"/>
            </w:pPr>
            <w:r>
              <w:rPr>
                <w:color w:val="000000"/>
                <w:sz w:val="24"/>
              </w:rPr>
              <w:t>35,370.50</w:t>
            </w:r>
          </w:p>
        </w:tc>
        <w:tc>
          <w:tcPr>
            <w:tcW w:w="1705" w:type="dxa"/>
            <w:vAlign w:val="center"/>
          </w:tcPr>
          <w:p w14:paraId="137ABEA6" w14:textId="77777777" w:rsidR="003D0D74" w:rsidRDefault="009005DD">
            <w:pPr>
              <w:jc w:val="right"/>
            </w:pPr>
            <w:r>
              <w:rPr>
                <w:color w:val="000000"/>
                <w:sz w:val="24"/>
              </w:rPr>
              <w:t>0.01</w:t>
            </w:r>
          </w:p>
        </w:tc>
      </w:tr>
      <w:tr w:rsidR="003D0D74" w14:paraId="21F5B1C3" w14:textId="77777777">
        <w:tc>
          <w:tcPr>
            <w:tcW w:w="862" w:type="dxa"/>
            <w:vAlign w:val="center"/>
          </w:tcPr>
          <w:p w14:paraId="360F246E" w14:textId="77777777" w:rsidR="003D0D74" w:rsidRDefault="009005DD">
            <w:pPr>
              <w:jc w:val="center"/>
            </w:pPr>
            <w:r>
              <w:rPr>
                <w:color w:val="000000"/>
                <w:sz w:val="24"/>
              </w:rPr>
              <w:t>19</w:t>
            </w:r>
          </w:p>
        </w:tc>
        <w:tc>
          <w:tcPr>
            <w:tcW w:w="1346" w:type="dxa"/>
            <w:vAlign w:val="center"/>
          </w:tcPr>
          <w:p w14:paraId="7DF5551E" w14:textId="77777777" w:rsidR="003D0D74" w:rsidRDefault="009005DD">
            <w:pPr>
              <w:jc w:val="center"/>
            </w:pPr>
            <w:r>
              <w:rPr>
                <w:color w:val="000000"/>
                <w:sz w:val="24"/>
              </w:rPr>
              <w:t>603335</w:t>
            </w:r>
          </w:p>
        </w:tc>
        <w:tc>
          <w:tcPr>
            <w:tcW w:w="1795" w:type="dxa"/>
            <w:vAlign w:val="center"/>
          </w:tcPr>
          <w:p w14:paraId="47CF52D7" w14:textId="77777777" w:rsidR="003D0D74" w:rsidRDefault="009005DD">
            <w:pPr>
              <w:jc w:val="center"/>
            </w:pPr>
            <w:r>
              <w:rPr>
                <w:color w:val="000000"/>
                <w:sz w:val="24"/>
              </w:rPr>
              <w:t>迪生力</w:t>
            </w:r>
          </w:p>
        </w:tc>
        <w:tc>
          <w:tcPr>
            <w:tcW w:w="1346" w:type="dxa"/>
            <w:vAlign w:val="center"/>
          </w:tcPr>
          <w:p w14:paraId="77A9CE28" w14:textId="77777777" w:rsidR="003D0D74" w:rsidRDefault="009005DD">
            <w:pPr>
              <w:jc w:val="right"/>
            </w:pPr>
            <w:r>
              <w:rPr>
                <w:color w:val="000000"/>
                <w:sz w:val="24"/>
              </w:rPr>
              <w:t>2,230</w:t>
            </w:r>
          </w:p>
        </w:tc>
        <w:tc>
          <w:tcPr>
            <w:tcW w:w="1944" w:type="dxa"/>
            <w:vAlign w:val="center"/>
          </w:tcPr>
          <w:p w14:paraId="4856BC62" w14:textId="77777777" w:rsidR="003D0D74" w:rsidRDefault="009005DD">
            <w:pPr>
              <w:jc w:val="right"/>
            </w:pPr>
            <w:r>
              <w:rPr>
                <w:color w:val="000000"/>
                <w:sz w:val="24"/>
              </w:rPr>
              <w:t>24,864.50</w:t>
            </w:r>
          </w:p>
        </w:tc>
        <w:tc>
          <w:tcPr>
            <w:tcW w:w="1705" w:type="dxa"/>
            <w:vAlign w:val="center"/>
          </w:tcPr>
          <w:p w14:paraId="4285CC26" w14:textId="77777777" w:rsidR="003D0D74" w:rsidRDefault="009005DD">
            <w:pPr>
              <w:jc w:val="right"/>
            </w:pPr>
            <w:r>
              <w:rPr>
                <w:color w:val="000000"/>
                <w:sz w:val="24"/>
              </w:rPr>
              <w:t>0.01</w:t>
            </w:r>
          </w:p>
        </w:tc>
      </w:tr>
      <w:tr w:rsidR="003D0D74" w14:paraId="4699E96E" w14:textId="77777777">
        <w:tc>
          <w:tcPr>
            <w:tcW w:w="862" w:type="dxa"/>
            <w:vAlign w:val="center"/>
          </w:tcPr>
          <w:p w14:paraId="69B14527" w14:textId="77777777" w:rsidR="003D0D74" w:rsidRDefault="009005DD">
            <w:pPr>
              <w:jc w:val="center"/>
            </w:pPr>
            <w:r>
              <w:rPr>
                <w:color w:val="000000"/>
                <w:sz w:val="24"/>
              </w:rPr>
              <w:t>20</w:t>
            </w:r>
          </w:p>
        </w:tc>
        <w:tc>
          <w:tcPr>
            <w:tcW w:w="1346" w:type="dxa"/>
            <w:vAlign w:val="center"/>
          </w:tcPr>
          <w:p w14:paraId="50B6D5AA" w14:textId="77777777" w:rsidR="003D0D74" w:rsidRDefault="009005DD">
            <w:pPr>
              <w:jc w:val="center"/>
            </w:pPr>
            <w:r>
              <w:rPr>
                <w:color w:val="000000"/>
                <w:sz w:val="24"/>
              </w:rPr>
              <w:t>603679</w:t>
            </w:r>
          </w:p>
        </w:tc>
        <w:tc>
          <w:tcPr>
            <w:tcW w:w="1795" w:type="dxa"/>
            <w:vAlign w:val="center"/>
          </w:tcPr>
          <w:p w14:paraId="112FB533" w14:textId="77777777" w:rsidR="003D0D74" w:rsidRDefault="009005DD">
            <w:pPr>
              <w:jc w:val="center"/>
            </w:pPr>
            <w:r>
              <w:rPr>
                <w:color w:val="000000"/>
                <w:sz w:val="24"/>
              </w:rPr>
              <w:t>华体科技</w:t>
            </w:r>
          </w:p>
        </w:tc>
        <w:tc>
          <w:tcPr>
            <w:tcW w:w="1346" w:type="dxa"/>
            <w:vAlign w:val="center"/>
          </w:tcPr>
          <w:p w14:paraId="6E472237" w14:textId="77777777" w:rsidR="003D0D74" w:rsidRDefault="009005DD">
            <w:pPr>
              <w:jc w:val="right"/>
            </w:pPr>
            <w:r>
              <w:rPr>
                <w:color w:val="000000"/>
                <w:sz w:val="24"/>
              </w:rPr>
              <w:t>809</w:t>
            </w:r>
          </w:p>
        </w:tc>
        <w:tc>
          <w:tcPr>
            <w:tcW w:w="1944" w:type="dxa"/>
            <w:vAlign w:val="center"/>
          </w:tcPr>
          <w:p w14:paraId="39F89D21" w14:textId="77777777" w:rsidR="003D0D74" w:rsidRDefault="009005DD">
            <w:pPr>
              <w:jc w:val="right"/>
            </w:pPr>
            <w:r>
              <w:rPr>
                <w:color w:val="000000"/>
                <w:sz w:val="24"/>
              </w:rPr>
              <w:t>21,438.50</w:t>
            </w:r>
          </w:p>
        </w:tc>
        <w:tc>
          <w:tcPr>
            <w:tcW w:w="1705" w:type="dxa"/>
            <w:vAlign w:val="center"/>
          </w:tcPr>
          <w:p w14:paraId="11B0CC4A" w14:textId="77777777" w:rsidR="003D0D74" w:rsidRDefault="009005DD">
            <w:pPr>
              <w:jc w:val="right"/>
            </w:pPr>
            <w:r>
              <w:rPr>
                <w:color w:val="000000"/>
                <w:sz w:val="24"/>
              </w:rPr>
              <w:t>0.01</w:t>
            </w:r>
          </w:p>
        </w:tc>
      </w:tr>
      <w:tr w:rsidR="003D0D74" w14:paraId="122928CE" w14:textId="77777777">
        <w:tc>
          <w:tcPr>
            <w:tcW w:w="862" w:type="dxa"/>
            <w:vAlign w:val="center"/>
          </w:tcPr>
          <w:p w14:paraId="199D03CB" w14:textId="77777777" w:rsidR="003D0D74" w:rsidRDefault="009005DD">
            <w:pPr>
              <w:jc w:val="center"/>
            </w:pPr>
            <w:r>
              <w:rPr>
                <w:color w:val="000000"/>
                <w:sz w:val="24"/>
              </w:rPr>
              <w:t>21</w:t>
            </w:r>
          </w:p>
        </w:tc>
        <w:tc>
          <w:tcPr>
            <w:tcW w:w="1346" w:type="dxa"/>
            <w:vAlign w:val="center"/>
          </w:tcPr>
          <w:p w14:paraId="37A74CA0" w14:textId="77777777" w:rsidR="003D0D74" w:rsidRDefault="009005DD">
            <w:pPr>
              <w:jc w:val="center"/>
            </w:pPr>
            <w:r>
              <w:rPr>
                <w:color w:val="000000"/>
                <w:sz w:val="24"/>
              </w:rPr>
              <w:t>603938</w:t>
            </w:r>
          </w:p>
        </w:tc>
        <w:tc>
          <w:tcPr>
            <w:tcW w:w="1795" w:type="dxa"/>
            <w:vAlign w:val="center"/>
          </w:tcPr>
          <w:p w14:paraId="283373B6" w14:textId="77777777" w:rsidR="003D0D74" w:rsidRDefault="009005DD">
            <w:pPr>
              <w:jc w:val="center"/>
            </w:pPr>
            <w:r>
              <w:rPr>
                <w:color w:val="000000"/>
                <w:sz w:val="24"/>
              </w:rPr>
              <w:t>三孚股份</w:t>
            </w:r>
          </w:p>
        </w:tc>
        <w:tc>
          <w:tcPr>
            <w:tcW w:w="1346" w:type="dxa"/>
            <w:vAlign w:val="center"/>
          </w:tcPr>
          <w:p w14:paraId="58EAE1EF" w14:textId="77777777" w:rsidR="003D0D74" w:rsidRDefault="009005DD">
            <w:pPr>
              <w:jc w:val="right"/>
            </w:pPr>
            <w:r>
              <w:rPr>
                <w:color w:val="000000"/>
                <w:sz w:val="24"/>
              </w:rPr>
              <w:t>1,246</w:t>
            </w:r>
          </w:p>
        </w:tc>
        <w:tc>
          <w:tcPr>
            <w:tcW w:w="1944" w:type="dxa"/>
            <w:vAlign w:val="center"/>
          </w:tcPr>
          <w:p w14:paraId="45EA7F57" w14:textId="77777777" w:rsidR="003D0D74" w:rsidRDefault="009005DD">
            <w:pPr>
              <w:jc w:val="right"/>
            </w:pPr>
            <w:r>
              <w:rPr>
                <w:color w:val="000000"/>
                <w:sz w:val="24"/>
              </w:rPr>
              <w:t>20,932.80</w:t>
            </w:r>
          </w:p>
        </w:tc>
        <w:tc>
          <w:tcPr>
            <w:tcW w:w="1705" w:type="dxa"/>
            <w:vAlign w:val="center"/>
          </w:tcPr>
          <w:p w14:paraId="50240D90" w14:textId="77777777" w:rsidR="003D0D74" w:rsidRDefault="009005DD">
            <w:pPr>
              <w:jc w:val="right"/>
            </w:pPr>
            <w:r>
              <w:rPr>
                <w:color w:val="000000"/>
                <w:sz w:val="24"/>
              </w:rPr>
              <w:t>0.01</w:t>
            </w:r>
          </w:p>
        </w:tc>
      </w:tr>
      <w:tr w:rsidR="003D0D74" w14:paraId="56D6E951" w14:textId="77777777">
        <w:tc>
          <w:tcPr>
            <w:tcW w:w="862" w:type="dxa"/>
            <w:vAlign w:val="center"/>
          </w:tcPr>
          <w:p w14:paraId="500F11FE" w14:textId="77777777" w:rsidR="003D0D74" w:rsidRDefault="009005DD">
            <w:pPr>
              <w:jc w:val="center"/>
            </w:pPr>
            <w:r>
              <w:rPr>
                <w:color w:val="000000"/>
                <w:sz w:val="24"/>
              </w:rPr>
              <w:t>22</w:t>
            </w:r>
          </w:p>
        </w:tc>
        <w:tc>
          <w:tcPr>
            <w:tcW w:w="1346" w:type="dxa"/>
            <w:vAlign w:val="center"/>
          </w:tcPr>
          <w:p w14:paraId="6D322F16" w14:textId="77777777" w:rsidR="003D0D74" w:rsidRDefault="009005DD">
            <w:pPr>
              <w:jc w:val="center"/>
            </w:pPr>
            <w:r>
              <w:rPr>
                <w:color w:val="000000"/>
                <w:sz w:val="24"/>
              </w:rPr>
              <w:t>603933</w:t>
            </w:r>
          </w:p>
        </w:tc>
        <w:tc>
          <w:tcPr>
            <w:tcW w:w="1795" w:type="dxa"/>
            <w:vAlign w:val="center"/>
          </w:tcPr>
          <w:p w14:paraId="39455BD3" w14:textId="77777777" w:rsidR="003D0D74" w:rsidRDefault="009005DD">
            <w:pPr>
              <w:jc w:val="center"/>
            </w:pPr>
            <w:r>
              <w:rPr>
                <w:color w:val="000000"/>
                <w:sz w:val="24"/>
              </w:rPr>
              <w:t>睿能科技</w:t>
            </w:r>
          </w:p>
        </w:tc>
        <w:tc>
          <w:tcPr>
            <w:tcW w:w="1346" w:type="dxa"/>
            <w:vAlign w:val="center"/>
          </w:tcPr>
          <w:p w14:paraId="34E078CE" w14:textId="77777777" w:rsidR="003D0D74" w:rsidRDefault="009005DD">
            <w:pPr>
              <w:jc w:val="right"/>
            </w:pPr>
            <w:r>
              <w:rPr>
                <w:color w:val="000000"/>
                <w:sz w:val="24"/>
              </w:rPr>
              <w:t>857</w:t>
            </w:r>
          </w:p>
        </w:tc>
        <w:tc>
          <w:tcPr>
            <w:tcW w:w="1944" w:type="dxa"/>
            <w:vAlign w:val="center"/>
          </w:tcPr>
          <w:p w14:paraId="228757CC" w14:textId="77777777" w:rsidR="003D0D74" w:rsidRDefault="009005DD">
            <w:pPr>
              <w:jc w:val="right"/>
            </w:pPr>
            <w:r>
              <w:rPr>
                <w:color w:val="000000"/>
                <w:sz w:val="24"/>
              </w:rPr>
              <w:t>17,311.40</w:t>
            </w:r>
          </w:p>
        </w:tc>
        <w:tc>
          <w:tcPr>
            <w:tcW w:w="1705" w:type="dxa"/>
            <w:vAlign w:val="center"/>
          </w:tcPr>
          <w:p w14:paraId="3D3FE23C" w14:textId="77777777" w:rsidR="003D0D74" w:rsidRDefault="009005DD">
            <w:pPr>
              <w:jc w:val="right"/>
            </w:pPr>
            <w:r>
              <w:rPr>
                <w:color w:val="000000"/>
                <w:sz w:val="24"/>
              </w:rPr>
              <w:t>0.01</w:t>
            </w:r>
          </w:p>
        </w:tc>
      </w:tr>
      <w:tr w:rsidR="003D0D74" w14:paraId="2EDA322F" w14:textId="77777777">
        <w:tc>
          <w:tcPr>
            <w:tcW w:w="862" w:type="dxa"/>
            <w:vAlign w:val="center"/>
          </w:tcPr>
          <w:p w14:paraId="0DC1BA3F" w14:textId="77777777" w:rsidR="003D0D74" w:rsidRDefault="009005DD">
            <w:pPr>
              <w:jc w:val="center"/>
            </w:pPr>
            <w:r>
              <w:rPr>
                <w:color w:val="000000"/>
                <w:sz w:val="24"/>
              </w:rPr>
              <w:t>23</w:t>
            </w:r>
          </w:p>
        </w:tc>
        <w:tc>
          <w:tcPr>
            <w:tcW w:w="1346" w:type="dxa"/>
            <w:vAlign w:val="center"/>
          </w:tcPr>
          <w:p w14:paraId="5C12B2FD" w14:textId="77777777" w:rsidR="003D0D74" w:rsidRDefault="009005DD">
            <w:pPr>
              <w:jc w:val="center"/>
            </w:pPr>
            <w:r>
              <w:rPr>
                <w:color w:val="000000"/>
                <w:sz w:val="24"/>
              </w:rPr>
              <w:t>603305</w:t>
            </w:r>
          </w:p>
        </w:tc>
        <w:tc>
          <w:tcPr>
            <w:tcW w:w="1795" w:type="dxa"/>
            <w:vAlign w:val="center"/>
          </w:tcPr>
          <w:p w14:paraId="54698547" w14:textId="77777777" w:rsidR="003D0D74" w:rsidRDefault="009005DD">
            <w:pPr>
              <w:jc w:val="center"/>
            </w:pPr>
            <w:r>
              <w:rPr>
                <w:color w:val="000000"/>
                <w:sz w:val="24"/>
              </w:rPr>
              <w:t>旭升股份</w:t>
            </w:r>
          </w:p>
        </w:tc>
        <w:tc>
          <w:tcPr>
            <w:tcW w:w="1346" w:type="dxa"/>
            <w:vAlign w:val="center"/>
          </w:tcPr>
          <w:p w14:paraId="6F2AC7D0" w14:textId="77777777" w:rsidR="003D0D74" w:rsidRDefault="009005DD">
            <w:pPr>
              <w:jc w:val="right"/>
            </w:pPr>
            <w:r>
              <w:rPr>
                <w:color w:val="000000"/>
                <w:sz w:val="24"/>
              </w:rPr>
              <w:t>1,351</w:t>
            </w:r>
          </w:p>
        </w:tc>
        <w:tc>
          <w:tcPr>
            <w:tcW w:w="1944" w:type="dxa"/>
            <w:vAlign w:val="center"/>
          </w:tcPr>
          <w:p w14:paraId="57405A4A" w14:textId="77777777" w:rsidR="003D0D74" w:rsidRDefault="009005DD">
            <w:pPr>
              <w:jc w:val="right"/>
            </w:pPr>
            <w:r>
              <w:rPr>
                <w:color w:val="000000"/>
                <w:sz w:val="24"/>
              </w:rPr>
              <w:t>15,212.26</w:t>
            </w:r>
          </w:p>
        </w:tc>
        <w:tc>
          <w:tcPr>
            <w:tcW w:w="1705" w:type="dxa"/>
            <w:vAlign w:val="center"/>
          </w:tcPr>
          <w:p w14:paraId="5AD4C018" w14:textId="77777777" w:rsidR="003D0D74" w:rsidRDefault="009005DD">
            <w:pPr>
              <w:jc w:val="right"/>
            </w:pPr>
            <w:r>
              <w:rPr>
                <w:color w:val="000000"/>
                <w:sz w:val="24"/>
              </w:rPr>
              <w:t>0.00</w:t>
            </w:r>
          </w:p>
        </w:tc>
      </w:tr>
      <w:tr w:rsidR="003D0D74" w14:paraId="3EA21385" w14:textId="77777777">
        <w:tc>
          <w:tcPr>
            <w:tcW w:w="862" w:type="dxa"/>
            <w:vAlign w:val="center"/>
          </w:tcPr>
          <w:p w14:paraId="03C40A46" w14:textId="77777777" w:rsidR="003D0D74" w:rsidRDefault="009005DD">
            <w:pPr>
              <w:jc w:val="center"/>
            </w:pPr>
            <w:r>
              <w:rPr>
                <w:color w:val="000000"/>
                <w:sz w:val="24"/>
              </w:rPr>
              <w:t>24</w:t>
            </w:r>
          </w:p>
        </w:tc>
        <w:tc>
          <w:tcPr>
            <w:tcW w:w="1346" w:type="dxa"/>
            <w:vAlign w:val="center"/>
          </w:tcPr>
          <w:p w14:paraId="12CAC0B3" w14:textId="77777777" w:rsidR="003D0D74" w:rsidRDefault="009005DD">
            <w:pPr>
              <w:jc w:val="center"/>
            </w:pPr>
            <w:r>
              <w:rPr>
                <w:color w:val="000000"/>
                <w:sz w:val="24"/>
              </w:rPr>
              <w:t>603286</w:t>
            </w:r>
          </w:p>
        </w:tc>
        <w:tc>
          <w:tcPr>
            <w:tcW w:w="1795" w:type="dxa"/>
            <w:vAlign w:val="center"/>
          </w:tcPr>
          <w:p w14:paraId="074F5F62" w14:textId="77777777" w:rsidR="003D0D74" w:rsidRDefault="009005DD">
            <w:pPr>
              <w:jc w:val="center"/>
            </w:pPr>
            <w:r>
              <w:rPr>
                <w:color w:val="000000"/>
                <w:sz w:val="24"/>
              </w:rPr>
              <w:t>日盈电子</w:t>
            </w:r>
          </w:p>
        </w:tc>
        <w:tc>
          <w:tcPr>
            <w:tcW w:w="1346" w:type="dxa"/>
            <w:vAlign w:val="center"/>
          </w:tcPr>
          <w:p w14:paraId="0B0AE99A" w14:textId="77777777" w:rsidR="003D0D74" w:rsidRDefault="009005DD">
            <w:pPr>
              <w:jc w:val="right"/>
            </w:pPr>
            <w:r>
              <w:rPr>
                <w:color w:val="000000"/>
                <w:sz w:val="24"/>
              </w:rPr>
              <w:t>890</w:t>
            </w:r>
          </w:p>
        </w:tc>
        <w:tc>
          <w:tcPr>
            <w:tcW w:w="1944" w:type="dxa"/>
            <w:vAlign w:val="center"/>
          </w:tcPr>
          <w:p w14:paraId="3CB078DC" w14:textId="77777777" w:rsidR="003D0D74" w:rsidRDefault="009005DD">
            <w:pPr>
              <w:jc w:val="right"/>
            </w:pPr>
            <w:r>
              <w:rPr>
                <w:color w:val="000000"/>
                <w:sz w:val="24"/>
              </w:rPr>
              <w:t>13,528.00</w:t>
            </w:r>
          </w:p>
        </w:tc>
        <w:tc>
          <w:tcPr>
            <w:tcW w:w="1705" w:type="dxa"/>
            <w:vAlign w:val="center"/>
          </w:tcPr>
          <w:p w14:paraId="59196770" w14:textId="77777777" w:rsidR="003D0D74" w:rsidRDefault="009005DD">
            <w:pPr>
              <w:jc w:val="right"/>
            </w:pPr>
            <w:r>
              <w:rPr>
                <w:color w:val="000000"/>
                <w:sz w:val="24"/>
              </w:rPr>
              <w:t>0.00</w:t>
            </w:r>
          </w:p>
        </w:tc>
      </w:tr>
      <w:tr w:rsidR="003D0D74" w14:paraId="5D6ED3B2" w14:textId="77777777">
        <w:tc>
          <w:tcPr>
            <w:tcW w:w="862" w:type="dxa"/>
            <w:vAlign w:val="center"/>
          </w:tcPr>
          <w:p w14:paraId="6AD3BB5E" w14:textId="77777777" w:rsidR="003D0D74" w:rsidRDefault="009005DD">
            <w:pPr>
              <w:jc w:val="center"/>
            </w:pPr>
            <w:r>
              <w:rPr>
                <w:color w:val="000000"/>
                <w:sz w:val="24"/>
              </w:rPr>
              <w:lastRenderedPageBreak/>
              <w:t>25</w:t>
            </w:r>
          </w:p>
        </w:tc>
        <w:tc>
          <w:tcPr>
            <w:tcW w:w="1346" w:type="dxa"/>
            <w:vAlign w:val="center"/>
          </w:tcPr>
          <w:p w14:paraId="57C7EE1F" w14:textId="77777777" w:rsidR="003D0D74" w:rsidRDefault="009005DD">
            <w:pPr>
              <w:jc w:val="center"/>
            </w:pPr>
            <w:r>
              <w:rPr>
                <w:color w:val="000000"/>
                <w:sz w:val="24"/>
              </w:rPr>
              <w:t>603331</w:t>
            </w:r>
          </w:p>
        </w:tc>
        <w:tc>
          <w:tcPr>
            <w:tcW w:w="1795" w:type="dxa"/>
            <w:vAlign w:val="center"/>
          </w:tcPr>
          <w:p w14:paraId="2C070789" w14:textId="77777777" w:rsidR="003D0D74" w:rsidRDefault="009005DD">
            <w:pPr>
              <w:jc w:val="center"/>
            </w:pPr>
            <w:r>
              <w:rPr>
                <w:color w:val="000000"/>
                <w:sz w:val="24"/>
              </w:rPr>
              <w:t>百达精工</w:t>
            </w:r>
          </w:p>
        </w:tc>
        <w:tc>
          <w:tcPr>
            <w:tcW w:w="1346" w:type="dxa"/>
            <w:vAlign w:val="center"/>
          </w:tcPr>
          <w:p w14:paraId="24B8D84E" w14:textId="77777777" w:rsidR="003D0D74" w:rsidRDefault="009005DD">
            <w:pPr>
              <w:jc w:val="right"/>
            </w:pPr>
            <w:r>
              <w:rPr>
                <w:color w:val="000000"/>
                <w:sz w:val="24"/>
              </w:rPr>
              <w:t>999</w:t>
            </w:r>
          </w:p>
        </w:tc>
        <w:tc>
          <w:tcPr>
            <w:tcW w:w="1944" w:type="dxa"/>
            <w:vAlign w:val="center"/>
          </w:tcPr>
          <w:p w14:paraId="624EF164" w14:textId="77777777" w:rsidR="003D0D74" w:rsidRDefault="009005DD">
            <w:pPr>
              <w:jc w:val="right"/>
            </w:pPr>
            <w:r>
              <w:rPr>
                <w:color w:val="000000"/>
                <w:sz w:val="24"/>
              </w:rPr>
              <w:t>9,620.37</w:t>
            </w:r>
          </w:p>
        </w:tc>
        <w:tc>
          <w:tcPr>
            <w:tcW w:w="1705" w:type="dxa"/>
            <w:vAlign w:val="center"/>
          </w:tcPr>
          <w:p w14:paraId="098F66FE" w14:textId="77777777" w:rsidR="003D0D74" w:rsidRDefault="009005DD">
            <w:pPr>
              <w:jc w:val="right"/>
            </w:pPr>
            <w:r>
              <w:rPr>
                <w:color w:val="000000"/>
                <w:sz w:val="24"/>
              </w:rPr>
              <w:t>0.00</w:t>
            </w:r>
          </w:p>
        </w:tc>
      </w:tr>
      <w:tr w:rsidR="003D0D74" w14:paraId="6E8CC39E" w14:textId="77777777">
        <w:tc>
          <w:tcPr>
            <w:tcW w:w="862" w:type="dxa"/>
            <w:vAlign w:val="center"/>
          </w:tcPr>
          <w:p w14:paraId="7FBC410E" w14:textId="77777777" w:rsidR="003D0D74" w:rsidRDefault="009005DD">
            <w:pPr>
              <w:jc w:val="center"/>
            </w:pPr>
            <w:r>
              <w:rPr>
                <w:color w:val="000000"/>
                <w:sz w:val="24"/>
              </w:rPr>
              <w:t>26</w:t>
            </w:r>
          </w:p>
        </w:tc>
        <w:tc>
          <w:tcPr>
            <w:tcW w:w="1346" w:type="dxa"/>
            <w:vAlign w:val="center"/>
          </w:tcPr>
          <w:p w14:paraId="7418BDC7" w14:textId="77777777" w:rsidR="003D0D74" w:rsidRDefault="009005DD">
            <w:pPr>
              <w:jc w:val="center"/>
            </w:pPr>
            <w:r>
              <w:rPr>
                <w:color w:val="000000"/>
                <w:sz w:val="24"/>
              </w:rPr>
              <w:t>603617</w:t>
            </w:r>
          </w:p>
        </w:tc>
        <w:tc>
          <w:tcPr>
            <w:tcW w:w="1795" w:type="dxa"/>
            <w:vAlign w:val="center"/>
          </w:tcPr>
          <w:p w14:paraId="743579B2" w14:textId="77777777" w:rsidR="003D0D74" w:rsidRDefault="009005DD">
            <w:pPr>
              <w:jc w:val="center"/>
            </w:pPr>
            <w:r>
              <w:rPr>
                <w:color w:val="000000"/>
                <w:sz w:val="24"/>
              </w:rPr>
              <w:t>君禾股份</w:t>
            </w:r>
          </w:p>
        </w:tc>
        <w:tc>
          <w:tcPr>
            <w:tcW w:w="1346" w:type="dxa"/>
            <w:vAlign w:val="center"/>
          </w:tcPr>
          <w:p w14:paraId="428A8BFD" w14:textId="77777777" w:rsidR="003D0D74" w:rsidRDefault="009005DD">
            <w:pPr>
              <w:jc w:val="right"/>
            </w:pPr>
            <w:r>
              <w:rPr>
                <w:color w:val="000000"/>
                <w:sz w:val="24"/>
              </w:rPr>
              <w:t>832</w:t>
            </w:r>
          </w:p>
        </w:tc>
        <w:tc>
          <w:tcPr>
            <w:tcW w:w="1944" w:type="dxa"/>
            <w:vAlign w:val="center"/>
          </w:tcPr>
          <w:p w14:paraId="58293928" w14:textId="77777777" w:rsidR="003D0D74" w:rsidRDefault="009005DD">
            <w:pPr>
              <w:jc w:val="right"/>
            </w:pPr>
            <w:r>
              <w:rPr>
                <w:color w:val="000000"/>
                <w:sz w:val="24"/>
              </w:rPr>
              <w:t>7,429.76</w:t>
            </w:r>
          </w:p>
        </w:tc>
        <w:tc>
          <w:tcPr>
            <w:tcW w:w="1705" w:type="dxa"/>
            <w:vAlign w:val="center"/>
          </w:tcPr>
          <w:p w14:paraId="4082A1FA" w14:textId="77777777" w:rsidR="003D0D74" w:rsidRDefault="009005DD">
            <w:pPr>
              <w:jc w:val="right"/>
            </w:pPr>
            <w:r>
              <w:rPr>
                <w:color w:val="000000"/>
                <w:sz w:val="24"/>
              </w:rPr>
              <w:t>0.00</w:t>
            </w:r>
          </w:p>
        </w:tc>
      </w:tr>
    </w:tbl>
    <w:p w14:paraId="29396F66" w14:textId="77777777" w:rsidR="00D24C0C" w:rsidRPr="00035D71" w:rsidRDefault="00D24C0C" w:rsidP="0048308E">
      <w:pPr>
        <w:tabs>
          <w:tab w:val="left" w:pos="426"/>
        </w:tabs>
        <w:spacing w:before="29" w:line="288" w:lineRule="auto"/>
        <w:jc w:val="left"/>
        <w:rPr>
          <w:kern w:val="0"/>
          <w:sz w:val="24"/>
        </w:rPr>
      </w:pPr>
    </w:p>
    <w:p w14:paraId="1B735E38" w14:textId="77777777" w:rsidR="001548F9" w:rsidRPr="00035D71" w:rsidRDefault="001548F9" w:rsidP="0048308E">
      <w:pPr>
        <w:pStyle w:val="20"/>
        <w:spacing w:before="29" w:after="0" w:line="288" w:lineRule="auto"/>
        <w:rPr>
          <w:rFonts w:ascii="Times New Roman" w:hAnsi="Times New Roman"/>
          <w:kern w:val="0"/>
          <w:szCs w:val="24"/>
        </w:rPr>
      </w:pPr>
      <w:bookmarkStart w:id="66" w:name="_Toc490929184"/>
      <w:r w:rsidRPr="00035D71">
        <w:rPr>
          <w:rFonts w:ascii="Times New Roman" w:hAnsi="Times New Roman"/>
          <w:kern w:val="0"/>
          <w:szCs w:val="24"/>
        </w:rPr>
        <w:t>7.4</w:t>
      </w:r>
      <w:bookmarkStart w:id="67" w:name="_Toc234814103"/>
      <w:r w:rsidRPr="00035D71">
        <w:rPr>
          <w:rFonts w:ascii="Times New Roman" w:hAnsi="Times New Roman"/>
          <w:kern w:val="0"/>
          <w:szCs w:val="24"/>
        </w:rPr>
        <w:t>报告期内股票投资组合的重大变动</w:t>
      </w:r>
      <w:bookmarkEnd w:id="66"/>
      <w:bookmarkEnd w:id="67"/>
    </w:p>
    <w:p w14:paraId="33F24CBB"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7176793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1EA22D0F" w14:textId="77777777" w:rsidTr="004C2C27">
        <w:tc>
          <w:tcPr>
            <w:tcW w:w="869" w:type="dxa"/>
            <w:vAlign w:val="center"/>
          </w:tcPr>
          <w:p w14:paraId="691570FF"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769CD90D"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7A3FAF92"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79" w:type="dxa"/>
            <w:vAlign w:val="center"/>
          </w:tcPr>
          <w:p w14:paraId="783F6AF2"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33F6D04F" w14:textId="77777777"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3D0D74" w14:paraId="7CBA64A3" w14:textId="77777777">
        <w:tc>
          <w:tcPr>
            <w:tcW w:w="869" w:type="dxa"/>
            <w:vAlign w:val="center"/>
          </w:tcPr>
          <w:p w14:paraId="4EA7616E" w14:textId="77777777" w:rsidR="003D0D74" w:rsidRDefault="009005DD">
            <w:pPr>
              <w:jc w:val="center"/>
            </w:pPr>
            <w:r>
              <w:rPr>
                <w:sz w:val="24"/>
              </w:rPr>
              <w:t>1</w:t>
            </w:r>
          </w:p>
        </w:tc>
        <w:tc>
          <w:tcPr>
            <w:tcW w:w="1650" w:type="dxa"/>
            <w:vAlign w:val="center"/>
          </w:tcPr>
          <w:p w14:paraId="06518FA8" w14:textId="77777777" w:rsidR="003D0D74" w:rsidRDefault="009005DD">
            <w:pPr>
              <w:jc w:val="center"/>
            </w:pPr>
            <w:r>
              <w:rPr>
                <w:sz w:val="24"/>
              </w:rPr>
              <w:t>601398</w:t>
            </w:r>
          </w:p>
        </w:tc>
        <w:tc>
          <w:tcPr>
            <w:tcW w:w="1980" w:type="dxa"/>
            <w:vAlign w:val="center"/>
          </w:tcPr>
          <w:p w14:paraId="0200D995" w14:textId="77777777" w:rsidR="003D0D74" w:rsidRDefault="009005DD">
            <w:pPr>
              <w:jc w:val="center"/>
            </w:pPr>
            <w:r>
              <w:rPr>
                <w:sz w:val="24"/>
              </w:rPr>
              <w:t>工商银行</w:t>
            </w:r>
          </w:p>
        </w:tc>
        <w:tc>
          <w:tcPr>
            <w:tcW w:w="2879" w:type="dxa"/>
            <w:vAlign w:val="center"/>
          </w:tcPr>
          <w:p w14:paraId="75A7C96C" w14:textId="77777777" w:rsidR="003D0D74" w:rsidRDefault="009005DD">
            <w:pPr>
              <w:jc w:val="right"/>
            </w:pPr>
            <w:r>
              <w:rPr>
                <w:sz w:val="24"/>
              </w:rPr>
              <w:t>8,796,500.00</w:t>
            </w:r>
          </w:p>
        </w:tc>
        <w:tc>
          <w:tcPr>
            <w:tcW w:w="1620" w:type="dxa"/>
            <w:vAlign w:val="center"/>
          </w:tcPr>
          <w:p w14:paraId="40E71917" w14:textId="77777777" w:rsidR="003D0D74" w:rsidRDefault="009005DD">
            <w:pPr>
              <w:jc w:val="right"/>
            </w:pPr>
            <w:r>
              <w:rPr>
                <w:sz w:val="24"/>
              </w:rPr>
              <w:t>2.93</w:t>
            </w:r>
          </w:p>
        </w:tc>
      </w:tr>
      <w:tr w:rsidR="003D0D74" w14:paraId="3DB68D1B" w14:textId="77777777">
        <w:tc>
          <w:tcPr>
            <w:tcW w:w="869" w:type="dxa"/>
            <w:vAlign w:val="center"/>
          </w:tcPr>
          <w:p w14:paraId="15B3C6E4" w14:textId="77777777" w:rsidR="003D0D74" w:rsidRDefault="009005DD">
            <w:pPr>
              <w:jc w:val="center"/>
            </w:pPr>
            <w:r>
              <w:rPr>
                <w:sz w:val="24"/>
              </w:rPr>
              <w:t>2</w:t>
            </w:r>
          </w:p>
        </w:tc>
        <w:tc>
          <w:tcPr>
            <w:tcW w:w="1650" w:type="dxa"/>
            <w:vAlign w:val="center"/>
          </w:tcPr>
          <w:p w14:paraId="2CE1CE1B" w14:textId="77777777" w:rsidR="003D0D74" w:rsidRDefault="009005DD">
            <w:pPr>
              <w:jc w:val="center"/>
            </w:pPr>
            <w:r>
              <w:rPr>
                <w:sz w:val="24"/>
              </w:rPr>
              <w:t>601988</w:t>
            </w:r>
          </w:p>
        </w:tc>
        <w:tc>
          <w:tcPr>
            <w:tcW w:w="1980" w:type="dxa"/>
            <w:vAlign w:val="center"/>
          </w:tcPr>
          <w:p w14:paraId="6DAC9AE7" w14:textId="77777777" w:rsidR="003D0D74" w:rsidRDefault="009005DD">
            <w:pPr>
              <w:jc w:val="center"/>
            </w:pPr>
            <w:r>
              <w:rPr>
                <w:sz w:val="24"/>
              </w:rPr>
              <w:t>中国银行</w:t>
            </w:r>
          </w:p>
        </w:tc>
        <w:tc>
          <w:tcPr>
            <w:tcW w:w="2879" w:type="dxa"/>
            <w:vAlign w:val="center"/>
          </w:tcPr>
          <w:p w14:paraId="11BF797F" w14:textId="77777777" w:rsidR="003D0D74" w:rsidRDefault="009005DD">
            <w:pPr>
              <w:jc w:val="right"/>
            </w:pPr>
            <w:r>
              <w:rPr>
                <w:sz w:val="24"/>
              </w:rPr>
              <w:t>7,997,991.00</w:t>
            </w:r>
          </w:p>
        </w:tc>
        <w:tc>
          <w:tcPr>
            <w:tcW w:w="1620" w:type="dxa"/>
            <w:vAlign w:val="center"/>
          </w:tcPr>
          <w:p w14:paraId="79A4AE10" w14:textId="77777777" w:rsidR="003D0D74" w:rsidRDefault="009005DD">
            <w:pPr>
              <w:jc w:val="right"/>
            </w:pPr>
            <w:r>
              <w:rPr>
                <w:sz w:val="24"/>
              </w:rPr>
              <w:t>2.66</w:t>
            </w:r>
          </w:p>
        </w:tc>
      </w:tr>
      <w:tr w:rsidR="003D0D74" w14:paraId="225E25E7" w14:textId="77777777">
        <w:tc>
          <w:tcPr>
            <w:tcW w:w="869" w:type="dxa"/>
            <w:vAlign w:val="center"/>
          </w:tcPr>
          <w:p w14:paraId="1F5010DD" w14:textId="77777777" w:rsidR="003D0D74" w:rsidRDefault="009005DD">
            <w:pPr>
              <w:jc w:val="center"/>
            </w:pPr>
            <w:r>
              <w:rPr>
                <w:sz w:val="24"/>
              </w:rPr>
              <w:t>3</w:t>
            </w:r>
          </w:p>
        </w:tc>
        <w:tc>
          <w:tcPr>
            <w:tcW w:w="1650" w:type="dxa"/>
            <w:vAlign w:val="center"/>
          </w:tcPr>
          <w:p w14:paraId="5DA3AFC5" w14:textId="77777777" w:rsidR="003D0D74" w:rsidRDefault="009005DD">
            <w:pPr>
              <w:jc w:val="center"/>
            </w:pPr>
            <w:r>
              <w:rPr>
                <w:sz w:val="24"/>
              </w:rPr>
              <w:t>601318</w:t>
            </w:r>
          </w:p>
        </w:tc>
        <w:tc>
          <w:tcPr>
            <w:tcW w:w="1980" w:type="dxa"/>
            <w:vAlign w:val="center"/>
          </w:tcPr>
          <w:p w14:paraId="6B9B0F53" w14:textId="77777777" w:rsidR="003D0D74" w:rsidRDefault="009005DD">
            <w:pPr>
              <w:jc w:val="center"/>
            </w:pPr>
            <w:r>
              <w:rPr>
                <w:sz w:val="24"/>
              </w:rPr>
              <w:t>中国平安</w:t>
            </w:r>
          </w:p>
        </w:tc>
        <w:tc>
          <w:tcPr>
            <w:tcW w:w="2879" w:type="dxa"/>
            <w:vAlign w:val="center"/>
          </w:tcPr>
          <w:p w14:paraId="36A7DF89" w14:textId="77777777" w:rsidR="003D0D74" w:rsidRDefault="009005DD">
            <w:pPr>
              <w:jc w:val="right"/>
            </w:pPr>
            <w:r>
              <w:rPr>
                <w:sz w:val="24"/>
              </w:rPr>
              <w:t>7,896,700.00</w:t>
            </w:r>
          </w:p>
        </w:tc>
        <w:tc>
          <w:tcPr>
            <w:tcW w:w="1620" w:type="dxa"/>
            <w:vAlign w:val="center"/>
          </w:tcPr>
          <w:p w14:paraId="61375253" w14:textId="77777777" w:rsidR="003D0D74" w:rsidRDefault="009005DD">
            <w:pPr>
              <w:jc w:val="right"/>
            </w:pPr>
            <w:r>
              <w:rPr>
                <w:sz w:val="24"/>
              </w:rPr>
              <w:t>2.63</w:t>
            </w:r>
          </w:p>
        </w:tc>
      </w:tr>
      <w:tr w:rsidR="003D0D74" w14:paraId="2A9C80B5" w14:textId="77777777">
        <w:tc>
          <w:tcPr>
            <w:tcW w:w="869" w:type="dxa"/>
            <w:vAlign w:val="center"/>
          </w:tcPr>
          <w:p w14:paraId="10E0CA0A" w14:textId="77777777" w:rsidR="003D0D74" w:rsidRDefault="009005DD">
            <w:pPr>
              <w:jc w:val="center"/>
            </w:pPr>
            <w:r>
              <w:rPr>
                <w:sz w:val="24"/>
              </w:rPr>
              <w:t>4</w:t>
            </w:r>
          </w:p>
        </w:tc>
        <w:tc>
          <w:tcPr>
            <w:tcW w:w="1650" w:type="dxa"/>
            <w:vAlign w:val="center"/>
          </w:tcPr>
          <w:p w14:paraId="1AB3A12D" w14:textId="77777777" w:rsidR="003D0D74" w:rsidRDefault="009005DD">
            <w:pPr>
              <w:jc w:val="center"/>
            </w:pPr>
            <w:r>
              <w:rPr>
                <w:sz w:val="24"/>
              </w:rPr>
              <w:t>600887</w:t>
            </w:r>
          </w:p>
        </w:tc>
        <w:tc>
          <w:tcPr>
            <w:tcW w:w="1980" w:type="dxa"/>
            <w:vAlign w:val="center"/>
          </w:tcPr>
          <w:p w14:paraId="783AF005" w14:textId="77777777" w:rsidR="003D0D74" w:rsidRDefault="009005DD">
            <w:pPr>
              <w:jc w:val="center"/>
            </w:pPr>
            <w:r>
              <w:rPr>
                <w:sz w:val="24"/>
              </w:rPr>
              <w:t>伊利股份</w:t>
            </w:r>
          </w:p>
        </w:tc>
        <w:tc>
          <w:tcPr>
            <w:tcW w:w="2879" w:type="dxa"/>
            <w:vAlign w:val="center"/>
          </w:tcPr>
          <w:p w14:paraId="0816E442" w14:textId="77777777" w:rsidR="003D0D74" w:rsidRDefault="009005DD">
            <w:pPr>
              <w:jc w:val="right"/>
            </w:pPr>
            <w:r>
              <w:rPr>
                <w:sz w:val="24"/>
              </w:rPr>
              <w:t>7,863,650.00</w:t>
            </w:r>
          </w:p>
        </w:tc>
        <w:tc>
          <w:tcPr>
            <w:tcW w:w="1620" w:type="dxa"/>
            <w:vAlign w:val="center"/>
          </w:tcPr>
          <w:p w14:paraId="713F75F1" w14:textId="77777777" w:rsidR="003D0D74" w:rsidRDefault="009005DD">
            <w:pPr>
              <w:jc w:val="right"/>
            </w:pPr>
            <w:r>
              <w:rPr>
                <w:sz w:val="24"/>
              </w:rPr>
              <w:t>2.62</w:t>
            </w:r>
          </w:p>
        </w:tc>
      </w:tr>
      <w:tr w:rsidR="003D0D74" w14:paraId="21ABE0F9" w14:textId="77777777">
        <w:tc>
          <w:tcPr>
            <w:tcW w:w="869" w:type="dxa"/>
            <w:vAlign w:val="center"/>
          </w:tcPr>
          <w:p w14:paraId="510277CB" w14:textId="77777777" w:rsidR="003D0D74" w:rsidRDefault="009005DD">
            <w:pPr>
              <w:jc w:val="center"/>
            </w:pPr>
            <w:r>
              <w:rPr>
                <w:sz w:val="24"/>
              </w:rPr>
              <w:t>5</w:t>
            </w:r>
          </w:p>
        </w:tc>
        <w:tc>
          <w:tcPr>
            <w:tcW w:w="1650" w:type="dxa"/>
            <w:vAlign w:val="center"/>
          </w:tcPr>
          <w:p w14:paraId="66BA90FE" w14:textId="77777777" w:rsidR="003D0D74" w:rsidRDefault="009005DD">
            <w:pPr>
              <w:jc w:val="center"/>
            </w:pPr>
            <w:r>
              <w:rPr>
                <w:sz w:val="24"/>
              </w:rPr>
              <w:t>600519</w:t>
            </w:r>
          </w:p>
        </w:tc>
        <w:tc>
          <w:tcPr>
            <w:tcW w:w="1980" w:type="dxa"/>
            <w:vAlign w:val="center"/>
          </w:tcPr>
          <w:p w14:paraId="1E594FD8" w14:textId="77777777" w:rsidR="003D0D74" w:rsidRDefault="009005DD">
            <w:pPr>
              <w:jc w:val="center"/>
            </w:pPr>
            <w:r>
              <w:rPr>
                <w:sz w:val="24"/>
              </w:rPr>
              <w:t>贵州茅台</w:t>
            </w:r>
          </w:p>
        </w:tc>
        <w:tc>
          <w:tcPr>
            <w:tcW w:w="2879" w:type="dxa"/>
            <w:vAlign w:val="center"/>
          </w:tcPr>
          <w:p w14:paraId="6358D6B3" w14:textId="77777777" w:rsidR="003D0D74" w:rsidRDefault="009005DD">
            <w:pPr>
              <w:jc w:val="right"/>
            </w:pPr>
            <w:r>
              <w:rPr>
                <w:sz w:val="24"/>
              </w:rPr>
              <w:t>7,371,165.75</w:t>
            </w:r>
          </w:p>
        </w:tc>
        <w:tc>
          <w:tcPr>
            <w:tcW w:w="1620" w:type="dxa"/>
            <w:vAlign w:val="center"/>
          </w:tcPr>
          <w:p w14:paraId="62318AEF" w14:textId="77777777" w:rsidR="003D0D74" w:rsidRDefault="009005DD">
            <w:pPr>
              <w:jc w:val="right"/>
            </w:pPr>
            <w:r>
              <w:rPr>
                <w:sz w:val="24"/>
              </w:rPr>
              <w:t>2.45</w:t>
            </w:r>
          </w:p>
        </w:tc>
      </w:tr>
      <w:tr w:rsidR="003D0D74" w14:paraId="232D8EB5" w14:textId="77777777">
        <w:tc>
          <w:tcPr>
            <w:tcW w:w="869" w:type="dxa"/>
            <w:vAlign w:val="center"/>
          </w:tcPr>
          <w:p w14:paraId="59E26462" w14:textId="77777777" w:rsidR="003D0D74" w:rsidRDefault="009005DD">
            <w:pPr>
              <w:jc w:val="center"/>
            </w:pPr>
            <w:r>
              <w:rPr>
                <w:sz w:val="24"/>
              </w:rPr>
              <w:t>6</w:t>
            </w:r>
          </w:p>
        </w:tc>
        <w:tc>
          <w:tcPr>
            <w:tcW w:w="1650" w:type="dxa"/>
            <w:vAlign w:val="center"/>
          </w:tcPr>
          <w:p w14:paraId="5D31D8B8" w14:textId="77777777" w:rsidR="003D0D74" w:rsidRDefault="009005DD">
            <w:pPr>
              <w:jc w:val="center"/>
            </w:pPr>
            <w:r>
              <w:rPr>
                <w:sz w:val="24"/>
              </w:rPr>
              <w:t>600016</w:t>
            </w:r>
          </w:p>
        </w:tc>
        <w:tc>
          <w:tcPr>
            <w:tcW w:w="1980" w:type="dxa"/>
            <w:vAlign w:val="center"/>
          </w:tcPr>
          <w:p w14:paraId="5C53F1DE" w14:textId="77777777" w:rsidR="003D0D74" w:rsidRDefault="009005DD">
            <w:pPr>
              <w:jc w:val="center"/>
            </w:pPr>
            <w:r>
              <w:rPr>
                <w:sz w:val="24"/>
              </w:rPr>
              <w:t>民生银行</w:t>
            </w:r>
          </w:p>
        </w:tc>
        <w:tc>
          <w:tcPr>
            <w:tcW w:w="2879" w:type="dxa"/>
            <w:vAlign w:val="center"/>
          </w:tcPr>
          <w:p w14:paraId="1B72C87D" w14:textId="77777777" w:rsidR="003D0D74" w:rsidRDefault="009005DD">
            <w:pPr>
              <w:jc w:val="right"/>
            </w:pPr>
            <w:r>
              <w:rPr>
                <w:sz w:val="24"/>
              </w:rPr>
              <w:t>7,177,445.97</w:t>
            </w:r>
          </w:p>
        </w:tc>
        <w:tc>
          <w:tcPr>
            <w:tcW w:w="1620" w:type="dxa"/>
            <w:vAlign w:val="center"/>
          </w:tcPr>
          <w:p w14:paraId="1D821A09" w14:textId="77777777" w:rsidR="003D0D74" w:rsidRDefault="009005DD">
            <w:pPr>
              <w:jc w:val="right"/>
            </w:pPr>
            <w:r>
              <w:rPr>
                <w:sz w:val="24"/>
              </w:rPr>
              <w:t>2.39</w:t>
            </w:r>
          </w:p>
        </w:tc>
      </w:tr>
      <w:tr w:rsidR="003D0D74" w14:paraId="07BE79CD" w14:textId="77777777">
        <w:tc>
          <w:tcPr>
            <w:tcW w:w="869" w:type="dxa"/>
            <w:vAlign w:val="center"/>
          </w:tcPr>
          <w:p w14:paraId="25C87B84" w14:textId="77777777" w:rsidR="003D0D74" w:rsidRDefault="009005DD">
            <w:pPr>
              <w:jc w:val="center"/>
            </w:pPr>
            <w:r>
              <w:rPr>
                <w:sz w:val="24"/>
              </w:rPr>
              <w:t>7</w:t>
            </w:r>
          </w:p>
        </w:tc>
        <w:tc>
          <w:tcPr>
            <w:tcW w:w="1650" w:type="dxa"/>
            <w:vAlign w:val="center"/>
          </w:tcPr>
          <w:p w14:paraId="17372E8E" w14:textId="77777777" w:rsidR="003D0D74" w:rsidRDefault="009005DD">
            <w:pPr>
              <w:jc w:val="center"/>
            </w:pPr>
            <w:r>
              <w:rPr>
                <w:sz w:val="24"/>
              </w:rPr>
              <w:t>600329</w:t>
            </w:r>
          </w:p>
        </w:tc>
        <w:tc>
          <w:tcPr>
            <w:tcW w:w="1980" w:type="dxa"/>
            <w:vAlign w:val="center"/>
          </w:tcPr>
          <w:p w14:paraId="3B01A885" w14:textId="77777777" w:rsidR="003D0D74" w:rsidRDefault="009005DD">
            <w:pPr>
              <w:jc w:val="center"/>
            </w:pPr>
            <w:r>
              <w:rPr>
                <w:sz w:val="24"/>
              </w:rPr>
              <w:t>中新药业</w:t>
            </w:r>
          </w:p>
        </w:tc>
        <w:tc>
          <w:tcPr>
            <w:tcW w:w="2879" w:type="dxa"/>
            <w:vAlign w:val="center"/>
          </w:tcPr>
          <w:p w14:paraId="49AAD33A" w14:textId="77777777" w:rsidR="003D0D74" w:rsidRDefault="009005DD">
            <w:pPr>
              <w:jc w:val="right"/>
            </w:pPr>
            <w:r>
              <w:rPr>
                <w:sz w:val="24"/>
              </w:rPr>
              <w:t>6,426,938.00</w:t>
            </w:r>
          </w:p>
        </w:tc>
        <w:tc>
          <w:tcPr>
            <w:tcW w:w="1620" w:type="dxa"/>
            <w:vAlign w:val="center"/>
          </w:tcPr>
          <w:p w14:paraId="39763AE7" w14:textId="77777777" w:rsidR="003D0D74" w:rsidRDefault="009005DD">
            <w:pPr>
              <w:jc w:val="right"/>
            </w:pPr>
            <w:r>
              <w:rPr>
                <w:sz w:val="24"/>
              </w:rPr>
              <w:t>2.14</w:t>
            </w:r>
          </w:p>
        </w:tc>
      </w:tr>
      <w:tr w:rsidR="003D0D74" w14:paraId="7EE23B4A" w14:textId="77777777">
        <w:tc>
          <w:tcPr>
            <w:tcW w:w="869" w:type="dxa"/>
            <w:vAlign w:val="center"/>
          </w:tcPr>
          <w:p w14:paraId="315364B2" w14:textId="77777777" w:rsidR="003D0D74" w:rsidRDefault="009005DD">
            <w:pPr>
              <w:jc w:val="center"/>
            </w:pPr>
            <w:r>
              <w:rPr>
                <w:sz w:val="24"/>
              </w:rPr>
              <w:t>8</w:t>
            </w:r>
          </w:p>
        </w:tc>
        <w:tc>
          <w:tcPr>
            <w:tcW w:w="1650" w:type="dxa"/>
            <w:vAlign w:val="center"/>
          </w:tcPr>
          <w:p w14:paraId="674AD57B" w14:textId="77777777" w:rsidR="003D0D74" w:rsidRDefault="009005DD">
            <w:pPr>
              <w:jc w:val="center"/>
            </w:pPr>
            <w:r>
              <w:rPr>
                <w:sz w:val="24"/>
              </w:rPr>
              <w:t>601818</w:t>
            </w:r>
          </w:p>
        </w:tc>
        <w:tc>
          <w:tcPr>
            <w:tcW w:w="1980" w:type="dxa"/>
            <w:vAlign w:val="center"/>
          </w:tcPr>
          <w:p w14:paraId="3CECC133" w14:textId="77777777" w:rsidR="003D0D74" w:rsidRDefault="009005DD">
            <w:pPr>
              <w:jc w:val="center"/>
            </w:pPr>
            <w:r>
              <w:rPr>
                <w:sz w:val="24"/>
              </w:rPr>
              <w:t>光大银行</w:t>
            </w:r>
          </w:p>
        </w:tc>
        <w:tc>
          <w:tcPr>
            <w:tcW w:w="2879" w:type="dxa"/>
            <w:vAlign w:val="center"/>
          </w:tcPr>
          <w:p w14:paraId="61BCA27C" w14:textId="77777777" w:rsidR="003D0D74" w:rsidRDefault="009005DD">
            <w:pPr>
              <w:jc w:val="right"/>
            </w:pPr>
            <w:r>
              <w:rPr>
                <w:sz w:val="24"/>
              </w:rPr>
              <w:t>5,607,409.88</w:t>
            </w:r>
          </w:p>
        </w:tc>
        <w:tc>
          <w:tcPr>
            <w:tcW w:w="1620" w:type="dxa"/>
            <w:vAlign w:val="center"/>
          </w:tcPr>
          <w:p w14:paraId="1CB24A89" w14:textId="77777777" w:rsidR="003D0D74" w:rsidRDefault="009005DD">
            <w:pPr>
              <w:jc w:val="right"/>
            </w:pPr>
            <w:r>
              <w:rPr>
                <w:sz w:val="24"/>
              </w:rPr>
              <w:t>1.87</w:t>
            </w:r>
          </w:p>
        </w:tc>
      </w:tr>
      <w:tr w:rsidR="003D0D74" w14:paraId="7F87E8B3" w14:textId="77777777">
        <w:tc>
          <w:tcPr>
            <w:tcW w:w="869" w:type="dxa"/>
            <w:vAlign w:val="center"/>
          </w:tcPr>
          <w:p w14:paraId="480977B3" w14:textId="77777777" w:rsidR="003D0D74" w:rsidRDefault="009005DD">
            <w:pPr>
              <w:jc w:val="center"/>
            </w:pPr>
            <w:r>
              <w:rPr>
                <w:sz w:val="24"/>
              </w:rPr>
              <w:t>9</w:t>
            </w:r>
          </w:p>
        </w:tc>
        <w:tc>
          <w:tcPr>
            <w:tcW w:w="1650" w:type="dxa"/>
            <w:vAlign w:val="center"/>
          </w:tcPr>
          <w:p w14:paraId="2E41E492" w14:textId="77777777" w:rsidR="003D0D74" w:rsidRDefault="009005DD">
            <w:pPr>
              <w:jc w:val="center"/>
            </w:pPr>
            <w:r>
              <w:rPr>
                <w:sz w:val="24"/>
              </w:rPr>
              <w:t>601288</w:t>
            </w:r>
          </w:p>
        </w:tc>
        <w:tc>
          <w:tcPr>
            <w:tcW w:w="1980" w:type="dxa"/>
            <w:vAlign w:val="center"/>
          </w:tcPr>
          <w:p w14:paraId="30EA8703" w14:textId="77777777" w:rsidR="003D0D74" w:rsidRDefault="009005DD">
            <w:pPr>
              <w:jc w:val="center"/>
            </w:pPr>
            <w:r>
              <w:rPr>
                <w:sz w:val="24"/>
              </w:rPr>
              <w:t>农业银行</w:t>
            </w:r>
          </w:p>
        </w:tc>
        <w:tc>
          <w:tcPr>
            <w:tcW w:w="2879" w:type="dxa"/>
            <w:vAlign w:val="center"/>
          </w:tcPr>
          <w:p w14:paraId="304A4CFE" w14:textId="77777777" w:rsidR="003D0D74" w:rsidRDefault="009005DD">
            <w:pPr>
              <w:jc w:val="right"/>
            </w:pPr>
            <w:r>
              <w:rPr>
                <w:sz w:val="24"/>
              </w:rPr>
              <w:t>4,866,000.00</w:t>
            </w:r>
          </w:p>
        </w:tc>
        <w:tc>
          <w:tcPr>
            <w:tcW w:w="1620" w:type="dxa"/>
            <w:vAlign w:val="center"/>
          </w:tcPr>
          <w:p w14:paraId="2D786A04" w14:textId="77777777" w:rsidR="003D0D74" w:rsidRDefault="009005DD">
            <w:pPr>
              <w:jc w:val="right"/>
            </w:pPr>
            <w:r>
              <w:rPr>
                <w:sz w:val="24"/>
              </w:rPr>
              <w:t>1.62</w:t>
            </w:r>
          </w:p>
        </w:tc>
      </w:tr>
      <w:tr w:rsidR="003D0D74" w14:paraId="6F8E5523" w14:textId="77777777">
        <w:tc>
          <w:tcPr>
            <w:tcW w:w="869" w:type="dxa"/>
            <w:vAlign w:val="center"/>
          </w:tcPr>
          <w:p w14:paraId="1BF725A6" w14:textId="77777777" w:rsidR="003D0D74" w:rsidRDefault="009005DD">
            <w:pPr>
              <w:jc w:val="center"/>
            </w:pPr>
            <w:r>
              <w:rPr>
                <w:sz w:val="24"/>
              </w:rPr>
              <w:t>10</w:t>
            </w:r>
          </w:p>
        </w:tc>
        <w:tc>
          <w:tcPr>
            <w:tcW w:w="1650" w:type="dxa"/>
            <w:vAlign w:val="center"/>
          </w:tcPr>
          <w:p w14:paraId="736C0647" w14:textId="77777777" w:rsidR="003D0D74" w:rsidRDefault="009005DD">
            <w:pPr>
              <w:jc w:val="center"/>
            </w:pPr>
            <w:r>
              <w:rPr>
                <w:sz w:val="24"/>
              </w:rPr>
              <w:t>601607</w:t>
            </w:r>
          </w:p>
        </w:tc>
        <w:tc>
          <w:tcPr>
            <w:tcW w:w="1980" w:type="dxa"/>
            <w:vAlign w:val="center"/>
          </w:tcPr>
          <w:p w14:paraId="1239BBBF" w14:textId="77777777" w:rsidR="003D0D74" w:rsidRDefault="009005DD">
            <w:pPr>
              <w:jc w:val="center"/>
            </w:pPr>
            <w:r>
              <w:rPr>
                <w:sz w:val="24"/>
              </w:rPr>
              <w:t>上海医药</w:t>
            </w:r>
          </w:p>
        </w:tc>
        <w:tc>
          <w:tcPr>
            <w:tcW w:w="2879" w:type="dxa"/>
            <w:vAlign w:val="center"/>
          </w:tcPr>
          <w:p w14:paraId="4BE43BDE" w14:textId="77777777" w:rsidR="003D0D74" w:rsidRDefault="009005DD">
            <w:pPr>
              <w:jc w:val="right"/>
            </w:pPr>
            <w:r>
              <w:rPr>
                <w:sz w:val="24"/>
              </w:rPr>
              <w:t>4,326,025.58</w:t>
            </w:r>
          </w:p>
        </w:tc>
        <w:tc>
          <w:tcPr>
            <w:tcW w:w="1620" w:type="dxa"/>
            <w:vAlign w:val="center"/>
          </w:tcPr>
          <w:p w14:paraId="0DD9974E" w14:textId="77777777" w:rsidR="003D0D74" w:rsidRDefault="009005DD">
            <w:pPr>
              <w:jc w:val="right"/>
            </w:pPr>
            <w:r>
              <w:rPr>
                <w:sz w:val="24"/>
              </w:rPr>
              <w:t>1.44</w:t>
            </w:r>
          </w:p>
        </w:tc>
      </w:tr>
      <w:tr w:rsidR="003D0D74" w14:paraId="4BF7E40D" w14:textId="77777777">
        <w:tc>
          <w:tcPr>
            <w:tcW w:w="869" w:type="dxa"/>
            <w:vAlign w:val="center"/>
          </w:tcPr>
          <w:p w14:paraId="42651CB2" w14:textId="77777777" w:rsidR="003D0D74" w:rsidRDefault="009005DD">
            <w:pPr>
              <w:jc w:val="center"/>
            </w:pPr>
            <w:r>
              <w:rPr>
                <w:sz w:val="24"/>
              </w:rPr>
              <w:t>11</w:t>
            </w:r>
          </w:p>
        </w:tc>
        <w:tc>
          <w:tcPr>
            <w:tcW w:w="1650" w:type="dxa"/>
            <w:vAlign w:val="center"/>
          </w:tcPr>
          <w:p w14:paraId="3C0AB19B" w14:textId="77777777" w:rsidR="003D0D74" w:rsidRDefault="009005DD">
            <w:pPr>
              <w:jc w:val="center"/>
            </w:pPr>
            <w:r>
              <w:rPr>
                <w:sz w:val="24"/>
              </w:rPr>
              <w:t>600056</w:t>
            </w:r>
          </w:p>
        </w:tc>
        <w:tc>
          <w:tcPr>
            <w:tcW w:w="1980" w:type="dxa"/>
            <w:vAlign w:val="center"/>
          </w:tcPr>
          <w:p w14:paraId="014C5217" w14:textId="77777777" w:rsidR="003D0D74" w:rsidRDefault="009005DD">
            <w:pPr>
              <w:jc w:val="center"/>
            </w:pPr>
            <w:r>
              <w:rPr>
                <w:sz w:val="24"/>
              </w:rPr>
              <w:t>中国医药</w:t>
            </w:r>
          </w:p>
        </w:tc>
        <w:tc>
          <w:tcPr>
            <w:tcW w:w="2879" w:type="dxa"/>
            <w:vAlign w:val="center"/>
          </w:tcPr>
          <w:p w14:paraId="67F5FA78" w14:textId="77777777" w:rsidR="003D0D74" w:rsidRDefault="009005DD">
            <w:pPr>
              <w:jc w:val="right"/>
            </w:pPr>
            <w:r>
              <w:rPr>
                <w:sz w:val="24"/>
              </w:rPr>
              <w:t>4,101,981.00</w:t>
            </w:r>
          </w:p>
        </w:tc>
        <w:tc>
          <w:tcPr>
            <w:tcW w:w="1620" w:type="dxa"/>
            <w:vAlign w:val="center"/>
          </w:tcPr>
          <w:p w14:paraId="6296BDB0" w14:textId="77777777" w:rsidR="003D0D74" w:rsidRDefault="009005DD">
            <w:pPr>
              <w:jc w:val="right"/>
            </w:pPr>
            <w:r>
              <w:rPr>
                <w:sz w:val="24"/>
              </w:rPr>
              <w:t>1.36</w:t>
            </w:r>
          </w:p>
        </w:tc>
      </w:tr>
      <w:tr w:rsidR="003D0D74" w14:paraId="17AC0074" w14:textId="77777777">
        <w:tc>
          <w:tcPr>
            <w:tcW w:w="869" w:type="dxa"/>
            <w:vAlign w:val="center"/>
          </w:tcPr>
          <w:p w14:paraId="7FF49BC3" w14:textId="77777777" w:rsidR="003D0D74" w:rsidRDefault="009005DD">
            <w:pPr>
              <w:jc w:val="center"/>
            </w:pPr>
            <w:r>
              <w:rPr>
                <w:sz w:val="24"/>
              </w:rPr>
              <w:t>12</w:t>
            </w:r>
          </w:p>
        </w:tc>
        <w:tc>
          <w:tcPr>
            <w:tcW w:w="1650" w:type="dxa"/>
            <w:vAlign w:val="center"/>
          </w:tcPr>
          <w:p w14:paraId="66088E42" w14:textId="77777777" w:rsidR="003D0D74" w:rsidRDefault="009005DD">
            <w:pPr>
              <w:jc w:val="center"/>
            </w:pPr>
            <w:r>
              <w:rPr>
                <w:sz w:val="24"/>
              </w:rPr>
              <w:t>601939</w:t>
            </w:r>
          </w:p>
        </w:tc>
        <w:tc>
          <w:tcPr>
            <w:tcW w:w="1980" w:type="dxa"/>
            <w:vAlign w:val="center"/>
          </w:tcPr>
          <w:p w14:paraId="71467515" w14:textId="77777777" w:rsidR="003D0D74" w:rsidRDefault="009005DD">
            <w:pPr>
              <w:jc w:val="center"/>
            </w:pPr>
            <w:r>
              <w:rPr>
                <w:sz w:val="24"/>
              </w:rPr>
              <w:t>建设银行</w:t>
            </w:r>
          </w:p>
        </w:tc>
        <w:tc>
          <w:tcPr>
            <w:tcW w:w="2879" w:type="dxa"/>
            <w:vAlign w:val="center"/>
          </w:tcPr>
          <w:p w14:paraId="3706912E" w14:textId="77777777" w:rsidR="003D0D74" w:rsidRDefault="009005DD">
            <w:pPr>
              <w:jc w:val="right"/>
            </w:pPr>
            <w:r>
              <w:rPr>
                <w:sz w:val="24"/>
              </w:rPr>
              <w:t>4,072,709.60</w:t>
            </w:r>
          </w:p>
        </w:tc>
        <w:tc>
          <w:tcPr>
            <w:tcW w:w="1620" w:type="dxa"/>
            <w:vAlign w:val="center"/>
          </w:tcPr>
          <w:p w14:paraId="11FC5094" w14:textId="77777777" w:rsidR="003D0D74" w:rsidRDefault="009005DD">
            <w:pPr>
              <w:jc w:val="right"/>
            </w:pPr>
            <w:r>
              <w:rPr>
                <w:sz w:val="24"/>
              </w:rPr>
              <w:t>1.35</w:t>
            </w:r>
          </w:p>
        </w:tc>
      </w:tr>
      <w:tr w:rsidR="003D0D74" w14:paraId="09BFAEE7" w14:textId="77777777">
        <w:tc>
          <w:tcPr>
            <w:tcW w:w="869" w:type="dxa"/>
            <w:vAlign w:val="center"/>
          </w:tcPr>
          <w:p w14:paraId="3C9A2EF1" w14:textId="77777777" w:rsidR="003D0D74" w:rsidRDefault="009005DD">
            <w:pPr>
              <w:jc w:val="center"/>
            </w:pPr>
            <w:r>
              <w:rPr>
                <w:sz w:val="24"/>
              </w:rPr>
              <w:t>13</w:t>
            </w:r>
          </w:p>
        </w:tc>
        <w:tc>
          <w:tcPr>
            <w:tcW w:w="1650" w:type="dxa"/>
            <w:vAlign w:val="center"/>
          </w:tcPr>
          <w:p w14:paraId="0207B45D" w14:textId="77777777" w:rsidR="003D0D74" w:rsidRDefault="009005DD">
            <w:pPr>
              <w:jc w:val="center"/>
            </w:pPr>
            <w:r>
              <w:rPr>
                <w:sz w:val="24"/>
              </w:rPr>
              <w:t>600062</w:t>
            </w:r>
          </w:p>
        </w:tc>
        <w:tc>
          <w:tcPr>
            <w:tcW w:w="1980" w:type="dxa"/>
            <w:vAlign w:val="center"/>
          </w:tcPr>
          <w:p w14:paraId="7C9EFAF8" w14:textId="77777777" w:rsidR="003D0D74" w:rsidRDefault="009005DD">
            <w:pPr>
              <w:jc w:val="center"/>
            </w:pPr>
            <w:r>
              <w:rPr>
                <w:sz w:val="24"/>
              </w:rPr>
              <w:t>华润双鹤</w:t>
            </w:r>
          </w:p>
        </w:tc>
        <w:tc>
          <w:tcPr>
            <w:tcW w:w="2879" w:type="dxa"/>
            <w:vAlign w:val="center"/>
          </w:tcPr>
          <w:p w14:paraId="7A0EFC38" w14:textId="77777777" w:rsidR="003D0D74" w:rsidRDefault="009005DD">
            <w:pPr>
              <w:jc w:val="right"/>
            </w:pPr>
            <w:r>
              <w:rPr>
                <w:sz w:val="24"/>
              </w:rPr>
              <w:t>3,977,347.00</w:t>
            </w:r>
          </w:p>
        </w:tc>
        <w:tc>
          <w:tcPr>
            <w:tcW w:w="1620" w:type="dxa"/>
            <w:vAlign w:val="center"/>
          </w:tcPr>
          <w:p w14:paraId="2BEEF87D" w14:textId="77777777" w:rsidR="003D0D74" w:rsidRDefault="009005DD">
            <w:pPr>
              <w:jc w:val="right"/>
            </w:pPr>
            <w:r>
              <w:rPr>
                <w:sz w:val="24"/>
              </w:rPr>
              <w:t>1.32</w:t>
            </w:r>
          </w:p>
        </w:tc>
      </w:tr>
      <w:tr w:rsidR="003D0D74" w14:paraId="4EE44AAD" w14:textId="77777777">
        <w:tc>
          <w:tcPr>
            <w:tcW w:w="869" w:type="dxa"/>
            <w:vAlign w:val="center"/>
          </w:tcPr>
          <w:p w14:paraId="19A57F14" w14:textId="77777777" w:rsidR="003D0D74" w:rsidRDefault="009005DD">
            <w:pPr>
              <w:jc w:val="center"/>
            </w:pPr>
            <w:r>
              <w:rPr>
                <w:sz w:val="24"/>
              </w:rPr>
              <w:t>14</w:t>
            </w:r>
          </w:p>
        </w:tc>
        <w:tc>
          <w:tcPr>
            <w:tcW w:w="1650" w:type="dxa"/>
            <w:vAlign w:val="center"/>
          </w:tcPr>
          <w:p w14:paraId="7D08EDB7" w14:textId="77777777" w:rsidR="003D0D74" w:rsidRDefault="009005DD">
            <w:pPr>
              <w:jc w:val="center"/>
            </w:pPr>
            <w:r>
              <w:rPr>
                <w:sz w:val="24"/>
              </w:rPr>
              <w:t>600900</w:t>
            </w:r>
          </w:p>
        </w:tc>
        <w:tc>
          <w:tcPr>
            <w:tcW w:w="1980" w:type="dxa"/>
            <w:vAlign w:val="center"/>
          </w:tcPr>
          <w:p w14:paraId="5A94824F" w14:textId="77777777" w:rsidR="003D0D74" w:rsidRDefault="009005DD">
            <w:pPr>
              <w:jc w:val="center"/>
            </w:pPr>
            <w:r>
              <w:rPr>
                <w:sz w:val="24"/>
              </w:rPr>
              <w:t>长江电力</w:t>
            </w:r>
          </w:p>
        </w:tc>
        <w:tc>
          <w:tcPr>
            <w:tcW w:w="2879" w:type="dxa"/>
            <w:vAlign w:val="center"/>
          </w:tcPr>
          <w:p w14:paraId="0E580238" w14:textId="77777777" w:rsidR="003D0D74" w:rsidRDefault="009005DD">
            <w:pPr>
              <w:jc w:val="right"/>
            </w:pPr>
            <w:r>
              <w:rPr>
                <w:sz w:val="24"/>
              </w:rPr>
              <w:t>2,098,960.00</w:t>
            </w:r>
          </w:p>
        </w:tc>
        <w:tc>
          <w:tcPr>
            <w:tcW w:w="1620" w:type="dxa"/>
            <w:vAlign w:val="center"/>
          </w:tcPr>
          <w:p w14:paraId="6159D8F0" w14:textId="77777777" w:rsidR="003D0D74" w:rsidRDefault="009005DD">
            <w:pPr>
              <w:jc w:val="right"/>
            </w:pPr>
            <w:r>
              <w:rPr>
                <w:sz w:val="24"/>
              </w:rPr>
              <w:t>0.70</w:t>
            </w:r>
          </w:p>
        </w:tc>
      </w:tr>
      <w:tr w:rsidR="003D0D74" w14:paraId="73DF5D53" w14:textId="77777777">
        <w:tc>
          <w:tcPr>
            <w:tcW w:w="869" w:type="dxa"/>
            <w:vAlign w:val="center"/>
          </w:tcPr>
          <w:p w14:paraId="2711A05F" w14:textId="77777777" w:rsidR="003D0D74" w:rsidRDefault="009005DD">
            <w:pPr>
              <w:jc w:val="center"/>
            </w:pPr>
            <w:r>
              <w:rPr>
                <w:sz w:val="24"/>
              </w:rPr>
              <w:t>15</w:t>
            </w:r>
          </w:p>
        </w:tc>
        <w:tc>
          <w:tcPr>
            <w:tcW w:w="1650" w:type="dxa"/>
            <w:vAlign w:val="center"/>
          </w:tcPr>
          <w:p w14:paraId="6A4227F6" w14:textId="77777777" w:rsidR="003D0D74" w:rsidRDefault="009005DD">
            <w:pPr>
              <w:jc w:val="center"/>
            </w:pPr>
            <w:r>
              <w:rPr>
                <w:sz w:val="24"/>
              </w:rPr>
              <w:t>600967</w:t>
            </w:r>
          </w:p>
        </w:tc>
        <w:tc>
          <w:tcPr>
            <w:tcW w:w="1980" w:type="dxa"/>
            <w:vAlign w:val="center"/>
          </w:tcPr>
          <w:p w14:paraId="07040534" w14:textId="77777777" w:rsidR="003D0D74" w:rsidRDefault="009005DD">
            <w:pPr>
              <w:jc w:val="center"/>
            </w:pPr>
            <w:r>
              <w:rPr>
                <w:sz w:val="24"/>
              </w:rPr>
              <w:t>内蒙一机</w:t>
            </w:r>
          </w:p>
        </w:tc>
        <w:tc>
          <w:tcPr>
            <w:tcW w:w="2879" w:type="dxa"/>
            <w:vAlign w:val="center"/>
          </w:tcPr>
          <w:p w14:paraId="40484088" w14:textId="77777777" w:rsidR="003D0D74" w:rsidRDefault="009005DD">
            <w:pPr>
              <w:jc w:val="right"/>
            </w:pPr>
            <w:r>
              <w:rPr>
                <w:sz w:val="24"/>
              </w:rPr>
              <w:t>1,955,333.00</w:t>
            </w:r>
          </w:p>
        </w:tc>
        <w:tc>
          <w:tcPr>
            <w:tcW w:w="1620" w:type="dxa"/>
            <w:vAlign w:val="center"/>
          </w:tcPr>
          <w:p w14:paraId="2EE0746E" w14:textId="77777777" w:rsidR="003D0D74" w:rsidRDefault="009005DD">
            <w:pPr>
              <w:jc w:val="right"/>
            </w:pPr>
            <w:r>
              <w:rPr>
                <w:sz w:val="24"/>
              </w:rPr>
              <w:t>0.65</w:t>
            </w:r>
          </w:p>
        </w:tc>
      </w:tr>
      <w:tr w:rsidR="003D0D74" w14:paraId="6A1EC517" w14:textId="77777777">
        <w:tc>
          <w:tcPr>
            <w:tcW w:w="869" w:type="dxa"/>
            <w:vAlign w:val="center"/>
          </w:tcPr>
          <w:p w14:paraId="5B0C3049" w14:textId="77777777" w:rsidR="003D0D74" w:rsidRDefault="009005DD">
            <w:pPr>
              <w:jc w:val="center"/>
            </w:pPr>
            <w:r>
              <w:rPr>
                <w:sz w:val="24"/>
              </w:rPr>
              <w:t>16</w:t>
            </w:r>
          </w:p>
        </w:tc>
        <w:tc>
          <w:tcPr>
            <w:tcW w:w="1650" w:type="dxa"/>
            <w:vAlign w:val="center"/>
          </w:tcPr>
          <w:p w14:paraId="7DA55986" w14:textId="77777777" w:rsidR="003D0D74" w:rsidRDefault="009005DD">
            <w:pPr>
              <w:jc w:val="center"/>
            </w:pPr>
            <w:r>
              <w:rPr>
                <w:sz w:val="24"/>
              </w:rPr>
              <w:t>600132</w:t>
            </w:r>
          </w:p>
        </w:tc>
        <w:tc>
          <w:tcPr>
            <w:tcW w:w="1980" w:type="dxa"/>
            <w:vAlign w:val="center"/>
          </w:tcPr>
          <w:p w14:paraId="4B68774B" w14:textId="77777777" w:rsidR="003D0D74" w:rsidRDefault="009005DD">
            <w:pPr>
              <w:jc w:val="center"/>
            </w:pPr>
            <w:r>
              <w:rPr>
                <w:sz w:val="24"/>
              </w:rPr>
              <w:t>重庆啤酒</w:t>
            </w:r>
          </w:p>
        </w:tc>
        <w:tc>
          <w:tcPr>
            <w:tcW w:w="2879" w:type="dxa"/>
            <w:vAlign w:val="center"/>
          </w:tcPr>
          <w:p w14:paraId="01B55DC7" w14:textId="77777777" w:rsidR="003D0D74" w:rsidRDefault="009005DD">
            <w:pPr>
              <w:jc w:val="right"/>
            </w:pPr>
            <w:r>
              <w:rPr>
                <w:sz w:val="24"/>
              </w:rPr>
              <w:t>1,842,058.00</w:t>
            </w:r>
          </w:p>
        </w:tc>
        <w:tc>
          <w:tcPr>
            <w:tcW w:w="1620" w:type="dxa"/>
            <w:vAlign w:val="center"/>
          </w:tcPr>
          <w:p w14:paraId="25DB537E" w14:textId="77777777" w:rsidR="003D0D74" w:rsidRDefault="009005DD">
            <w:pPr>
              <w:jc w:val="right"/>
            </w:pPr>
            <w:r>
              <w:rPr>
                <w:sz w:val="24"/>
              </w:rPr>
              <w:t>0.61</w:t>
            </w:r>
          </w:p>
        </w:tc>
      </w:tr>
      <w:tr w:rsidR="003D0D74" w14:paraId="5D3A38FF" w14:textId="77777777">
        <w:tc>
          <w:tcPr>
            <w:tcW w:w="869" w:type="dxa"/>
            <w:vAlign w:val="center"/>
          </w:tcPr>
          <w:p w14:paraId="397BFCAA" w14:textId="77777777" w:rsidR="003D0D74" w:rsidRDefault="009005DD">
            <w:pPr>
              <w:jc w:val="center"/>
            </w:pPr>
            <w:r>
              <w:rPr>
                <w:sz w:val="24"/>
              </w:rPr>
              <w:t>17</w:t>
            </w:r>
          </w:p>
        </w:tc>
        <w:tc>
          <w:tcPr>
            <w:tcW w:w="1650" w:type="dxa"/>
            <w:vAlign w:val="center"/>
          </w:tcPr>
          <w:p w14:paraId="6498E284" w14:textId="77777777" w:rsidR="003D0D74" w:rsidRDefault="009005DD">
            <w:pPr>
              <w:jc w:val="center"/>
            </w:pPr>
            <w:r>
              <w:rPr>
                <w:sz w:val="24"/>
              </w:rPr>
              <w:t>601139</w:t>
            </w:r>
          </w:p>
        </w:tc>
        <w:tc>
          <w:tcPr>
            <w:tcW w:w="1980" w:type="dxa"/>
            <w:vAlign w:val="center"/>
          </w:tcPr>
          <w:p w14:paraId="5836DD36" w14:textId="77777777" w:rsidR="003D0D74" w:rsidRDefault="009005DD">
            <w:pPr>
              <w:jc w:val="center"/>
            </w:pPr>
            <w:r>
              <w:rPr>
                <w:sz w:val="24"/>
              </w:rPr>
              <w:t>深圳燃气</w:t>
            </w:r>
          </w:p>
        </w:tc>
        <w:tc>
          <w:tcPr>
            <w:tcW w:w="2879" w:type="dxa"/>
            <w:vAlign w:val="center"/>
          </w:tcPr>
          <w:p w14:paraId="4BD132BD" w14:textId="77777777" w:rsidR="003D0D74" w:rsidRDefault="009005DD">
            <w:pPr>
              <w:jc w:val="right"/>
            </w:pPr>
            <w:r>
              <w:rPr>
                <w:sz w:val="24"/>
              </w:rPr>
              <w:t>1,834,450.00</w:t>
            </w:r>
          </w:p>
        </w:tc>
        <w:tc>
          <w:tcPr>
            <w:tcW w:w="1620" w:type="dxa"/>
            <w:vAlign w:val="center"/>
          </w:tcPr>
          <w:p w14:paraId="3394597F" w14:textId="77777777" w:rsidR="003D0D74" w:rsidRDefault="009005DD">
            <w:pPr>
              <w:jc w:val="right"/>
            </w:pPr>
            <w:r>
              <w:rPr>
                <w:sz w:val="24"/>
              </w:rPr>
              <w:t>0.61</w:t>
            </w:r>
          </w:p>
        </w:tc>
      </w:tr>
      <w:tr w:rsidR="003D0D74" w14:paraId="563FCAD4" w14:textId="77777777">
        <w:tc>
          <w:tcPr>
            <w:tcW w:w="869" w:type="dxa"/>
            <w:vAlign w:val="center"/>
          </w:tcPr>
          <w:p w14:paraId="1DA98301" w14:textId="77777777" w:rsidR="003D0D74" w:rsidRDefault="009005DD">
            <w:pPr>
              <w:jc w:val="center"/>
            </w:pPr>
            <w:r>
              <w:rPr>
                <w:sz w:val="24"/>
              </w:rPr>
              <w:t>18</w:t>
            </w:r>
          </w:p>
        </w:tc>
        <w:tc>
          <w:tcPr>
            <w:tcW w:w="1650" w:type="dxa"/>
            <w:vAlign w:val="center"/>
          </w:tcPr>
          <w:p w14:paraId="0B137437" w14:textId="77777777" w:rsidR="003D0D74" w:rsidRDefault="009005DD">
            <w:pPr>
              <w:jc w:val="center"/>
            </w:pPr>
            <w:r>
              <w:rPr>
                <w:sz w:val="24"/>
              </w:rPr>
              <w:t>600104</w:t>
            </w:r>
          </w:p>
        </w:tc>
        <w:tc>
          <w:tcPr>
            <w:tcW w:w="1980" w:type="dxa"/>
            <w:vAlign w:val="center"/>
          </w:tcPr>
          <w:p w14:paraId="045E13F6" w14:textId="77777777" w:rsidR="003D0D74" w:rsidRDefault="009005DD">
            <w:pPr>
              <w:jc w:val="center"/>
            </w:pPr>
            <w:r>
              <w:rPr>
                <w:sz w:val="24"/>
              </w:rPr>
              <w:t>上汽集团</w:t>
            </w:r>
          </w:p>
        </w:tc>
        <w:tc>
          <w:tcPr>
            <w:tcW w:w="2879" w:type="dxa"/>
            <w:vAlign w:val="center"/>
          </w:tcPr>
          <w:p w14:paraId="28307DC4" w14:textId="77777777" w:rsidR="003D0D74" w:rsidRDefault="009005DD">
            <w:pPr>
              <w:jc w:val="right"/>
            </w:pPr>
            <w:r>
              <w:rPr>
                <w:sz w:val="24"/>
              </w:rPr>
              <w:t>1,360,500.00</w:t>
            </w:r>
          </w:p>
        </w:tc>
        <w:tc>
          <w:tcPr>
            <w:tcW w:w="1620" w:type="dxa"/>
            <w:vAlign w:val="center"/>
          </w:tcPr>
          <w:p w14:paraId="675580EC" w14:textId="77777777" w:rsidR="003D0D74" w:rsidRDefault="009005DD">
            <w:pPr>
              <w:jc w:val="right"/>
            </w:pPr>
            <w:r>
              <w:rPr>
                <w:sz w:val="24"/>
              </w:rPr>
              <w:t>0.45</w:t>
            </w:r>
          </w:p>
        </w:tc>
      </w:tr>
      <w:tr w:rsidR="003D0D74" w14:paraId="70674D4B" w14:textId="77777777">
        <w:tc>
          <w:tcPr>
            <w:tcW w:w="869" w:type="dxa"/>
            <w:vAlign w:val="center"/>
          </w:tcPr>
          <w:p w14:paraId="685512D6" w14:textId="77777777" w:rsidR="003D0D74" w:rsidRDefault="009005DD">
            <w:pPr>
              <w:jc w:val="center"/>
            </w:pPr>
            <w:r>
              <w:rPr>
                <w:sz w:val="24"/>
              </w:rPr>
              <w:lastRenderedPageBreak/>
              <w:t>19</w:t>
            </w:r>
          </w:p>
        </w:tc>
        <w:tc>
          <w:tcPr>
            <w:tcW w:w="1650" w:type="dxa"/>
            <w:vAlign w:val="center"/>
          </w:tcPr>
          <w:p w14:paraId="22C08432" w14:textId="77777777" w:rsidR="003D0D74" w:rsidRDefault="009005DD">
            <w:pPr>
              <w:jc w:val="center"/>
            </w:pPr>
            <w:r>
              <w:rPr>
                <w:sz w:val="24"/>
              </w:rPr>
              <w:t>600068</w:t>
            </w:r>
          </w:p>
        </w:tc>
        <w:tc>
          <w:tcPr>
            <w:tcW w:w="1980" w:type="dxa"/>
            <w:vAlign w:val="center"/>
          </w:tcPr>
          <w:p w14:paraId="4E9C2D95" w14:textId="77777777" w:rsidR="003D0D74" w:rsidRDefault="009005DD">
            <w:pPr>
              <w:jc w:val="center"/>
            </w:pPr>
            <w:r>
              <w:rPr>
                <w:sz w:val="24"/>
              </w:rPr>
              <w:t>葛洲坝</w:t>
            </w:r>
          </w:p>
        </w:tc>
        <w:tc>
          <w:tcPr>
            <w:tcW w:w="2879" w:type="dxa"/>
            <w:vAlign w:val="center"/>
          </w:tcPr>
          <w:p w14:paraId="588D888A" w14:textId="77777777" w:rsidR="003D0D74" w:rsidRDefault="009005DD">
            <w:pPr>
              <w:jc w:val="right"/>
            </w:pPr>
            <w:r>
              <w:rPr>
                <w:sz w:val="24"/>
              </w:rPr>
              <w:t>182,700.00</w:t>
            </w:r>
          </w:p>
        </w:tc>
        <w:tc>
          <w:tcPr>
            <w:tcW w:w="1620" w:type="dxa"/>
            <w:vAlign w:val="center"/>
          </w:tcPr>
          <w:p w14:paraId="48BC070D" w14:textId="77777777" w:rsidR="003D0D74" w:rsidRDefault="009005DD">
            <w:pPr>
              <w:jc w:val="right"/>
            </w:pPr>
            <w:r>
              <w:rPr>
                <w:sz w:val="24"/>
              </w:rPr>
              <w:t>0.06</w:t>
            </w:r>
          </w:p>
        </w:tc>
      </w:tr>
      <w:tr w:rsidR="003D0D74" w14:paraId="03687764" w14:textId="77777777">
        <w:tc>
          <w:tcPr>
            <w:tcW w:w="869" w:type="dxa"/>
            <w:vAlign w:val="center"/>
          </w:tcPr>
          <w:p w14:paraId="460D32B4" w14:textId="77777777" w:rsidR="003D0D74" w:rsidRDefault="009005DD">
            <w:pPr>
              <w:jc w:val="center"/>
            </w:pPr>
            <w:r>
              <w:rPr>
                <w:sz w:val="24"/>
              </w:rPr>
              <w:t>20</w:t>
            </w:r>
          </w:p>
        </w:tc>
        <w:tc>
          <w:tcPr>
            <w:tcW w:w="1650" w:type="dxa"/>
            <w:vAlign w:val="center"/>
          </w:tcPr>
          <w:p w14:paraId="035EF1FF" w14:textId="77777777" w:rsidR="003D0D74" w:rsidRDefault="009005DD">
            <w:pPr>
              <w:jc w:val="center"/>
            </w:pPr>
            <w:r>
              <w:rPr>
                <w:sz w:val="24"/>
              </w:rPr>
              <w:t>601952</w:t>
            </w:r>
          </w:p>
        </w:tc>
        <w:tc>
          <w:tcPr>
            <w:tcW w:w="1980" w:type="dxa"/>
            <w:vAlign w:val="center"/>
          </w:tcPr>
          <w:p w14:paraId="6C766580" w14:textId="77777777" w:rsidR="003D0D74" w:rsidRDefault="009005DD">
            <w:pPr>
              <w:jc w:val="center"/>
            </w:pPr>
            <w:r>
              <w:rPr>
                <w:sz w:val="24"/>
              </w:rPr>
              <w:t>苏垦农发</w:t>
            </w:r>
          </w:p>
        </w:tc>
        <w:tc>
          <w:tcPr>
            <w:tcW w:w="2879" w:type="dxa"/>
            <w:vAlign w:val="center"/>
          </w:tcPr>
          <w:p w14:paraId="1520E39A" w14:textId="77777777" w:rsidR="003D0D74" w:rsidRDefault="009005DD">
            <w:pPr>
              <w:jc w:val="right"/>
            </w:pPr>
            <w:r>
              <w:rPr>
                <w:sz w:val="24"/>
              </w:rPr>
              <w:t>97,161.00</w:t>
            </w:r>
          </w:p>
        </w:tc>
        <w:tc>
          <w:tcPr>
            <w:tcW w:w="1620" w:type="dxa"/>
            <w:vAlign w:val="center"/>
          </w:tcPr>
          <w:p w14:paraId="29C8476A" w14:textId="77777777" w:rsidR="003D0D74" w:rsidRDefault="009005DD">
            <w:pPr>
              <w:jc w:val="right"/>
            </w:pPr>
            <w:r>
              <w:rPr>
                <w:sz w:val="24"/>
              </w:rPr>
              <w:t>0.03</w:t>
            </w:r>
          </w:p>
        </w:tc>
      </w:tr>
    </w:tbl>
    <w:p w14:paraId="2B81B7E9" w14:textId="77777777" w:rsidR="004C2C27" w:rsidRPr="009C503F" w:rsidRDefault="004C2C27" w:rsidP="004C2C27">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14:paraId="59B8EE8D" w14:textId="77777777" w:rsidR="001548F9" w:rsidRPr="004C2C27" w:rsidRDefault="001548F9" w:rsidP="0048308E">
      <w:pPr>
        <w:pStyle w:val="af6"/>
        <w:spacing w:before="29" w:beforeAutospacing="0" w:after="0" w:afterAutospacing="0" w:line="288" w:lineRule="auto"/>
        <w:rPr>
          <w:rFonts w:ascii="Times New Roman" w:hAnsi="Times New Roman"/>
          <w:color w:val="000000"/>
        </w:rPr>
      </w:pPr>
    </w:p>
    <w:p w14:paraId="26A46C0B"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0CD1AD27"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373721DF" w14:textId="77777777" w:rsidTr="00334D52">
        <w:tc>
          <w:tcPr>
            <w:tcW w:w="869" w:type="dxa"/>
            <w:vAlign w:val="center"/>
          </w:tcPr>
          <w:p w14:paraId="62EC6BC3"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22EEF354"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43F9AF0A"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5CBCDE16"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54A0C875" w14:textId="77777777"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3D0D74" w14:paraId="3FC63B57" w14:textId="77777777">
        <w:tc>
          <w:tcPr>
            <w:tcW w:w="869" w:type="dxa"/>
            <w:vAlign w:val="center"/>
          </w:tcPr>
          <w:p w14:paraId="591B3B08" w14:textId="77777777" w:rsidR="003D0D74" w:rsidRDefault="009005DD">
            <w:pPr>
              <w:jc w:val="center"/>
            </w:pPr>
            <w:r>
              <w:rPr>
                <w:color w:val="000000"/>
                <w:sz w:val="24"/>
              </w:rPr>
              <w:t>1</w:t>
            </w:r>
          </w:p>
        </w:tc>
        <w:tc>
          <w:tcPr>
            <w:tcW w:w="1650" w:type="dxa"/>
            <w:vAlign w:val="center"/>
          </w:tcPr>
          <w:p w14:paraId="04B485A4" w14:textId="77777777" w:rsidR="003D0D74" w:rsidRDefault="009005DD">
            <w:pPr>
              <w:jc w:val="center"/>
            </w:pPr>
            <w:r>
              <w:rPr>
                <w:color w:val="000000"/>
                <w:sz w:val="24"/>
              </w:rPr>
              <w:t>601988</w:t>
            </w:r>
          </w:p>
        </w:tc>
        <w:tc>
          <w:tcPr>
            <w:tcW w:w="1980" w:type="dxa"/>
            <w:vAlign w:val="center"/>
          </w:tcPr>
          <w:p w14:paraId="1C778EFD" w14:textId="77777777" w:rsidR="003D0D74" w:rsidRDefault="009005DD">
            <w:pPr>
              <w:jc w:val="center"/>
            </w:pPr>
            <w:r>
              <w:rPr>
                <w:color w:val="000000"/>
                <w:sz w:val="24"/>
              </w:rPr>
              <w:t>中国银行</w:t>
            </w:r>
          </w:p>
        </w:tc>
        <w:tc>
          <w:tcPr>
            <w:tcW w:w="2879" w:type="dxa"/>
            <w:vAlign w:val="center"/>
          </w:tcPr>
          <w:p w14:paraId="31B55268" w14:textId="77777777" w:rsidR="003D0D74" w:rsidRDefault="009005DD">
            <w:pPr>
              <w:jc w:val="right"/>
            </w:pPr>
            <w:r>
              <w:rPr>
                <w:color w:val="000000"/>
                <w:sz w:val="24"/>
              </w:rPr>
              <w:t>7,953,000.00</w:t>
            </w:r>
          </w:p>
        </w:tc>
        <w:tc>
          <w:tcPr>
            <w:tcW w:w="1620" w:type="dxa"/>
            <w:vAlign w:val="center"/>
          </w:tcPr>
          <w:p w14:paraId="14273919" w14:textId="77777777" w:rsidR="003D0D74" w:rsidRDefault="009005DD">
            <w:pPr>
              <w:jc w:val="right"/>
            </w:pPr>
            <w:r>
              <w:rPr>
                <w:color w:val="000000"/>
                <w:sz w:val="24"/>
              </w:rPr>
              <w:t>2.65</w:t>
            </w:r>
          </w:p>
        </w:tc>
      </w:tr>
      <w:tr w:rsidR="003D0D74" w14:paraId="55023DFC" w14:textId="77777777">
        <w:tc>
          <w:tcPr>
            <w:tcW w:w="869" w:type="dxa"/>
            <w:vAlign w:val="center"/>
          </w:tcPr>
          <w:p w14:paraId="32DF487B" w14:textId="77777777" w:rsidR="003D0D74" w:rsidRDefault="009005DD">
            <w:pPr>
              <w:jc w:val="center"/>
            </w:pPr>
            <w:r>
              <w:rPr>
                <w:color w:val="000000"/>
                <w:sz w:val="24"/>
              </w:rPr>
              <w:t>2</w:t>
            </w:r>
          </w:p>
        </w:tc>
        <w:tc>
          <w:tcPr>
            <w:tcW w:w="1650" w:type="dxa"/>
            <w:vAlign w:val="center"/>
          </w:tcPr>
          <w:p w14:paraId="3AEC6249" w14:textId="77777777" w:rsidR="003D0D74" w:rsidRDefault="009005DD">
            <w:pPr>
              <w:jc w:val="center"/>
            </w:pPr>
            <w:r>
              <w:rPr>
                <w:color w:val="000000"/>
                <w:sz w:val="24"/>
              </w:rPr>
              <w:t>600016</w:t>
            </w:r>
          </w:p>
        </w:tc>
        <w:tc>
          <w:tcPr>
            <w:tcW w:w="1980" w:type="dxa"/>
            <w:vAlign w:val="center"/>
          </w:tcPr>
          <w:p w14:paraId="19836EED" w14:textId="77777777" w:rsidR="003D0D74" w:rsidRDefault="009005DD">
            <w:pPr>
              <w:jc w:val="center"/>
            </w:pPr>
            <w:r>
              <w:rPr>
                <w:color w:val="000000"/>
                <w:sz w:val="24"/>
              </w:rPr>
              <w:t>民生银行</w:t>
            </w:r>
          </w:p>
        </w:tc>
        <w:tc>
          <w:tcPr>
            <w:tcW w:w="2879" w:type="dxa"/>
            <w:vAlign w:val="center"/>
          </w:tcPr>
          <w:p w14:paraId="62433CDB" w14:textId="77777777" w:rsidR="003D0D74" w:rsidRDefault="009005DD">
            <w:pPr>
              <w:jc w:val="right"/>
            </w:pPr>
            <w:r>
              <w:rPr>
                <w:color w:val="000000"/>
                <w:sz w:val="24"/>
              </w:rPr>
              <w:t>6,824,000.00</w:t>
            </w:r>
          </w:p>
        </w:tc>
        <w:tc>
          <w:tcPr>
            <w:tcW w:w="1620" w:type="dxa"/>
            <w:vAlign w:val="center"/>
          </w:tcPr>
          <w:p w14:paraId="488297B1" w14:textId="77777777" w:rsidR="003D0D74" w:rsidRDefault="009005DD">
            <w:pPr>
              <w:jc w:val="right"/>
            </w:pPr>
            <w:r>
              <w:rPr>
                <w:color w:val="000000"/>
                <w:sz w:val="24"/>
              </w:rPr>
              <w:t>2.27</w:t>
            </w:r>
          </w:p>
        </w:tc>
      </w:tr>
      <w:tr w:rsidR="003D0D74" w14:paraId="546D6869" w14:textId="77777777">
        <w:tc>
          <w:tcPr>
            <w:tcW w:w="869" w:type="dxa"/>
            <w:vAlign w:val="center"/>
          </w:tcPr>
          <w:p w14:paraId="5210E0D6" w14:textId="77777777" w:rsidR="003D0D74" w:rsidRDefault="009005DD">
            <w:pPr>
              <w:jc w:val="center"/>
            </w:pPr>
            <w:r>
              <w:rPr>
                <w:color w:val="000000"/>
                <w:sz w:val="24"/>
              </w:rPr>
              <w:t>3</w:t>
            </w:r>
          </w:p>
        </w:tc>
        <w:tc>
          <w:tcPr>
            <w:tcW w:w="1650" w:type="dxa"/>
            <w:vAlign w:val="center"/>
          </w:tcPr>
          <w:p w14:paraId="6C8E47FB" w14:textId="77777777" w:rsidR="003D0D74" w:rsidRDefault="009005DD">
            <w:pPr>
              <w:jc w:val="center"/>
            </w:pPr>
            <w:r>
              <w:rPr>
                <w:color w:val="000000"/>
                <w:sz w:val="24"/>
              </w:rPr>
              <w:t>601818</w:t>
            </w:r>
          </w:p>
        </w:tc>
        <w:tc>
          <w:tcPr>
            <w:tcW w:w="1980" w:type="dxa"/>
            <w:vAlign w:val="center"/>
          </w:tcPr>
          <w:p w14:paraId="296C6B03" w14:textId="77777777" w:rsidR="003D0D74" w:rsidRDefault="009005DD">
            <w:pPr>
              <w:jc w:val="center"/>
            </w:pPr>
            <w:r>
              <w:rPr>
                <w:color w:val="000000"/>
                <w:sz w:val="24"/>
              </w:rPr>
              <w:t>光大银行</w:t>
            </w:r>
          </w:p>
        </w:tc>
        <w:tc>
          <w:tcPr>
            <w:tcW w:w="2879" w:type="dxa"/>
            <w:vAlign w:val="center"/>
          </w:tcPr>
          <w:p w14:paraId="3F520B43" w14:textId="77777777" w:rsidR="003D0D74" w:rsidRDefault="009005DD">
            <w:pPr>
              <w:jc w:val="right"/>
            </w:pPr>
            <w:r>
              <w:rPr>
                <w:color w:val="000000"/>
                <w:sz w:val="24"/>
              </w:rPr>
              <w:t>5,440,500.00</w:t>
            </w:r>
          </w:p>
        </w:tc>
        <w:tc>
          <w:tcPr>
            <w:tcW w:w="1620" w:type="dxa"/>
            <w:vAlign w:val="center"/>
          </w:tcPr>
          <w:p w14:paraId="4986D385" w14:textId="77777777" w:rsidR="003D0D74" w:rsidRDefault="009005DD">
            <w:pPr>
              <w:jc w:val="right"/>
            </w:pPr>
            <w:r>
              <w:rPr>
                <w:color w:val="000000"/>
                <w:sz w:val="24"/>
              </w:rPr>
              <w:t>1.81</w:t>
            </w:r>
          </w:p>
        </w:tc>
      </w:tr>
      <w:tr w:rsidR="003D0D74" w14:paraId="2F4FD541" w14:textId="77777777">
        <w:tc>
          <w:tcPr>
            <w:tcW w:w="869" w:type="dxa"/>
            <w:vAlign w:val="center"/>
          </w:tcPr>
          <w:p w14:paraId="044B6ED9" w14:textId="77777777" w:rsidR="003D0D74" w:rsidRDefault="009005DD">
            <w:pPr>
              <w:jc w:val="center"/>
            </w:pPr>
            <w:r>
              <w:rPr>
                <w:color w:val="000000"/>
                <w:sz w:val="24"/>
              </w:rPr>
              <w:t>4</w:t>
            </w:r>
          </w:p>
        </w:tc>
        <w:tc>
          <w:tcPr>
            <w:tcW w:w="1650" w:type="dxa"/>
            <w:vAlign w:val="center"/>
          </w:tcPr>
          <w:p w14:paraId="5CE8211E" w14:textId="77777777" w:rsidR="003D0D74" w:rsidRDefault="009005DD">
            <w:pPr>
              <w:jc w:val="center"/>
            </w:pPr>
            <w:r>
              <w:rPr>
                <w:color w:val="000000"/>
                <w:sz w:val="24"/>
              </w:rPr>
              <w:t>600329</w:t>
            </w:r>
          </w:p>
        </w:tc>
        <w:tc>
          <w:tcPr>
            <w:tcW w:w="1980" w:type="dxa"/>
            <w:vAlign w:val="center"/>
          </w:tcPr>
          <w:p w14:paraId="504B7522" w14:textId="77777777" w:rsidR="003D0D74" w:rsidRDefault="009005DD">
            <w:pPr>
              <w:jc w:val="center"/>
            </w:pPr>
            <w:r>
              <w:rPr>
                <w:color w:val="000000"/>
                <w:sz w:val="24"/>
              </w:rPr>
              <w:t>中新药业</w:t>
            </w:r>
          </w:p>
        </w:tc>
        <w:tc>
          <w:tcPr>
            <w:tcW w:w="2879" w:type="dxa"/>
            <w:vAlign w:val="center"/>
          </w:tcPr>
          <w:p w14:paraId="79D96F24" w14:textId="77777777" w:rsidR="003D0D74" w:rsidRDefault="009005DD">
            <w:pPr>
              <w:jc w:val="right"/>
            </w:pPr>
            <w:r>
              <w:rPr>
                <w:color w:val="000000"/>
                <w:sz w:val="24"/>
              </w:rPr>
              <w:t>3,846,618.71</w:t>
            </w:r>
          </w:p>
        </w:tc>
        <w:tc>
          <w:tcPr>
            <w:tcW w:w="1620" w:type="dxa"/>
            <w:vAlign w:val="center"/>
          </w:tcPr>
          <w:p w14:paraId="2589B775" w14:textId="77777777" w:rsidR="003D0D74" w:rsidRDefault="009005DD">
            <w:pPr>
              <w:jc w:val="right"/>
            </w:pPr>
            <w:r>
              <w:rPr>
                <w:color w:val="000000"/>
                <w:sz w:val="24"/>
              </w:rPr>
              <w:t>1.28</w:t>
            </w:r>
          </w:p>
        </w:tc>
      </w:tr>
      <w:tr w:rsidR="003D0D74" w14:paraId="606E1528" w14:textId="77777777">
        <w:tc>
          <w:tcPr>
            <w:tcW w:w="869" w:type="dxa"/>
            <w:vAlign w:val="center"/>
          </w:tcPr>
          <w:p w14:paraId="24B4D89C" w14:textId="77777777" w:rsidR="003D0D74" w:rsidRDefault="009005DD">
            <w:pPr>
              <w:jc w:val="center"/>
            </w:pPr>
            <w:r>
              <w:rPr>
                <w:color w:val="000000"/>
                <w:sz w:val="24"/>
              </w:rPr>
              <w:t>5</w:t>
            </w:r>
          </w:p>
        </w:tc>
        <w:tc>
          <w:tcPr>
            <w:tcW w:w="1650" w:type="dxa"/>
            <w:vAlign w:val="center"/>
          </w:tcPr>
          <w:p w14:paraId="48E6A2C7" w14:textId="77777777" w:rsidR="003D0D74" w:rsidRDefault="009005DD">
            <w:pPr>
              <w:jc w:val="center"/>
            </w:pPr>
            <w:r>
              <w:rPr>
                <w:color w:val="000000"/>
                <w:sz w:val="24"/>
              </w:rPr>
              <w:t>601398</w:t>
            </w:r>
          </w:p>
        </w:tc>
        <w:tc>
          <w:tcPr>
            <w:tcW w:w="1980" w:type="dxa"/>
            <w:vAlign w:val="center"/>
          </w:tcPr>
          <w:p w14:paraId="52FF786B" w14:textId="77777777" w:rsidR="003D0D74" w:rsidRDefault="009005DD">
            <w:pPr>
              <w:jc w:val="center"/>
            </w:pPr>
            <w:r>
              <w:rPr>
                <w:color w:val="000000"/>
                <w:sz w:val="24"/>
              </w:rPr>
              <w:t>工商银行</w:t>
            </w:r>
          </w:p>
        </w:tc>
        <w:tc>
          <w:tcPr>
            <w:tcW w:w="2879" w:type="dxa"/>
            <w:vAlign w:val="center"/>
          </w:tcPr>
          <w:p w14:paraId="2DBB8FB1" w14:textId="77777777" w:rsidR="003D0D74" w:rsidRDefault="009005DD">
            <w:pPr>
              <w:jc w:val="right"/>
            </w:pPr>
            <w:r>
              <w:rPr>
                <w:color w:val="000000"/>
                <w:sz w:val="24"/>
              </w:rPr>
              <w:t>3,092,470.00</w:t>
            </w:r>
          </w:p>
        </w:tc>
        <w:tc>
          <w:tcPr>
            <w:tcW w:w="1620" w:type="dxa"/>
            <w:vAlign w:val="center"/>
          </w:tcPr>
          <w:p w14:paraId="0F844595" w14:textId="77777777" w:rsidR="003D0D74" w:rsidRDefault="009005DD">
            <w:pPr>
              <w:jc w:val="right"/>
            </w:pPr>
            <w:r>
              <w:rPr>
                <w:color w:val="000000"/>
                <w:sz w:val="24"/>
              </w:rPr>
              <w:t>1.03</w:t>
            </w:r>
          </w:p>
        </w:tc>
      </w:tr>
      <w:tr w:rsidR="003D0D74" w14:paraId="3CAA287B" w14:textId="77777777">
        <w:tc>
          <w:tcPr>
            <w:tcW w:w="869" w:type="dxa"/>
            <w:vAlign w:val="center"/>
          </w:tcPr>
          <w:p w14:paraId="7A2E89ED" w14:textId="77777777" w:rsidR="003D0D74" w:rsidRDefault="009005DD">
            <w:pPr>
              <w:jc w:val="center"/>
            </w:pPr>
            <w:r>
              <w:rPr>
                <w:color w:val="000000"/>
                <w:sz w:val="24"/>
              </w:rPr>
              <w:t>6</w:t>
            </w:r>
          </w:p>
        </w:tc>
        <w:tc>
          <w:tcPr>
            <w:tcW w:w="1650" w:type="dxa"/>
            <w:vAlign w:val="center"/>
          </w:tcPr>
          <w:p w14:paraId="666E469A" w14:textId="77777777" w:rsidR="003D0D74" w:rsidRDefault="009005DD">
            <w:pPr>
              <w:jc w:val="center"/>
            </w:pPr>
            <w:r>
              <w:rPr>
                <w:color w:val="000000"/>
                <w:sz w:val="24"/>
              </w:rPr>
              <w:t>601318</w:t>
            </w:r>
          </w:p>
        </w:tc>
        <w:tc>
          <w:tcPr>
            <w:tcW w:w="1980" w:type="dxa"/>
            <w:vAlign w:val="center"/>
          </w:tcPr>
          <w:p w14:paraId="2F976560" w14:textId="77777777" w:rsidR="003D0D74" w:rsidRDefault="009005DD">
            <w:pPr>
              <w:jc w:val="center"/>
            </w:pPr>
            <w:r>
              <w:rPr>
                <w:color w:val="000000"/>
                <w:sz w:val="24"/>
              </w:rPr>
              <w:t>中国平安</w:t>
            </w:r>
          </w:p>
        </w:tc>
        <w:tc>
          <w:tcPr>
            <w:tcW w:w="2879" w:type="dxa"/>
            <w:vAlign w:val="center"/>
          </w:tcPr>
          <w:p w14:paraId="5E18EF23" w14:textId="77777777" w:rsidR="003D0D74" w:rsidRDefault="009005DD">
            <w:pPr>
              <w:jc w:val="right"/>
            </w:pPr>
            <w:r>
              <w:rPr>
                <w:color w:val="000000"/>
                <w:sz w:val="24"/>
              </w:rPr>
              <w:t>2,864,950.00</w:t>
            </w:r>
          </w:p>
        </w:tc>
        <w:tc>
          <w:tcPr>
            <w:tcW w:w="1620" w:type="dxa"/>
            <w:vAlign w:val="center"/>
          </w:tcPr>
          <w:p w14:paraId="7D9AF4B1" w14:textId="77777777" w:rsidR="003D0D74" w:rsidRDefault="009005DD">
            <w:pPr>
              <w:jc w:val="right"/>
            </w:pPr>
            <w:r>
              <w:rPr>
                <w:color w:val="000000"/>
                <w:sz w:val="24"/>
              </w:rPr>
              <w:t>0.95</w:t>
            </w:r>
          </w:p>
        </w:tc>
      </w:tr>
      <w:tr w:rsidR="003D0D74" w14:paraId="40CEBAAC" w14:textId="77777777">
        <w:tc>
          <w:tcPr>
            <w:tcW w:w="869" w:type="dxa"/>
            <w:vAlign w:val="center"/>
          </w:tcPr>
          <w:p w14:paraId="66DFCC06" w14:textId="77777777" w:rsidR="003D0D74" w:rsidRDefault="009005DD">
            <w:pPr>
              <w:jc w:val="center"/>
            </w:pPr>
            <w:r>
              <w:rPr>
                <w:color w:val="000000"/>
                <w:sz w:val="24"/>
              </w:rPr>
              <w:t>7</w:t>
            </w:r>
          </w:p>
        </w:tc>
        <w:tc>
          <w:tcPr>
            <w:tcW w:w="1650" w:type="dxa"/>
            <w:vAlign w:val="center"/>
          </w:tcPr>
          <w:p w14:paraId="32A2FE1D" w14:textId="77777777" w:rsidR="003D0D74" w:rsidRDefault="009005DD">
            <w:pPr>
              <w:jc w:val="center"/>
            </w:pPr>
            <w:r>
              <w:rPr>
                <w:color w:val="000000"/>
                <w:sz w:val="24"/>
              </w:rPr>
              <w:t>600967</w:t>
            </w:r>
          </w:p>
        </w:tc>
        <w:tc>
          <w:tcPr>
            <w:tcW w:w="1980" w:type="dxa"/>
            <w:vAlign w:val="center"/>
          </w:tcPr>
          <w:p w14:paraId="31FB62A5" w14:textId="77777777" w:rsidR="003D0D74" w:rsidRDefault="009005DD">
            <w:pPr>
              <w:jc w:val="center"/>
            </w:pPr>
            <w:r>
              <w:rPr>
                <w:color w:val="000000"/>
                <w:sz w:val="24"/>
              </w:rPr>
              <w:t>内蒙一机</w:t>
            </w:r>
          </w:p>
        </w:tc>
        <w:tc>
          <w:tcPr>
            <w:tcW w:w="2879" w:type="dxa"/>
            <w:vAlign w:val="center"/>
          </w:tcPr>
          <w:p w14:paraId="1404320E" w14:textId="77777777" w:rsidR="003D0D74" w:rsidRDefault="009005DD">
            <w:pPr>
              <w:jc w:val="right"/>
            </w:pPr>
            <w:r>
              <w:rPr>
                <w:color w:val="000000"/>
                <w:sz w:val="24"/>
              </w:rPr>
              <w:t>2,073,707.00</w:t>
            </w:r>
          </w:p>
        </w:tc>
        <w:tc>
          <w:tcPr>
            <w:tcW w:w="1620" w:type="dxa"/>
            <w:vAlign w:val="center"/>
          </w:tcPr>
          <w:p w14:paraId="0000FBF6" w14:textId="77777777" w:rsidR="003D0D74" w:rsidRDefault="009005DD">
            <w:pPr>
              <w:jc w:val="right"/>
            </w:pPr>
            <w:r>
              <w:rPr>
                <w:color w:val="000000"/>
                <w:sz w:val="24"/>
              </w:rPr>
              <w:t>0.69</w:t>
            </w:r>
          </w:p>
        </w:tc>
      </w:tr>
      <w:tr w:rsidR="003D0D74" w14:paraId="64C1FCD1" w14:textId="77777777">
        <w:tc>
          <w:tcPr>
            <w:tcW w:w="869" w:type="dxa"/>
            <w:vAlign w:val="center"/>
          </w:tcPr>
          <w:p w14:paraId="55DC3C11" w14:textId="77777777" w:rsidR="003D0D74" w:rsidRDefault="009005DD">
            <w:pPr>
              <w:jc w:val="center"/>
            </w:pPr>
            <w:r>
              <w:rPr>
                <w:color w:val="000000"/>
                <w:sz w:val="24"/>
              </w:rPr>
              <w:t>8</w:t>
            </w:r>
          </w:p>
        </w:tc>
        <w:tc>
          <w:tcPr>
            <w:tcW w:w="1650" w:type="dxa"/>
            <w:vAlign w:val="center"/>
          </w:tcPr>
          <w:p w14:paraId="7CF928DF" w14:textId="77777777" w:rsidR="003D0D74" w:rsidRDefault="009005DD">
            <w:pPr>
              <w:jc w:val="center"/>
            </w:pPr>
            <w:r>
              <w:rPr>
                <w:color w:val="000000"/>
                <w:sz w:val="24"/>
              </w:rPr>
              <w:t>600519</w:t>
            </w:r>
          </w:p>
        </w:tc>
        <w:tc>
          <w:tcPr>
            <w:tcW w:w="1980" w:type="dxa"/>
            <w:vAlign w:val="center"/>
          </w:tcPr>
          <w:p w14:paraId="7DA1E4E6" w14:textId="77777777" w:rsidR="003D0D74" w:rsidRDefault="009005DD">
            <w:pPr>
              <w:jc w:val="center"/>
            </w:pPr>
            <w:r>
              <w:rPr>
                <w:color w:val="000000"/>
                <w:sz w:val="24"/>
              </w:rPr>
              <w:t>贵州茅台</w:t>
            </w:r>
          </w:p>
        </w:tc>
        <w:tc>
          <w:tcPr>
            <w:tcW w:w="2879" w:type="dxa"/>
            <w:vAlign w:val="center"/>
          </w:tcPr>
          <w:p w14:paraId="46D74F5A" w14:textId="77777777" w:rsidR="003D0D74" w:rsidRDefault="009005DD">
            <w:pPr>
              <w:jc w:val="right"/>
            </w:pPr>
            <w:r>
              <w:rPr>
                <w:color w:val="000000"/>
                <w:sz w:val="24"/>
              </w:rPr>
              <w:t>1,932,571.39</w:t>
            </w:r>
          </w:p>
        </w:tc>
        <w:tc>
          <w:tcPr>
            <w:tcW w:w="1620" w:type="dxa"/>
            <w:vAlign w:val="center"/>
          </w:tcPr>
          <w:p w14:paraId="4D0C1D04" w14:textId="77777777" w:rsidR="003D0D74" w:rsidRDefault="009005DD">
            <w:pPr>
              <w:jc w:val="right"/>
            </w:pPr>
            <w:r>
              <w:rPr>
                <w:color w:val="000000"/>
                <w:sz w:val="24"/>
              </w:rPr>
              <w:t>0.64</w:t>
            </w:r>
          </w:p>
        </w:tc>
      </w:tr>
      <w:tr w:rsidR="003D0D74" w14:paraId="3C5F25EC" w14:textId="77777777">
        <w:tc>
          <w:tcPr>
            <w:tcW w:w="869" w:type="dxa"/>
            <w:vAlign w:val="center"/>
          </w:tcPr>
          <w:p w14:paraId="010CBA04" w14:textId="77777777" w:rsidR="003D0D74" w:rsidRDefault="009005DD">
            <w:pPr>
              <w:jc w:val="center"/>
            </w:pPr>
            <w:r>
              <w:rPr>
                <w:color w:val="000000"/>
                <w:sz w:val="24"/>
              </w:rPr>
              <w:t>9</w:t>
            </w:r>
          </w:p>
        </w:tc>
        <w:tc>
          <w:tcPr>
            <w:tcW w:w="1650" w:type="dxa"/>
            <w:vAlign w:val="center"/>
          </w:tcPr>
          <w:p w14:paraId="6048E7FE" w14:textId="77777777" w:rsidR="003D0D74" w:rsidRDefault="009005DD">
            <w:pPr>
              <w:jc w:val="center"/>
            </w:pPr>
            <w:r>
              <w:rPr>
                <w:color w:val="000000"/>
                <w:sz w:val="24"/>
              </w:rPr>
              <w:t>600887</w:t>
            </w:r>
          </w:p>
        </w:tc>
        <w:tc>
          <w:tcPr>
            <w:tcW w:w="1980" w:type="dxa"/>
            <w:vAlign w:val="center"/>
          </w:tcPr>
          <w:p w14:paraId="67F8F27C" w14:textId="77777777" w:rsidR="003D0D74" w:rsidRDefault="009005DD">
            <w:pPr>
              <w:jc w:val="center"/>
            </w:pPr>
            <w:r>
              <w:rPr>
                <w:color w:val="000000"/>
                <w:sz w:val="24"/>
              </w:rPr>
              <w:t>伊利股份</w:t>
            </w:r>
          </w:p>
        </w:tc>
        <w:tc>
          <w:tcPr>
            <w:tcW w:w="2879" w:type="dxa"/>
            <w:vAlign w:val="center"/>
          </w:tcPr>
          <w:p w14:paraId="547B63F9" w14:textId="77777777" w:rsidR="003D0D74" w:rsidRDefault="009005DD">
            <w:pPr>
              <w:jc w:val="right"/>
            </w:pPr>
            <w:r>
              <w:rPr>
                <w:color w:val="000000"/>
                <w:sz w:val="24"/>
              </w:rPr>
              <w:t>1,710,547.00</w:t>
            </w:r>
          </w:p>
        </w:tc>
        <w:tc>
          <w:tcPr>
            <w:tcW w:w="1620" w:type="dxa"/>
            <w:vAlign w:val="center"/>
          </w:tcPr>
          <w:p w14:paraId="1CB73B00" w14:textId="77777777" w:rsidR="003D0D74" w:rsidRDefault="009005DD">
            <w:pPr>
              <w:jc w:val="right"/>
            </w:pPr>
            <w:r>
              <w:rPr>
                <w:color w:val="000000"/>
                <w:sz w:val="24"/>
              </w:rPr>
              <w:t>0.57</w:t>
            </w:r>
          </w:p>
        </w:tc>
      </w:tr>
      <w:tr w:rsidR="003D0D74" w14:paraId="1C3D0D44" w14:textId="77777777">
        <w:tc>
          <w:tcPr>
            <w:tcW w:w="869" w:type="dxa"/>
            <w:vAlign w:val="center"/>
          </w:tcPr>
          <w:p w14:paraId="293EAE0B" w14:textId="77777777" w:rsidR="003D0D74" w:rsidRDefault="009005DD">
            <w:pPr>
              <w:jc w:val="center"/>
            </w:pPr>
            <w:r>
              <w:rPr>
                <w:color w:val="000000"/>
                <w:sz w:val="24"/>
              </w:rPr>
              <w:t>10</w:t>
            </w:r>
          </w:p>
        </w:tc>
        <w:tc>
          <w:tcPr>
            <w:tcW w:w="1650" w:type="dxa"/>
            <w:vAlign w:val="center"/>
          </w:tcPr>
          <w:p w14:paraId="64A7B7A2" w14:textId="77777777" w:rsidR="003D0D74" w:rsidRDefault="009005DD">
            <w:pPr>
              <w:jc w:val="center"/>
            </w:pPr>
            <w:r>
              <w:rPr>
                <w:color w:val="000000"/>
                <w:sz w:val="24"/>
              </w:rPr>
              <w:t>601878</w:t>
            </w:r>
          </w:p>
        </w:tc>
        <w:tc>
          <w:tcPr>
            <w:tcW w:w="1980" w:type="dxa"/>
            <w:vAlign w:val="center"/>
          </w:tcPr>
          <w:p w14:paraId="113CA150" w14:textId="77777777" w:rsidR="003D0D74" w:rsidRDefault="009005DD">
            <w:pPr>
              <w:jc w:val="center"/>
            </w:pPr>
            <w:r>
              <w:rPr>
                <w:color w:val="000000"/>
                <w:sz w:val="24"/>
              </w:rPr>
              <w:t>浙商证券</w:t>
            </w:r>
          </w:p>
        </w:tc>
        <w:tc>
          <w:tcPr>
            <w:tcW w:w="2879" w:type="dxa"/>
            <w:vAlign w:val="center"/>
          </w:tcPr>
          <w:p w14:paraId="5E053D46" w14:textId="77777777" w:rsidR="003D0D74" w:rsidRDefault="009005DD">
            <w:pPr>
              <w:jc w:val="right"/>
            </w:pPr>
            <w:r>
              <w:rPr>
                <w:color w:val="000000"/>
                <w:sz w:val="24"/>
              </w:rPr>
              <w:t>189,711.33</w:t>
            </w:r>
          </w:p>
        </w:tc>
        <w:tc>
          <w:tcPr>
            <w:tcW w:w="1620" w:type="dxa"/>
            <w:vAlign w:val="center"/>
          </w:tcPr>
          <w:p w14:paraId="0A0C7DA6" w14:textId="77777777" w:rsidR="003D0D74" w:rsidRDefault="009005DD">
            <w:pPr>
              <w:jc w:val="right"/>
            </w:pPr>
            <w:r>
              <w:rPr>
                <w:color w:val="000000"/>
                <w:sz w:val="24"/>
              </w:rPr>
              <w:t>0.06</w:t>
            </w:r>
          </w:p>
        </w:tc>
      </w:tr>
      <w:tr w:rsidR="003D0D74" w14:paraId="7833A9F5" w14:textId="77777777">
        <w:tc>
          <w:tcPr>
            <w:tcW w:w="869" w:type="dxa"/>
            <w:vAlign w:val="center"/>
          </w:tcPr>
          <w:p w14:paraId="6D32B9E0" w14:textId="77777777" w:rsidR="003D0D74" w:rsidRDefault="009005DD">
            <w:pPr>
              <w:jc w:val="center"/>
            </w:pPr>
            <w:r>
              <w:rPr>
                <w:color w:val="000000"/>
                <w:sz w:val="24"/>
              </w:rPr>
              <w:t>11</w:t>
            </w:r>
          </w:p>
        </w:tc>
        <w:tc>
          <w:tcPr>
            <w:tcW w:w="1650" w:type="dxa"/>
            <w:vAlign w:val="center"/>
          </w:tcPr>
          <w:p w14:paraId="4E11ADDA" w14:textId="77777777" w:rsidR="003D0D74" w:rsidRDefault="009005DD">
            <w:pPr>
              <w:jc w:val="center"/>
            </w:pPr>
            <w:r>
              <w:rPr>
                <w:color w:val="000000"/>
                <w:sz w:val="24"/>
              </w:rPr>
              <w:t>601952</w:t>
            </w:r>
          </w:p>
        </w:tc>
        <w:tc>
          <w:tcPr>
            <w:tcW w:w="1980" w:type="dxa"/>
            <w:vAlign w:val="center"/>
          </w:tcPr>
          <w:p w14:paraId="17475831" w14:textId="77777777" w:rsidR="003D0D74" w:rsidRDefault="009005DD">
            <w:pPr>
              <w:jc w:val="center"/>
            </w:pPr>
            <w:r>
              <w:rPr>
                <w:color w:val="000000"/>
                <w:sz w:val="24"/>
              </w:rPr>
              <w:t>苏垦农发</w:t>
            </w:r>
          </w:p>
        </w:tc>
        <w:tc>
          <w:tcPr>
            <w:tcW w:w="2879" w:type="dxa"/>
            <w:vAlign w:val="center"/>
          </w:tcPr>
          <w:p w14:paraId="270F1B08" w14:textId="77777777" w:rsidR="003D0D74" w:rsidRDefault="009005DD">
            <w:pPr>
              <w:jc w:val="right"/>
            </w:pPr>
            <w:r>
              <w:rPr>
                <w:color w:val="000000"/>
                <w:sz w:val="24"/>
              </w:rPr>
              <w:t>169,719.00</w:t>
            </w:r>
          </w:p>
        </w:tc>
        <w:tc>
          <w:tcPr>
            <w:tcW w:w="1620" w:type="dxa"/>
            <w:vAlign w:val="center"/>
          </w:tcPr>
          <w:p w14:paraId="098CC379" w14:textId="77777777" w:rsidR="003D0D74" w:rsidRDefault="009005DD">
            <w:pPr>
              <w:jc w:val="right"/>
            </w:pPr>
            <w:r>
              <w:rPr>
                <w:color w:val="000000"/>
                <w:sz w:val="24"/>
              </w:rPr>
              <w:t>0.06</w:t>
            </w:r>
          </w:p>
        </w:tc>
      </w:tr>
      <w:tr w:rsidR="003D0D74" w14:paraId="092DBB53" w14:textId="77777777">
        <w:tc>
          <w:tcPr>
            <w:tcW w:w="869" w:type="dxa"/>
            <w:vAlign w:val="center"/>
          </w:tcPr>
          <w:p w14:paraId="710C1443" w14:textId="77777777" w:rsidR="003D0D74" w:rsidRDefault="009005DD">
            <w:pPr>
              <w:jc w:val="center"/>
            </w:pPr>
            <w:r>
              <w:rPr>
                <w:color w:val="000000"/>
                <w:sz w:val="24"/>
              </w:rPr>
              <w:t>12</w:t>
            </w:r>
          </w:p>
        </w:tc>
        <w:tc>
          <w:tcPr>
            <w:tcW w:w="1650" w:type="dxa"/>
            <w:vAlign w:val="center"/>
          </w:tcPr>
          <w:p w14:paraId="77723CB5" w14:textId="77777777" w:rsidR="003D0D74" w:rsidRDefault="009005DD">
            <w:pPr>
              <w:jc w:val="center"/>
            </w:pPr>
            <w:r>
              <w:rPr>
                <w:color w:val="000000"/>
                <w:sz w:val="24"/>
              </w:rPr>
              <w:t>603980</w:t>
            </w:r>
          </w:p>
        </w:tc>
        <w:tc>
          <w:tcPr>
            <w:tcW w:w="1980" w:type="dxa"/>
            <w:vAlign w:val="center"/>
          </w:tcPr>
          <w:p w14:paraId="748FDB05" w14:textId="77777777" w:rsidR="003D0D74" w:rsidRDefault="009005DD">
            <w:pPr>
              <w:jc w:val="center"/>
            </w:pPr>
            <w:r>
              <w:rPr>
                <w:color w:val="000000"/>
                <w:sz w:val="24"/>
              </w:rPr>
              <w:t>吉华集团</w:t>
            </w:r>
          </w:p>
        </w:tc>
        <w:tc>
          <w:tcPr>
            <w:tcW w:w="2879" w:type="dxa"/>
            <w:vAlign w:val="center"/>
          </w:tcPr>
          <w:p w14:paraId="4DD244FA" w14:textId="77777777" w:rsidR="003D0D74" w:rsidRDefault="009005DD">
            <w:pPr>
              <w:jc w:val="right"/>
            </w:pPr>
            <w:r>
              <w:rPr>
                <w:color w:val="000000"/>
                <w:sz w:val="24"/>
              </w:rPr>
              <w:t>103,976.37</w:t>
            </w:r>
          </w:p>
        </w:tc>
        <w:tc>
          <w:tcPr>
            <w:tcW w:w="1620" w:type="dxa"/>
            <w:vAlign w:val="center"/>
          </w:tcPr>
          <w:p w14:paraId="16AD15E5" w14:textId="77777777" w:rsidR="003D0D74" w:rsidRDefault="009005DD">
            <w:pPr>
              <w:jc w:val="right"/>
            </w:pPr>
            <w:r>
              <w:rPr>
                <w:color w:val="000000"/>
                <w:sz w:val="24"/>
              </w:rPr>
              <w:t>0.03</w:t>
            </w:r>
          </w:p>
        </w:tc>
      </w:tr>
      <w:tr w:rsidR="003D0D74" w14:paraId="70271295" w14:textId="77777777">
        <w:tc>
          <w:tcPr>
            <w:tcW w:w="869" w:type="dxa"/>
            <w:vAlign w:val="center"/>
          </w:tcPr>
          <w:p w14:paraId="3A781D6B" w14:textId="77777777" w:rsidR="003D0D74" w:rsidRDefault="009005DD">
            <w:pPr>
              <w:jc w:val="center"/>
            </w:pPr>
            <w:r>
              <w:rPr>
                <w:color w:val="000000"/>
                <w:sz w:val="24"/>
              </w:rPr>
              <w:t>13</w:t>
            </w:r>
          </w:p>
        </w:tc>
        <w:tc>
          <w:tcPr>
            <w:tcW w:w="1650" w:type="dxa"/>
            <w:vAlign w:val="center"/>
          </w:tcPr>
          <w:p w14:paraId="2D0D698A" w14:textId="77777777" w:rsidR="003D0D74" w:rsidRDefault="009005DD">
            <w:pPr>
              <w:jc w:val="center"/>
            </w:pPr>
            <w:r>
              <w:rPr>
                <w:color w:val="000000"/>
                <w:sz w:val="24"/>
              </w:rPr>
              <w:t>603113</w:t>
            </w:r>
          </w:p>
        </w:tc>
        <w:tc>
          <w:tcPr>
            <w:tcW w:w="1980" w:type="dxa"/>
            <w:vAlign w:val="center"/>
          </w:tcPr>
          <w:p w14:paraId="76969A89" w14:textId="77777777" w:rsidR="003D0D74" w:rsidRDefault="009005DD">
            <w:pPr>
              <w:jc w:val="center"/>
            </w:pPr>
            <w:r>
              <w:rPr>
                <w:color w:val="000000"/>
                <w:sz w:val="24"/>
              </w:rPr>
              <w:t>金能科技</w:t>
            </w:r>
          </w:p>
        </w:tc>
        <w:tc>
          <w:tcPr>
            <w:tcW w:w="2879" w:type="dxa"/>
            <w:vAlign w:val="center"/>
          </w:tcPr>
          <w:p w14:paraId="0AB37DF2" w14:textId="77777777" w:rsidR="003D0D74" w:rsidRDefault="009005DD">
            <w:pPr>
              <w:jc w:val="right"/>
            </w:pPr>
            <w:r>
              <w:rPr>
                <w:color w:val="000000"/>
                <w:sz w:val="24"/>
              </w:rPr>
              <w:t>88,798.40</w:t>
            </w:r>
          </w:p>
        </w:tc>
        <w:tc>
          <w:tcPr>
            <w:tcW w:w="1620" w:type="dxa"/>
            <w:vAlign w:val="center"/>
          </w:tcPr>
          <w:p w14:paraId="22F37047" w14:textId="77777777" w:rsidR="003D0D74" w:rsidRDefault="009005DD">
            <w:pPr>
              <w:jc w:val="right"/>
            </w:pPr>
            <w:r>
              <w:rPr>
                <w:color w:val="000000"/>
                <w:sz w:val="24"/>
              </w:rPr>
              <w:t>0.03</w:t>
            </w:r>
          </w:p>
        </w:tc>
      </w:tr>
      <w:tr w:rsidR="003D0D74" w14:paraId="3841FCAD" w14:textId="77777777">
        <w:tc>
          <w:tcPr>
            <w:tcW w:w="869" w:type="dxa"/>
            <w:vAlign w:val="center"/>
          </w:tcPr>
          <w:p w14:paraId="2600C036" w14:textId="77777777" w:rsidR="003D0D74" w:rsidRDefault="009005DD">
            <w:pPr>
              <w:jc w:val="center"/>
            </w:pPr>
            <w:r>
              <w:rPr>
                <w:color w:val="000000"/>
                <w:sz w:val="24"/>
              </w:rPr>
              <w:t>14</w:t>
            </w:r>
          </w:p>
        </w:tc>
        <w:tc>
          <w:tcPr>
            <w:tcW w:w="1650" w:type="dxa"/>
            <w:vAlign w:val="center"/>
          </w:tcPr>
          <w:p w14:paraId="05DAA89E" w14:textId="77777777" w:rsidR="003D0D74" w:rsidRDefault="009005DD">
            <w:pPr>
              <w:jc w:val="center"/>
            </w:pPr>
            <w:r>
              <w:rPr>
                <w:color w:val="000000"/>
                <w:sz w:val="24"/>
              </w:rPr>
              <w:t>603920</w:t>
            </w:r>
          </w:p>
        </w:tc>
        <w:tc>
          <w:tcPr>
            <w:tcW w:w="1980" w:type="dxa"/>
            <w:vAlign w:val="center"/>
          </w:tcPr>
          <w:p w14:paraId="30837670" w14:textId="77777777" w:rsidR="003D0D74" w:rsidRDefault="009005DD">
            <w:pPr>
              <w:jc w:val="center"/>
            </w:pPr>
            <w:r>
              <w:rPr>
                <w:color w:val="000000"/>
                <w:sz w:val="24"/>
              </w:rPr>
              <w:t>世运电路</w:t>
            </w:r>
          </w:p>
        </w:tc>
        <w:tc>
          <w:tcPr>
            <w:tcW w:w="2879" w:type="dxa"/>
            <w:vAlign w:val="center"/>
          </w:tcPr>
          <w:p w14:paraId="3E6373A4" w14:textId="77777777" w:rsidR="003D0D74" w:rsidRDefault="009005DD">
            <w:pPr>
              <w:jc w:val="right"/>
            </w:pPr>
            <w:r>
              <w:rPr>
                <w:color w:val="000000"/>
                <w:sz w:val="24"/>
              </w:rPr>
              <w:t>86,930.75</w:t>
            </w:r>
          </w:p>
        </w:tc>
        <w:tc>
          <w:tcPr>
            <w:tcW w:w="1620" w:type="dxa"/>
            <w:vAlign w:val="center"/>
          </w:tcPr>
          <w:p w14:paraId="085822F6" w14:textId="77777777" w:rsidR="003D0D74" w:rsidRDefault="009005DD">
            <w:pPr>
              <w:jc w:val="right"/>
            </w:pPr>
            <w:r>
              <w:rPr>
                <w:color w:val="000000"/>
                <w:sz w:val="24"/>
              </w:rPr>
              <w:t>0.03</w:t>
            </w:r>
          </w:p>
        </w:tc>
      </w:tr>
      <w:tr w:rsidR="003D0D74" w14:paraId="48951C1A" w14:textId="77777777">
        <w:tc>
          <w:tcPr>
            <w:tcW w:w="869" w:type="dxa"/>
            <w:vAlign w:val="center"/>
          </w:tcPr>
          <w:p w14:paraId="5687535C" w14:textId="77777777" w:rsidR="003D0D74" w:rsidRDefault="009005DD">
            <w:pPr>
              <w:jc w:val="center"/>
            </w:pPr>
            <w:r>
              <w:rPr>
                <w:color w:val="000000"/>
                <w:sz w:val="24"/>
              </w:rPr>
              <w:t>15</w:t>
            </w:r>
          </w:p>
        </w:tc>
        <w:tc>
          <w:tcPr>
            <w:tcW w:w="1650" w:type="dxa"/>
            <w:vAlign w:val="center"/>
          </w:tcPr>
          <w:p w14:paraId="2095DA73" w14:textId="77777777" w:rsidR="003D0D74" w:rsidRDefault="009005DD">
            <w:pPr>
              <w:jc w:val="center"/>
            </w:pPr>
            <w:r>
              <w:rPr>
                <w:color w:val="000000"/>
                <w:sz w:val="24"/>
              </w:rPr>
              <w:t>603728</w:t>
            </w:r>
          </w:p>
        </w:tc>
        <w:tc>
          <w:tcPr>
            <w:tcW w:w="1980" w:type="dxa"/>
            <w:vAlign w:val="center"/>
          </w:tcPr>
          <w:p w14:paraId="2FEA2214" w14:textId="77777777" w:rsidR="003D0D74" w:rsidRDefault="009005DD">
            <w:pPr>
              <w:jc w:val="center"/>
            </w:pPr>
            <w:r>
              <w:rPr>
                <w:color w:val="000000"/>
                <w:sz w:val="24"/>
              </w:rPr>
              <w:t>鸣志电器</w:t>
            </w:r>
          </w:p>
        </w:tc>
        <w:tc>
          <w:tcPr>
            <w:tcW w:w="2879" w:type="dxa"/>
            <w:vAlign w:val="center"/>
          </w:tcPr>
          <w:p w14:paraId="442A2ADD" w14:textId="77777777" w:rsidR="003D0D74" w:rsidRDefault="009005DD">
            <w:pPr>
              <w:jc w:val="right"/>
            </w:pPr>
            <w:r>
              <w:rPr>
                <w:color w:val="000000"/>
                <w:sz w:val="24"/>
              </w:rPr>
              <w:t>67,172.30</w:t>
            </w:r>
          </w:p>
        </w:tc>
        <w:tc>
          <w:tcPr>
            <w:tcW w:w="1620" w:type="dxa"/>
            <w:vAlign w:val="center"/>
          </w:tcPr>
          <w:p w14:paraId="20BB32B5" w14:textId="77777777" w:rsidR="003D0D74" w:rsidRDefault="009005DD">
            <w:pPr>
              <w:jc w:val="right"/>
            </w:pPr>
            <w:r>
              <w:rPr>
                <w:color w:val="000000"/>
                <w:sz w:val="24"/>
              </w:rPr>
              <w:t>0.02</w:t>
            </w:r>
          </w:p>
        </w:tc>
      </w:tr>
      <w:tr w:rsidR="003D0D74" w14:paraId="792ED283" w14:textId="77777777">
        <w:tc>
          <w:tcPr>
            <w:tcW w:w="869" w:type="dxa"/>
            <w:vAlign w:val="center"/>
          </w:tcPr>
          <w:p w14:paraId="1B63DCD3" w14:textId="77777777" w:rsidR="003D0D74" w:rsidRDefault="009005DD">
            <w:pPr>
              <w:jc w:val="center"/>
            </w:pPr>
            <w:r>
              <w:rPr>
                <w:color w:val="000000"/>
                <w:sz w:val="24"/>
              </w:rPr>
              <w:t>16</w:t>
            </w:r>
          </w:p>
        </w:tc>
        <w:tc>
          <w:tcPr>
            <w:tcW w:w="1650" w:type="dxa"/>
            <w:vAlign w:val="center"/>
          </w:tcPr>
          <w:p w14:paraId="611B5A26" w14:textId="77777777" w:rsidR="003D0D74" w:rsidRDefault="009005DD">
            <w:pPr>
              <w:jc w:val="center"/>
            </w:pPr>
            <w:r>
              <w:rPr>
                <w:color w:val="000000"/>
                <w:sz w:val="24"/>
              </w:rPr>
              <w:t>603505</w:t>
            </w:r>
          </w:p>
        </w:tc>
        <w:tc>
          <w:tcPr>
            <w:tcW w:w="1980" w:type="dxa"/>
            <w:vAlign w:val="center"/>
          </w:tcPr>
          <w:p w14:paraId="715E594A" w14:textId="77777777" w:rsidR="003D0D74" w:rsidRDefault="009005DD">
            <w:pPr>
              <w:jc w:val="center"/>
            </w:pPr>
            <w:r>
              <w:rPr>
                <w:color w:val="000000"/>
                <w:sz w:val="24"/>
              </w:rPr>
              <w:t>金石资源</w:t>
            </w:r>
          </w:p>
        </w:tc>
        <w:tc>
          <w:tcPr>
            <w:tcW w:w="2879" w:type="dxa"/>
            <w:vAlign w:val="center"/>
          </w:tcPr>
          <w:p w14:paraId="4B9464E4" w14:textId="77777777" w:rsidR="003D0D74" w:rsidRDefault="009005DD">
            <w:pPr>
              <w:jc w:val="right"/>
            </w:pPr>
            <w:r>
              <w:rPr>
                <w:color w:val="000000"/>
                <w:sz w:val="24"/>
              </w:rPr>
              <w:t>63,864.50</w:t>
            </w:r>
          </w:p>
        </w:tc>
        <w:tc>
          <w:tcPr>
            <w:tcW w:w="1620" w:type="dxa"/>
            <w:vAlign w:val="center"/>
          </w:tcPr>
          <w:p w14:paraId="16EF6628" w14:textId="77777777" w:rsidR="003D0D74" w:rsidRDefault="009005DD">
            <w:pPr>
              <w:jc w:val="right"/>
            </w:pPr>
            <w:r>
              <w:rPr>
                <w:color w:val="000000"/>
                <w:sz w:val="24"/>
              </w:rPr>
              <w:t>0.02</w:t>
            </w:r>
          </w:p>
        </w:tc>
      </w:tr>
      <w:tr w:rsidR="003D0D74" w14:paraId="1E15A5F7" w14:textId="77777777">
        <w:tc>
          <w:tcPr>
            <w:tcW w:w="869" w:type="dxa"/>
            <w:vAlign w:val="center"/>
          </w:tcPr>
          <w:p w14:paraId="144EDE75" w14:textId="77777777" w:rsidR="003D0D74" w:rsidRDefault="009005DD">
            <w:pPr>
              <w:jc w:val="center"/>
            </w:pPr>
            <w:r>
              <w:rPr>
                <w:color w:val="000000"/>
                <w:sz w:val="24"/>
              </w:rPr>
              <w:t>17</w:t>
            </w:r>
          </w:p>
        </w:tc>
        <w:tc>
          <w:tcPr>
            <w:tcW w:w="1650" w:type="dxa"/>
            <w:vAlign w:val="center"/>
          </w:tcPr>
          <w:p w14:paraId="30B8F384" w14:textId="77777777" w:rsidR="003D0D74" w:rsidRDefault="009005DD">
            <w:pPr>
              <w:jc w:val="center"/>
            </w:pPr>
            <w:r>
              <w:rPr>
                <w:color w:val="000000"/>
                <w:sz w:val="24"/>
              </w:rPr>
              <w:t>603096</w:t>
            </w:r>
          </w:p>
        </w:tc>
        <w:tc>
          <w:tcPr>
            <w:tcW w:w="1980" w:type="dxa"/>
            <w:vAlign w:val="center"/>
          </w:tcPr>
          <w:p w14:paraId="4262CD98" w14:textId="77777777" w:rsidR="003D0D74" w:rsidRDefault="009005DD">
            <w:pPr>
              <w:jc w:val="center"/>
            </w:pPr>
            <w:r>
              <w:rPr>
                <w:color w:val="000000"/>
                <w:sz w:val="24"/>
              </w:rPr>
              <w:t>新经典</w:t>
            </w:r>
          </w:p>
        </w:tc>
        <w:tc>
          <w:tcPr>
            <w:tcW w:w="2879" w:type="dxa"/>
            <w:vAlign w:val="center"/>
          </w:tcPr>
          <w:p w14:paraId="6376145D" w14:textId="77777777" w:rsidR="003D0D74" w:rsidRDefault="009005DD">
            <w:pPr>
              <w:jc w:val="right"/>
            </w:pPr>
            <w:r>
              <w:rPr>
                <w:color w:val="000000"/>
                <w:sz w:val="24"/>
              </w:rPr>
              <w:t>63,834.00</w:t>
            </w:r>
          </w:p>
        </w:tc>
        <w:tc>
          <w:tcPr>
            <w:tcW w:w="1620" w:type="dxa"/>
            <w:vAlign w:val="center"/>
          </w:tcPr>
          <w:p w14:paraId="43F80CF3" w14:textId="77777777" w:rsidR="003D0D74" w:rsidRDefault="009005DD">
            <w:pPr>
              <w:jc w:val="right"/>
            </w:pPr>
            <w:r>
              <w:rPr>
                <w:color w:val="000000"/>
                <w:sz w:val="24"/>
              </w:rPr>
              <w:t>0.02</w:t>
            </w:r>
          </w:p>
        </w:tc>
      </w:tr>
      <w:tr w:rsidR="003D0D74" w14:paraId="45F09739" w14:textId="77777777">
        <w:tc>
          <w:tcPr>
            <w:tcW w:w="869" w:type="dxa"/>
            <w:vAlign w:val="center"/>
          </w:tcPr>
          <w:p w14:paraId="3F8CA67C" w14:textId="77777777" w:rsidR="003D0D74" w:rsidRDefault="009005DD">
            <w:pPr>
              <w:jc w:val="center"/>
            </w:pPr>
            <w:r>
              <w:rPr>
                <w:color w:val="000000"/>
                <w:sz w:val="24"/>
              </w:rPr>
              <w:t>18</w:t>
            </w:r>
          </w:p>
        </w:tc>
        <w:tc>
          <w:tcPr>
            <w:tcW w:w="1650" w:type="dxa"/>
            <w:vAlign w:val="center"/>
          </w:tcPr>
          <w:p w14:paraId="11DBADE7" w14:textId="77777777" w:rsidR="003D0D74" w:rsidRDefault="009005DD">
            <w:pPr>
              <w:jc w:val="center"/>
            </w:pPr>
            <w:r>
              <w:rPr>
                <w:color w:val="000000"/>
                <w:sz w:val="24"/>
              </w:rPr>
              <w:t>603855</w:t>
            </w:r>
          </w:p>
        </w:tc>
        <w:tc>
          <w:tcPr>
            <w:tcW w:w="1980" w:type="dxa"/>
            <w:vAlign w:val="center"/>
          </w:tcPr>
          <w:p w14:paraId="33AB3C01" w14:textId="77777777" w:rsidR="003D0D74" w:rsidRDefault="009005DD">
            <w:pPr>
              <w:jc w:val="center"/>
            </w:pPr>
            <w:r>
              <w:rPr>
                <w:color w:val="000000"/>
                <w:sz w:val="24"/>
              </w:rPr>
              <w:t>华荣股份</w:t>
            </w:r>
          </w:p>
        </w:tc>
        <w:tc>
          <w:tcPr>
            <w:tcW w:w="2879" w:type="dxa"/>
            <w:vAlign w:val="center"/>
          </w:tcPr>
          <w:p w14:paraId="4B29B7F9" w14:textId="77777777" w:rsidR="003D0D74" w:rsidRDefault="009005DD">
            <w:pPr>
              <w:jc w:val="right"/>
            </w:pPr>
            <w:r>
              <w:rPr>
                <w:color w:val="000000"/>
                <w:sz w:val="24"/>
              </w:rPr>
              <w:t>57,588.08</w:t>
            </w:r>
          </w:p>
        </w:tc>
        <w:tc>
          <w:tcPr>
            <w:tcW w:w="1620" w:type="dxa"/>
            <w:vAlign w:val="center"/>
          </w:tcPr>
          <w:p w14:paraId="1A839B7C" w14:textId="77777777" w:rsidR="003D0D74" w:rsidRDefault="009005DD">
            <w:pPr>
              <w:jc w:val="right"/>
            </w:pPr>
            <w:r>
              <w:rPr>
                <w:color w:val="000000"/>
                <w:sz w:val="24"/>
              </w:rPr>
              <w:t>0.02</w:t>
            </w:r>
          </w:p>
        </w:tc>
      </w:tr>
      <w:tr w:rsidR="003D0D74" w14:paraId="0FB9B3B8" w14:textId="77777777">
        <w:tc>
          <w:tcPr>
            <w:tcW w:w="869" w:type="dxa"/>
            <w:vAlign w:val="center"/>
          </w:tcPr>
          <w:p w14:paraId="39E641DF" w14:textId="77777777" w:rsidR="003D0D74" w:rsidRDefault="009005DD">
            <w:pPr>
              <w:jc w:val="center"/>
            </w:pPr>
            <w:r>
              <w:rPr>
                <w:color w:val="000000"/>
                <w:sz w:val="24"/>
              </w:rPr>
              <w:lastRenderedPageBreak/>
              <w:t>19</w:t>
            </w:r>
          </w:p>
        </w:tc>
        <w:tc>
          <w:tcPr>
            <w:tcW w:w="1650" w:type="dxa"/>
            <w:vAlign w:val="center"/>
          </w:tcPr>
          <w:p w14:paraId="5179CB85" w14:textId="77777777" w:rsidR="003D0D74" w:rsidRDefault="009005DD">
            <w:pPr>
              <w:jc w:val="center"/>
            </w:pPr>
            <w:r>
              <w:rPr>
                <w:color w:val="000000"/>
                <w:sz w:val="24"/>
              </w:rPr>
              <w:t>603197</w:t>
            </w:r>
          </w:p>
        </w:tc>
        <w:tc>
          <w:tcPr>
            <w:tcW w:w="1980" w:type="dxa"/>
            <w:vAlign w:val="center"/>
          </w:tcPr>
          <w:p w14:paraId="4881A068" w14:textId="77777777" w:rsidR="003D0D74" w:rsidRDefault="009005DD">
            <w:pPr>
              <w:jc w:val="center"/>
            </w:pPr>
            <w:r>
              <w:rPr>
                <w:color w:val="000000"/>
                <w:sz w:val="24"/>
              </w:rPr>
              <w:t>保隆科技</w:t>
            </w:r>
          </w:p>
        </w:tc>
        <w:tc>
          <w:tcPr>
            <w:tcW w:w="2879" w:type="dxa"/>
            <w:vAlign w:val="center"/>
          </w:tcPr>
          <w:p w14:paraId="2FF38F9F" w14:textId="77777777" w:rsidR="003D0D74" w:rsidRDefault="009005DD">
            <w:pPr>
              <w:jc w:val="right"/>
            </w:pPr>
            <w:r>
              <w:rPr>
                <w:color w:val="000000"/>
                <w:sz w:val="24"/>
              </w:rPr>
              <w:t>53,746.14</w:t>
            </w:r>
          </w:p>
        </w:tc>
        <w:tc>
          <w:tcPr>
            <w:tcW w:w="1620" w:type="dxa"/>
            <w:vAlign w:val="center"/>
          </w:tcPr>
          <w:p w14:paraId="2DD9986F" w14:textId="77777777" w:rsidR="003D0D74" w:rsidRDefault="009005DD">
            <w:pPr>
              <w:jc w:val="right"/>
            </w:pPr>
            <w:r>
              <w:rPr>
                <w:color w:val="000000"/>
                <w:sz w:val="24"/>
              </w:rPr>
              <w:t>0.02</w:t>
            </w:r>
          </w:p>
        </w:tc>
      </w:tr>
      <w:tr w:rsidR="003D0D74" w14:paraId="233A1334" w14:textId="77777777">
        <w:tc>
          <w:tcPr>
            <w:tcW w:w="869" w:type="dxa"/>
            <w:vAlign w:val="center"/>
          </w:tcPr>
          <w:p w14:paraId="623041B4" w14:textId="77777777" w:rsidR="003D0D74" w:rsidRDefault="009005DD">
            <w:pPr>
              <w:jc w:val="center"/>
            </w:pPr>
            <w:r>
              <w:rPr>
                <w:color w:val="000000"/>
                <w:sz w:val="24"/>
              </w:rPr>
              <w:t>20</w:t>
            </w:r>
          </w:p>
        </w:tc>
        <w:tc>
          <w:tcPr>
            <w:tcW w:w="1650" w:type="dxa"/>
            <w:vAlign w:val="center"/>
          </w:tcPr>
          <w:p w14:paraId="70558881" w14:textId="77777777" w:rsidR="003D0D74" w:rsidRDefault="009005DD">
            <w:pPr>
              <w:jc w:val="center"/>
            </w:pPr>
            <w:r>
              <w:rPr>
                <w:color w:val="000000"/>
                <w:sz w:val="24"/>
              </w:rPr>
              <w:t>603787</w:t>
            </w:r>
          </w:p>
        </w:tc>
        <w:tc>
          <w:tcPr>
            <w:tcW w:w="1980" w:type="dxa"/>
            <w:vAlign w:val="center"/>
          </w:tcPr>
          <w:p w14:paraId="1C62AF35" w14:textId="77777777" w:rsidR="003D0D74" w:rsidRDefault="009005DD">
            <w:pPr>
              <w:jc w:val="center"/>
            </w:pPr>
            <w:r>
              <w:rPr>
                <w:color w:val="000000"/>
                <w:sz w:val="24"/>
              </w:rPr>
              <w:t>新日股份</w:t>
            </w:r>
          </w:p>
        </w:tc>
        <w:tc>
          <w:tcPr>
            <w:tcW w:w="2879" w:type="dxa"/>
            <w:vAlign w:val="center"/>
          </w:tcPr>
          <w:p w14:paraId="10E83EED" w14:textId="77777777" w:rsidR="003D0D74" w:rsidRDefault="009005DD">
            <w:pPr>
              <w:jc w:val="right"/>
            </w:pPr>
            <w:r>
              <w:rPr>
                <w:color w:val="000000"/>
                <w:sz w:val="24"/>
              </w:rPr>
              <w:t>52,947.81</w:t>
            </w:r>
          </w:p>
        </w:tc>
        <w:tc>
          <w:tcPr>
            <w:tcW w:w="1620" w:type="dxa"/>
            <w:vAlign w:val="center"/>
          </w:tcPr>
          <w:p w14:paraId="38C2C631" w14:textId="77777777" w:rsidR="003D0D74" w:rsidRDefault="009005DD">
            <w:pPr>
              <w:jc w:val="right"/>
            </w:pPr>
            <w:r>
              <w:rPr>
                <w:color w:val="000000"/>
                <w:sz w:val="24"/>
              </w:rPr>
              <w:t>0.02</w:t>
            </w:r>
          </w:p>
        </w:tc>
      </w:tr>
    </w:tbl>
    <w:p w14:paraId="025CD7A5" w14:textId="77777777" w:rsidR="004C2C27" w:rsidRPr="009C503F" w:rsidRDefault="004C2C27" w:rsidP="004C2C27">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14:paraId="05FF7DB9" w14:textId="77777777" w:rsidR="001548F9" w:rsidRPr="004C2C27" w:rsidRDefault="001548F9" w:rsidP="0048308E">
      <w:pPr>
        <w:pStyle w:val="af6"/>
        <w:spacing w:before="29" w:beforeAutospacing="0" w:after="0" w:afterAutospacing="0" w:line="288" w:lineRule="auto"/>
        <w:rPr>
          <w:rFonts w:ascii="Times New Roman" w:hAnsi="Times New Roman"/>
          <w:kern w:val="2"/>
        </w:rPr>
      </w:pPr>
    </w:p>
    <w:p w14:paraId="3586CECA"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0FB7F82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26F4C5A0" w14:textId="77777777" w:rsidTr="004C2C27">
        <w:tc>
          <w:tcPr>
            <w:tcW w:w="4499" w:type="dxa"/>
            <w:vAlign w:val="center"/>
          </w:tcPr>
          <w:p w14:paraId="1FB77856"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499" w:type="dxa"/>
            <w:vAlign w:val="center"/>
          </w:tcPr>
          <w:p w14:paraId="5C904D5D" w14:textId="77777777" w:rsidR="001548F9" w:rsidRPr="00035D71" w:rsidRDefault="001548F9" w:rsidP="0048308E">
            <w:pPr>
              <w:spacing w:before="29" w:line="288" w:lineRule="auto"/>
              <w:jc w:val="right"/>
              <w:rPr>
                <w:sz w:val="24"/>
              </w:rPr>
            </w:pPr>
            <w:r w:rsidRPr="00035D71">
              <w:rPr>
                <w:sz w:val="24"/>
              </w:rPr>
              <w:t>90,582,659.79</w:t>
            </w:r>
          </w:p>
        </w:tc>
      </w:tr>
      <w:tr w:rsidR="001548F9" w:rsidRPr="00035D71" w14:paraId="3ECE90D6" w14:textId="77777777" w:rsidTr="004C2C27">
        <w:tc>
          <w:tcPr>
            <w:tcW w:w="4499" w:type="dxa"/>
            <w:vAlign w:val="center"/>
          </w:tcPr>
          <w:p w14:paraId="174E40A0"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499" w:type="dxa"/>
            <w:vAlign w:val="center"/>
          </w:tcPr>
          <w:p w14:paraId="30120820" w14:textId="77777777" w:rsidR="001548F9" w:rsidRPr="00035D71" w:rsidRDefault="001548F9" w:rsidP="0048308E">
            <w:pPr>
              <w:spacing w:before="29" w:line="288" w:lineRule="auto"/>
              <w:jc w:val="right"/>
              <w:rPr>
                <w:sz w:val="24"/>
              </w:rPr>
            </w:pPr>
            <w:r w:rsidRPr="00035D71">
              <w:rPr>
                <w:sz w:val="24"/>
              </w:rPr>
              <w:t>37,315,379.15</w:t>
            </w:r>
          </w:p>
        </w:tc>
      </w:tr>
    </w:tbl>
    <w:p w14:paraId="518984D1" w14:textId="77777777" w:rsidR="004C2C27" w:rsidRPr="009C503F" w:rsidRDefault="004C2C27" w:rsidP="004C2C27">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14:paraId="15973A16" w14:textId="77777777" w:rsidR="001548F9" w:rsidRPr="004C2C27" w:rsidRDefault="001548F9" w:rsidP="0048308E">
      <w:pPr>
        <w:pStyle w:val="af6"/>
        <w:spacing w:before="29" w:beforeAutospacing="0" w:after="0" w:afterAutospacing="0" w:line="288" w:lineRule="auto"/>
        <w:rPr>
          <w:rFonts w:ascii="Times New Roman" w:hAnsi="Times New Roman"/>
          <w:color w:val="000000"/>
        </w:rPr>
      </w:pPr>
    </w:p>
    <w:p w14:paraId="659C1763" w14:textId="77777777" w:rsidR="001548F9" w:rsidRPr="00035D71" w:rsidRDefault="001548F9" w:rsidP="0048308E">
      <w:pPr>
        <w:pStyle w:val="20"/>
        <w:spacing w:before="29" w:after="0" w:line="288" w:lineRule="auto"/>
        <w:rPr>
          <w:rFonts w:ascii="Times New Roman" w:hAnsi="Times New Roman"/>
          <w:kern w:val="0"/>
          <w:szCs w:val="24"/>
        </w:rPr>
      </w:pPr>
      <w:bookmarkStart w:id="68" w:name="_Toc234814104"/>
      <w:bookmarkStart w:id="69" w:name="_Toc490929185"/>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8"/>
      <w:bookmarkEnd w:id="69"/>
    </w:p>
    <w:p w14:paraId="303A100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14:paraId="1501892B" w14:textId="77777777" w:rsidTr="00BC3E13">
        <w:tc>
          <w:tcPr>
            <w:tcW w:w="862" w:type="dxa"/>
            <w:vAlign w:val="center"/>
          </w:tcPr>
          <w:p w14:paraId="3E868975"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14:paraId="4A5412F6" w14:textId="77777777"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14:paraId="16684FD2"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14:paraId="3ACAE6B5"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14:paraId="7D9A6D89" w14:textId="77777777" w:rsidTr="00BC3E13">
        <w:tc>
          <w:tcPr>
            <w:tcW w:w="862" w:type="dxa"/>
            <w:vAlign w:val="center"/>
          </w:tcPr>
          <w:p w14:paraId="76F8012C" w14:textId="77777777"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14:paraId="2351EAEC" w14:textId="77777777"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14:paraId="18AE35FB" w14:textId="77777777" w:rsidR="001548F9" w:rsidRPr="00035D71" w:rsidRDefault="001548F9" w:rsidP="0048308E">
            <w:pPr>
              <w:spacing w:before="29" w:line="288" w:lineRule="auto"/>
              <w:ind w:left="17"/>
              <w:jc w:val="right"/>
              <w:rPr>
                <w:sz w:val="24"/>
              </w:rPr>
            </w:pPr>
            <w:r w:rsidRPr="00035D71">
              <w:rPr>
                <w:sz w:val="24"/>
              </w:rPr>
              <w:t>19,846,000.00</w:t>
            </w:r>
          </w:p>
        </w:tc>
        <w:tc>
          <w:tcPr>
            <w:tcW w:w="2153" w:type="dxa"/>
            <w:vAlign w:val="center"/>
          </w:tcPr>
          <w:p w14:paraId="6E599448" w14:textId="77777777" w:rsidR="001548F9" w:rsidRPr="00035D71" w:rsidRDefault="001548F9" w:rsidP="0048308E">
            <w:pPr>
              <w:spacing w:before="29" w:line="288" w:lineRule="auto"/>
              <w:ind w:left="17"/>
              <w:jc w:val="right"/>
              <w:rPr>
                <w:sz w:val="24"/>
              </w:rPr>
            </w:pPr>
            <w:r w:rsidRPr="00035D71">
              <w:rPr>
                <w:sz w:val="24"/>
              </w:rPr>
              <w:t>6.32</w:t>
            </w:r>
          </w:p>
        </w:tc>
      </w:tr>
      <w:tr w:rsidR="001548F9" w:rsidRPr="00035D71" w14:paraId="6F7BFECD" w14:textId="77777777" w:rsidTr="00BC3E13">
        <w:tc>
          <w:tcPr>
            <w:tcW w:w="862" w:type="dxa"/>
            <w:vAlign w:val="center"/>
          </w:tcPr>
          <w:p w14:paraId="286929D1" w14:textId="77777777"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14:paraId="6575F2F1" w14:textId="77777777"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14:paraId="78F5F458"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0EABCA49"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5D986BC9" w14:textId="77777777" w:rsidTr="00BC3E13">
        <w:tc>
          <w:tcPr>
            <w:tcW w:w="862" w:type="dxa"/>
            <w:vAlign w:val="center"/>
          </w:tcPr>
          <w:p w14:paraId="02EAE5BA" w14:textId="77777777"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14:paraId="087BCFBD" w14:textId="77777777"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14:paraId="10DD3DDD"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129AF43C"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5B46004B" w14:textId="77777777" w:rsidTr="00BC3E13">
        <w:tc>
          <w:tcPr>
            <w:tcW w:w="862" w:type="dxa"/>
            <w:vAlign w:val="center"/>
          </w:tcPr>
          <w:p w14:paraId="3B6BF93D" w14:textId="77777777" w:rsidR="001548F9" w:rsidRPr="00035D71" w:rsidRDefault="001548F9" w:rsidP="0048308E">
            <w:pPr>
              <w:spacing w:before="29" w:line="288" w:lineRule="auto"/>
              <w:ind w:left="17"/>
              <w:jc w:val="center"/>
              <w:rPr>
                <w:color w:val="000000"/>
                <w:sz w:val="24"/>
              </w:rPr>
            </w:pPr>
          </w:p>
        </w:tc>
        <w:tc>
          <w:tcPr>
            <w:tcW w:w="3440" w:type="dxa"/>
            <w:vAlign w:val="center"/>
          </w:tcPr>
          <w:p w14:paraId="38457B04" w14:textId="77777777"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14:paraId="5C8D2AD5"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2EB11A2D"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149423CC" w14:textId="77777777" w:rsidTr="00BC3E13">
        <w:tc>
          <w:tcPr>
            <w:tcW w:w="862" w:type="dxa"/>
            <w:vAlign w:val="center"/>
          </w:tcPr>
          <w:p w14:paraId="2786362F" w14:textId="77777777"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14:paraId="62D962FE" w14:textId="77777777"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14:paraId="48B793C6" w14:textId="77777777" w:rsidR="001548F9" w:rsidRPr="00035D71" w:rsidRDefault="001548F9" w:rsidP="0048308E">
            <w:pPr>
              <w:spacing w:before="29" w:line="288" w:lineRule="auto"/>
              <w:ind w:left="17"/>
              <w:jc w:val="right"/>
              <w:rPr>
                <w:sz w:val="24"/>
              </w:rPr>
            </w:pPr>
            <w:r w:rsidRPr="00035D71">
              <w:rPr>
                <w:sz w:val="24"/>
              </w:rPr>
              <w:t>174,460,500.00</w:t>
            </w:r>
          </w:p>
        </w:tc>
        <w:tc>
          <w:tcPr>
            <w:tcW w:w="2153" w:type="dxa"/>
            <w:vAlign w:val="center"/>
          </w:tcPr>
          <w:p w14:paraId="45ACE32E" w14:textId="77777777" w:rsidR="001548F9" w:rsidRPr="00035D71" w:rsidRDefault="001548F9" w:rsidP="0048308E">
            <w:pPr>
              <w:spacing w:before="29" w:line="288" w:lineRule="auto"/>
              <w:ind w:left="17"/>
              <w:jc w:val="right"/>
              <w:rPr>
                <w:sz w:val="24"/>
              </w:rPr>
            </w:pPr>
            <w:r w:rsidRPr="00035D71">
              <w:rPr>
                <w:sz w:val="24"/>
              </w:rPr>
              <w:t>55.56</w:t>
            </w:r>
          </w:p>
        </w:tc>
      </w:tr>
      <w:tr w:rsidR="001548F9" w:rsidRPr="00035D71" w14:paraId="6E0F23B6" w14:textId="77777777" w:rsidTr="00BC3E13">
        <w:tc>
          <w:tcPr>
            <w:tcW w:w="862" w:type="dxa"/>
            <w:vAlign w:val="center"/>
          </w:tcPr>
          <w:p w14:paraId="122DF28C" w14:textId="77777777"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14:paraId="07BEA97F" w14:textId="77777777"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14:paraId="38792F4D" w14:textId="77777777" w:rsidR="001548F9" w:rsidRPr="00035D71" w:rsidRDefault="001548F9" w:rsidP="0048308E">
            <w:pPr>
              <w:spacing w:before="29" w:line="288" w:lineRule="auto"/>
              <w:ind w:left="17"/>
              <w:jc w:val="right"/>
              <w:rPr>
                <w:sz w:val="24"/>
              </w:rPr>
            </w:pPr>
            <w:r w:rsidRPr="00035D71">
              <w:rPr>
                <w:sz w:val="24"/>
              </w:rPr>
              <w:t>130,246,000.00</w:t>
            </w:r>
          </w:p>
        </w:tc>
        <w:tc>
          <w:tcPr>
            <w:tcW w:w="2153" w:type="dxa"/>
            <w:vAlign w:val="center"/>
          </w:tcPr>
          <w:p w14:paraId="1C185F5D" w14:textId="77777777" w:rsidR="001548F9" w:rsidRPr="00035D71" w:rsidRDefault="001548F9" w:rsidP="0048308E">
            <w:pPr>
              <w:spacing w:before="29" w:line="288" w:lineRule="auto"/>
              <w:ind w:left="17"/>
              <w:jc w:val="right"/>
              <w:rPr>
                <w:sz w:val="24"/>
              </w:rPr>
            </w:pPr>
            <w:r w:rsidRPr="00035D71">
              <w:rPr>
                <w:sz w:val="24"/>
              </w:rPr>
              <w:t>41.48</w:t>
            </w:r>
          </w:p>
        </w:tc>
      </w:tr>
      <w:tr w:rsidR="001548F9" w:rsidRPr="00035D71" w14:paraId="4870B236" w14:textId="77777777" w:rsidTr="00BC3E13">
        <w:tc>
          <w:tcPr>
            <w:tcW w:w="862" w:type="dxa"/>
            <w:vAlign w:val="center"/>
          </w:tcPr>
          <w:p w14:paraId="55D9EE68" w14:textId="77777777"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14:paraId="249BFE33" w14:textId="77777777"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14:paraId="0F73AC05"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639AE5D9"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4A24A2FB" w14:textId="77777777" w:rsidTr="00BC3E13">
        <w:tc>
          <w:tcPr>
            <w:tcW w:w="862" w:type="dxa"/>
            <w:vAlign w:val="center"/>
          </w:tcPr>
          <w:p w14:paraId="2671AF8A" w14:textId="77777777"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14:paraId="72680683" w14:textId="77777777"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14:paraId="1BCED770"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692BA34D" w14:textId="77777777" w:rsidR="001548F9" w:rsidRPr="00035D71" w:rsidRDefault="001548F9" w:rsidP="0048308E">
            <w:pPr>
              <w:spacing w:before="29" w:line="288" w:lineRule="auto"/>
              <w:ind w:left="17"/>
              <w:jc w:val="right"/>
              <w:rPr>
                <w:sz w:val="24"/>
              </w:rPr>
            </w:pPr>
            <w:r w:rsidRPr="00035D71">
              <w:rPr>
                <w:sz w:val="24"/>
              </w:rPr>
              <w:t>-</w:t>
            </w:r>
          </w:p>
        </w:tc>
      </w:tr>
      <w:tr w:rsidR="001B09DB" w:rsidRPr="009C503F" w14:paraId="1C675827" w14:textId="77777777" w:rsidTr="00EE510E">
        <w:tc>
          <w:tcPr>
            <w:tcW w:w="862" w:type="dxa"/>
            <w:vAlign w:val="center"/>
          </w:tcPr>
          <w:p w14:paraId="7A8D4122" w14:textId="77777777" w:rsidR="001B09DB" w:rsidRPr="009C503F" w:rsidRDefault="001B09DB" w:rsidP="00EE510E">
            <w:pPr>
              <w:spacing w:before="29" w:line="288" w:lineRule="auto"/>
              <w:ind w:left="17"/>
              <w:jc w:val="center"/>
              <w:rPr>
                <w:color w:val="000000"/>
                <w:sz w:val="24"/>
              </w:rPr>
            </w:pPr>
            <w:r>
              <w:rPr>
                <w:color w:val="000000"/>
                <w:sz w:val="24"/>
              </w:rPr>
              <w:t>8</w:t>
            </w:r>
          </w:p>
        </w:tc>
        <w:tc>
          <w:tcPr>
            <w:tcW w:w="3440" w:type="dxa"/>
            <w:vAlign w:val="center"/>
          </w:tcPr>
          <w:p w14:paraId="1808C045" w14:textId="77777777" w:rsidR="001B09DB" w:rsidRPr="009C503F" w:rsidRDefault="001B09DB" w:rsidP="00EE510E">
            <w:pPr>
              <w:spacing w:before="29" w:line="288" w:lineRule="auto"/>
              <w:ind w:left="17"/>
              <w:rPr>
                <w:color w:val="000000"/>
                <w:sz w:val="24"/>
              </w:rPr>
            </w:pPr>
            <w:r>
              <w:rPr>
                <w:rFonts w:hint="eastAsia"/>
                <w:color w:val="000000"/>
                <w:sz w:val="24"/>
              </w:rPr>
              <w:t>同业存单</w:t>
            </w:r>
          </w:p>
        </w:tc>
        <w:tc>
          <w:tcPr>
            <w:tcW w:w="2543" w:type="dxa"/>
            <w:vAlign w:val="center"/>
          </w:tcPr>
          <w:p w14:paraId="22C4E7EB" w14:textId="77777777" w:rsidR="001B09DB" w:rsidRPr="009C503F" w:rsidRDefault="001B09DB" w:rsidP="00EE510E">
            <w:pPr>
              <w:spacing w:before="29" w:line="288" w:lineRule="auto"/>
              <w:ind w:left="17"/>
              <w:jc w:val="right"/>
              <w:rPr>
                <w:sz w:val="24"/>
              </w:rPr>
            </w:pPr>
            <w:r w:rsidRPr="00C109D7">
              <w:rPr>
                <w:rFonts w:hint="eastAsia"/>
                <w:sz w:val="24"/>
              </w:rPr>
              <w:t>19,771,000.00</w:t>
            </w:r>
          </w:p>
        </w:tc>
        <w:tc>
          <w:tcPr>
            <w:tcW w:w="2153" w:type="dxa"/>
            <w:vAlign w:val="center"/>
          </w:tcPr>
          <w:p w14:paraId="7701D578" w14:textId="77777777" w:rsidR="001B09DB" w:rsidRPr="009C503F" w:rsidRDefault="001B09DB" w:rsidP="00EE510E">
            <w:pPr>
              <w:spacing w:before="29" w:line="288" w:lineRule="auto"/>
              <w:ind w:left="17"/>
              <w:jc w:val="right"/>
              <w:rPr>
                <w:sz w:val="24"/>
              </w:rPr>
            </w:pPr>
            <w:r w:rsidRPr="00C109D7">
              <w:rPr>
                <w:rFonts w:hint="eastAsia"/>
                <w:sz w:val="24"/>
              </w:rPr>
              <w:t>6.30</w:t>
            </w:r>
          </w:p>
        </w:tc>
      </w:tr>
      <w:tr w:rsidR="001548F9" w:rsidRPr="00035D71" w14:paraId="6DBA30E7" w14:textId="77777777" w:rsidTr="00BC3E13">
        <w:tc>
          <w:tcPr>
            <w:tcW w:w="862" w:type="dxa"/>
            <w:vAlign w:val="center"/>
          </w:tcPr>
          <w:p w14:paraId="43AD97E0" w14:textId="77777777"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14:paraId="75A83FB1" w14:textId="77777777"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14:paraId="52A068E7"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6EE54CA4"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3E52BB71" w14:textId="77777777" w:rsidTr="00BC3E13">
        <w:tc>
          <w:tcPr>
            <w:tcW w:w="862" w:type="dxa"/>
            <w:vAlign w:val="center"/>
          </w:tcPr>
          <w:p w14:paraId="1AF2FB8A" w14:textId="77777777"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14:paraId="76A8AD14" w14:textId="77777777"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14:paraId="4004D133" w14:textId="77777777" w:rsidR="001548F9" w:rsidRPr="00035D71" w:rsidRDefault="001548F9" w:rsidP="0048308E">
            <w:pPr>
              <w:spacing w:before="29" w:line="288" w:lineRule="auto"/>
              <w:ind w:left="17"/>
              <w:jc w:val="right"/>
              <w:rPr>
                <w:sz w:val="24"/>
              </w:rPr>
            </w:pPr>
            <w:r w:rsidRPr="00035D71">
              <w:rPr>
                <w:sz w:val="24"/>
              </w:rPr>
              <w:t>344,323,500.00</w:t>
            </w:r>
          </w:p>
        </w:tc>
        <w:tc>
          <w:tcPr>
            <w:tcW w:w="2153" w:type="dxa"/>
            <w:vAlign w:val="center"/>
          </w:tcPr>
          <w:p w14:paraId="13DA71F7" w14:textId="77777777" w:rsidR="001548F9" w:rsidRPr="00035D71" w:rsidRDefault="001548F9" w:rsidP="0048308E">
            <w:pPr>
              <w:spacing w:before="29" w:line="288" w:lineRule="auto"/>
              <w:ind w:left="17"/>
              <w:jc w:val="right"/>
              <w:rPr>
                <w:sz w:val="24"/>
              </w:rPr>
            </w:pPr>
            <w:r w:rsidRPr="00035D71">
              <w:rPr>
                <w:sz w:val="24"/>
              </w:rPr>
              <w:t>109.65</w:t>
            </w:r>
          </w:p>
        </w:tc>
      </w:tr>
    </w:tbl>
    <w:p w14:paraId="06EDA610"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66085647" w14:textId="77777777" w:rsidR="001548F9" w:rsidRPr="00035D71" w:rsidRDefault="001548F9" w:rsidP="0048308E">
      <w:pPr>
        <w:pStyle w:val="20"/>
        <w:spacing w:before="29" w:after="0" w:line="288" w:lineRule="auto"/>
        <w:rPr>
          <w:rFonts w:ascii="Times New Roman" w:hAnsi="Times New Roman"/>
          <w:kern w:val="0"/>
          <w:szCs w:val="24"/>
        </w:rPr>
      </w:pPr>
      <w:bookmarkStart w:id="70" w:name="_Toc490929186"/>
      <w:r w:rsidRPr="00035D71">
        <w:rPr>
          <w:rFonts w:ascii="Times New Roman" w:hAnsi="Times New Roman"/>
          <w:kern w:val="0"/>
          <w:szCs w:val="24"/>
        </w:rPr>
        <w:t>7.6</w:t>
      </w:r>
      <w:bookmarkStart w:id="71"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0"/>
      <w:bookmarkEnd w:id="71"/>
    </w:p>
    <w:p w14:paraId="68E2D0E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14:paraId="631ACFE5" w14:textId="77777777" w:rsidTr="001C52CA">
        <w:tc>
          <w:tcPr>
            <w:tcW w:w="1320" w:type="dxa"/>
            <w:vAlign w:val="center"/>
          </w:tcPr>
          <w:p w14:paraId="607562CB"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14:paraId="125BF205" w14:textId="77777777"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14:paraId="6C606F59" w14:textId="77777777"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14:paraId="4A9C98C0"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14:paraId="749CDB7B"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14:paraId="409D06CD"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3D0D74" w14:paraId="313723FA" w14:textId="77777777">
        <w:tc>
          <w:tcPr>
            <w:tcW w:w="1320" w:type="dxa"/>
            <w:vAlign w:val="center"/>
          </w:tcPr>
          <w:p w14:paraId="16A673D6" w14:textId="77777777" w:rsidR="003D0D74" w:rsidRDefault="009005DD">
            <w:pPr>
              <w:jc w:val="center"/>
            </w:pPr>
            <w:r>
              <w:rPr>
                <w:color w:val="000000"/>
                <w:sz w:val="24"/>
              </w:rPr>
              <w:t>1</w:t>
            </w:r>
          </w:p>
        </w:tc>
        <w:tc>
          <w:tcPr>
            <w:tcW w:w="1382" w:type="dxa"/>
            <w:vAlign w:val="center"/>
          </w:tcPr>
          <w:p w14:paraId="0AB6A4F3" w14:textId="77777777" w:rsidR="003D0D74" w:rsidRDefault="009005DD">
            <w:pPr>
              <w:jc w:val="center"/>
            </w:pPr>
            <w:r>
              <w:rPr>
                <w:color w:val="000000"/>
                <w:sz w:val="24"/>
              </w:rPr>
              <w:t>122273</w:t>
            </w:r>
          </w:p>
        </w:tc>
        <w:tc>
          <w:tcPr>
            <w:tcW w:w="1551" w:type="dxa"/>
            <w:vAlign w:val="center"/>
          </w:tcPr>
          <w:p w14:paraId="1BE2A757" w14:textId="77777777" w:rsidR="003D0D74" w:rsidRDefault="009005DD">
            <w:pPr>
              <w:jc w:val="center"/>
            </w:pPr>
            <w:r>
              <w:rPr>
                <w:color w:val="000000"/>
                <w:sz w:val="24"/>
              </w:rPr>
              <w:t>13</w:t>
            </w:r>
            <w:r>
              <w:rPr>
                <w:color w:val="000000"/>
                <w:sz w:val="24"/>
              </w:rPr>
              <w:t>鲁金</w:t>
            </w:r>
            <w:r>
              <w:rPr>
                <w:color w:val="000000"/>
                <w:sz w:val="24"/>
              </w:rPr>
              <w:t>01</w:t>
            </w:r>
          </w:p>
        </w:tc>
        <w:tc>
          <w:tcPr>
            <w:tcW w:w="1307" w:type="dxa"/>
            <w:vAlign w:val="center"/>
          </w:tcPr>
          <w:p w14:paraId="613A7CC2" w14:textId="77777777" w:rsidR="003D0D74" w:rsidRDefault="009005DD">
            <w:pPr>
              <w:jc w:val="right"/>
            </w:pPr>
            <w:r>
              <w:rPr>
                <w:color w:val="000000"/>
                <w:sz w:val="24"/>
              </w:rPr>
              <w:t>200,000</w:t>
            </w:r>
          </w:p>
        </w:tc>
        <w:tc>
          <w:tcPr>
            <w:tcW w:w="1737" w:type="dxa"/>
            <w:vAlign w:val="center"/>
          </w:tcPr>
          <w:p w14:paraId="1BD11B9C" w14:textId="77777777" w:rsidR="003D0D74" w:rsidRDefault="009005DD">
            <w:pPr>
              <w:jc w:val="right"/>
            </w:pPr>
            <w:r>
              <w:rPr>
                <w:color w:val="000000"/>
                <w:sz w:val="24"/>
              </w:rPr>
              <w:t>20,196,000.00</w:t>
            </w:r>
          </w:p>
        </w:tc>
        <w:tc>
          <w:tcPr>
            <w:tcW w:w="1701" w:type="dxa"/>
            <w:vAlign w:val="center"/>
          </w:tcPr>
          <w:p w14:paraId="401CF02F" w14:textId="77777777" w:rsidR="003D0D74" w:rsidRDefault="009005DD">
            <w:pPr>
              <w:jc w:val="right"/>
            </w:pPr>
            <w:r>
              <w:rPr>
                <w:color w:val="000000"/>
                <w:sz w:val="24"/>
              </w:rPr>
              <w:t>6.43</w:t>
            </w:r>
          </w:p>
        </w:tc>
      </w:tr>
      <w:tr w:rsidR="003D0D74" w14:paraId="4137E025" w14:textId="77777777">
        <w:tc>
          <w:tcPr>
            <w:tcW w:w="1320" w:type="dxa"/>
            <w:vAlign w:val="center"/>
          </w:tcPr>
          <w:p w14:paraId="2B6BECB0" w14:textId="77777777" w:rsidR="003D0D74" w:rsidRDefault="009005DD">
            <w:pPr>
              <w:jc w:val="center"/>
            </w:pPr>
            <w:r>
              <w:rPr>
                <w:color w:val="000000"/>
                <w:sz w:val="24"/>
              </w:rPr>
              <w:t>2</w:t>
            </w:r>
          </w:p>
        </w:tc>
        <w:tc>
          <w:tcPr>
            <w:tcW w:w="1382" w:type="dxa"/>
            <w:vAlign w:val="center"/>
          </w:tcPr>
          <w:p w14:paraId="6663DE9F" w14:textId="77777777" w:rsidR="003D0D74" w:rsidRDefault="009005DD">
            <w:pPr>
              <w:jc w:val="center"/>
            </w:pPr>
            <w:r>
              <w:rPr>
                <w:color w:val="000000"/>
                <w:sz w:val="24"/>
              </w:rPr>
              <w:t>011760010</w:t>
            </w:r>
          </w:p>
        </w:tc>
        <w:tc>
          <w:tcPr>
            <w:tcW w:w="1551" w:type="dxa"/>
            <w:vAlign w:val="center"/>
          </w:tcPr>
          <w:p w14:paraId="20606CEE" w14:textId="77777777" w:rsidR="003D0D74" w:rsidRDefault="009005DD">
            <w:pPr>
              <w:jc w:val="center"/>
            </w:pPr>
            <w:r>
              <w:rPr>
                <w:color w:val="000000"/>
                <w:sz w:val="24"/>
              </w:rPr>
              <w:t>17</w:t>
            </w:r>
            <w:r>
              <w:rPr>
                <w:color w:val="000000"/>
                <w:sz w:val="24"/>
              </w:rPr>
              <w:t>豫高管</w:t>
            </w:r>
            <w:r>
              <w:rPr>
                <w:color w:val="000000"/>
                <w:sz w:val="24"/>
              </w:rPr>
              <w:lastRenderedPageBreak/>
              <w:t>SCP001</w:t>
            </w:r>
          </w:p>
        </w:tc>
        <w:tc>
          <w:tcPr>
            <w:tcW w:w="1307" w:type="dxa"/>
            <w:vAlign w:val="center"/>
          </w:tcPr>
          <w:p w14:paraId="2E3FA0E8" w14:textId="77777777" w:rsidR="003D0D74" w:rsidRDefault="009005DD">
            <w:pPr>
              <w:jc w:val="right"/>
            </w:pPr>
            <w:r>
              <w:rPr>
                <w:color w:val="000000"/>
                <w:sz w:val="24"/>
              </w:rPr>
              <w:lastRenderedPageBreak/>
              <w:t>200,000</w:t>
            </w:r>
          </w:p>
        </w:tc>
        <w:tc>
          <w:tcPr>
            <w:tcW w:w="1737" w:type="dxa"/>
            <w:vAlign w:val="center"/>
          </w:tcPr>
          <w:p w14:paraId="5A0CB1D5" w14:textId="77777777" w:rsidR="003D0D74" w:rsidRDefault="009005DD">
            <w:pPr>
              <w:jc w:val="right"/>
            </w:pPr>
            <w:r>
              <w:rPr>
                <w:color w:val="000000"/>
                <w:sz w:val="24"/>
              </w:rPr>
              <w:t>20,064,000.00</w:t>
            </w:r>
          </w:p>
        </w:tc>
        <w:tc>
          <w:tcPr>
            <w:tcW w:w="1701" w:type="dxa"/>
            <w:vAlign w:val="center"/>
          </w:tcPr>
          <w:p w14:paraId="340F1225" w14:textId="77777777" w:rsidR="003D0D74" w:rsidRDefault="009005DD">
            <w:pPr>
              <w:jc w:val="right"/>
            </w:pPr>
            <w:r>
              <w:rPr>
                <w:color w:val="000000"/>
                <w:sz w:val="24"/>
              </w:rPr>
              <w:t>6.39</w:t>
            </w:r>
          </w:p>
        </w:tc>
      </w:tr>
      <w:tr w:rsidR="003D0D74" w14:paraId="67FF93D8" w14:textId="77777777">
        <w:tc>
          <w:tcPr>
            <w:tcW w:w="1320" w:type="dxa"/>
            <w:vAlign w:val="center"/>
          </w:tcPr>
          <w:p w14:paraId="179EC8F4" w14:textId="77777777" w:rsidR="003D0D74" w:rsidRDefault="009005DD">
            <w:pPr>
              <w:jc w:val="center"/>
            </w:pPr>
            <w:r>
              <w:rPr>
                <w:color w:val="000000"/>
                <w:sz w:val="24"/>
              </w:rPr>
              <w:t>3</w:t>
            </w:r>
          </w:p>
        </w:tc>
        <w:tc>
          <w:tcPr>
            <w:tcW w:w="1382" w:type="dxa"/>
            <w:vAlign w:val="center"/>
          </w:tcPr>
          <w:p w14:paraId="4190067E" w14:textId="77777777" w:rsidR="003D0D74" w:rsidRDefault="009005DD">
            <w:pPr>
              <w:jc w:val="center"/>
            </w:pPr>
            <w:r>
              <w:rPr>
                <w:color w:val="000000"/>
                <w:sz w:val="24"/>
              </w:rPr>
              <w:t>011698809</w:t>
            </w:r>
          </w:p>
        </w:tc>
        <w:tc>
          <w:tcPr>
            <w:tcW w:w="1551" w:type="dxa"/>
            <w:vAlign w:val="center"/>
          </w:tcPr>
          <w:p w14:paraId="4D55DF0C" w14:textId="77777777" w:rsidR="003D0D74" w:rsidRDefault="009005DD">
            <w:pPr>
              <w:jc w:val="center"/>
            </w:pPr>
            <w:r>
              <w:rPr>
                <w:color w:val="000000"/>
                <w:sz w:val="24"/>
              </w:rPr>
              <w:t>16</w:t>
            </w:r>
            <w:r>
              <w:rPr>
                <w:color w:val="000000"/>
                <w:sz w:val="24"/>
              </w:rPr>
              <w:t>京能洁能</w:t>
            </w:r>
            <w:r>
              <w:rPr>
                <w:color w:val="000000"/>
                <w:sz w:val="24"/>
              </w:rPr>
              <w:t>SCP005</w:t>
            </w:r>
          </w:p>
        </w:tc>
        <w:tc>
          <w:tcPr>
            <w:tcW w:w="1307" w:type="dxa"/>
            <w:vAlign w:val="center"/>
          </w:tcPr>
          <w:p w14:paraId="725AAFF0" w14:textId="77777777" w:rsidR="003D0D74" w:rsidRDefault="009005DD">
            <w:pPr>
              <w:jc w:val="right"/>
            </w:pPr>
            <w:r>
              <w:rPr>
                <w:color w:val="000000"/>
                <w:sz w:val="24"/>
              </w:rPr>
              <w:t>200,000</w:t>
            </w:r>
          </w:p>
        </w:tc>
        <w:tc>
          <w:tcPr>
            <w:tcW w:w="1737" w:type="dxa"/>
            <w:vAlign w:val="center"/>
          </w:tcPr>
          <w:p w14:paraId="1C1C8F90" w14:textId="77777777" w:rsidR="003D0D74" w:rsidRDefault="009005DD">
            <w:pPr>
              <w:jc w:val="right"/>
            </w:pPr>
            <w:r>
              <w:rPr>
                <w:color w:val="000000"/>
                <w:sz w:val="24"/>
              </w:rPr>
              <w:t>20,052,000.00</w:t>
            </w:r>
          </w:p>
        </w:tc>
        <w:tc>
          <w:tcPr>
            <w:tcW w:w="1701" w:type="dxa"/>
            <w:vAlign w:val="center"/>
          </w:tcPr>
          <w:p w14:paraId="0EBC4714" w14:textId="77777777" w:rsidR="003D0D74" w:rsidRDefault="009005DD">
            <w:pPr>
              <w:jc w:val="right"/>
            </w:pPr>
            <w:r>
              <w:rPr>
                <w:color w:val="000000"/>
                <w:sz w:val="24"/>
              </w:rPr>
              <w:t>6.39</w:t>
            </w:r>
          </w:p>
        </w:tc>
      </w:tr>
      <w:tr w:rsidR="003D0D74" w14:paraId="05C36450" w14:textId="77777777">
        <w:tc>
          <w:tcPr>
            <w:tcW w:w="1320" w:type="dxa"/>
            <w:vAlign w:val="center"/>
          </w:tcPr>
          <w:p w14:paraId="52D7AD8B" w14:textId="77777777" w:rsidR="003D0D74" w:rsidRDefault="009005DD">
            <w:pPr>
              <w:jc w:val="center"/>
            </w:pPr>
            <w:r>
              <w:rPr>
                <w:color w:val="000000"/>
                <w:sz w:val="24"/>
              </w:rPr>
              <w:t>4</w:t>
            </w:r>
          </w:p>
        </w:tc>
        <w:tc>
          <w:tcPr>
            <w:tcW w:w="1382" w:type="dxa"/>
            <w:vAlign w:val="center"/>
          </w:tcPr>
          <w:p w14:paraId="372992CD" w14:textId="77777777" w:rsidR="003D0D74" w:rsidRDefault="009005DD">
            <w:pPr>
              <w:jc w:val="center"/>
            </w:pPr>
            <w:r>
              <w:rPr>
                <w:color w:val="000000"/>
                <w:sz w:val="24"/>
              </w:rPr>
              <w:t>041659043</w:t>
            </w:r>
          </w:p>
        </w:tc>
        <w:tc>
          <w:tcPr>
            <w:tcW w:w="1551" w:type="dxa"/>
            <w:vAlign w:val="center"/>
          </w:tcPr>
          <w:p w14:paraId="50F18C20" w14:textId="77777777" w:rsidR="003D0D74" w:rsidRDefault="009005DD">
            <w:pPr>
              <w:jc w:val="center"/>
            </w:pPr>
            <w:r>
              <w:rPr>
                <w:color w:val="000000"/>
                <w:sz w:val="24"/>
              </w:rPr>
              <w:t>16</w:t>
            </w:r>
            <w:r>
              <w:rPr>
                <w:color w:val="000000"/>
                <w:sz w:val="24"/>
              </w:rPr>
              <w:t>青海盐湖</w:t>
            </w:r>
            <w:r>
              <w:rPr>
                <w:color w:val="000000"/>
                <w:sz w:val="24"/>
              </w:rPr>
              <w:t>CP001</w:t>
            </w:r>
          </w:p>
        </w:tc>
        <w:tc>
          <w:tcPr>
            <w:tcW w:w="1307" w:type="dxa"/>
            <w:vAlign w:val="center"/>
          </w:tcPr>
          <w:p w14:paraId="5D9996AB" w14:textId="77777777" w:rsidR="003D0D74" w:rsidRDefault="009005DD">
            <w:pPr>
              <w:jc w:val="right"/>
            </w:pPr>
            <w:r>
              <w:rPr>
                <w:color w:val="000000"/>
                <w:sz w:val="24"/>
              </w:rPr>
              <w:t>200,000</w:t>
            </w:r>
          </w:p>
        </w:tc>
        <w:tc>
          <w:tcPr>
            <w:tcW w:w="1737" w:type="dxa"/>
            <w:vAlign w:val="center"/>
          </w:tcPr>
          <w:p w14:paraId="6835FF4D" w14:textId="77777777" w:rsidR="003D0D74" w:rsidRDefault="009005DD">
            <w:pPr>
              <w:jc w:val="right"/>
            </w:pPr>
            <w:r>
              <w:rPr>
                <w:color w:val="000000"/>
                <w:sz w:val="24"/>
              </w:rPr>
              <w:t>20,048,000.00</w:t>
            </w:r>
          </w:p>
        </w:tc>
        <w:tc>
          <w:tcPr>
            <w:tcW w:w="1701" w:type="dxa"/>
            <w:vAlign w:val="center"/>
          </w:tcPr>
          <w:p w14:paraId="7A901D5D" w14:textId="77777777" w:rsidR="003D0D74" w:rsidRDefault="009005DD">
            <w:pPr>
              <w:jc w:val="right"/>
            </w:pPr>
            <w:r>
              <w:rPr>
                <w:color w:val="000000"/>
                <w:sz w:val="24"/>
              </w:rPr>
              <w:t>6.38</w:t>
            </w:r>
          </w:p>
        </w:tc>
      </w:tr>
      <w:tr w:rsidR="003D0D74" w14:paraId="3A49CEBE" w14:textId="77777777">
        <w:tc>
          <w:tcPr>
            <w:tcW w:w="1320" w:type="dxa"/>
            <w:vAlign w:val="center"/>
          </w:tcPr>
          <w:p w14:paraId="33EBF75A" w14:textId="77777777" w:rsidR="003D0D74" w:rsidRDefault="009005DD">
            <w:pPr>
              <w:jc w:val="center"/>
            </w:pPr>
            <w:r>
              <w:rPr>
                <w:color w:val="000000"/>
                <w:sz w:val="24"/>
              </w:rPr>
              <w:t>5</w:t>
            </w:r>
          </w:p>
        </w:tc>
        <w:tc>
          <w:tcPr>
            <w:tcW w:w="1382" w:type="dxa"/>
            <w:vAlign w:val="center"/>
          </w:tcPr>
          <w:p w14:paraId="7E7D0A90" w14:textId="77777777" w:rsidR="003D0D74" w:rsidRDefault="009005DD">
            <w:pPr>
              <w:jc w:val="center"/>
            </w:pPr>
            <w:r>
              <w:rPr>
                <w:color w:val="000000"/>
                <w:sz w:val="24"/>
              </w:rPr>
              <w:t>011698792</w:t>
            </w:r>
          </w:p>
        </w:tc>
        <w:tc>
          <w:tcPr>
            <w:tcW w:w="1551" w:type="dxa"/>
            <w:vAlign w:val="center"/>
          </w:tcPr>
          <w:p w14:paraId="1E0B3279" w14:textId="77777777" w:rsidR="003D0D74" w:rsidRDefault="009005DD">
            <w:pPr>
              <w:jc w:val="center"/>
            </w:pPr>
            <w:r>
              <w:rPr>
                <w:color w:val="000000"/>
                <w:sz w:val="24"/>
              </w:rPr>
              <w:t>16</w:t>
            </w:r>
            <w:r>
              <w:rPr>
                <w:color w:val="000000"/>
                <w:sz w:val="24"/>
              </w:rPr>
              <w:t>鲁黄金</w:t>
            </w:r>
            <w:r>
              <w:rPr>
                <w:color w:val="000000"/>
                <w:sz w:val="24"/>
              </w:rPr>
              <w:t>SCP016</w:t>
            </w:r>
          </w:p>
        </w:tc>
        <w:tc>
          <w:tcPr>
            <w:tcW w:w="1307" w:type="dxa"/>
            <w:vAlign w:val="center"/>
          </w:tcPr>
          <w:p w14:paraId="2E9BFEAF" w14:textId="77777777" w:rsidR="003D0D74" w:rsidRDefault="009005DD">
            <w:pPr>
              <w:jc w:val="right"/>
            </w:pPr>
            <w:r>
              <w:rPr>
                <w:color w:val="000000"/>
                <w:sz w:val="24"/>
              </w:rPr>
              <w:t>200,000</w:t>
            </w:r>
          </w:p>
        </w:tc>
        <w:tc>
          <w:tcPr>
            <w:tcW w:w="1737" w:type="dxa"/>
            <w:vAlign w:val="center"/>
          </w:tcPr>
          <w:p w14:paraId="3186584A" w14:textId="77777777" w:rsidR="003D0D74" w:rsidRDefault="009005DD">
            <w:pPr>
              <w:jc w:val="right"/>
            </w:pPr>
            <w:r>
              <w:rPr>
                <w:color w:val="000000"/>
                <w:sz w:val="24"/>
              </w:rPr>
              <w:t>20,040,000.00</w:t>
            </w:r>
          </w:p>
        </w:tc>
        <w:tc>
          <w:tcPr>
            <w:tcW w:w="1701" w:type="dxa"/>
            <w:vAlign w:val="center"/>
          </w:tcPr>
          <w:p w14:paraId="09F5EB20" w14:textId="77777777" w:rsidR="003D0D74" w:rsidRDefault="009005DD">
            <w:pPr>
              <w:jc w:val="right"/>
            </w:pPr>
            <w:r>
              <w:rPr>
                <w:color w:val="000000"/>
                <w:sz w:val="24"/>
              </w:rPr>
              <w:t>6.38</w:t>
            </w:r>
          </w:p>
        </w:tc>
      </w:tr>
      <w:tr w:rsidR="003D0D74" w14:paraId="08FBF24E" w14:textId="77777777">
        <w:tc>
          <w:tcPr>
            <w:tcW w:w="1320" w:type="dxa"/>
            <w:vAlign w:val="center"/>
          </w:tcPr>
          <w:p w14:paraId="3C8D17A1" w14:textId="77777777" w:rsidR="003D0D74" w:rsidRDefault="009005DD">
            <w:pPr>
              <w:jc w:val="center"/>
            </w:pPr>
            <w:r>
              <w:rPr>
                <w:color w:val="000000"/>
                <w:sz w:val="24"/>
              </w:rPr>
              <w:t>5</w:t>
            </w:r>
          </w:p>
        </w:tc>
        <w:tc>
          <w:tcPr>
            <w:tcW w:w="1382" w:type="dxa"/>
            <w:vAlign w:val="center"/>
          </w:tcPr>
          <w:p w14:paraId="0BD055B5" w14:textId="77777777" w:rsidR="003D0D74" w:rsidRDefault="009005DD">
            <w:pPr>
              <w:jc w:val="center"/>
            </w:pPr>
            <w:r>
              <w:rPr>
                <w:color w:val="000000"/>
                <w:sz w:val="24"/>
              </w:rPr>
              <w:t>41652022</w:t>
            </w:r>
          </w:p>
        </w:tc>
        <w:tc>
          <w:tcPr>
            <w:tcW w:w="1551" w:type="dxa"/>
            <w:vAlign w:val="center"/>
          </w:tcPr>
          <w:p w14:paraId="5274A88A" w14:textId="77777777" w:rsidR="003D0D74" w:rsidRDefault="009005DD">
            <w:pPr>
              <w:jc w:val="center"/>
            </w:pPr>
            <w:r>
              <w:rPr>
                <w:color w:val="000000"/>
                <w:sz w:val="24"/>
              </w:rPr>
              <w:t>16</w:t>
            </w:r>
            <w:r>
              <w:rPr>
                <w:color w:val="000000"/>
                <w:sz w:val="24"/>
              </w:rPr>
              <w:t>鄂能源</w:t>
            </w:r>
            <w:r>
              <w:rPr>
                <w:color w:val="000000"/>
                <w:sz w:val="24"/>
              </w:rPr>
              <w:t>CP001</w:t>
            </w:r>
          </w:p>
        </w:tc>
        <w:tc>
          <w:tcPr>
            <w:tcW w:w="1307" w:type="dxa"/>
            <w:vAlign w:val="center"/>
          </w:tcPr>
          <w:p w14:paraId="6072A147" w14:textId="77777777" w:rsidR="003D0D74" w:rsidRDefault="009005DD">
            <w:pPr>
              <w:jc w:val="right"/>
            </w:pPr>
            <w:r>
              <w:rPr>
                <w:color w:val="000000"/>
                <w:sz w:val="24"/>
              </w:rPr>
              <w:t>200,000</w:t>
            </w:r>
          </w:p>
        </w:tc>
        <w:tc>
          <w:tcPr>
            <w:tcW w:w="1737" w:type="dxa"/>
            <w:vAlign w:val="center"/>
          </w:tcPr>
          <w:p w14:paraId="28A21742" w14:textId="77777777" w:rsidR="003D0D74" w:rsidRDefault="009005DD">
            <w:pPr>
              <w:jc w:val="right"/>
            </w:pPr>
            <w:r>
              <w:rPr>
                <w:color w:val="000000"/>
                <w:sz w:val="24"/>
              </w:rPr>
              <w:t>20,040,000.00</w:t>
            </w:r>
          </w:p>
        </w:tc>
        <w:tc>
          <w:tcPr>
            <w:tcW w:w="1701" w:type="dxa"/>
            <w:vAlign w:val="center"/>
          </w:tcPr>
          <w:p w14:paraId="6D62F91E" w14:textId="77777777" w:rsidR="003D0D74" w:rsidRDefault="009005DD">
            <w:pPr>
              <w:jc w:val="right"/>
            </w:pPr>
            <w:r>
              <w:rPr>
                <w:color w:val="000000"/>
                <w:sz w:val="24"/>
              </w:rPr>
              <w:t>6.38</w:t>
            </w:r>
          </w:p>
        </w:tc>
      </w:tr>
    </w:tbl>
    <w:p w14:paraId="448B5E4C" w14:textId="77777777" w:rsidR="00EC48D7" w:rsidRPr="00035D71" w:rsidRDefault="00EC48D7" w:rsidP="0008386C">
      <w:pPr>
        <w:tabs>
          <w:tab w:val="left" w:pos="426"/>
        </w:tabs>
        <w:spacing w:before="29" w:line="288" w:lineRule="auto"/>
        <w:jc w:val="left"/>
        <w:rPr>
          <w:kern w:val="0"/>
          <w:sz w:val="24"/>
        </w:rPr>
      </w:pPr>
    </w:p>
    <w:p w14:paraId="31AD59C9" w14:textId="77777777" w:rsidR="001548F9" w:rsidRPr="00035D71" w:rsidRDefault="001548F9" w:rsidP="0048308E">
      <w:pPr>
        <w:pStyle w:val="20"/>
        <w:spacing w:before="29" w:after="0" w:line="288" w:lineRule="auto"/>
        <w:rPr>
          <w:rFonts w:ascii="Times New Roman" w:hAnsi="Times New Roman"/>
          <w:kern w:val="0"/>
          <w:szCs w:val="24"/>
        </w:rPr>
      </w:pPr>
      <w:bookmarkStart w:id="72" w:name="_Toc490929187"/>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2"/>
    </w:p>
    <w:p w14:paraId="625A3521"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39B52D46" w14:textId="77777777" w:rsidR="005B7784" w:rsidRPr="00035D71" w:rsidRDefault="005B7784" w:rsidP="0048308E">
      <w:pPr>
        <w:tabs>
          <w:tab w:val="left" w:pos="426"/>
        </w:tabs>
        <w:spacing w:before="29" w:line="288" w:lineRule="auto"/>
        <w:jc w:val="left"/>
        <w:rPr>
          <w:kern w:val="0"/>
          <w:sz w:val="24"/>
        </w:rPr>
      </w:pPr>
    </w:p>
    <w:p w14:paraId="76969AB0" w14:textId="77777777" w:rsidR="00160806" w:rsidRPr="00035D71" w:rsidRDefault="00160806" w:rsidP="0048308E">
      <w:pPr>
        <w:pStyle w:val="20"/>
        <w:spacing w:before="29" w:after="0" w:line="288" w:lineRule="auto"/>
        <w:rPr>
          <w:rFonts w:ascii="Times New Roman" w:hAnsi="Times New Roman"/>
          <w:kern w:val="0"/>
          <w:szCs w:val="24"/>
        </w:rPr>
      </w:pPr>
      <w:bookmarkStart w:id="73" w:name="_Toc490929188"/>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3"/>
    </w:p>
    <w:p w14:paraId="0AB93DFD"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7F8BC3AF"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2FDF1A4B" w14:textId="77777777" w:rsidR="001548F9" w:rsidRPr="00035D71" w:rsidRDefault="001548F9" w:rsidP="0048308E">
      <w:pPr>
        <w:pStyle w:val="20"/>
        <w:spacing w:before="29" w:after="0" w:line="288" w:lineRule="auto"/>
        <w:rPr>
          <w:rFonts w:ascii="Times New Roman" w:hAnsi="Times New Roman"/>
          <w:kern w:val="0"/>
          <w:szCs w:val="24"/>
        </w:rPr>
      </w:pPr>
      <w:bookmarkStart w:id="74" w:name="_Toc490929189"/>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4"/>
    </w:p>
    <w:p w14:paraId="1D0083B1"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37C8EBFA"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3211A505" w14:textId="77777777" w:rsidR="001548F9" w:rsidRPr="00035D71" w:rsidRDefault="001548F9" w:rsidP="0048308E">
      <w:pPr>
        <w:pStyle w:val="20"/>
        <w:spacing w:before="29" w:after="0" w:line="288" w:lineRule="auto"/>
        <w:rPr>
          <w:rFonts w:ascii="Times New Roman" w:hAnsi="Times New Roman"/>
          <w:kern w:val="0"/>
          <w:szCs w:val="24"/>
        </w:rPr>
      </w:pPr>
      <w:bookmarkStart w:id="75" w:name="_Toc490929190"/>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5"/>
    </w:p>
    <w:p w14:paraId="69F48A6E"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656F8117" w14:textId="77777777" w:rsidR="001548F9" w:rsidRPr="00035D71" w:rsidRDefault="001548F9" w:rsidP="0048308E">
      <w:pPr>
        <w:adjustRightInd w:val="0"/>
        <w:snapToGrid w:val="0"/>
        <w:spacing w:before="29" w:line="288" w:lineRule="auto"/>
        <w:rPr>
          <w:sz w:val="24"/>
        </w:rPr>
      </w:pPr>
    </w:p>
    <w:p w14:paraId="01B8351D" w14:textId="77777777" w:rsidR="00FB427F" w:rsidRPr="00035D71" w:rsidRDefault="00FB427F" w:rsidP="0048308E">
      <w:pPr>
        <w:pStyle w:val="20"/>
        <w:spacing w:before="29" w:after="0" w:line="288" w:lineRule="auto"/>
        <w:rPr>
          <w:rFonts w:ascii="Times New Roman" w:hAnsi="Times New Roman"/>
          <w:kern w:val="0"/>
          <w:szCs w:val="24"/>
        </w:rPr>
      </w:pPr>
      <w:bookmarkStart w:id="76" w:name="_Toc490929191"/>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6"/>
    </w:p>
    <w:p w14:paraId="12DA4047"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59E093C0" w14:textId="77777777" w:rsidR="00D13290" w:rsidRPr="00035D71" w:rsidRDefault="00D13290" w:rsidP="0048308E">
      <w:pPr>
        <w:tabs>
          <w:tab w:val="left" w:pos="426"/>
        </w:tabs>
        <w:spacing w:before="29" w:line="288" w:lineRule="auto"/>
        <w:jc w:val="left"/>
        <w:rPr>
          <w:kern w:val="0"/>
          <w:sz w:val="24"/>
        </w:rPr>
      </w:pPr>
    </w:p>
    <w:p w14:paraId="179100D3" w14:textId="77777777" w:rsidR="001548F9" w:rsidRPr="00035D71" w:rsidRDefault="001548F9" w:rsidP="0048308E">
      <w:pPr>
        <w:pStyle w:val="20"/>
        <w:spacing w:before="29" w:after="0" w:line="288" w:lineRule="auto"/>
        <w:rPr>
          <w:rFonts w:ascii="Times New Roman" w:hAnsi="Times New Roman"/>
          <w:kern w:val="0"/>
          <w:szCs w:val="24"/>
        </w:rPr>
      </w:pPr>
      <w:bookmarkStart w:id="77" w:name="_Toc490929192"/>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7"/>
    </w:p>
    <w:p w14:paraId="30D94A7D"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报告期内本基金投资的前十名证券的发行主体除</w:t>
      </w:r>
      <w:r w:rsidRPr="00035D71">
        <w:rPr>
          <w:color w:val="000000"/>
          <w:sz w:val="24"/>
        </w:rPr>
        <w:t>16</w:t>
      </w:r>
      <w:r w:rsidRPr="00035D71">
        <w:rPr>
          <w:color w:val="000000"/>
          <w:sz w:val="24"/>
        </w:rPr>
        <w:t>青海盐湖</w:t>
      </w:r>
      <w:r w:rsidRPr="00035D71">
        <w:rPr>
          <w:color w:val="000000"/>
          <w:sz w:val="24"/>
        </w:rPr>
        <w:t>CP001</w:t>
      </w:r>
      <w:r w:rsidRPr="00035D71">
        <w:rPr>
          <w:color w:val="000000"/>
          <w:sz w:val="24"/>
        </w:rPr>
        <w:t>（证券代码</w:t>
      </w:r>
      <w:r w:rsidRPr="00035D71">
        <w:rPr>
          <w:color w:val="000000"/>
          <w:sz w:val="24"/>
        </w:rPr>
        <w:t>:041659043</w:t>
      </w:r>
      <w:r w:rsidRPr="00035D71">
        <w:rPr>
          <w:color w:val="000000"/>
          <w:sz w:val="24"/>
        </w:rPr>
        <w:t>）外，未出现被监管部门立案调查，或在报告编制日前一年内受到公开谴责、处罚的情形。</w:t>
      </w:r>
    </w:p>
    <w:p w14:paraId="1B0B5ADB" w14:textId="77777777" w:rsidR="003D0D74" w:rsidRDefault="009005DD">
      <w:pPr>
        <w:spacing w:before="29" w:line="288" w:lineRule="auto"/>
        <w:rPr>
          <w:color w:val="000000"/>
          <w:sz w:val="24"/>
        </w:rPr>
      </w:pPr>
      <w:r>
        <w:rPr>
          <w:color w:val="000000"/>
          <w:sz w:val="24"/>
        </w:rPr>
        <w:t>报告期内本基金投资的前十名证券之一</w:t>
      </w:r>
      <w:r>
        <w:rPr>
          <w:color w:val="000000"/>
          <w:sz w:val="24"/>
        </w:rPr>
        <w:t>16</w:t>
      </w:r>
      <w:r>
        <w:rPr>
          <w:color w:val="000000"/>
          <w:sz w:val="24"/>
        </w:rPr>
        <w:t>青海盐湖</w:t>
      </w:r>
      <w:r>
        <w:rPr>
          <w:color w:val="000000"/>
          <w:sz w:val="24"/>
        </w:rPr>
        <w:t>CP001</w:t>
      </w:r>
      <w:r>
        <w:rPr>
          <w:color w:val="000000"/>
          <w:sz w:val="24"/>
        </w:rPr>
        <w:t>（证券代码</w:t>
      </w:r>
      <w:r>
        <w:rPr>
          <w:color w:val="000000"/>
          <w:sz w:val="24"/>
        </w:rPr>
        <w:t>:041659043</w:t>
      </w:r>
      <w:r>
        <w:rPr>
          <w:color w:val="000000"/>
          <w:sz w:val="24"/>
        </w:rPr>
        <w:t>）的发行主体盐湖股份于</w:t>
      </w:r>
      <w:r>
        <w:rPr>
          <w:color w:val="000000"/>
          <w:sz w:val="24"/>
        </w:rPr>
        <w:t>2016</w:t>
      </w:r>
      <w:r>
        <w:rPr>
          <w:color w:val="000000"/>
          <w:sz w:val="24"/>
        </w:rPr>
        <w:t>年</w:t>
      </w:r>
      <w:r>
        <w:rPr>
          <w:color w:val="000000"/>
          <w:sz w:val="24"/>
        </w:rPr>
        <w:t>12</w:t>
      </w:r>
      <w:r>
        <w:rPr>
          <w:color w:val="000000"/>
          <w:sz w:val="24"/>
        </w:rPr>
        <w:t>月</w:t>
      </w:r>
      <w:r>
        <w:rPr>
          <w:color w:val="000000"/>
          <w:sz w:val="24"/>
        </w:rPr>
        <w:t>22</w:t>
      </w:r>
      <w:r>
        <w:rPr>
          <w:color w:val="000000"/>
          <w:sz w:val="24"/>
        </w:rPr>
        <w:t>日公告，公司控股子公司青海盐湖海纳化工有限公司聚氯乙烯一体化项目日产</w:t>
      </w:r>
      <w:r>
        <w:rPr>
          <w:color w:val="000000"/>
          <w:sz w:val="24"/>
        </w:rPr>
        <w:t>2500</w:t>
      </w:r>
      <w:r>
        <w:rPr>
          <w:color w:val="000000"/>
          <w:sz w:val="24"/>
        </w:rPr>
        <w:t>吨水泥生产线电石渣库顶除尘器发生闪爆事故，于近日收到西宁市人民政府出具的《关于青海盐湖海纳化工有限公司</w:t>
      </w:r>
      <w:r>
        <w:rPr>
          <w:color w:val="000000"/>
          <w:sz w:val="24"/>
        </w:rPr>
        <w:t>2500t/d</w:t>
      </w:r>
      <w:r>
        <w:rPr>
          <w:color w:val="000000"/>
          <w:sz w:val="24"/>
        </w:rPr>
        <w:t>电石渣水泥生产线</w:t>
      </w:r>
      <w:r>
        <w:rPr>
          <w:color w:val="000000"/>
          <w:sz w:val="24"/>
        </w:rPr>
        <w:t>“9.18”</w:t>
      </w:r>
      <w:r>
        <w:rPr>
          <w:color w:val="000000"/>
          <w:sz w:val="24"/>
        </w:rPr>
        <w:t>闪爆较大生产安全事故结案的批复》（宁政</w:t>
      </w:r>
      <w:r>
        <w:rPr>
          <w:color w:val="000000"/>
          <w:sz w:val="24"/>
        </w:rPr>
        <w:t>[2016]213</w:t>
      </w:r>
      <w:r>
        <w:rPr>
          <w:color w:val="000000"/>
          <w:sz w:val="24"/>
        </w:rPr>
        <w:t>号）及事故调查组出具的《关于青海盐湖海纳化工有限公司</w:t>
      </w:r>
      <w:r>
        <w:rPr>
          <w:color w:val="000000"/>
          <w:sz w:val="24"/>
        </w:rPr>
        <w:t>2500t/d</w:t>
      </w:r>
      <w:r>
        <w:rPr>
          <w:color w:val="000000"/>
          <w:sz w:val="24"/>
        </w:rPr>
        <w:t>电石渣水泥生产线</w:t>
      </w:r>
      <w:r>
        <w:rPr>
          <w:color w:val="000000"/>
          <w:sz w:val="24"/>
        </w:rPr>
        <w:t>“9.18”</w:t>
      </w:r>
      <w:r>
        <w:rPr>
          <w:color w:val="000000"/>
          <w:sz w:val="24"/>
        </w:rPr>
        <w:t>闪爆较大生产安全事故调查报告》。据此，西宁市人民政府决定给予盐湖海纳</w:t>
      </w:r>
      <w:r>
        <w:rPr>
          <w:color w:val="000000"/>
          <w:sz w:val="24"/>
        </w:rPr>
        <w:t>100</w:t>
      </w:r>
      <w:r>
        <w:rPr>
          <w:color w:val="000000"/>
          <w:sz w:val="24"/>
        </w:rPr>
        <w:t>万元的行政处罚。</w:t>
      </w:r>
    </w:p>
    <w:p w14:paraId="1DA934F0" w14:textId="77777777" w:rsidR="003D0D74" w:rsidRDefault="009005DD">
      <w:pPr>
        <w:spacing w:before="29" w:line="288" w:lineRule="auto"/>
        <w:rPr>
          <w:color w:val="000000"/>
          <w:sz w:val="24"/>
        </w:rPr>
      </w:pPr>
      <w:r>
        <w:rPr>
          <w:color w:val="000000"/>
          <w:sz w:val="24"/>
        </w:rPr>
        <w:t>本基金管理人对该证券投资决策程序的说明如下：本基金管理人对证券投资特别是重仓</w:t>
      </w:r>
      <w:r>
        <w:rPr>
          <w:color w:val="000000"/>
          <w:sz w:val="24"/>
        </w:rPr>
        <w:lastRenderedPageBreak/>
        <w:t>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14:paraId="7F60A98F"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3A55D301" w14:textId="77777777" w:rsidR="00D13290" w:rsidRPr="00035D71" w:rsidRDefault="00D13290" w:rsidP="0048308E">
      <w:pPr>
        <w:spacing w:before="29" w:line="288" w:lineRule="auto"/>
        <w:rPr>
          <w:color w:val="000000"/>
          <w:sz w:val="24"/>
        </w:rPr>
      </w:pPr>
    </w:p>
    <w:p w14:paraId="098C912D"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70AA2D9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218A838B" w14:textId="77777777" w:rsidTr="00183276">
        <w:tc>
          <w:tcPr>
            <w:tcW w:w="765" w:type="dxa"/>
            <w:vAlign w:val="center"/>
          </w:tcPr>
          <w:p w14:paraId="4BA39CD9"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5EC50413"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473A4589"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51F6C573" w14:textId="77777777" w:rsidTr="00183276">
        <w:tc>
          <w:tcPr>
            <w:tcW w:w="765" w:type="dxa"/>
            <w:vAlign w:val="center"/>
          </w:tcPr>
          <w:p w14:paraId="59E53F1D"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4AB330A6"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575E2679"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40,827.86</w:t>
            </w:r>
          </w:p>
        </w:tc>
      </w:tr>
      <w:tr w:rsidR="001548F9" w:rsidRPr="00035D71" w14:paraId="150F6DEC" w14:textId="77777777" w:rsidTr="00183276">
        <w:tc>
          <w:tcPr>
            <w:tcW w:w="765" w:type="dxa"/>
            <w:vAlign w:val="center"/>
          </w:tcPr>
          <w:p w14:paraId="0301B049"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72D49C62"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618060D3"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04E6DB1A" w14:textId="77777777" w:rsidTr="00183276">
        <w:tc>
          <w:tcPr>
            <w:tcW w:w="765" w:type="dxa"/>
            <w:vAlign w:val="center"/>
          </w:tcPr>
          <w:p w14:paraId="0BF8C676"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61E25A88"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43B8000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5CF275D8" w14:textId="77777777" w:rsidTr="00183276">
        <w:tc>
          <w:tcPr>
            <w:tcW w:w="765" w:type="dxa"/>
            <w:vAlign w:val="center"/>
          </w:tcPr>
          <w:p w14:paraId="277028E6"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14DDB8BA"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190481C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6,349,582.00</w:t>
            </w:r>
          </w:p>
        </w:tc>
      </w:tr>
      <w:tr w:rsidR="001548F9" w:rsidRPr="00035D71" w14:paraId="44410FEA" w14:textId="77777777" w:rsidTr="00183276">
        <w:tc>
          <w:tcPr>
            <w:tcW w:w="765" w:type="dxa"/>
            <w:vAlign w:val="center"/>
          </w:tcPr>
          <w:p w14:paraId="5C9FCA2A"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791BA045"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33E0704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11C26C53" w14:textId="77777777" w:rsidTr="00183276">
        <w:tc>
          <w:tcPr>
            <w:tcW w:w="765" w:type="dxa"/>
            <w:vAlign w:val="center"/>
          </w:tcPr>
          <w:p w14:paraId="0F0C6AF6"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6A7028DF"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6BDCD41E"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676D5CF3" w14:textId="77777777" w:rsidTr="00183276">
        <w:tc>
          <w:tcPr>
            <w:tcW w:w="765" w:type="dxa"/>
            <w:vAlign w:val="center"/>
          </w:tcPr>
          <w:p w14:paraId="6AC27581"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4122CF66"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6F7B475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4EC5F229" w14:textId="77777777" w:rsidTr="00183276">
        <w:tc>
          <w:tcPr>
            <w:tcW w:w="765" w:type="dxa"/>
            <w:vAlign w:val="center"/>
          </w:tcPr>
          <w:p w14:paraId="6993CFE2"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669B09BC"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64D15C1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455D4943" w14:textId="77777777" w:rsidTr="00183276">
        <w:tc>
          <w:tcPr>
            <w:tcW w:w="765" w:type="dxa"/>
            <w:vAlign w:val="center"/>
          </w:tcPr>
          <w:p w14:paraId="1AE7DDA6"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4C2ED91C"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3C4BDCAA"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6,390,409.86</w:t>
            </w:r>
          </w:p>
        </w:tc>
      </w:tr>
    </w:tbl>
    <w:p w14:paraId="26D07193"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25A1CCE6"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4B3E6BBF" w14:textId="77777777"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14:paraId="34B85036" w14:textId="77777777" w:rsidR="005664DB" w:rsidRPr="00035D71" w:rsidRDefault="005664DB" w:rsidP="005664DB">
      <w:pPr>
        <w:tabs>
          <w:tab w:val="left" w:pos="426"/>
        </w:tabs>
        <w:spacing w:before="29" w:line="288" w:lineRule="auto"/>
        <w:jc w:val="left"/>
        <w:rPr>
          <w:kern w:val="0"/>
          <w:sz w:val="24"/>
        </w:rPr>
      </w:pPr>
    </w:p>
    <w:p w14:paraId="1DE9E895"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14:paraId="318C621D" w14:textId="77777777" w:rsidR="001548F9"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14:paraId="719CBF09" w14:textId="77777777" w:rsidR="00CB0CE8" w:rsidRDefault="00CB0CE8" w:rsidP="0048308E">
      <w:pPr>
        <w:tabs>
          <w:tab w:val="left" w:pos="426"/>
        </w:tabs>
        <w:spacing w:before="29" w:line="288" w:lineRule="auto"/>
        <w:jc w:val="left"/>
        <w:rPr>
          <w:kern w:val="0"/>
          <w:sz w:val="24"/>
        </w:rPr>
      </w:pPr>
    </w:p>
    <w:p w14:paraId="2559A792" w14:textId="77777777" w:rsidR="00CB0CE8" w:rsidRPr="00035D71" w:rsidRDefault="00CB0CE8" w:rsidP="00CB0CE8">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7B7E43B5" w14:textId="77777777" w:rsidR="00CB0CE8" w:rsidRPr="00035D71" w:rsidRDefault="00CB0CE8" w:rsidP="00CB0CE8">
      <w:pPr>
        <w:tabs>
          <w:tab w:val="left" w:pos="426"/>
        </w:tabs>
        <w:spacing w:before="29" w:line="288" w:lineRule="auto"/>
        <w:jc w:val="left"/>
        <w:rPr>
          <w:kern w:val="0"/>
          <w:sz w:val="24"/>
        </w:rPr>
      </w:pPr>
      <w:r w:rsidRPr="00035D71">
        <w:rPr>
          <w:color w:val="000000"/>
          <w:sz w:val="24"/>
        </w:rPr>
        <w:t>由于四舍五入的原因，分项之和与合计项之间可能存在尾差。</w:t>
      </w:r>
    </w:p>
    <w:p w14:paraId="35F87562" w14:textId="77777777" w:rsidR="00EF07F2" w:rsidRPr="00035D71" w:rsidRDefault="00EF07F2" w:rsidP="0048308E">
      <w:pPr>
        <w:tabs>
          <w:tab w:val="left" w:pos="426"/>
        </w:tabs>
        <w:spacing w:before="29" w:line="288" w:lineRule="auto"/>
        <w:jc w:val="left"/>
        <w:rPr>
          <w:kern w:val="0"/>
          <w:sz w:val="24"/>
        </w:rPr>
      </w:pPr>
    </w:p>
    <w:p w14:paraId="17BC098B" w14:textId="77777777" w:rsidR="00F1024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29193"/>
      <w:r w:rsidRPr="00035D71">
        <w:rPr>
          <w:b/>
          <w:bCs/>
          <w:szCs w:val="24"/>
          <w:lang w:val="en-US"/>
        </w:rPr>
        <w:t xml:space="preserve">§8  </w:t>
      </w:r>
      <w:r w:rsidRPr="00035D71">
        <w:rPr>
          <w:b/>
          <w:bCs/>
          <w:szCs w:val="24"/>
          <w:lang w:val="en-US"/>
        </w:rPr>
        <w:t>基金份额持有人信息</w:t>
      </w:r>
      <w:bookmarkEnd w:id="78"/>
      <w:bookmarkEnd w:id="79"/>
    </w:p>
    <w:p w14:paraId="23C6E447" w14:textId="77777777" w:rsidR="001548F9" w:rsidRPr="00035D71" w:rsidRDefault="001548F9" w:rsidP="0048308E">
      <w:pPr>
        <w:pStyle w:val="20"/>
        <w:spacing w:before="29" w:after="0" w:line="288" w:lineRule="auto"/>
        <w:rPr>
          <w:rFonts w:ascii="Times New Roman" w:hAnsi="Times New Roman"/>
          <w:kern w:val="0"/>
          <w:szCs w:val="24"/>
        </w:rPr>
      </w:pPr>
      <w:bookmarkStart w:id="80" w:name="_Toc225500051"/>
      <w:bookmarkStart w:id="81" w:name="_Toc490929194"/>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0"/>
      <w:bookmarkEnd w:id="81"/>
    </w:p>
    <w:p w14:paraId="203035E9"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719"/>
        <w:gridCol w:w="1476"/>
        <w:gridCol w:w="1716"/>
        <w:gridCol w:w="1540"/>
        <w:gridCol w:w="1215"/>
        <w:gridCol w:w="1600"/>
      </w:tblGrid>
      <w:tr w:rsidR="00083A67" w:rsidRPr="00D42BE5" w14:paraId="796ABB5F" w14:textId="77777777" w:rsidTr="00083A67">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7490F55F" w14:textId="77777777" w:rsidR="003D0D74" w:rsidRDefault="009005D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78223385" w14:textId="77777777" w:rsidR="00DE3E14" w:rsidRPr="006F1E2A" w:rsidRDefault="00DE3E14" w:rsidP="006F1E2A">
            <w:pPr>
              <w:spacing w:before="29" w:line="288" w:lineRule="auto"/>
              <w:jc w:val="center"/>
              <w:rPr>
                <w:sz w:val="24"/>
              </w:rPr>
            </w:pPr>
            <w:r w:rsidRPr="006F1E2A">
              <w:rPr>
                <w:sz w:val="24"/>
              </w:rPr>
              <w:t>户均持有的</w:t>
            </w:r>
            <w:r w:rsidRPr="006F1E2A">
              <w:rPr>
                <w:sz w:val="24"/>
              </w:rPr>
              <w:lastRenderedPageBreak/>
              <w:t>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531F78D1" w14:textId="77777777" w:rsidR="00DE3E14" w:rsidRPr="006F1E2A" w:rsidRDefault="00DE3E14" w:rsidP="006F1E2A">
            <w:pPr>
              <w:spacing w:before="29" w:line="288" w:lineRule="auto"/>
              <w:jc w:val="center"/>
              <w:rPr>
                <w:sz w:val="24"/>
              </w:rPr>
            </w:pPr>
            <w:r w:rsidRPr="006F1E2A">
              <w:rPr>
                <w:sz w:val="24"/>
              </w:rPr>
              <w:lastRenderedPageBreak/>
              <w:t>持有人结构</w:t>
            </w:r>
          </w:p>
        </w:tc>
      </w:tr>
      <w:tr w:rsidR="00083A67" w:rsidRPr="00D42BE5" w14:paraId="5A0A7C57" w14:textId="77777777" w:rsidTr="00083A6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0EA3165D" w14:textId="77777777" w:rsidR="003D0D74" w:rsidRDefault="003D0D7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9DA22A" w14:textId="77777777"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3762D776" w14:textId="77777777"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65F0982A" w14:textId="77777777" w:rsidR="00DE3E14" w:rsidRPr="006F1E2A" w:rsidRDefault="00DE3E14" w:rsidP="006F1E2A">
            <w:pPr>
              <w:spacing w:before="29" w:line="288" w:lineRule="auto"/>
              <w:jc w:val="center"/>
              <w:rPr>
                <w:sz w:val="24"/>
              </w:rPr>
            </w:pPr>
            <w:r w:rsidRPr="006F1E2A">
              <w:rPr>
                <w:sz w:val="24"/>
              </w:rPr>
              <w:t>个人投资者</w:t>
            </w:r>
          </w:p>
        </w:tc>
      </w:tr>
      <w:tr w:rsidR="00083A67" w:rsidRPr="00D42BE5" w14:paraId="418D3464" w14:textId="77777777" w:rsidTr="00083A6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5F5103D3" w14:textId="77777777" w:rsidR="003D0D74" w:rsidRDefault="003D0D7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0C96E9" w14:textId="77777777"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780639A4" w14:textId="77777777"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21DE2FFB" w14:textId="77777777"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63E37D22" w14:textId="77777777"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29447019" w14:textId="77777777" w:rsidR="00DE3E14" w:rsidRPr="006F1E2A" w:rsidRDefault="00DE3E14" w:rsidP="006F1E2A">
            <w:pPr>
              <w:spacing w:before="29" w:line="288" w:lineRule="auto"/>
              <w:jc w:val="center"/>
              <w:rPr>
                <w:sz w:val="24"/>
              </w:rPr>
            </w:pPr>
            <w:r w:rsidRPr="006F1E2A">
              <w:rPr>
                <w:sz w:val="24"/>
              </w:rPr>
              <w:t>占总份额比例</w:t>
            </w:r>
          </w:p>
        </w:tc>
      </w:tr>
      <w:tr w:rsidR="00083A67" w:rsidRPr="00D42BE5" w14:paraId="3F40E7D6" w14:textId="77777777" w:rsidTr="00083A67">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611FBAD7" w14:textId="77777777" w:rsidR="003D0D74" w:rsidRDefault="009005DD">
            <w:pPr>
              <w:jc w:val="center"/>
            </w:pPr>
            <w:r>
              <w:rPr>
                <w:bCs/>
                <w:color w:val="000000"/>
                <w:sz w:val="24"/>
              </w:rPr>
              <w:t>203</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194FB422" w14:textId="77777777" w:rsidR="00DE3E14" w:rsidRPr="00D6742C" w:rsidRDefault="00DE3E14" w:rsidP="00D6742C">
            <w:pPr>
              <w:widowControl/>
              <w:spacing w:before="29" w:line="288" w:lineRule="auto"/>
              <w:jc w:val="right"/>
              <w:rPr>
                <w:bCs/>
                <w:color w:val="000000"/>
                <w:sz w:val="24"/>
              </w:rPr>
            </w:pPr>
            <w:r w:rsidRPr="00D6742C">
              <w:rPr>
                <w:bCs/>
                <w:color w:val="000000"/>
                <w:sz w:val="24"/>
              </w:rPr>
              <w:t>1,477,944.49</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21BE30A7" w14:textId="77777777" w:rsidR="00DE3E14" w:rsidRPr="00D6742C" w:rsidRDefault="00DE3E14" w:rsidP="00D6742C">
            <w:pPr>
              <w:widowControl/>
              <w:spacing w:before="29" w:line="288" w:lineRule="auto"/>
              <w:jc w:val="right"/>
              <w:rPr>
                <w:bCs/>
                <w:color w:val="000000"/>
                <w:sz w:val="24"/>
              </w:rPr>
            </w:pPr>
            <w:r w:rsidRPr="00D6742C">
              <w:rPr>
                <w:bCs/>
                <w:color w:val="000000"/>
                <w:sz w:val="24"/>
              </w:rPr>
              <w:t>299,999,000.00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185D4845" w14:textId="77777777" w:rsidR="00DE3E14" w:rsidRPr="00D6742C" w:rsidRDefault="00DE3E14" w:rsidP="00D6742C">
            <w:pPr>
              <w:widowControl/>
              <w:spacing w:before="29" w:line="288" w:lineRule="auto"/>
              <w:jc w:val="right"/>
              <w:rPr>
                <w:bCs/>
                <w:color w:val="000000"/>
                <w:sz w:val="24"/>
              </w:rPr>
            </w:pPr>
            <w:r w:rsidRPr="00D6742C">
              <w:rPr>
                <w:bCs/>
                <w:color w:val="000000"/>
                <w:sz w:val="24"/>
              </w:rPr>
              <w:t>99.99%</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4DAA2B20" w14:textId="77777777" w:rsidR="00DE3E14" w:rsidRPr="00D6742C" w:rsidRDefault="00DE3E14" w:rsidP="00D6742C">
            <w:pPr>
              <w:widowControl/>
              <w:spacing w:before="29" w:line="288" w:lineRule="auto"/>
              <w:jc w:val="right"/>
              <w:rPr>
                <w:bCs/>
                <w:color w:val="000000"/>
                <w:sz w:val="24"/>
              </w:rPr>
            </w:pPr>
            <w:r w:rsidRPr="00D6742C">
              <w:rPr>
                <w:bCs/>
                <w:color w:val="000000"/>
                <w:sz w:val="24"/>
              </w:rPr>
              <w:t>23,732.19</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14453CF9" w14:textId="77777777" w:rsidR="00DE3E14" w:rsidRPr="00D6742C" w:rsidRDefault="00DE3E14" w:rsidP="00D6742C">
            <w:pPr>
              <w:widowControl/>
              <w:spacing w:before="29" w:line="288" w:lineRule="auto"/>
              <w:jc w:val="right"/>
              <w:rPr>
                <w:bCs/>
                <w:color w:val="000000"/>
                <w:sz w:val="24"/>
              </w:rPr>
            </w:pPr>
            <w:r w:rsidRPr="00D6742C">
              <w:rPr>
                <w:bCs/>
                <w:color w:val="000000"/>
                <w:sz w:val="24"/>
              </w:rPr>
              <w:t>0.01%</w:t>
            </w:r>
          </w:p>
        </w:tc>
      </w:tr>
    </w:tbl>
    <w:p w14:paraId="380ACC3E" w14:textId="77777777" w:rsidR="00DE3E14" w:rsidRPr="00035D71" w:rsidRDefault="00DE3E14" w:rsidP="0048308E">
      <w:pPr>
        <w:spacing w:before="29" w:line="288" w:lineRule="auto"/>
        <w:rPr>
          <w:color w:val="000000"/>
          <w:sz w:val="24"/>
        </w:rPr>
      </w:pPr>
    </w:p>
    <w:p w14:paraId="114A35A7" w14:textId="77777777" w:rsidR="001548F9" w:rsidRPr="00035D71" w:rsidRDefault="001548F9" w:rsidP="0048308E">
      <w:pPr>
        <w:pStyle w:val="20"/>
        <w:spacing w:before="29" w:after="0" w:line="288" w:lineRule="auto"/>
        <w:rPr>
          <w:rFonts w:ascii="Times New Roman" w:hAnsi="Times New Roman"/>
          <w:kern w:val="0"/>
          <w:szCs w:val="24"/>
        </w:rPr>
      </w:pPr>
      <w:bookmarkStart w:id="82" w:name="_Toc490929195"/>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5177575A" w14:textId="77777777" w:rsidTr="00054D4A">
        <w:trPr>
          <w:trHeight w:val="802"/>
        </w:trPr>
        <w:tc>
          <w:tcPr>
            <w:tcW w:w="4111" w:type="dxa"/>
            <w:vAlign w:val="center"/>
          </w:tcPr>
          <w:p w14:paraId="66F8F3F3"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77B39887"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3FEF586C"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5C1FF7EE"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34F50502" w14:textId="77777777" w:rsidTr="00054D4A">
        <w:trPr>
          <w:trHeight w:val="1196"/>
        </w:trPr>
        <w:tc>
          <w:tcPr>
            <w:tcW w:w="4111" w:type="dxa"/>
            <w:vAlign w:val="center"/>
          </w:tcPr>
          <w:p w14:paraId="6A5EF521"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57EEE03C"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3,739.77</w:t>
            </w:r>
          </w:p>
        </w:tc>
        <w:tc>
          <w:tcPr>
            <w:tcW w:w="2194" w:type="dxa"/>
            <w:vAlign w:val="center"/>
          </w:tcPr>
          <w:p w14:paraId="021D3132"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0.00%</w:t>
            </w:r>
          </w:p>
        </w:tc>
      </w:tr>
    </w:tbl>
    <w:p w14:paraId="36CE0043" w14:textId="77777777" w:rsidR="00705EC3" w:rsidRDefault="00705EC3" w:rsidP="0048308E">
      <w:pPr>
        <w:spacing w:before="29" w:line="288" w:lineRule="auto"/>
        <w:rPr>
          <w:color w:val="000000"/>
          <w:sz w:val="24"/>
        </w:rPr>
      </w:pPr>
    </w:p>
    <w:p w14:paraId="17ECCF5A" w14:textId="77777777" w:rsidR="004178F9" w:rsidRDefault="004178F9" w:rsidP="000F06CE">
      <w:pPr>
        <w:pStyle w:val="20"/>
        <w:spacing w:before="29" w:after="0" w:line="288" w:lineRule="auto"/>
        <w:rPr>
          <w:rFonts w:ascii="宋体" w:hAnsi="宋体"/>
          <w:sz w:val="21"/>
          <w:szCs w:val="21"/>
        </w:rPr>
      </w:pPr>
      <w:bookmarkStart w:id="83" w:name="_Toc490929196"/>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14:paraId="32A2198B" w14:textId="77777777" w:rsidTr="00324C73">
        <w:trPr>
          <w:trHeight w:val="285"/>
        </w:trPr>
        <w:tc>
          <w:tcPr>
            <w:tcW w:w="2229" w:type="pct"/>
            <w:shd w:val="clear" w:color="auto" w:fill="auto"/>
            <w:tcMar>
              <w:top w:w="0" w:type="dxa"/>
              <w:left w:w="108" w:type="dxa"/>
              <w:bottom w:w="0" w:type="dxa"/>
              <w:right w:w="108" w:type="dxa"/>
            </w:tcMar>
            <w:vAlign w:val="center"/>
            <w:hideMark/>
          </w:tcPr>
          <w:p w14:paraId="72DB6E55"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6724AD62" w14:textId="77777777"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051C8835"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636425EC" w14:textId="77777777" w:rsidTr="00324C73">
        <w:trPr>
          <w:trHeight w:val="713"/>
        </w:trPr>
        <w:tc>
          <w:tcPr>
            <w:tcW w:w="2229" w:type="pct"/>
            <w:shd w:val="clear" w:color="auto" w:fill="auto"/>
            <w:tcMar>
              <w:top w:w="0" w:type="dxa"/>
              <w:left w:w="108" w:type="dxa"/>
              <w:bottom w:w="0" w:type="dxa"/>
              <w:right w:w="108" w:type="dxa"/>
            </w:tcMar>
            <w:vAlign w:val="center"/>
            <w:hideMark/>
          </w:tcPr>
          <w:p w14:paraId="0FBABD7E"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0A045601"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0~10</w:t>
            </w:r>
          </w:p>
        </w:tc>
      </w:tr>
      <w:tr w:rsidR="004178F9" w:rsidRPr="009D5CCC" w14:paraId="200190EC" w14:textId="77777777" w:rsidTr="00324C73">
        <w:trPr>
          <w:trHeight w:val="285"/>
        </w:trPr>
        <w:tc>
          <w:tcPr>
            <w:tcW w:w="2229" w:type="pct"/>
            <w:shd w:val="clear" w:color="auto" w:fill="auto"/>
            <w:tcMar>
              <w:top w:w="0" w:type="dxa"/>
              <w:left w:w="108" w:type="dxa"/>
              <w:bottom w:w="0" w:type="dxa"/>
              <w:right w:w="108" w:type="dxa"/>
            </w:tcMar>
            <w:vAlign w:val="center"/>
            <w:hideMark/>
          </w:tcPr>
          <w:p w14:paraId="140FCC78" w14:textId="77777777"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3D23C321"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77216F98" w14:textId="77777777" w:rsidR="004178F9" w:rsidRPr="004178F9" w:rsidRDefault="004178F9" w:rsidP="0048308E">
      <w:pPr>
        <w:spacing w:before="29" w:line="288" w:lineRule="auto"/>
        <w:rPr>
          <w:color w:val="000000"/>
          <w:sz w:val="24"/>
        </w:rPr>
      </w:pPr>
    </w:p>
    <w:p w14:paraId="58C30D75" w14:textId="77777777" w:rsidR="001548F9"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29197"/>
      <w:r w:rsidRPr="00035D71">
        <w:rPr>
          <w:b/>
          <w:bCs/>
          <w:szCs w:val="24"/>
          <w:lang w:val="en-US"/>
        </w:rPr>
        <w:t>§9</w:t>
      </w:r>
      <w:r w:rsidRPr="00035D71">
        <w:rPr>
          <w:b/>
          <w:bCs/>
          <w:szCs w:val="24"/>
          <w:lang w:val="en-US"/>
        </w:rPr>
        <w:t>开放式基金份额变动</w:t>
      </w:r>
      <w:bookmarkEnd w:id="84"/>
      <w:bookmarkEnd w:id="85"/>
    </w:p>
    <w:p w14:paraId="4DE8296E"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46A56A70" w14:textId="77777777" w:rsidTr="0077454F">
        <w:tc>
          <w:tcPr>
            <w:tcW w:w="2915" w:type="pct"/>
          </w:tcPr>
          <w:p w14:paraId="5E8A3853" w14:textId="77777777" w:rsidR="001548F9" w:rsidRPr="00035D71" w:rsidRDefault="001548F9" w:rsidP="0048308E">
            <w:pPr>
              <w:spacing w:before="29" w:line="288" w:lineRule="auto"/>
              <w:rPr>
                <w:sz w:val="24"/>
              </w:rPr>
            </w:pPr>
            <w:r w:rsidRPr="00035D71">
              <w:rPr>
                <w:sz w:val="24"/>
              </w:rPr>
              <w:t>基金合同生效日（</w:t>
            </w:r>
            <w:r w:rsidRPr="00035D71">
              <w:rPr>
                <w:sz w:val="24"/>
              </w:rPr>
              <w:t>2016</w:t>
            </w:r>
            <w:r w:rsidRPr="00035D71">
              <w:rPr>
                <w:sz w:val="24"/>
              </w:rPr>
              <w:t>年</w:t>
            </w:r>
            <w:r w:rsidRPr="00035D71">
              <w:rPr>
                <w:sz w:val="24"/>
              </w:rPr>
              <w:t>12</w:t>
            </w:r>
            <w:r w:rsidRPr="00035D71">
              <w:rPr>
                <w:sz w:val="24"/>
              </w:rPr>
              <w:t>月</w:t>
            </w:r>
            <w:r w:rsidRPr="00035D71">
              <w:rPr>
                <w:sz w:val="24"/>
              </w:rPr>
              <w:t>14</w:t>
            </w:r>
            <w:r w:rsidRPr="00035D71">
              <w:rPr>
                <w:sz w:val="24"/>
              </w:rPr>
              <w:t>日）基金份额总额</w:t>
            </w:r>
          </w:p>
        </w:tc>
        <w:tc>
          <w:tcPr>
            <w:tcW w:w="2085" w:type="pct"/>
          </w:tcPr>
          <w:p w14:paraId="779FC069" w14:textId="77777777" w:rsidR="001548F9" w:rsidRPr="00035D71" w:rsidRDefault="001548F9" w:rsidP="0048308E">
            <w:pPr>
              <w:spacing w:before="29" w:line="288" w:lineRule="auto"/>
              <w:jc w:val="right"/>
              <w:rPr>
                <w:sz w:val="24"/>
              </w:rPr>
            </w:pPr>
            <w:r w:rsidRPr="00035D71">
              <w:rPr>
                <w:sz w:val="24"/>
              </w:rPr>
              <w:t xml:space="preserve">300,022,842.52 </w:t>
            </w:r>
          </w:p>
        </w:tc>
      </w:tr>
      <w:tr w:rsidR="001548F9" w:rsidRPr="00035D71" w14:paraId="15AA50E1" w14:textId="77777777" w:rsidTr="0077454F">
        <w:tc>
          <w:tcPr>
            <w:tcW w:w="2915" w:type="pct"/>
            <w:vAlign w:val="center"/>
          </w:tcPr>
          <w:p w14:paraId="52F132E9" w14:textId="77777777" w:rsidR="001548F9" w:rsidRPr="00035D71" w:rsidRDefault="001548F9" w:rsidP="0048308E">
            <w:pPr>
              <w:spacing w:before="29" w:line="288" w:lineRule="auto"/>
              <w:rPr>
                <w:sz w:val="24"/>
              </w:rPr>
            </w:pPr>
            <w:r w:rsidRPr="00035D71">
              <w:rPr>
                <w:sz w:val="24"/>
              </w:rPr>
              <w:t>本报告期期初基金份额总额</w:t>
            </w:r>
          </w:p>
        </w:tc>
        <w:tc>
          <w:tcPr>
            <w:tcW w:w="2085" w:type="pct"/>
          </w:tcPr>
          <w:p w14:paraId="0A3B07E3" w14:textId="77777777" w:rsidR="001548F9" w:rsidRPr="00035D71" w:rsidRDefault="001548F9" w:rsidP="0048308E">
            <w:pPr>
              <w:spacing w:before="29" w:line="288" w:lineRule="auto"/>
              <w:jc w:val="right"/>
              <w:rPr>
                <w:sz w:val="24"/>
              </w:rPr>
            </w:pPr>
            <w:r w:rsidRPr="00035D71">
              <w:rPr>
                <w:sz w:val="24"/>
              </w:rPr>
              <w:t>300,022,842.52</w:t>
            </w:r>
          </w:p>
        </w:tc>
      </w:tr>
      <w:tr w:rsidR="001548F9" w:rsidRPr="00035D71" w14:paraId="24E21806" w14:textId="77777777" w:rsidTr="0077454F">
        <w:tc>
          <w:tcPr>
            <w:tcW w:w="2915" w:type="pct"/>
            <w:vAlign w:val="center"/>
          </w:tcPr>
          <w:p w14:paraId="41ED912B"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14:paraId="51E6F8C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01FFE82" w14:textId="77777777" w:rsidTr="0077454F">
        <w:tc>
          <w:tcPr>
            <w:tcW w:w="2915" w:type="pct"/>
            <w:vAlign w:val="center"/>
          </w:tcPr>
          <w:p w14:paraId="10C06717"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14:paraId="403F86B7" w14:textId="77777777" w:rsidR="001548F9" w:rsidRPr="00035D71" w:rsidRDefault="001548F9" w:rsidP="0048308E">
            <w:pPr>
              <w:spacing w:before="29" w:line="288" w:lineRule="auto"/>
              <w:jc w:val="right"/>
              <w:rPr>
                <w:sz w:val="24"/>
              </w:rPr>
            </w:pPr>
            <w:r w:rsidRPr="00035D71">
              <w:rPr>
                <w:sz w:val="24"/>
              </w:rPr>
              <w:t>110.33</w:t>
            </w:r>
          </w:p>
        </w:tc>
      </w:tr>
      <w:tr w:rsidR="001548F9" w:rsidRPr="00035D71" w14:paraId="25CDACC8" w14:textId="77777777" w:rsidTr="0077454F">
        <w:tc>
          <w:tcPr>
            <w:tcW w:w="2915" w:type="pct"/>
            <w:vAlign w:val="center"/>
          </w:tcPr>
          <w:p w14:paraId="4673ADDF"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14:paraId="5EE22C6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F149943" w14:textId="77777777" w:rsidTr="0077454F">
        <w:tc>
          <w:tcPr>
            <w:tcW w:w="2915" w:type="pct"/>
            <w:vAlign w:val="center"/>
          </w:tcPr>
          <w:p w14:paraId="5E6A2DD3"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2A6CE832" w14:textId="77777777" w:rsidR="001548F9" w:rsidRPr="00035D71" w:rsidRDefault="001548F9" w:rsidP="0048308E">
            <w:pPr>
              <w:spacing w:before="29" w:line="288" w:lineRule="auto"/>
              <w:jc w:val="right"/>
              <w:rPr>
                <w:sz w:val="24"/>
              </w:rPr>
            </w:pPr>
            <w:r w:rsidRPr="00035D71">
              <w:rPr>
                <w:sz w:val="24"/>
              </w:rPr>
              <w:t>300,022,732.19</w:t>
            </w:r>
          </w:p>
        </w:tc>
      </w:tr>
    </w:tbl>
    <w:p w14:paraId="444863AD" w14:textId="77777777" w:rsidR="003D0D74" w:rsidRDefault="009005D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2824B080" w14:textId="77777777"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14:paraId="2293F15F" w14:textId="77777777" w:rsidR="0075563C" w:rsidRPr="00035D71" w:rsidRDefault="0075563C" w:rsidP="0048308E">
      <w:pPr>
        <w:tabs>
          <w:tab w:val="left" w:pos="426"/>
        </w:tabs>
        <w:spacing w:before="29" w:line="288" w:lineRule="auto"/>
        <w:jc w:val="left"/>
        <w:rPr>
          <w:kern w:val="0"/>
          <w:sz w:val="24"/>
        </w:rPr>
      </w:pPr>
    </w:p>
    <w:p w14:paraId="209F9F4F"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29198"/>
      <w:r w:rsidRPr="00035D71">
        <w:rPr>
          <w:b/>
          <w:bCs/>
          <w:szCs w:val="24"/>
          <w:lang w:val="en-US"/>
        </w:rPr>
        <w:lastRenderedPageBreak/>
        <w:t xml:space="preserve">§10  </w:t>
      </w:r>
      <w:r w:rsidRPr="00035D71">
        <w:rPr>
          <w:b/>
          <w:bCs/>
          <w:szCs w:val="24"/>
          <w:lang w:val="en-US"/>
        </w:rPr>
        <w:t>重大事件揭示</w:t>
      </w:r>
      <w:bookmarkEnd w:id="86"/>
      <w:bookmarkEnd w:id="87"/>
    </w:p>
    <w:p w14:paraId="26AF4C5A" w14:textId="77777777" w:rsidR="001548F9" w:rsidRPr="00035D71" w:rsidRDefault="001548F9" w:rsidP="0048308E">
      <w:pPr>
        <w:pStyle w:val="20"/>
        <w:spacing w:before="29" w:after="0" w:line="288" w:lineRule="auto"/>
        <w:rPr>
          <w:rFonts w:ascii="Times New Roman" w:hAnsi="Times New Roman"/>
          <w:kern w:val="0"/>
          <w:szCs w:val="24"/>
        </w:rPr>
      </w:pPr>
      <w:bookmarkStart w:id="88" w:name="_Toc490929199"/>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8"/>
    </w:p>
    <w:p w14:paraId="2E10EA7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59FED168" w14:textId="77777777" w:rsidR="00AA77D4" w:rsidRPr="00035D71" w:rsidRDefault="00AA77D4" w:rsidP="00035D71">
      <w:pPr>
        <w:spacing w:before="29" w:line="288" w:lineRule="auto"/>
        <w:ind w:firstLineChars="200" w:firstLine="480"/>
        <w:rPr>
          <w:color w:val="000000"/>
          <w:sz w:val="24"/>
        </w:rPr>
      </w:pPr>
    </w:p>
    <w:p w14:paraId="1FB47340" w14:textId="77777777" w:rsidR="001548F9" w:rsidRPr="00035D71" w:rsidRDefault="001548F9" w:rsidP="0048308E">
      <w:pPr>
        <w:pStyle w:val="20"/>
        <w:spacing w:before="29" w:after="0" w:line="288" w:lineRule="auto"/>
        <w:rPr>
          <w:rFonts w:ascii="Times New Roman" w:hAnsi="Times New Roman"/>
          <w:kern w:val="0"/>
          <w:szCs w:val="24"/>
        </w:rPr>
      </w:pPr>
      <w:bookmarkStart w:id="89" w:name="_Toc490929200"/>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9"/>
    </w:p>
    <w:p w14:paraId="68B62A60" w14:textId="77777777" w:rsidR="003D0D74" w:rsidRDefault="009005DD">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2F8493B2"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p>
    <w:p w14:paraId="0C22DFF2" w14:textId="77777777" w:rsidR="00AA77D4" w:rsidRPr="00035D71" w:rsidRDefault="00AA77D4" w:rsidP="00035D71">
      <w:pPr>
        <w:spacing w:before="29" w:line="288" w:lineRule="auto"/>
        <w:ind w:firstLineChars="200" w:firstLine="480"/>
        <w:rPr>
          <w:color w:val="000000"/>
          <w:sz w:val="24"/>
        </w:rPr>
      </w:pPr>
    </w:p>
    <w:p w14:paraId="30F5F6F2" w14:textId="77777777" w:rsidR="001548F9" w:rsidRPr="00035D71" w:rsidRDefault="001548F9" w:rsidP="0048308E">
      <w:pPr>
        <w:pStyle w:val="20"/>
        <w:spacing w:before="29" w:after="0" w:line="288" w:lineRule="auto"/>
        <w:rPr>
          <w:rFonts w:ascii="Times New Roman" w:hAnsi="Times New Roman"/>
          <w:kern w:val="0"/>
          <w:szCs w:val="24"/>
        </w:rPr>
      </w:pPr>
      <w:bookmarkStart w:id="90" w:name="_Toc490929201"/>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0"/>
    </w:p>
    <w:p w14:paraId="670F65F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54C6F26B" w14:textId="77777777" w:rsidR="00AA77D4" w:rsidRPr="00035D71" w:rsidRDefault="00AA77D4" w:rsidP="00035D71">
      <w:pPr>
        <w:spacing w:before="29" w:line="288" w:lineRule="auto"/>
        <w:ind w:firstLineChars="200" w:firstLine="480"/>
        <w:rPr>
          <w:color w:val="000000"/>
          <w:sz w:val="24"/>
        </w:rPr>
      </w:pPr>
    </w:p>
    <w:p w14:paraId="6F4ED639" w14:textId="77777777" w:rsidR="001548F9" w:rsidRPr="00035D71" w:rsidRDefault="001548F9" w:rsidP="0048308E">
      <w:pPr>
        <w:pStyle w:val="20"/>
        <w:spacing w:before="29" w:after="0" w:line="288" w:lineRule="auto"/>
        <w:rPr>
          <w:rFonts w:ascii="Times New Roman" w:hAnsi="Times New Roman"/>
          <w:kern w:val="0"/>
          <w:szCs w:val="24"/>
        </w:rPr>
      </w:pPr>
      <w:bookmarkStart w:id="91" w:name="_Toc490929202"/>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1"/>
    </w:p>
    <w:p w14:paraId="3E7D435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14:paraId="668E2DF6" w14:textId="77777777" w:rsidR="00AA77D4" w:rsidRPr="00035D71" w:rsidRDefault="00AA77D4" w:rsidP="00035D71">
      <w:pPr>
        <w:spacing w:before="29" w:line="288" w:lineRule="auto"/>
        <w:ind w:firstLineChars="200" w:firstLine="480"/>
        <w:rPr>
          <w:color w:val="000000"/>
          <w:sz w:val="24"/>
        </w:rPr>
      </w:pPr>
    </w:p>
    <w:p w14:paraId="778614C6" w14:textId="77777777" w:rsidR="001548F9" w:rsidRPr="00035D71" w:rsidRDefault="001548F9" w:rsidP="0048308E">
      <w:pPr>
        <w:pStyle w:val="20"/>
        <w:spacing w:before="29" w:after="0" w:line="288" w:lineRule="auto"/>
        <w:rPr>
          <w:rFonts w:ascii="Times New Roman" w:hAnsi="Times New Roman"/>
          <w:kern w:val="0"/>
          <w:szCs w:val="24"/>
        </w:rPr>
      </w:pPr>
      <w:bookmarkStart w:id="92" w:name="_Toc490929203"/>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2"/>
    </w:p>
    <w:p w14:paraId="6DD7EB09" w14:textId="77777777" w:rsidR="00AA77D4" w:rsidRDefault="006F01C9" w:rsidP="00035D71">
      <w:pPr>
        <w:spacing w:before="29" w:line="288" w:lineRule="auto"/>
        <w:ind w:firstLineChars="200" w:firstLine="480"/>
        <w:rPr>
          <w:color w:val="000000"/>
          <w:sz w:val="24"/>
        </w:rPr>
      </w:pPr>
      <w:r>
        <w:rPr>
          <w:rFonts w:hint="eastAsia"/>
          <w:color w:val="000000"/>
          <w:sz w:val="24"/>
        </w:rPr>
        <w:t>本基金自基金合同生效日起聘请普华永道中天会计师事务所</w:t>
      </w:r>
      <w:r>
        <w:rPr>
          <w:color w:val="000000"/>
          <w:sz w:val="24"/>
        </w:rPr>
        <w:t xml:space="preserve"> (</w:t>
      </w:r>
      <w:r>
        <w:rPr>
          <w:rFonts w:hint="eastAsia"/>
          <w:color w:val="000000"/>
          <w:sz w:val="24"/>
        </w:rPr>
        <w:t>特殊普通合伙</w:t>
      </w:r>
      <w:r>
        <w:rPr>
          <w:color w:val="000000"/>
          <w:sz w:val="24"/>
        </w:rPr>
        <w:t>)</w:t>
      </w:r>
      <w:r>
        <w:rPr>
          <w:rFonts w:hint="eastAsia"/>
          <w:color w:val="000000"/>
          <w:sz w:val="24"/>
        </w:rPr>
        <w:t>为本基金提供审计服务。</w:t>
      </w:r>
    </w:p>
    <w:p w14:paraId="0F60A2E5" w14:textId="77777777" w:rsidR="006F01C9" w:rsidRPr="006F01C9" w:rsidRDefault="006F01C9" w:rsidP="00035D71">
      <w:pPr>
        <w:spacing w:before="29" w:line="288" w:lineRule="auto"/>
        <w:ind w:firstLineChars="200" w:firstLine="480"/>
        <w:rPr>
          <w:color w:val="000000"/>
          <w:sz w:val="24"/>
        </w:rPr>
      </w:pPr>
    </w:p>
    <w:p w14:paraId="0955F0F4" w14:textId="77777777" w:rsidR="001548F9" w:rsidRPr="00035D71" w:rsidRDefault="001548F9" w:rsidP="0048308E">
      <w:pPr>
        <w:pStyle w:val="20"/>
        <w:spacing w:before="29" w:after="0" w:line="288" w:lineRule="auto"/>
        <w:rPr>
          <w:rFonts w:ascii="Times New Roman" w:hAnsi="Times New Roman"/>
          <w:kern w:val="0"/>
          <w:szCs w:val="24"/>
        </w:rPr>
      </w:pPr>
      <w:bookmarkStart w:id="93" w:name="_Toc490929204"/>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3"/>
    </w:p>
    <w:p w14:paraId="4109783D" w14:textId="77777777" w:rsidR="001C6B6E" w:rsidRPr="001C6B6E" w:rsidRDefault="001C6B6E" w:rsidP="001C6B6E">
      <w:pPr>
        <w:spacing w:before="29" w:line="288" w:lineRule="auto"/>
        <w:ind w:firstLineChars="200" w:firstLine="480"/>
        <w:rPr>
          <w:color w:val="000000"/>
          <w:sz w:val="24"/>
        </w:rPr>
      </w:pPr>
      <w:r w:rsidRPr="001C6B6E">
        <w:rPr>
          <w:rFonts w:hint="eastAsia"/>
          <w:color w:val="000000"/>
          <w:sz w:val="24"/>
        </w:rPr>
        <w:t>（</w:t>
      </w:r>
      <w:r w:rsidRPr="001C6B6E">
        <w:rPr>
          <w:rFonts w:hint="eastAsia"/>
          <w:color w:val="000000"/>
          <w:sz w:val="24"/>
        </w:rPr>
        <w:t>1</w:t>
      </w:r>
      <w:r w:rsidRPr="001C6B6E">
        <w:rPr>
          <w:rFonts w:hint="eastAsia"/>
          <w:color w:val="000000"/>
          <w:sz w:val="24"/>
        </w:rPr>
        <w:t>）管理人及其高级管理人员受稽查或处罚等情况</w:t>
      </w:r>
    </w:p>
    <w:p w14:paraId="23568D76" w14:textId="77777777" w:rsidR="001C6B6E" w:rsidRPr="001C6B6E" w:rsidRDefault="001C6B6E" w:rsidP="001C6B6E">
      <w:pPr>
        <w:spacing w:before="29" w:line="288" w:lineRule="auto"/>
        <w:ind w:firstLineChars="200" w:firstLine="480"/>
        <w:rPr>
          <w:color w:val="000000"/>
          <w:sz w:val="24"/>
        </w:rPr>
      </w:pPr>
      <w:r w:rsidRPr="001C6B6E">
        <w:rPr>
          <w:rFonts w:hint="eastAsia"/>
          <w:color w:val="000000"/>
          <w:sz w:val="24"/>
        </w:rPr>
        <w:t>本报告期内公司收到中国证监会</w:t>
      </w:r>
      <w:r w:rsidRPr="001C6B6E">
        <w:rPr>
          <w:rFonts w:hint="eastAsia"/>
          <w:color w:val="000000"/>
          <w:sz w:val="24"/>
        </w:rPr>
        <w:t>2016</w:t>
      </w:r>
      <w:r w:rsidRPr="001C6B6E">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4A7D9E6A" w14:textId="77777777" w:rsidR="001C6B6E" w:rsidRPr="001C6B6E" w:rsidRDefault="001C6B6E" w:rsidP="001C6B6E">
      <w:pPr>
        <w:spacing w:before="29" w:line="288" w:lineRule="auto"/>
        <w:ind w:firstLineChars="200" w:firstLine="480"/>
        <w:rPr>
          <w:color w:val="000000"/>
          <w:sz w:val="24"/>
        </w:rPr>
      </w:pPr>
      <w:r w:rsidRPr="001C6B6E">
        <w:rPr>
          <w:rFonts w:hint="eastAsia"/>
          <w:color w:val="000000"/>
          <w:sz w:val="24"/>
        </w:rPr>
        <w:t>（</w:t>
      </w:r>
      <w:r w:rsidRPr="001C6B6E">
        <w:rPr>
          <w:rFonts w:hint="eastAsia"/>
          <w:color w:val="000000"/>
          <w:sz w:val="24"/>
        </w:rPr>
        <w:t>2</w:t>
      </w:r>
      <w:r w:rsidRPr="001C6B6E">
        <w:rPr>
          <w:rFonts w:hint="eastAsia"/>
          <w:color w:val="000000"/>
          <w:sz w:val="24"/>
        </w:rPr>
        <w:t>）托管人及其高级管理人员受稽查或处罚等情况</w:t>
      </w:r>
    </w:p>
    <w:p w14:paraId="50332B56" w14:textId="77777777" w:rsidR="00AA77D4" w:rsidRDefault="001C6B6E" w:rsidP="001C6B6E">
      <w:pPr>
        <w:spacing w:before="29" w:line="288" w:lineRule="auto"/>
        <w:ind w:firstLineChars="200" w:firstLine="480"/>
        <w:rPr>
          <w:color w:val="000000"/>
          <w:sz w:val="24"/>
        </w:rPr>
      </w:pPr>
      <w:r w:rsidRPr="001C6B6E">
        <w:rPr>
          <w:rFonts w:hint="eastAsia"/>
          <w:color w:val="000000"/>
          <w:sz w:val="24"/>
        </w:rPr>
        <w:t>基金托管人及其高级管理人员本报告期内未受监管部门稽查或处罚。</w:t>
      </w:r>
    </w:p>
    <w:p w14:paraId="5612727C" w14:textId="77777777" w:rsidR="001C6B6E" w:rsidRPr="00035D71" w:rsidRDefault="001C6B6E" w:rsidP="001C6B6E">
      <w:pPr>
        <w:spacing w:before="29" w:line="288" w:lineRule="auto"/>
        <w:ind w:firstLineChars="200" w:firstLine="480"/>
        <w:rPr>
          <w:color w:val="000000"/>
          <w:sz w:val="24"/>
        </w:rPr>
      </w:pPr>
    </w:p>
    <w:p w14:paraId="1CBEDCA3" w14:textId="77777777" w:rsidR="001548F9" w:rsidRPr="00035D71" w:rsidRDefault="001548F9" w:rsidP="0048308E">
      <w:pPr>
        <w:pStyle w:val="20"/>
        <w:spacing w:before="29" w:after="0" w:line="288" w:lineRule="auto"/>
        <w:rPr>
          <w:rFonts w:ascii="Times New Roman" w:hAnsi="Times New Roman"/>
          <w:kern w:val="0"/>
          <w:szCs w:val="24"/>
        </w:rPr>
      </w:pPr>
      <w:bookmarkStart w:id="94" w:name="_Toc490929205"/>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4"/>
    </w:p>
    <w:p w14:paraId="612307AB" w14:textId="77777777" w:rsidR="001548F9" w:rsidRPr="00035D71" w:rsidRDefault="001548F9" w:rsidP="0048308E">
      <w:pPr>
        <w:spacing w:before="29" w:line="288" w:lineRule="auto"/>
        <w:rPr>
          <w:b/>
          <w:sz w:val="24"/>
        </w:rPr>
      </w:pPr>
      <w:bookmarkStart w:id="95" w:name="_Toc249760070"/>
      <w:r w:rsidRPr="00035D71">
        <w:rPr>
          <w:b/>
          <w:sz w:val="24"/>
        </w:rPr>
        <w:t xml:space="preserve">10.7.1 </w:t>
      </w:r>
      <w:r w:rsidRPr="00035D71">
        <w:rPr>
          <w:b/>
          <w:sz w:val="24"/>
        </w:rPr>
        <w:t>基金租用证券公司交易单元进行股票投资及佣金支付情况</w:t>
      </w:r>
      <w:bookmarkEnd w:id="95"/>
    </w:p>
    <w:p w14:paraId="17EA1CA4"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32930D60" w14:textId="77777777" w:rsidTr="00B72362">
        <w:tc>
          <w:tcPr>
            <w:tcW w:w="1560" w:type="dxa"/>
            <w:vMerge w:val="restart"/>
            <w:vAlign w:val="center"/>
          </w:tcPr>
          <w:p w14:paraId="0B597A2D" w14:textId="77777777" w:rsidR="001548F9" w:rsidRPr="00035D71" w:rsidRDefault="001548F9" w:rsidP="0048308E">
            <w:pPr>
              <w:spacing w:before="29" w:line="288" w:lineRule="auto"/>
              <w:jc w:val="center"/>
              <w:rPr>
                <w:color w:val="000000"/>
                <w:sz w:val="24"/>
              </w:rPr>
            </w:pPr>
            <w:bookmarkStart w:id="96" w:name="_Toc249760071"/>
            <w:r w:rsidRPr="00035D71">
              <w:rPr>
                <w:color w:val="000000"/>
                <w:sz w:val="24"/>
              </w:rPr>
              <w:t>券商名称</w:t>
            </w:r>
          </w:p>
        </w:tc>
        <w:tc>
          <w:tcPr>
            <w:tcW w:w="780" w:type="dxa"/>
            <w:vMerge w:val="restart"/>
            <w:vAlign w:val="center"/>
          </w:tcPr>
          <w:p w14:paraId="02B0C57A"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5294847A"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26AB2E24"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1015E230"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1D969BF1" w14:textId="77777777" w:rsidTr="00B72362">
        <w:tc>
          <w:tcPr>
            <w:tcW w:w="9000" w:type="dxa"/>
            <w:vMerge/>
            <w:vAlign w:val="center"/>
          </w:tcPr>
          <w:p w14:paraId="4E74EFB8"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771D497F"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39997D4E"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5068F007" w14:textId="77777777" w:rsidR="001548F9" w:rsidRPr="00035D71" w:rsidRDefault="001548F9" w:rsidP="0048308E">
            <w:pPr>
              <w:spacing w:before="29" w:line="288" w:lineRule="auto"/>
              <w:jc w:val="center"/>
              <w:rPr>
                <w:color w:val="000000"/>
                <w:sz w:val="24"/>
              </w:rPr>
            </w:pPr>
            <w:r w:rsidRPr="00035D71">
              <w:rPr>
                <w:color w:val="000000"/>
                <w:sz w:val="24"/>
              </w:rPr>
              <w:t>占当期</w:t>
            </w:r>
            <w:r w:rsidRPr="00035D71">
              <w:rPr>
                <w:color w:val="000000"/>
                <w:sz w:val="24"/>
              </w:rPr>
              <w:lastRenderedPageBreak/>
              <w:t>股票成交总额的比例</w:t>
            </w:r>
          </w:p>
        </w:tc>
        <w:tc>
          <w:tcPr>
            <w:tcW w:w="1620" w:type="dxa"/>
            <w:vAlign w:val="center"/>
          </w:tcPr>
          <w:p w14:paraId="64CD1C73" w14:textId="77777777" w:rsidR="001548F9" w:rsidRPr="00035D71" w:rsidRDefault="001548F9" w:rsidP="0048308E">
            <w:pPr>
              <w:spacing w:before="29" w:line="288" w:lineRule="auto"/>
              <w:jc w:val="center"/>
              <w:rPr>
                <w:color w:val="000000"/>
                <w:kern w:val="0"/>
                <w:sz w:val="24"/>
              </w:rPr>
            </w:pPr>
            <w:r w:rsidRPr="00035D71">
              <w:rPr>
                <w:color w:val="000000"/>
                <w:kern w:val="0"/>
                <w:sz w:val="24"/>
              </w:rPr>
              <w:lastRenderedPageBreak/>
              <w:t>佣金</w:t>
            </w:r>
          </w:p>
        </w:tc>
        <w:tc>
          <w:tcPr>
            <w:tcW w:w="1080" w:type="dxa"/>
            <w:vAlign w:val="center"/>
          </w:tcPr>
          <w:p w14:paraId="2BC954CD" w14:textId="77777777" w:rsidR="001548F9" w:rsidRPr="00035D71" w:rsidRDefault="001548F9" w:rsidP="0048308E">
            <w:pPr>
              <w:spacing w:before="29" w:line="288" w:lineRule="auto"/>
              <w:jc w:val="center"/>
              <w:rPr>
                <w:color w:val="000000"/>
                <w:sz w:val="24"/>
              </w:rPr>
            </w:pPr>
            <w:r w:rsidRPr="00035D71">
              <w:rPr>
                <w:color w:val="000000"/>
                <w:sz w:val="24"/>
              </w:rPr>
              <w:t>占当期</w:t>
            </w:r>
            <w:r w:rsidRPr="00035D71">
              <w:rPr>
                <w:color w:val="000000"/>
                <w:sz w:val="24"/>
              </w:rPr>
              <w:lastRenderedPageBreak/>
              <w:t>佣金总量的比例</w:t>
            </w:r>
          </w:p>
        </w:tc>
        <w:tc>
          <w:tcPr>
            <w:tcW w:w="1080" w:type="dxa"/>
            <w:vMerge/>
            <w:vAlign w:val="center"/>
          </w:tcPr>
          <w:p w14:paraId="65C6FAF6" w14:textId="77777777" w:rsidR="001548F9" w:rsidRPr="00035D71" w:rsidRDefault="001548F9" w:rsidP="0048308E">
            <w:pPr>
              <w:widowControl/>
              <w:spacing w:before="29" w:line="288" w:lineRule="auto"/>
              <w:jc w:val="left"/>
              <w:rPr>
                <w:color w:val="000000"/>
                <w:kern w:val="0"/>
                <w:sz w:val="24"/>
              </w:rPr>
            </w:pPr>
          </w:p>
        </w:tc>
      </w:tr>
      <w:tr w:rsidR="003D0D74" w14:paraId="76A13036" w14:textId="77777777">
        <w:tc>
          <w:tcPr>
            <w:tcW w:w="1559" w:type="dxa"/>
            <w:vAlign w:val="center"/>
          </w:tcPr>
          <w:p w14:paraId="35E92798" w14:textId="77777777" w:rsidR="003D0D74" w:rsidRDefault="009005DD">
            <w:pPr>
              <w:jc w:val="center"/>
            </w:pPr>
            <w:r>
              <w:rPr>
                <w:color w:val="000000"/>
                <w:sz w:val="24"/>
              </w:rPr>
              <w:t>中信证券股份有限公司</w:t>
            </w:r>
          </w:p>
        </w:tc>
        <w:tc>
          <w:tcPr>
            <w:tcW w:w="779" w:type="dxa"/>
            <w:vAlign w:val="center"/>
          </w:tcPr>
          <w:p w14:paraId="4CA0D127" w14:textId="77777777" w:rsidR="003D0D74" w:rsidRDefault="009005DD">
            <w:pPr>
              <w:jc w:val="center"/>
            </w:pPr>
            <w:r>
              <w:rPr>
                <w:color w:val="000000"/>
                <w:sz w:val="24"/>
              </w:rPr>
              <w:t>1</w:t>
            </w:r>
          </w:p>
        </w:tc>
        <w:tc>
          <w:tcPr>
            <w:tcW w:w="1800" w:type="dxa"/>
            <w:vAlign w:val="center"/>
          </w:tcPr>
          <w:p w14:paraId="5084A454" w14:textId="77777777" w:rsidR="003D0D74" w:rsidRDefault="009005DD">
            <w:pPr>
              <w:jc w:val="right"/>
            </w:pPr>
            <w:r>
              <w:rPr>
                <w:color w:val="000000"/>
                <w:sz w:val="24"/>
              </w:rPr>
              <w:t>127,071,243.93</w:t>
            </w:r>
          </w:p>
        </w:tc>
        <w:tc>
          <w:tcPr>
            <w:tcW w:w="1080" w:type="dxa"/>
            <w:vAlign w:val="center"/>
          </w:tcPr>
          <w:p w14:paraId="0BA0F838" w14:textId="77777777" w:rsidR="003D0D74" w:rsidRDefault="009005DD">
            <w:pPr>
              <w:jc w:val="right"/>
            </w:pPr>
            <w:r>
              <w:rPr>
                <w:color w:val="000000"/>
                <w:sz w:val="24"/>
              </w:rPr>
              <w:t>100.00%</w:t>
            </w:r>
          </w:p>
        </w:tc>
        <w:tc>
          <w:tcPr>
            <w:tcW w:w="1620" w:type="dxa"/>
            <w:vAlign w:val="center"/>
          </w:tcPr>
          <w:p w14:paraId="395F3DAF" w14:textId="77777777" w:rsidR="003D0D74" w:rsidRDefault="009005DD">
            <w:pPr>
              <w:jc w:val="right"/>
            </w:pPr>
            <w:r>
              <w:rPr>
                <w:color w:val="000000"/>
                <w:sz w:val="24"/>
              </w:rPr>
              <w:t>118,341.47</w:t>
            </w:r>
          </w:p>
        </w:tc>
        <w:tc>
          <w:tcPr>
            <w:tcW w:w="1080" w:type="dxa"/>
            <w:vAlign w:val="center"/>
          </w:tcPr>
          <w:p w14:paraId="15CE250A" w14:textId="77777777" w:rsidR="003D0D74" w:rsidRDefault="009005DD">
            <w:pPr>
              <w:jc w:val="right"/>
            </w:pPr>
            <w:r>
              <w:rPr>
                <w:color w:val="000000"/>
                <w:sz w:val="24"/>
              </w:rPr>
              <w:t>100.00%</w:t>
            </w:r>
          </w:p>
        </w:tc>
        <w:tc>
          <w:tcPr>
            <w:tcW w:w="1080" w:type="dxa"/>
            <w:vAlign w:val="center"/>
          </w:tcPr>
          <w:p w14:paraId="206FA888" w14:textId="77777777" w:rsidR="003D0D74" w:rsidRDefault="009005DD">
            <w:pPr>
              <w:jc w:val="left"/>
            </w:pPr>
            <w:r>
              <w:rPr>
                <w:color w:val="000000"/>
                <w:sz w:val="24"/>
              </w:rPr>
              <w:t>-</w:t>
            </w:r>
          </w:p>
        </w:tc>
      </w:tr>
      <w:tr w:rsidR="003D0D74" w14:paraId="6FF11644" w14:textId="77777777">
        <w:tc>
          <w:tcPr>
            <w:tcW w:w="1559" w:type="dxa"/>
            <w:vAlign w:val="center"/>
          </w:tcPr>
          <w:p w14:paraId="20C37A69" w14:textId="77777777" w:rsidR="003D0D74" w:rsidRDefault="009005DD">
            <w:pPr>
              <w:jc w:val="center"/>
            </w:pPr>
            <w:r>
              <w:rPr>
                <w:color w:val="000000"/>
                <w:sz w:val="24"/>
              </w:rPr>
              <w:t>海通证券股份有限公司</w:t>
            </w:r>
          </w:p>
        </w:tc>
        <w:tc>
          <w:tcPr>
            <w:tcW w:w="779" w:type="dxa"/>
            <w:vAlign w:val="center"/>
          </w:tcPr>
          <w:p w14:paraId="063BCC1D" w14:textId="77777777" w:rsidR="003D0D74" w:rsidRDefault="009005DD">
            <w:pPr>
              <w:jc w:val="center"/>
            </w:pPr>
            <w:r>
              <w:rPr>
                <w:color w:val="000000"/>
                <w:sz w:val="24"/>
              </w:rPr>
              <w:t>1</w:t>
            </w:r>
          </w:p>
        </w:tc>
        <w:tc>
          <w:tcPr>
            <w:tcW w:w="1800" w:type="dxa"/>
            <w:vAlign w:val="center"/>
          </w:tcPr>
          <w:p w14:paraId="3F123054" w14:textId="77777777" w:rsidR="003D0D74" w:rsidRDefault="009005DD">
            <w:pPr>
              <w:jc w:val="right"/>
            </w:pPr>
            <w:r>
              <w:rPr>
                <w:color w:val="000000"/>
                <w:sz w:val="24"/>
              </w:rPr>
              <w:t>-</w:t>
            </w:r>
          </w:p>
        </w:tc>
        <w:tc>
          <w:tcPr>
            <w:tcW w:w="1080" w:type="dxa"/>
            <w:vAlign w:val="center"/>
          </w:tcPr>
          <w:p w14:paraId="37D4DE68" w14:textId="77777777" w:rsidR="003D0D74" w:rsidRDefault="009005DD">
            <w:pPr>
              <w:jc w:val="right"/>
            </w:pPr>
            <w:r>
              <w:rPr>
                <w:color w:val="000000"/>
                <w:sz w:val="24"/>
              </w:rPr>
              <w:t>-</w:t>
            </w:r>
          </w:p>
        </w:tc>
        <w:tc>
          <w:tcPr>
            <w:tcW w:w="1620" w:type="dxa"/>
            <w:vAlign w:val="center"/>
          </w:tcPr>
          <w:p w14:paraId="7C651817" w14:textId="77777777" w:rsidR="003D0D74" w:rsidRDefault="009005DD">
            <w:pPr>
              <w:jc w:val="right"/>
            </w:pPr>
            <w:r>
              <w:rPr>
                <w:color w:val="000000"/>
                <w:sz w:val="24"/>
              </w:rPr>
              <w:t>-</w:t>
            </w:r>
          </w:p>
        </w:tc>
        <w:tc>
          <w:tcPr>
            <w:tcW w:w="1080" w:type="dxa"/>
            <w:vAlign w:val="center"/>
          </w:tcPr>
          <w:p w14:paraId="4D5A222A" w14:textId="77777777" w:rsidR="003D0D74" w:rsidRDefault="009005DD">
            <w:pPr>
              <w:jc w:val="right"/>
            </w:pPr>
            <w:r>
              <w:rPr>
                <w:color w:val="000000"/>
                <w:sz w:val="24"/>
              </w:rPr>
              <w:t>-</w:t>
            </w:r>
          </w:p>
        </w:tc>
        <w:tc>
          <w:tcPr>
            <w:tcW w:w="1080" w:type="dxa"/>
            <w:vAlign w:val="center"/>
          </w:tcPr>
          <w:p w14:paraId="15DD902F" w14:textId="77777777" w:rsidR="003D0D74" w:rsidRDefault="009005DD">
            <w:pPr>
              <w:jc w:val="left"/>
            </w:pPr>
            <w:r>
              <w:rPr>
                <w:color w:val="000000"/>
                <w:sz w:val="24"/>
              </w:rPr>
              <w:t>-</w:t>
            </w:r>
          </w:p>
        </w:tc>
      </w:tr>
    </w:tbl>
    <w:p w14:paraId="0EF01B94" w14:textId="77777777" w:rsidR="001548F9" w:rsidRPr="00035D71" w:rsidRDefault="001548F9" w:rsidP="0048308E">
      <w:pPr>
        <w:spacing w:before="29" w:line="288" w:lineRule="auto"/>
        <w:rPr>
          <w:color w:val="000000"/>
          <w:sz w:val="24"/>
        </w:rPr>
      </w:pPr>
    </w:p>
    <w:p w14:paraId="2C5EAD65"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6"/>
    </w:p>
    <w:p w14:paraId="472ED11C" w14:textId="77777777" w:rsidR="001548F9" w:rsidRPr="00035D71" w:rsidRDefault="001548F9" w:rsidP="0048308E">
      <w:pPr>
        <w:spacing w:before="29" w:line="288" w:lineRule="auto"/>
        <w:ind w:firstLine="420"/>
        <w:jc w:val="right"/>
        <w:rPr>
          <w:color w:val="000000"/>
          <w:sz w:val="24"/>
        </w:rPr>
      </w:pPr>
      <w:bookmarkStart w:id="97"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14:paraId="2366186F" w14:textId="77777777" w:rsidTr="004C723D">
        <w:tc>
          <w:tcPr>
            <w:tcW w:w="1559" w:type="dxa"/>
            <w:vMerge w:val="restart"/>
            <w:vAlign w:val="center"/>
          </w:tcPr>
          <w:p w14:paraId="6A18FBB5" w14:textId="77777777"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14:paraId="5B7D351B" w14:textId="77777777"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14:paraId="6D6B2B4A" w14:textId="77777777"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14:paraId="4368B7F5" w14:textId="77777777"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14:paraId="0E48252D" w14:textId="77777777" w:rsidTr="00BC6E41">
        <w:tc>
          <w:tcPr>
            <w:tcW w:w="1559" w:type="dxa"/>
            <w:vMerge/>
            <w:vAlign w:val="center"/>
          </w:tcPr>
          <w:p w14:paraId="1EC4196B" w14:textId="77777777" w:rsidR="00E14D80" w:rsidRPr="00035D71" w:rsidRDefault="00E14D80" w:rsidP="0048308E">
            <w:pPr>
              <w:widowControl/>
              <w:spacing w:before="29" w:line="288" w:lineRule="auto"/>
              <w:jc w:val="left"/>
              <w:rPr>
                <w:color w:val="000000"/>
                <w:kern w:val="0"/>
                <w:sz w:val="24"/>
              </w:rPr>
            </w:pPr>
          </w:p>
        </w:tc>
        <w:tc>
          <w:tcPr>
            <w:tcW w:w="1560" w:type="dxa"/>
            <w:vAlign w:val="center"/>
          </w:tcPr>
          <w:p w14:paraId="640FCF19"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14:paraId="4D88D8E2" w14:textId="77777777"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14:paraId="15F53809"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14:paraId="7B737441" w14:textId="77777777"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14:paraId="173FCA4A"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14:paraId="05404949" w14:textId="77777777"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3D0D74" w14:paraId="168B534E" w14:textId="77777777">
        <w:tc>
          <w:tcPr>
            <w:tcW w:w="1559" w:type="dxa"/>
            <w:vAlign w:val="center"/>
          </w:tcPr>
          <w:p w14:paraId="00C6F6E9" w14:textId="77777777" w:rsidR="003D0D74" w:rsidRDefault="009005DD">
            <w:pPr>
              <w:jc w:val="left"/>
            </w:pPr>
            <w:r>
              <w:rPr>
                <w:color w:val="000000"/>
                <w:sz w:val="24"/>
              </w:rPr>
              <w:t>中信证券股份有限公司</w:t>
            </w:r>
          </w:p>
        </w:tc>
        <w:tc>
          <w:tcPr>
            <w:tcW w:w="1560" w:type="dxa"/>
            <w:vAlign w:val="center"/>
          </w:tcPr>
          <w:p w14:paraId="6BFAE7AA" w14:textId="77777777" w:rsidR="003D0D74" w:rsidRDefault="009005DD">
            <w:pPr>
              <w:jc w:val="right"/>
            </w:pPr>
            <w:r>
              <w:rPr>
                <w:color w:val="000000"/>
                <w:sz w:val="24"/>
              </w:rPr>
              <w:t>203,316,929.12</w:t>
            </w:r>
          </w:p>
        </w:tc>
        <w:tc>
          <w:tcPr>
            <w:tcW w:w="839" w:type="dxa"/>
            <w:vAlign w:val="center"/>
          </w:tcPr>
          <w:p w14:paraId="1396463E" w14:textId="77777777" w:rsidR="003D0D74" w:rsidRDefault="009005DD">
            <w:pPr>
              <w:jc w:val="right"/>
            </w:pPr>
            <w:r>
              <w:rPr>
                <w:color w:val="000000"/>
                <w:sz w:val="24"/>
              </w:rPr>
              <w:t>99.86%</w:t>
            </w:r>
          </w:p>
        </w:tc>
        <w:tc>
          <w:tcPr>
            <w:tcW w:w="1429" w:type="dxa"/>
            <w:vAlign w:val="center"/>
          </w:tcPr>
          <w:p w14:paraId="071183AE" w14:textId="77777777" w:rsidR="003D0D74" w:rsidRDefault="009005DD">
            <w:pPr>
              <w:jc w:val="right"/>
            </w:pPr>
            <w:r>
              <w:rPr>
                <w:color w:val="000000"/>
                <w:sz w:val="24"/>
              </w:rPr>
              <w:t>9,281,500,000.00</w:t>
            </w:r>
          </w:p>
        </w:tc>
        <w:tc>
          <w:tcPr>
            <w:tcW w:w="911" w:type="dxa"/>
            <w:vAlign w:val="center"/>
          </w:tcPr>
          <w:p w14:paraId="45F564CE" w14:textId="77777777" w:rsidR="003D0D74" w:rsidRDefault="009005DD">
            <w:pPr>
              <w:jc w:val="right"/>
            </w:pPr>
            <w:r>
              <w:rPr>
                <w:color w:val="000000"/>
                <w:sz w:val="24"/>
              </w:rPr>
              <w:t>97.88%</w:t>
            </w:r>
          </w:p>
        </w:tc>
        <w:tc>
          <w:tcPr>
            <w:tcW w:w="1497" w:type="dxa"/>
            <w:vAlign w:val="center"/>
          </w:tcPr>
          <w:p w14:paraId="72290E52" w14:textId="77777777" w:rsidR="003D0D74" w:rsidRDefault="009005DD">
            <w:pPr>
              <w:jc w:val="right"/>
            </w:pPr>
            <w:r>
              <w:rPr>
                <w:color w:val="000000"/>
                <w:sz w:val="24"/>
              </w:rPr>
              <w:t>-</w:t>
            </w:r>
          </w:p>
        </w:tc>
        <w:tc>
          <w:tcPr>
            <w:tcW w:w="1203" w:type="dxa"/>
            <w:vAlign w:val="center"/>
          </w:tcPr>
          <w:p w14:paraId="2C1757AD" w14:textId="77777777" w:rsidR="003D0D74" w:rsidRDefault="009005DD">
            <w:pPr>
              <w:jc w:val="right"/>
            </w:pPr>
            <w:r>
              <w:rPr>
                <w:color w:val="000000"/>
                <w:sz w:val="24"/>
              </w:rPr>
              <w:t>-</w:t>
            </w:r>
          </w:p>
        </w:tc>
      </w:tr>
      <w:tr w:rsidR="003D0D74" w14:paraId="7F099DD5" w14:textId="77777777">
        <w:tc>
          <w:tcPr>
            <w:tcW w:w="1559" w:type="dxa"/>
            <w:vAlign w:val="center"/>
          </w:tcPr>
          <w:p w14:paraId="7A078770" w14:textId="77777777" w:rsidR="003D0D74" w:rsidRDefault="009005DD">
            <w:pPr>
              <w:jc w:val="left"/>
            </w:pPr>
            <w:r>
              <w:rPr>
                <w:color w:val="000000"/>
                <w:sz w:val="24"/>
              </w:rPr>
              <w:t>海通证券股份有限公司</w:t>
            </w:r>
          </w:p>
        </w:tc>
        <w:tc>
          <w:tcPr>
            <w:tcW w:w="1560" w:type="dxa"/>
            <w:vAlign w:val="center"/>
          </w:tcPr>
          <w:p w14:paraId="0DE3C50F" w14:textId="77777777" w:rsidR="003D0D74" w:rsidRDefault="009005DD">
            <w:pPr>
              <w:jc w:val="right"/>
            </w:pPr>
            <w:r>
              <w:rPr>
                <w:color w:val="000000"/>
                <w:sz w:val="24"/>
              </w:rPr>
              <w:t>287,782.00</w:t>
            </w:r>
          </w:p>
        </w:tc>
        <w:tc>
          <w:tcPr>
            <w:tcW w:w="839" w:type="dxa"/>
            <w:vAlign w:val="center"/>
          </w:tcPr>
          <w:p w14:paraId="760B7D2E" w14:textId="77777777" w:rsidR="003D0D74" w:rsidRDefault="009005DD">
            <w:pPr>
              <w:jc w:val="right"/>
            </w:pPr>
            <w:r>
              <w:rPr>
                <w:color w:val="000000"/>
                <w:sz w:val="24"/>
              </w:rPr>
              <w:t>0.14%</w:t>
            </w:r>
          </w:p>
        </w:tc>
        <w:tc>
          <w:tcPr>
            <w:tcW w:w="1429" w:type="dxa"/>
            <w:vAlign w:val="center"/>
          </w:tcPr>
          <w:p w14:paraId="31CE3869" w14:textId="77777777" w:rsidR="003D0D74" w:rsidRDefault="009005DD">
            <w:pPr>
              <w:jc w:val="right"/>
            </w:pPr>
            <w:r>
              <w:rPr>
                <w:color w:val="000000"/>
                <w:sz w:val="24"/>
              </w:rPr>
              <w:t>201,000,000.00</w:t>
            </w:r>
          </w:p>
        </w:tc>
        <w:tc>
          <w:tcPr>
            <w:tcW w:w="911" w:type="dxa"/>
            <w:vAlign w:val="center"/>
          </w:tcPr>
          <w:p w14:paraId="4F56E0CC" w14:textId="77777777" w:rsidR="003D0D74" w:rsidRDefault="009005DD">
            <w:pPr>
              <w:jc w:val="right"/>
            </w:pPr>
            <w:r>
              <w:rPr>
                <w:color w:val="000000"/>
                <w:sz w:val="24"/>
              </w:rPr>
              <w:t>2.12%</w:t>
            </w:r>
          </w:p>
        </w:tc>
        <w:tc>
          <w:tcPr>
            <w:tcW w:w="1497" w:type="dxa"/>
            <w:vAlign w:val="center"/>
          </w:tcPr>
          <w:p w14:paraId="52FAC4FB" w14:textId="77777777" w:rsidR="003D0D74" w:rsidRDefault="009005DD">
            <w:pPr>
              <w:jc w:val="right"/>
            </w:pPr>
            <w:r>
              <w:rPr>
                <w:color w:val="000000"/>
                <w:sz w:val="24"/>
              </w:rPr>
              <w:t>-</w:t>
            </w:r>
          </w:p>
        </w:tc>
        <w:tc>
          <w:tcPr>
            <w:tcW w:w="1203" w:type="dxa"/>
            <w:vAlign w:val="center"/>
          </w:tcPr>
          <w:p w14:paraId="7963A6F9" w14:textId="77777777" w:rsidR="003D0D74" w:rsidRDefault="009005DD">
            <w:pPr>
              <w:jc w:val="right"/>
            </w:pPr>
            <w:r>
              <w:rPr>
                <w:color w:val="000000"/>
                <w:sz w:val="24"/>
              </w:rPr>
              <w:t>-</w:t>
            </w:r>
          </w:p>
        </w:tc>
      </w:tr>
    </w:tbl>
    <w:p w14:paraId="2EF8EC7E" w14:textId="77777777" w:rsidR="003D0D74" w:rsidRDefault="009005D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14:paraId="1E9557D8" w14:textId="77777777" w:rsidR="003D0D74" w:rsidRDefault="009005DD">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6257CA8A"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14:paraId="5D01FE80" w14:textId="77777777" w:rsidR="001548F9" w:rsidRPr="00035D71" w:rsidRDefault="001548F9" w:rsidP="0048308E">
      <w:pPr>
        <w:spacing w:before="29" w:line="288" w:lineRule="auto"/>
        <w:rPr>
          <w:color w:val="000000"/>
          <w:sz w:val="24"/>
        </w:rPr>
      </w:pPr>
    </w:p>
    <w:p w14:paraId="308D63B2" w14:textId="77777777" w:rsidR="001548F9" w:rsidRPr="00035D71" w:rsidRDefault="001548F9" w:rsidP="0048308E">
      <w:pPr>
        <w:pStyle w:val="20"/>
        <w:spacing w:before="29" w:after="0" w:line="288" w:lineRule="auto"/>
        <w:rPr>
          <w:rFonts w:ascii="Times New Roman" w:hAnsi="Times New Roman"/>
          <w:kern w:val="0"/>
          <w:szCs w:val="24"/>
        </w:rPr>
      </w:pPr>
      <w:bookmarkStart w:id="98" w:name="_Toc490929206"/>
      <w:r w:rsidRPr="00035D71">
        <w:rPr>
          <w:rFonts w:ascii="Times New Roman" w:hAnsi="Times New Roman"/>
          <w:szCs w:val="24"/>
        </w:rPr>
        <w:t xml:space="preserve">10.8 </w:t>
      </w:r>
      <w:r w:rsidRPr="00035D71">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05AFDBE3" w14:textId="77777777" w:rsidTr="00472203">
        <w:tc>
          <w:tcPr>
            <w:tcW w:w="720" w:type="dxa"/>
            <w:vAlign w:val="center"/>
          </w:tcPr>
          <w:p w14:paraId="3B366C6C"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31EA2D06"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7FCE0516"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1DA608E4"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3D0D74" w14:paraId="40C71845" w14:textId="77777777">
        <w:tc>
          <w:tcPr>
            <w:tcW w:w="720" w:type="dxa"/>
            <w:vAlign w:val="center"/>
          </w:tcPr>
          <w:p w14:paraId="46934AC3" w14:textId="77777777" w:rsidR="003D0D74" w:rsidRDefault="009005DD">
            <w:pPr>
              <w:jc w:val="center"/>
            </w:pPr>
            <w:r>
              <w:rPr>
                <w:color w:val="000000"/>
                <w:sz w:val="24"/>
              </w:rPr>
              <w:t>1</w:t>
            </w:r>
          </w:p>
        </w:tc>
        <w:tc>
          <w:tcPr>
            <w:tcW w:w="4319" w:type="dxa"/>
            <w:vAlign w:val="center"/>
          </w:tcPr>
          <w:p w14:paraId="1BA7F6A1" w14:textId="77777777" w:rsidR="003D0D74" w:rsidRDefault="009005DD">
            <w:r>
              <w:rPr>
                <w:color w:val="000000"/>
                <w:sz w:val="24"/>
              </w:rPr>
              <w:t>交银施罗德瑞鑫定期开放灵活配置混合型证券投资基金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15AD4586" w14:textId="77777777" w:rsidR="003D0D74" w:rsidRDefault="009005DD">
            <w:r>
              <w:rPr>
                <w:color w:val="000000"/>
                <w:sz w:val="24"/>
              </w:rPr>
              <w:t>中国证券报、上海证券报、证券时报</w:t>
            </w:r>
          </w:p>
        </w:tc>
        <w:tc>
          <w:tcPr>
            <w:tcW w:w="1440" w:type="dxa"/>
            <w:vAlign w:val="center"/>
          </w:tcPr>
          <w:p w14:paraId="3350E0A6" w14:textId="77777777" w:rsidR="003D0D74" w:rsidRDefault="009005DD">
            <w:pPr>
              <w:jc w:val="center"/>
            </w:pPr>
            <w:r>
              <w:rPr>
                <w:color w:val="000000"/>
                <w:sz w:val="24"/>
              </w:rPr>
              <w:t>2017-04-24</w:t>
            </w:r>
          </w:p>
        </w:tc>
      </w:tr>
      <w:tr w:rsidR="003D0D74" w14:paraId="250BCC99" w14:textId="77777777">
        <w:tc>
          <w:tcPr>
            <w:tcW w:w="720" w:type="dxa"/>
            <w:vAlign w:val="center"/>
          </w:tcPr>
          <w:p w14:paraId="30FAF259" w14:textId="77777777" w:rsidR="003D0D74" w:rsidRDefault="009005DD">
            <w:pPr>
              <w:jc w:val="center"/>
            </w:pPr>
            <w:r>
              <w:rPr>
                <w:color w:val="000000"/>
                <w:sz w:val="24"/>
              </w:rPr>
              <w:t>2</w:t>
            </w:r>
          </w:p>
        </w:tc>
        <w:tc>
          <w:tcPr>
            <w:tcW w:w="4319" w:type="dxa"/>
            <w:vAlign w:val="center"/>
          </w:tcPr>
          <w:p w14:paraId="26300DA9" w14:textId="77777777" w:rsidR="003D0D74" w:rsidRDefault="009005DD">
            <w:r>
              <w:rPr>
                <w:color w:val="000000"/>
                <w:sz w:val="24"/>
              </w:rPr>
              <w:t>交银施罗德基金管理有限公司关于交银施罗德瑞鑫定期开放灵活配置混合型证券投资基金于第一个开放期办理申购、赎回业务并设大额申购业务限额的公告</w:t>
            </w:r>
          </w:p>
        </w:tc>
        <w:tc>
          <w:tcPr>
            <w:tcW w:w="2519" w:type="dxa"/>
            <w:vAlign w:val="center"/>
          </w:tcPr>
          <w:p w14:paraId="1C88D142" w14:textId="77777777" w:rsidR="003D0D74" w:rsidRDefault="009005DD">
            <w:r>
              <w:rPr>
                <w:color w:val="000000"/>
                <w:sz w:val="24"/>
              </w:rPr>
              <w:t>中国证券报、上海证券报、证券时报</w:t>
            </w:r>
          </w:p>
        </w:tc>
        <w:tc>
          <w:tcPr>
            <w:tcW w:w="1440" w:type="dxa"/>
            <w:vAlign w:val="center"/>
          </w:tcPr>
          <w:p w14:paraId="47D081AE" w14:textId="77777777" w:rsidR="003D0D74" w:rsidRDefault="009005DD">
            <w:pPr>
              <w:jc w:val="center"/>
            </w:pPr>
            <w:r>
              <w:rPr>
                <w:color w:val="000000"/>
                <w:sz w:val="24"/>
              </w:rPr>
              <w:t>2017-06-09</w:t>
            </w:r>
          </w:p>
        </w:tc>
      </w:tr>
    </w:tbl>
    <w:p w14:paraId="50B4E1FF" w14:textId="77777777" w:rsidR="0039076D" w:rsidRPr="00035D71" w:rsidRDefault="0039076D" w:rsidP="0048308E">
      <w:pPr>
        <w:tabs>
          <w:tab w:val="left" w:pos="426"/>
        </w:tabs>
        <w:spacing w:before="29" w:line="288" w:lineRule="auto"/>
        <w:jc w:val="left"/>
        <w:rPr>
          <w:kern w:val="0"/>
          <w:sz w:val="24"/>
        </w:rPr>
      </w:pPr>
    </w:p>
    <w:p w14:paraId="464EDA5D" w14:textId="77777777" w:rsidR="00484419" w:rsidRPr="00A0599C" w:rsidRDefault="00484419" w:rsidP="00955CB0">
      <w:pPr>
        <w:pStyle w:val="1"/>
        <w:keepNext/>
        <w:keepLines/>
        <w:widowControl w:val="0"/>
        <w:spacing w:beforeLines="100" w:before="312" w:afterLines="100" w:after="312" w:line="360" w:lineRule="auto"/>
        <w:jc w:val="center"/>
        <w:rPr>
          <w:rFonts w:eastAsiaTheme="minorEastAsia"/>
          <w:b/>
          <w:bCs/>
          <w:szCs w:val="24"/>
          <w:lang w:val="en-US"/>
        </w:rPr>
      </w:pPr>
      <w:bookmarkStart w:id="99" w:name="_Toc490929207"/>
      <w:r w:rsidRPr="00A0599C">
        <w:rPr>
          <w:rFonts w:eastAsiaTheme="minorEastAsia"/>
          <w:b/>
          <w:bCs/>
          <w:szCs w:val="24"/>
          <w:lang w:val="en-US"/>
        </w:rPr>
        <w:lastRenderedPageBreak/>
        <w:t xml:space="preserve">11 </w:t>
      </w:r>
      <w:r w:rsidRPr="00A0599C">
        <w:rPr>
          <w:rFonts w:eastAsiaTheme="minorEastAsia" w:hint="eastAsia"/>
          <w:b/>
          <w:bCs/>
          <w:szCs w:val="24"/>
          <w:lang w:val="en-US"/>
        </w:rPr>
        <w:t>影响投资者决策的其他重要信息</w:t>
      </w:r>
      <w:bookmarkEnd w:id="99"/>
    </w:p>
    <w:p w14:paraId="5A1BFCBF" w14:textId="77777777" w:rsidR="00484419" w:rsidRPr="00A0599C" w:rsidRDefault="00484419" w:rsidP="00484419">
      <w:pPr>
        <w:autoSpaceDE w:val="0"/>
        <w:autoSpaceDN w:val="0"/>
        <w:adjustRightInd w:val="0"/>
        <w:spacing w:line="360" w:lineRule="auto"/>
        <w:jc w:val="left"/>
        <w:rPr>
          <w:rFonts w:ascii="宋体" w:hAnsi="宋体"/>
          <w:b/>
          <w:bCs/>
          <w:color w:val="000000"/>
          <w:kern w:val="0"/>
          <w:sz w:val="24"/>
        </w:rPr>
      </w:pPr>
      <w:r w:rsidRPr="00A0599C">
        <w:rPr>
          <w:rFonts w:ascii="宋体" w:hAnsi="宋体"/>
          <w:b/>
          <w:bCs/>
          <w:color w:val="000000"/>
          <w:kern w:val="0"/>
          <w:sz w:val="24"/>
        </w:rPr>
        <w:t xml:space="preserve">11.1 </w:t>
      </w:r>
      <w:r w:rsidRPr="00A0599C">
        <w:rPr>
          <w:rFonts w:ascii="宋体" w:hAnsi="宋体" w:hint="eastAsia"/>
          <w:b/>
          <w:bCs/>
          <w:color w:val="000000"/>
          <w:kern w:val="0"/>
          <w:sz w:val="24"/>
        </w:rPr>
        <w:t>报告期内单一投资者持有基金份额比例达到或超过</w:t>
      </w:r>
      <w:r w:rsidRPr="00A0599C">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DE12AC" w14:paraId="1AD6BADC" w14:textId="77777777" w:rsidTr="00EE510E">
        <w:tc>
          <w:tcPr>
            <w:tcW w:w="993" w:type="dxa"/>
            <w:vMerge w:val="restart"/>
            <w:vAlign w:val="center"/>
          </w:tcPr>
          <w:p w14:paraId="7EBC18DA" w14:textId="77777777" w:rsidR="00484419" w:rsidRPr="00A0599C" w:rsidRDefault="00484419" w:rsidP="00EE510E">
            <w:pPr>
              <w:autoSpaceDE w:val="0"/>
              <w:autoSpaceDN w:val="0"/>
              <w:adjustRightInd w:val="0"/>
              <w:jc w:val="center"/>
              <w:rPr>
                <w:rFonts w:ascii="宋体" w:hAnsi="宋体"/>
                <w:b/>
                <w:bCs/>
                <w:color w:val="000000"/>
                <w:kern w:val="0"/>
                <w:sz w:val="24"/>
              </w:rPr>
            </w:pPr>
            <w:r w:rsidRPr="00A0599C">
              <w:rPr>
                <w:rFonts w:ascii="宋体" w:hAnsi="宋体" w:hint="eastAsia"/>
                <w:color w:val="000000"/>
                <w:kern w:val="0"/>
                <w:sz w:val="24"/>
              </w:rPr>
              <w:t>投资者类别</w:t>
            </w:r>
            <w:r w:rsidRPr="00A0599C">
              <w:rPr>
                <w:rFonts w:ascii="宋体" w:hAnsi="宋体"/>
                <w:color w:val="000000"/>
                <w:kern w:val="0"/>
                <w:sz w:val="24"/>
              </w:rPr>
              <w:t xml:space="preserve">  </w:t>
            </w:r>
          </w:p>
        </w:tc>
        <w:tc>
          <w:tcPr>
            <w:tcW w:w="5670" w:type="dxa"/>
            <w:gridSpan w:val="5"/>
            <w:vAlign w:val="center"/>
          </w:tcPr>
          <w:p w14:paraId="111271DD" w14:textId="77777777" w:rsidR="00484419" w:rsidRPr="00A0599C" w:rsidRDefault="00484419" w:rsidP="00EE510E">
            <w:pPr>
              <w:autoSpaceDE w:val="0"/>
              <w:autoSpaceDN w:val="0"/>
              <w:adjustRightInd w:val="0"/>
              <w:jc w:val="center"/>
              <w:rPr>
                <w:rFonts w:ascii="宋体" w:hAnsi="宋体"/>
                <w:b/>
                <w:bCs/>
                <w:color w:val="000000"/>
                <w:kern w:val="0"/>
                <w:sz w:val="24"/>
              </w:rPr>
            </w:pPr>
            <w:r w:rsidRPr="00A0599C">
              <w:rPr>
                <w:rFonts w:ascii="宋体" w:hAnsi="宋体" w:hint="eastAsia"/>
                <w:color w:val="000000"/>
                <w:kern w:val="0"/>
                <w:sz w:val="24"/>
              </w:rPr>
              <w:t>报告期内持有基金份额变化情况</w:t>
            </w:r>
          </w:p>
        </w:tc>
        <w:tc>
          <w:tcPr>
            <w:tcW w:w="2549" w:type="dxa"/>
            <w:gridSpan w:val="2"/>
            <w:vAlign w:val="center"/>
          </w:tcPr>
          <w:p w14:paraId="0BA6D8C5" w14:textId="77777777" w:rsidR="00484419" w:rsidRPr="00A0599C" w:rsidRDefault="00484419" w:rsidP="00EE510E">
            <w:pPr>
              <w:autoSpaceDE w:val="0"/>
              <w:autoSpaceDN w:val="0"/>
              <w:adjustRightInd w:val="0"/>
              <w:jc w:val="center"/>
              <w:rPr>
                <w:rFonts w:ascii="宋体" w:hAnsi="宋体"/>
                <w:b/>
                <w:bCs/>
                <w:color w:val="000000"/>
                <w:kern w:val="0"/>
                <w:sz w:val="24"/>
              </w:rPr>
            </w:pPr>
            <w:r w:rsidRPr="00A0599C">
              <w:rPr>
                <w:rFonts w:ascii="宋体" w:hAnsi="宋体" w:hint="eastAsia"/>
                <w:color w:val="000000"/>
                <w:kern w:val="0"/>
                <w:sz w:val="24"/>
              </w:rPr>
              <w:t>报告期末持有基金情况</w:t>
            </w:r>
          </w:p>
        </w:tc>
      </w:tr>
      <w:tr w:rsidR="00484419" w:rsidRPr="00DE12AC" w14:paraId="7590419A" w14:textId="77777777" w:rsidTr="00EE510E">
        <w:tc>
          <w:tcPr>
            <w:tcW w:w="993" w:type="dxa"/>
            <w:vMerge/>
            <w:vAlign w:val="center"/>
          </w:tcPr>
          <w:p w14:paraId="3ACB53BA" w14:textId="77777777" w:rsidR="00484419" w:rsidRPr="00A0599C" w:rsidRDefault="00484419" w:rsidP="00EE510E">
            <w:pPr>
              <w:autoSpaceDE w:val="0"/>
              <w:autoSpaceDN w:val="0"/>
              <w:adjustRightInd w:val="0"/>
              <w:jc w:val="center"/>
              <w:rPr>
                <w:rFonts w:ascii="宋体" w:hAnsi="宋体"/>
                <w:b/>
                <w:bCs/>
                <w:color w:val="000000"/>
                <w:kern w:val="0"/>
                <w:sz w:val="24"/>
              </w:rPr>
            </w:pPr>
          </w:p>
        </w:tc>
        <w:tc>
          <w:tcPr>
            <w:tcW w:w="992" w:type="dxa"/>
            <w:vAlign w:val="center"/>
          </w:tcPr>
          <w:p w14:paraId="2557DD30" w14:textId="77777777" w:rsidR="00484419" w:rsidRPr="00A0599C" w:rsidRDefault="00484419" w:rsidP="00EE510E">
            <w:pPr>
              <w:autoSpaceDE w:val="0"/>
              <w:autoSpaceDN w:val="0"/>
              <w:adjustRightInd w:val="0"/>
              <w:jc w:val="center"/>
              <w:rPr>
                <w:rFonts w:ascii="宋体" w:hAnsi="宋体"/>
                <w:b/>
                <w:bCs/>
                <w:color w:val="000000"/>
                <w:kern w:val="0"/>
                <w:sz w:val="24"/>
              </w:rPr>
            </w:pPr>
            <w:r w:rsidRPr="00A0599C">
              <w:rPr>
                <w:rFonts w:ascii="宋体" w:hAnsi="宋体" w:hint="eastAsia"/>
                <w:color w:val="000000"/>
                <w:kern w:val="0"/>
                <w:sz w:val="24"/>
              </w:rPr>
              <w:t>序号</w:t>
            </w:r>
          </w:p>
        </w:tc>
        <w:tc>
          <w:tcPr>
            <w:tcW w:w="1843" w:type="dxa"/>
            <w:vAlign w:val="center"/>
          </w:tcPr>
          <w:p w14:paraId="36CD5361" w14:textId="77777777" w:rsidR="00484419" w:rsidRPr="00A0599C" w:rsidRDefault="00484419" w:rsidP="00EE510E">
            <w:pPr>
              <w:autoSpaceDE w:val="0"/>
              <w:autoSpaceDN w:val="0"/>
              <w:adjustRightInd w:val="0"/>
              <w:jc w:val="center"/>
              <w:rPr>
                <w:rFonts w:ascii="宋体" w:hAnsi="宋体"/>
                <w:b/>
                <w:bCs/>
                <w:color w:val="000000"/>
                <w:kern w:val="0"/>
                <w:sz w:val="24"/>
              </w:rPr>
            </w:pPr>
            <w:r w:rsidRPr="00A0599C">
              <w:rPr>
                <w:rFonts w:ascii="宋体" w:hAnsi="宋体" w:hint="eastAsia"/>
                <w:color w:val="000000"/>
                <w:kern w:val="0"/>
                <w:sz w:val="24"/>
              </w:rPr>
              <w:t>持有基金份额比例达到或者超过</w:t>
            </w:r>
            <w:r w:rsidRPr="00A0599C">
              <w:rPr>
                <w:rFonts w:ascii="宋体" w:hAnsi="宋体"/>
                <w:color w:val="000000"/>
                <w:kern w:val="0"/>
                <w:sz w:val="24"/>
              </w:rPr>
              <w:t>20%的时间区间</w:t>
            </w:r>
          </w:p>
        </w:tc>
        <w:tc>
          <w:tcPr>
            <w:tcW w:w="851" w:type="dxa"/>
            <w:vAlign w:val="center"/>
          </w:tcPr>
          <w:p w14:paraId="7E047B03" w14:textId="77777777" w:rsidR="00484419" w:rsidRPr="00A0599C" w:rsidRDefault="00484419" w:rsidP="00EE510E">
            <w:pPr>
              <w:widowControl/>
              <w:jc w:val="center"/>
              <w:rPr>
                <w:rFonts w:ascii="宋体" w:hAnsi="宋体"/>
                <w:b/>
                <w:bCs/>
                <w:color w:val="000000"/>
                <w:kern w:val="0"/>
                <w:sz w:val="24"/>
              </w:rPr>
            </w:pPr>
            <w:r w:rsidRPr="00A0599C">
              <w:rPr>
                <w:rFonts w:ascii="宋体" w:hAnsi="宋体" w:hint="eastAsia"/>
                <w:color w:val="000000"/>
                <w:kern w:val="0"/>
                <w:sz w:val="24"/>
              </w:rPr>
              <w:t>期初份额</w:t>
            </w:r>
          </w:p>
        </w:tc>
        <w:tc>
          <w:tcPr>
            <w:tcW w:w="850" w:type="dxa"/>
            <w:vAlign w:val="center"/>
          </w:tcPr>
          <w:p w14:paraId="0CF02CEF" w14:textId="77777777" w:rsidR="00484419" w:rsidRPr="00A0599C" w:rsidRDefault="00484419" w:rsidP="00EE510E">
            <w:pPr>
              <w:widowControl/>
              <w:jc w:val="center"/>
              <w:rPr>
                <w:rFonts w:ascii="宋体" w:hAnsi="宋体"/>
                <w:b/>
                <w:bCs/>
                <w:color w:val="000000"/>
                <w:kern w:val="0"/>
                <w:sz w:val="24"/>
              </w:rPr>
            </w:pPr>
            <w:r w:rsidRPr="00A0599C">
              <w:rPr>
                <w:rFonts w:ascii="宋体" w:hAnsi="宋体" w:hint="eastAsia"/>
                <w:color w:val="000000"/>
                <w:kern w:val="0"/>
                <w:sz w:val="24"/>
              </w:rPr>
              <w:t>申购份额</w:t>
            </w:r>
          </w:p>
        </w:tc>
        <w:tc>
          <w:tcPr>
            <w:tcW w:w="1134" w:type="dxa"/>
            <w:vAlign w:val="center"/>
          </w:tcPr>
          <w:p w14:paraId="74F896A0" w14:textId="77777777" w:rsidR="00484419" w:rsidRPr="00A0599C" w:rsidRDefault="00484419" w:rsidP="00EE510E">
            <w:pPr>
              <w:widowControl/>
              <w:jc w:val="center"/>
              <w:rPr>
                <w:rFonts w:ascii="宋体" w:hAnsi="宋体"/>
                <w:b/>
                <w:bCs/>
                <w:color w:val="000000"/>
                <w:kern w:val="0"/>
                <w:sz w:val="24"/>
              </w:rPr>
            </w:pPr>
            <w:r w:rsidRPr="00A0599C">
              <w:rPr>
                <w:rFonts w:ascii="宋体" w:hAnsi="宋体" w:hint="eastAsia"/>
                <w:color w:val="000000"/>
                <w:kern w:val="0"/>
                <w:sz w:val="24"/>
              </w:rPr>
              <w:t>赎回份额</w:t>
            </w:r>
          </w:p>
        </w:tc>
        <w:tc>
          <w:tcPr>
            <w:tcW w:w="1419" w:type="dxa"/>
            <w:vAlign w:val="center"/>
          </w:tcPr>
          <w:p w14:paraId="7FB7751A" w14:textId="77777777" w:rsidR="00484419" w:rsidRPr="00A0599C" w:rsidRDefault="00484419" w:rsidP="00EE510E">
            <w:pPr>
              <w:autoSpaceDE w:val="0"/>
              <w:autoSpaceDN w:val="0"/>
              <w:adjustRightInd w:val="0"/>
              <w:jc w:val="center"/>
              <w:rPr>
                <w:rFonts w:ascii="宋体" w:hAnsi="宋体"/>
                <w:b/>
                <w:bCs/>
                <w:color w:val="000000"/>
                <w:kern w:val="0"/>
                <w:sz w:val="24"/>
              </w:rPr>
            </w:pPr>
            <w:r w:rsidRPr="00A0599C">
              <w:rPr>
                <w:rFonts w:ascii="宋体" w:hAnsi="宋体" w:hint="eastAsia"/>
                <w:color w:val="000000"/>
                <w:kern w:val="0"/>
                <w:sz w:val="24"/>
              </w:rPr>
              <w:t>持有份额</w:t>
            </w:r>
          </w:p>
        </w:tc>
        <w:tc>
          <w:tcPr>
            <w:tcW w:w="1130" w:type="dxa"/>
            <w:vAlign w:val="center"/>
          </w:tcPr>
          <w:p w14:paraId="3C1465C0" w14:textId="77777777" w:rsidR="00484419" w:rsidRPr="00A0599C" w:rsidRDefault="00484419" w:rsidP="00EE510E">
            <w:pPr>
              <w:autoSpaceDE w:val="0"/>
              <w:autoSpaceDN w:val="0"/>
              <w:adjustRightInd w:val="0"/>
              <w:jc w:val="center"/>
              <w:rPr>
                <w:rFonts w:ascii="宋体" w:hAnsi="宋体"/>
                <w:b/>
                <w:bCs/>
                <w:color w:val="000000"/>
                <w:kern w:val="0"/>
                <w:sz w:val="24"/>
              </w:rPr>
            </w:pPr>
            <w:r w:rsidRPr="00A0599C">
              <w:rPr>
                <w:rFonts w:ascii="宋体" w:hAnsi="宋体" w:hint="eastAsia"/>
                <w:color w:val="000000"/>
                <w:kern w:val="0"/>
                <w:sz w:val="24"/>
              </w:rPr>
              <w:t>份额占比</w:t>
            </w:r>
          </w:p>
        </w:tc>
      </w:tr>
      <w:tr w:rsidR="003D0D74" w:rsidRPr="00DE12AC" w14:paraId="4927A3CA" w14:textId="77777777">
        <w:tc>
          <w:tcPr>
            <w:tcW w:w="993" w:type="dxa"/>
          </w:tcPr>
          <w:p w14:paraId="3A319C65" w14:textId="77777777" w:rsidR="003D0D74" w:rsidRPr="00A0599C" w:rsidRDefault="003D0D74">
            <w:pPr>
              <w:rPr>
                <w:sz w:val="24"/>
              </w:rPr>
            </w:pPr>
          </w:p>
          <w:p w14:paraId="1C499474" w14:textId="77777777" w:rsidR="003D0D74" w:rsidRPr="00A0599C" w:rsidRDefault="009005DD">
            <w:pPr>
              <w:rPr>
                <w:sz w:val="24"/>
              </w:rPr>
            </w:pPr>
            <w:r w:rsidRPr="00A0599C">
              <w:rPr>
                <w:rFonts w:ascii="宋体" w:hAnsi="宋体" w:hint="eastAsia"/>
                <w:bCs/>
                <w:color w:val="000000"/>
                <w:kern w:val="0"/>
                <w:sz w:val="24"/>
              </w:rPr>
              <w:t>机构</w:t>
            </w:r>
          </w:p>
        </w:tc>
        <w:tc>
          <w:tcPr>
            <w:tcW w:w="992" w:type="dxa"/>
            <w:vAlign w:val="center"/>
          </w:tcPr>
          <w:p w14:paraId="4DD0DDBD" w14:textId="77777777" w:rsidR="003D0D74" w:rsidRPr="00A0599C" w:rsidRDefault="009005DD">
            <w:pPr>
              <w:jc w:val="center"/>
              <w:rPr>
                <w:sz w:val="24"/>
              </w:rPr>
            </w:pPr>
            <w:r w:rsidRPr="00A0599C">
              <w:rPr>
                <w:rFonts w:ascii="宋体" w:hAnsi="宋体"/>
                <w:color w:val="000000"/>
                <w:kern w:val="0"/>
                <w:sz w:val="24"/>
              </w:rPr>
              <w:t>1</w:t>
            </w:r>
          </w:p>
        </w:tc>
        <w:tc>
          <w:tcPr>
            <w:tcW w:w="1843" w:type="dxa"/>
            <w:vAlign w:val="center"/>
          </w:tcPr>
          <w:p w14:paraId="60D76CF5" w14:textId="77777777" w:rsidR="003D0D74" w:rsidRPr="00A0599C" w:rsidRDefault="009005DD">
            <w:pPr>
              <w:jc w:val="center"/>
              <w:rPr>
                <w:sz w:val="24"/>
              </w:rPr>
            </w:pPr>
            <w:r w:rsidRPr="00A0599C">
              <w:rPr>
                <w:rFonts w:ascii="宋体" w:hAnsi="宋体"/>
                <w:color w:val="000000"/>
                <w:kern w:val="0"/>
                <w:sz w:val="24"/>
              </w:rPr>
              <w:t>2017/1/1-2017/6/30</w:t>
            </w:r>
          </w:p>
        </w:tc>
        <w:tc>
          <w:tcPr>
            <w:tcW w:w="851" w:type="dxa"/>
            <w:vAlign w:val="center"/>
          </w:tcPr>
          <w:p w14:paraId="437BCFEA" w14:textId="77777777" w:rsidR="003D0D74" w:rsidRPr="00A0599C" w:rsidRDefault="009005DD">
            <w:pPr>
              <w:jc w:val="center"/>
              <w:rPr>
                <w:sz w:val="24"/>
              </w:rPr>
            </w:pPr>
            <w:r w:rsidRPr="00A0599C">
              <w:rPr>
                <w:rFonts w:ascii="宋体" w:hAnsi="宋体"/>
                <w:color w:val="000000"/>
                <w:kern w:val="0"/>
                <w:sz w:val="24"/>
              </w:rPr>
              <w:t>299,999,000.00</w:t>
            </w:r>
          </w:p>
        </w:tc>
        <w:tc>
          <w:tcPr>
            <w:tcW w:w="850" w:type="dxa"/>
            <w:vAlign w:val="center"/>
          </w:tcPr>
          <w:p w14:paraId="7FE426D6" w14:textId="77777777" w:rsidR="003D0D74" w:rsidRPr="00A0599C" w:rsidRDefault="009005DD">
            <w:pPr>
              <w:jc w:val="center"/>
              <w:rPr>
                <w:sz w:val="24"/>
              </w:rPr>
            </w:pPr>
            <w:r w:rsidRPr="00A0599C">
              <w:rPr>
                <w:rFonts w:ascii="宋体" w:hAnsi="宋体"/>
                <w:color w:val="000000"/>
                <w:kern w:val="0"/>
                <w:sz w:val="24"/>
              </w:rPr>
              <w:t>-</w:t>
            </w:r>
          </w:p>
        </w:tc>
        <w:tc>
          <w:tcPr>
            <w:tcW w:w="1134" w:type="dxa"/>
            <w:vAlign w:val="center"/>
          </w:tcPr>
          <w:p w14:paraId="6EB2CFFB" w14:textId="77777777" w:rsidR="003D0D74" w:rsidRPr="00A0599C" w:rsidRDefault="009005DD">
            <w:pPr>
              <w:jc w:val="center"/>
              <w:rPr>
                <w:sz w:val="24"/>
              </w:rPr>
            </w:pPr>
            <w:r w:rsidRPr="00A0599C">
              <w:rPr>
                <w:rFonts w:ascii="宋体" w:hAnsi="宋体"/>
                <w:color w:val="000000"/>
                <w:kern w:val="0"/>
                <w:sz w:val="24"/>
              </w:rPr>
              <w:t>-</w:t>
            </w:r>
          </w:p>
        </w:tc>
        <w:tc>
          <w:tcPr>
            <w:tcW w:w="1419" w:type="dxa"/>
            <w:vAlign w:val="center"/>
          </w:tcPr>
          <w:p w14:paraId="5CE1D448" w14:textId="77777777" w:rsidR="003D0D74" w:rsidRPr="00A0599C" w:rsidRDefault="009005DD">
            <w:pPr>
              <w:jc w:val="center"/>
              <w:rPr>
                <w:sz w:val="24"/>
              </w:rPr>
            </w:pPr>
            <w:r w:rsidRPr="00A0599C">
              <w:rPr>
                <w:rFonts w:ascii="宋体" w:hAnsi="宋体"/>
                <w:color w:val="000000"/>
                <w:kern w:val="0"/>
                <w:sz w:val="24"/>
              </w:rPr>
              <w:t>299,999,000.00</w:t>
            </w:r>
          </w:p>
        </w:tc>
        <w:tc>
          <w:tcPr>
            <w:tcW w:w="1130" w:type="dxa"/>
            <w:vAlign w:val="center"/>
          </w:tcPr>
          <w:p w14:paraId="5E99B0FC" w14:textId="77777777" w:rsidR="003D0D74" w:rsidRPr="00A0599C" w:rsidRDefault="009005DD">
            <w:pPr>
              <w:jc w:val="center"/>
              <w:rPr>
                <w:sz w:val="24"/>
              </w:rPr>
            </w:pPr>
            <w:r w:rsidRPr="00A0599C">
              <w:rPr>
                <w:rFonts w:ascii="宋体" w:hAnsi="宋体"/>
                <w:color w:val="000000"/>
                <w:kern w:val="0"/>
                <w:sz w:val="24"/>
              </w:rPr>
              <w:t>99.99%</w:t>
            </w:r>
          </w:p>
        </w:tc>
      </w:tr>
      <w:tr w:rsidR="007D2E6E" w:rsidRPr="00DE12AC" w14:paraId="315F53EA" w14:textId="77777777" w:rsidTr="00EE510E">
        <w:tc>
          <w:tcPr>
            <w:tcW w:w="9212" w:type="dxa"/>
            <w:gridSpan w:val="8"/>
          </w:tcPr>
          <w:p w14:paraId="10C359F9" w14:textId="77777777" w:rsidR="007D2E6E" w:rsidRPr="00A0599C" w:rsidRDefault="007D2E6E">
            <w:pPr>
              <w:jc w:val="center"/>
              <w:rPr>
                <w:rFonts w:ascii="宋体" w:hAnsi="宋体"/>
                <w:color w:val="000000"/>
                <w:kern w:val="0"/>
                <w:sz w:val="24"/>
              </w:rPr>
            </w:pPr>
            <w:r w:rsidRPr="00A0599C">
              <w:rPr>
                <w:rFonts w:hint="eastAsia"/>
                <w:color w:val="000000"/>
                <w:sz w:val="24"/>
              </w:rPr>
              <w:t>产品特有风险</w:t>
            </w:r>
          </w:p>
        </w:tc>
      </w:tr>
      <w:tr w:rsidR="007D2E6E" w:rsidRPr="00DE12AC" w14:paraId="273D1CDB" w14:textId="77777777" w:rsidTr="00EE510E">
        <w:tc>
          <w:tcPr>
            <w:tcW w:w="9212" w:type="dxa"/>
            <w:gridSpan w:val="8"/>
          </w:tcPr>
          <w:p w14:paraId="3123032A" w14:textId="77777777" w:rsidR="007D2E6E" w:rsidRPr="00A0599C" w:rsidRDefault="007D2E6E" w:rsidP="007D2E6E">
            <w:pPr>
              <w:rPr>
                <w:rFonts w:ascii="宋体" w:hAnsi="宋体"/>
                <w:color w:val="000000"/>
                <w:kern w:val="0"/>
                <w:sz w:val="24"/>
              </w:rPr>
            </w:pPr>
            <w:r w:rsidRPr="00A0599C">
              <w:rPr>
                <w:rFonts w:hint="eastAsia"/>
                <w:sz w:val="24"/>
              </w:rPr>
              <w:t>本基金本报告期内出现单一投资者持有基金份额比例超过基金总份额</w:t>
            </w:r>
            <w:r w:rsidRPr="00A0599C">
              <w:rPr>
                <w:sz w:val="24"/>
              </w:rPr>
              <w:t>20%</w:t>
            </w:r>
            <w:r w:rsidRPr="00A0599C">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6E88B2AE"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90929208"/>
      <w:r w:rsidRPr="00035D71">
        <w:rPr>
          <w:b/>
          <w:bCs/>
          <w:szCs w:val="24"/>
          <w:lang w:val="en-US"/>
        </w:rPr>
        <w:t xml:space="preserve">§12  </w:t>
      </w:r>
      <w:r w:rsidRPr="00035D71">
        <w:rPr>
          <w:b/>
          <w:bCs/>
          <w:szCs w:val="24"/>
          <w:lang w:val="en-US"/>
        </w:rPr>
        <w:t>备查文件目录</w:t>
      </w:r>
      <w:bookmarkEnd w:id="100"/>
      <w:bookmarkEnd w:id="101"/>
    </w:p>
    <w:p w14:paraId="0D3BB51A" w14:textId="77777777" w:rsidR="001548F9" w:rsidRPr="00035D71" w:rsidRDefault="001548F9" w:rsidP="0048308E">
      <w:pPr>
        <w:pStyle w:val="20"/>
        <w:spacing w:before="29" w:after="0" w:line="288" w:lineRule="auto"/>
        <w:rPr>
          <w:rFonts w:ascii="Times New Roman" w:hAnsi="Times New Roman"/>
          <w:kern w:val="0"/>
          <w:szCs w:val="24"/>
        </w:rPr>
      </w:pPr>
      <w:bookmarkStart w:id="102" w:name="_Toc490929209"/>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2"/>
    </w:p>
    <w:p w14:paraId="469F4B89" w14:textId="77777777" w:rsidR="003D0D74" w:rsidRDefault="009005DD">
      <w:pPr>
        <w:spacing w:before="29" w:line="288" w:lineRule="auto"/>
        <w:ind w:firstLineChars="200" w:firstLine="480"/>
        <w:rPr>
          <w:color w:val="000000"/>
          <w:sz w:val="24"/>
        </w:rPr>
      </w:pPr>
      <w:r>
        <w:rPr>
          <w:color w:val="000000"/>
          <w:sz w:val="24"/>
        </w:rPr>
        <w:t>1</w:t>
      </w:r>
      <w:r>
        <w:rPr>
          <w:color w:val="000000"/>
          <w:sz w:val="24"/>
        </w:rPr>
        <w:t>、中国证监会准予交银施罗德瑞鑫定期开放灵活配置混合型证券投资基金募集注册的文件；</w:t>
      </w:r>
      <w:r>
        <w:rPr>
          <w:color w:val="000000"/>
          <w:sz w:val="24"/>
        </w:rPr>
        <w:t xml:space="preserve"> </w:t>
      </w:r>
    </w:p>
    <w:p w14:paraId="68219D3C" w14:textId="77777777" w:rsidR="003D0D74" w:rsidRDefault="009005DD">
      <w:pPr>
        <w:spacing w:before="29" w:line="288" w:lineRule="auto"/>
        <w:ind w:firstLineChars="200" w:firstLine="480"/>
        <w:rPr>
          <w:color w:val="000000"/>
          <w:sz w:val="24"/>
        </w:rPr>
      </w:pPr>
      <w:r>
        <w:rPr>
          <w:color w:val="000000"/>
          <w:sz w:val="24"/>
        </w:rPr>
        <w:t>2</w:t>
      </w:r>
      <w:r>
        <w:rPr>
          <w:color w:val="000000"/>
          <w:sz w:val="24"/>
        </w:rPr>
        <w:t>、《交银施罗德瑞鑫定期开放灵活配置混合型证券投资基金基金合同》；</w:t>
      </w:r>
      <w:r>
        <w:rPr>
          <w:color w:val="000000"/>
          <w:sz w:val="24"/>
        </w:rPr>
        <w:t xml:space="preserve"> </w:t>
      </w:r>
    </w:p>
    <w:p w14:paraId="6C99F829" w14:textId="77777777" w:rsidR="003D0D74" w:rsidRDefault="009005DD">
      <w:pPr>
        <w:spacing w:before="29" w:line="288" w:lineRule="auto"/>
        <w:ind w:firstLineChars="200" w:firstLine="480"/>
        <w:rPr>
          <w:color w:val="000000"/>
          <w:sz w:val="24"/>
        </w:rPr>
      </w:pPr>
      <w:r>
        <w:rPr>
          <w:color w:val="000000"/>
          <w:sz w:val="24"/>
        </w:rPr>
        <w:t>3</w:t>
      </w:r>
      <w:r>
        <w:rPr>
          <w:color w:val="000000"/>
          <w:sz w:val="24"/>
        </w:rPr>
        <w:t>、《交银施罗德瑞鑫定期开放灵活配置混合型证券投资基金招募说明书》；</w:t>
      </w:r>
      <w:r>
        <w:rPr>
          <w:color w:val="000000"/>
          <w:sz w:val="24"/>
        </w:rPr>
        <w:t xml:space="preserve"> </w:t>
      </w:r>
    </w:p>
    <w:p w14:paraId="69D23647" w14:textId="77777777" w:rsidR="003D0D74" w:rsidRDefault="009005DD">
      <w:pPr>
        <w:spacing w:before="29" w:line="288" w:lineRule="auto"/>
        <w:ind w:firstLineChars="200" w:firstLine="480"/>
        <w:rPr>
          <w:color w:val="000000"/>
          <w:sz w:val="24"/>
        </w:rPr>
      </w:pPr>
      <w:r>
        <w:rPr>
          <w:color w:val="000000"/>
          <w:sz w:val="24"/>
        </w:rPr>
        <w:t>4</w:t>
      </w:r>
      <w:r>
        <w:rPr>
          <w:color w:val="000000"/>
          <w:sz w:val="24"/>
        </w:rPr>
        <w:t>、《交银施罗德瑞鑫定期开放灵活配置混合型证券投资基金托管协议》；</w:t>
      </w:r>
      <w:r>
        <w:rPr>
          <w:color w:val="000000"/>
          <w:sz w:val="24"/>
        </w:rPr>
        <w:t xml:space="preserve"> </w:t>
      </w:r>
    </w:p>
    <w:p w14:paraId="40792586" w14:textId="77777777" w:rsidR="003D0D74" w:rsidRDefault="009005DD">
      <w:pPr>
        <w:spacing w:before="29" w:line="288" w:lineRule="auto"/>
        <w:ind w:firstLineChars="200" w:firstLine="480"/>
        <w:rPr>
          <w:color w:val="000000"/>
          <w:sz w:val="24"/>
        </w:rPr>
      </w:pPr>
      <w:r>
        <w:rPr>
          <w:color w:val="000000"/>
          <w:sz w:val="24"/>
        </w:rPr>
        <w:t>5</w:t>
      </w:r>
      <w:r>
        <w:rPr>
          <w:color w:val="000000"/>
          <w:sz w:val="24"/>
        </w:rPr>
        <w:t>、关于申请募集注册交银施罗德瑞鑫定期开放灵活配置混合型证券投资基金的法律意见书；</w:t>
      </w:r>
      <w:r>
        <w:rPr>
          <w:color w:val="000000"/>
          <w:sz w:val="24"/>
        </w:rPr>
        <w:t xml:space="preserve"> </w:t>
      </w:r>
    </w:p>
    <w:p w14:paraId="02A15675" w14:textId="77777777" w:rsidR="003D0D74" w:rsidRDefault="009005DD">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14:paraId="027E72A4" w14:textId="77777777" w:rsidR="003D0D74" w:rsidRDefault="009005DD">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14:paraId="4800B088" w14:textId="77777777"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、报告期内交银施罗德瑞鑫定期开放灵活配置混合型证券投资基金在指定报刊上各项公告的原稿。</w:t>
      </w:r>
    </w:p>
    <w:p w14:paraId="5D812FA9" w14:textId="77777777" w:rsidR="001548F9" w:rsidRPr="00035D71" w:rsidRDefault="001548F9" w:rsidP="00035D71">
      <w:pPr>
        <w:spacing w:before="29" w:line="288" w:lineRule="auto"/>
        <w:ind w:firstLineChars="150" w:firstLine="360"/>
        <w:rPr>
          <w:bCs/>
          <w:color w:val="000000"/>
          <w:sz w:val="24"/>
        </w:rPr>
      </w:pPr>
    </w:p>
    <w:p w14:paraId="400E4BEC" w14:textId="77777777" w:rsidR="001548F9" w:rsidRPr="00035D71" w:rsidRDefault="001548F9" w:rsidP="0048308E">
      <w:pPr>
        <w:pStyle w:val="20"/>
        <w:spacing w:before="29" w:after="0" w:line="288" w:lineRule="auto"/>
        <w:rPr>
          <w:rFonts w:ascii="Times New Roman" w:hAnsi="Times New Roman"/>
          <w:color w:val="000000"/>
          <w:szCs w:val="24"/>
        </w:rPr>
      </w:pPr>
      <w:bookmarkStart w:id="103" w:name="_Toc490929210"/>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3"/>
    </w:p>
    <w:p w14:paraId="7F837B4A"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721DCEED" w14:textId="77777777" w:rsidR="001548F9" w:rsidRPr="00035D71" w:rsidRDefault="001548F9" w:rsidP="0048308E">
      <w:pPr>
        <w:spacing w:before="29" w:line="288" w:lineRule="auto"/>
        <w:rPr>
          <w:bCs/>
          <w:color w:val="000000"/>
          <w:sz w:val="24"/>
        </w:rPr>
      </w:pPr>
    </w:p>
    <w:p w14:paraId="7C983C7A" w14:textId="77777777" w:rsidR="001548F9" w:rsidRPr="00035D71" w:rsidRDefault="001548F9" w:rsidP="0048308E">
      <w:pPr>
        <w:pStyle w:val="20"/>
        <w:spacing w:before="29" w:after="0" w:line="288" w:lineRule="auto"/>
        <w:rPr>
          <w:rFonts w:ascii="Times New Roman" w:hAnsi="Times New Roman"/>
          <w:color w:val="000000"/>
          <w:szCs w:val="24"/>
        </w:rPr>
      </w:pPr>
      <w:bookmarkStart w:id="104" w:name="_Toc490929211"/>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4"/>
    </w:p>
    <w:p w14:paraId="77550130" w14:textId="77777777" w:rsidR="003D0D74" w:rsidRDefault="009005D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w:t>
      </w:r>
      <w:r>
        <w:rPr>
          <w:color w:val="000000"/>
          <w:sz w:val="24"/>
        </w:rPr>
        <w:lastRenderedPageBreak/>
        <w:t>资者可在合理时间内取得上述文件的复制件或复印件。</w:t>
      </w:r>
      <w:r>
        <w:rPr>
          <w:color w:val="000000"/>
          <w:sz w:val="24"/>
        </w:rPr>
        <w:t xml:space="preserve"> </w:t>
      </w:r>
    </w:p>
    <w:p w14:paraId="131B8BCC"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22CEC03E"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BBBEE" w14:textId="77777777" w:rsidR="005F2037" w:rsidRDefault="005F2037">
      <w:r>
        <w:separator/>
      </w:r>
    </w:p>
  </w:endnote>
  <w:endnote w:type="continuationSeparator" w:id="0">
    <w:p w14:paraId="69B95CB1" w14:textId="77777777" w:rsidR="005F2037" w:rsidRDefault="005F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D7B61" w14:textId="77777777" w:rsidR="00EE510E" w:rsidRDefault="00EE510E"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8832661" w14:textId="77777777" w:rsidR="00EE510E" w:rsidRDefault="00EE510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C9AF2" w14:textId="77777777" w:rsidR="00EE510E" w:rsidRDefault="00EE510E"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0599C">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0599C">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E04F7" w14:textId="77777777" w:rsidR="005F2037" w:rsidRDefault="005F2037">
      <w:r>
        <w:separator/>
      </w:r>
    </w:p>
  </w:footnote>
  <w:footnote w:type="continuationSeparator" w:id="0">
    <w:p w14:paraId="43AC3773" w14:textId="77777777" w:rsidR="005F2037" w:rsidRDefault="005F2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B0DB9" w14:textId="77777777" w:rsidR="00EE510E" w:rsidRPr="007514C3" w:rsidRDefault="00EE510E"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61D3352A" wp14:editId="7EAB760E">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573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0F6"/>
    <w:rsid w:val="00062462"/>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A67"/>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545"/>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18CC"/>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753"/>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498"/>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D85"/>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7E6"/>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6B6E"/>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04B"/>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08D"/>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5E5"/>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AC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0D74"/>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4F14"/>
    <w:rsid w:val="003F62BB"/>
    <w:rsid w:val="003F6FEC"/>
    <w:rsid w:val="003F7C45"/>
    <w:rsid w:val="00400241"/>
    <w:rsid w:val="0040132C"/>
    <w:rsid w:val="00401DE0"/>
    <w:rsid w:val="00401EFD"/>
    <w:rsid w:val="0040207B"/>
    <w:rsid w:val="0040231A"/>
    <w:rsid w:val="00402489"/>
    <w:rsid w:val="004031DE"/>
    <w:rsid w:val="0040351D"/>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2452"/>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D96"/>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56"/>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0A93"/>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27"/>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78A"/>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597"/>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28B8"/>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E7B"/>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2037"/>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5F14"/>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39FD"/>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6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1C9"/>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4A5"/>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6E"/>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27D0D"/>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3CB"/>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05DD"/>
    <w:rsid w:val="009010F0"/>
    <w:rsid w:val="00901162"/>
    <w:rsid w:val="0090134F"/>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537"/>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7F5"/>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1F30"/>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475B"/>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99C"/>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6BF"/>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341"/>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0D8"/>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1B0"/>
    <w:rsid w:val="00C011ED"/>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9DB"/>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739"/>
    <w:rsid w:val="00C457F5"/>
    <w:rsid w:val="00C463C9"/>
    <w:rsid w:val="00C47648"/>
    <w:rsid w:val="00C47852"/>
    <w:rsid w:val="00C50011"/>
    <w:rsid w:val="00C50F61"/>
    <w:rsid w:val="00C5243F"/>
    <w:rsid w:val="00C5254B"/>
    <w:rsid w:val="00C52A40"/>
    <w:rsid w:val="00C53429"/>
    <w:rsid w:val="00C54E80"/>
    <w:rsid w:val="00C55827"/>
    <w:rsid w:val="00C55D39"/>
    <w:rsid w:val="00C55FBF"/>
    <w:rsid w:val="00C57522"/>
    <w:rsid w:val="00C57E68"/>
    <w:rsid w:val="00C601C9"/>
    <w:rsid w:val="00C6185C"/>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CE8"/>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4F5E"/>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BE2"/>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12AC"/>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0BA3"/>
    <w:rsid w:val="00E21137"/>
    <w:rsid w:val="00E21ABD"/>
    <w:rsid w:val="00E2249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2F53"/>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10E"/>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71A"/>
    <w:rsid w:val="00F8784C"/>
    <w:rsid w:val="00F90263"/>
    <w:rsid w:val="00F9031D"/>
    <w:rsid w:val="00F90D67"/>
    <w:rsid w:val="00F912FD"/>
    <w:rsid w:val="00F91D43"/>
    <w:rsid w:val="00F93115"/>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05464A"/>
  <w15:docId w15:val="{5D96EF5E-A7D9-456D-A3B0-82D9D002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280695043">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536385247">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6ECF1-E9C1-4DE3-9BE5-90C75094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1</Pages>
  <Words>5912</Words>
  <Characters>33702</Characters>
  <Application>Microsoft Office Word</Application>
  <DocSecurity>0</DocSecurity>
  <Lines>280</Lines>
  <Paragraphs>79</Paragraphs>
  <ScaleCrop>false</ScaleCrop>
  <Company/>
  <LinksUpToDate>false</LinksUpToDate>
  <CharactersWithSpaces>39535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3258</cp:revision>
  <cp:lastPrinted>2007-07-19T00:46:00Z</cp:lastPrinted>
  <dcterms:created xsi:type="dcterms:W3CDTF">2013-08-19T07:44:00Z</dcterms:created>
  <dcterms:modified xsi:type="dcterms:W3CDTF">2017-08-24T09:27:00Z</dcterms:modified>
</cp:coreProperties>
</file>