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FE50E"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622ED4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4F68B0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14130A9"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CF4B369" w14:textId="77777777" w:rsidR="001548F9" w:rsidRPr="009C503F" w:rsidRDefault="001548F9" w:rsidP="00571B8A">
      <w:pPr>
        <w:spacing w:before="29" w:line="288" w:lineRule="auto"/>
        <w:jc w:val="center"/>
        <w:rPr>
          <w:b/>
          <w:sz w:val="36"/>
          <w:szCs w:val="36"/>
        </w:rPr>
      </w:pPr>
      <w:r w:rsidRPr="009C503F">
        <w:rPr>
          <w:b/>
          <w:sz w:val="36"/>
          <w:szCs w:val="36"/>
        </w:rPr>
        <w:t>交银施罗德纯债债券型发起式证券投资基金</w:t>
      </w:r>
    </w:p>
    <w:p w14:paraId="6293B230"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5727BC9E"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2A7BE9CB" w14:textId="77777777" w:rsidR="001548F9" w:rsidRPr="009C503F" w:rsidRDefault="001548F9" w:rsidP="00571B8A">
      <w:pPr>
        <w:spacing w:before="29" w:line="288" w:lineRule="auto"/>
        <w:jc w:val="center"/>
        <w:rPr>
          <w:b/>
          <w:color w:val="000000"/>
          <w:sz w:val="24"/>
        </w:rPr>
      </w:pPr>
    </w:p>
    <w:p w14:paraId="6EC4D5E7" w14:textId="77777777" w:rsidR="001548F9" w:rsidRPr="00556FCC" w:rsidRDefault="001548F9" w:rsidP="00571B8A">
      <w:pPr>
        <w:spacing w:before="29" w:line="288" w:lineRule="auto"/>
        <w:jc w:val="center"/>
        <w:rPr>
          <w:b/>
          <w:color w:val="000000"/>
          <w:sz w:val="24"/>
        </w:rPr>
      </w:pPr>
    </w:p>
    <w:p w14:paraId="104EF1DC" w14:textId="77777777" w:rsidR="001548F9" w:rsidRPr="009C503F" w:rsidRDefault="001548F9" w:rsidP="00571B8A">
      <w:pPr>
        <w:spacing w:before="29" w:line="288" w:lineRule="auto"/>
        <w:jc w:val="center"/>
        <w:rPr>
          <w:b/>
          <w:color w:val="000000"/>
          <w:sz w:val="24"/>
        </w:rPr>
      </w:pPr>
    </w:p>
    <w:p w14:paraId="3FA150F9" w14:textId="77777777" w:rsidR="001548F9" w:rsidRPr="009C503F" w:rsidRDefault="001548F9" w:rsidP="00571B8A">
      <w:pPr>
        <w:spacing w:before="29" w:line="288" w:lineRule="auto"/>
        <w:jc w:val="center"/>
        <w:rPr>
          <w:b/>
          <w:color w:val="000000"/>
          <w:sz w:val="24"/>
        </w:rPr>
      </w:pPr>
    </w:p>
    <w:p w14:paraId="2AAC484F" w14:textId="77777777" w:rsidR="001548F9" w:rsidRPr="009C503F" w:rsidRDefault="001548F9" w:rsidP="00571B8A">
      <w:pPr>
        <w:spacing w:before="29" w:line="288" w:lineRule="auto"/>
        <w:jc w:val="center"/>
        <w:rPr>
          <w:b/>
          <w:color w:val="000000"/>
          <w:sz w:val="24"/>
        </w:rPr>
      </w:pPr>
    </w:p>
    <w:p w14:paraId="2E5ECF19" w14:textId="77777777" w:rsidR="001548F9" w:rsidRPr="009C503F" w:rsidRDefault="001548F9" w:rsidP="00571B8A">
      <w:pPr>
        <w:spacing w:before="29" w:line="288" w:lineRule="auto"/>
        <w:jc w:val="center"/>
        <w:rPr>
          <w:b/>
          <w:color w:val="000000"/>
          <w:sz w:val="24"/>
        </w:rPr>
      </w:pPr>
    </w:p>
    <w:p w14:paraId="063BC81B" w14:textId="77777777" w:rsidR="001548F9" w:rsidRPr="009C503F" w:rsidRDefault="001548F9" w:rsidP="00571B8A">
      <w:pPr>
        <w:spacing w:before="29" w:line="288" w:lineRule="auto"/>
        <w:jc w:val="center"/>
        <w:rPr>
          <w:b/>
          <w:color w:val="000000"/>
          <w:sz w:val="24"/>
        </w:rPr>
      </w:pPr>
    </w:p>
    <w:p w14:paraId="3E785501" w14:textId="77777777" w:rsidR="001548F9" w:rsidRPr="009C503F" w:rsidRDefault="001548F9" w:rsidP="00571B8A">
      <w:pPr>
        <w:spacing w:before="29" w:line="288" w:lineRule="auto"/>
        <w:jc w:val="center"/>
        <w:rPr>
          <w:b/>
          <w:color w:val="000000"/>
          <w:sz w:val="24"/>
        </w:rPr>
      </w:pPr>
    </w:p>
    <w:p w14:paraId="2961CCC0" w14:textId="77777777" w:rsidR="001548F9" w:rsidRPr="009C503F" w:rsidRDefault="001548F9" w:rsidP="00571B8A">
      <w:pPr>
        <w:spacing w:before="29" w:line="288" w:lineRule="auto"/>
        <w:jc w:val="center"/>
        <w:rPr>
          <w:b/>
          <w:color w:val="000000"/>
          <w:sz w:val="24"/>
        </w:rPr>
      </w:pPr>
    </w:p>
    <w:p w14:paraId="27F89CDF" w14:textId="77777777" w:rsidR="001548F9" w:rsidRPr="009C503F" w:rsidRDefault="001548F9" w:rsidP="00571B8A">
      <w:pPr>
        <w:spacing w:before="29" w:line="288" w:lineRule="auto"/>
        <w:jc w:val="center"/>
        <w:rPr>
          <w:b/>
          <w:color w:val="000000"/>
          <w:sz w:val="24"/>
        </w:rPr>
      </w:pPr>
    </w:p>
    <w:p w14:paraId="07A6D68E" w14:textId="77777777" w:rsidR="001548F9" w:rsidRPr="009C503F" w:rsidRDefault="001548F9" w:rsidP="00571B8A">
      <w:pPr>
        <w:spacing w:before="29" w:line="288" w:lineRule="auto"/>
        <w:jc w:val="center"/>
        <w:rPr>
          <w:b/>
          <w:color w:val="000000"/>
          <w:sz w:val="24"/>
        </w:rPr>
      </w:pPr>
    </w:p>
    <w:p w14:paraId="2681BA43" w14:textId="77777777" w:rsidR="001548F9" w:rsidRPr="009C503F" w:rsidRDefault="001548F9" w:rsidP="00571B8A">
      <w:pPr>
        <w:spacing w:before="29" w:line="288" w:lineRule="auto"/>
        <w:jc w:val="center"/>
        <w:rPr>
          <w:b/>
          <w:color w:val="000000"/>
          <w:sz w:val="24"/>
        </w:rPr>
      </w:pPr>
    </w:p>
    <w:p w14:paraId="59D36A6A" w14:textId="77777777" w:rsidR="001548F9" w:rsidRPr="009C503F" w:rsidRDefault="001548F9" w:rsidP="00571B8A">
      <w:pPr>
        <w:spacing w:before="29" w:line="288" w:lineRule="auto"/>
        <w:jc w:val="center"/>
        <w:rPr>
          <w:b/>
          <w:color w:val="000000"/>
          <w:sz w:val="24"/>
        </w:rPr>
      </w:pPr>
    </w:p>
    <w:p w14:paraId="1EA648B0" w14:textId="77777777" w:rsidR="001548F9" w:rsidRPr="009C503F" w:rsidRDefault="001548F9" w:rsidP="00571B8A">
      <w:pPr>
        <w:spacing w:before="29" w:line="288" w:lineRule="auto"/>
        <w:jc w:val="center"/>
        <w:rPr>
          <w:b/>
          <w:color w:val="000000"/>
          <w:sz w:val="24"/>
        </w:rPr>
      </w:pPr>
    </w:p>
    <w:p w14:paraId="6C3F5C28" w14:textId="77777777" w:rsidR="001548F9" w:rsidRPr="009C503F" w:rsidRDefault="001548F9" w:rsidP="00571B8A">
      <w:pPr>
        <w:spacing w:before="29" w:line="288" w:lineRule="auto"/>
        <w:rPr>
          <w:b/>
          <w:color w:val="000000"/>
          <w:sz w:val="24"/>
        </w:rPr>
      </w:pPr>
    </w:p>
    <w:p w14:paraId="55BF4AAA"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26A03766"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14:paraId="6B79FD26"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41F18461"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69705487"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443"/>
      <w:bookmarkStart w:id="2" w:name="_Toc490934685"/>
      <w:r w:rsidRPr="009C503F">
        <w:rPr>
          <w:b/>
          <w:bCs/>
          <w:szCs w:val="24"/>
          <w:lang w:val="en-US"/>
        </w:rPr>
        <w:lastRenderedPageBreak/>
        <w:t xml:space="preserve">§1  </w:t>
      </w:r>
      <w:r w:rsidRPr="009C503F">
        <w:rPr>
          <w:b/>
          <w:bCs/>
          <w:szCs w:val="24"/>
          <w:lang w:val="en-US"/>
        </w:rPr>
        <w:t>重要提示及目录</w:t>
      </w:r>
      <w:bookmarkEnd w:id="0"/>
      <w:bookmarkEnd w:id="1"/>
      <w:bookmarkEnd w:id="2"/>
    </w:p>
    <w:p w14:paraId="1567B056" w14:textId="77777777" w:rsidR="001548F9" w:rsidRPr="009C503F" w:rsidRDefault="001548F9" w:rsidP="00571B8A">
      <w:pPr>
        <w:pStyle w:val="20"/>
        <w:spacing w:before="29" w:after="0" w:line="288" w:lineRule="auto"/>
        <w:rPr>
          <w:rFonts w:ascii="Times New Roman" w:hAnsi="Times New Roman"/>
          <w:kern w:val="0"/>
          <w:szCs w:val="24"/>
        </w:rPr>
      </w:pPr>
      <w:bookmarkStart w:id="3" w:name="_Toc490928444"/>
      <w:bookmarkStart w:id="4" w:name="_Toc490934686"/>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bookmarkEnd w:id="4"/>
    </w:p>
    <w:p w14:paraId="45E49F4B" w14:textId="77777777" w:rsidR="00F116EE" w:rsidRDefault="0012748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6EBFE818" w14:textId="77777777" w:rsidR="00F116EE" w:rsidRDefault="0012748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337D77B" w14:textId="77777777" w:rsidR="00F116EE" w:rsidRDefault="0012748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20525FC7" w14:textId="77777777" w:rsidR="00F116EE" w:rsidRDefault="0012748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33123D2" w14:textId="77777777" w:rsidR="00F116EE" w:rsidRDefault="00127487">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F37F08D"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00143315"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21F868A6"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33D1C819" w14:textId="77777777" w:rsidR="008D4861"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34685" w:history="1">
        <w:r w:rsidR="008D4861" w:rsidRPr="005C61BC">
          <w:rPr>
            <w:rStyle w:val="a8"/>
            <w:b/>
            <w:bCs/>
            <w:noProof/>
          </w:rPr>
          <w:t xml:space="preserve">§1  </w:t>
        </w:r>
        <w:r w:rsidR="008D4861" w:rsidRPr="005C61BC">
          <w:rPr>
            <w:rStyle w:val="a8"/>
            <w:rFonts w:hint="eastAsia"/>
            <w:b/>
            <w:bCs/>
            <w:noProof/>
          </w:rPr>
          <w:t>重要提示及目录</w:t>
        </w:r>
        <w:r w:rsidR="008D4861">
          <w:rPr>
            <w:noProof/>
            <w:webHidden/>
          </w:rPr>
          <w:tab/>
        </w:r>
        <w:r w:rsidR="008D4861">
          <w:rPr>
            <w:noProof/>
            <w:webHidden/>
          </w:rPr>
          <w:fldChar w:fldCharType="begin"/>
        </w:r>
        <w:r w:rsidR="008D4861">
          <w:rPr>
            <w:noProof/>
            <w:webHidden/>
          </w:rPr>
          <w:instrText xml:space="preserve"> PAGEREF _Toc490934685 \h </w:instrText>
        </w:r>
        <w:r w:rsidR="008D4861">
          <w:rPr>
            <w:noProof/>
            <w:webHidden/>
          </w:rPr>
        </w:r>
        <w:r w:rsidR="008D4861">
          <w:rPr>
            <w:noProof/>
            <w:webHidden/>
          </w:rPr>
          <w:fldChar w:fldCharType="separate"/>
        </w:r>
        <w:r w:rsidR="008D4861">
          <w:rPr>
            <w:noProof/>
            <w:webHidden/>
          </w:rPr>
          <w:t>2</w:t>
        </w:r>
        <w:r w:rsidR="008D4861">
          <w:rPr>
            <w:noProof/>
            <w:webHidden/>
          </w:rPr>
          <w:fldChar w:fldCharType="end"/>
        </w:r>
      </w:hyperlink>
    </w:p>
    <w:p w14:paraId="11F64259" w14:textId="77777777" w:rsidR="008D4861" w:rsidRDefault="00C5109E">
      <w:pPr>
        <w:pStyle w:val="22"/>
        <w:rPr>
          <w:rFonts w:asciiTheme="minorHAnsi" w:eastAsiaTheme="minorEastAsia" w:hAnsiTheme="minorHAnsi" w:cstheme="minorBidi"/>
          <w:noProof/>
          <w:kern w:val="2"/>
          <w:szCs w:val="22"/>
        </w:rPr>
      </w:pPr>
      <w:hyperlink w:anchor="_Toc490934686" w:history="1">
        <w:r w:rsidR="008D4861" w:rsidRPr="005C61BC">
          <w:rPr>
            <w:rStyle w:val="a8"/>
            <w:noProof/>
          </w:rPr>
          <w:t xml:space="preserve">1.1 </w:t>
        </w:r>
        <w:r w:rsidR="008D4861" w:rsidRPr="005C61BC">
          <w:rPr>
            <w:rStyle w:val="a8"/>
            <w:rFonts w:hint="eastAsia"/>
            <w:noProof/>
          </w:rPr>
          <w:t>重要提示</w:t>
        </w:r>
        <w:r w:rsidR="008D4861">
          <w:rPr>
            <w:noProof/>
            <w:webHidden/>
          </w:rPr>
          <w:tab/>
        </w:r>
        <w:r w:rsidR="008D4861">
          <w:rPr>
            <w:noProof/>
            <w:webHidden/>
          </w:rPr>
          <w:fldChar w:fldCharType="begin"/>
        </w:r>
        <w:r w:rsidR="008D4861">
          <w:rPr>
            <w:noProof/>
            <w:webHidden/>
          </w:rPr>
          <w:instrText xml:space="preserve"> PAGEREF _Toc490934686 \h </w:instrText>
        </w:r>
        <w:r w:rsidR="008D4861">
          <w:rPr>
            <w:noProof/>
            <w:webHidden/>
          </w:rPr>
        </w:r>
        <w:r w:rsidR="008D4861">
          <w:rPr>
            <w:noProof/>
            <w:webHidden/>
          </w:rPr>
          <w:fldChar w:fldCharType="separate"/>
        </w:r>
        <w:r w:rsidR="008D4861">
          <w:rPr>
            <w:noProof/>
            <w:webHidden/>
          </w:rPr>
          <w:t>2</w:t>
        </w:r>
        <w:r w:rsidR="008D4861">
          <w:rPr>
            <w:noProof/>
            <w:webHidden/>
          </w:rPr>
          <w:fldChar w:fldCharType="end"/>
        </w:r>
      </w:hyperlink>
    </w:p>
    <w:p w14:paraId="2F5C0CF3" w14:textId="77777777" w:rsidR="008D4861" w:rsidRDefault="00C5109E">
      <w:pPr>
        <w:pStyle w:val="11"/>
        <w:rPr>
          <w:rFonts w:asciiTheme="minorHAnsi" w:eastAsiaTheme="minorEastAsia" w:hAnsiTheme="minorHAnsi" w:cstheme="minorBidi"/>
          <w:noProof/>
          <w:szCs w:val="22"/>
        </w:rPr>
      </w:pPr>
      <w:hyperlink w:anchor="_Toc490934687" w:history="1">
        <w:r w:rsidR="008D4861" w:rsidRPr="005C61BC">
          <w:rPr>
            <w:rStyle w:val="a8"/>
            <w:b/>
            <w:bCs/>
            <w:noProof/>
          </w:rPr>
          <w:t xml:space="preserve">§2  </w:t>
        </w:r>
        <w:r w:rsidR="008D4861" w:rsidRPr="005C61BC">
          <w:rPr>
            <w:rStyle w:val="a8"/>
            <w:rFonts w:hint="eastAsia"/>
            <w:b/>
            <w:bCs/>
            <w:noProof/>
          </w:rPr>
          <w:t>基金简介</w:t>
        </w:r>
        <w:r w:rsidR="008D4861">
          <w:rPr>
            <w:noProof/>
            <w:webHidden/>
          </w:rPr>
          <w:tab/>
        </w:r>
        <w:r w:rsidR="008D4861">
          <w:rPr>
            <w:noProof/>
            <w:webHidden/>
          </w:rPr>
          <w:fldChar w:fldCharType="begin"/>
        </w:r>
        <w:r w:rsidR="008D4861">
          <w:rPr>
            <w:noProof/>
            <w:webHidden/>
          </w:rPr>
          <w:instrText xml:space="preserve"> PAGEREF _Toc490934687 \h </w:instrText>
        </w:r>
        <w:r w:rsidR="008D4861">
          <w:rPr>
            <w:noProof/>
            <w:webHidden/>
          </w:rPr>
        </w:r>
        <w:r w:rsidR="008D4861">
          <w:rPr>
            <w:noProof/>
            <w:webHidden/>
          </w:rPr>
          <w:fldChar w:fldCharType="separate"/>
        </w:r>
        <w:r w:rsidR="008D4861">
          <w:rPr>
            <w:noProof/>
            <w:webHidden/>
          </w:rPr>
          <w:t>5</w:t>
        </w:r>
        <w:r w:rsidR="008D4861">
          <w:rPr>
            <w:noProof/>
            <w:webHidden/>
          </w:rPr>
          <w:fldChar w:fldCharType="end"/>
        </w:r>
      </w:hyperlink>
    </w:p>
    <w:p w14:paraId="79699E17" w14:textId="49C5FB5A" w:rsidR="008D4861" w:rsidRDefault="00C5109E" w:rsidP="008D4861">
      <w:pPr>
        <w:pStyle w:val="22"/>
        <w:tabs>
          <w:tab w:val="clear" w:pos="735"/>
          <w:tab w:val="left" w:pos="840"/>
        </w:tabs>
        <w:rPr>
          <w:rFonts w:asciiTheme="minorHAnsi" w:eastAsiaTheme="minorEastAsia" w:hAnsiTheme="minorHAnsi" w:cstheme="minorBidi"/>
          <w:noProof/>
          <w:kern w:val="2"/>
          <w:szCs w:val="22"/>
        </w:rPr>
      </w:pPr>
      <w:hyperlink w:anchor="_Toc490934688" w:history="1">
        <w:r w:rsidR="008D4861" w:rsidRPr="005C61BC">
          <w:rPr>
            <w:rStyle w:val="a8"/>
            <w:noProof/>
          </w:rPr>
          <w:t>2.1</w:t>
        </w:r>
        <w:r w:rsidR="008D4861">
          <w:rPr>
            <w:rStyle w:val="a8"/>
            <w:noProof/>
          </w:rPr>
          <w:t xml:space="preserve"> </w:t>
        </w:r>
        <w:r w:rsidR="008D4861" w:rsidRPr="005C61BC">
          <w:rPr>
            <w:rStyle w:val="a8"/>
            <w:rFonts w:hint="eastAsia"/>
            <w:noProof/>
          </w:rPr>
          <w:t>基金基本情况</w:t>
        </w:r>
        <w:r w:rsidR="008D4861">
          <w:rPr>
            <w:noProof/>
            <w:webHidden/>
          </w:rPr>
          <w:tab/>
        </w:r>
        <w:r w:rsidR="008D4861">
          <w:rPr>
            <w:noProof/>
            <w:webHidden/>
          </w:rPr>
          <w:fldChar w:fldCharType="begin"/>
        </w:r>
        <w:r w:rsidR="008D4861">
          <w:rPr>
            <w:noProof/>
            <w:webHidden/>
          </w:rPr>
          <w:instrText xml:space="preserve"> PAGEREF _Toc490934688 \h </w:instrText>
        </w:r>
        <w:r w:rsidR="008D4861">
          <w:rPr>
            <w:noProof/>
            <w:webHidden/>
          </w:rPr>
        </w:r>
        <w:r w:rsidR="008D4861">
          <w:rPr>
            <w:noProof/>
            <w:webHidden/>
          </w:rPr>
          <w:fldChar w:fldCharType="separate"/>
        </w:r>
        <w:r w:rsidR="008D4861">
          <w:rPr>
            <w:noProof/>
            <w:webHidden/>
          </w:rPr>
          <w:t>5</w:t>
        </w:r>
        <w:r w:rsidR="008D4861">
          <w:rPr>
            <w:noProof/>
            <w:webHidden/>
          </w:rPr>
          <w:fldChar w:fldCharType="end"/>
        </w:r>
      </w:hyperlink>
    </w:p>
    <w:p w14:paraId="63E2D40F" w14:textId="54F7808C" w:rsidR="008D4861" w:rsidRDefault="00C5109E">
      <w:pPr>
        <w:pStyle w:val="22"/>
        <w:rPr>
          <w:rFonts w:asciiTheme="minorHAnsi" w:eastAsiaTheme="minorEastAsia" w:hAnsiTheme="minorHAnsi" w:cstheme="minorBidi"/>
          <w:noProof/>
          <w:kern w:val="2"/>
          <w:szCs w:val="22"/>
        </w:rPr>
      </w:pPr>
      <w:hyperlink w:anchor="_Toc490934689" w:history="1">
        <w:r w:rsidR="008D4861" w:rsidRPr="005C61BC">
          <w:rPr>
            <w:rStyle w:val="a8"/>
            <w:noProof/>
          </w:rPr>
          <w:t>2.2</w:t>
        </w:r>
        <w:r w:rsidR="008D4861">
          <w:rPr>
            <w:rStyle w:val="a8"/>
            <w:noProof/>
          </w:rPr>
          <w:t xml:space="preserve"> </w:t>
        </w:r>
        <w:r w:rsidR="008D4861" w:rsidRPr="005C61BC">
          <w:rPr>
            <w:rStyle w:val="a8"/>
            <w:rFonts w:hint="eastAsia"/>
            <w:noProof/>
          </w:rPr>
          <w:t>基金产品说明</w:t>
        </w:r>
        <w:r w:rsidR="008D4861">
          <w:rPr>
            <w:noProof/>
            <w:webHidden/>
          </w:rPr>
          <w:tab/>
        </w:r>
        <w:r w:rsidR="008D4861">
          <w:rPr>
            <w:noProof/>
            <w:webHidden/>
          </w:rPr>
          <w:fldChar w:fldCharType="begin"/>
        </w:r>
        <w:r w:rsidR="008D4861">
          <w:rPr>
            <w:noProof/>
            <w:webHidden/>
          </w:rPr>
          <w:instrText xml:space="preserve"> PAGEREF _Toc490934689 \h </w:instrText>
        </w:r>
        <w:r w:rsidR="008D4861">
          <w:rPr>
            <w:noProof/>
            <w:webHidden/>
          </w:rPr>
        </w:r>
        <w:r w:rsidR="008D4861">
          <w:rPr>
            <w:noProof/>
            <w:webHidden/>
          </w:rPr>
          <w:fldChar w:fldCharType="separate"/>
        </w:r>
        <w:r w:rsidR="008D4861">
          <w:rPr>
            <w:noProof/>
            <w:webHidden/>
          </w:rPr>
          <w:t>5</w:t>
        </w:r>
        <w:r w:rsidR="008D4861">
          <w:rPr>
            <w:noProof/>
            <w:webHidden/>
          </w:rPr>
          <w:fldChar w:fldCharType="end"/>
        </w:r>
      </w:hyperlink>
    </w:p>
    <w:p w14:paraId="0FEE3F75" w14:textId="77777777" w:rsidR="008D4861" w:rsidRDefault="00C5109E">
      <w:pPr>
        <w:pStyle w:val="22"/>
        <w:rPr>
          <w:rFonts w:asciiTheme="minorHAnsi" w:eastAsiaTheme="minorEastAsia" w:hAnsiTheme="minorHAnsi" w:cstheme="minorBidi"/>
          <w:noProof/>
          <w:kern w:val="2"/>
          <w:szCs w:val="22"/>
        </w:rPr>
      </w:pPr>
      <w:hyperlink w:anchor="_Toc490934690" w:history="1">
        <w:r w:rsidR="008D4861" w:rsidRPr="005C61BC">
          <w:rPr>
            <w:rStyle w:val="a8"/>
            <w:noProof/>
          </w:rPr>
          <w:t xml:space="preserve">2.3 </w:t>
        </w:r>
        <w:r w:rsidR="008D4861" w:rsidRPr="005C61BC">
          <w:rPr>
            <w:rStyle w:val="a8"/>
            <w:rFonts w:hint="eastAsia"/>
            <w:noProof/>
          </w:rPr>
          <w:t>基金管理人和基金托管人</w:t>
        </w:r>
        <w:r w:rsidR="008D4861">
          <w:rPr>
            <w:noProof/>
            <w:webHidden/>
          </w:rPr>
          <w:tab/>
        </w:r>
        <w:r w:rsidR="008D4861">
          <w:rPr>
            <w:noProof/>
            <w:webHidden/>
          </w:rPr>
          <w:fldChar w:fldCharType="begin"/>
        </w:r>
        <w:r w:rsidR="008D4861">
          <w:rPr>
            <w:noProof/>
            <w:webHidden/>
          </w:rPr>
          <w:instrText xml:space="preserve"> PAGEREF _Toc490934690 \h </w:instrText>
        </w:r>
        <w:r w:rsidR="008D4861">
          <w:rPr>
            <w:noProof/>
            <w:webHidden/>
          </w:rPr>
        </w:r>
        <w:r w:rsidR="008D4861">
          <w:rPr>
            <w:noProof/>
            <w:webHidden/>
          </w:rPr>
          <w:fldChar w:fldCharType="separate"/>
        </w:r>
        <w:r w:rsidR="008D4861">
          <w:rPr>
            <w:noProof/>
            <w:webHidden/>
          </w:rPr>
          <w:t>6</w:t>
        </w:r>
        <w:r w:rsidR="008D4861">
          <w:rPr>
            <w:noProof/>
            <w:webHidden/>
          </w:rPr>
          <w:fldChar w:fldCharType="end"/>
        </w:r>
      </w:hyperlink>
    </w:p>
    <w:p w14:paraId="42053695" w14:textId="77777777" w:rsidR="008D4861" w:rsidRDefault="00C5109E">
      <w:pPr>
        <w:pStyle w:val="22"/>
        <w:rPr>
          <w:rFonts w:asciiTheme="minorHAnsi" w:eastAsiaTheme="minorEastAsia" w:hAnsiTheme="minorHAnsi" w:cstheme="minorBidi"/>
          <w:noProof/>
          <w:kern w:val="2"/>
          <w:szCs w:val="22"/>
        </w:rPr>
      </w:pPr>
      <w:hyperlink w:anchor="_Toc490934691" w:history="1">
        <w:r w:rsidR="008D4861" w:rsidRPr="005C61BC">
          <w:rPr>
            <w:rStyle w:val="a8"/>
            <w:noProof/>
          </w:rPr>
          <w:t xml:space="preserve">2.4 </w:t>
        </w:r>
        <w:r w:rsidR="008D4861" w:rsidRPr="005C61BC">
          <w:rPr>
            <w:rStyle w:val="a8"/>
            <w:rFonts w:hint="eastAsia"/>
            <w:noProof/>
          </w:rPr>
          <w:t>信息披露方式</w:t>
        </w:r>
        <w:r w:rsidR="008D4861">
          <w:rPr>
            <w:noProof/>
            <w:webHidden/>
          </w:rPr>
          <w:tab/>
        </w:r>
        <w:r w:rsidR="008D4861">
          <w:rPr>
            <w:noProof/>
            <w:webHidden/>
          </w:rPr>
          <w:fldChar w:fldCharType="begin"/>
        </w:r>
        <w:r w:rsidR="008D4861">
          <w:rPr>
            <w:noProof/>
            <w:webHidden/>
          </w:rPr>
          <w:instrText xml:space="preserve"> PAGEREF _Toc490934691 \h </w:instrText>
        </w:r>
        <w:r w:rsidR="008D4861">
          <w:rPr>
            <w:noProof/>
            <w:webHidden/>
          </w:rPr>
        </w:r>
        <w:r w:rsidR="008D4861">
          <w:rPr>
            <w:noProof/>
            <w:webHidden/>
          </w:rPr>
          <w:fldChar w:fldCharType="separate"/>
        </w:r>
        <w:r w:rsidR="008D4861">
          <w:rPr>
            <w:noProof/>
            <w:webHidden/>
          </w:rPr>
          <w:t>6</w:t>
        </w:r>
        <w:r w:rsidR="008D4861">
          <w:rPr>
            <w:noProof/>
            <w:webHidden/>
          </w:rPr>
          <w:fldChar w:fldCharType="end"/>
        </w:r>
      </w:hyperlink>
    </w:p>
    <w:p w14:paraId="5D0BCC1E" w14:textId="77777777" w:rsidR="008D4861" w:rsidRDefault="00C5109E">
      <w:pPr>
        <w:pStyle w:val="22"/>
        <w:rPr>
          <w:rFonts w:asciiTheme="minorHAnsi" w:eastAsiaTheme="minorEastAsia" w:hAnsiTheme="minorHAnsi" w:cstheme="minorBidi"/>
          <w:noProof/>
          <w:kern w:val="2"/>
          <w:szCs w:val="22"/>
        </w:rPr>
      </w:pPr>
      <w:hyperlink w:anchor="_Toc490934692" w:history="1">
        <w:r w:rsidR="008D4861" w:rsidRPr="005C61BC">
          <w:rPr>
            <w:rStyle w:val="a8"/>
            <w:noProof/>
          </w:rPr>
          <w:t xml:space="preserve">2.5 </w:t>
        </w:r>
        <w:r w:rsidR="008D4861" w:rsidRPr="005C61BC">
          <w:rPr>
            <w:rStyle w:val="a8"/>
            <w:rFonts w:hint="eastAsia"/>
            <w:noProof/>
          </w:rPr>
          <w:t>其他相关资料</w:t>
        </w:r>
        <w:r w:rsidR="008D4861">
          <w:rPr>
            <w:noProof/>
            <w:webHidden/>
          </w:rPr>
          <w:tab/>
        </w:r>
        <w:r w:rsidR="008D4861">
          <w:rPr>
            <w:noProof/>
            <w:webHidden/>
          </w:rPr>
          <w:fldChar w:fldCharType="begin"/>
        </w:r>
        <w:r w:rsidR="008D4861">
          <w:rPr>
            <w:noProof/>
            <w:webHidden/>
          </w:rPr>
          <w:instrText xml:space="preserve"> PAGEREF _Toc490934692 \h </w:instrText>
        </w:r>
        <w:r w:rsidR="008D4861">
          <w:rPr>
            <w:noProof/>
            <w:webHidden/>
          </w:rPr>
        </w:r>
        <w:r w:rsidR="008D4861">
          <w:rPr>
            <w:noProof/>
            <w:webHidden/>
          </w:rPr>
          <w:fldChar w:fldCharType="separate"/>
        </w:r>
        <w:r w:rsidR="008D4861">
          <w:rPr>
            <w:noProof/>
            <w:webHidden/>
          </w:rPr>
          <w:t>6</w:t>
        </w:r>
        <w:r w:rsidR="008D4861">
          <w:rPr>
            <w:noProof/>
            <w:webHidden/>
          </w:rPr>
          <w:fldChar w:fldCharType="end"/>
        </w:r>
      </w:hyperlink>
    </w:p>
    <w:p w14:paraId="28A27A82" w14:textId="77777777" w:rsidR="008D4861" w:rsidRDefault="00C5109E">
      <w:pPr>
        <w:pStyle w:val="11"/>
        <w:rPr>
          <w:rFonts w:asciiTheme="minorHAnsi" w:eastAsiaTheme="minorEastAsia" w:hAnsiTheme="minorHAnsi" w:cstheme="minorBidi"/>
          <w:noProof/>
          <w:szCs w:val="22"/>
        </w:rPr>
      </w:pPr>
      <w:hyperlink w:anchor="_Toc490934693" w:history="1">
        <w:r w:rsidR="008D4861" w:rsidRPr="005C61BC">
          <w:rPr>
            <w:rStyle w:val="a8"/>
            <w:b/>
            <w:bCs/>
            <w:noProof/>
          </w:rPr>
          <w:t xml:space="preserve">§3  </w:t>
        </w:r>
        <w:r w:rsidR="008D4861" w:rsidRPr="005C61BC">
          <w:rPr>
            <w:rStyle w:val="a8"/>
            <w:rFonts w:hint="eastAsia"/>
            <w:b/>
            <w:bCs/>
            <w:noProof/>
          </w:rPr>
          <w:t>主要财务指标和基金净值表现</w:t>
        </w:r>
        <w:r w:rsidR="008D4861">
          <w:rPr>
            <w:noProof/>
            <w:webHidden/>
          </w:rPr>
          <w:tab/>
        </w:r>
        <w:r w:rsidR="008D4861">
          <w:rPr>
            <w:noProof/>
            <w:webHidden/>
          </w:rPr>
          <w:fldChar w:fldCharType="begin"/>
        </w:r>
        <w:r w:rsidR="008D4861">
          <w:rPr>
            <w:noProof/>
            <w:webHidden/>
          </w:rPr>
          <w:instrText xml:space="preserve"> PAGEREF _Toc490934693 \h </w:instrText>
        </w:r>
        <w:r w:rsidR="008D4861">
          <w:rPr>
            <w:noProof/>
            <w:webHidden/>
          </w:rPr>
        </w:r>
        <w:r w:rsidR="008D4861">
          <w:rPr>
            <w:noProof/>
            <w:webHidden/>
          </w:rPr>
          <w:fldChar w:fldCharType="separate"/>
        </w:r>
        <w:r w:rsidR="008D4861">
          <w:rPr>
            <w:noProof/>
            <w:webHidden/>
          </w:rPr>
          <w:t>6</w:t>
        </w:r>
        <w:r w:rsidR="008D4861">
          <w:rPr>
            <w:noProof/>
            <w:webHidden/>
          </w:rPr>
          <w:fldChar w:fldCharType="end"/>
        </w:r>
      </w:hyperlink>
    </w:p>
    <w:p w14:paraId="7C429E5F" w14:textId="77777777" w:rsidR="008D4861" w:rsidRDefault="00C5109E">
      <w:pPr>
        <w:pStyle w:val="22"/>
        <w:rPr>
          <w:rFonts w:asciiTheme="minorHAnsi" w:eastAsiaTheme="minorEastAsia" w:hAnsiTheme="minorHAnsi" w:cstheme="minorBidi"/>
          <w:noProof/>
          <w:kern w:val="2"/>
          <w:szCs w:val="22"/>
        </w:rPr>
      </w:pPr>
      <w:hyperlink w:anchor="_Toc490934694" w:history="1">
        <w:r w:rsidR="008D4861" w:rsidRPr="005C61BC">
          <w:rPr>
            <w:rStyle w:val="a8"/>
            <w:noProof/>
          </w:rPr>
          <w:t xml:space="preserve">3.1 </w:t>
        </w:r>
        <w:r w:rsidR="008D4861" w:rsidRPr="005C61BC">
          <w:rPr>
            <w:rStyle w:val="a8"/>
            <w:rFonts w:hint="eastAsia"/>
            <w:noProof/>
          </w:rPr>
          <w:t>主要会计数据和财务指标</w:t>
        </w:r>
        <w:r w:rsidR="008D4861">
          <w:rPr>
            <w:noProof/>
            <w:webHidden/>
          </w:rPr>
          <w:tab/>
        </w:r>
        <w:r w:rsidR="008D4861">
          <w:rPr>
            <w:noProof/>
            <w:webHidden/>
          </w:rPr>
          <w:fldChar w:fldCharType="begin"/>
        </w:r>
        <w:r w:rsidR="008D4861">
          <w:rPr>
            <w:noProof/>
            <w:webHidden/>
          </w:rPr>
          <w:instrText xml:space="preserve"> PAGEREF _Toc490934694 \h </w:instrText>
        </w:r>
        <w:r w:rsidR="008D4861">
          <w:rPr>
            <w:noProof/>
            <w:webHidden/>
          </w:rPr>
        </w:r>
        <w:r w:rsidR="008D4861">
          <w:rPr>
            <w:noProof/>
            <w:webHidden/>
          </w:rPr>
          <w:fldChar w:fldCharType="separate"/>
        </w:r>
        <w:r w:rsidR="008D4861">
          <w:rPr>
            <w:noProof/>
            <w:webHidden/>
          </w:rPr>
          <w:t>6</w:t>
        </w:r>
        <w:r w:rsidR="008D4861">
          <w:rPr>
            <w:noProof/>
            <w:webHidden/>
          </w:rPr>
          <w:fldChar w:fldCharType="end"/>
        </w:r>
      </w:hyperlink>
    </w:p>
    <w:p w14:paraId="22C297DA" w14:textId="77777777" w:rsidR="008D4861" w:rsidRDefault="00C5109E">
      <w:pPr>
        <w:pStyle w:val="22"/>
        <w:rPr>
          <w:rFonts w:asciiTheme="minorHAnsi" w:eastAsiaTheme="minorEastAsia" w:hAnsiTheme="minorHAnsi" w:cstheme="minorBidi"/>
          <w:noProof/>
          <w:kern w:val="2"/>
          <w:szCs w:val="22"/>
        </w:rPr>
      </w:pPr>
      <w:hyperlink w:anchor="_Toc490934695" w:history="1">
        <w:r w:rsidR="008D4861" w:rsidRPr="005C61BC">
          <w:rPr>
            <w:rStyle w:val="a8"/>
            <w:noProof/>
          </w:rPr>
          <w:t xml:space="preserve">3.2 </w:t>
        </w:r>
        <w:r w:rsidR="008D4861" w:rsidRPr="005C61BC">
          <w:rPr>
            <w:rStyle w:val="a8"/>
            <w:rFonts w:hint="eastAsia"/>
            <w:noProof/>
          </w:rPr>
          <w:t>基金净值表现</w:t>
        </w:r>
        <w:r w:rsidR="008D4861">
          <w:rPr>
            <w:noProof/>
            <w:webHidden/>
          </w:rPr>
          <w:tab/>
        </w:r>
        <w:r w:rsidR="008D4861">
          <w:rPr>
            <w:noProof/>
            <w:webHidden/>
          </w:rPr>
          <w:fldChar w:fldCharType="begin"/>
        </w:r>
        <w:r w:rsidR="008D4861">
          <w:rPr>
            <w:noProof/>
            <w:webHidden/>
          </w:rPr>
          <w:instrText xml:space="preserve"> PAGEREF _Toc490934695 \h </w:instrText>
        </w:r>
        <w:r w:rsidR="008D4861">
          <w:rPr>
            <w:noProof/>
            <w:webHidden/>
          </w:rPr>
        </w:r>
        <w:r w:rsidR="008D4861">
          <w:rPr>
            <w:noProof/>
            <w:webHidden/>
          </w:rPr>
          <w:fldChar w:fldCharType="separate"/>
        </w:r>
        <w:r w:rsidR="008D4861">
          <w:rPr>
            <w:noProof/>
            <w:webHidden/>
          </w:rPr>
          <w:t>7</w:t>
        </w:r>
        <w:r w:rsidR="008D4861">
          <w:rPr>
            <w:noProof/>
            <w:webHidden/>
          </w:rPr>
          <w:fldChar w:fldCharType="end"/>
        </w:r>
      </w:hyperlink>
    </w:p>
    <w:p w14:paraId="1E484B0F" w14:textId="77777777" w:rsidR="008D4861" w:rsidRDefault="00C5109E">
      <w:pPr>
        <w:pStyle w:val="11"/>
        <w:rPr>
          <w:rFonts w:asciiTheme="minorHAnsi" w:eastAsiaTheme="minorEastAsia" w:hAnsiTheme="minorHAnsi" w:cstheme="minorBidi"/>
          <w:noProof/>
          <w:szCs w:val="22"/>
        </w:rPr>
      </w:pPr>
      <w:hyperlink w:anchor="_Toc490934696" w:history="1">
        <w:r w:rsidR="008D4861" w:rsidRPr="005C61BC">
          <w:rPr>
            <w:rStyle w:val="a8"/>
            <w:b/>
            <w:bCs/>
            <w:noProof/>
          </w:rPr>
          <w:t xml:space="preserve">§4  </w:t>
        </w:r>
        <w:r w:rsidR="008D4861" w:rsidRPr="005C61BC">
          <w:rPr>
            <w:rStyle w:val="a8"/>
            <w:rFonts w:hint="eastAsia"/>
            <w:b/>
            <w:bCs/>
            <w:noProof/>
          </w:rPr>
          <w:t>管理人报告</w:t>
        </w:r>
        <w:r w:rsidR="008D4861">
          <w:rPr>
            <w:noProof/>
            <w:webHidden/>
          </w:rPr>
          <w:tab/>
        </w:r>
        <w:r w:rsidR="008D4861">
          <w:rPr>
            <w:noProof/>
            <w:webHidden/>
          </w:rPr>
          <w:fldChar w:fldCharType="begin"/>
        </w:r>
        <w:r w:rsidR="008D4861">
          <w:rPr>
            <w:noProof/>
            <w:webHidden/>
          </w:rPr>
          <w:instrText xml:space="preserve"> PAGEREF _Toc490934696 \h </w:instrText>
        </w:r>
        <w:r w:rsidR="008D4861">
          <w:rPr>
            <w:noProof/>
            <w:webHidden/>
          </w:rPr>
        </w:r>
        <w:r w:rsidR="008D4861">
          <w:rPr>
            <w:noProof/>
            <w:webHidden/>
          </w:rPr>
          <w:fldChar w:fldCharType="separate"/>
        </w:r>
        <w:r w:rsidR="008D4861">
          <w:rPr>
            <w:noProof/>
            <w:webHidden/>
          </w:rPr>
          <w:t>10</w:t>
        </w:r>
        <w:r w:rsidR="008D4861">
          <w:rPr>
            <w:noProof/>
            <w:webHidden/>
          </w:rPr>
          <w:fldChar w:fldCharType="end"/>
        </w:r>
      </w:hyperlink>
    </w:p>
    <w:p w14:paraId="56742F27" w14:textId="77777777" w:rsidR="008D4861" w:rsidRDefault="00C5109E">
      <w:pPr>
        <w:pStyle w:val="22"/>
        <w:rPr>
          <w:rFonts w:asciiTheme="minorHAnsi" w:eastAsiaTheme="minorEastAsia" w:hAnsiTheme="minorHAnsi" w:cstheme="minorBidi"/>
          <w:noProof/>
          <w:kern w:val="2"/>
          <w:szCs w:val="22"/>
        </w:rPr>
      </w:pPr>
      <w:hyperlink w:anchor="_Toc490934697" w:history="1">
        <w:r w:rsidR="008D4861" w:rsidRPr="005C61BC">
          <w:rPr>
            <w:rStyle w:val="a8"/>
            <w:noProof/>
          </w:rPr>
          <w:t xml:space="preserve">4.1 </w:t>
        </w:r>
        <w:r w:rsidR="008D4861" w:rsidRPr="005C61BC">
          <w:rPr>
            <w:rStyle w:val="a8"/>
            <w:rFonts w:hint="eastAsia"/>
            <w:noProof/>
          </w:rPr>
          <w:t>基金管理人及基金经理情况</w:t>
        </w:r>
        <w:r w:rsidR="008D4861">
          <w:rPr>
            <w:noProof/>
            <w:webHidden/>
          </w:rPr>
          <w:tab/>
        </w:r>
        <w:r w:rsidR="008D4861">
          <w:rPr>
            <w:noProof/>
            <w:webHidden/>
          </w:rPr>
          <w:fldChar w:fldCharType="begin"/>
        </w:r>
        <w:r w:rsidR="008D4861">
          <w:rPr>
            <w:noProof/>
            <w:webHidden/>
          </w:rPr>
          <w:instrText xml:space="preserve"> PAGEREF _Toc490934697 \h </w:instrText>
        </w:r>
        <w:r w:rsidR="008D4861">
          <w:rPr>
            <w:noProof/>
            <w:webHidden/>
          </w:rPr>
        </w:r>
        <w:r w:rsidR="008D4861">
          <w:rPr>
            <w:noProof/>
            <w:webHidden/>
          </w:rPr>
          <w:fldChar w:fldCharType="separate"/>
        </w:r>
        <w:r w:rsidR="008D4861">
          <w:rPr>
            <w:noProof/>
            <w:webHidden/>
          </w:rPr>
          <w:t>10</w:t>
        </w:r>
        <w:r w:rsidR="008D4861">
          <w:rPr>
            <w:noProof/>
            <w:webHidden/>
          </w:rPr>
          <w:fldChar w:fldCharType="end"/>
        </w:r>
      </w:hyperlink>
    </w:p>
    <w:p w14:paraId="4241C78E" w14:textId="77777777" w:rsidR="008D4861" w:rsidRDefault="00C5109E">
      <w:pPr>
        <w:pStyle w:val="22"/>
        <w:rPr>
          <w:rFonts w:asciiTheme="minorHAnsi" w:eastAsiaTheme="minorEastAsia" w:hAnsiTheme="minorHAnsi" w:cstheme="minorBidi"/>
          <w:noProof/>
          <w:kern w:val="2"/>
          <w:szCs w:val="22"/>
        </w:rPr>
      </w:pPr>
      <w:hyperlink w:anchor="_Toc490934698" w:history="1">
        <w:r w:rsidR="008D4861" w:rsidRPr="005C61BC">
          <w:rPr>
            <w:rStyle w:val="a8"/>
            <w:noProof/>
          </w:rPr>
          <w:t xml:space="preserve">4.2 </w:t>
        </w:r>
        <w:r w:rsidR="008D4861" w:rsidRPr="005C61BC">
          <w:rPr>
            <w:rStyle w:val="a8"/>
            <w:rFonts w:hint="eastAsia"/>
            <w:noProof/>
          </w:rPr>
          <w:t>管理人对报告期内本基金运作遵规守信情况的说明</w:t>
        </w:r>
        <w:r w:rsidR="008D4861">
          <w:rPr>
            <w:noProof/>
            <w:webHidden/>
          </w:rPr>
          <w:tab/>
        </w:r>
        <w:r w:rsidR="008D4861">
          <w:rPr>
            <w:noProof/>
            <w:webHidden/>
          </w:rPr>
          <w:fldChar w:fldCharType="begin"/>
        </w:r>
        <w:r w:rsidR="008D4861">
          <w:rPr>
            <w:noProof/>
            <w:webHidden/>
          </w:rPr>
          <w:instrText xml:space="preserve"> PAGEREF _Toc490934698 \h </w:instrText>
        </w:r>
        <w:r w:rsidR="008D4861">
          <w:rPr>
            <w:noProof/>
            <w:webHidden/>
          </w:rPr>
        </w:r>
        <w:r w:rsidR="008D4861">
          <w:rPr>
            <w:noProof/>
            <w:webHidden/>
          </w:rPr>
          <w:fldChar w:fldCharType="separate"/>
        </w:r>
        <w:r w:rsidR="008D4861">
          <w:rPr>
            <w:noProof/>
            <w:webHidden/>
          </w:rPr>
          <w:t>13</w:t>
        </w:r>
        <w:r w:rsidR="008D4861">
          <w:rPr>
            <w:noProof/>
            <w:webHidden/>
          </w:rPr>
          <w:fldChar w:fldCharType="end"/>
        </w:r>
      </w:hyperlink>
    </w:p>
    <w:p w14:paraId="70916B00" w14:textId="77777777" w:rsidR="008D4861" w:rsidRDefault="00C5109E">
      <w:pPr>
        <w:pStyle w:val="22"/>
        <w:rPr>
          <w:rFonts w:asciiTheme="minorHAnsi" w:eastAsiaTheme="minorEastAsia" w:hAnsiTheme="minorHAnsi" w:cstheme="minorBidi"/>
          <w:noProof/>
          <w:kern w:val="2"/>
          <w:szCs w:val="22"/>
        </w:rPr>
      </w:pPr>
      <w:hyperlink w:anchor="_Toc490934699" w:history="1">
        <w:r w:rsidR="008D4861" w:rsidRPr="005C61BC">
          <w:rPr>
            <w:rStyle w:val="a8"/>
            <w:noProof/>
          </w:rPr>
          <w:t xml:space="preserve">4.3 </w:t>
        </w:r>
        <w:r w:rsidR="008D4861" w:rsidRPr="005C61BC">
          <w:rPr>
            <w:rStyle w:val="a8"/>
            <w:rFonts w:hint="eastAsia"/>
            <w:noProof/>
          </w:rPr>
          <w:t>管理人对报告期内公平交易情况的专项说明</w:t>
        </w:r>
        <w:r w:rsidR="008D4861">
          <w:rPr>
            <w:noProof/>
            <w:webHidden/>
          </w:rPr>
          <w:tab/>
        </w:r>
        <w:r w:rsidR="008D4861">
          <w:rPr>
            <w:noProof/>
            <w:webHidden/>
          </w:rPr>
          <w:fldChar w:fldCharType="begin"/>
        </w:r>
        <w:r w:rsidR="008D4861">
          <w:rPr>
            <w:noProof/>
            <w:webHidden/>
          </w:rPr>
          <w:instrText xml:space="preserve"> PAGEREF _Toc490934699 \h </w:instrText>
        </w:r>
        <w:r w:rsidR="008D4861">
          <w:rPr>
            <w:noProof/>
            <w:webHidden/>
          </w:rPr>
        </w:r>
        <w:r w:rsidR="008D4861">
          <w:rPr>
            <w:noProof/>
            <w:webHidden/>
          </w:rPr>
          <w:fldChar w:fldCharType="separate"/>
        </w:r>
        <w:r w:rsidR="008D4861">
          <w:rPr>
            <w:noProof/>
            <w:webHidden/>
          </w:rPr>
          <w:t>13</w:t>
        </w:r>
        <w:r w:rsidR="008D4861">
          <w:rPr>
            <w:noProof/>
            <w:webHidden/>
          </w:rPr>
          <w:fldChar w:fldCharType="end"/>
        </w:r>
      </w:hyperlink>
    </w:p>
    <w:p w14:paraId="15C2C5BB" w14:textId="77777777" w:rsidR="008D4861" w:rsidRDefault="00C5109E">
      <w:pPr>
        <w:pStyle w:val="22"/>
        <w:rPr>
          <w:rFonts w:asciiTheme="minorHAnsi" w:eastAsiaTheme="minorEastAsia" w:hAnsiTheme="minorHAnsi" w:cstheme="minorBidi"/>
          <w:noProof/>
          <w:kern w:val="2"/>
          <w:szCs w:val="22"/>
        </w:rPr>
      </w:pPr>
      <w:hyperlink w:anchor="_Toc490934700" w:history="1">
        <w:r w:rsidR="008D4861" w:rsidRPr="005C61BC">
          <w:rPr>
            <w:rStyle w:val="a8"/>
            <w:noProof/>
          </w:rPr>
          <w:t xml:space="preserve">4.4 </w:t>
        </w:r>
        <w:r w:rsidR="008D4861" w:rsidRPr="005C61BC">
          <w:rPr>
            <w:rStyle w:val="a8"/>
            <w:rFonts w:hint="eastAsia"/>
            <w:noProof/>
          </w:rPr>
          <w:t>管理人对报告期内基金的投资策略和业绩表现的说明</w:t>
        </w:r>
        <w:r w:rsidR="008D4861">
          <w:rPr>
            <w:noProof/>
            <w:webHidden/>
          </w:rPr>
          <w:tab/>
        </w:r>
        <w:r w:rsidR="008D4861">
          <w:rPr>
            <w:noProof/>
            <w:webHidden/>
          </w:rPr>
          <w:fldChar w:fldCharType="begin"/>
        </w:r>
        <w:r w:rsidR="008D4861">
          <w:rPr>
            <w:noProof/>
            <w:webHidden/>
          </w:rPr>
          <w:instrText xml:space="preserve"> PAGEREF _Toc490934700 \h </w:instrText>
        </w:r>
        <w:r w:rsidR="008D4861">
          <w:rPr>
            <w:noProof/>
            <w:webHidden/>
          </w:rPr>
        </w:r>
        <w:r w:rsidR="008D4861">
          <w:rPr>
            <w:noProof/>
            <w:webHidden/>
          </w:rPr>
          <w:fldChar w:fldCharType="separate"/>
        </w:r>
        <w:r w:rsidR="008D4861">
          <w:rPr>
            <w:noProof/>
            <w:webHidden/>
          </w:rPr>
          <w:t>14</w:t>
        </w:r>
        <w:r w:rsidR="008D4861">
          <w:rPr>
            <w:noProof/>
            <w:webHidden/>
          </w:rPr>
          <w:fldChar w:fldCharType="end"/>
        </w:r>
      </w:hyperlink>
    </w:p>
    <w:p w14:paraId="6C284B9B" w14:textId="77777777" w:rsidR="008D4861" w:rsidRDefault="00C5109E">
      <w:pPr>
        <w:pStyle w:val="22"/>
        <w:rPr>
          <w:rFonts w:asciiTheme="minorHAnsi" w:eastAsiaTheme="minorEastAsia" w:hAnsiTheme="minorHAnsi" w:cstheme="minorBidi"/>
          <w:noProof/>
          <w:kern w:val="2"/>
          <w:szCs w:val="22"/>
        </w:rPr>
      </w:pPr>
      <w:hyperlink w:anchor="_Toc490934701" w:history="1">
        <w:r w:rsidR="008D4861" w:rsidRPr="005C61BC">
          <w:rPr>
            <w:rStyle w:val="a8"/>
            <w:noProof/>
          </w:rPr>
          <w:t xml:space="preserve">4.5 </w:t>
        </w:r>
        <w:r w:rsidR="008D4861" w:rsidRPr="005C61BC">
          <w:rPr>
            <w:rStyle w:val="a8"/>
            <w:rFonts w:hint="eastAsia"/>
            <w:noProof/>
          </w:rPr>
          <w:t>管理人对宏观经济、证券市场及行业走势的简要展望</w:t>
        </w:r>
        <w:r w:rsidR="008D4861">
          <w:rPr>
            <w:noProof/>
            <w:webHidden/>
          </w:rPr>
          <w:tab/>
        </w:r>
        <w:r w:rsidR="008D4861">
          <w:rPr>
            <w:noProof/>
            <w:webHidden/>
          </w:rPr>
          <w:fldChar w:fldCharType="begin"/>
        </w:r>
        <w:r w:rsidR="008D4861">
          <w:rPr>
            <w:noProof/>
            <w:webHidden/>
          </w:rPr>
          <w:instrText xml:space="preserve"> PAGEREF _Toc490934701 \h </w:instrText>
        </w:r>
        <w:r w:rsidR="008D4861">
          <w:rPr>
            <w:noProof/>
            <w:webHidden/>
          </w:rPr>
        </w:r>
        <w:r w:rsidR="008D4861">
          <w:rPr>
            <w:noProof/>
            <w:webHidden/>
          </w:rPr>
          <w:fldChar w:fldCharType="separate"/>
        </w:r>
        <w:r w:rsidR="008D4861">
          <w:rPr>
            <w:noProof/>
            <w:webHidden/>
          </w:rPr>
          <w:t>14</w:t>
        </w:r>
        <w:r w:rsidR="008D4861">
          <w:rPr>
            <w:noProof/>
            <w:webHidden/>
          </w:rPr>
          <w:fldChar w:fldCharType="end"/>
        </w:r>
      </w:hyperlink>
    </w:p>
    <w:p w14:paraId="60E96DBF" w14:textId="77777777" w:rsidR="008D4861" w:rsidRDefault="00C5109E">
      <w:pPr>
        <w:pStyle w:val="22"/>
        <w:rPr>
          <w:rFonts w:asciiTheme="minorHAnsi" w:eastAsiaTheme="minorEastAsia" w:hAnsiTheme="minorHAnsi" w:cstheme="minorBidi"/>
          <w:noProof/>
          <w:kern w:val="2"/>
          <w:szCs w:val="22"/>
        </w:rPr>
      </w:pPr>
      <w:hyperlink w:anchor="_Toc490934702" w:history="1">
        <w:r w:rsidR="008D4861" w:rsidRPr="005C61BC">
          <w:rPr>
            <w:rStyle w:val="a8"/>
            <w:noProof/>
          </w:rPr>
          <w:t xml:space="preserve">4.6 </w:t>
        </w:r>
        <w:r w:rsidR="008D4861" w:rsidRPr="005C61BC">
          <w:rPr>
            <w:rStyle w:val="a8"/>
            <w:rFonts w:hint="eastAsia"/>
            <w:noProof/>
          </w:rPr>
          <w:t>管理人对报告期内基金估值程序等事项的说明</w:t>
        </w:r>
        <w:r w:rsidR="008D4861">
          <w:rPr>
            <w:noProof/>
            <w:webHidden/>
          </w:rPr>
          <w:tab/>
        </w:r>
        <w:r w:rsidR="008D4861">
          <w:rPr>
            <w:noProof/>
            <w:webHidden/>
          </w:rPr>
          <w:fldChar w:fldCharType="begin"/>
        </w:r>
        <w:r w:rsidR="008D4861">
          <w:rPr>
            <w:noProof/>
            <w:webHidden/>
          </w:rPr>
          <w:instrText xml:space="preserve"> PAGEREF _Toc490934702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76241CB6" w14:textId="77777777" w:rsidR="008D4861" w:rsidRDefault="00C5109E">
      <w:pPr>
        <w:pStyle w:val="22"/>
        <w:rPr>
          <w:rFonts w:asciiTheme="minorHAnsi" w:eastAsiaTheme="minorEastAsia" w:hAnsiTheme="minorHAnsi" w:cstheme="minorBidi"/>
          <w:noProof/>
          <w:kern w:val="2"/>
          <w:szCs w:val="22"/>
        </w:rPr>
      </w:pPr>
      <w:hyperlink w:anchor="_Toc490934703" w:history="1">
        <w:r w:rsidR="008D4861" w:rsidRPr="005C61BC">
          <w:rPr>
            <w:rStyle w:val="a8"/>
            <w:noProof/>
          </w:rPr>
          <w:t xml:space="preserve">4.7 </w:t>
        </w:r>
        <w:r w:rsidR="008D4861" w:rsidRPr="005C61BC">
          <w:rPr>
            <w:rStyle w:val="a8"/>
            <w:rFonts w:hint="eastAsia"/>
            <w:noProof/>
          </w:rPr>
          <w:t>管理人对报告期内基金利润分配情况的说明</w:t>
        </w:r>
        <w:r w:rsidR="008D4861">
          <w:rPr>
            <w:noProof/>
            <w:webHidden/>
          </w:rPr>
          <w:tab/>
        </w:r>
        <w:r w:rsidR="008D4861">
          <w:rPr>
            <w:noProof/>
            <w:webHidden/>
          </w:rPr>
          <w:fldChar w:fldCharType="begin"/>
        </w:r>
        <w:r w:rsidR="008D4861">
          <w:rPr>
            <w:noProof/>
            <w:webHidden/>
          </w:rPr>
          <w:instrText xml:space="preserve"> PAGEREF _Toc490934703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626E7AA3" w14:textId="77777777" w:rsidR="008D4861" w:rsidRDefault="00C5109E">
      <w:pPr>
        <w:pStyle w:val="22"/>
        <w:rPr>
          <w:rFonts w:asciiTheme="minorHAnsi" w:eastAsiaTheme="minorEastAsia" w:hAnsiTheme="minorHAnsi" w:cstheme="minorBidi"/>
          <w:noProof/>
          <w:kern w:val="2"/>
          <w:szCs w:val="22"/>
        </w:rPr>
      </w:pPr>
      <w:hyperlink w:anchor="_Toc490934704" w:history="1">
        <w:r w:rsidR="008D4861" w:rsidRPr="005C61BC">
          <w:rPr>
            <w:rStyle w:val="a8"/>
            <w:noProof/>
          </w:rPr>
          <w:t xml:space="preserve">4.8 </w:t>
        </w:r>
        <w:r w:rsidR="008D4861" w:rsidRPr="005C61BC">
          <w:rPr>
            <w:rStyle w:val="a8"/>
            <w:rFonts w:hint="eastAsia"/>
            <w:noProof/>
          </w:rPr>
          <w:t>报告期内管理人对本基金持有人数或基金资产净值预警情形的说明</w:t>
        </w:r>
        <w:r w:rsidR="008D4861">
          <w:rPr>
            <w:noProof/>
            <w:webHidden/>
          </w:rPr>
          <w:tab/>
        </w:r>
        <w:r w:rsidR="008D4861">
          <w:rPr>
            <w:noProof/>
            <w:webHidden/>
          </w:rPr>
          <w:fldChar w:fldCharType="begin"/>
        </w:r>
        <w:r w:rsidR="008D4861">
          <w:rPr>
            <w:noProof/>
            <w:webHidden/>
          </w:rPr>
          <w:instrText xml:space="preserve"> PAGEREF _Toc490934704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43639741" w14:textId="77777777" w:rsidR="008D4861" w:rsidRDefault="00C5109E">
      <w:pPr>
        <w:pStyle w:val="11"/>
        <w:rPr>
          <w:rFonts w:asciiTheme="minorHAnsi" w:eastAsiaTheme="minorEastAsia" w:hAnsiTheme="minorHAnsi" w:cstheme="minorBidi"/>
          <w:noProof/>
          <w:szCs w:val="22"/>
        </w:rPr>
      </w:pPr>
      <w:hyperlink w:anchor="_Toc490934705" w:history="1">
        <w:r w:rsidR="008D4861" w:rsidRPr="005C61BC">
          <w:rPr>
            <w:rStyle w:val="a8"/>
            <w:b/>
            <w:bCs/>
            <w:noProof/>
          </w:rPr>
          <w:t xml:space="preserve">§5  </w:t>
        </w:r>
        <w:r w:rsidR="008D4861" w:rsidRPr="005C61BC">
          <w:rPr>
            <w:rStyle w:val="a8"/>
            <w:rFonts w:hint="eastAsia"/>
            <w:b/>
            <w:bCs/>
            <w:noProof/>
          </w:rPr>
          <w:t>托管人报告</w:t>
        </w:r>
        <w:r w:rsidR="008D4861">
          <w:rPr>
            <w:noProof/>
            <w:webHidden/>
          </w:rPr>
          <w:tab/>
        </w:r>
        <w:r w:rsidR="008D4861">
          <w:rPr>
            <w:noProof/>
            <w:webHidden/>
          </w:rPr>
          <w:fldChar w:fldCharType="begin"/>
        </w:r>
        <w:r w:rsidR="008D4861">
          <w:rPr>
            <w:noProof/>
            <w:webHidden/>
          </w:rPr>
          <w:instrText xml:space="preserve"> PAGEREF _Toc490934705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5EAE82DC" w14:textId="77777777" w:rsidR="008D4861" w:rsidRDefault="00C5109E">
      <w:pPr>
        <w:pStyle w:val="22"/>
        <w:rPr>
          <w:rFonts w:asciiTheme="minorHAnsi" w:eastAsiaTheme="minorEastAsia" w:hAnsiTheme="minorHAnsi" w:cstheme="minorBidi"/>
          <w:noProof/>
          <w:kern w:val="2"/>
          <w:szCs w:val="22"/>
        </w:rPr>
      </w:pPr>
      <w:hyperlink w:anchor="_Toc490934706" w:history="1">
        <w:r w:rsidR="008D4861" w:rsidRPr="005C61BC">
          <w:rPr>
            <w:rStyle w:val="a8"/>
            <w:noProof/>
          </w:rPr>
          <w:t xml:space="preserve">5.1 </w:t>
        </w:r>
        <w:r w:rsidR="008D4861" w:rsidRPr="005C61BC">
          <w:rPr>
            <w:rStyle w:val="a8"/>
            <w:rFonts w:hint="eastAsia"/>
            <w:noProof/>
          </w:rPr>
          <w:t>报告期内本基金托管人遵规守信情况声明</w:t>
        </w:r>
        <w:r w:rsidR="008D4861">
          <w:rPr>
            <w:noProof/>
            <w:webHidden/>
          </w:rPr>
          <w:tab/>
        </w:r>
        <w:r w:rsidR="008D4861">
          <w:rPr>
            <w:noProof/>
            <w:webHidden/>
          </w:rPr>
          <w:fldChar w:fldCharType="begin"/>
        </w:r>
        <w:r w:rsidR="008D4861">
          <w:rPr>
            <w:noProof/>
            <w:webHidden/>
          </w:rPr>
          <w:instrText xml:space="preserve"> PAGEREF _Toc490934706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67DF217D" w14:textId="77777777" w:rsidR="008D4861" w:rsidRDefault="00C5109E">
      <w:pPr>
        <w:pStyle w:val="22"/>
        <w:rPr>
          <w:rFonts w:asciiTheme="minorHAnsi" w:eastAsiaTheme="minorEastAsia" w:hAnsiTheme="minorHAnsi" w:cstheme="minorBidi"/>
          <w:noProof/>
          <w:kern w:val="2"/>
          <w:szCs w:val="22"/>
        </w:rPr>
      </w:pPr>
      <w:hyperlink w:anchor="_Toc490934707" w:history="1">
        <w:r w:rsidR="008D4861" w:rsidRPr="005C61BC">
          <w:rPr>
            <w:rStyle w:val="a8"/>
            <w:noProof/>
          </w:rPr>
          <w:t xml:space="preserve">5.2 </w:t>
        </w:r>
        <w:r w:rsidR="008D4861" w:rsidRPr="005C61BC">
          <w:rPr>
            <w:rStyle w:val="a8"/>
            <w:rFonts w:hint="eastAsia"/>
            <w:noProof/>
          </w:rPr>
          <w:t>托管人对报告期内本基金投资运作遵规守信、净值计算、利润分配等情况的说明</w:t>
        </w:r>
        <w:r w:rsidR="008D4861">
          <w:rPr>
            <w:noProof/>
            <w:webHidden/>
          </w:rPr>
          <w:tab/>
        </w:r>
        <w:r w:rsidR="008D4861">
          <w:rPr>
            <w:noProof/>
            <w:webHidden/>
          </w:rPr>
          <w:fldChar w:fldCharType="begin"/>
        </w:r>
        <w:r w:rsidR="008D4861">
          <w:rPr>
            <w:noProof/>
            <w:webHidden/>
          </w:rPr>
          <w:instrText xml:space="preserve"> PAGEREF _Toc490934707 \h </w:instrText>
        </w:r>
        <w:r w:rsidR="008D4861">
          <w:rPr>
            <w:noProof/>
            <w:webHidden/>
          </w:rPr>
        </w:r>
        <w:r w:rsidR="008D4861">
          <w:rPr>
            <w:noProof/>
            <w:webHidden/>
          </w:rPr>
          <w:fldChar w:fldCharType="separate"/>
        </w:r>
        <w:r w:rsidR="008D4861">
          <w:rPr>
            <w:noProof/>
            <w:webHidden/>
          </w:rPr>
          <w:t>15</w:t>
        </w:r>
        <w:r w:rsidR="008D4861">
          <w:rPr>
            <w:noProof/>
            <w:webHidden/>
          </w:rPr>
          <w:fldChar w:fldCharType="end"/>
        </w:r>
      </w:hyperlink>
    </w:p>
    <w:p w14:paraId="7614A401" w14:textId="77777777" w:rsidR="008D4861" w:rsidRDefault="00C5109E">
      <w:pPr>
        <w:pStyle w:val="22"/>
        <w:rPr>
          <w:rFonts w:asciiTheme="minorHAnsi" w:eastAsiaTheme="minorEastAsia" w:hAnsiTheme="minorHAnsi" w:cstheme="minorBidi"/>
          <w:noProof/>
          <w:kern w:val="2"/>
          <w:szCs w:val="22"/>
        </w:rPr>
      </w:pPr>
      <w:hyperlink w:anchor="_Toc490934708" w:history="1">
        <w:r w:rsidR="008D4861" w:rsidRPr="005C61BC">
          <w:rPr>
            <w:rStyle w:val="a8"/>
            <w:noProof/>
          </w:rPr>
          <w:t xml:space="preserve">5.3 </w:t>
        </w:r>
        <w:r w:rsidR="008D4861" w:rsidRPr="005C61BC">
          <w:rPr>
            <w:rStyle w:val="a8"/>
            <w:rFonts w:hint="eastAsia"/>
            <w:noProof/>
          </w:rPr>
          <w:t>托管人对本半年度报告中财务信息等内容的真实、准确和完整发表意见</w:t>
        </w:r>
        <w:r w:rsidR="008D4861">
          <w:rPr>
            <w:noProof/>
            <w:webHidden/>
          </w:rPr>
          <w:tab/>
        </w:r>
        <w:r w:rsidR="008D4861">
          <w:rPr>
            <w:noProof/>
            <w:webHidden/>
          </w:rPr>
          <w:fldChar w:fldCharType="begin"/>
        </w:r>
        <w:r w:rsidR="008D4861">
          <w:rPr>
            <w:noProof/>
            <w:webHidden/>
          </w:rPr>
          <w:instrText xml:space="preserve"> PAGEREF _Toc490934708 \h </w:instrText>
        </w:r>
        <w:r w:rsidR="008D4861">
          <w:rPr>
            <w:noProof/>
            <w:webHidden/>
          </w:rPr>
        </w:r>
        <w:r w:rsidR="008D4861">
          <w:rPr>
            <w:noProof/>
            <w:webHidden/>
          </w:rPr>
          <w:fldChar w:fldCharType="separate"/>
        </w:r>
        <w:r w:rsidR="008D4861">
          <w:rPr>
            <w:noProof/>
            <w:webHidden/>
          </w:rPr>
          <w:t>16</w:t>
        </w:r>
        <w:r w:rsidR="008D4861">
          <w:rPr>
            <w:noProof/>
            <w:webHidden/>
          </w:rPr>
          <w:fldChar w:fldCharType="end"/>
        </w:r>
      </w:hyperlink>
    </w:p>
    <w:p w14:paraId="10E4B446" w14:textId="77777777" w:rsidR="008D4861" w:rsidRDefault="00C5109E" w:rsidP="008D4861">
      <w:pPr>
        <w:pStyle w:val="11"/>
        <w:tabs>
          <w:tab w:val="left" w:pos="420"/>
        </w:tabs>
        <w:rPr>
          <w:rFonts w:asciiTheme="minorHAnsi" w:eastAsiaTheme="minorEastAsia" w:hAnsiTheme="minorHAnsi" w:cstheme="minorBidi"/>
          <w:noProof/>
          <w:szCs w:val="22"/>
        </w:rPr>
      </w:pPr>
      <w:hyperlink w:anchor="_Toc490934709" w:history="1">
        <w:r w:rsidR="008D4861" w:rsidRPr="005C61BC">
          <w:rPr>
            <w:rStyle w:val="a8"/>
            <w:b/>
            <w:bCs/>
            <w:noProof/>
          </w:rPr>
          <w:t>§6</w:t>
        </w:r>
        <w:r w:rsidR="008D4861">
          <w:rPr>
            <w:rFonts w:asciiTheme="minorHAnsi" w:eastAsiaTheme="minorEastAsia" w:hAnsiTheme="minorHAnsi" w:cstheme="minorBidi"/>
            <w:noProof/>
            <w:szCs w:val="22"/>
          </w:rPr>
          <w:tab/>
        </w:r>
        <w:r w:rsidR="008D4861" w:rsidRPr="005C61BC">
          <w:rPr>
            <w:rStyle w:val="a8"/>
            <w:rFonts w:hint="eastAsia"/>
            <w:b/>
            <w:bCs/>
            <w:noProof/>
          </w:rPr>
          <w:t>半年度财务会计报告（未经审计）</w:t>
        </w:r>
        <w:r w:rsidR="008D4861">
          <w:rPr>
            <w:noProof/>
            <w:webHidden/>
          </w:rPr>
          <w:tab/>
        </w:r>
        <w:r w:rsidR="008D4861">
          <w:rPr>
            <w:noProof/>
            <w:webHidden/>
          </w:rPr>
          <w:fldChar w:fldCharType="begin"/>
        </w:r>
        <w:r w:rsidR="008D4861">
          <w:rPr>
            <w:noProof/>
            <w:webHidden/>
          </w:rPr>
          <w:instrText xml:space="preserve"> PAGEREF _Toc490934709 \h </w:instrText>
        </w:r>
        <w:r w:rsidR="008D4861">
          <w:rPr>
            <w:noProof/>
            <w:webHidden/>
          </w:rPr>
        </w:r>
        <w:r w:rsidR="008D4861">
          <w:rPr>
            <w:noProof/>
            <w:webHidden/>
          </w:rPr>
          <w:fldChar w:fldCharType="separate"/>
        </w:r>
        <w:r w:rsidR="008D4861">
          <w:rPr>
            <w:noProof/>
            <w:webHidden/>
          </w:rPr>
          <w:t>16</w:t>
        </w:r>
        <w:r w:rsidR="008D4861">
          <w:rPr>
            <w:noProof/>
            <w:webHidden/>
          </w:rPr>
          <w:fldChar w:fldCharType="end"/>
        </w:r>
      </w:hyperlink>
    </w:p>
    <w:p w14:paraId="30E4A94A" w14:textId="77777777" w:rsidR="008D4861" w:rsidRDefault="00C5109E">
      <w:pPr>
        <w:pStyle w:val="22"/>
        <w:rPr>
          <w:rFonts w:asciiTheme="minorHAnsi" w:eastAsiaTheme="minorEastAsia" w:hAnsiTheme="minorHAnsi" w:cstheme="minorBidi"/>
          <w:noProof/>
          <w:kern w:val="2"/>
          <w:szCs w:val="22"/>
        </w:rPr>
      </w:pPr>
      <w:hyperlink w:anchor="_Toc490934710" w:history="1">
        <w:r w:rsidR="008D4861" w:rsidRPr="005C61BC">
          <w:rPr>
            <w:rStyle w:val="a8"/>
            <w:noProof/>
          </w:rPr>
          <w:t xml:space="preserve">6.1 </w:t>
        </w:r>
        <w:r w:rsidR="008D4861" w:rsidRPr="005C61BC">
          <w:rPr>
            <w:rStyle w:val="a8"/>
            <w:rFonts w:hint="eastAsia"/>
            <w:noProof/>
          </w:rPr>
          <w:t>资产负债表</w:t>
        </w:r>
        <w:r w:rsidR="008D4861">
          <w:rPr>
            <w:noProof/>
            <w:webHidden/>
          </w:rPr>
          <w:tab/>
        </w:r>
        <w:r w:rsidR="008D4861">
          <w:rPr>
            <w:noProof/>
            <w:webHidden/>
          </w:rPr>
          <w:fldChar w:fldCharType="begin"/>
        </w:r>
        <w:r w:rsidR="008D4861">
          <w:rPr>
            <w:noProof/>
            <w:webHidden/>
          </w:rPr>
          <w:instrText xml:space="preserve"> PAGEREF _Toc490934710 \h </w:instrText>
        </w:r>
        <w:r w:rsidR="008D4861">
          <w:rPr>
            <w:noProof/>
            <w:webHidden/>
          </w:rPr>
        </w:r>
        <w:r w:rsidR="008D4861">
          <w:rPr>
            <w:noProof/>
            <w:webHidden/>
          </w:rPr>
          <w:fldChar w:fldCharType="separate"/>
        </w:r>
        <w:r w:rsidR="008D4861">
          <w:rPr>
            <w:noProof/>
            <w:webHidden/>
          </w:rPr>
          <w:t>16</w:t>
        </w:r>
        <w:r w:rsidR="008D4861">
          <w:rPr>
            <w:noProof/>
            <w:webHidden/>
          </w:rPr>
          <w:fldChar w:fldCharType="end"/>
        </w:r>
      </w:hyperlink>
    </w:p>
    <w:p w14:paraId="4F3F36C7" w14:textId="77777777" w:rsidR="008D4861" w:rsidRDefault="00C5109E">
      <w:pPr>
        <w:pStyle w:val="22"/>
        <w:rPr>
          <w:rFonts w:asciiTheme="minorHAnsi" w:eastAsiaTheme="minorEastAsia" w:hAnsiTheme="minorHAnsi" w:cstheme="minorBidi"/>
          <w:noProof/>
          <w:kern w:val="2"/>
          <w:szCs w:val="22"/>
        </w:rPr>
      </w:pPr>
      <w:hyperlink w:anchor="_Toc490934711" w:history="1">
        <w:r w:rsidR="008D4861" w:rsidRPr="005C61BC">
          <w:rPr>
            <w:rStyle w:val="a8"/>
            <w:noProof/>
          </w:rPr>
          <w:t xml:space="preserve">6.2 </w:t>
        </w:r>
        <w:r w:rsidR="008D4861" w:rsidRPr="005C61BC">
          <w:rPr>
            <w:rStyle w:val="a8"/>
            <w:rFonts w:hint="eastAsia"/>
            <w:noProof/>
          </w:rPr>
          <w:t>利润表</w:t>
        </w:r>
        <w:r w:rsidR="008D4861">
          <w:rPr>
            <w:noProof/>
            <w:webHidden/>
          </w:rPr>
          <w:tab/>
        </w:r>
        <w:r w:rsidR="008D4861">
          <w:rPr>
            <w:noProof/>
            <w:webHidden/>
          </w:rPr>
          <w:fldChar w:fldCharType="begin"/>
        </w:r>
        <w:r w:rsidR="008D4861">
          <w:rPr>
            <w:noProof/>
            <w:webHidden/>
          </w:rPr>
          <w:instrText xml:space="preserve"> PAGEREF _Toc490934711 \h </w:instrText>
        </w:r>
        <w:r w:rsidR="008D4861">
          <w:rPr>
            <w:noProof/>
            <w:webHidden/>
          </w:rPr>
        </w:r>
        <w:r w:rsidR="008D4861">
          <w:rPr>
            <w:noProof/>
            <w:webHidden/>
          </w:rPr>
          <w:fldChar w:fldCharType="separate"/>
        </w:r>
        <w:r w:rsidR="008D4861">
          <w:rPr>
            <w:noProof/>
            <w:webHidden/>
          </w:rPr>
          <w:t>17</w:t>
        </w:r>
        <w:r w:rsidR="008D4861">
          <w:rPr>
            <w:noProof/>
            <w:webHidden/>
          </w:rPr>
          <w:fldChar w:fldCharType="end"/>
        </w:r>
      </w:hyperlink>
    </w:p>
    <w:p w14:paraId="4725414A" w14:textId="77777777" w:rsidR="008D4861" w:rsidRDefault="00C5109E">
      <w:pPr>
        <w:pStyle w:val="22"/>
        <w:rPr>
          <w:rFonts w:asciiTheme="minorHAnsi" w:eastAsiaTheme="minorEastAsia" w:hAnsiTheme="minorHAnsi" w:cstheme="minorBidi"/>
          <w:noProof/>
          <w:kern w:val="2"/>
          <w:szCs w:val="22"/>
        </w:rPr>
      </w:pPr>
      <w:hyperlink w:anchor="_Toc490934712" w:history="1">
        <w:r w:rsidR="008D4861" w:rsidRPr="005C61BC">
          <w:rPr>
            <w:rStyle w:val="a8"/>
            <w:noProof/>
          </w:rPr>
          <w:t xml:space="preserve">6.3 </w:t>
        </w:r>
        <w:r w:rsidR="008D4861" w:rsidRPr="005C61BC">
          <w:rPr>
            <w:rStyle w:val="a8"/>
            <w:rFonts w:hint="eastAsia"/>
            <w:noProof/>
          </w:rPr>
          <w:t>所有者权益（基金净值）变动表</w:t>
        </w:r>
        <w:r w:rsidR="008D4861">
          <w:rPr>
            <w:noProof/>
            <w:webHidden/>
          </w:rPr>
          <w:tab/>
        </w:r>
        <w:r w:rsidR="008D4861">
          <w:rPr>
            <w:noProof/>
            <w:webHidden/>
          </w:rPr>
          <w:fldChar w:fldCharType="begin"/>
        </w:r>
        <w:r w:rsidR="008D4861">
          <w:rPr>
            <w:noProof/>
            <w:webHidden/>
          </w:rPr>
          <w:instrText xml:space="preserve"> PAGEREF _Toc490934712 \h </w:instrText>
        </w:r>
        <w:r w:rsidR="008D4861">
          <w:rPr>
            <w:noProof/>
            <w:webHidden/>
          </w:rPr>
        </w:r>
        <w:r w:rsidR="008D4861">
          <w:rPr>
            <w:noProof/>
            <w:webHidden/>
          </w:rPr>
          <w:fldChar w:fldCharType="separate"/>
        </w:r>
        <w:r w:rsidR="008D4861">
          <w:rPr>
            <w:noProof/>
            <w:webHidden/>
          </w:rPr>
          <w:t>19</w:t>
        </w:r>
        <w:r w:rsidR="008D4861">
          <w:rPr>
            <w:noProof/>
            <w:webHidden/>
          </w:rPr>
          <w:fldChar w:fldCharType="end"/>
        </w:r>
      </w:hyperlink>
    </w:p>
    <w:p w14:paraId="7B469B48" w14:textId="4B488469" w:rsidR="008D4861" w:rsidRDefault="00C5109E">
      <w:pPr>
        <w:pStyle w:val="22"/>
        <w:rPr>
          <w:rFonts w:asciiTheme="minorHAnsi" w:eastAsiaTheme="minorEastAsia" w:hAnsiTheme="minorHAnsi" w:cstheme="minorBidi"/>
          <w:noProof/>
          <w:kern w:val="2"/>
          <w:szCs w:val="22"/>
        </w:rPr>
      </w:pPr>
      <w:hyperlink w:anchor="_Toc490934713" w:history="1">
        <w:r w:rsidR="008D4861" w:rsidRPr="005C61BC">
          <w:rPr>
            <w:rStyle w:val="a8"/>
            <w:noProof/>
          </w:rPr>
          <w:t>6.4</w:t>
        </w:r>
        <w:r w:rsidR="008D4861">
          <w:rPr>
            <w:rStyle w:val="a8"/>
            <w:noProof/>
          </w:rPr>
          <w:t xml:space="preserve"> </w:t>
        </w:r>
        <w:r w:rsidR="008D4861" w:rsidRPr="005C61BC">
          <w:rPr>
            <w:rStyle w:val="a8"/>
            <w:rFonts w:hint="eastAsia"/>
            <w:noProof/>
          </w:rPr>
          <w:t>报表附注</w:t>
        </w:r>
        <w:r w:rsidR="008D4861">
          <w:rPr>
            <w:noProof/>
            <w:webHidden/>
          </w:rPr>
          <w:tab/>
        </w:r>
        <w:r w:rsidR="008D4861">
          <w:rPr>
            <w:noProof/>
            <w:webHidden/>
          </w:rPr>
          <w:fldChar w:fldCharType="begin"/>
        </w:r>
        <w:r w:rsidR="008D4861">
          <w:rPr>
            <w:noProof/>
            <w:webHidden/>
          </w:rPr>
          <w:instrText xml:space="preserve"> PAGEREF _Toc490934713 \h </w:instrText>
        </w:r>
        <w:r w:rsidR="008D4861">
          <w:rPr>
            <w:noProof/>
            <w:webHidden/>
          </w:rPr>
        </w:r>
        <w:r w:rsidR="008D4861">
          <w:rPr>
            <w:noProof/>
            <w:webHidden/>
          </w:rPr>
          <w:fldChar w:fldCharType="separate"/>
        </w:r>
        <w:r w:rsidR="008D4861">
          <w:rPr>
            <w:noProof/>
            <w:webHidden/>
          </w:rPr>
          <w:t>20</w:t>
        </w:r>
        <w:r w:rsidR="008D4861">
          <w:rPr>
            <w:noProof/>
            <w:webHidden/>
          </w:rPr>
          <w:fldChar w:fldCharType="end"/>
        </w:r>
      </w:hyperlink>
    </w:p>
    <w:p w14:paraId="5EC00C78" w14:textId="77777777" w:rsidR="008D4861" w:rsidRDefault="00C5109E">
      <w:pPr>
        <w:pStyle w:val="11"/>
        <w:rPr>
          <w:rFonts w:asciiTheme="minorHAnsi" w:eastAsiaTheme="minorEastAsia" w:hAnsiTheme="minorHAnsi" w:cstheme="minorBidi"/>
          <w:noProof/>
          <w:szCs w:val="22"/>
        </w:rPr>
      </w:pPr>
      <w:hyperlink w:anchor="_Toc490934714" w:history="1">
        <w:r w:rsidR="008D4861" w:rsidRPr="005C61BC">
          <w:rPr>
            <w:rStyle w:val="a8"/>
            <w:b/>
            <w:bCs/>
            <w:noProof/>
          </w:rPr>
          <w:t xml:space="preserve">§7  </w:t>
        </w:r>
        <w:r w:rsidR="008D4861" w:rsidRPr="005C61BC">
          <w:rPr>
            <w:rStyle w:val="a8"/>
            <w:rFonts w:hint="eastAsia"/>
            <w:b/>
            <w:bCs/>
            <w:noProof/>
          </w:rPr>
          <w:t>投资组合报告</w:t>
        </w:r>
        <w:r w:rsidR="008D4861">
          <w:rPr>
            <w:noProof/>
            <w:webHidden/>
          </w:rPr>
          <w:tab/>
        </w:r>
        <w:r w:rsidR="008D4861">
          <w:rPr>
            <w:noProof/>
            <w:webHidden/>
          </w:rPr>
          <w:fldChar w:fldCharType="begin"/>
        </w:r>
        <w:r w:rsidR="008D4861">
          <w:rPr>
            <w:noProof/>
            <w:webHidden/>
          </w:rPr>
          <w:instrText xml:space="preserve"> PAGEREF _Toc490934714 \h </w:instrText>
        </w:r>
        <w:r w:rsidR="008D4861">
          <w:rPr>
            <w:noProof/>
            <w:webHidden/>
          </w:rPr>
        </w:r>
        <w:r w:rsidR="008D4861">
          <w:rPr>
            <w:noProof/>
            <w:webHidden/>
          </w:rPr>
          <w:fldChar w:fldCharType="separate"/>
        </w:r>
        <w:r w:rsidR="008D4861">
          <w:rPr>
            <w:noProof/>
            <w:webHidden/>
          </w:rPr>
          <w:t>38</w:t>
        </w:r>
        <w:r w:rsidR="008D4861">
          <w:rPr>
            <w:noProof/>
            <w:webHidden/>
          </w:rPr>
          <w:fldChar w:fldCharType="end"/>
        </w:r>
      </w:hyperlink>
    </w:p>
    <w:p w14:paraId="08AB466B" w14:textId="77777777" w:rsidR="008D4861" w:rsidRDefault="00C5109E">
      <w:pPr>
        <w:pStyle w:val="22"/>
        <w:rPr>
          <w:rFonts w:asciiTheme="minorHAnsi" w:eastAsiaTheme="minorEastAsia" w:hAnsiTheme="minorHAnsi" w:cstheme="minorBidi"/>
          <w:noProof/>
          <w:kern w:val="2"/>
          <w:szCs w:val="22"/>
        </w:rPr>
      </w:pPr>
      <w:hyperlink w:anchor="_Toc490934715" w:history="1">
        <w:r w:rsidR="008D4861" w:rsidRPr="005C61BC">
          <w:rPr>
            <w:rStyle w:val="a8"/>
            <w:noProof/>
          </w:rPr>
          <w:t xml:space="preserve">7.1 </w:t>
        </w:r>
        <w:r w:rsidR="008D4861" w:rsidRPr="005C61BC">
          <w:rPr>
            <w:rStyle w:val="a8"/>
            <w:rFonts w:hint="eastAsia"/>
            <w:noProof/>
          </w:rPr>
          <w:t>期末基金资产组合情况</w:t>
        </w:r>
        <w:r w:rsidR="008D4861">
          <w:rPr>
            <w:noProof/>
            <w:webHidden/>
          </w:rPr>
          <w:tab/>
        </w:r>
        <w:r w:rsidR="008D4861">
          <w:rPr>
            <w:noProof/>
            <w:webHidden/>
          </w:rPr>
          <w:fldChar w:fldCharType="begin"/>
        </w:r>
        <w:r w:rsidR="008D4861">
          <w:rPr>
            <w:noProof/>
            <w:webHidden/>
          </w:rPr>
          <w:instrText xml:space="preserve"> PAGEREF _Toc490934715 \h </w:instrText>
        </w:r>
        <w:r w:rsidR="008D4861">
          <w:rPr>
            <w:noProof/>
            <w:webHidden/>
          </w:rPr>
        </w:r>
        <w:r w:rsidR="008D4861">
          <w:rPr>
            <w:noProof/>
            <w:webHidden/>
          </w:rPr>
          <w:fldChar w:fldCharType="separate"/>
        </w:r>
        <w:r w:rsidR="008D4861">
          <w:rPr>
            <w:noProof/>
            <w:webHidden/>
          </w:rPr>
          <w:t>38</w:t>
        </w:r>
        <w:r w:rsidR="008D4861">
          <w:rPr>
            <w:noProof/>
            <w:webHidden/>
          </w:rPr>
          <w:fldChar w:fldCharType="end"/>
        </w:r>
      </w:hyperlink>
    </w:p>
    <w:p w14:paraId="2DB91CC9" w14:textId="77777777" w:rsidR="008D4861" w:rsidRDefault="00C5109E">
      <w:pPr>
        <w:pStyle w:val="22"/>
        <w:rPr>
          <w:rFonts w:asciiTheme="minorHAnsi" w:eastAsiaTheme="minorEastAsia" w:hAnsiTheme="minorHAnsi" w:cstheme="minorBidi"/>
          <w:noProof/>
          <w:kern w:val="2"/>
          <w:szCs w:val="22"/>
        </w:rPr>
      </w:pPr>
      <w:hyperlink w:anchor="_Toc490934716" w:history="1">
        <w:r w:rsidR="008D4861" w:rsidRPr="005C61BC">
          <w:rPr>
            <w:rStyle w:val="a8"/>
            <w:noProof/>
          </w:rPr>
          <w:t xml:space="preserve">7.2 </w:t>
        </w:r>
        <w:r w:rsidR="008D4861" w:rsidRPr="005C61BC">
          <w:rPr>
            <w:rStyle w:val="a8"/>
            <w:rFonts w:hint="eastAsia"/>
            <w:noProof/>
          </w:rPr>
          <w:t>期末按行业分类的股票投资组合</w:t>
        </w:r>
        <w:r w:rsidR="008D4861">
          <w:rPr>
            <w:noProof/>
            <w:webHidden/>
          </w:rPr>
          <w:tab/>
        </w:r>
        <w:r w:rsidR="008D4861">
          <w:rPr>
            <w:noProof/>
            <w:webHidden/>
          </w:rPr>
          <w:fldChar w:fldCharType="begin"/>
        </w:r>
        <w:r w:rsidR="008D4861">
          <w:rPr>
            <w:noProof/>
            <w:webHidden/>
          </w:rPr>
          <w:instrText xml:space="preserve"> PAGEREF _Toc490934716 \h </w:instrText>
        </w:r>
        <w:r w:rsidR="008D4861">
          <w:rPr>
            <w:noProof/>
            <w:webHidden/>
          </w:rPr>
        </w:r>
        <w:r w:rsidR="008D4861">
          <w:rPr>
            <w:noProof/>
            <w:webHidden/>
          </w:rPr>
          <w:fldChar w:fldCharType="separate"/>
        </w:r>
        <w:r w:rsidR="008D4861">
          <w:rPr>
            <w:noProof/>
            <w:webHidden/>
          </w:rPr>
          <w:t>39</w:t>
        </w:r>
        <w:r w:rsidR="008D4861">
          <w:rPr>
            <w:noProof/>
            <w:webHidden/>
          </w:rPr>
          <w:fldChar w:fldCharType="end"/>
        </w:r>
      </w:hyperlink>
    </w:p>
    <w:p w14:paraId="2246E2A4" w14:textId="77777777" w:rsidR="008D4861" w:rsidRDefault="00C5109E">
      <w:pPr>
        <w:pStyle w:val="22"/>
        <w:rPr>
          <w:rFonts w:asciiTheme="minorHAnsi" w:eastAsiaTheme="minorEastAsia" w:hAnsiTheme="minorHAnsi" w:cstheme="minorBidi"/>
          <w:noProof/>
          <w:kern w:val="2"/>
          <w:szCs w:val="22"/>
        </w:rPr>
      </w:pPr>
      <w:hyperlink w:anchor="_Toc490934719" w:history="1">
        <w:r w:rsidR="008D4861" w:rsidRPr="005C61BC">
          <w:rPr>
            <w:rStyle w:val="a8"/>
            <w:noProof/>
          </w:rPr>
          <w:t xml:space="preserve">7.3 </w:t>
        </w:r>
        <w:r w:rsidR="008D4861" w:rsidRPr="005C61BC">
          <w:rPr>
            <w:rStyle w:val="a8"/>
            <w:rFonts w:hint="eastAsia"/>
            <w:noProof/>
          </w:rPr>
          <w:t>期末按公允价值占基金资产净值比例大小排序的所有股票投资明细</w:t>
        </w:r>
        <w:r w:rsidR="008D4861">
          <w:rPr>
            <w:noProof/>
            <w:webHidden/>
          </w:rPr>
          <w:tab/>
        </w:r>
        <w:r w:rsidR="008D4861">
          <w:rPr>
            <w:noProof/>
            <w:webHidden/>
          </w:rPr>
          <w:fldChar w:fldCharType="begin"/>
        </w:r>
        <w:r w:rsidR="008D4861">
          <w:rPr>
            <w:noProof/>
            <w:webHidden/>
          </w:rPr>
          <w:instrText xml:space="preserve"> PAGEREF _Toc490934719 \h </w:instrText>
        </w:r>
        <w:r w:rsidR="008D4861">
          <w:rPr>
            <w:noProof/>
            <w:webHidden/>
          </w:rPr>
        </w:r>
        <w:r w:rsidR="008D4861">
          <w:rPr>
            <w:noProof/>
            <w:webHidden/>
          </w:rPr>
          <w:fldChar w:fldCharType="separate"/>
        </w:r>
        <w:r w:rsidR="008D4861">
          <w:rPr>
            <w:noProof/>
            <w:webHidden/>
          </w:rPr>
          <w:t>39</w:t>
        </w:r>
        <w:r w:rsidR="008D4861">
          <w:rPr>
            <w:noProof/>
            <w:webHidden/>
          </w:rPr>
          <w:fldChar w:fldCharType="end"/>
        </w:r>
      </w:hyperlink>
    </w:p>
    <w:p w14:paraId="14716A93" w14:textId="64DAF4BD" w:rsidR="008D4861" w:rsidRDefault="00C5109E">
      <w:pPr>
        <w:pStyle w:val="22"/>
        <w:rPr>
          <w:rFonts w:asciiTheme="minorHAnsi" w:eastAsiaTheme="minorEastAsia" w:hAnsiTheme="minorHAnsi" w:cstheme="minorBidi"/>
          <w:noProof/>
          <w:kern w:val="2"/>
          <w:szCs w:val="22"/>
        </w:rPr>
      </w:pPr>
      <w:hyperlink w:anchor="_Toc490934720" w:history="1">
        <w:r w:rsidR="008D4861" w:rsidRPr="005C61BC">
          <w:rPr>
            <w:rStyle w:val="a8"/>
            <w:noProof/>
          </w:rPr>
          <w:t>7.4</w:t>
        </w:r>
        <w:r w:rsidR="008D4861">
          <w:rPr>
            <w:rStyle w:val="a8"/>
            <w:noProof/>
          </w:rPr>
          <w:t xml:space="preserve"> </w:t>
        </w:r>
        <w:r w:rsidR="008D4861" w:rsidRPr="005C61BC">
          <w:rPr>
            <w:rStyle w:val="a8"/>
            <w:rFonts w:hint="eastAsia"/>
            <w:noProof/>
          </w:rPr>
          <w:t>报告期内股票投资组合的重大变动</w:t>
        </w:r>
        <w:r w:rsidR="008D4861">
          <w:rPr>
            <w:noProof/>
            <w:webHidden/>
          </w:rPr>
          <w:tab/>
        </w:r>
        <w:r w:rsidR="008D4861">
          <w:rPr>
            <w:noProof/>
            <w:webHidden/>
          </w:rPr>
          <w:fldChar w:fldCharType="begin"/>
        </w:r>
        <w:r w:rsidR="008D4861">
          <w:rPr>
            <w:noProof/>
            <w:webHidden/>
          </w:rPr>
          <w:instrText xml:space="preserve"> PAGEREF _Toc490934720 \h </w:instrText>
        </w:r>
        <w:r w:rsidR="008D4861">
          <w:rPr>
            <w:noProof/>
            <w:webHidden/>
          </w:rPr>
        </w:r>
        <w:r w:rsidR="008D4861">
          <w:rPr>
            <w:noProof/>
            <w:webHidden/>
          </w:rPr>
          <w:fldChar w:fldCharType="separate"/>
        </w:r>
        <w:r w:rsidR="008D4861">
          <w:rPr>
            <w:noProof/>
            <w:webHidden/>
          </w:rPr>
          <w:t>39</w:t>
        </w:r>
        <w:r w:rsidR="008D4861">
          <w:rPr>
            <w:noProof/>
            <w:webHidden/>
          </w:rPr>
          <w:fldChar w:fldCharType="end"/>
        </w:r>
      </w:hyperlink>
    </w:p>
    <w:p w14:paraId="5E123755" w14:textId="77777777" w:rsidR="008D4861" w:rsidRDefault="00C5109E">
      <w:pPr>
        <w:pStyle w:val="22"/>
        <w:rPr>
          <w:rFonts w:asciiTheme="minorHAnsi" w:eastAsiaTheme="minorEastAsia" w:hAnsiTheme="minorHAnsi" w:cstheme="minorBidi"/>
          <w:noProof/>
          <w:kern w:val="2"/>
          <w:szCs w:val="22"/>
        </w:rPr>
      </w:pPr>
      <w:hyperlink w:anchor="_Toc490934721" w:history="1">
        <w:r w:rsidR="008D4861" w:rsidRPr="005C61BC">
          <w:rPr>
            <w:rStyle w:val="a8"/>
            <w:noProof/>
          </w:rPr>
          <w:t xml:space="preserve">7.5 </w:t>
        </w:r>
        <w:r w:rsidR="008D4861" w:rsidRPr="005C61BC">
          <w:rPr>
            <w:rStyle w:val="a8"/>
            <w:rFonts w:hint="eastAsia"/>
            <w:noProof/>
          </w:rPr>
          <w:t>期末按债券品种分类的债券投资组合</w:t>
        </w:r>
        <w:r w:rsidR="008D4861">
          <w:rPr>
            <w:noProof/>
            <w:webHidden/>
          </w:rPr>
          <w:tab/>
        </w:r>
        <w:r w:rsidR="008D4861">
          <w:rPr>
            <w:noProof/>
            <w:webHidden/>
          </w:rPr>
          <w:fldChar w:fldCharType="begin"/>
        </w:r>
        <w:r w:rsidR="008D4861">
          <w:rPr>
            <w:noProof/>
            <w:webHidden/>
          </w:rPr>
          <w:instrText xml:space="preserve"> PAGEREF _Toc490934721 \h </w:instrText>
        </w:r>
        <w:r w:rsidR="008D4861">
          <w:rPr>
            <w:noProof/>
            <w:webHidden/>
          </w:rPr>
        </w:r>
        <w:r w:rsidR="008D4861">
          <w:rPr>
            <w:noProof/>
            <w:webHidden/>
          </w:rPr>
          <w:fldChar w:fldCharType="separate"/>
        </w:r>
        <w:r w:rsidR="008D4861">
          <w:rPr>
            <w:noProof/>
            <w:webHidden/>
          </w:rPr>
          <w:t>39</w:t>
        </w:r>
        <w:r w:rsidR="008D4861">
          <w:rPr>
            <w:noProof/>
            <w:webHidden/>
          </w:rPr>
          <w:fldChar w:fldCharType="end"/>
        </w:r>
      </w:hyperlink>
    </w:p>
    <w:p w14:paraId="7BE19EFA" w14:textId="22513111" w:rsidR="008D4861" w:rsidRDefault="00C5109E">
      <w:pPr>
        <w:pStyle w:val="22"/>
        <w:rPr>
          <w:rFonts w:asciiTheme="minorHAnsi" w:eastAsiaTheme="minorEastAsia" w:hAnsiTheme="minorHAnsi" w:cstheme="minorBidi"/>
          <w:noProof/>
          <w:kern w:val="2"/>
          <w:szCs w:val="22"/>
        </w:rPr>
      </w:pPr>
      <w:hyperlink w:anchor="_Toc490934722" w:history="1">
        <w:r w:rsidR="008D4861" w:rsidRPr="005C61BC">
          <w:rPr>
            <w:rStyle w:val="a8"/>
            <w:noProof/>
          </w:rPr>
          <w:t>7.6</w:t>
        </w:r>
        <w:r w:rsidR="008D4861">
          <w:rPr>
            <w:rStyle w:val="a8"/>
            <w:noProof/>
          </w:rPr>
          <w:t xml:space="preserve"> </w:t>
        </w:r>
        <w:r w:rsidR="008D4861" w:rsidRPr="005C61BC">
          <w:rPr>
            <w:rStyle w:val="a8"/>
            <w:rFonts w:hint="eastAsia"/>
            <w:noProof/>
          </w:rPr>
          <w:t>期末按公允价值占基金资产净值比例大小排序的前五名债券投资明细</w:t>
        </w:r>
        <w:r w:rsidR="008D4861">
          <w:rPr>
            <w:noProof/>
            <w:webHidden/>
          </w:rPr>
          <w:tab/>
        </w:r>
        <w:r w:rsidR="008D4861">
          <w:rPr>
            <w:noProof/>
            <w:webHidden/>
          </w:rPr>
          <w:fldChar w:fldCharType="begin"/>
        </w:r>
        <w:r w:rsidR="008D4861">
          <w:rPr>
            <w:noProof/>
            <w:webHidden/>
          </w:rPr>
          <w:instrText xml:space="preserve"> PAGEREF _Toc490934722 \h </w:instrText>
        </w:r>
        <w:r w:rsidR="008D4861">
          <w:rPr>
            <w:noProof/>
            <w:webHidden/>
          </w:rPr>
        </w:r>
        <w:r w:rsidR="008D4861">
          <w:rPr>
            <w:noProof/>
            <w:webHidden/>
          </w:rPr>
          <w:fldChar w:fldCharType="separate"/>
        </w:r>
        <w:r w:rsidR="008D4861">
          <w:rPr>
            <w:noProof/>
            <w:webHidden/>
          </w:rPr>
          <w:t>39</w:t>
        </w:r>
        <w:r w:rsidR="008D4861">
          <w:rPr>
            <w:noProof/>
            <w:webHidden/>
          </w:rPr>
          <w:fldChar w:fldCharType="end"/>
        </w:r>
      </w:hyperlink>
    </w:p>
    <w:p w14:paraId="199CDAA1" w14:textId="77777777" w:rsidR="008D4861" w:rsidRDefault="00C5109E">
      <w:pPr>
        <w:pStyle w:val="22"/>
        <w:rPr>
          <w:rFonts w:asciiTheme="minorHAnsi" w:eastAsiaTheme="minorEastAsia" w:hAnsiTheme="minorHAnsi" w:cstheme="minorBidi"/>
          <w:noProof/>
          <w:kern w:val="2"/>
          <w:szCs w:val="22"/>
        </w:rPr>
      </w:pPr>
      <w:hyperlink w:anchor="_Toc490934723" w:history="1">
        <w:r w:rsidR="008D4861" w:rsidRPr="005C61BC">
          <w:rPr>
            <w:rStyle w:val="a8"/>
            <w:noProof/>
          </w:rPr>
          <w:t xml:space="preserve">7.7 </w:t>
        </w:r>
        <w:r w:rsidR="008D4861" w:rsidRPr="005C61BC">
          <w:rPr>
            <w:rStyle w:val="a8"/>
            <w:rFonts w:hint="eastAsia"/>
            <w:noProof/>
          </w:rPr>
          <w:t>期末按公允价值占基金资产净值比例大小排序的所有资产支持证券投资明细</w:t>
        </w:r>
        <w:r w:rsidR="008D4861">
          <w:rPr>
            <w:noProof/>
            <w:webHidden/>
          </w:rPr>
          <w:tab/>
        </w:r>
        <w:r w:rsidR="008D4861">
          <w:rPr>
            <w:noProof/>
            <w:webHidden/>
          </w:rPr>
          <w:fldChar w:fldCharType="begin"/>
        </w:r>
        <w:r w:rsidR="008D4861">
          <w:rPr>
            <w:noProof/>
            <w:webHidden/>
          </w:rPr>
          <w:instrText xml:space="preserve"> PAGEREF _Toc490934723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317C0511" w14:textId="77777777" w:rsidR="008D4861" w:rsidRDefault="00C5109E">
      <w:pPr>
        <w:pStyle w:val="22"/>
        <w:rPr>
          <w:rFonts w:asciiTheme="minorHAnsi" w:eastAsiaTheme="minorEastAsia" w:hAnsiTheme="minorHAnsi" w:cstheme="minorBidi"/>
          <w:noProof/>
          <w:kern w:val="2"/>
          <w:szCs w:val="22"/>
        </w:rPr>
      </w:pPr>
      <w:hyperlink w:anchor="_Toc490934724" w:history="1">
        <w:r w:rsidR="008D4861" w:rsidRPr="005C61BC">
          <w:rPr>
            <w:rStyle w:val="a8"/>
            <w:noProof/>
          </w:rPr>
          <w:t xml:space="preserve">7.8 </w:t>
        </w:r>
        <w:r w:rsidR="008D4861" w:rsidRPr="005C61BC">
          <w:rPr>
            <w:rStyle w:val="a8"/>
            <w:rFonts w:hint="eastAsia"/>
            <w:noProof/>
          </w:rPr>
          <w:t>报告期末按公允价值占基金资产净值比例大小排序的前五名贵金属投资明细</w:t>
        </w:r>
        <w:r w:rsidR="008D4861">
          <w:rPr>
            <w:noProof/>
            <w:webHidden/>
          </w:rPr>
          <w:tab/>
        </w:r>
        <w:r w:rsidR="008D4861">
          <w:rPr>
            <w:noProof/>
            <w:webHidden/>
          </w:rPr>
          <w:fldChar w:fldCharType="begin"/>
        </w:r>
        <w:r w:rsidR="008D4861">
          <w:rPr>
            <w:noProof/>
            <w:webHidden/>
          </w:rPr>
          <w:instrText xml:space="preserve"> PAGEREF _Toc490934724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7DDB27F3" w14:textId="77777777" w:rsidR="008D4861" w:rsidRDefault="00C5109E">
      <w:pPr>
        <w:pStyle w:val="22"/>
        <w:rPr>
          <w:rFonts w:asciiTheme="minorHAnsi" w:eastAsiaTheme="minorEastAsia" w:hAnsiTheme="minorHAnsi" w:cstheme="minorBidi"/>
          <w:noProof/>
          <w:kern w:val="2"/>
          <w:szCs w:val="22"/>
        </w:rPr>
      </w:pPr>
      <w:hyperlink w:anchor="_Toc490934725" w:history="1">
        <w:r w:rsidR="008D4861" w:rsidRPr="005C61BC">
          <w:rPr>
            <w:rStyle w:val="a8"/>
            <w:noProof/>
          </w:rPr>
          <w:t xml:space="preserve">7.9 </w:t>
        </w:r>
        <w:r w:rsidR="008D4861" w:rsidRPr="005C61BC">
          <w:rPr>
            <w:rStyle w:val="a8"/>
            <w:rFonts w:hint="eastAsia"/>
            <w:noProof/>
          </w:rPr>
          <w:t>期末按公允价值占基金资产净值比例大小排序的前五名权证投资明细</w:t>
        </w:r>
        <w:r w:rsidR="008D4861">
          <w:rPr>
            <w:noProof/>
            <w:webHidden/>
          </w:rPr>
          <w:tab/>
        </w:r>
        <w:r w:rsidR="008D4861">
          <w:rPr>
            <w:noProof/>
            <w:webHidden/>
          </w:rPr>
          <w:fldChar w:fldCharType="begin"/>
        </w:r>
        <w:r w:rsidR="008D4861">
          <w:rPr>
            <w:noProof/>
            <w:webHidden/>
          </w:rPr>
          <w:instrText xml:space="preserve"> PAGEREF _Toc490934725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5B98A01E" w14:textId="77777777" w:rsidR="008D4861" w:rsidRDefault="00C5109E">
      <w:pPr>
        <w:pStyle w:val="22"/>
        <w:rPr>
          <w:rFonts w:asciiTheme="minorHAnsi" w:eastAsiaTheme="minorEastAsia" w:hAnsiTheme="minorHAnsi" w:cstheme="minorBidi"/>
          <w:noProof/>
          <w:kern w:val="2"/>
          <w:szCs w:val="22"/>
        </w:rPr>
      </w:pPr>
      <w:hyperlink w:anchor="_Toc490934726" w:history="1">
        <w:r w:rsidR="008D4861" w:rsidRPr="005C61BC">
          <w:rPr>
            <w:rStyle w:val="a8"/>
            <w:noProof/>
          </w:rPr>
          <w:t xml:space="preserve">7.10 </w:t>
        </w:r>
        <w:r w:rsidR="008D4861" w:rsidRPr="005C61BC">
          <w:rPr>
            <w:rStyle w:val="a8"/>
            <w:rFonts w:hint="eastAsia"/>
            <w:noProof/>
          </w:rPr>
          <w:t>报告期末本基金投资的股指期货交易情况说明</w:t>
        </w:r>
        <w:r w:rsidR="008D4861">
          <w:rPr>
            <w:noProof/>
            <w:webHidden/>
          </w:rPr>
          <w:tab/>
        </w:r>
        <w:r w:rsidR="008D4861">
          <w:rPr>
            <w:noProof/>
            <w:webHidden/>
          </w:rPr>
          <w:fldChar w:fldCharType="begin"/>
        </w:r>
        <w:r w:rsidR="008D4861">
          <w:rPr>
            <w:noProof/>
            <w:webHidden/>
          </w:rPr>
          <w:instrText xml:space="preserve"> PAGEREF _Toc490934726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09438F12" w14:textId="77777777" w:rsidR="008D4861" w:rsidRDefault="00C5109E">
      <w:pPr>
        <w:pStyle w:val="22"/>
        <w:rPr>
          <w:rFonts w:asciiTheme="minorHAnsi" w:eastAsiaTheme="minorEastAsia" w:hAnsiTheme="minorHAnsi" w:cstheme="minorBidi"/>
          <w:noProof/>
          <w:kern w:val="2"/>
          <w:szCs w:val="22"/>
        </w:rPr>
      </w:pPr>
      <w:hyperlink w:anchor="_Toc490934727" w:history="1">
        <w:r w:rsidR="008D4861" w:rsidRPr="005C61BC">
          <w:rPr>
            <w:rStyle w:val="a8"/>
            <w:noProof/>
          </w:rPr>
          <w:t>7.11</w:t>
        </w:r>
        <w:r w:rsidR="008D4861" w:rsidRPr="005C61BC">
          <w:rPr>
            <w:rStyle w:val="a8"/>
            <w:rFonts w:hint="eastAsia"/>
            <w:noProof/>
          </w:rPr>
          <w:t>报告期末本基金投资的国债期货交易情况说明</w:t>
        </w:r>
        <w:r w:rsidR="008D4861">
          <w:rPr>
            <w:noProof/>
            <w:webHidden/>
          </w:rPr>
          <w:tab/>
        </w:r>
        <w:r w:rsidR="008D4861">
          <w:rPr>
            <w:noProof/>
            <w:webHidden/>
          </w:rPr>
          <w:fldChar w:fldCharType="begin"/>
        </w:r>
        <w:r w:rsidR="008D4861">
          <w:rPr>
            <w:noProof/>
            <w:webHidden/>
          </w:rPr>
          <w:instrText xml:space="preserve"> PAGEREF _Toc490934727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7FD455CA" w14:textId="77777777" w:rsidR="008D4861" w:rsidRDefault="00C5109E">
      <w:pPr>
        <w:pStyle w:val="22"/>
        <w:rPr>
          <w:rFonts w:asciiTheme="minorHAnsi" w:eastAsiaTheme="minorEastAsia" w:hAnsiTheme="minorHAnsi" w:cstheme="minorBidi"/>
          <w:noProof/>
          <w:kern w:val="2"/>
          <w:szCs w:val="22"/>
        </w:rPr>
      </w:pPr>
      <w:hyperlink w:anchor="_Toc490934728" w:history="1">
        <w:r w:rsidR="008D4861" w:rsidRPr="005C61BC">
          <w:rPr>
            <w:rStyle w:val="a8"/>
            <w:noProof/>
          </w:rPr>
          <w:t xml:space="preserve">7.12 </w:t>
        </w:r>
        <w:r w:rsidR="008D4861" w:rsidRPr="005C61BC">
          <w:rPr>
            <w:rStyle w:val="a8"/>
            <w:rFonts w:hint="eastAsia"/>
            <w:noProof/>
          </w:rPr>
          <w:t>投资组合报告附注</w:t>
        </w:r>
        <w:r w:rsidR="008D4861">
          <w:rPr>
            <w:noProof/>
            <w:webHidden/>
          </w:rPr>
          <w:tab/>
        </w:r>
        <w:r w:rsidR="008D4861">
          <w:rPr>
            <w:noProof/>
            <w:webHidden/>
          </w:rPr>
          <w:fldChar w:fldCharType="begin"/>
        </w:r>
        <w:r w:rsidR="008D4861">
          <w:rPr>
            <w:noProof/>
            <w:webHidden/>
          </w:rPr>
          <w:instrText xml:space="preserve"> PAGEREF _Toc490934728 \h </w:instrText>
        </w:r>
        <w:r w:rsidR="008D4861">
          <w:rPr>
            <w:noProof/>
            <w:webHidden/>
          </w:rPr>
        </w:r>
        <w:r w:rsidR="008D4861">
          <w:rPr>
            <w:noProof/>
            <w:webHidden/>
          </w:rPr>
          <w:fldChar w:fldCharType="separate"/>
        </w:r>
        <w:r w:rsidR="008D4861">
          <w:rPr>
            <w:noProof/>
            <w:webHidden/>
          </w:rPr>
          <w:t>40</w:t>
        </w:r>
        <w:r w:rsidR="008D4861">
          <w:rPr>
            <w:noProof/>
            <w:webHidden/>
          </w:rPr>
          <w:fldChar w:fldCharType="end"/>
        </w:r>
      </w:hyperlink>
    </w:p>
    <w:p w14:paraId="0FEC25B0" w14:textId="77777777" w:rsidR="008D4861" w:rsidRDefault="00C5109E">
      <w:pPr>
        <w:pStyle w:val="11"/>
        <w:rPr>
          <w:rFonts w:asciiTheme="minorHAnsi" w:eastAsiaTheme="minorEastAsia" w:hAnsiTheme="minorHAnsi" w:cstheme="minorBidi"/>
          <w:noProof/>
          <w:szCs w:val="22"/>
        </w:rPr>
      </w:pPr>
      <w:hyperlink w:anchor="_Toc490934729" w:history="1">
        <w:r w:rsidR="008D4861" w:rsidRPr="005C61BC">
          <w:rPr>
            <w:rStyle w:val="a8"/>
            <w:b/>
            <w:bCs/>
            <w:noProof/>
          </w:rPr>
          <w:t xml:space="preserve">§8  </w:t>
        </w:r>
        <w:r w:rsidR="008D4861" w:rsidRPr="005C61BC">
          <w:rPr>
            <w:rStyle w:val="a8"/>
            <w:rFonts w:hint="eastAsia"/>
            <w:b/>
            <w:bCs/>
            <w:noProof/>
          </w:rPr>
          <w:t>基金份额持有人信息</w:t>
        </w:r>
        <w:r w:rsidR="008D4861">
          <w:rPr>
            <w:noProof/>
            <w:webHidden/>
          </w:rPr>
          <w:tab/>
        </w:r>
        <w:r w:rsidR="008D4861">
          <w:rPr>
            <w:noProof/>
            <w:webHidden/>
          </w:rPr>
          <w:fldChar w:fldCharType="begin"/>
        </w:r>
        <w:r w:rsidR="008D4861">
          <w:rPr>
            <w:noProof/>
            <w:webHidden/>
          </w:rPr>
          <w:instrText xml:space="preserve"> PAGEREF _Toc490934729 \h </w:instrText>
        </w:r>
        <w:r w:rsidR="008D4861">
          <w:rPr>
            <w:noProof/>
            <w:webHidden/>
          </w:rPr>
        </w:r>
        <w:r w:rsidR="008D4861">
          <w:rPr>
            <w:noProof/>
            <w:webHidden/>
          </w:rPr>
          <w:fldChar w:fldCharType="separate"/>
        </w:r>
        <w:r w:rsidR="008D4861">
          <w:rPr>
            <w:noProof/>
            <w:webHidden/>
          </w:rPr>
          <w:t>41</w:t>
        </w:r>
        <w:r w:rsidR="008D4861">
          <w:rPr>
            <w:noProof/>
            <w:webHidden/>
          </w:rPr>
          <w:fldChar w:fldCharType="end"/>
        </w:r>
      </w:hyperlink>
    </w:p>
    <w:p w14:paraId="716E9BCA" w14:textId="77777777" w:rsidR="008D4861" w:rsidRDefault="00C5109E">
      <w:pPr>
        <w:pStyle w:val="22"/>
        <w:rPr>
          <w:rFonts w:asciiTheme="minorHAnsi" w:eastAsiaTheme="minorEastAsia" w:hAnsiTheme="minorHAnsi" w:cstheme="minorBidi"/>
          <w:noProof/>
          <w:kern w:val="2"/>
          <w:szCs w:val="22"/>
        </w:rPr>
      </w:pPr>
      <w:hyperlink w:anchor="_Toc490934730" w:history="1">
        <w:r w:rsidR="008D4861" w:rsidRPr="005C61BC">
          <w:rPr>
            <w:rStyle w:val="a8"/>
            <w:noProof/>
          </w:rPr>
          <w:t xml:space="preserve">8.1 </w:t>
        </w:r>
        <w:r w:rsidR="008D4861" w:rsidRPr="005C61BC">
          <w:rPr>
            <w:rStyle w:val="a8"/>
            <w:rFonts w:hint="eastAsia"/>
            <w:noProof/>
          </w:rPr>
          <w:t>期末基金份额持有人户数及持有人结构</w:t>
        </w:r>
        <w:r w:rsidR="008D4861">
          <w:rPr>
            <w:noProof/>
            <w:webHidden/>
          </w:rPr>
          <w:tab/>
        </w:r>
        <w:r w:rsidR="008D4861">
          <w:rPr>
            <w:noProof/>
            <w:webHidden/>
          </w:rPr>
          <w:fldChar w:fldCharType="begin"/>
        </w:r>
        <w:r w:rsidR="008D4861">
          <w:rPr>
            <w:noProof/>
            <w:webHidden/>
          </w:rPr>
          <w:instrText xml:space="preserve"> PAGEREF _Toc490934730 \h </w:instrText>
        </w:r>
        <w:r w:rsidR="008D4861">
          <w:rPr>
            <w:noProof/>
            <w:webHidden/>
          </w:rPr>
        </w:r>
        <w:r w:rsidR="008D4861">
          <w:rPr>
            <w:noProof/>
            <w:webHidden/>
          </w:rPr>
          <w:fldChar w:fldCharType="separate"/>
        </w:r>
        <w:r w:rsidR="008D4861">
          <w:rPr>
            <w:noProof/>
            <w:webHidden/>
          </w:rPr>
          <w:t>41</w:t>
        </w:r>
        <w:r w:rsidR="008D4861">
          <w:rPr>
            <w:noProof/>
            <w:webHidden/>
          </w:rPr>
          <w:fldChar w:fldCharType="end"/>
        </w:r>
      </w:hyperlink>
    </w:p>
    <w:p w14:paraId="3B5B7FD5" w14:textId="77777777" w:rsidR="008D4861" w:rsidRDefault="00C5109E">
      <w:pPr>
        <w:pStyle w:val="22"/>
        <w:rPr>
          <w:rFonts w:asciiTheme="minorHAnsi" w:eastAsiaTheme="minorEastAsia" w:hAnsiTheme="minorHAnsi" w:cstheme="minorBidi"/>
          <w:noProof/>
          <w:kern w:val="2"/>
          <w:szCs w:val="22"/>
        </w:rPr>
      </w:pPr>
      <w:hyperlink w:anchor="_Toc490934731" w:history="1">
        <w:r w:rsidR="008D4861" w:rsidRPr="005C61BC">
          <w:rPr>
            <w:rStyle w:val="a8"/>
            <w:noProof/>
          </w:rPr>
          <w:t xml:space="preserve">8.2 </w:t>
        </w:r>
        <w:r w:rsidR="008D4861" w:rsidRPr="005C61BC">
          <w:rPr>
            <w:rStyle w:val="a8"/>
            <w:rFonts w:hint="eastAsia"/>
            <w:noProof/>
          </w:rPr>
          <w:t>期末基金管理人的从业人员持有本基金的情况</w:t>
        </w:r>
        <w:r w:rsidR="008D4861">
          <w:rPr>
            <w:noProof/>
            <w:webHidden/>
          </w:rPr>
          <w:tab/>
        </w:r>
        <w:r w:rsidR="008D4861">
          <w:rPr>
            <w:noProof/>
            <w:webHidden/>
          </w:rPr>
          <w:fldChar w:fldCharType="begin"/>
        </w:r>
        <w:r w:rsidR="008D4861">
          <w:rPr>
            <w:noProof/>
            <w:webHidden/>
          </w:rPr>
          <w:instrText xml:space="preserve"> PAGEREF _Toc490934731 \h </w:instrText>
        </w:r>
        <w:r w:rsidR="008D4861">
          <w:rPr>
            <w:noProof/>
            <w:webHidden/>
          </w:rPr>
        </w:r>
        <w:r w:rsidR="008D4861">
          <w:rPr>
            <w:noProof/>
            <w:webHidden/>
          </w:rPr>
          <w:fldChar w:fldCharType="separate"/>
        </w:r>
        <w:r w:rsidR="008D4861">
          <w:rPr>
            <w:noProof/>
            <w:webHidden/>
          </w:rPr>
          <w:t>42</w:t>
        </w:r>
        <w:r w:rsidR="008D4861">
          <w:rPr>
            <w:noProof/>
            <w:webHidden/>
          </w:rPr>
          <w:fldChar w:fldCharType="end"/>
        </w:r>
      </w:hyperlink>
    </w:p>
    <w:p w14:paraId="4043D423" w14:textId="2EED68D1" w:rsidR="008D4861" w:rsidRDefault="00C5109E">
      <w:pPr>
        <w:pStyle w:val="22"/>
        <w:rPr>
          <w:rFonts w:asciiTheme="minorHAnsi" w:eastAsiaTheme="minorEastAsia" w:hAnsiTheme="minorHAnsi" w:cstheme="minorBidi"/>
          <w:noProof/>
          <w:kern w:val="2"/>
          <w:szCs w:val="22"/>
        </w:rPr>
      </w:pPr>
      <w:hyperlink w:anchor="_Toc490934732" w:history="1">
        <w:r w:rsidR="008D4861" w:rsidRPr="005C61BC">
          <w:rPr>
            <w:rStyle w:val="a8"/>
            <w:noProof/>
          </w:rPr>
          <w:t>8.3</w:t>
        </w:r>
        <w:r w:rsidR="008D4861">
          <w:rPr>
            <w:rStyle w:val="a8"/>
            <w:noProof/>
          </w:rPr>
          <w:t xml:space="preserve"> </w:t>
        </w:r>
        <w:r w:rsidR="008D4861" w:rsidRPr="005C61BC">
          <w:rPr>
            <w:rStyle w:val="a8"/>
            <w:rFonts w:hint="eastAsia"/>
            <w:noProof/>
          </w:rPr>
          <w:t>期末基金管理人的从业人员持有本开放式基金份额总量区间的情况</w:t>
        </w:r>
        <w:r w:rsidR="008D4861">
          <w:rPr>
            <w:noProof/>
            <w:webHidden/>
          </w:rPr>
          <w:tab/>
        </w:r>
        <w:r w:rsidR="008D4861">
          <w:rPr>
            <w:noProof/>
            <w:webHidden/>
          </w:rPr>
          <w:fldChar w:fldCharType="begin"/>
        </w:r>
        <w:r w:rsidR="008D4861">
          <w:rPr>
            <w:noProof/>
            <w:webHidden/>
          </w:rPr>
          <w:instrText xml:space="preserve"> PAGEREF _Toc490934732 \h </w:instrText>
        </w:r>
        <w:r w:rsidR="008D4861">
          <w:rPr>
            <w:noProof/>
            <w:webHidden/>
          </w:rPr>
        </w:r>
        <w:r w:rsidR="008D4861">
          <w:rPr>
            <w:noProof/>
            <w:webHidden/>
          </w:rPr>
          <w:fldChar w:fldCharType="separate"/>
        </w:r>
        <w:r w:rsidR="008D4861">
          <w:rPr>
            <w:noProof/>
            <w:webHidden/>
          </w:rPr>
          <w:t>42</w:t>
        </w:r>
        <w:r w:rsidR="008D4861">
          <w:rPr>
            <w:noProof/>
            <w:webHidden/>
          </w:rPr>
          <w:fldChar w:fldCharType="end"/>
        </w:r>
      </w:hyperlink>
    </w:p>
    <w:p w14:paraId="052E20AE" w14:textId="5B0D7925" w:rsidR="008D4861" w:rsidRDefault="00C5109E">
      <w:pPr>
        <w:pStyle w:val="22"/>
        <w:rPr>
          <w:rFonts w:asciiTheme="minorHAnsi" w:eastAsiaTheme="minorEastAsia" w:hAnsiTheme="minorHAnsi" w:cstheme="minorBidi"/>
          <w:noProof/>
          <w:kern w:val="2"/>
          <w:szCs w:val="22"/>
        </w:rPr>
      </w:pPr>
      <w:hyperlink w:anchor="_Toc490934733" w:history="1">
        <w:r w:rsidR="008D4861" w:rsidRPr="005C61BC">
          <w:rPr>
            <w:rStyle w:val="a8"/>
            <w:noProof/>
          </w:rPr>
          <w:t>8.4</w:t>
        </w:r>
        <w:r w:rsidR="008D4861">
          <w:rPr>
            <w:rStyle w:val="a8"/>
            <w:noProof/>
          </w:rPr>
          <w:t xml:space="preserve"> </w:t>
        </w:r>
        <w:r w:rsidR="008D4861" w:rsidRPr="005C61BC">
          <w:rPr>
            <w:rStyle w:val="a8"/>
            <w:rFonts w:hint="eastAsia"/>
            <w:noProof/>
          </w:rPr>
          <w:t>发起式基金发起资金持有份额情况</w:t>
        </w:r>
        <w:r w:rsidR="008D4861">
          <w:rPr>
            <w:noProof/>
            <w:webHidden/>
          </w:rPr>
          <w:tab/>
        </w:r>
        <w:r w:rsidR="008D4861">
          <w:rPr>
            <w:noProof/>
            <w:webHidden/>
          </w:rPr>
          <w:fldChar w:fldCharType="begin"/>
        </w:r>
        <w:r w:rsidR="008D4861">
          <w:rPr>
            <w:noProof/>
            <w:webHidden/>
          </w:rPr>
          <w:instrText xml:space="preserve"> PAGEREF _Toc490934733 \h </w:instrText>
        </w:r>
        <w:r w:rsidR="008D4861">
          <w:rPr>
            <w:noProof/>
            <w:webHidden/>
          </w:rPr>
        </w:r>
        <w:r w:rsidR="008D4861">
          <w:rPr>
            <w:noProof/>
            <w:webHidden/>
          </w:rPr>
          <w:fldChar w:fldCharType="separate"/>
        </w:r>
        <w:r w:rsidR="008D4861">
          <w:rPr>
            <w:noProof/>
            <w:webHidden/>
          </w:rPr>
          <w:t>42</w:t>
        </w:r>
        <w:r w:rsidR="008D4861">
          <w:rPr>
            <w:noProof/>
            <w:webHidden/>
          </w:rPr>
          <w:fldChar w:fldCharType="end"/>
        </w:r>
      </w:hyperlink>
    </w:p>
    <w:p w14:paraId="55A85E25" w14:textId="537122CD" w:rsidR="008D4861" w:rsidRDefault="00C5109E">
      <w:pPr>
        <w:pStyle w:val="11"/>
        <w:rPr>
          <w:rFonts w:asciiTheme="minorHAnsi" w:eastAsiaTheme="minorEastAsia" w:hAnsiTheme="minorHAnsi" w:cstheme="minorBidi"/>
          <w:noProof/>
          <w:szCs w:val="22"/>
        </w:rPr>
      </w:pPr>
      <w:hyperlink w:anchor="_Toc490934734" w:history="1">
        <w:r w:rsidR="008D4861" w:rsidRPr="005C61BC">
          <w:rPr>
            <w:rStyle w:val="a8"/>
            <w:b/>
            <w:bCs/>
            <w:noProof/>
          </w:rPr>
          <w:t>§9</w:t>
        </w:r>
        <w:r w:rsidR="008D4861">
          <w:rPr>
            <w:rStyle w:val="a8"/>
            <w:b/>
            <w:bCs/>
            <w:noProof/>
          </w:rPr>
          <w:t xml:space="preserve">  </w:t>
        </w:r>
        <w:r w:rsidR="008D4861" w:rsidRPr="005C61BC">
          <w:rPr>
            <w:rStyle w:val="a8"/>
            <w:rFonts w:hint="eastAsia"/>
            <w:b/>
            <w:bCs/>
            <w:noProof/>
          </w:rPr>
          <w:t>开放式基金份额变动</w:t>
        </w:r>
        <w:r w:rsidR="008D4861">
          <w:rPr>
            <w:noProof/>
            <w:webHidden/>
          </w:rPr>
          <w:tab/>
        </w:r>
        <w:r w:rsidR="008D4861">
          <w:rPr>
            <w:noProof/>
            <w:webHidden/>
          </w:rPr>
          <w:fldChar w:fldCharType="begin"/>
        </w:r>
        <w:r w:rsidR="008D4861">
          <w:rPr>
            <w:noProof/>
            <w:webHidden/>
          </w:rPr>
          <w:instrText xml:space="preserve"> PAGEREF _Toc490934734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37308E5A" w14:textId="4F1198F5" w:rsidR="008D4861" w:rsidRDefault="00C5109E">
      <w:pPr>
        <w:pStyle w:val="11"/>
        <w:rPr>
          <w:rFonts w:asciiTheme="minorHAnsi" w:eastAsiaTheme="minorEastAsia" w:hAnsiTheme="minorHAnsi" w:cstheme="minorBidi"/>
          <w:noProof/>
          <w:szCs w:val="22"/>
        </w:rPr>
      </w:pPr>
      <w:hyperlink w:anchor="_Toc490934735" w:history="1">
        <w:r w:rsidR="008D4861">
          <w:rPr>
            <w:rStyle w:val="a8"/>
            <w:b/>
            <w:bCs/>
            <w:noProof/>
          </w:rPr>
          <w:t xml:space="preserve">§10 </w:t>
        </w:r>
        <w:r w:rsidR="008D4861" w:rsidRPr="005C61BC">
          <w:rPr>
            <w:rStyle w:val="a8"/>
            <w:rFonts w:hint="eastAsia"/>
            <w:b/>
            <w:bCs/>
            <w:noProof/>
          </w:rPr>
          <w:t>重大事件揭示</w:t>
        </w:r>
        <w:r w:rsidR="008D4861">
          <w:rPr>
            <w:noProof/>
            <w:webHidden/>
          </w:rPr>
          <w:tab/>
        </w:r>
        <w:r w:rsidR="008D4861">
          <w:rPr>
            <w:noProof/>
            <w:webHidden/>
          </w:rPr>
          <w:fldChar w:fldCharType="begin"/>
        </w:r>
        <w:r w:rsidR="008D4861">
          <w:rPr>
            <w:noProof/>
            <w:webHidden/>
          </w:rPr>
          <w:instrText xml:space="preserve"> PAGEREF _Toc490934735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5CD1F586" w14:textId="77777777" w:rsidR="008D4861" w:rsidRDefault="00C5109E">
      <w:pPr>
        <w:pStyle w:val="22"/>
        <w:rPr>
          <w:rFonts w:asciiTheme="minorHAnsi" w:eastAsiaTheme="minorEastAsia" w:hAnsiTheme="minorHAnsi" w:cstheme="minorBidi"/>
          <w:noProof/>
          <w:kern w:val="2"/>
          <w:szCs w:val="22"/>
        </w:rPr>
      </w:pPr>
      <w:hyperlink w:anchor="_Toc490934736" w:history="1">
        <w:r w:rsidR="008D4861" w:rsidRPr="005C61BC">
          <w:rPr>
            <w:rStyle w:val="a8"/>
            <w:noProof/>
          </w:rPr>
          <w:t xml:space="preserve">10.1 </w:t>
        </w:r>
        <w:r w:rsidR="008D4861" w:rsidRPr="005C61BC">
          <w:rPr>
            <w:rStyle w:val="a8"/>
            <w:rFonts w:hint="eastAsia"/>
            <w:noProof/>
          </w:rPr>
          <w:t>基金份额持有人大会决议</w:t>
        </w:r>
        <w:r w:rsidR="008D4861">
          <w:rPr>
            <w:noProof/>
            <w:webHidden/>
          </w:rPr>
          <w:tab/>
        </w:r>
        <w:r w:rsidR="008D4861">
          <w:rPr>
            <w:noProof/>
            <w:webHidden/>
          </w:rPr>
          <w:fldChar w:fldCharType="begin"/>
        </w:r>
        <w:r w:rsidR="008D4861">
          <w:rPr>
            <w:noProof/>
            <w:webHidden/>
          </w:rPr>
          <w:instrText xml:space="preserve"> PAGEREF _Toc490934736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7DC505EB" w14:textId="77777777" w:rsidR="008D4861" w:rsidRDefault="00C5109E">
      <w:pPr>
        <w:pStyle w:val="22"/>
        <w:rPr>
          <w:rFonts w:asciiTheme="minorHAnsi" w:eastAsiaTheme="minorEastAsia" w:hAnsiTheme="minorHAnsi" w:cstheme="minorBidi"/>
          <w:noProof/>
          <w:kern w:val="2"/>
          <w:szCs w:val="22"/>
        </w:rPr>
      </w:pPr>
      <w:hyperlink w:anchor="_Toc490934737" w:history="1">
        <w:r w:rsidR="008D4861" w:rsidRPr="005C61BC">
          <w:rPr>
            <w:rStyle w:val="a8"/>
            <w:noProof/>
          </w:rPr>
          <w:t xml:space="preserve">10.2 </w:t>
        </w:r>
        <w:r w:rsidR="008D4861" w:rsidRPr="005C61BC">
          <w:rPr>
            <w:rStyle w:val="a8"/>
            <w:rFonts w:hint="eastAsia"/>
            <w:noProof/>
          </w:rPr>
          <w:t>基金管理人、基金托管人的专门基金托管部门的重大人事变动</w:t>
        </w:r>
        <w:r w:rsidR="008D4861">
          <w:rPr>
            <w:noProof/>
            <w:webHidden/>
          </w:rPr>
          <w:tab/>
        </w:r>
        <w:r w:rsidR="008D4861">
          <w:rPr>
            <w:noProof/>
            <w:webHidden/>
          </w:rPr>
          <w:fldChar w:fldCharType="begin"/>
        </w:r>
        <w:r w:rsidR="008D4861">
          <w:rPr>
            <w:noProof/>
            <w:webHidden/>
          </w:rPr>
          <w:instrText xml:space="preserve"> PAGEREF _Toc490934737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0A810C53" w14:textId="77777777" w:rsidR="008D4861" w:rsidRDefault="00C5109E">
      <w:pPr>
        <w:pStyle w:val="22"/>
        <w:rPr>
          <w:rFonts w:asciiTheme="minorHAnsi" w:eastAsiaTheme="minorEastAsia" w:hAnsiTheme="minorHAnsi" w:cstheme="minorBidi"/>
          <w:noProof/>
          <w:kern w:val="2"/>
          <w:szCs w:val="22"/>
        </w:rPr>
      </w:pPr>
      <w:hyperlink w:anchor="_Toc490934738" w:history="1">
        <w:r w:rsidR="008D4861" w:rsidRPr="005C61BC">
          <w:rPr>
            <w:rStyle w:val="a8"/>
            <w:noProof/>
          </w:rPr>
          <w:t xml:space="preserve">10.3 </w:t>
        </w:r>
        <w:r w:rsidR="008D4861" w:rsidRPr="005C61BC">
          <w:rPr>
            <w:rStyle w:val="a8"/>
            <w:rFonts w:hint="eastAsia"/>
            <w:noProof/>
          </w:rPr>
          <w:t>涉及基金管理人、基金财产、基金托管业务的诉讼</w:t>
        </w:r>
        <w:r w:rsidR="008D4861">
          <w:rPr>
            <w:noProof/>
            <w:webHidden/>
          </w:rPr>
          <w:tab/>
        </w:r>
        <w:r w:rsidR="008D4861">
          <w:rPr>
            <w:noProof/>
            <w:webHidden/>
          </w:rPr>
          <w:fldChar w:fldCharType="begin"/>
        </w:r>
        <w:r w:rsidR="008D4861">
          <w:rPr>
            <w:noProof/>
            <w:webHidden/>
          </w:rPr>
          <w:instrText xml:space="preserve"> PAGEREF _Toc490934738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13C27AB0" w14:textId="77777777" w:rsidR="008D4861" w:rsidRDefault="00C5109E">
      <w:pPr>
        <w:pStyle w:val="22"/>
        <w:rPr>
          <w:rFonts w:asciiTheme="minorHAnsi" w:eastAsiaTheme="minorEastAsia" w:hAnsiTheme="minorHAnsi" w:cstheme="minorBidi"/>
          <w:noProof/>
          <w:kern w:val="2"/>
          <w:szCs w:val="22"/>
        </w:rPr>
      </w:pPr>
      <w:hyperlink w:anchor="_Toc490934739" w:history="1">
        <w:r w:rsidR="008D4861" w:rsidRPr="005C61BC">
          <w:rPr>
            <w:rStyle w:val="a8"/>
            <w:noProof/>
          </w:rPr>
          <w:t xml:space="preserve">10.4 </w:t>
        </w:r>
        <w:r w:rsidR="008D4861" w:rsidRPr="005C61BC">
          <w:rPr>
            <w:rStyle w:val="a8"/>
            <w:rFonts w:hint="eastAsia"/>
            <w:noProof/>
          </w:rPr>
          <w:t>基金投资策略的改变</w:t>
        </w:r>
        <w:r w:rsidR="008D4861">
          <w:rPr>
            <w:noProof/>
            <w:webHidden/>
          </w:rPr>
          <w:tab/>
        </w:r>
        <w:r w:rsidR="008D4861">
          <w:rPr>
            <w:noProof/>
            <w:webHidden/>
          </w:rPr>
          <w:fldChar w:fldCharType="begin"/>
        </w:r>
        <w:r w:rsidR="008D4861">
          <w:rPr>
            <w:noProof/>
            <w:webHidden/>
          </w:rPr>
          <w:instrText xml:space="preserve"> PAGEREF _Toc490934739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26E95DB3" w14:textId="77777777" w:rsidR="008D4861" w:rsidRDefault="00C5109E">
      <w:pPr>
        <w:pStyle w:val="22"/>
        <w:rPr>
          <w:rFonts w:asciiTheme="minorHAnsi" w:eastAsiaTheme="minorEastAsia" w:hAnsiTheme="minorHAnsi" w:cstheme="minorBidi"/>
          <w:noProof/>
          <w:kern w:val="2"/>
          <w:szCs w:val="22"/>
        </w:rPr>
      </w:pPr>
      <w:hyperlink w:anchor="_Toc490934740" w:history="1">
        <w:r w:rsidR="008D4861" w:rsidRPr="005C61BC">
          <w:rPr>
            <w:rStyle w:val="a8"/>
            <w:noProof/>
          </w:rPr>
          <w:t xml:space="preserve">10.5 </w:t>
        </w:r>
        <w:r w:rsidR="008D4861" w:rsidRPr="005C61BC">
          <w:rPr>
            <w:rStyle w:val="a8"/>
            <w:rFonts w:hint="eastAsia"/>
            <w:noProof/>
          </w:rPr>
          <w:t>报告期内改聘会计师事务所情况</w:t>
        </w:r>
        <w:r w:rsidR="008D4861">
          <w:rPr>
            <w:noProof/>
            <w:webHidden/>
          </w:rPr>
          <w:tab/>
        </w:r>
        <w:r w:rsidR="008D4861">
          <w:rPr>
            <w:noProof/>
            <w:webHidden/>
          </w:rPr>
          <w:fldChar w:fldCharType="begin"/>
        </w:r>
        <w:r w:rsidR="008D4861">
          <w:rPr>
            <w:noProof/>
            <w:webHidden/>
          </w:rPr>
          <w:instrText xml:space="preserve"> PAGEREF _Toc490934740 \h </w:instrText>
        </w:r>
        <w:r w:rsidR="008D4861">
          <w:rPr>
            <w:noProof/>
            <w:webHidden/>
          </w:rPr>
        </w:r>
        <w:r w:rsidR="008D4861">
          <w:rPr>
            <w:noProof/>
            <w:webHidden/>
          </w:rPr>
          <w:fldChar w:fldCharType="separate"/>
        </w:r>
        <w:r w:rsidR="008D4861">
          <w:rPr>
            <w:noProof/>
            <w:webHidden/>
          </w:rPr>
          <w:t>43</w:t>
        </w:r>
        <w:r w:rsidR="008D4861">
          <w:rPr>
            <w:noProof/>
            <w:webHidden/>
          </w:rPr>
          <w:fldChar w:fldCharType="end"/>
        </w:r>
      </w:hyperlink>
    </w:p>
    <w:p w14:paraId="61BC5280" w14:textId="3650F681" w:rsidR="008D4861" w:rsidRDefault="00C5109E">
      <w:pPr>
        <w:pStyle w:val="22"/>
        <w:rPr>
          <w:rFonts w:asciiTheme="minorHAnsi" w:eastAsiaTheme="minorEastAsia" w:hAnsiTheme="minorHAnsi" w:cstheme="minorBidi"/>
          <w:noProof/>
          <w:kern w:val="2"/>
          <w:szCs w:val="22"/>
        </w:rPr>
      </w:pPr>
      <w:hyperlink w:anchor="_Toc490934741" w:history="1">
        <w:r w:rsidR="008D4861" w:rsidRPr="005C61BC">
          <w:rPr>
            <w:rStyle w:val="a8"/>
            <w:noProof/>
          </w:rPr>
          <w:t>10.6</w:t>
        </w:r>
        <w:r w:rsidR="008D4861">
          <w:rPr>
            <w:rStyle w:val="a8"/>
            <w:noProof/>
          </w:rPr>
          <w:t xml:space="preserve"> </w:t>
        </w:r>
        <w:r w:rsidR="008D4861" w:rsidRPr="005C61BC">
          <w:rPr>
            <w:rStyle w:val="a8"/>
            <w:rFonts w:hint="eastAsia"/>
            <w:noProof/>
          </w:rPr>
          <w:t>管理人、托管人及其高级管理人员受稽查或处罚等情况</w:t>
        </w:r>
        <w:r w:rsidR="008D4861">
          <w:rPr>
            <w:noProof/>
            <w:webHidden/>
          </w:rPr>
          <w:tab/>
        </w:r>
        <w:r w:rsidR="008D4861">
          <w:rPr>
            <w:noProof/>
            <w:webHidden/>
          </w:rPr>
          <w:fldChar w:fldCharType="begin"/>
        </w:r>
        <w:r w:rsidR="008D4861">
          <w:rPr>
            <w:noProof/>
            <w:webHidden/>
          </w:rPr>
          <w:instrText xml:space="preserve"> PAGEREF _Toc490934741 \h </w:instrText>
        </w:r>
        <w:r w:rsidR="008D4861">
          <w:rPr>
            <w:noProof/>
            <w:webHidden/>
          </w:rPr>
        </w:r>
        <w:r w:rsidR="008D4861">
          <w:rPr>
            <w:noProof/>
            <w:webHidden/>
          </w:rPr>
          <w:fldChar w:fldCharType="separate"/>
        </w:r>
        <w:r w:rsidR="008D4861">
          <w:rPr>
            <w:noProof/>
            <w:webHidden/>
          </w:rPr>
          <w:t>44</w:t>
        </w:r>
        <w:r w:rsidR="008D4861">
          <w:rPr>
            <w:noProof/>
            <w:webHidden/>
          </w:rPr>
          <w:fldChar w:fldCharType="end"/>
        </w:r>
      </w:hyperlink>
    </w:p>
    <w:p w14:paraId="10B5D45E" w14:textId="77777777" w:rsidR="008D4861" w:rsidRDefault="00C5109E">
      <w:pPr>
        <w:pStyle w:val="22"/>
        <w:rPr>
          <w:rFonts w:asciiTheme="minorHAnsi" w:eastAsiaTheme="minorEastAsia" w:hAnsiTheme="minorHAnsi" w:cstheme="minorBidi"/>
          <w:noProof/>
          <w:kern w:val="2"/>
          <w:szCs w:val="22"/>
        </w:rPr>
      </w:pPr>
      <w:hyperlink w:anchor="_Toc490934742" w:history="1">
        <w:r w:rsidR="008D4861" w:rsidRPr="005C61BC">
          <w:rPr>
            <w:rStyle w:val="a8"/>
            <w:noProof/>
          </w:rPr>
          <w:t xml:space="preserve">10.7 </w:t>
        </w:r>
        <w:r w:rsidR="008D4861" w:rsidRPr="005C61BC">
          <w:rPr>
            <w:rStyle w:val="a8"/>
            <w:rFonts w:hint="eastAsia"/>
            <w:noProof/>
          </w:rPr>
          <w:t>基金租用证券公司交易单元的有关情况</w:t>
        </w:r>
        <w:r w:rsidR="008D4861">
          <w:rPr>
            <w:noProof/>
            <w:webHidden/>
          </w:rPr>
          <w:tab/>
        </w:r>
        <w:r w:rsidR="008D4861">
          <w:rPr>
            <w:noProof/>
            <w:webHidden/>
          </w:rPr>
          <w:fldChar w:fldCharType="begin"/>
        </w:r>
        <w:r w:rsidR="008D4861">
          <w:rPr>
            <w:noProof/>
            <w:webHidden/>
          </w:rPr>
          <w:instrText xml:space="preserve"> PAGEREF _Toc490934742 \h </w:instrText>
        </w:r>
        <w:r w:rsidR="008D4861">
          <w:rPr>
            <w:noProof/>
            <w:webHidden/>
          </w:rPr>
        </w:r>
        <w:r w:rsidR="008D4861">
          <w:rPr>
            <w:noProof/>
            <w:webHidden/>
          </w:rPr>
          <w:fldChar w:fldCharType="separate"/>
        </w:r>
        <w:r w:rsidR="008D4861">
          <w:rPr>
            <w:noProof/>
            <w:webHidden/>
          </w:rPr>
          <w:t>44</w:t>
        </w:r>
        <w:r w:rsidR="008D4861">
          <w:rPr>
            <w:noProof/>
            <w:webHidden/>
          </w:rPr>
          <w:fldChar w:fldCharType="end"/>
        </w:r>
      </w:hyperlink>
    </w:p>
    <w:p w14:paraId="2AA0C1CA" w14:textId="77777777" w:rsidR="008D4861" w:rsidRDefault="00C5109E">
      <w:pPr>
        <w:pStyle w:val="22"/>
        <w:rPr>
          <w:rFonts w:asciiTheme="minorHAnsi" w:eastAsiaTheme="minorEastAsia" w:hAnsiTheme="minorHAnsi" w:cstheme="minorBidi"/>
          <w:noProof/>
          <w:kern w:val="2"/>
          <w:szCs w:val="22"/>
        </w:rPr>
      </w:pPr>
      <w:hyperlink w:anchor="_Toc490934743" w:history="1">
        <w:r w:rsidR="008D4861" w:rsidRPr="005C61BC">
          <w:rPr>
            <w:rStyle w:val="a8"/>
            <w:noProof/>
          </w:rPr>
          <w:t xml:space="preserve">10.8 </w:t>
        </w:r>
        <w:r w:rsidR="008D4861" w:rsidRPr="005C61BC">
          <w:rPr>
            <w:rStyle w:val="a8"/>
            <w:rFonts w:hint="eastAsia"/>
            <w:noProof/>
          </w:rPr>
          <w:t>其他重大事件</w:t>
        </w:r>
        <w:r w:rsidR="008D4861">
          <w:rPr>
            <w:noProof/>
            <w:webHidden/>
          </w:rPr>
          <w:tab/>
        </w:r>
        <w:r w:rsidR="008D4861">
          <w:rPr>
            <w:noProof/>
            <w:webHidden/>
          </w:rPr>
          <w:fldChar w:fldCharType="begin"/>
        </w:r>
        <w:r w:rsidR="008D4861">
          <w:rPr>
            <w:noProof/>
            <w:webHidden/>
          </w:rPr>
          <w:instrText xml:space="preserve"> PAGEREF _Toc490934743 \h </w:instrText>
        </w:r>
        <w:r w:rsidR="008D4861">
          <w:rPr>
            <w:noProof/>
            <w:webHidden/>
          </w:rPr>
        </w:r>
        <w:r w:rsidR="008D4861">
          <w:rPr>
            <w:noProof/>
            <w:webHidden/>
          </w:rPr>
          <w:fldChar w:fldCharType="separate"/>
        </w:r>
        <w:r w:rsidR="008D4861">
          <w:rPr>
            <w:noProof/>
            <w:webHidden/>
          </w:rPr>
          <w:t>45</w:t>
        </w:r>
        <w:r w:rsidR="008D4861">
          <w:rPr>
            <w:noProof/>
            <w:webHidden/>
          </w:rPr>
          <w:fldChar w:fldCharType="end"/>
        </w:r>
      </w:hyperlink>
    </w:p>
    <w:p w14:paraId="7437193A" w14:textId="51433C40" w:rsidR="008D4861" w:rsidRDefault="00C5109E">
      <w:pPr>
        <w:pStyle w:val="11"/>
        <w:rPr>
          <w:rFonts w:asciiTheme="minorHAnsi" w:eastAsiaTheme="minorEastAsia" w:hAnsiTheme="minorHAnsi" w:cstheme="minorBidi"/>
          <w:noProof/>
          <w:szCs w:val="22"/>
        </w:rPr>
      </w:pPr>
      <w:hyperlink w:anchor="_Toc490934744" w:history="1">
        <w:r w:rsidR="008D4861">
          <w:rPr>
            <w:rStyle w:val="a8"/>
            <w:b/>
            <w:bCs/>
            <w:noProof/>
          </w:rPr>
          <w:t xml:space="preserve">§11 </w:t>
        </w:r>
        <w:r w:rsidR="008D4861" w:rsidRPr="005C61BC">
          <w:rPr>
            <w:rStyle w:val="a8"/>
            <w:rFonts w:hint="eastAsia"/>
            <w:b/>
            <w:bCs/>
            <w:noProof/>
          </w:rPr>
          <w:t>影响投资者决策的其他重要信息</w:t>
        </w:r>
        <w:r w:rsidR="008D4861">
          <w:rPr>
            <w:noProof/>
            <w:webHidden/>
          </w:rPr>
          <w:tab/>
        </w:r>
        <w:r w:rsidR="008D4861">
          <w:rPr>
            <w:noProof/>
            <w:webHidden/>
          </w:rPr>
          <w:fldChar w:fldCharType="begin"/>
        </w:r>
        <w:r w:rsidR="008D4861">
          <w:rPr>
            <w:noProof/>
            <w:webHidden/>
          </w:rPr>
          <w:instrText xml:space="preserve"> PAGEREF _Toc490934744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00CFC4C7" w14:textId="77777777" w:rsidR="008D4861" w:rsidRDefault="00C5109E">
      <w:pPr>
        <w:pStyle w:val="22"/>
        <w:rPr>
          <w:rFonts w:asciiTheme="minorHAnsi" w:eastAsiaTheme="minorEastAsia" w:hAnsiTheme="minorHAnsi" w:cstheme="minorBidi"/>
          <w:noProof/>
          <w:kern w:val="2"/>
          <w:szCs w:val="22"/>
        </w:rPr>
      </w:pPr>
      <w:hyperlink w:anchor="_Toc490934745" w:history="1">
        <w:r w:rsidR="008D4861" w:rsidRPr="005C61BC">
          <w:rPr>
            <w:rStyle w:val="a8"/>
            <w:noProof/>
          </w:rPr>
          <w:t xml:space="preserve">11.1 </w:t>
        </w:r>
        <w:r w:rsidR="008D4861" w:rsidRPr="005C61BC">
          <w:rPr>
            <w:rStyle w:val="a8"/>
            <w:rFonts w:hint="eastAsia"/>
            <w:noProof/>
          </w:rPr>
          <w:t>报告期内单一投资者持有基金份额比例达到或超过</w:t>
        </w:r>
        <w:r w:rsidR="008D4861" w:rsidRPr="005C61BC">
          <w:rPr>
            <w:rStyle w:val="a8"/>
            <w:noProof/>
          </w:rPr>
          <w:t>20%</w:t>
        </w:r>
        <w:r w:rsidR="008D4861" w:rsidRPr="005C61BC">
          <w:rPr>
            <w:rStyle w:val="a8"/>
            <w:rFonts w:hint="eastAsia"/>
            <w:noProof/>
          </w:rPr>
          <w:t>的情况</w:t>
        </w:r>
        <w:r w:rsidR="008D4861">
          <w:rPr>
            <w:noProof/>
            <w:webHidden/>
          </w:rPr>
          <w:tab/>
        </w:r>
        <w:r w:rsidR="008D4861">
          <w:rPr>
            <w:noProof/>
            <w:webHidden/>
          </w:rPr>
          <w:fldChar w:fldCharType="begin"/>
        </w:r>
        <w:r w:rsidR="008D4861">
          <w:rPr>
            <w:noProof/>
            <w:webHidden/>
          </w:rPr>
          <w:instrText xml:space="preserve"> PAGEREF _Toc490934745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3DBCBFC3" w14:textId="7EF773EB" w:rsidR="008D4861" w:rsidRDefault="00C5109E">
      <w:pPr>
        <w:pStyle w:val="11"/>
        <w:rPr>
          <w:rFonts w:asciiTheme="minorHAnsi" w:eastAsiaTheme="minorEastAsia" w:hAnsiTheme="minorHAnsi" w:cstheme="minorBidi"/>
          <w:noProof/>
          <w:szCs w:val="22"/>
        </w:rPr>
      </w:pPr>
      <w:hyperlink w:anchor="_Toc490934746" w:history="1">
        <w:r w:rsidR="008D4861">
          <w:rPr>
            <w:rStyle w:val="a8"/>
            <w:b/>
            <w:bCs/>
            <w:noProof/>
          </w:rPr>
          <w:t xml:space="preserve">§12 </w:t>
        </w:r>
        <w:r w:rsidR="008D4861" w:rsidRPr="005C61BC">
          <w:rPr>
            <w:rStyle w:val="a8"/>
            <w:rFonts w:hint="eastAsia"/>
            <w:b/>
            <w:bCs/>
            <w:noProof/>
          </w:rPr>
          <w:t>备查文件目录</w:t>
        </w:r>
        <w:r w:rsidR="008D4861">
          <w:rPr>
            <w:noProof/>
            <w:webHidden/>
          </w:rPr>
          <w:tab/>
        </w:r>
        <w:r w:rsidR="008D4861">
          <w:rPr>
            <w:noProof/>
            <w:webHidden/>
          </w:rPr>
          <w:fldChar w:fldCharType="begin"/>
        </w:r>
        <w:r w:rsidR="008D4861">
          <w:rPr>
            <w:noProof/>
            <w:webHidden/>
          </w:rPr>
          <w:instrText xml:space="preserve"> PAGEREF _Toc490934746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0D1581E6" w14:textId="77777777" w:rsidR="008D4861" w:rsidRDefault="00C5109E">
      <w:pPr>
        <w:pStyle w:val="22"/>
        <w:rPr>
          <w:rFonts w:asciiTheme="minorHAnsi" w:eastAsiaTheme="minorEastAsia" w:hAnsiTheme="minorHAnsi" w:cstheme="minorBidi"/>
          <w:noProof/>
          <w:kern w:val="2"/>
          <w:szCs w:val="22"/>
        </w:rPr>
      </w:pPr>
      <w:hyperlink w:anchor="_Toc490934747" w:history="1">
        <w:r w:rsidR="008D4861" w:rsidRPr="005C61BC">
          <w:rPr>
            <w:rStyle w:val="a8"/>
            <w:noProof/>
          </w:rPr>
          <w:t xml:space="preserve">12.1 </w:t>
        </w:r>
        <w:r w:rsidR="008D4861" w:rsidRPr="005C61BC">
          <w:rPr>
            <w:rStyle w:val="a8"/>
            <w:rFonts w:hint="eastAsia"/>
            <w:noProof/>
          </w:rPr>
          <w:t>备查文件目录</w:t>
        </w:r>
        <w:r w:rsidR="008D4861">
          <w:rPr>
            <w:noProof/>
            <w:webHidden/>
          </w:rPr>
          <w:tab/>
        </w:r>
        <w:r w:rsidR="008D4861">
          <w:rPr>
            <w:noProof/>
            <w:webHidden/>
          </w:rPr>
          <w:fldChar w:fldCharType="begin"/>
        </w:r>
        <w:r w:rsidR="008D4861">
          <w:rPr>
            <w:noProof/>
            <w:webHidden/>
          </w:rPr>
          <w:instrText xml:space="preserve"> PAGEREF _Toc490934747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0D24FC45" w14:textId="77777777" w:rsidR="008D4861" w:rsidRDefault="00C5109E">
      <w:pPr>
        <w:pStyle w:val="22"/>
        <w:rPr>
          <w:rFonts w:asciiTheme="minorHAnsi" w:eastAsiaTheme="minorEastAsia" w:hAnsiTheme="minorHAnsi" w:cstheme="minorBidi"/>
          <w:noProof/>
          <w:kern w:val="2"/>
          <w:szCs w:val="22"/>
        </w:rPr>
      </w:pPr>
      <w:hyperlink w:anchor="_Toc490934748" w:history="1">
        <w:r w:rsidR="008D4861" w:rsidRPr="005C61BC">
          <w:rPr>
            <w:rStyle w:val="a8"/>
            <w:noProof/>
          </w:rPr>
          <w:t xml:space="preserve">12.2 </w:t>
        </w:r>
        <w:r w:rsidR="008D4861" w:rsidRPr="005C61BC">
          <w:rPr>
            <w:rStyle w:val="a8"/>
            <w:rFonts w:hint="eastAsia"/>
            <w:noProof/>
          </w:rPr>
          <w:t>存放地点</w:t>
        </w:r>
        <w:r w:rsidR="008D4861">
          <w:rPr>
            <w:noProof/>
            <w:webHidden/>
          </w:rPr>
          <w:tab/>
        </w:r>
        <w:r w:rsidR="008D4861">
          <w:rPr>
            <w:noProof/>
            <w:webHidden/>
          </w:rPr>
          <w:fldChar w:fldCharType="begin"/>
        </w:r>
        <w:r w:rsidR="008D4861">
          <w:rPr>
            <w:noProof/>
            <w:webHidden/>
          </w:rPr>
          <w:instrText xml:space="preserve"> PAGEREF _Toc490934748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5EEEA0E1" w14:textId="77777777" w:rsidR="008D4861" w:rsidRDefault="00C5109E">
      <w:pPr>
        <w:pStyle w:val="22"/>
        <w:rPr>
          <w:rFonts w:asciiTheme="minorHAnsi" w:eastAsiaTheme="minorEastAsia" w:hAnsiTheme="minorHAnsi" w:cstheme="minorBidi"/>
          <w:noProof/>
          <w:kern w:val="2"/>
          <w:szCs w:val="22"/>
        </w:rPr>
      </w:pPr>
      <w:hyperlink w:anchor="_Toc490934749" w:history="1">
        <w:r w:rsidR="008D4861" w:rsidRPr="005C61BC">
          <w:rPr>
            <w:rStyle w:val="a8"/>
            <w:noProof/>
          </w:rPr>
          <w:t xml:space="preserve">12.3 </w:t>
        </w:r>
        <w:r w:rsidR="008D4861" w:rsidRPr="005C61BC">
          <w:rPr>
            <w:rStyle w:val="a8"/>
            <w:rFonts w:hint="eastAsia"/>
            <w:noProof/>
          </w:rPr>
          <w:t>查阅方式</w:t>
        </w:r>
        <w:r w:rsidR="008D4861">
          <w:rPr>
            <w:noProof/>
            <w:webHidden/>
          </w:rPr>
          <w:tab/>
        </w:r>
        <w:r w:rsidR="008D4861">
          <w:rPr>
            <w:noProof/>
            <w:webHidden/>
          </w:rPr>
          <w:fldChar w:fldCharType="begin"/>
        </w:r>
        <w:r w:rsidR="008D4861">
          <w:rPr>
            <w:noProof/>
            <w:webHidden/>
          </w:rPr>
          <w:instrText xml:space="preserve"> PAGEREF _Toc490934749 \h </w:instrText>
        </w:r>
        <w:r w:rsidR="008D4861">
          <w:rPr>
            <w:noProof/>
            <w:webHidden/>
          </w:rPr>
        </w:r>
        <w:r w:rsidR="008D4861">
          <w:rPr>
            <w:noProof/>
            <w:webHidden/>
          </w:rPr>
          <w:fldChar w:fldCharType="separate"/>
        </w:r>
        <w:r w:rsidR="008D4861">
          <w:rPr>
            <w:noProof/>
            <w:webHidden/>
          </w:rPr>
          <w:t>47</w:t>
        </w:r>
        <w:r w:rsidR="008D4861">
          <w:rPr>
            <w:noProof/>
            <w:webHidden/>
          </w:rPr>
          <w:fldChar w:fldCharType="end"/>
        </w:r>
      </w:hyperlink>
    </w:p>
    <w:p w14:paraId="2158768C"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59C89B8B"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000416A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37E63234"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520C272"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24D050AE" w14:textId="77777777" w:rsidR="001548F9" w:rsidRPr="009C503F" w:rsidRDefault="001548F9" w:rsidP="00B63503">
      <w:pPr>
        <w:autoSpaceDE w:val="0"/>
        <w:autoSpaceDN w:val="0"/>
        <w:adjustRightInd w:val="0"/>
        <w:spacing w:before="29" w:line="288" w:lineRule="auto"/>
        <w:rPr>
          <w:b/>
          <w:color w:val="000000"/>
          <w:kern w:val="0"/>
          <w:sz w:val="24"/>
        </w:rPr>
      </w:pPr>
    </w:p>
    <w:p w14:paraId="66B3DEB4"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5" w:name="_Toc225498244"/>
      <w:bookmarkStart w:id="6" w:name="_Toc490928445"/>
      <w:bookmarkStart w:id="7" w:name="_Toc490934687"/>
      <w:r w:rsidRPr="009C503F">
        <w:rPr>
          <w:b/>
          <w:bCs/>
          <w:szCs w:val="24"/>
          <w:lang w:val="en-US"/>
        </w:rPr>
        <w:t xml:space="preserve">§2  </w:t>
      </w:r>
      <w:r w:rsidRPr="009C503F">
        <w:rPr>
          <w:b/>
          <w:bCs/>
          <w:szCs w:val="24"/>
          <w:lang w:val="en-US"/>
        </w:rPr>
        <w:t>基金简介</w:t>
      </w:r>
      <w:bookmarkEnd w:id="5"/>
      <w:bookmarkEnd w:id="6"/>
      <w:bookmarkEnd w:id="7"/>
    </w:p>
    <w:p w14:paraId="1D7381C6" w14:textId="77777777" w:rsidR="001548F9" w:rsidRPr="009C503F" w:rsidRDefault="00D466BE" w:rsidP="00571B8A">
      <w:pPr>
        <w:pStyle w:val="20"/>
        <w:spacing w:before="29" w:after="0" w:line="288" w:lineRule="auto"/>
        <w:rPr>
          <w:rFonts w:ascii="Times New Roman" w:hAnsi="Times New Roman"/>
          <w:color w:val="000000"/>
          <w:szCs w:val="24"/>
        </w:rPr>
      </w:pPr>
      <w:bookmarkStart w:id="8" w:name="_Toc490928446"/>
      <w:bookmarkStart w:id="9" w:name="_Toc490934688"/>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47C168F1" w14:textId="77777777" w:rsidTr="00EF00B1">
        <w:tc>
          <w:tcPr>
            <w:tcW w:w="3647" w:type="dxa"/>
            <w:vAlign w:val="center"/>
          </w:tcPr>
          <w:p w14:paraId="73464F5C"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6B5F72BB" w14:textId="77777777" w:rsidR="001548F9" w:rsidRPr="009C503F" w:rsidRDefault="001548F9" w:rsidP="00467C80">
            <w:pPr>
              <w:spacing w:before="29" w:line="288" w:lineRule="auto"/>
              <w:jc w:val="center"/>
              <w:rPr>
                <w:sz w:val="24"/>
              </w:rPr>
            </w:pPr>
            <w:r w:rsidRPr="009C503F">
              <w:rPr>
                <w:sz w:val="24"/>
              </w:rPr>
              <w:t>交银施罗德纯债债券型发起式证券投资基金</w:t>
            </w:r>
          </w:p>
        </w:tc>
      </w:tr>
      <w:tr w:rsidR="001548F9" w:rsidRPr="009C503F" w14:paraId="1F111AB6" w14:textId="77777777" w:rsidTr="00EF00B1">
        <w:tc>
          <w:tcPr>
            <w:tcW w:w="3647" w:type="dxa"/>
            <w:vAlign w:val="center"/>
          </w:tcPr>
          <w:p w14:paraId="61E3CCE0"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7B3799B8" w14:textId="77777777" w:rsidR="001548F9" w:rsidRPr="009C503F" w:rsidRDefault="001548F9" w:rsidP="00467C80">
            <w:pPr>
              <w:spacing w:before="29" w:line="288" w:lineRule="auto"/>
              <w:jc w:val="center"/>
              <w:rPr>
                <w:sz w:val="24"/>
              </w:rPr>
            </w:pPr>
            <w:r w:rsidRPr="009C503F">
              <w:rPr>
                <w:sz w:val="24"/>
              </w:rPr>
              <w:t>交银纯债债券发起</w:t>
            </w:r>
          </w:p>
        </w:tc>
      </w:tr>
      <w:tr w:rsidR="00EF00B1" w:rsidRPr="009C503F" w14:paraId="0DE709A3" w14:textId="77777777" w:rsidTr="00EF00B1">
        <w:tc>
          <w:tcPr>
            <w:tcW w:w="3647" w:type="dxa"/>
            <w:vAlign w:val="center"/>
          </w:tcPr>
          <w:p w14:paraId="6E3A7D20"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54DF19A1" w14:textId="77777777" w:rsidR="00EF00B1" w:rsidRPr="009C503F" w:rsidRDefault="00EF00B1" w:rsidP="00467C80">
            <w:pPr>
              <w:spacing w:before="29" w:line="288" w:lineRule="auto"/>
              <w:jc w:val="center"/>
              <w:rPr>
                <w:sz w:val="24"/>
              </w:rPr>
            </w:pPr>
            <w:r w:rsidRPr="009C503F">
              <w:rPr>
                <w:sz w:val="24"/>
              </w:rPr>
              <w:t>519718</w:t>
            </w:r>
          </w:p>
        </w:tc>
      </w:tr>
      <w:tr w:rsidR="00EF00B1" w:rsidRPr="009C503F" w14:paraId="373E58E8" w14:textId="77777777" w:rsidTr="00EF00B1">
        <w:tc>
          <w:tcPr>
            <w:tcW w:w="3647" w:type="dxa"/>
            <w:vAlign w:val="center"/>
          </w:tcPr>
          <w:p w14:paraId="73696503"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2D552A23"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239F0BFD" w14:textId="77777777" w:rsidTr="00EF00B1">
        <w:tc>
          <w:tcPr>
            <w:tcW w:w="3647" w:type="dxa"/>
            <w:vAlign w:val="center"/>
          </w:tcPr>
          <w:p w14:paraId="6DE58E1A"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1A8962C6" w14:textId="77777777" w:rsidR="00EF00B1" w:rsidRPr="009C503F" w:rsidRDefault="00EF00B1" w:rsidP="00467C80">
            <w:pPr>
              <w:spacing w:before="29" w:line="288" w:lineRule="auto"/>
              <w:jc w:val="center"/>
              <w:rPr>
                <w:sz w:val="24"/>
              </w:rPr>
            </w:pPr>
            <w:r w:rsidRPr="009C503F">
              <w:rPr>
                <w:sz w:val="24"/>
              </w:rPr>
              <w:t>2012</w:t>
            </w:r>
            <w:r w:rsidRPr="009C503F">
              <w:rPr>
                <w:sz w:val="24"/>
              </w:rPr>
              <w:t>年</w:t>
            </w:r>
            <w:r w:rsidRPr="009C503F">
              <w:rPr>
                <w:sz w:val="24"/>
              </w:rPr>
              <w:t>12</w:t>
            </w:r>
            <w:r w:rsidRPr="009C503F">
              <w:rPr>
                <w:sz w:val="24"/>
              </w:rPr>
              <w:t>月</w:t>
            </w:r>
            <w:r w:rsidRPr="009C503F">
              <w:rPr>
                <w:sz w:val="24"/>
              </w:rPr>
              <w:t>19</w:t>
            </w:r>
            <w:r w:rsidRPr="009C503F">
              <w:rPr>
                <w:sz w:val="24"/>
              </w:rPr>
              <w:t>日</w:t>
            </w:r>
          </w:p>
        </w:tc>
      </w:tr>
      <w:tr w:rsidR="00EF00B1" w:rsidRPr="009C503F" w14:paraId="5DC70CEA" w14:textId="77777777" w:rsidTr="00EF00B1">
        <w:tc>
          <w:tcPr>
            <w:tcW w:w="3647" w:type="dxa"/>
            <w:vAlign w:val="center"/>
          </w:tcPr>
          <w:p w14:paraId="279BBC62"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1C96BC6B"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002009B6" w14:textId="77777777" w:rsidTr="00EF00B1">
        <w:tc>
          <w:tcPr>
            <w:tcW w:w="3647" w:type="dxa"/>
            <w:vAlign w:val="center"/>
          </w:tcPr>
          <w:p w14:paraId="3847681E"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26720B16" w14:textId="77777777"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14:paraId="213A00BF" w14:textId="77777777" w:rsidTr="00EF00B1">
        <w:tc>
          <w:tcPr>
            <w:tcW w:w="3647" w:type="dxa"/>
            <w:vAlign w:val="center"/>
          </w:tcPr>
          <w:p w14:paraId="68213FDD"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5E9BFCB1" w14:textId="77777777" w:rsidR="00EF00B1" w:rsidRPr="009C503F" w:rsidRDefault="00EF00B1" w:rsidP="00467C80">
            <w:pPr>
              <w:spacing w:before="29" w:line="288" w:lineRule="auto"/>
              <w:jc w:val="center"/>
              <w:rPr>
                <w:sz w:val="24"/>
              </w:rPr>
            </w:pPr>
            <w:r w:rsidRPr="009C503F">
              <w:rPr>
                <w:sz w:val="24"/>
              </w:rPr>
              <w:t>489,652,125.39</w:t>
            </w:r>
            <w:r w:rsidRPr="009C503F">
              <w:rPr>
                <w:sz w:val="24"/>
              </w:rPr>
              <w:t>份</w:t>
            </w:r>
          </w:p>
        </w:tc>
      </w:tr>
      <w:tr w:rsidR="00EF00B1" w:rsidRPr="009C503F" w14:paraId="19712011" w14:textId="77777777" w:rsidTr="00EF00B1">
        <w:tc>
          <w:tcPr>
            <w:tcW w:w="3647" w:type="dxa"/>
            <w:vAlign w:val="center"/>
          </w:tcPr>
          <w:p w14:paraId="493B6F2F"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08254913"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6B666A36" w14:textId="77777777" w:rsidTr="00EF00B1">
        <w:trPr>
          <w:trHeight w:val="369"/>
        </w:trPr>
        <w:tc>
          <w:tcPr>
            <w:tcW w:w="3647" w:type="dxa"/>
            <w:vAlign w:val="center"/>
          </w:tcPr>
          <w:p w14:paraId="23E7EE90"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13B7E19B" w14:textId="77777777" w:rsidR="00EF00B1" w:rsidRPr="009C503F" w:rsidRDefault="00EF00B1" w:rsidP="00467C80">
            <w:pPr>
              <w:spacing w:before="29" w:line="288" w:lineRule="auto"/>
              <w:jc w:val="center"/>
              <w:rPr>
                <w:sz w:val="24"/>
              </w:rPr>
            </w:pPr>
            <w:r w:rsidRPr="009C503F">
              <w:rPr>
                <w:sz w:val="24"/>
              </w:rPr>
              <w:t>交银纯债债券发起</w:t>
            </w:r>
            <w:r w:rsidRPr="009C503F">
              <w:rPr>
                <w:sz w:val="24"/>
              </w:rPr>
              <w:t>A/B</w:t>
            </w:r>
          </w:p>
        </w:tc>
        <w:tc>
          <w:tcPr>
            <w:tcW w:w="2619" w:type="dxa"/>
            <w:vAlign w:val="center"/>
          </w:tcPr>
          <w:p w14:paraId="1056C23D" w14:textId="77777777" w:rsidR="00EF00B1" w:rsidRPr="009C503F" w:rsidRDefault="00EF00B1" w:rsidP="00467C80">
            <w:pPr>
              <w:spacing w:before="29" w:line="288" w:lineRule="auto"/>
              <w:jc w:val="center"/>
              <w:rPr>
                <w:sz w:val="24"/>
              </w:rPr>
            </w:pPr>
            <w:r w:rsidRPr="009C503F">
              <w:rPr>
                <w:sz w:val="24"/>
              </w:rPr>
              <w:t>交银纯债债券发起</w:t>
            </w:r>
            <w:r w:rsidRPr="009C503F">
              <w:rPr>
                <w:sz w:val="24"/>
              </w:rPr>
              <w:t>C</w:t>
            </w:r>
          </w:p>
        </w:tc>
      </w:tr>
      <w:tr w:rsidR="00EF00B1" w:rsidRPr="009C503F" w14:paraId="187196A1" w14:textId="77777777" w:rsidTr="00EF00B1">
        <w:trPr>
          <w:trHeight w:val="369"/>
        </w:trPr>
        <w:tc>
          <w:tcPr>
            <w:tcW w:w="3647" w:type="dxa"/>
            <w:vAlign w:val="center"/>
          </w:tcPr>
          <w:p w14:paraId="53058178"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1544A925" w14:textId="77777777" w:rsidR="001040CD" w:rsidRDefault="00AC054E" w:rsidP="001040CD">
            <w:pPr>
              <w:spacing w:before="29" w:line="288" w:lineRule="auto"/>
              <w:jc w:val="center"/>
              <w:rPr>
                <w:color w:val="000000" w:themeColor="text1"/>
                <w:sz w:val="24"/>
              </w:rPr>
            </w:pPr>
            <w:r w:rsidRPr="00D03107">
              <w:rPr>
                <w:color w:val="000000" w:themeColor="text1"/>
                <w:sz w:val="24"/>
              </w:rPr>
              <w:t>519718</w:t>
            </w:r>
            <w:r w:rsidR="001040CD" w:rsidRPr="007A68DA">
              <w:rPr>
                <w:color w:val="000000" w:themeColor="text1"/>
                <w:sz w:val="24"/>
              </w:rPr>
              <w:t>（前端）、</w:t>
            </w:r>
          </w:p>
          <w:p w14:paraId="0619AE09" w14:textId="77777777" w:rsidR="00EF00B1" w:rsidRPr="009C503F" w:rsidRDefault="001040CD" w:rsidP="001040CD">
            <w:pPr>
              <w:spacing w:before="29" w:line="288" w:lineRule="auto"/>
              <w:jc w:val="center"/>
              <w:rPr>
                <w:sz w:val="24"/>
              </w:rPr>
            </w:pPr>
            <w:r w:rsidRPr="007A68DA">
              <w:rPr>
                <w:color w:val="000000" w:themeColor="text1"/>
                <w:sz w:val="24"/>
              </w:rPr>
              <w:t>519719</w:t>
            </w:r>
            <w:r w:rsidRPr="007A68DA">
              <w:rPr>
                <w:color w:val="000000" w:themeColor="text1"/>
                <w:sz w:val="24"/>
              </w:rPr>
              <w:t>（后端）</w:t>
            </w:r>
          </w:p>
        </w:tc>
        <w:tc>
          <w:tcPr>
            <w:tcW w:w="2619" w:type="dxa"/>
            <w:vAlign w:val="center"/>
          </w:tcPr>
          <w:p w14:paraId="22364E96" w14:textId="77777777" w:rsidR="00EF00B1" w:rsidRPr="009C503F" w:rsidRDefault="00EF00B1" w:rsidP="00467C80">
            <w:pPr>
              <w:spacing w:before="29" w:line="288" w:lineRule="auto"/>
              <w:jc w:val="center"/>
              <w:rPr>
                <w:sz w:val="24"/>
              </w:rPr>
            </w:pPr>
            <w:r w:rsidRPr="009C503F">
              <w:rPr>
                <w:color w:val="000000" w:themeColor="text1"/>
                <w:sz w:val="24"/>
              </w:rPr>
              <w:t>519720</w:t>
            </w:r>
          </w:p>
        </w:tc>
      </w:tr>
      <w:tr w:rsidR="00EF00B1" w:rsidRPr="009C503F" w14:paraId="6E8B4F0B" w14:textId="77777777" w:rsidTr="00EF00B1">
        <w:trPr>
          <w:trHeight w:val="369"/>
        </w:trPr>
        <w:tc>
          <w:tcPr>
            <w:tcW w:w="3647" w:type="dxa"/>
            <w:vAlign w:val="center"/>
          </w:tcPr>
          <w:p w14:paraId="58AC5290"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65E8415E" w14:textId="77777777" w:rsidR="00EF00B1" w:rsidRPr="009C503F" w:rsidRDefault="00EF00B1" w:rsidP="00467C80">
            <w:pPr>
              <w:spacing w:before="29" w:line="288" w:lineRule="auto"/>
              <w:jc w:val="center"/>
              <w:rPr>
                <w:sz w:val="24"/>
              </w:rPr>
            </w:pPr>
            <w:r w:rsidRPr="009C503F">
              <w:rPr>
                <w:sz w:val="24"/>
              </w:rPr>
              <w:t>470,081,681.74</w:t>
            </w:r>
            <w:r w:rsidRPr="009C503F">
              <w:rPr>
                <w:sz w:val="24"/>
              </w:rPr>
              <w:t>份</w:t>
            </w:r>
          </w:p>
        </w:tc>
        <w:tc>
          <w:tcPr>
            <w:tcW w:w="2619" w:type="dxa"/>
            <w:vAlign w:val="center"/>
          </w:tcPr>
          <w:p w14:paraId="1A2091EF" w14:textId="77777777" w:rsidR="00EF00B1" w:rsidRPr="009C503F" w:rsidRDefault="00EF00B1" w:rsidP="00467C80">
            <w:pPr>
              <w:spacing w:before="29" w:line="288" w:lineRule="auto"/>
              <w:jc w:val="center"/>
              <w:rPr>
                <w:sz w:val="24"/>
              </w:rPr>
            </w:pPr>
            <w:r w:rsidRPr="009C503F">
              <w:rPr>
                <w:sz w:val="24"/>
              </w:rPr>
              <w:t>19,570,443.65</w:t>
            </w:r>
            <w:r w:rsidRPr="009C503F">
              <w:rPr>
                <w:sz w:val="24"/>
              </w:rPr>
              <w:t>份</w:t>
            </w:r>
          </w:p>
        </w:tc>
      </w:tr>
    </w:tbl>
    <w:p w14:paraId="7164554D" w14:textId="77777777" w:rsidR="00F116EE" w:rsidRDefault="0012748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14:paraId="31295200"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、本基金为发起式基金。</w:t>
      </w:r>
    </w:p>
    <w:p w14:paraId="193B9A8D" w14:textId="77777777" w:rsidR="008672F5" w:rsidRPr="009C503F" w:rsidRDefault="008672F5" w:rsidP="00571B8A">
      <w:pPr>
        <w:tabs>
          <w:tab w:val="left" w:pos="426"/>
        </w:tabs>
        <w:spacing w:before="29" w:line="288" w:lineRule="auto"/>
        <w:jc w:val="left"/>
        <w:rPr>
          <w:kern w:val="0"/>
          <w:sz w:val="24"/>
        </w:rPr>
      </w:pPr>
    </w:p>
    <w:p w14:paraId="1EA4D0D1"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10" w:name="_Toc490928447"/>
      <w:bookmarkStart w:id="11" w:name="_Toc490934689"/>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11684079" w14:textId="77777777" w:rsidTr="00F97DFE">
        <w:tc>
          <w:tcPr>
            <w:tcW w:w="2127" w:type="dxa"/>
            <w:vAlign w:val="center"/>
          </w:tcPr>
          <w:p w14:paraId="33EBA13E"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71958DA7" w14:textId="77777777" w:rsidR="001548F9" w:rsidRPr="009C503F" w:rsidRDefault="001548F9" w:rsidP="00571B8A">
            <w:pPr>
              <w:spacing w:before="29" w:line="288" w:lineRule="auto"/>
              <w:rPr>
                <w:sz w:val="24"/>
              </w:rPr>
            </w:pPr>
            <w:r w:rsidRPr="009C503F">
              <w:rPr>
                <w:sz w:val="24"/>
              </w:rPr>
              <w:t>本基金为纯债基金，在严格控制投资风险的基础上，追求稳定的当期收益和基金资产的稳健增值。</w:t>
            </w:r>
          </w:p>
        </w:tc>
      </w:tr>
      <w:tr w:rsidR="001548F9" w:rsidRPr="009C503F" w14:paraId="40929E78" w14:textId="77777777" w:rsidTr="00F97DFE">
        <w:tc>
          <w:tcPr>
            <w:tcW w:w="2127" w:type="dxa"/>
            <w:vAlign w:val="center"/>
          </w:tcPr>
          <w:p w14:paraId="677E1EB9"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6C6D84F5" w14:textId="77777777" w:rsidR="001548F9" w:rsidRPr="009C503F" w:rsidRDefault="001548F9" w:rsidP="00571B8A">
            <w:pPr>
              <w:spacing w:before="29" w:line="288" w:lineRule="auto"/>
              <w:rPr>
                <w:sz w:val="24"/>
              </w:rPr>
            </w:pPr>
            <w:r w:rsidRPr="009C503F">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9C503F" w14:paraId="0514230F" w14:textId="77777777" w:rsidTr="00F97DFE">
        <w:tc>
          <w:tcPr>
            <w:tcW w:w="2127" w:type="dxa"/>
            <w:vAlign w:val="center"/>
          </w:tcPr>
          <w:p w14:paraId="53D637FC"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5C2EA8F2" w14:textId="77777777" w:rsidR="001548F9" w:rsidRPr="009C503F" w:rsidRDefault="001548F9" w:rsidP="00571B8A">
            <w:pPr>
              <w:spacing w:before="29" w:line="288" w:lineRule="auto"/>
              <w:rPr>
                <w:sz w:val="24"/>
              </w:rPr>
            </w:pPr>
            <w:r w:rsidRPr="009C503F">
              <w:rPr>
                <w:sz w:val="24"/>
              </w:rPr>
              <w:t>中债综合全价指数</w:t>
            </w:r>
          </w:p>
        </w:tc>
      </w:tr>
      <w:tr w:rsidR="001548F9" w:rsidRPr="009C503F" w14:paraId="60687925" w14:textId="77777777" w:rsidTr="00F97DFE">
        <w:tc>
          <w:tcPr>
            <w:tcW w:w="2127" w:type="dxa"/>
            <w:vAlign w:val="center"/>
          </w:tcPr>
          <w:p w14:paraId="7091B370"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209DCA59" w14:textId="77777777"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本基金是一只债券型基金，属于证券投资基金中中等风险的品种，其长期平均的预期收益和风险高于货币市场基金，低于混合型基金和股票型基金。</w:t>
            </w:r>
          </w:p>
        </w:tc>
      </w:tr>
    </w:tbl>
    <w:p w14:paraId="22FC5EDA" w14:textId="77777777" w:rsidR="008672F5" w:rsidRPr="009C503F" w:rsidRDefault="008672F5" w:rsidP="00571B8A">
      <w:pPr>
        <w:tabs>
          <w:tab w:val="left" w:pos="426"/>
        </w:tabs>
        <w:spacing w:before="29" w:line="288" w:lineRule="auto"/>
        <w:jc w:val="left"/>
        <w:rPr>
          <w:kern w:val="0"/>
          <w:sz w:val="24"/>
        </w:rPr>
      </w:pPr>
    </w:p>
    <w:p w14:paraId="46CFA5F0"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12" w:name="_Toc225498247"/>
      <w:bookmarkStart w:id="13" w:name="_Toc490928448"/>
      <w:bookmarkStart w:id="14" w:name="_Toc490934690"/>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78965AF3" w14:textId="77777777" w:rsidTr="00F97DFE">
        <w:tc>
          <w:tcPr>
            <w:tcW w:w="2631" w:type="dxa"/>
            <w:gridSpan w:val="2"/>
            <w:vAlign w:val="center"/>
          </w:tcPr>
          <w:p w14:paraId="271DD2B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3E2A5B60"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7A004CFC"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34FB9CED" w14:textId="77777777" w:rsidTr="00F97DFE">
        <w:tc>
          <w:tcPr>
            <w:tcW w:w="2631" w:type="dxa"/>
            <w:gridSpan w:val="2"/>
            <w:vAlign w:val="center"/>
          </w:tcPr>
          <w:p w14:paraId="3B2C22C6"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273EE19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3260572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14:paraId="721E89B8" w14:textId="77777777" w:rsidTr="00F97DFE">
        <w:tc>
          <w:tcPr>
            <w:tcW w:w="1260" w:type="dxa"/>
            <w:vMerge w:val="restart"/>
            <w:vAlign w:val="center"/>
          </w:tcPr>
          <w:p w14:paraId="33C00751"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68E57262"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4562102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5E11F63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14:paraId="66590A6D" w14:textId="77777777" w:rsidTr="00F97DFE">
        <w:tc>
          <w:tcPr>
            <w:tcW w:w="2631" w:type="dxa"/>
            <w:vMerge/>
            <w:vAlign w:val="center"/>
          </w:tcPr>
          <w:p w14:paraId="18964278"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5780BB5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00A049A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2036835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14:paraId="6F3866DE" w14:textId="77777777" w:rsidTr="00F97DFE">
        <w:tc>
          <w:tcPr>
            <w:tcW w:w="2631" w:type="dxa"/>
            <w:vMerge/>
            <w:vAlign w:val="center"/>
          </w:tcPr>
          <w:p w14:paraId="00F1E5EF"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5B0EB40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5E1D3ED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2300C2A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14:paraId="0EF1BA9C" w14:textId="77777777" w:rsidTr="00F97DFE">
        <w:tc>
          <w:tcPr>
            <w:tcW w:w="2631" w:type="dxa"/>
            <w:gridSpan w:val="2"/>
            <w:vAlign w:val="center"/>
          </w:tcPr>
          <w:p w14:paraId="61CF498F"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6845D6F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5A55217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14:paraId="51003CFA" w14:textId="77777777" w:rsidTr="00F97DFE">
        <w:tc>
          <w:tcPr>
            <w:tcW w:w="2631" w:type="dxa"/>
            <w:gridSpan w:val="2"/>
            <w:vAlign w:val="center"/>
          </w:tcPr>
          <w:p w14:paraId="6A90A71F"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4A682FC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E10735">
              <w:rPr>
                <w:color w:val="000000"/>
                <w:kern w:val="0"/>
                <w:sz w:val="24"/>
              </w:rPr>
              <w:t>5</w:t>
            </w:r>
            <w:r w:rsidRPr="009C503F">
              <w:rPr>
                <w:color w:val="000000"/>
                <w:kern w:val="0"/>
                <w:sz w:val="24"/>
              </w:rPr>
              <w:t>4</w:t>
            </w:r>
          </w:p>
        </w:tc>
        <w:tc>
          <w:tcPr>
            <w:tcW w:w="3060" w:type="dxa"/>
            <w:vAlign w:val="center"/>
          </w:tcPr>
          <w:p w14:paraId="19FE6F4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14:paraId="33DF5087" w14:textId="77777777" w:rsidTr="00F97DFE">
        <w:tc>
          <w:tcPr>
            <w:tcW w:w="2631" w:type="dxa"/>
            <w:gridSpan w:val="2"/>
            <w:vAlign w:val="center"/>
          </w:tcPr>
          <w:p w14:paraId="11302D85"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004F13F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74BDE3F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14:paraId="768A2119" w14:textId="77777777" w:rsidTr="00F97DFE">
        <w:tc>
          <w:tcPr>
            <w:tcW w:w="2631" w:type="dxa"/>
            <w:gridSpan w:val="2"/>
            <w:vAlign w:val="center"/>
          </w:tcPr>
          <w:p w14:paraId="19210C29"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23DC2E7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50EEDC6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14:paraId="731B7335" w14:textId="77777777" w:rsidTr="00F97DFE">
        <w:tc>
          <w:tcPr>
            <w:tcW w:w="2631" w:type="dxa"/>
            <w:gridSpan w:val="2"/>
            <w:vAlign w:val="center"/>
          </w:tcPr>
          <w:p w14:paraId="2C24B970"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17EAD32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26B46F3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14:paraId="57DEEF32" w14:textId="77777777" w:rsidTr="00F97DFE">
        <w:tc>
          <w:tcPr>
            <w:tcW w:w="2631" w:type="dxa"/>
            <w:gridSpan w:val="2"/>
            <w:vAlign w:val="center"/>
          </w:tcPr>
          <w:p w14:paraId="7F1FBD79"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7FB4C9A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55A9383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周慕冰</w:t>
            </w:r>
          </w:p>
        </w:tc>
      </w:tr>
    </w:tbl>
    <w:p w14:paraId="1E8B411C" w14:textId="77777777" w:rsidR="001548F9" w:rsidRPr="009C503F" w:rsidRDefault="001548F9" w:rsidP="00571B8A">
      <w:pPr>
        <w:tabs>
          <w:tab w:val="left" w:pos="1740"/>
        </w:tabs>
        <w:spacing w:before="29" w:line="288" w:lineRule="auto"/>
        <w:rPr>
          <w:color w:val="000000"/>
          <w:sz w:val="24"/>
        </w:rPr>
      </w:pPr>
    </w:p>
    <w:p w14:paraId="5F4D90E2" w14:textId="77777777" w:rsidR="001548F9" w:rsidRPr="009C503F" w:rsidRDefault="001548F9" w:rsidP="00571B8A">
      <w:pPr>
        <w:pStyle w:val="20"/>
        <w:spacing w:before="29" w:after="0" w:line="288" w:lineRule="auto"/>
        <w:rPr>
          <w:rFonts w:ascii="Times New Roman" w:hAnsi="Times New Roman"/>
          <w:kern w:val="0"/>
          <w:szCs w:val="24"/>
        </w:rPr>
      </w:pPr>
      <w:bookmarkStart w:id="15" w:name="_Toc225498248"/>
      <w:bookmarkStart w:id="16" w:name="_Toc490928449"/>
      <w:bookmarkStart w:id="17" w:name="_Toc490934691"/>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2A37FF5F" w14:textId="77777777" w:rsidTr="00F97DFE">
        <w:tc>
          <w:tcPr>
            <w:tcW w:w="4820" w:type="dxa"/>
            <w:vAlign w:val="center"/>
          </w:tcPr>
          <w:p w14:paraId="3DBC1368"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7341466F"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52BD1B95" w14:textId="77777777" w:rsidTr="00F97DFE">
        <w:tc>
          <w:tcPr>
            <w:tcW w:w="4820" w:type="dxa"/>
            <w:vAlign w:val="center"/>
          </w:tcPr>
          <w:p w14:paraId="414C9A7B"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32CF38A7"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7A19F7DE" w14:textId="77777777" w:rsidTr="00F97DFE">
        <w:tc>
          <w:tcPr>
            <w:tcW w:w="4820" w:type="dxa"/>
            <w:vAlign w:val="center"/>
          </w:tcPr>
          <w:p w14:paraId="3BD816D2"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6BF03B25"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5147028C" w14:textId="77777777" w:rsidR="001548F9" w:rsidRPr="009C503F" w:rsidRDefault="001548F9" w:rsidP="00571B8A">
      <w:pPr>
        <w:spacing w:before="29" w:line="288" w:lineRule="auto"/>
        <w:rPr>
          <w:color w:val="000000"/>
          <w:sz w:val="24"/>
        </w:rPr>
      </w:pPr>
    </w:p>
    <w:p w14:paraId="2C399B4A"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25498249"/>
      <w:bookmarkStart w:id="19" w:name="_Toc490928450"/>
      <w:bookmarkStart w:id="20" w:name="_Toc490934692"/>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352929D4" w14:textId="77777777" w:rsidTr="00F97DFE">
        <w:tc>
          <w:tcPr>
            <w:tcW w:w="1951" w:type="dxa"/>
          </w:tcPr>
          <w:p w14:paraId="390724F9"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62223C0C"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56667F29"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14D65909" w14:textId="77777777" w:rsidTr="00F97DFE">
        <w:tc>
          <w:tcPr>
            <w:tcW w:w="1951" w:type="dxa"/>
            <w:vAlign w:val="center"/>
          </w:tcPr>
          <w:p w14:paraId="07366D01"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4E0081AD"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047B9A2D"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7E2279F2" w14:textId="77777777" w:rsidR="00D9635D" w:rsidRPr="009C503F" w:rsidRDefault="00D9635D" w:rsidP="00571B8A">
      <w:pPr>
        <w:tabs>
          <w:tab w:val="left" w:pos="426"/>
        </w:tabs>
        <w:spacing w:before="29" w:line="288" w:lineRule="auto"/>
        <w:jc w:val="left"/>
        <w:rPr>
          <w:kern w:val="0"/>
          <w:sz w:val="24"/>
        </w:rPr>
      </w:pPr>
    </w:p>
    <w:p w14:paraId="0BAD244A"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28451"/>
      <w:bookmarkStart w:id="23" w:name="_Toc490934693"/>
      <w:bookmarkStart w:id="24" w:name="_Toc194312019"/>
      <w:bookmarkStart w:id="25" w:name="_Toc193947512"/>
      <w:r w:rsidRPr="009C503F">
        <w:rPr>
          <w:b/>
          <w:bCs/>
          <w:szCs w:val="24"/>
          <w:lang w:val="en-US"/>
        </w:rPr>
        <w:t xml:space="preserve">§3  </w:t>
      </w:r>
      <w:r w:rsidRPr="009C503F">
        <w:rPr>
          <w:b/>
          <w:bCs/>
          <w:szCs w:val="24"/>
          <w:lang w:val="en-US"/>
        </w:rPr>
        <w:t>主要财务指标和基金净值表现</w:t>
      </w:r>
      <w:bookmarkEnd w:id="21"/>
      <w:bookmarkEnd w:id="22"/>
      <w:bookmarkEnd w:id="23"/>
    </w:p>
    <w:p w14:paraId="0C55E99A" w14:textId="77777777" w:rsidR="001548F9" w:rsidRPr="009C503F" w:rsidRDefault="001548F9" w:rsidP="00571B8A">
      <w:pPr>
        <w:pStyle w:val="20"/>
        <w:spacing w:before="29" w:after="0" w:line="288" w:lineRule="auto"/>
        <w:rPr>
          <w:rFonts w:ascii="Times New Roman" w:hAnsi="Times New Roman"/>
          <w:kern w:val="0"/>
          <w:szCs w:val="24"/>
        </w:rPr>
      </w:pPr>
      <w:bookmarkStart w:id="26" w:name="_Toc286996129"/>
      <w:bookmarkStart w:id="27" w:name="_Toc490928452"/>
      <w:bookmarkStart w:id="28" w:name="_Toc490934694"/>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26"/>
      <w:bookmarkEnd w:id="27"/>
      <w:bookmarkEnd w:id="28"/>
    </w:p>
    <w:p w14:paraId="56EF6DB2"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3AA40D28" w14:textId="77777777" w:rsidTr="00F97DFE">
        <w:trPr>
          <w:trHeight w:val="487"/>
        </w:trPr>
        <w:tc>
          <w:tcPr>
            <w:tcW w:w="4404" w:type="dxa"/>
            <w:vMerge w:val="restart"/>
            <w:vAlign w:val="center"/>
          </w:tcPr>
          <w:bookmarkEnd w:id="24"/>
          <w:bookmarkEnd w:id="25"/>
          <w:p w14:paraId="3A501AB5"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2E1D71D0"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5C13E1F5" w14:textId="77777777" w:rsidTr="00F97DFE">
        <w:trPr>
          <w:trHeight w:val="487"/>
        </w:trPr>
        <w:tc>
          <w:tcPr>
            <w:tcW w:w="4404" w:type="dxa"/>
            <w:vMerge/>
            <w:vAlign w:val="center"/>
          </w:tcPr>
          <w:p w14:paraId="42999425"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18D51667"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A/B</w:t>
            </w:r>
          </w:p>
        </w:tc>
        <w:tc>
          <w:tcPr>
            <w:tcW w:w="2558" w:type="dxa"/>
            <w:vAlign w:val="center"/>
          </w:tcPr>
          <w:p w14:paraId="41C9216B"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7429805B" w14:textId="77777777" w:rsidTr="00F97DFE">
        <w:tc>
          <w:tcPr>
            <w:tcW w:w="4404" w:type="dxa"/>
            <w:vAlign w:val="center"/>
          </w:tcPr>
          <w:p w14:paraId="01D056EA"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30A2F97E" w14:textId="77777777" w:rsidR="001548F9" w:rsidRPr="009C503F" w:rsidRDefault="001548F9" w:rsidP="00571B8A">
            <w:pPr>
              <w:spacing w:before="29" w:line="288" w:lineRule="auto"/>
              <w:jc w:val="right"/>
              <w:rPr>
                <w:sz w:val="24"/>
              </w:rPr>
            </w:pPr>
            <w:r w:rsidRPr="009C503F">
              <w:rPr>
                <w:sz w:val="24"/>
              </w:rPr>
              <w:t>-8,900,076.49</w:t>
            </w:r>
          </w:p>
        </w:tc>
        <w:tc>
          <w:tcPr>
            <w:tcW w:w="2558" w:type="dxa"/>
            <w:vAlign w:val="center"/>
          </w:tcPr>
          <w:p w14:paraId="774A303D" w14:textId="77777777" w:rsidR="001548F9" w:rsidRPr="009C503F" w:rsidRDefault="001548F9" w:rsidP="00571B8A">
            <w:pPr>
              <w:spacing w:before="29" w:line="288" w:lineRule="auto"/>
              <w:jc w:val="right"/>
              <w:rPr>
                <w:sz w:val="24"/>
              </w:rPr>
            </w:pPr>
            <w:r w:rsidRPr="009C503F">
              <w:rPr>
                <w:sz w:val="24"/>
              </w:rPr>
              <w:t>-336,136.00</w:t>
            </w:r>
          </w:p>
        </w:tc>
      </w:tr>
      <w:tr w:rsidR="001548F9" w:rsidRPr="009C503F" w14:paraId="27A083DD" w14:textId="77777777" w:rsidTr="001833ED">
        <w:trPr>
          <w:trHeight w:val="409"/>
        </w:trPr>
        <w:tc>
          <w:tcPr>
            <w:tcW w:w="4404" w:type="dxa"/>
            <w:vAlign w:val="center"/>
          </w:tcPr>
          <w:p w14:paraId="772E07FC"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3BF54229" w14:textId="77777777" w:rsidR="001548F9" w:rsidRPr="009C503F" w:rsidRDefault="001548F9" w:rsidP="00571B8A">
            <w:pPr>
              <w:spacing w:before="29" w:line="288" w:lineRule="auto"/>
              <w:jc w:val="right"/>
              <w:rPr>
                <w:sz w:val="24"/>
              </w:rPr>
            </w:pPr>
            <w:r w:rsidRPr="009C503F">
              <w:rPr>
                <w:sz w:val="24"/>
              </w:rPr>
              <w:t>-2,578,897.70</w:t>
            </w:r>
          </w:p>
        </w:tc>
        <w:tc>
          <w:tcPr>
            <w:tcW w:w="2558" w:type="dxa"/>
            <w:vAlign w:val="center"/>
          </w:tcPr>
          <w:p w14:paraId="4AF80339" w14:textId="77777777" w:rsidR="001548F9" w:rsidRPr="009C503F" w:rsidRDefault="001548F9" w:rsidP="00571B8A">
            <w:pPr>
              <w:spacing w:before="29" w:line="288" w:lineRule="auto"/>
              <w:jc w:val="right"/>
              <w:rPr>
                <w:sz w:val="24"/>
              </w:rPr>
            </w:pPr>
            <w:r w:rsidRPr="009C503F">
              <w:rPr>
                <w:sz w:val="24"/>
              </w:rPr>
              <w:t>-97,583.78</w:t>
            </w:r>
          </w:p>
        </w:tc>
      </w:tr>
      <w:tr w:rsidR="001548F9" w:rsidRPr="009C503F" w14:paraId="434BE1F4" w14:textId="77777777" w:rsidTr="00F97DFE">
        <w:tc>
          <w:tcPr>
            <w:tcW w:w="4404" w:type="dxa"/>
            <w:vAlign w:val="center"/>
          </w:tcPr>
          <w:p w14:paraId="53EF8D2D"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2807D3A9" w14:textId="77777777" w:rsidR="001548F9" w:rsidRPr="009C503F" w:rsidRDefault="001548F9" w:rsidP="00571B8A">
            <w:pPr>
              <w:spacing w:before="29" w:line="288" w:lineRule="auto"/>
              <w:jc w:val="right"/>
              <w:rPr>
                <w:sz w:val="24"/>
              </w:rPr>
            </w:pPr>
            <w:r w:rsidRPr="009C503F">
              <w:rPr>
                <w:sz w:val="24"/>
              </w:rPr>
              <w:t>-0.0051</w:t>
            </w:r>
          </w:p>
        </w:tc>
        <w:tc>
          <w:tcPr>
            <w:tcW w:w="2558" w:type="dxa"/>
            <w:vAlign w:val="center"/>
          </w:tcPr>
          <w:p w14:paraId="4F4FCBD7" w14:textId="77777777" w:rsidR="001548F9" w:rsidRPr="009C503F" w:rsidRDefault="001548F9" w:rsidP="00571B8A">
            <w:pPr>
              <w:spacing w:before="29" w:line="288" w:lineRule="auto"/>
              <w:jc w:val="right"/>
              <w:rPr>
                <w:sz w:val="24"/>
              </w:rPr>
            </w:pPr>
            <w:r w:rsidRPr="009C503F">
              <w:rPr>
                <w:sz w:val="24"/>
              </w:rPr>
              <w:t>-0.0051</w:t>
            </w:r>
          </w:p>
        </w:tc>
      </w:tr>
      <w:tr w:rsidR="001548F9" w:rsidRPr="009C503F" w14:paraId="3A2A3B08" w14:textId="77777777" w:rsidTr="00F97DFE">
        <w:tc>
          <w:tcPr>
            <w:tcW w:w="4404" w:type="dxa"/>
            <w:vAlign w:val="center"/>
          </w:tcPr>
          <w:p w14:paraId="5128283A"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0C9C2A11" w14:textId="77777777" w:rsidR="001548F9" w:rsidRPr="009C503F" w:rsidRDefault="001548F9" w:rsidP="00571B8A">
            <w:pPr>
              <w:spacing w:before="29" w:line="288" w:lineRule="auto"/>
              <w:jc w:val="right"/>
              <w:rPr>
                <w:sz w:val="24"/>
              </w:rPr>
            </w:pPr>
            <w:r w:rsidRPr="009C503F">
              <w:rPr>
                <w:sz w:val="24"/>
              </w:rPr>
              <w:t>-0.51%</w:t>
            </w:r>
          </w:p>
        </w:tc>
        <w:tc>
          <w:tcPr>
            <w:tcW w:w="2558" w:type="dxa"/>
            <w:vAlign w:val="center"/>
          </w:tcPr>
          <w:p w14:paraId="5E067E5A" w14:textId="77777777" w:rsidR="001548F9" w:rsidRPr="009C503F" w:rsidRDefault="001548F9" w:rsidP="00571B8A">
            <w:pPr>
              <w:spacing w:before="29" w:line="288" w:lineRule="auto"/>
              <w:jc w:val="right"/>
              <w:rPr>
                <w:sz w:val="24"/>
              </w:rPr>
            </w:pPr>
            <w:r w:rsidRPr="009C503F">
              <w:rPr>
                <w:sz w:val="24"/>
              </w:rPr>
              <w:t>-0.51%</w:t>
            </w:r>
          </w:p>
        </w:tc>
      </w:tr>
      <w:tr w:rsidR="001548F9" w:rsidRPr="009C503F" w14:paraId="45872C31" w14:textId="77777777" w:rsidTr="00F97DFE">
        <w:tc>
          <w:tcPr>
            <w:tcW w:w="4404" w:type="dxa"/>
            <w:vAlign w:val="center"/>
          </w:tcPr>
          <w:p w14:paraId="012770CF"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611F72F0" w14:textId="77777777" w:rsidR="001548F9" w:rsidRPr="009C503F" w:rsidRDefault="001548F9" w:rsidP="00571B8A">
            <w:pPr>
              <w:spacing w:before="29" w:line="288" w:lineRule="auto"/>
              <w:jc w:val="right"/>
              <w:rPr>
                <w:sz w:val="24"/>
              </w:rPr>
            </w:pPr>
            <w:r w:rsidRPr="009C503F">
              <w:rPr>
                <w:sz w:val="24"/>
              </w:rPr>
              <w:t>-0.40%</w:t>
            </w:r>
          </w:p>
        </w:tc>
        <w:tc>
          <w:tcPr>
            <w:tcW w:w="2558" w:type="dxa"/>
            <w:vAlign w:val="center"/>
          </w:tcPr>
          <w:p w14:paraId="0E8954CE" w14:textId="77777777" w:rsidR="001548F9" w:rsidRPr="009C503F" w:rsidRDefault="001548F9" w:rsidP="00571B8A">
            <w:pPr>
              <w:spacing w:before="29" w:line="288" w:lineRule="auto"/>
              <w:jc w:val="right"/>
              <w:rPr>
                <w:sz w:val="24"/>
              </w:rPr>
            </w:pPr>
            <w:r w:rsidRPr="009C503F">
              <w:rPr>
                <w:sz w:val="24"/>
              </w:rPr>
              <w:t>-0.50%</w:t>
            </w:r>
          </w:p>
        </w:tc>
      </w:tr>
      <w:tr w:rsidR="001548F9" w:rsidRPr="009C503F" w14:paraId="223AA673" w14:textId="77777777" w:rsidTr="00F97DFE">
        <w:tc>
          <w:tcPr>
            <w:tcW w:w="4404" w:type="dxa"/>
            <w:vMerge w:val="restart"/>
            <w:vAlign w:val="center"/>
          </w:tcPr>
          <w:p w14:paraId="6DB726F8"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265EE9C3"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5A69C708" w14:textId="77777777" w:rsidTr="00F97DFE">
        <w:trPr>
          <w:trHeight w:val="373"/>
        </w:trPr>
        <w:tc>
          <w:tcPr>
            <w:tcW w:w="4404" w:type="dxa"/>
            <w:vMerge/>
            <w:vAlign w:val="center"/>
          </w:tcPr>
          <w:p w14:paraId="3F103DA1"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6D1917A3"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交银纯债债券发起</w:t>
            </w:r>
            <w:r w:rsidRPr="009C503F">
              <w:rPr>
                <w:color w:val="000000"/>
                <w:sz w:val="24"/>
              </w:rPr>
              <w:t>A/B</w:t>
            </w:r>
          </w:p>
        </w:tc>
        <w:tc>
          <w:tcPr>
            <w:tcW w:w="2558" w:type="dxa"/>
            <w:vAlign w:val="center"/>
          </w:tcPr>
          <w:p w14:paraId="76ACB35C"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交银纯债债券发起</w:t>
            </w:r>
            <w:r w:rsidRPr="009C503F">
              <w:rPr>
                <w:color w:val="000000"/>
                <w:sz w:val="24"/>
              </w:rPr>
              <w:t>C</w:t>
            </w:r>
          </w:p>
        </w:tc>
      </w:tr>
      <w:tr w:rsidR="001548F9" w:rsidRPr="009C503F" w14:paraId="1A88A24C" w14:textId="77777777" w:rsidTr="00F97DFE">
        <w:tc>
          <w:tcPr>
            <w:tcW w:w="4404" w:type="dxa"/>
            <w:vAlign w:val="center"/>
          </w:tcPr>
          <w:p w14:paraId="27056C6D"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161D685E" w14:textId="77777777" w:rsidR="001548F9" w:rsidRPr="009C503F" w:rsidRDefault="001548F9" w:rsidP="00571B8A">
            <w:pPr>
              <w:spacing w:before="29" w:line="288" w:lineRule="auto"/>
              <w:jc w:val="right"/>
              <w:rPr>
                <w:sz w:val="24"/>
              </w:rPr>
            </w:pPr>
            <w:r w:rsidRPr="009C503F">
              <w:rPr>
                <w:sz w:val="24"/>
              </w:rPr>
              <w:t>-18,890,606.58</w:t>
            </w:r>
          </w:p>
        </w:tc>
        <w:tc>
          <w:tcPr>
            <w:tcW w:w="2558" w:type="dxa"/>
            <w:vAlign w:val="center"/>
          </w:tcPr>
          <w:p w14:paraId="01399EAA" w14:textId="77777777" w:rsidR="001548F9" w:rsidRPr="009C503F" w:rsidRDefault="001548F9" w:rsidP="00571B8A">
            <w:pPr>
              <w:spacing w:before="29" w:line="288" w:lineRule="auto"/>
              <w:jc w:val="right"/>
              <w:rPr>
                <w:sz w:val="24"/>
              </w:rPr>
            </w:pPr>
            <w:r w:rsidRPr="009C503F">
              <w:rPr>
                <w:sz w:val="24"/>
              </w:rPr>
              <w:t>-879,782.14</w:t>
            </w:r>
          </w:p>
        </w:tc>
      </w:tr>
      <w:tr w:rsidR="001548F9" w:rsidRPr="009C503F" w14:paraId="36133E11" w14:textId="77777777" w:rsidTr="00F97DFE">
        <w:tc>
          <w:tcPr>
            <w:tcW w:w="4404" w:type="dxa"/>
            <w:vAlign w:val="center"/>
          </w:tcPr>
          <w:p w14:paraId="06C6FC7B"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1AD0A283" w14:textId="77777777" w:rsidR="001548F9" w:rsidRPr="009C503F" w:rsidRDefault="001548F9" w:rsidP="00571B8A">
            <w:pPr>
              <w:spacing w:before="29" w:line="288" w:lineRule="auto"/>
              <w:jc w:val="right"/>
              <w:rPr>
                <w:sz w:val="24"/>
              </w:rPr>
            </w:pPr>
            <w:r w:rsidRPr="009C503F">
              <w:rPr>
                <w:sz w:val="24"/>
              </w:rPr>
              <w:t>-0.040</w:t>
            </w:r>
          </w:p>
        </w:tc>
        <w:tc>
          <w:tcPr>
            <w:tcW w:w="2558" w:type="dxa"/>
            <w:vAlign w:val="center"/>
          </w:tcPr>
          <w:p w14:paraId="50F730AD" w14:textId="77777777" w:rsidR="001548F9" w:rsidRPr="009C503F" w:rsidRDefault="001548F9" w:rsidP="00571B8A">
            <w:pPr>
              <w:spacing w:before="29" w:line="288" w:lineRule="auto"/>
              <w:jc w:val="right"/>
              <w:rPr>
                <w:sz w:val="24"/>
              </w:rPr>
            </w:pPr>
            <w:r w:rsidRPr="009C503F">
              <w:rPr>
                <w:sz w:val="24"/>
              </w:rPr>
              <w:t>-0.045</w:t>
            </w:r>
          </w:p>
        </w:tc>
      </w:tr>
      <w:tr w:rsidR="001548F9" w:rsidRPr="009C503F" w14:paraId="7A417A20" w14:textId="77777777" w:rsidTr="00F97DFE">
        <w:tc>
          <w:tcPr>
            <w:tcW w:w="4404" w:type="dxa"/>
            <w:vAlign w:val="center"/>
          </w:tcPr>
          <w:p w14:paraId="1B40F2D6"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25B0BB5C" w14:textId="77777777" w:rsidR="001548F9" w:rsidRPr="009C503F" w:rsidRDefault="001548F9" w:rsidP="00571B8A">
            <w:pPr>
              <w:spacing w:before="29" w:line="288" w:lineRule="auto"/>
              <w:jc w:val="right"/>
              <w:rPr>
                <w:sz w:val="24"/>
              </w:rPr>
            </w:pPr>
            <w:r w:rsidRPr="009C503F">
              <w:rPr>
                <w:sz w:val="24"/>
              </w:rPr>
              <w:t>471,119,149.11</w:t>
            </w:r>
          </w:p>
        </w:tc>
        <w:tc>
          <w:tcPr>
            <w:tcW w:w="2558" w:type="dxa"/>
            <w:vAlign w:val="center"/>
          </w:tcPr>
          <w:p w14:paraId="08107412" w14:textId="77777777" w:rsidR="001548F9" w:rsidRPr="009C503F" w:rsidRDefault="001548F9" w:rsidP="00571B8A">
            <w:pPr>
              <w:spacing w:before="29" w:line="288" w:lineRule="auto"/>
              <w:jc w:val="right"/>
              <w:rPr>
                <w:sz w:val="24"/>
              </w:rPr>
            </w:pPr>
            <w:r w:rsidRPr="009C503F">
              <w:rPr>
                <w:sz w:val="24"/>
              </w:rPr>
              <w:t>19,507,909.27</w:t>
            </w:r>
          </w:p>
        </w:tc>
      </w:tr>
      <w:tr w:rsidR="001548F9" w:rsidRPr="009C503F" w14:paraId="503811AB" w14:textId="77777777" w:rsidTr="00F97DFE">
        <w:tc>
          <w:tcPr>
            <w:tcW w:w="4404" w:type="dxa"/>
            <w:vAlign w:val="center"/>
          </w:tcPr>
          <w:p w14:paraId="3CF7288B"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70DB2D57" w14:textId="77777777" w:rsidR="001548F9" w:rsidRPr="009C503F" w:rsidRDefault="001548F9" w:rsidP="00571B8A">
            <w:pPr>
              <w:spacing w:before="29" w:line="288" w:lineRule="auto"/>
              <w:jc w:val="right"/>
              <w:rPr>
                <w:sz w:val="24"/>
              </w:rPr>
            </w:pPr>
            <w:r w:rsidRPr="009C503F">
              <w:rPr>
                <w:sz w:val="24"/>
              </w:rPr>
              <w:t>1.002</w:t>
            </w:r>
          </w:p>
        </w:tc>
        <w:tc>
          <w:tcPr>
            <w:tcW w:w="2558" w:type="dxa"/>
            <w:vAlign w:val="center"/>
          </w:tcPr>
          <w:p w14:paraId="2367626F" w14:textId="77777777" w:rsidR="001548F9" w:rsidRPr="009C503F" w:rsidRDefault="001548F9" w:rsidP="00571B8A">
            <w:pPr>
              <w:spacing w:before="29" w:line="288" w:lineRule="auto"/>
              <w:jc w:val="right"/>
              <w:rPr>
                <w:sz w:val="24"/>
              </w:rPr>
            </w:pPr>
            <w:r w:rsidRPr="009C503F">
              <w:rPr>
                <w:sz w:val="24"/>
              </w:rPr>
              <w:t>0.997</w:t>
            </w:r>
          </w:p>
        </w:tc>
      </w:tr>
      <w:tr w:rsidR="001548F9" w:rsidRPr="009C503F" w14:paraId="2F51AE41" w14:textId="77777777" w:rsidTr="00F97DFE">
        <w:tc>
          <w:tcPr>
            <w:tcW w:w="4404" w:type="dxa"/>
            <w:vMerge w:val="restart"/>
            <w:vAlign w:val="center"/>
          </w:tcPr>
          <w:p w14:paraId="120AA2B1"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3D102469"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74BA2D34" w14:textId="77777777" w:rsidTr="00F97DFE">
        <w:tc>
          <w:tcPr>
            <w:tcW w:w="4404" w:type="dxa"/>
            <w:vMerge/>
            <w:vAlign w:val="center"/>
          </w:tcPr>
          <w:p w14:paraId="6B96D2D8"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1423A381"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A/B</w:t>
            </w:r>
          </w:p>
        </w:tc>
        <w:tc>
          <w:tcPr>
            <w:tcW w:w="2558" w:type="dxa"/>
            <w:vAlign w:val="center"/>
          </w:tcPr>
          <w:p w14:paraId="3644493B"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20316617" w14:textId="77777777" w:rsidTr="00F97DFE">
        <w:tc>
          <w:tcPr>
            <w:tcW w:w="4404" w:type="dxa"/>
            <w:vAlign w:val="center"/>
          </w:tcPr>
          <w:p w14:paraId="25651CC0"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330CCB24" w14:textId="77777777" w:rsidR="001548F9" w:rsidRPr="009C503F" w:rsidRDefault="001548F9" w:rsidP="00571B8A">
            <w:pPr>
              <w:spacing w:before="29" w:line="288" w:lineRule="auto"/>
              <w:jc w:val="right"/>
              <w:rPr>
                <w:sz w:val="24"/>
              </w:rPr>
            </w:pPr>
            <w:r w:rsidRPr="009C503F">
              <w:rPr>
                <w:sz w:val="24"/>
              </w:rPr>
              <w:t>17.76%</w:t>
            </w:r>
          </w:p>
        </w:tc>
        <w:tc>
          <w:tcPr>
            <w:tcW w:w="2558" w:type="dxa"/>
            <w:vAlign w:val="center"/>
          </w:tcPr>
          <w:p w14:paraId="0CD9F24F" w14:textId="77777777" w:rsidR="001548F9" w:rsidRPr="009C503F" w:rsidRDefault="001548F9" w:rsidP="00571B8A">
            <w:pPr>
              <w:spacing w:before="29" w:line="288" w:lineRule="auto"/>
              <w:jc w:val="right"/>
              <w:rPr>
                <w:sz w:val="24"/>
              </w:rPr>
            </w:pPr>
            <w:r w:rsidRPr="009C503F">
              <w:rPr>
                <w:sz w:val="24"/>
              </w:rPr>
              <w:t>15.08%</w:t>
            </w:r>
          </w:p>
        </w:tc>
      </w:tr>
    </w:tbl>
    <w:p w14:paraId="22264C56" w14:textId="77777777" w:rsidR="00F116EE" w:rsidRDefault="0012748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324B39C3"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0AF3C25D" w14:textId="77777777" w:rsidR="001548F9" w:rsidRPr="009C503F" w:rsidRDefault="001548F9" w:rsidP="00571B8A">
      <w:pPr>
        <w:spacing w:before="29" w:line="288" w:lineRule="auto"/>
        <w:rPr>
          <w:color w:val="000000"/>
          <w:sz w:val="24"/>
        </w:rPr>
      </w:pPr>
    </w:p>
    <w:p w14:paraId="44741911" w14:textId="77777777" w:rsidR="001548F9" w:rsidRPr="009C503F" w:rsidRDefault="001548F9" w:rsidP="00571B8A">
      <w:pPr>
        <w:pStyle w:val="20"/>
        <w:spacing w:before="29" w:after="0" w:line="288" w:lineRule="auto"/>
        <w:rPr>
          <w:rFonts w:ascii="Times New Roman" w:hAnsi="Times New Roman"/>
          <w:kern w:val="0"/>
          <w:szCs w:val="24"/>
        </w:rPr>
      </w:pPr>
      <w:bookmarkStart w:id="29" w:name="_Toc225498252"/>
      <w:bookmarkStart w:id="30" w:name="_Toc490928453"/>
      <w:bookmarkStart w:id="31" w:name="_Toc490934695"/>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9"/>
      <w:bookmarkEnd w:id="30"/>
      <w:bookmarkEnd w:id="31"/>
    </w:p>
    <w:p w14:paraId="34F26C4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532FD39A"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21FCAEF5" w14:textId="77777777" w:rsidTr="008D5C71">
        <w:tc>
          <w:tcPr>
            <w:tcW w:w="1620" w:type="dxa"/>
            <w:vAlign w:val="center"/>
          </w:tcPr>
          <w:p w14:paraId="6CD59A8D"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59970ABB"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12839D59"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5E382B0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2BD6D71A"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6C06BF15"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59DD8323"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F116EE" w14:paraId="41F7D0FF" w14:textId="77777777">
        <w:tc>
          <w:tcPr>
            <w:tcW w:w="1497" w:type="dxa"/>
            <w:vAlign w:val="center"/>
          </w:tcPr>
          <w:p w14:paraId="75D0AD4A" w14:textId="77777777" w:rsidR="00F116EE" w:rsidRDefault="00127487">
            <w:pPr>
              <w:jc w:val="left"/>
            </w:pPr>
            <w:r>
              <w:rPr>
                <w:color w:val="000000"/>
                <w:sz w:val="24"/>
              </w:rPr>
              <w:t>过去一个月</w:t>
            </w:r>
          </w:p>
        </w:tc>
        <w:tc>
          <w:tcPr>
            <w:tcW w:w="1251" w:type="dxa"/>
            <w:vAlign w:val="center"/>
          </w:tcPr>
          <w:p w14:paraId="6194EA3D" w14:textId="77777777" w:rsidR="00F116EE" w:rsidRDefault="00127487">
            <w:pPr>
              <w:jc w:val="center"/>
            </w:pPr>
            <w:r>
              <w:rPr>
                <w:color w:val="000000"/>
                <w:sz w:val="24"/>
              </w:rPr>
              <w:t>0.91%</w:t>
            </w:r>
          </w:p>
        </w:tc>
        <w:tc>
          <w:tcPr>
            <w:tcW w:w="1250" w:type="dxa"/>
            <w:vAlign w:val="center"/>
          </w:tcPr>
          <w:p w14:paraId="28EB17D4" w14:textId="77777777" w:rsidR="00F116EE" w:rsidRDefault="00127487">
            <w:pPr>
              <w:jc w:val="center"/>
            </w:pPr>
            <w:r>
              <w:rPr>
                <w:color w:val="000000"/>
                <w:sz w:val="24"/>
              </w:rPr>
              <w:t>0.06%</w:t>
            </w:r>
          </w:p>
        </w:tc>
        <w:tc>
          <w:tcPr>
            <w:tcW w:w="1250" w:type="dxa"/>
            <w:vAlign w:val="center"/>
          </w:tcPr>
          <w:p w14:paraId="5DFDE88B" w14:textId="77777777" w:rsidR="00F116EE" w:rsidRDefault="00127487">
            <w:pPr>
              <w:jc w:val="center"/>
            </w:pPr>
            <w:r>
              <w:rPr>
                <w:color w:val="000000"/>
                <w:sz w:val="24"/>
              </w:rPr>
              <w:t>0.90%</w:t>
            </w:r>
          </w:p>
        </w:tc>
        <w:tc>
          <w:tcPr>
            <w:tcW w:w="1250" w:type="dxa"/>
            <w:vAlign w:val="center"/>
          </w:tcPr>
          <w:p w14:paraId="70CF161A" w14:textId="77777777" w:rsidR="00F116EE" w:rsidRDefault="00127487">
            <w:pPr>
              <w:jc w:val="center"/>
            </w:pPr>
            <w:r>
              <w:rPr>
                <w:color w:val="000000"/>
                <w:sz w:val="24"/>
              </w:rPr>
              <w:t>0.06%</w:t>
            </w:r>
          </w:p>
        </w:tc>
        <w:tc>
          <w:tcPr>
            <w:tcW w:w="1250" w:type="dxa"/>
            <w:vAlign w:val="center"/>
          </w:tcPr>
          <w:p w14:paraId="538FDC14" w14:textId="77777777" w:rsidR="00F116EE" w:rsidRDefault="00127487">
            <w:pPr>
              <w:jc w:val="center"/>
            </w:pPr>
            <w:r>
              <w:rPr>
                <w:color w:val="000000"/>
                <w:sz w:val="24"/>
              </w:rPr>
              <w:t>0.01%</w:t>
            </w:r>
          </w:p>
        </w:tc>
        <w:tc>
          <w:tcPr>
            <w:tcW w:w="1250" w:type="dxa"/>
            <w:vAlign w:val="center"/>
          </w:tcPr>
          <w:p w14:paraId="50FAD630" w14:textId="77777777" w:rsidR="00F116EE" w:rsidRDefault="00127487">
            <w:pPr>
              <w:jc w:val="center"/>
            </w:pPr>
            <w:r>
              <w:rPr>
                <w:color w:val="000000"/>
                <w:sz w:val="24"/>
              </w:rPr>
              <w:t>0.00%</w:t>
            </w:r>
          </w:p>
        </w:tc>
      </w:tr>
      <w:tr w:rsidR="00F116EE" w14:paraId="63648E9F" w14:textId="77777777">
        <w:tc>
          <w:tcPr>
            <w:tcW w:w="1497" w:type="dxa"/>
            <w:vAlign w:val="center"/>
          </w:tcPr>
          <w:p w14:paraId="5B198D25" w14:textId="77777777" w:rsidR="00F116EE" w:rsidRDefault="00127487">
            <w:pPr>
              <w:jc w:val="left"/>
            </w:pPr>
            <w:r>
              <w:rPr>
                <w:color w:val="000000"/>
                <w:sz w:val="24"/>
              </w:rPr>
              <w:t>过去三个月</w:t>
            </w:r>
          </w:p>
        </w:tc>
        <w:tc>
          <w:tcPr>
            <w:tcW w:w="1251" w:type="dxa"/>
            <w:vAlign w:val="center"/>
          </w:tcPr>
          <w:p w14:paraId="7E489B5B" w14:textId="77777777" w:rsidR="00F116EE" w:rsidRDefault="00127487">
            <w:pPr>
              <w:jc w:val="center"/>
            </w:pPr>
            <w:r>
              <w:rPr>
                <w:color w:val="000000"/>
                <w:sz w:val="24"/>
              </w:rPr>
              <w:t>0.20%</w:t>
            </w:r>
          </w:p>
        </w:tc>
        <w:tc>
          <w:tcPr>
            <w:tcW w:w="1250" w:type="dxa"/>
            <w:vAlign w:val="center"/>
          </w:tcPr>
          <w:p w14:paraId="427CE6DF" w14:textId="77777777" w:rsidR="00F116EE" w:rsidRDefault="00127487">
            <w:pPr>
              <w:jc w:val="center"/>
            </w:pPr>
            <w:r>
              <w:rPr>
                <w:color w:val="000000"/>
                <w:sz w:val="24"/>
              </w:rPr>
              <w:t>0.06%</w:t>
            </w:r>
          </w:p>
        </w:tc>
        <w:tc>
          <w:tcPr>
            <w:tcW w:w="1250" w:type="dxa"/>
            <w:vAlign w:val="center"/>
          </w:tcPr>
          <w:p w14:paraId="4CB1D9BE" w14:textId="77777777" w:rsidR="00F116EE" w:rsidRDefault="00127487">
            <w:pPr>
              <w:jc w:val="center"/>
            </w:pPr>
            <w:r>
              <w:rPr>
                <w:color w:val="000000"/>
                <w:sz w:val="24"/>
              </w:rPr>
              <w:t>-0.88%</w:t>
            </w:r>
          </w:p>
        </w:tc>
        <w:tc>
          <w:tcPr>
            <w:tcW w:w="1250" w:type="dxa"/>
            <w:vAlign w:val="center"/>
          </w:tcPr>
          <w:p w14:paraId="5DFB3AF8" w14:textId="77777777" w:rsidR="00F116EE" w:rsidRDefault="00127487">
            <w:pPr>
              <w:jc w:val="center"/>
            </w:pPr>
            <w:r>
              <w:rPr>
                <w:color w:val="000000"/>
                <w:sz w:val="24"/>
              </w:rPr>
              <w:t>0.08%</w:t>
            </w:r>
          </w:p>
        </w:tc>
        <w:tc>
          <w:tcPr>
            <w:tcW w:w="1250" w:type="dxa"/>
            <w:vAlign w:val="center"/>
          </w:tcPr>
          <w:p w14:paraId="0A1219FC" w14:textId="77777777" w:rsidR="00F116EE" w:rsidRDefault="00127487">
            <w:pPr>
              <w:jc w:val="center"/>
            </w:pPr>
            <w:r>
              <w:rPr>
                <w:color w:val="000000"/>
                <w:sz w:val="24"/>
              </w:rPr>
              <w:t>1.08%</w:t>
            </w:r>
          </w:p>
        </w:tc>
        <w:tc>
          <w:tcPr>
            <w:tcW w:w="1250" w:type="dxa"/>
            <w:vAlign w:val="center"/>
          </w:tcPr>
          <w:p w14:paraId="737B7C82" w14:textId="77777777" w:rsidR="00F116EE" w:rsidRDefault="00127487">
            <w:pPr>
              <w:jc w:val="center"/>
            </w:pPr>
            <w:r>
              <w:rPr>
                <w:color w:val="000000"/>
                <w:sz w:val="24"/>
              </w:rPr>
              <w:t>-0.02%</w:t>
            </w:r>
          </w:p>
        </w:tc>
      </w:tr>
      <w:tr w:rsidR="00F116EE" w14:paraId="17AC9A20" w14:textId="77777777">
        <w:tc>
          <w:tcPr>
            <w:tcW w:w="1497" w:type="dxa"/>
            <w:vAlign w:val="center"/>
          </w:tcPr>
          <w:p w14:paraId="23C04C4B" w14:textId="77777777" w:rsidR="00F116EE" w:rsidRDefault="00127487">
            <w:pPr>
              <w:jc w:val="left"/>
            </w:pPr>
            <w:r>
              <w:rPr>
                <w:color w:val="000000"/>
                <w:sz w:val="24"/>
              </w:rPr>
              <w:t>过去六个月</w:t>
            </w:r>
          </w:p>
        </w:tc>
        <w:tc>
          <w:tcPr>
            <w:tcW w:w="1251" w:type="dxa"/>
            <w:vAlign w:val="center"/>
          </w:tcPr>
          <w:p w14:paraId="233BAD9E" w14:textId="77777777" w:rsidR="00F116EE" w:rsidRDefault="00127487">
            <w:pPr>
              <w:jc w:val="center"/>
            </w:pPr>
            <w:r>
              <w:rPr>
                <w:color w:val="000000"/>
                <w:sz w:val="24"/>
              </w:rPr>
              <w:t>-0.40%</w:t>
            </w:r>
          </w:p>
        </w:tc>
        <w:tc>
          <w:tcPr>
            <w:tcW w:w="1250" w:type="dxa"/>
            <w:vAlign w:val="center"/>
          </w:tcPr>
          <w:p w14:paraId="43804E1B" w14:textId="77777777" w:rsidR="00F116EE" w:rsidRDefault="00127487">
            <w:pPr>
              <w:jc w:val="center"/>
            </w:pPr>
            <w:r>
              <w:rPr>
                <w:color w:val="000000"/>
                <w:sz w:val="24"/>
              </w:rPr>
              <w:t>0.06%</w:t>
            </w:r>
          </w:p>
        </w:tc>
        <w:tc>
          <w:tcPr>
            <w:tcW w:w="1250" w:type="dxa"/>
            <w:vAlign w:val="center"/>
          </w:tcPr>
          <w:p w14:paraId="2C413521" w14:textId="77777777" w:rsidR="00F116EE" w:rsidRDefault="00127487">
            <w:pPr>
              <w:jc w:val="center"/>
            </w:pPr>
            <w:r>
              <w:rPr>
                <w:color w:val="000000"/>
                <w:sz w:val="24"/>
              </w:rPr>
              <w:t>-2.11%</w:t>
            </w:r>
          </w:p>
        </w:tc>
        <w:tc>
          <w:tcPr>
            <w:tcW w:w="1250" w:type="dxa"/>
            <w:vAlign w:val="center"/>
          </w:tcPr>
          <w:p w14:paraId="5CA00C3A" w14:textId="77777777" w:rsidR="00F116EE" w:rsidRDefault="00127487">
            <w:pPr>
              <w:jc w:val="center"/>
            </w:pPr>
            <w:r>
              <w:rPr>
                <w:color w:val="000000"/>
                <w:sz w:val="24"/>
              </w:rPr>
              <w:t>0.08%</w:t>
            </w:r>
          </w:p>
        </w:tc>
        <w:tc>
          <w:tcPr>
            <w:tcW w:w="1250" w:type="dxa"/>
            <w:vAlign w:val="center"/>
          </w:tcPr>
          <w:p w14:paraId="0301F3BA" w14:textId="77777777" w:rsidR="00F116EE" w:rsidRDefault="00127487">
            <w:pPr>
              <w:jc w:val="center"/>
            </w:pPr>
            <w:r>
              <w:rPr>
                <w:color w:val="000000"/>
                <w:sz w:val="24"/>
              </w:rPr>
              <w:t>1.71%</w:t>
            </w:r>
          </w:p>
        </w:tc>
        <w:tc>
          <w:tcPr>
            <w:tcW w:w="1250" w:type="dxa"/>
            <w:vAlign w:val="center"/>
          </w:tcPr>
          <w:p w14:paraId="7CEFD433" w14:textId="77777777" w:rsidR="00F116EE" w:rsidRDefault="00127487">
            <w:pPr>
              <w:jc w:val="center"/>
            </w:pPr>
            <w:r>
              <w:rPr>
                <w:color w:val="000000"/>
                <w:sz w:val="24"/>
              </w:rPr>
              <w:t>-0.02%</w:t>
            </w:r>
          </w:p>
        </w:tc>
      </w:tr>
      <w:tr w:rsidR="00F116EE" w14:paraId="14BB8324" w14:textId="77777777">
        <w:tc>
          <w:tcPr>
            <w:tcW w:w="1497" w:type="dxa"/>
            <w:vAlign w:val="center"/>
          </w:tcPr>
          <w:p w14:paraId="53A16FE7" w14:textId="77777777" w:rsidR="00F116EE" w:rsidRDefault="00127487">
            <w:pPr>
              <w:jc w:val="left"/>
            </w:pPr>
            <w:r>
              <w:rPr>
                <w:color w:val="000000"/>
                <w:sz w:val="24"/>
              </w:rPr>
              <w:t>过去一年</w:t>
            </w:r>
          </w:p>
        </w:tc>
        <w:tc>
          <w:tcPr>
            <w:tcW w:w="1251" w:type="dxa"/>
            <w:vAlign w:val="center"/>
          </w:tcPr>
          <w:p w14:paraId="734EC62F" w14:textId="77777777" w:rsidR="00F116EE" w:rsidRDefault="00127487">
            <w:pPr>
              <w:jc w:val="center"/>
            </w:pPr>
            <w:r>
              <w:rPr>
                <w:color w:val="000000"/>
                <w:sz w:val="24"/>
              </w:rPr>
              <w:t>-2.34%</w:t>
            </w:r>
          </w:p>
        </w:tc>
        <w:tc>
          <w:tcPr>
            <w:tcW w:w="1250" w:type="dxa"/>
            <w:vAlign w:val="center"/>
          </w:tcPr>
          <w:p w14:paraId="3015EE0A" w14:textId="77777777" w:rsidR="00F116EE" w:rsidRDefault="00127487">
            <w:pPr>
              <w:jc w:val="center"/>
            </w:pPr>
            <w:r>
              <w:rPr>
                <w:color w:val="000000"/>
                <w:sz w:val="24"/>
              </w:rPr>
              <w:t>0.10%</w:t>
            </w:r>
          </w:p>
        </w:tc>
        <w:tc>
          <w:tcPr>
            <w:tcW w:w="1250" w:type="dxa"/>
            <w:vAlign w:val="center"/>
          </w:tcPr>
          <w:p w14:paraId="5459BDF0" w14:textId="77777777" w:rsidR="00F116EE" w:rsidRDefault="00127487">
            <w:pPr>
              <w:jc w:val="center"/>
            </w:pPr>
            <w:r>
              <w:rPr>
                <w:color w:val="000000"/>
                <w:sz w:val="24"/>
              </w:rPr>
              <w:t>-3.50%</w:t>
            </w:r>
          </w:p>
        </w:tc>
        <w:tc>
          <w:tcPr>
            <w:tcW w:w="1250" w:type="dxa"/>
            <w:vAlign w:val="center"/>
          </w:tcPr>
          <w:p w14:paraId="11D884E5" w14:textId="77777777" w:rsidR="00F116EE" w:rsidRDefault="00127487">
            <w:pPr>
              <w:jc w:val="center"/>
            </w:pPr>
            <w:r>
              <w:rPr>
                <w:color w:val="000000"/>
                <w:sz w:val="24"/>
              </w:rPr>
              <w:t>0.10%</w:t>
            </w:r>
          </w:p>
        </w:tc>
        <w:tc>
          <w:tcPr>
            <w:tcW w:w="1250" w:type="dxa"/>
            <w:vAlign w:val="center"/>
          </w:tcPr>
          <w:p w14:paraId="3A6EFD77" w14:textId="77777777" w:rsidR="00F116EE" w:rsidRDefault="00127487">
            <w:pPr>
              <w:jc w:val="center"/>
            </w:pPr>
            <w:r>
              <w:rPr>
                <w:color w:val="000000"/>
                <w:sz w:val="24"/>
              </w:rPr>
              <w:t>1.16%</w:t>
            </w:r>
          </w:p>
        </w:tc>
        <w:tc>
          <w:tcPr>
            <w:tcW w:w="1250" w:type="dxa"/>
            <w:vAlign w:val="center"/>
          </w:tcPr>
          <w:p w14:paraId="4EFE8184" w14:textId="77777777" w:rsidR="00F116EE" w:rsidRDefault="00127487">
            <w:pPr>
              <w:jc w:val="center"/>
            </w:pPr>
            <w:r>
              <w:rPr>
                <w:color w:val="000000"/>
                <w:sz w:val="24"/>
              </w:rPr>
              <w:t>0.00%</w:t>
            </w:r>
          </w:p>
        </w:tc>
      </w:tr>
      <w:tr w:rsidR="00F116EE" w14:paraId="288EBDAE" w14:textId="77777777">
        <w:tc>
          <w:tcPr>
            <w:tcW w:w="1497" w:type="dxa"/>
            <w:vAlign w:val="center"/>
          </w:tcPr>
          <w:p w14:paraId="78A2BBEA" w14:textId="77777777" w:rsidR="00F116EE" w:rsidRDefault="00127487">
            <w:pPr>
              <w:jc w:val="left"/>
            </w:pPr>
            <w:r>
              <w:rPr>
                <w:color w:val="000000"/>
                <w:sz w:val="24"/>
              </w:rPr>
              <w:t>过去三年</w:t>
            </w:r>
          </w:p>
        </w:tc>
        <w:tc>
          <w:tcPr>
            <w:tcW w:w="1251" w:type="dxa"/>
            <w:vAlign w:val="center"/>
          </w:tcPr>
          <w:p w14:paraId="160FF6EC" w14:textId="77777777" w:rsidR="00F116EE" w:rsidRDefault="00127487">
            <w:pPr>
              <w:jc w:val="center"/>
            </w:pPr>
            <w:r>
              <w:rPr>
                <w:color w:val="000000"/>
                <w:sz w:val="24"/>
              </w:rPr>
              <w:t>11.28%</w:t>
            </w:r>
          </w:p>
        </w:tc>
        <w:tc>
          <w:tcPr>
            <w:tcW w:w="1250" w:type="dxa"/>
            <w:vAlign w:val="center"/>
          </w:tcPr>
          <w:p w14:paraId="7D807966" w14:textId="77777777" w:rsidR="00F116EE" w:rsidRDefault="00127487">
            <w:pPr>
              <w:jc w:val="center"/>
            </w:pPr>
            <w:r>
              <w:rPr>
                <w:color w:val="000000"/>
                <w:sz w:val="24"/>
              </w:rPr>
              <w:t>0.13%</w:t>
            </w:r>
          </w:p>
        </w:tc>
        <w:tc>
          <w:tcPr>
            <w:tcW w:w="1250" w:type="dxa"/>
            <w:vAlign w:val="center"/>
          </w:tcPr>
          <w:p w14:paraId="44BE2AB3" w14:textId="77777777" w:rsidR="00F116EE" w:rsidRDefault="00127487">
            <w:pPr>
              <w:jc w:val="center"/>
            </w:pPr>
            <w:r>
              <w:rPr>
                <w:color w:val="000000"/>
                <w:sz w:val="24"/>
              </w:rPr>
              <w:t>2.71%</w:t>
            </w:r>
          </w:p>
        </w:tc>
        <w:tc>
          <w:tcPr>
            <w:tcW w:w="1250" w:type="dxa"/>
            <w:vAlign w:val="center"/>
          </w:tcPr>
          <w:p w14:paraId="4E78FD8D" w14:textId="77777777" w:rsidR="00F116EE" w:rsidRDefault="00127487">
            <w:pPr>
              <w:jc w:val="center"/>
            </w:pPr>
            <w:r>
              <w:rPr>
                <w:color w:val="000000"/>
                <w:sz w:val="24"/>
              </w:rPr>
              <w:t>0.10%</w:t>
            </w:r>
          </w:p>
        </w:tc>
        <w:tc>
          <w:tcPr>
            <w:tcW w:w="1250" w:type="dxa"/>
            <w:vAlign w:val="center"/>
          </w:tcPr>
          <w:p w14:paraId="12A3F2FA" w14:textId="77777777" w:rsidR="00F116EE" w:rsidRDefault="00127487">
            <w:pPr>
              <w:jc w:val="center"/>
            </w:pPr>
            <w:r>
              <w:rPr>
                <w:color w:val="000000"/>
                <w:sz w:val="24"/>
              </w:rPr>
              <w:t>8.57%</w:t>
            </w:r>
          </w:p>
        </w:tc>
        <w:tc>
          <w:tcPr>
            <w:tcW w:w="1250" w:type="dxa"/>
            <w:vAlign w:val="center"/>
          </w:tcPr>
          <w:p w14:paraId="36AD11C0" w14:textId="77777777" w:rsidR="00F116EE" w:rsidRDefault="00127487">
            <w:pPr>
              <w:jc w:val="center"/>
            </w:pPr>
            <w:r>
              <w:rPr>
                <w:color w:val="000000"/>
                <w:sz w:val="24"/>
              </w:rPr>
              <w:t>0.03%</w:t>
            </w:r>
          </w:p>
        </w:tc>
      </w:tr>
      <w:tr w:rsidR="00F116EE" w14:paraId="6C620CFD" w14:textId="77777777">
        <w:tc>
          <w:tcPr>
            <w:tcW w:w="1497" w:type="dxa"/>
            <w:vAlign w:val="center"/>
          </w:tcPr>
          <w:p w14:paraId="070F8844" w14:textId="77777777" w:rsidR="00F116EE" w:rsidRDefault="00127487">
            <w:pPr>
              <w:jc w:val="left"/>
            </w:pPr>
            <w:r>
              <w:rPr>
                <w:color w:val="000000"/>
                <w:sz w:val="24"/>
              </w:rPr>
              <w:t>自基金合同生效起至今</w:t>
            </w:r>
          </w:p>
        </w:tc>
        <w:tc>
          <w:tcPr>
            <w:tcW w:w="1251" w:type="dxa"/>
            <w:vAlign w:val="center"/>
          </w:tcPr>
          <w:p w14:paraId="79EB5A30" w14:textId="77777777" w:rsidR="00F116EE" w:rsidRDefault="00127487">
            <w:pPr>
              <w:jc w:val="center"/>
            </w:pPr>
            <w:r>
              <w:rPr>
                <w:color w:val="000000"/>
                <w:sz w:val="24"/>
              </w:rPr>
              <w:t>17.76%</w:t>
            </w:r>
          </w:p>
        </w:tc>
        <w:tc>
          <w:tcPr>
            <w:tcW w:w="1250" w:type="dxa"/>
            <w:vAlign w:val="center"/>
          </w:tcPr>
          <w:p w14:paraId="54EFDA33" w14:textId="77777777" w:rsidR="00F116EE" w:rsidRDefault="00127487">
            <w:pPr>
              <w:jc w:val="center"/>
            </w:pPr>
            <w:r>
              <w:rPr>
                <w:color w:val="000000"/>
                <w:sz w:val="24"/>
              </w:rPr>
              <w:t>0.12%</w:t>
            </w:r>
          </w:p>
        </w:tc>
        <w:tc>
          <w:tcPr>
            <w:tcW w:w="1250" w:type="dxa"/>
            <w:vAlign w:val="center"/>
          </w:tcPr>
          <w:p w14:paraId="1092ACA0" w14:textId="77777777" w:rsidR="00F116EE" w:rsidRDefault="00127487">
            <w:pPr>
              <w:jc w:val="center"/>
            </w:pPr>
            <w:r>
              <w:rPr>
                <w:color w:val="000000"/>
                <w:sz w:val="24"/>
              </w:rPr>
              <w:t>2.92%</w:t>
            </w:r>
          </w:p>
        </w:tc>
        <w:tc>
          <w:tcPr>
            <w:tcW w:w="1250" w:type="dxa"/>
            <w:vAlign w:val="center"/>
          </w:tcPr>
          <w:p w14:paraId="65F51E49" w14:textId="77777777" w:rsidR="00F116EE" w:rsidRDefault="00127487">
            <w:pPr>
              <w:jc w:val="center"/>
            </w:pPr>
            <w:r>
              <w:rPr>
                <w:color w:val="000000"/>
                <w:sz w:val="24"/>
              </w:rPr>
              <w:t>0.09%</w:t>
            </w:r>
          </w:p>
        </w:tc>
        <w:tc>
          <w:tcPr>
            <w:tcW w:w="1250" w:type="dxa"/>
            <w:vAlign w:val="center"/>
          </w:tcPr>
          <w:p w14:paraId="0797BE26" w14:textId="77777777" w:rsidR="00F116EE" w:rsidRDefault="00127487">
            <w:pPr>
              <w:jc w:val="center"/>
            </w:pPr>
            <w:r>
              <w:rPr>
                <w:color w:val="000000"/>
                <w:sz w:val="24"/>
              </w:rPr>
              <w:t>14.84%</w:t>
            </w:r>
          </w:p>
        </w:tc>
        <w:tc>
          <w:tcPr>
            <w:tcW w:w="1250" w:type="dxa"/>
            <w:vAlign w:val="center"/>
          </w:tcPr>
          <w:p w14:paraId="6366734C" w14:textId="77777777" w:rsidR="00F116EE" w:rsidRDefault="00127487">
            <w:pPr>
              <w:jc w:val="center"/>
            </w:pPr>
            <w:r>
              <w:rPr>
                <w:color w:val="000000"/>
                <w:sz w:val="24"/>
              </w:rPr>
              <w:t>0.03%</w:t>
            </w:r>
          </w:p>
        </w:tc>
      </w:tr>
    </w:tbl>
    <w:p w14:paraId="089932B6"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783B19B3" w14:textId="77777777" w:rsidR="00B43429" w:rsidRPr="009C503F" w:rsidRDefault="00B43429" w:rsidP="00571B8A">
      <w:pPr>
        <w:tabs>
          <w:tab w:val="left" w:pos="426"/>
        </w:tabs>
        <w:spacing w:before="29" w:line="288" w:lineRule="auto"/>
        <w:jc w:val="left"/>
        <w:rPr>
          <w:kern w:val="0"/>
          <w:sz w:val="24"/>
        </w:rPr>
      </w:pPr>
    </w:p>
    <w:p w14:paraId="0E55E0F7"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2A72E110" w14:textId="77777777" w:rsidTr="008D5C71">
        <w:tc>
          <w:tcPr>
            <w:tcW w:w="1620" w:type="dxa"/>
            <w:vAlign w:val="center"/>
          </w:tcPr>
          <w:p w14:paraId="0FA41DCE"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2618128C"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048C4CDF"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156DA97B"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2B0B9C71"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777D5CD6"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1F5F6A04"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F116EE" w14:paraId="4969D30D" w14:textId="77777777">
        <w:tc>
          <w:tcPr>
            <w:tcW w:w="1497" w:type="dxa"/>
            <w:vAlign w:val="center"/>
          </w:tcPr>
          <w:p w14:paraId="1430F2D7" w14:textId="77777777" w:rsidR="00F116EE" w:rsidRDefault="00127487">
            <w:pPr>
              <w:jc w:val="left"/>
            </w:pPr>
            <w:r>
              <w:rPr>
                <w:color w:val="000000"/>
                <w:sz w:val="24"/>
              </w:rPr>
              <w:t>过去一个月</w:t>
            </w:r>
          </w:p>
        </w:tc>
        <w:tc>
          <w:tcPr>
            <w:tcW w:w="1251" w:type="dxa"/>
            <w:vAlign w:val="center"/>
          </w:tcPr>
          <w:p w14:paraId="34E0D548" w14:textId="77777777" w:rsidR="00F116EE" w:rsidRDefault="00127487">
            <w:pPr>
              <w:jc w:val="center"/>
            </w:pPr>
            <w:r>
              <w:rPr>
                <w:color w:val="000000"/>
                <w:sz w:val="24"/>
              </w:rPr>
              <w:t>0.91%</w:t>
            </w:r>
          </w:p>
        </w:tc>
        <w:tc>
          <w:tcPr>
            <w:tcW w:w="1250" w:type="dxa"/>
            <w:vAlign w:val="center"/>
          </w:tcPr>
          <w:p w14:paraId="30630752" w14:textId="77777777" w:rsidR="00F116EE" w:rsidRDefault="00127487">
            <w:pPr>
              <w:jc w:val="center"/>
            </w:pPr>
            <w:r>
              <w:rPr>
                <w:color w:val="000000"/>
                <w:sz w:val="24"/>
              </w:rPr>
              <w:t>0.05%</w:t>
            </w:r>
          </w:p>
        </w:tc>
        <w:tc>
          <w:tcPr>
            <w:tcW w:w="1250" w:type="dxa"/>
            <w:vAlign w:val="center"/>
          </w:tcPr>
          <w:p w14:paraId="621C984C" w14:textId="77777777" w:rsidR="00F116EE" w:rsidRDefault="00127487">
            <w:pPr>
              <w:jc w:val="center"/>
            </w:pPr>
            <w:r>
              <w:rPr>
                <w:color w:val="000000"/>
                <w:sz w:val="24"/>
              </w:rPr>
              <w:t>0.90%</w:t>
            </w:r>
          </w:p>
        </w:tc>
        <w:tc>
          <w:tcPr>
            <w:tcW w:w="1250" w:type="dxa"/>
            <w:vAlign w:val="center"/>
          </w:tcPr>
          <w:p w14:paraId="7E0B8EB2" w14:textId="77777777" w:rsidR="00F116EE" w:rsidRDefault="00127487">
            <w:pPr>
              <w:jc w:val="center"/>
            </w:pPr>
            <w:r>
              <w:rPr>
                <w:color w:val="000000"/>
                <w:sz w:val="24"/>
              </w:rPr>
              <w:t>0.06%</w:t>
            </w:r>
          </w:p>
        </w:tc>
        <w:tc>
          <w:tcPr>
            <w:tcW w:w="1250" w:type="dxa"/>
            <w:vAlign w:val="center"/>
          </w:tcPr>
          <w:p w14:paraId="1C6E42DE" w14:textId="77777777" w:rsidR="00F116EE" w:rsidRDefault="00127487">
            <w:pPr>
              <w:jc w:val="center"/>
            </w:pPr>
            <w:r>
              <w:rPr>
                <w:color w:val="000000"/>
                <w:sz w:val="24"/>
              </w:rPr>
              <w:t>0.01%</w:t>
            </w:r>
          </w:p>
        </w:tc>
        <w:tc>
          <w:tcPr>
            <w:tcW w:w="1250" w:type="dxa"/>
            <w:vAlign w:val="center"/>
          </w:tcPr>
          <w:p w14:paraId="4D081065" w14:textId="77777777" w:rsidR="00F116EE" w:rsidRDefault="00127487">
            <w:pPr>
              <w:jc w:val="center"/>
            </w:pPr>
            <w:r>
              <w:rPr>
                <w:color w:val="000000"/>
                <w:sz w:val="24"/>
              </w:rPr>
              <w:t>-0.01%</w:t>
            </w:r>
          </w:p>
        </w:tc>
      </w:tr>
      <w:tr w:rsidR="00F116EE" w14:paraId="0D56F05D" w14:textId="77777777">
        <w:tc>
          <w:tcPr>
            <w:tcW w:w="1497" w:type="dxa"/>
            <w:vAlign w:val="center"/>
          </w:tcPr>
          <w:p w14:paraId="7BD263D3" w14:textId="77777777" w:rsidR="00F116EE" w:rsidRDefault="00127487">
            <w:pPr>
              <w:jc w:val="left"/>
            </w:pPr>
            <w:r>
              <w:rPr>
                <w:color w:val="000000"/>
                <w:sz w:val="24"/>
              </w:rPr>
              <w:t>过去三个月</w:t>
            </w:r>
          </w:p>
        </w:tc>
        <w:tc>
          <w:tcPr>
            <w:tcW w:w="1251" w:type="dxa"/>
            <w:vAlign w:val="center"/>
          </w:tcPr>
          <w:p w14:paraId="514C8824" w14:textId="77777777" w:rsidR="00F116EE" w:rsidRDefault="00127487">
            <w:pPr>
              <w:jc w:val="center"/>
            </w:pPr>
            <w:r>
              <w:rPr>
                <w:color w:val="000000"/>
                <w:sz w:val="24"/>
              </w:rPr>
              <w:t>0.10%</w:t>
            </w:r>
          </w:p>
        </w:tc>
        <w:tc>
          <w:tcPr>
            <w:tcW w:w="1250" w:type="dxa"/>
            <w:vAlign w:val="center"/>
          </w:tcPr>
          <w:p w14:paraId="000FBBE7" w14:textId="77777777" w:rsidR="00F116EE" w:rsidRDefault="00127487">
            <w:pPr>
              <w:jc w:val="center"/>
            </w:pPr>
            <w:r>
              <w:rPr>
                <w:color w:val="000000"/>
                <w:sz w:val="24"/>
              </w:rPr>
              <w:t>0.06%</w:t>
            </w:r>
          </w:p>
        </w:tc>
        <w:tc>
          <w:tcPr>
            <w:tcW w:w="1250" w:type="dxa"/>
            <w:vAlign w:val="center"/>
          </w:tcPr>
          <w:p w14:paraId="76A832D4" w14:textId="77777777" w:rsidR="00F116EE" w:rsidRDefault="00127487">
            <w:pPr>
              <w:jc w:val="center"/>
            </w:pPr>
            <w:r>
              <w:rPr>
                <w:color w:val="000000"/>
                <w:sz w:val="24"/>
              </w:rPr>
              <w:t>-0.88%</w:t>
            </w:r>
          </w:p>
        </w:tc>
        <w:tc>
          <w:tcPr>
            <w:tcW w:w="1250" w:type="dxa"/>
            <w:vAlign w:val="center"/>
          </w:tcPr>
          <w:p w14:paraId="2DB2EBC6" w14:textId="77777777" w:rsidR="00F116EE" w:rsidRDefault="00127487">
            <w:pPr>
              <w:jc w:val="center"/>
            </w:pPr>
            <w:r>
              <w:rPr>
                <w:color w:val="000000"/>
                <w:sz w:val="24"/>
              </w:rPr>
              <w:t>0.08%</w:t>
            </w:r>
          </w:p>
        </w:tc>
        <w:tc>
          <w:tcPr>
            <w:tcW w:w="1250" w:type="dxa"/>
            <w:vAlign w:val="center"/>
          </w:tcPr>
          <w:p w14:paraId="440BDCAD" w14:textId="77777777" w:rsidR="00F116EE" w:rsidRDefault="00127487">
            <w:pPr>
              <w:jc w:val="center"/>
            </w:pPr>
            <w:r>
              <w:rPr>
                <w:color w:val="000000"/>
                <w:sz w:val="24"/>
              </w:rPr>
              <w:t>0.98%</w:t>
            </w:r>
          </w:p>
        </w:tc>
        <w:tc>
          <w:tcPr>
            <w:tcW w:w="1250" w:type="dxa"/>
            <w:vAlign w:val="center"/>
          </w:tcPr>
          <w:p w14:paraId="161DB935" w14:textId="77777777" w:rsidR="00F116EE" w:rsidRDefault="00127487">
            <w:pPr>
              <w:jc w:val="center"/>
            </w:pPr>
            <w:r>
              <w:rPr>
                <w:color w:val="000000"/>
                <w:sz w:val="24"/>
              </w:rPr>
              <w:t>-0.02%</w:t>
            </w:r>
          </w:p>
        </w:tc>
      </w:tr>
      <w:tr w:rsidR="00F116EE" w14:paraId="2DF991FA" w14:textId="77777777">
        <w:tc>
          <w:tcPr>
            <w:tcW w:w="1497" w:type="dxa"/>
            <w:vAlign w:val="center"/>
          </w:tcPr>
          <w:p w14:paraId="5B4FC58C" w14:textId="77777777" w:rsidR="00F116EE" w:rsidRDefault="00127487">
            <w:pPr>
              <w:jc w:val="left"/>
            </w:pPr>
            <w:r>
              <w:rPr>
                <w:color w:val="000000"/>
                <w:sz w:val="24"/>
              </w:rPr>
              <w:t>过去六个月</w:t>
            </w:r>
          </w:p>
        </w:tc>
        <w:tc>
          <w:tcPr>
            <w:tcW w:w="1251" w:type="dxa"/>
            <w:vAlign w:val="center"/>
          </w:tcPr>
          <w:p w14:paraId="1E5A7AAE" w14:textId="77777777" w:rsidR="00F116EE" w:rsidRDefault="00127487">
            <w:pPr>
              <w:jc w:val="center"/>
            </w:pPr>
            <w:r>
              <w:rPr>
                <w:color w:val="000000"/>
                <w:sz w:val="24"/>
              </w:rPr>
              <w:t>-0.50%</w:t>
            </w:r>
          </w:p>
        </w:tc>
        <w:tc>
          <w:tcPr>
            <w:tcW w:w="1250" w:type="dxa"/>
            <w:vAlign w:val="center"/>
          </w:tcPr>
          <w:p w14:paraId="1021317E" w14:textId="77777777" w:rsidR="00F116EE" w:rsidRDefault="00127487">
            <w:pPr>
              <w:jc w:val="center"/>
            </w:pPr>
            <w:r>
              <w:rPr>
                <w:color w:val="000000"/>
                <w:sz w:val="24"/>
              </w:rPr>
              <w:t>0.07%</w:t>
            </w:r>
          </w:p>
        </w:tc>
        <w:tc>
          <w:tcPr>
            <w:tcW w:w="1250" w:type="dxa"/>
            <w:vAlign w:val="center"/>
          </w:tcPr>
          <w:p w14:paraId="64745ECD" w14:textId="77777777" w:rsidR="00F116EE" w:rsidRDefault="00127487">
            <w:pPr>
              <w:jc w:val="center"/>
            </w:pPr>
            <w:r>
              <w:rPr>
                <w:color w:val="000000"/>
                <w:sz w:val="24"/>
              </w:rPr>
              <w:t>-2.11%</w:t>
            </w:r>
          </w:p>
        </w:tc>
        <w:tc>
          <w:tcPr>
            <w:tcW w:w="1250" w:type="dxa"/>
            <w:vAlign w:val="center"/>
          </w:tcPr>
          <w:p w14:paraId="5F65C8DF" w14:textId="77777777" w:rsidR="00F116EE" w:rsidRDefault="00127487">
            <w:pPr>
              <w:jc w:val="center"/>
            </w:pPr>
            <w:r>
              <w:rPr>
                <w:color w:val="000000"/>
                <w:sz w:val="24"/>
              </w:rPr>
              <w:t>0.08%</w:t>
            </w:r>
          </w:p>
        </w:tc>
        <w:tc>
          <w:tcPr>
            <w:tcW w:w="1250" w:type="dxa"/>
            <w:vAlign w:val="center"/>
          </w:tcPr>
          <w:p w14:paraId="5ED7EA27" w14:textId="77777777" w:rsidR="00F116EE" w:rsidRDefault="00127487">
            <w:pPr>
              <w:jc w:val="center"/>
            </w:pPr>
            <w:r>
              <w:rPr>
                <w:color w:val="000000"/>
                <w:sz w:val="24"/>
              </w:rPr>
              <w:t>1.61%</w:t>
            </w:r>
          </w:p>
        </w:tc>
        <w:tc>
          <w:tcPr>
            <w:tcW w:w="1250" w:type="dxa"/>
            <w:vAlign w:val="center"/>
          </w:tcPr>
          <w:p w14:paraId="1C3EBD87" w14:textId="77777777" w:rsidR="00F116EE" w:rsidRDefault="00127487">
            <w:pPr>
              <w:jc w:val="center"/>
            </w:pPr>
            <w:r>
              <w:rPr>
                <w:color w:val="000000"/>
                <w:sz w:val="24"/>
              </w:rPr>
              <w:t>-0.01%</w:t>
            </w:r>
          </w:p>
        </w:tc>
      </w:tr>
      <w:tr w:rsidR="00F116EE" w14:paraId="3A7F88C5" w14:textId="77777777">
        <w:tc>
          <w:tcPr>
            <w:tcW w:w="1497" w:type="dxa"/>
            <w:vAlign w:val="center"/>
          </w:tcPr>
          <w:p w14:paraId="5A61E48F" w14:textId="77777777" w:rsidR="00F116EE" w:rsidRDefault="00127487">
            <w:pPr>
              <w:jc w:val="left"/>
            </w:pPr>
            <w:r>
              <w:rPr>
                <w:color w:val="000000"/>
                <w:sz w:val="24"/>
              </w:rPr>
              <w:t>过去一年</w:t>
            </w:r>
          </w:p>
        </w:tc>
        <w:tc>
          <w:tcPr>
            <w:tcW w:w="1251" w:type="dxa"/>
            <w:vAlign w:val="center"/>
          </w:tcPr>
          <w:p w14:paraId="788A1963" w14:textId="77777777" w:rsidR="00F116EE" w:rsidRDefault="00127487">
            <w:pPr>
              <w:jc w:val="center"/>
            </w:pPr>
            <w:r>
              <w:rPr>
                <w:color w:val="000000"/>
                <w:sz w:val="24"/>
              </w:rPr>
              <w:t>-2.73%</w:t>
            </w:r>
          </w:p>
        </w:tc>
        <w:tc>
          <w:tcPr>
            <w:tcW w:w="1250" w:type="dxa"/>
            <w:vAlign w:val="center"/>
          </w:tcPr>
          <w:p w14:paraId="64FCEA31" w14:textId="77777777" w:rsidR="00F116EE" w:rsidRDefault="00127487">
            <w:pPr>
              <w:jc w:val="center"/>
            </w:pPr>
            <w:r>
              <w:rPr>
                <w:color w:val="000000"/>
                <w:sz w:val="24"/>
              </w:rPr>
              <w:t>0.10%</w:t>
            </w:r>
          </w:p>
        </w:tc>
        <w:tc>
          <w:tcPr>
            <w:tcW w:w="1250" w:type="dxa"/>
            <w:vAlign w:val="center"/>
          </w:tcPr>
          <w:p w14:paraId="55B1441F" w14:textId="77777777" w:rsidR="00F116EE" w:rsidRDefault="00127487">
            <w:pPr>
              <w:jc w:val="center"/>
            </w:pPr>
            <w:r>
              <w:rPr>
                <w:color w:val="000000"/>
                <w:sz w:val="24"/>
              </w:rPr>
              <w:t>-3.50%</w:t>
            </w:r>
          </w:p>
        </w:tc>
        <w:tc>
          <w:tcPr>
            <w:tcW w:w="1250" w:type="dxa"/>
            <w:vAlign w:val="center"/>
          </w:tcPr>
          <w:p w14:paraId="0C8F4FCD" w14:textId="77777777" w:rsidR="00F116EE" w:rsidRDefault="00127487">
            <w:pPr>
              <w:jc w:val="center"/>
            </w:pPr>
            <w:r>
              <w:rPr>
                <w:color w:val="000000"/>
                <w:sz w:val="24"/>
              </w:rPr>
              <w:t>0.10%</w:t>
            </w:r>
          </w:p>
        </w:tc>
        <w:tc>
          <w:tcPr>
            <w:tcW w:w="1250" w:type="dxa"/>
            <w:vAlign w:val="center"/>
          </w:tcPr>
          <w:p w14:paraId="70F52C95" w14:textId="77777777" w:rsidR="00F116EE" w:rsidRDefault="00127487">
            <w:pPr>
              <w:jc w:val="center"/>
            </w:pPr>
            <w:r>
              <w:rPr>
                <w:color w:val="000000"/>
                <w:sz w:val="24"/>
              </w:rPr>
              <w:t>0.77%</w:t>
            </w:r>
          </w:p>
        </w:tc>
        <w:tc>
          <w:tcPr>
            <w:tcW w:w="1250" w:type="dxa"/>
            <w:vAlign w:val="center"/>
          </w:tcPr>
          <w:p w14:paraId="08BC4A6A" w14:textId="77777777" w:rsidR="00F116EE" w:rsidRDefault="00127487">
            <w:pPr>
              <w:jc w:val="center"/>
            </w:pPr>
            <w:r>
              <w:rPr>
                <w:color w:val="000000"/>
                <w:sz w:val="24"/>
              </w:rPr>
              <w:t>0.00%</w:t>
            </w:r>
          </w:p>
        </w:tc>
      </w:tr>
      <w:tr w:rsidR="00F116EE" w14:paraId="5156EC9F" w14:textId="77777777">
        <w:tc>
          <w:tcPr>
            <w:tcW w:w="1497" w:type="dxa"/>
            <w:vAlign w:val="center"/>
          </w:tcPr>
          <w:p w14:paraId="49AEB340" w14:textId="77777777" w:rsidR="00F116EE" w:rsidRDefault="00127487">
            <w:pPr>
              <w:jc w:val="left"/>
            </w:pPr>
            <w:r>
              <w:rPr>
                <w:color w:val="000000"/>
                <w:sz w:val="24"/>
              </w:rPr>
              <w:t>过去三年</w:t>
            </w:r>
          </w:p>
        </w:tc>
        <w:tc>
          <w:tcPr>
            <w:tcW w:w="1251" w:type="dxa"/>
            <w:vAlign w:val="center"/>
          </w:tcPr>
          <w:p w14:paraId="4E1F753E" w14:textId="77777777" w:rsidR="00F116EE" w:rsidRDefault="00127487">
            <w:pPr>
              <w:jc w:val="center"/>
            </w:pPr>
            <w:r>
              <w:rPr>
                <w:color w:val="000000"/>
                <w:sz w:val="24"/>
              </w:rPr>
              <w:t>9.78%</w:t>
            </w:r>
          </w:p>
        </w:tc>
        <w:tc>
          <w:tcPr>
            <w:tcW w:w="1250" w:type="dxa"/>
            <w:vAlign w:val="center"/>
          </w:tcPr>
          <w:p w14:paraId="27E1A0F2" w14:textId="77777777" w:rsidR="00F116EE" w:rsidRDefault="00127487">
            <w:pPr>
              <w:jc w:val="center"/>
            </w:pPr>
            <w:r>
              <w:rPr>
                <w:color w:val="000000"/>
                <w:sz w:val="24"/>
              </w:rPr>
              <w:t>0.13%</w:t>
            </w:r>
          </w:p>
        </w:tc>
        <w:tc>
          <w:tcPr>
            <w:tcW w:w="1250" w:type="dxa"/>
            <w:vAlign w:val="center"/>
          </w:tcPr>
          <w:p w14:paraId="15E81A17" w14:textId="77777777" w:rsidR="00F116EE" w:rsidRDefault="00127487">
            <w:pPr>
              <w:jc w:val="center"/>
            </w:pPr>
            <w:r>
              <w:rPr>
                <w:color w:val="000000"/>
                <w:sz w:val="24"/>
              </w:rPr>
              <w:t>2.71%</w:t>
            </w:r>
          </w:p>
        </w:tc>
        <w:tc>
          <w:tcPr>
            <w:tcW w:w="1250" w:type="dxa"/>
            <w:vAlign w:val="center"/>
          </w:tcPr>
          <w:p w14:paraId="043DA459" w14:textId="77777777" w:rsidR="00F116EE" w:rsidRDefault="00127487">
            <w:pPr>
              <w:jc w:val="center"/>
            </w:pPr>
            <w:r>
              <w:rPr>
                <w:color w:val="000000"/>
                <w:sz w:val="24"/>
              </w:rPr>
              <w:t>0.10%</w:t>
            </w:r>
          </w:p>
        </w:tc>
        <w:tc>
          <w:tcPr>
            <w:tcW w:w="1250" w:type="dxa"/>
            <w:vAlign w:val="center"/>
          </w:tcPr>
          <w:p w14:paraId="4BD6A274" w14:textId="77777777" w:rsidR="00F116EE" w:rsidRDefault="00127487">
            <w:pPr>
              <w:jc w:val="center"/>
            </w:pPr>
            <w:r>
              <w:rPr>
                <w:color w:val="000000"/>
                <w:sz w:val="24"/>
              </w:rPr>
              <w:t>7.07%</w:t>
            </w:r>
          </w:p>
        </w:tc>
        <w:tc>
          <w:tcPr>
            <w:tcW w:w="1250" w:type="dxa"/>
            <w:vAlign w:val="center"/>
          </w:tcPr>
          <w:p w14:paraId="042317DB" w14:textId="77777777" w:rsidR="00F116EE" w:rsidRDefault="00127487">
            <w:pPr>
              <w:jc w:val="center"/>
            </w:pPr>
            <w:r>
              <w:rPr>
                <w:color w:val="000000"/>
                <w:sz w:val="24"/>
              </w:rPr>
              <w:t>0.03%</w:t>
            </w:r>
          </w:p>
        </w:tc>
      </w:tr>
      <w:tr w:rsidR="00F116EE" w14:paraId="59CD101E" w14:textId="77777777">
        <w:tc>
          <w:tcPr>
            <w:tcW w:w="1497" w:type="dxa"/>
            <w:vAlign w:val="center"/>
          </w:tcPr>
          <w:p w14:paraId="0EC07538" w14:textId="77777777" w:rsidR="00F116EE" w:rsidRDefault="00127487">
            <w:pPr>
              <w:jc w:val="left"/>
            </w:pPr>
            <w:r>
              <w:rPr>
                <w:color w:val="000000"/>
                <w:sz w:val="24"/>
              </w:rPr>
              <w:t>自基金合同生效起至今</w:t>
            </w:r>
          </w:p>
        </w:tc>
        <w:tc>
          <w:tcPr>
            <w:tcW w:w="1251" w:type="dxa"/>
            <w:vAlign w:val="center"/>
          </w:tcPr>
          <w:p w14:paraId="085D9693" w14:textId="77777777" w:rsidR="00F116EE" w:rsidRDefault="00127487">
            <w:pPr>
              <w:jc w:val="center"/>
            </w:pPr>
            <w:r>
              <w:rPr>
                <w:color w:val="000000"/>
                <w:sz w:val="24"/>
              </w:rPr>
              <w:t>15.08%</w:t>
            </w:r>
          </w:p>
        </w:tc>
        <w:tc>
          <w:tcPr>
            <w:tcW w:w="1250" w:type="dxa"/>
            <w:vAlign w:val="center"/>
          </w:tcPr>
          <w:p w14:paraId="096645D8" w14:textId="77777777" w:rsidR="00F116EE" w:rsidRDefault="00127487">
            <w:pPr>
              <w:jc w:val="center"/>
            </w:pPr>
            <w:r>
              <w:rPr>
                <w:color w:val="000000"/>
                <w:sz w:val="24"/>
              </w:rPr>
              <w:t>0.12%</w:t>
            </w:r>
          </w:p>
        </w:tc>
        <w:tc>
          <w:tcPr>
            <w:tcW w:w="1250" w:type="dxa"/>
            <w:vAlign w:val="center"/>
          </w:tcPr>
          <w:p w14:paraId="33922B0A" w14:textId="77777777" w:rsidR="00F116EE" w:rsidRDefault="00127487">
            <w:pPr>
              <w:jc w:val="center"/>
            </w:pPr>
            <w:r>
              <w:rPr>
                <w:color w:val="000000"/>
                <w:sz w:val="24"/>
              </w:rPr>
              <w:t>2.92%</w:t>
            </w:r>
          </w:p>
        </w:tc>
        <w:tc>
          <w:tcPr>
            <w:tcW w:w="1250" w:type="dxa"/>
            <w:vAlign w:val="center"/>
          </w:tcPr>
          <w:p w14:paraId="0989E19F" w14:textId="77777777" w:rsidR="00F116EE" w:rsidRDefault="00127487">
            <w:pPr>
              <w:jc w:val="center"/>
            </w:pPr>
            <w:r>
              <w:rPr>
                <w:color w:val="000000"/>
                <w:sz w:val="24"/>
              </w:rPr>
              <w:t>0.09%</w:t>
            </w:r>
          </w:p>
        </w:tc>
        <w:tc>
          <w:tcPr>
            <w:tcW w:w="1250" w:type="dxa"/>
            <w:vAlign w:val="center"/>
          </w:tcPr>
          <w:p w14:paraId="09A15314" w14:textId="77777777" w:rsidR="00F116EE" w:rsidRDefault="00127487">
            <w:pPr>
              <w:jc w:val="center"/>
            </w:pPr>
            <w:r>
              <w:rPr>
                <w:color w:val="000000"/>
                <w:sz w:val="24"/>
              </w:rPr>
              <w:t>12.16%</w:t>
            </w:r>
          </w:p>
        </w:tc>
        <w:tc>
          <w:tcPr>
            <w:tcW w:w="1250" w:type="dxa"/>
            <w:vAlign w:val="center"/>
          </w:tcPr>
          <w:p w14:paraId="0CFCD03B" w14:textId="77777777" w:rsidR="00F116EE" w:rsidRDefault="00127487">
            <w:pPr>
              <w:jc w:val="center"/>
            </w:pPr>
            <w:r>
              <w:rPr>
                <w:color w:val="000000"/>
                <w:sz w:val="24"/>
              </w:rPr>
              <w:t>0.03%</w:t>
            </w:r>
          </w:p>
        </w:tc>
      </w:tr>
    </w:tbl>
    <w:p w14:paraId="2AF040F1"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5DF8228F"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1352ACF5"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65C1E0C8" w14:textId="77777777" w:rsidR="001548F9" w:rsidRPr="009C503F" w:rsidRDefault="001548F9" w:rsidP="00571B8A">
      <w:pPr>
        <w:spacing w:before="29" w:line="288" w:lineRule="auto"/>
        <w:ind w:firstLine="420"/>
        <w:jc w:val="center"/>
        <w:rPr>
          <w:kern w:val="0"/>
          <w:sz w:val="24"/>
        </w:rPr>
      </w:pPr>
      <w:r w:rsidRPr="009C503F">
        <w:rPr>
          <w:kern w:val="0"/>
          <w:sz w:val="24"/>
        </w:rPr>
        <w:t>交银施罗德纯债债券型发起式证券投资基金</w:t>
      </w:r>
    </w:p>
    <w:p w14:paraId="59D9582F"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0218E2C3"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2012</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19</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0FC00498"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A/B</w:t>
      </w:r>
    </w:p>
    <w:p w14:paraId="547D0613" w14:textId="77777777"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013BAA1B" wp14:editId="68F97704">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B5EE2FD" w14:textId="77777777" w:rsidR="002C42E4"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0BD5D6AE" w14:textId="77777777" w:rsidR="00F45D08" w:rsidRPr="009C503F" w:rsidRDefault="00F45D08" w:rsidP="00571B8A">
      <w:pPr>
        <w:tabs>
          <w:tab w:val="left" w:pos="426"/>
        </w:tabs>
        <w:spacing w:before="29" w:line="288" w:lineRule="auto"/>
        <w:jc w:val="left"/>
        <w:rPr>
          <w:kern w:val="0"/>
          <w:sz w:val="24"/>
        </w:rPr>
      </w:pPr>
    </w:p>
    <w:p w14:paraId="6236E6D0"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C</w:t>
      </w:r>
    </w:p>
    <w:p w14:paraId="6F41B0C5"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4557D0E9" wp14:editId="54F654A2">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6277565"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72CF7908" w14:textId="77777777" w:rsidR="00E90926" w:rsidRPr="009C503F" w:rsidRDefault="00E90926" w:rsidP="00571B8A">
      <w:pPr>
        <w:tabs>
          <w:tab w:val="left" w:pos="426"/>
        </w:tabs>
        <w:spacing w:before="29" w:line="288" w:lineRule="auto"/>
        <w:jc w:val="left"/>
        <w:rPr>
          <w:color w:val="000000"/>
          <w:sz w:val="24"/>
        </w:rPr>
      </w:pPr>
    </w:p>
    <w:p w14:paraId="1C6323D7"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28454"/>
      <w:bookmarkStart w:id="34" w:name="_Toc490934696"/>
      <w:r w:rsidRPr="009C503F">
        <w:rPr>
          <w:b/>
          <w:bCs/>
          <w:szCs w:val="24"/>
          <w:lang w:val="en-US"/>
        </w:rPr>
        <w:t xml:space="preserve">§4  </w:t>
      </w:r>
      <w:r w:rsidRPr="009C503F">
        <w:rPr>
          <w:b/>
          <w:bCs/>
          <w:szCs w:val="24"/>
          <w:lang w:val="en-US"/>
        </w:rPr>
        <w:t>管理人报告</w:t>
      </w:r>
      <w:bookmarkEnd w:id="32"/>
      <w:bookmarkEnd w:id="33"/>
      <w:bookmarkEnd w:id="34"/>
    </w:p>
    <w:p w14:paraId="2262B35E" w14:textId="77777777" w:rsidR="001548F9" w:rsidRPr="009C503F" w:rsidRDefault="001548F9" w:rsidP="00571B8A">
      <w:pPr>
        <w:pStyle w:val="20"/>
        <w:spacing w:before="29" w:after="0" w:line="288" w:lineRule="auto"/>
        <w:rPr>
          <w:rFonts w:ascii="Times New Roman" w:hAnsi="Times New Roman"/>
          <w:kern w:val="0"/>
          <w:szCs w:val="24"/>
        </w:rPr>
      </w:pPr>
      <w:bookmarkStart w:id="35" w:name="_Toc490928455"/>
      <w:bookmarkStart w:id="36" w:name="_Toc490934697"/>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35"/>
      <w:bookmarkEnd w:id="36"/>
    </w:p>
    <w:p w14:paraId="3F87E2D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5B15DC5F" w14:textId="77777777" w:rsidR="00F116EE" w:rsidRDefault="0012748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70B3FDED"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44216FFF" w14:textId="77777777" w:rsidR="001548F9" w:rsidRPr="009C503F" w:rsidRDefault="001548F9" w:rsidP="00571B8A">
      <w:pPr>
        <w:spacing w:before="29" w:line="288" w:lineRule="auto"/>
        <w:ind w:firstLineChars="200" w:firstLine="480"/>
        <w:rPr>
          <w:color w:val="000000"/>
          <w:kern w:val="0"/>
          <w:sz w:val="24"/>
        </w:rPr>
      </w:pPr>
    </w:p>
    <w:p w14:paraId="51D2701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4631F91C" w14:textId="77777777" w:rsidTr="0002353D">
        <w:tc>
          <w:tcPr>
            <w:tcW w:w="1033" w:type="dxa"/>
            <w:vMerge w:val="restart"/>
            <w:vAlign w:val="center"/>
          </w:tcPr>
          <w:p w14:paraId="1121FB45"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5FB1374B"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2CA31F0D"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08EAF14B"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38378D3C"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6A73BDEC" w14:textId="77777777" w:rsidTr="0002353D">
        <w:tc>
          <w:tcPr>
            <w:tcW w:w="1033" w:type="dxa"/>
            <w:vMerge/>
            <w:vAlign w:val="center"/>
          </w:tcPr>
          <w:p w14:paraId="062E7780"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3FAB1230"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20E5871E"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207D4EE9"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0248FF4A"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457667AA" w14:textId="77777777" w:rsidR="001548F9" w:rsidRPr="009C503F" w:rsidRDefault="001548F9" w:rsidP="00571B8A">
            <w:pPr>
              <w:widowControl/>
              <w:spacing w:before="29" w:line="288" w:lineRule="auto"/>
              <w:jc w:val="left"/>
              <w:rPr>
                <w:color w:val="000000"/>
                <w:sz w:val="24"/>
              </w:rPr>
            </w:pPr>
          </w:p>
        </w:tc>
      </w:tr>
      <w:tr w:rsidR="00F116EE" w14:paraId="17B63970" w14:textId="77777777">
        <w:tc>
          <w:tcPr>
            <w:tcW w:w="1033" w:type="dxa"/>
            <w:vAlign w:val="center"/>
          </w:tcPr>
          <w:p w14:paraId="7549FD6B" w14:textId="77777777" w:rsidR="00F116EE" w:rsidRDefault="00127487">
            <w:pPr>
              <w:jc w:val="center"/>
            </w:pPr>
            <w:r>
              <w:rPr>
                <w:color w:val="000000"/>
                <w:sz w:val="24"/>
              </w:rPr>
              <w:t>孙超</w:t>
            </w:r>
          </w:p>
        </w:tc>
        <w:tc>
          <w:tcPr>
            <w:tcW w:w="1416" w:type="dxa"/>
            <w:vAlign w:val="center"/>
          </w:tcPr>
          <w:p w14:paraId="328BE749" w14:textId="77777777" w:rsidR="00F116EE" w:rsidRDefault="00127487">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75" w:type="dxa"/>
            <w:vAlign w:val="center"/>
          </w:tcPr>
          <w:p w14:paraId="3C34A746" w14:textId="77777777" w:rsidR="00F116EE" w:rsidRDefault="00127487">
            <w:pPr>
              <w:jc w:val="center"/>
            </w:pPr>
            <w:r>
              <w:rPr>
                <w:color w:val="000000"/>
                <w:sz w:val="24"/>
              </w:rPr>
              <w:t>2015-05-09</w:t>
            </w:r>
          </w:p>
        </w:tc>
        <w:tc>
          <w:tcPr>
            <w:tcW w:w="1276" w:type="dxa"/>
            <w:vAlign w:val="center"/>
          </w:tcPr>
          <w:p w14:paraId="4B01F468" w14:textId="77777777" w:rsidR="00F116EE" w:rsidRDefault="00127487">
            <w:pPr>
              <w:jc w:val="center"/>
            </w:pPr>
            <w:r>
              <w:rPr>
                <w:color w:val="000000"/>
                <w:sz w:val="24"/>
              </w:rPr>
              <w:t>2017-06-22</w:t>
            </w:r>
          </w:p>
        </w:tc>
        <w:tc>
          <w:tcPr>
            <w:tcW w:w="992" w:type="dxa"/>
            <w:vAlign w:val="center"/>
          </w:tcPr>
          <w:p w14:paraId="250A1AAA" w14:textId="77777777" w:rsidR="00F116EE" w:rsidRDefault="00127487">
            <w:pPr>
              <w:jc w:val="center"/>
            </w:pPr>
            <w:r>
              <w:rPr>
                <w:color w:val="000000"/>
                <w:sz w:val="24"/>
              </w:rPr>
              <w:t>6</w:t>
            </w:r>
            <w:r>
              <w:rPr>
                <w:color w:val="000000"/>
                <w:sz w:val="24"/>
              </w:rPr>
              <w:t>年</w:t>
            </w:r>
          </w:p>
        </w:tc>
        <w:tc>
          <w:tcPr>
            <w:tcW w:w="3006" w:type="dxa"/>
            <w:vAlign w:val="center"/>
          </w:tcPr>
          <w:p w14:paraId="0FADC048" w14:textId="77777777" w:rsidR="00F116EE" w:rsidRDefault="0012748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F116EE" w14:paraId="607A6600" w14:textId="77777777">
        <w:tc>
          <w:tcPr>
            <w:tcW w:w="1033" w:type="dxa"/>
            <w:vAlign w:val="center"/>
          </w:tcPr>
          <w:p w14:paraId="44C648C4" w14:textId="77777777" w:rsidR="00F116EE" w:rsidRDefault="00127487">
            <w:pPr>
              <w:jc w:val="center"/>
            </w:pPr>
            <w:r>
              <w:rPr>
                <w:color w:val="000000"/>
                <w:sz w:val="24"/>
              </w:rPr>
              <w:t>于海颖</w:t>
            </w:r>
          </w:p>
        </w:tc>
        <w:tc>
          <w:tcPr>
            <w:tcW w:w="1416" w:type="dxa"/>
            <w:vAlign w:val="center"/>
          </w:tcPr>
          <w:p w14:paraId="05E26132" w14:textId="77777777" w:rsidR="00F116EE" w:rsidRDefault="00127487">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75" w:type="dxa"/>
            <w:vAlign w:val="center"/>
          </w:tcPr>
          <w:p w14:paraId="58B77468" w14:textId="77777777" w:rsidR="00F116EE" w:rsidRDefault="00127487">
            <w:pPr>
              <w:jc w:val="center"/>
            </w:pPr>
            <w:r>
              <w:rPr>
                <w:color w:val="000000"/>
                <w:sz w:val="24"/>
              </w:rPr>
              <w:t>2017-06-10</w:t>
            </w:r>
          </w:p>
        </w:tc>
        <w:tc>
          <w:tcPr>
            <w:tcW w:w="1276" w:type="dxa"/>
            <w:vAlign w:val="center"/>
          </w:tcPr>
          <w:p w14:paraId="10F9B14C" w14:textId="77777777" w:rsidR="00F116EE" w:rsidRDefault="00127487">
            <w:pPr>
              <w:jc w:val="center"/>
            </w:pPr>
            <w:r>
              <w:rPr>
                <w:color w:val="000000"/>
                <w:sz w:val="24"/>
              </w:rPr>
              <w:t>-</w:t>
            </w:r>
          </w:p>
        </w:tc>
        <w:tc>
          <w:tcPr>
            <w:tcW w:w="992" w:type="dxa"/>
            <w:vAlign w:val="center"/>
          </w:tcPr>
          <w:p w14:paraId="56135938" w14:textId="77777777" w:rsidR="00F116EE" w:rsidRDefault="00127487">
            <w:pPr>
              <w:jc w:val="center"/>
            </w:pPr>
            <w:r>
              <w:rPr>
                <w:color w:val="000000"/>
                <w:sz w:val="24"/>
              </w:rPr>
              <w:t>11</w:t>
            </w:r>
            <w:r>
              <w:rPr>
                <w:color w:val="000000"/>
                <w:sz w:val="24"/>
              </w:rPr>
              <w:t>年</w:t>
            </w:r>
          </w:p>
        </w:tc>
        <w:tc>
          <w:tcPr>
            <w:tcW w:w="3006" w:type="dxa"/>
            <w:vAlign w:val="center"/>
          </w:tcPr>
          <w:p w14:paraId="3F52A46B" w14:textId="77777777" w:rsidR="00F116EE" w:rsidRDefault="0012748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116EE" w14:paraId="2CF672A3" w14:textId="77777777">
        <w:tc>
          <w:tcPr>
            <w:tcW w:w="1033" w:type="dxa"/>
            <w:vAlign w:val="center"/>
          </w:tcPr>
          <w:p w14:paraId="52A7F2A1" w14:textId="77777777" w:rsidR="00F116EE" w:rsidRDefault="00127487">
            <w:pPr>
              <w:jc w:val="center"/>
            </w:pPr>
            <w:r>
              <w:rPr>
                <w:color w:val="000000"/>
                <w:sz w:val="24"/>
              </w:rPr>
              <w:t>魏玉敏</w:t>
            </w:r>
          </w:p>
        </w:tc>
        <w:tc>
          <w:tcPr>
            <w:tcW w:w="1416" w:type="dxa"/>
            <w:vAlign w:val="center"/>
          </w:tcPr>
          <w:p w14:paraId="1013E228" w14:textId="77777777" w:rsidR="00F116EE" w:rsidRDefault="00127487">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75" w:type="dxa"/>
            <w:vAlign w:val="center"/>
          </w:tcPr>
          <w:p w14:paraId="65D7DFF0" w14:textId="77777777" w:rsidR="00F116EE" w:rsidRDefault="00127487">
            <w:pPr>
              <w:jc w:val="center"/>
            </w:pPr>
            <w:r>
              <w:rPr>
                <w:color w:val="000000"/>
                <w:sz w:val="24"/>
              </w:rPr>
              <w:t>2017-05-24</w:t>
            </w:r>
          </w:p>
        </w:tc>
        <w:tc>
          <w:tcPr>
            <w:tcW w:w="1276" w:type="dxa"/>
            <w:vAlign w:val="center"/>
          </w:tcPr>
          <w:p w14:paraId="25B6D800" w14:textId="77777777" w:rsidR="00F116EE" w:rsidRDefault="00127487">
            <w:pPr>
              <w:jc w:val="center"/>
            </w:pPr>
            <w:r>
              <w:rPr>
                <w:color w:val="000000"/>
                <w:sz w:val="24"/>
              </w:rPr>
              <w:t>-</w:t>
            </w:r>
          </w:p>
        </w:tc>
        <w:tc>
          <w:tcPr>
            <w:tcW w:w="992" w:type="dxa"/>
            <w:vAlign w:val="center"/>
          </w:tcPr>
          <w:p w14:paraId="72893B5C" w14:textId="77777777" w:rsidR="00F116EE" w:rsidRDefault="00127487">
            <w:pPr>
              <w:jc w:val="center"/>
            </w:pPr>
            <w:r>
              <w:rPr>
                <w:color w:val="000000"/>
                <w:sz w:val="24"/>
              </w:rPr>
              <w:t>5</w:t>
            </w:r>
            <w:r>
              <w:rPr>
                <w:color w:val="000000"/>
                <w:sz w:val="24"/>
              </w:rPr>
              <w:t>年</w:t>
            </w:r>
          </w:p>
        </w:tc>
        <w:tc>
          <w:tcPr>
            <w:tcW w:w="3006" w:type="dxa"/>
            <w:vAlign w:val="center"/>
          </w:tcPr>
          <w:p w14:paraId="15B71D94" w14:textId="77777777" w:rsidR="00F116EE" w:rsidRDefault="00127487">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05988FB7" w14:textId="77777777" w:rsidR="00F116EE" w:rsidRDefault="0012748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48CE114F" w14:textId="77777777" w:rsidR="00F116EE" w:rsidRDefault="0012748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47AD586"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175E36A5" w14:textId="77777777" w:rsidR="001548F9" w:rsidRPr="009C503F" w:rsidRDefault="001548F9" w:rsidP="00571B8A">
      <w:pPr>
        <w:spacing w:before="29" w:line="288" w:lineRule="auto"/>
        <w:rPr>
          <w:color w:val="000000"/>
          <w:sz w:val="24"/>
        </w:rPr>
      </w:pPr>
    </w:p>
    <w:p w14:paraId="14631DED" w14:textId="77777777" w:rsidR="001548F9" w:rsidRPr="009C503F" w:rsidRDefault="001548F9" w:rsidP="00571B8A">
      <w:pPr>
        <w:pStyle w:val="20"/>
        <w:spacing w:before="29" w:after="0" w:line="288" w:lineRule="auto"/>
        <w:rPr>
          <w:rFonts w:ascii="Times New Roman" w:hAnsi="Times New Roman"/>
          <w:kern w:val="0"/>
          <w:szCs w:val="24"/>
        </w:rPr>
      </w:pPr>
      <w:bookmarkStart w:id="37" w:name="_Toc225498256"/>
      <w:bookmarkStart w:id="38" w:name="_Toc490928456"/>
      <w:bookmarkStart w:id="39" w:name="_Toc490934698"/>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37"/>
      <w:bookmarkEnd w:id="38"/>
      <w:bookmarkEnd w:id="39"/>
    </w:p>
    <w:p w14:paraId="397FD99A" w14:textId="77777777" w:rsidR="00F116EE" w:rsidRDefault="00127487">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8CBADE0"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38DA6EC6" w14:textId="77777777" w:rsidR="001548F9" w:rsidRPr="009C503F" w:rsidRDefault="001548F9" w:rsidP="00571B8A">
      <w:pPr>
        <w:spacing w:before="29" w:line="288" w:lineRule="auto"/>
        <w:ind w:firstLineChars="200" w:firstLine="480"/>
        <w:rPr>
          <w:color w:val="000000"/>
          <w:kern w:val="0"/>
          <w:sz w:val="24"/>
        </w:rPr>
      </w:pPr>
    </w:p>
    <w:p w14:paraId="2ED87A46" w14:textId="77777777" w:rsidR="001548F9" w:rsidRPr="009C503F" w:rsidRDefault="001548F9" w:rsidP="00571B8A">
      <w:pPr>
        <w:pStyle w:val="20"/>
        <w:spacing w:before="29" w:after="0" w:line="288" w:lineRule="auto"/>
        <w:rPr>
          <w:rFonts w:ascii="Times New Roman" w:hAnsi="Times New Roman"/>
          <w:kern w:val="0"/>
          <w:szCs w:val="24"/>
        </w:rPr>
      </w:pPr>
      <w:bookmarkStart w:id="40" w:name="_Toc225498257"/>
      <w:bookmarkStart w:id="41" w:name="_Toc490928457"/>
      <w:bookmarkStart w:id="42" w:name="_Toc490934699"/>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40"/>
      <w:bookmarkEnd w:id="41"/>
      <w:bookmarkEnd w:id="42"/>
    </w:p>
    <w:p w14:paraId="41D788D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04A8E5BE" w14:textId="77777777" w:rsidR="00F116EE" w:rsidRDefault="0012748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E824A64" w14:textId="77777777" w:rsidR="00F116EE" w:rsidRDefault="0012748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476CCA26" w14:textId="77777777" w:rsidR="00F116EE" w:rsidRDefault="0012748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393FC41"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4F412B65" w14:textId="77777777" w:rsidR="001548F9" w:rsidRPr="009C503F" w:rsidRDefault="001548F9" w:rsidP="00571B8A">
      <w:pPr>
        <w:spacing w:before="29" w:line="288" w:lineRule="auto"/>
        <w:jc w:val="left"/>
        <w:rPr>
          <w:color w:val="000000"/>
          <w:sz w:val="24"/>
        </w:rPr>
      </w:pPr>
    </w:p>
    <w:p w14:paraId="122A9D1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07D9DF5E"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4C5AC25C" w14:textId="77777777" w:rsidR="001548F9" w:rsidRPr="009C503F" w:rsidRDefault="001548F9" w:rsidP="00571B8A">
      <w:pPr>
        <w:spacing w:before="29" w:line="288" w:lineRule="auto"/>
        <w:ind w:firstLineChars="200" w:firstLine="480"/>
        <w:rPr>
          <w:color w:val="000000"/>
          <w:kern w:val="0"/>
          <w:sz w:val="24"/>
        </w:rPr>
      </w:pPr>
    </w:p>
    <w:p w14:paraId="50DF1984" w14:textId="77777777" w:rsidR="00C02A8F" w:rsidRPr="009C503F" w:rsidRDefault="001548F9" w:rsidP="00571B8A">
      <w:pPr>
        <w:pStyle w:val="20"/>
        <w:spacing w:before="29" w:after="0" w:line="288" w:lineRule="auto"/>
        <w:rPr>
          <w:rFonts w:ascii="Times New Roman" w:hAnsi="Times New Roman"/>
          <w:kern w:val="0"/>
          <w:szCs w:val="24"/>
        </w:rPr>
      </w:pPr>
      <w:bookmarkStart w:id="43" w:name="_Toc225498258"/>
      <w:bookmarkStart w:id="44" w:name="_Toc490928458"/>
      <w:bookmarkStart w:id="45" w:name="_Toc490934700"/>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43"/>
      <w:bookmarkEnd w:id="44"/>
      <w:bookmarkEnd w:id="45"/>
    </w:p>
    <w:p w14:paraId="19E2AB7B"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27D94EF3" w14:textId="77777777" w:rsidR="00F116EE" w:rsidRDefault="00127487">
      <w:pPr>
        <w:spacing w:before="29" w:line="288" w:lineRule="auto"/>
        <w:ind w:firstLineChars="200" w:firstLine="480"/>
        <w:rPr>
          <w:kern w:val="0"/>
          <w:sz w:val="24"/>
        </w:rPr>
      </w:pPr>
      <w:r>
        <w:rPr>
          <w:kern w:val="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kern w:val="0"/>
          <w:sz w:val="24"/>
        </w:rPr>
        <w:t>1</w:t>
      </w:r>
      <w:r>
        <w:rPr>
          <w:kern w:val="0"/>
          <w:sz w:val="24"/>
        </w:rPr>
        <w:t>月</w:t>
      </w:r>
      <w:r>
        <w:rPr>
          <w:kern w:val="0"/>
          <w:sz w:val="24"/>
        </w:rPr>
        <w:t>24</w:t>
      </w:r>
      <w:r>
        <w:rPr>
          <w:kern w:val="0"/>
          <w:sz w:val="24"/>
        </w:rPr>
        <w:t>日、</w:t>
      </w:r>
      <w:r>
        <w:rPr>
          <w:kern w:val="0"/>
          <w:sz w:val="24"/>
        </w:rPr>
        <w:t>2</w:t>
      </w:r>
      <w:r>
        <w:rPr>
          <w:kern w:val="0"/>
          <w:sz w:val="24"/>
        </w:rPr>
        <w:t>月</w:t>
      </w:r>
      <w:r>
        <w:rPr>
          <w:kern w:val="0"/>
          <w:sz w:val="24"/>
        </w:rPr>
        <w:t>3</w:t>
      </w:r>
      <w:r>
        <w:rPr>
          <w:kern w:val="0"/>
          <w:sz w:val="24"/>
        </w:rPr>
        <w:t>日上调</w:t>
      </w:r>
      <w:r>
        <w:rPr>
          <w:kern w:val="0"/>
          <w:sz w:val="24"/>
        </w:rPr>
        <w:t>MLF</w:t>
      </w:r>
      <w:r>
        <w:rPr>
          <w:kern w:val="0"/>
          <w:sz w:val="24"/>
        </w:rPr>
        <w:t>和公开市场操作利率，春节前资金面整体处于紧平衡状态，都直接带动现券收益率震荡上行，首次政策利率上调令</w:t>
      </w:r>
      <w:r>
        <w:rPr>
          <w:kern w:val="0"/>
          <w:sz w:val="24"/>
        </w:rPr>
        <w:t>10</w:t>
      </w:r>
      <w:r>
        <w:rPr>
          <w:kern w:val="0"/>
          <w:sz w:val="24"/>
        </w:rPr>
        <w:t>年国债收益率上行至</w:t>
      </w:r>
      <w:r>
        <w:rPr>
          <w:kern w:val="0"/>
          <w:sz w:val="24"/>
        </w:rPr>
        <w:t>3.49%</w:t>
      </w:r>
      <w:r>
        <w:rPr>
          <w:kern w:val="0"/>
          <w:sz w:val="24"/>
        </w:rPr>
        <w:t>，</w:t>
      </w:r>
      <w:r>
        <w:rPr>
          <w:kern w:val="0"/>
          <w:sz w:val="24"/>
        </w:rPr>
        <w:t>10</w:t>
      </w:r>
      <w:r>
        <w:rPr>
          <w:kern w:val="0"/>
          <w:sz w:val="24"/>
        </w:rPr>
        <w:t>年国开收益率上行至</w:t>
      </w:r>
      <w:r>
        <w:rPr>
          <w:kern w:val="0"/>
          <w:sz w:val="24"/>
        </w:rPr>
        <w:t>4.19%</w:t>
      </w:r>
      <w:r>
        <w:rPr>
          <w:kern w:val="0"/>
          <w:sz w:val="24"/>
        </w:rPr>
        <w:t>的阶段高点。四月伊始，银监会陆续推出多项监管文件以及叠加资金面的波动情况，市场情绪明显不佳，</w:t>
      </w:r>
      <w:r>
        <w:rPr>
          <w:kern w:val="0"/>
          <w:sz w:val="24"/>
        </w:rPr>
        <w:t>10</w:t>
      </w:r>
      <w:r>
        <w:rPr>
          <w:kern w:val="0"/>
          <w:sz w:val="24"/>
        </w:rPr>
        <w:t>年国债收益率高点一度接近</w:t>
      </w:r>
      <w:r>
        <w:rPr>
          <w:kern w:val="0"/>
          <w:sz w:val="24"/>
        </w:rPr>
        <w:t>3.70%</w:t>
      </w:r>
      <w:r>
        <w:rPr>
          <w:kern w:val="0"/>
          <w:sz w:val="24"/>
        </w:rPr>
        <w:t>，信用债收益率也明显上行，信用利差走扩。</w:t>
      </w:r>
    </w:p>
    <w:p w14:paraId="56B67BC5" w14:textId="77777777" w:rsidR="00F116EE" w:rsidRDefault="00127487">
      <w:pPr>
        <w:spacing w:before="29" w:line="288" w:lineRule="auto"/>
        <w:ind w:firstLineChars="200" w:firstLine="480"/>
        <w:rPr>
          <w:kern w:val="0"/>
          <w:sz w:val="24"/>
        </w:rPr>
      </w:pPr>
      <w:r>
        <w:rPr>
          <w:kern w:val="0"/>
          <w:sz w:val="24"/>
        </w:rPr>
        <w:t>在市场明显表达了对金融去杠杆的恐慌情绪后，监管层也开始通过多种方式稳定市场预期，五月中旬起，央行通过加大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31B716F3" w14:textId="77777777" w:rsidR="00C02A8F" w:rsidRPr="009C503F" w:rsidRDefault="00C02A8F" w:rsidP="00571B8A">
      <w:pPr>
        <w:spacing w:before="29" w:line="288" w:lineRule="auto"/>
        <w:ind w:firstLineChars="200" w:firstLine="480"/>
        <w:rPr>
          <w:kern w:val="0"/>
          <w:sz w:val="24"/>
        </w:rPr>
      </w:pPr>
      <w:r w:rsidRPr="009C503F">
        <w:rPr>
          <w:kern w:val="0"/>
          <w:sz w:val="24"/>
        </w:rPr>
        <w:t>本报告期内，本组合的债券配置主要为流动性较好的个券品种，考虑到组合特点，我们对杠杆操作保持谨慎。</w:t>
      </w:r>
    </w:p>
    <w:p w14:paraId="57F82EB5" w14:textId="77777777" w:rsidR="001548F9" w:rsidRPr="009C503F" w:rsidRDefault="001548F9" w:rsidP="00571B8A">
      <w:pPr>
        <w:spacing w:before="29" w:line="288" w:lineRule="auto"/>
        <w:ind w:firstLineChars="200" w:firstLine="480"/>
        <w:rPr>
          <w:kern w:val="0"/>
          <w:sz w:val="24"/>
        </w:rPr>
      </w:pPr>
    </w:p>
    <w:p w14:paraId="6724CC10"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09B57AC0"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日，交银纯债债券发起</w:t>
      </w:r>
      <w:r w:rsidRPr="009C503F">
        <w:rPr>
          <w:kern w:val="0"/>
          <w:sz w:val="24"/>
        </w:rPr>
        <w:t>A/B</w:t>
      </w:r>
      <w:r w:rsidRPr="009C503F">
        <w:rPr>
          <w:kern w:val="0"/>
          <w:sz w:val="24"/>
        </w:rPr>
        <w:t>份额净值为</w:t>
      </w:r>
      <w:r w:rsidRPr="009C503F">
        <w:rPr>
          <w:kern w:val="0"/>
          <w:sz w:val="24"/>
        </w:rPr>
        <w:t>1.002</w:t>
      </w:r>
      <w:r w:rsidRPr="009C503F">
        <w:rPr>
          <w:kern w:val="0"/>
          <w:sz w:val="24"/>
        </w:rPr>
        <w:t>元，本报告期份额净值增长率为</w:t>
      </w:r>
      <w:r w:rsidRPr="009C503F">
        <w:rPr>
          <w:kern w:val="0"/>
          <w:sz w:val="24"/>
        </w:rPr>
        <w:t>-0.40%</w:t>
      </w:r>
      <w:r w:rsidRPr="009C503F">
        <w:rPr>
          <w:kern w:val="0"/>
          <w:sz w:val="24"/>
        </w:rPr>
        <w:t>，同期业绩比较基准增长率为</w:t>
      </w:r>
      <w:r w:rsidRPr="009C503F">
        <w:rPr>
          <w:kern w:val="0"/>
          <w:sz w:val="24"/>
        </w:rPr>
        <w:t>-2.11%</w:t>
      </w:r>
      <w:r w:rsidRPr="009C503F">
        <w:rPr>
          <w:kern w:val="0"/>
          <w:sz w:val="24"/>
        </w:rPr>
        <w:t>；交银纯债债券发起</w:t>
      </w:r>
      <w:r w:rsidRPr="009C503F">
        <w:rPr>
          <w:kern w:val="0"/>
          <w:sz w:val="24"/>
        </w:rPr>
        <w:t>C</w:t>
      </w:r>
      <w:r w:rsidRPr="009C503F">
        <w:rPr>
          <w:kern w:val="0"/>
          <w:sz w:val="24"/>
        </w:rPr>
        <w:t>份额净值为</w:t>
      </w:r>
      <w:r w:rsidRPr="009C503F">
        <w:rPr>
          <w:kern w:val="0"/>
          <w:sz w:val="24"/>
        </w:rPr>
        <w:t>0.997</w:t>
      </w:r>
      <w:r w:rsidRPr="009C503F">
        <w:rPr>
          <w:kern w:val="0"/>
          <w:sz w:val="24"/>
        </w:rPr>
        <w:t>元，本报告期份额净值增长率为</w:t>
      </w:r>
      <w:r w:rsidRPr="009C503F">
        <w:rPr>
          <w:kern w:val="0"/>
          <w:sz w:val="24"/>
        </w:rPr>
        <w:t>-0.50%</w:t>
      </w:r>
      <w:r w:rsidRPr="009C503F">
        <w:rPr>
          <w:kern w:val="0"/>
          <w:sz w:val="24"/>
        </w:rPr>
        <w:t>，同期业绩比较基准增长率为</w:t>
      </w:r>
      <w:r w:rsidRPr="009C503F">
        <w:rPr>
          <w:kern w:val="0"/>
          <w:sz w:val="24"/>
        </w:rPr>
        <w:t>-2.11%</w:t>
      </w:r>
      <w:r w:rsidRPr="009C503F">
        <w:rPr>
          <w:kern w:val="0"/>
          <w:sz w:val="24"/>
        </w:rPr>
        <w:t>。</w:t>
      </w:r>
    </w:p>
    <w:p w14:paraId="1232D1AC" w14:textId="77777777" w:rsidR="00FA428F" w:rsidRPr="009C503F" w:rsidRDefault="00FA428F" w:rsidP="00571B8A">
      <w:pPr>
        <w:spacing w:before="29" w:line="288" w:lineRule="auto"/>
        <w:ind w:firstLineChars="200" w:firstLine="480"/>
        <w:rPr>
          <w:kern w:val="0"/>
          <w:sz w:val="24"/>
        </w:rPr>
      </w:pPr>
    </w:p>
    <w:p w14:paraId="42A2769F"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59"/>
      <w:bookmarkStart w:id="47" w:name="_Toc490928459"/>
      <w:bookmarkStart w:id="48" w:name="_Toc490934701"/>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46"/>
      <w:bookmarkEnd w:id="47"/>
      <w:bookmarkEnd w:id="48"/>
    </w:p>
    <w:p w14:paraId="6DAD8202" w14:textId="77777777" w:rsidR="001548F9" w:rsidRPr="009C503F" w:rsidRDefault="001548F9" w:rsidP="00571B8A">
      <w:pPr>
        <w:spacing w:before="29" w:line="288" w:lineRule="auto"/>
        <w:ind w:firstLineChars="200" w:firstLine="480"/>
        <w:rPr>
          <w:kern w:val="0"/>
          <w:sz w:val="24"/>
        </w:rPr>
      </w:pPr>
      <w:r w:rsidRPr="009C503F">
        <w:rPr>
          <w:kern w:val="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维持目前的债券久期配置，考虑当前债券绝对收益率较高，我们将考虑以中高等级信用债为底仓，同时争取把握利率的波段机会以期增厚组合收益，并将根据宏观及监管政策的变化择机拉长久期。</w:t>
      </w:r>
    </w:p>
    <w:p w14:paraId="3461752C" w14:textId="77777777" w:rsidR="001548F9" w:rsidRPr="009C503F" w:rsidRDefault="001548F9" w:rsidP="00571B8A">
      <w:pPr>
        <w:autoSpaceDE w:val="0"/>
        <w:autoSpaceDN w:val="0"/>
        <w:adjustRightInd w:val="0"/>
        <w:spacing w:before="29" w:line="288" w:lineRule="auto"/>
        <w:rPr>
          <w:color w:val="000000"/>
          <w:kern w:val="0"/>
          <w:sz w:val="24"/>
        </w:rPr>
      </w:pPr>
    </w:p>
    <w:p w14:paraId="19D8E8EF"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47959457"/>
      <w:bookmarkStart w:id="50" w:name="_Toc225570083"/>
      <w:bookmarkStart w:id="51" w:name="_Toc490928460"/>
      <w:bookmarkStart w:id="52" w:name="_Toc490934702"/>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49"/>
      <w:bookmarkEnd w:id="50"/>
      <w:bookmarkEnd w:id="51"/>
      <w:bookmarkEnd w:id="52"/>
    </w:p>
    <w:p w14:paraId="316CEB65" w14:textId="77777777" w:rsidR="00F116EE" w:rsidRDefault="0012748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3A8F61FA" w14:textId="77777777" w:rsidR="00F116EE" w:rsidRDefault="0012748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9AE76F5"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5166541"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673736B1"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47959458"/>
      <w:bookmarkStart w:id="54" w:name="_Toc225570084"/>
      <w:bookmarkStart w:id="55" w:name="_Toc490928461"/>
      <w:bookmarkStart w:id="56" w:name="_Toc490934703"/>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53"/>
      <w:bookmarkEnd w:id="54"/>
      <w:bookmarkEnd w:id="55"/>
      <w:bookmarkEnd w:id="56"/>
    </w:p>
    <w:p w14:paraId="4C3A1A76" w14:textId="77777777" w:rsidR="004621D3" w:rsidRDefault="004621D3" w:rsidP="004621D3">
      <w:pPr>
        <w:spacing w:before="29" w:line="288" w:lineRule="auto"/>
        <w:ind w:firstLineChars="200" w:firstLine="480"/>
        <w:rPr>
          <w:kern w:val="0"/>
          <w:sz w:val="24"/>
        </w:rPr>
      </w:pPr>
      <w:r w:rsidRPr="009C503F">
        <w:rPr>
          <w:kern w:val="0"/>
          <w:sz w:val="24"/>
        </w:rPr>
        <w:t>本基金本报告期内未进行利润分配。</w:t>
      </w:r>
    </w:p>
    <w:p w14:paraId="6C160BDD" w14:textId="77777777" w:rsidR="001040CD" w:rsidRPr="009C503F" w:rsidRDefault="001040CD" w:rsidP="004621D3">
      <w:pPr>
        <w:spacing w:before="29" w:line="288" w:lineRule="auto"/>
        <w:ind w:firstLineChars="200" w:firstLine="480"/>
        <w:rPr>
          <w:kern w:val="0"/>
          <w:sz w:val="24"/>
        </w:rPr>
      </w:pPr>
    </w:p>
    <w:p w14:paraId="24D205D0" w14:textId="77777777" w:rsidR="004D7B20" w:rsidRPr="004D7B20" w:rsidRDefault="004D7B20" w:rsidP="004D7B20">
      <w:pPr>
        <w:pStyle w:val="20"/>
        <w:spacing w:before="29" w:after="0" w:line="288" w:lineRule="auto"/>
        <w:rPr>
          <w:rFonts w:ascii="Times New Roman" w:hAnsi="Times New Roman"/>
          <w:kern w:val="0"/>
          <w:szCs w:val="24"/>
        </w:rPr>
      </w:pPr>
      <w:bookmarkStart w:id="57" w:name="_Toc490928462"/>
      <w:bookmarkStart w:id="58" w:name="_Toc49093470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2835BF07"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30EE2771" w14:textId="77777777" w:rsidR="00D9635D" w:rsidRPr="004D7B20" w:rsidRDefault="00D9635D" w:rsidP="00571B8A">
      <w:pPr>
        <w:spacing w:before="29" w:line="288" w:lineRule="auto"/>
        <w:ind w:firstLineChars="200" w:firstLine="480"/>
        <w:rPr>
          <w:kern w:val="0"/>
          <w:sz w:val="24"/>
        </w:rPr>
      </w:pPr>
    </w:p>
    <w:p w14:paraId="3B6BE0DC"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28463"/>
      <w:bookmarkStart w:id="61" w:name="_Toc490934705"/>
      <w:r w:rsidRPr="009C503F">
        <w:rPr>
          <w:b/>
          <w:bCs/>
          <w:szCs w:val="24"/>
          <w:lang w:val="en-US"/>
        </w:rPr>
        <w:t xml:space="preserve">§5  </w:t>
      </w:r>
      <w:r w:rsidRPr="009C503F">
        <w:rPr>
          <w:b/>
          <w:bCs/>
          <w:szCs w:val="24"/>
          <w:lang w:val="en-US"/>
        </w:rPr>
        <w:t>托管人报告</w:t>
      </w:r>
      <w:bookmarkEnd w:id="59"/>
      <w:bookmarkEnd w:id="60"/>
      <w:bookmarkEnd w:id="61"/>
    </w:p>
    <w:p w14:paraId="349E245A" w14:textId="77777777" w:rsidR="001548F9" w:rsidRPr="009C503F" w:rsidRDefault="001548F9" w:rsidP="00571B8A">
      <w:pPr>
        <w:pStyle w:val="20"/>
        <w:spacing w:before="29" w:after="0" w:line="288" w:lineRule="auto"/>
        <w:rPr>
          <w:rFonts w:ascii="Times New Roman" w:hAnsi="Times New Roman"/>
          <w:kern w:val="0"/>
          <w:szCs w:val="24"/>
        </w:rPr>
      </w:pPr>
      <w:bookmarkStart w:id="62" w:name="_Toc225498264"/>
      <w:bookmarkStart w:id="63" w:name="_Toc490928464"/>
      <w:bookmarkStart w:id="64" w:name="_Toc490934706"/>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62"/>
      <w:bookmarkEnd w:id="63"/>
      <w:bookmarkEnd w:id="64"/>
    </w:p>
    <w:p w14:paraId="31E54EAA"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 </w:t>
      </w: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w:t>
      </w:r>
      <w:r w:rsidRPr="009C503F">
        <w:rPr>
          <w:kern w:val="0"/>
          <w:sz w:val="24"/>
        </w:rPr>
        <w:t xml:space="preserve"> 2017 </w:t>
      </w:r>
      <w:r w:rsidRPr="009C503F">
        <w:rPr>
          <w:kern w:val="0"/>
          <w:sz w:val="24"/>
        </w:rPr>
        <w:t>年</w:t>
      </w:r>
      <w:r w:rsidRPr="009C503F">
        <w:rPr>
          <w:kern w:val="0"/>
          <w:sz w:val="24"/>
        </w:rPr>
        <w:t xml:space="preserve"> 1 </w:t>
      </w:r>
      <w:r w:rsidRPr="009C503F">
        <w:rPr>
          <w:kern w:val="0"/>
          <w:sz w:val="24"/>
        </w:rPr>
        <w:t>月</w:t>
      </w:r>
      <w:r w:rsidRPr="009C503F">
        <w:rPr>
          <w:kern w:val="0"/>
          <w:sz w:val="24"/>
        </w:rPr>
        <w:t xml:space="preserve"> 1 </w:t>
      </w:r>
      <w:r w:rsidRPr="009C503F">
        <w:rPr>
          <w:kern w:val="0"/>
          <w:sz w:val="24"/>
        </w:rPr>
        <w:t>日至</w:t>
      </w:r>
      <w:r w:rsidRPr="009C503F">
        <w:rPr>
          <w:kern w:val="0"/>
          <w:sz w:val="24"/>
        </w:rPr>
        <w:t xml:space="preserve"> 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日基金的投资运作，进行了认真、独立的会计核算和必要的投资监督，认真履行了托管人的义务，没有从事任何损害基金份额持有人利益的行为。</w:t>
      </w:r>
    </w:p>
    <w:p w14:paraId="45078B8D" w14:textId="77777777" w:rsidR="001548F9" w:rsidRPr="009C503F" w:rsidRDefault="001548F9" w:rsidP="00571B8A">
      <w:pPr>
        <w:spacing w:before="29" w:line="288" w:lineRule="auto"/>
        <w:ind w:firstLineChars="200" w:firstLine="480"/>
        <w:rPr>
          <w:color w:val="000000"/>
          <w:kern w:val="0"/>
          <w:sz w:val="24"/>
        </w:rPr>
      </w:pPr>
    </w:p>
    <w:p w14:paraId="4D81781D"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225498265"/>
      <w:bookmarkStart w:id="66" w:name="_Toc490928465"/>
      <w:bookmarkStart w:id="67" w:name="_Toc490934707"/>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65"/>
      <w:r w:rsidRPr="009C503F">
        <w:rPr>
          <w:rFonts w:ascii="Times New Roman" w:hAnsi="Times New Roman"/>
          <w:kern w:val="0"/>
          <w:szCs w:val="24"/>
        </w:rPr>
        <w:t>说明</w:t>
      </w:r>
      <w:bookmarkEnd w:id="66"/>
      <w:bookmarkEnd w:id="67"/>
    </w:p>
    <w:p w14:paraId="7AE9CCD8"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w:t>
      </w:r>
      <w:r w:rsidRPr="009C503F">
        <w:rPr>
          <w:kern w:val="0"/>
          <w:sz w:val="24"/>
        </w:rPr>
        <w:t xml:space="preserve">, </w:t>
      </w:r>
      <w:r w:rsidRPr="009C503F">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6647247" w14:textId="77777777" w:rsidR="001548F9" w:rsidRPr="009C503F" w:rsidRDefault="001548F9" w:rsidP="00571B8A">
      <w:pPr>
        <w:spacing w:before="29" w:line="288" w:lineRule="auto"/>
        <w:ind w:firstLineChars="200" w:firstLine="480"/>
        <w:rPr>
          <w:color w:val="000000"/>
          <w:kern w:val="0"/>
          <w:sz w:val="24"/>
        </w:rPr>
      </w:pPr>
    </w:p>
    <w:p w14:paraId="0680F8B8"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25498266"/>
      <w:bookmarkStart w:id="69" w:name="_Toc490928466"/>
      <w:bookmarkStart w:id="70" w:name="_Toc490934708"/>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68"/>
      <w:bookmarkEnd w:id="69"/>
      <w:bookmarkEnd w:id="70"/>
    </w:p>
    <w:p w14:paraId="1CD2661D"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4EA43403" w14:textId="77777777" w:rsidR="001C0B5D" w:rsidRPr="009C503F" w:rsidRDefault="001C0B5D" w:rsidP="00571B8A">
      <w:pPr>
        <w:spacing w:before="29" w:line="288" w:lineRule="auto"/>
        <w:ind w:firstLineChars="200" w:firstLine="480"/>
        <w:rPr>
          <w:kern w:val="0"/>
          <w:sz w:val="24"/>
        </w:rPr>
      </w:pPr>
    </w:p>
    <w:p w14:paraId="0C6C29E4"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1" w:name="_Toc490928467"/>
      <w:bookmarkStart w:id="72" w:name="_Toc490934709"/>
      <w:r w:rsidRPr="009C503F">
        <w:rPr>
          <w:b/>
          <w:bCs/>
          <w:szCs w:val="24"/>
          <w:lang w:val="en-US"/>
        </w:rPr>
        <w:t>§6</w:t>
      </w:r>
      <w:r w:rsidRPr="009C503F">
        <w:rPr>
          <w:b/>
          <w:bCs/>
          <w:szCs w:val="24"/>
          <w:lang w:val="en-US"/>
        </w:rPr>
        <w:tab/>
      </w:r>
      <w:r w:rsidRPr="009C503F">
        <w:rPr>
          <w:b/>
          <w:bCs/>
          <w:szCs w:val="24"/>
          <w:lang w:val="en-US"/>
        </w:rPr>
        <w:t>半年度财务会计报告（未经审计）</w:t>
      </w:r>
      <w:bookmarkEnd w:id="71"/>
      <w:bookmarkEnd w:id="72"/>
    </w:p>
    <w:p w14:paraId="2C8FB84A" w14:textId="77777777" w:rsidR="001548F9" w:rsidRPr="009C503F" w:rsidRDefault="001548F9" w:rsidP="00571B8A">
      <w:pPr>
        <w:pStyle w:val="20"/>
        <w:spacing w:before="29" w:after="0" w:line="288" w:lineRule="auto"/>
        <w:rPr>
          <w:rFonts w:ascii="Times New Roman" w:hAnsi="Times New Roman"/>
          <w:kern w:val="0"/>
          <w:szCs w:val="24"/>
        </w:rPr>
      </w:pPr>
      <w:bookmarkStart w:id="73" w:name="_Toc225498268"/>
      <w:bookmarkStart w:id="74" w:name="_Toc490928468"/>
      <w:bookmarkStart w:id="75" w:name="_Toc490934710"/>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73"/>
      <w:bookmarkEnd w:id="74"/>
      <w:bookmarkEnd w:id="75"/>
    </w:p>
    <w:p w14:paraId="209DCC05" w14:textId="77777777" w:rsidR="001548F9" w:rsidRPr="009C503F" w:rsidRDefault="001548F9" w:rsidP="00571B8A">
      <w:pPr>
        <w:spacing w:before="29" w:line="288" w:lineRule="auto"/>
        <w:rPr>
          <w:color w:val="000000"/>
          <w:sz w:val="24"/>
        </w:rPr>
      </w:pPr>
      <w:r w:rsidRPr="009C503F">
        <w:rPr>
          <w:color w:val="000000"/>
          <w:sz w:val="24"/>
        </w:rPr>
        <w:t>会计主体：交银施罗德纯债债券型发起式证券投资基金</w:t>
      </w:r>
    </w:p>
    <w:p w14:paraId="60A8AD30"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4208EE51"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56722B4B" w14:textId="77777777" w:rsidTr="00114D73">
        <w:tc>
          <w:tcPr>
            <w:tcW w:w="2880" w:type="dxa"/>
            <w:vAlign w:val="center"/>
          </w:tcPr>
          <w:p w14:paraId="6BAB782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2C2CA0F8"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4728243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6A02D8F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0A4ADE1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7536E814"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6A2FA593" w14:textId="77777777" w:rsidTr="00114D73">
        <w:tc>
          <w:tcPr>
            <w:tcW w:w="2880" w:type="dxa"/>
            <w:vAlign w:val="center"/>
          </w:tcPr>
          <w:p w14:paraId="74F3C8F7"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47719B13" w14:textId="77777777"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14:paraId="6C56FEBE" w14:textId="77777777" w:rsidR="00C019BC" w:rsidRPr="009C503F" w:rsidRDefault="00C019BC" w:rsidP="00571B8A">
            <w:pPr>
              <w:spacing w:before="29" w:line="288" w:lineRule="auto"/>
              <w:jc w:val="right"/>
              <w:rPr>
                <w:color w:val="000000"/>
                <w:sz w:val="24"/>
              </w:rPr>
            </w:pPr>
          </w:p>
        </w:tc>
        <w:tc>
          <w:tcPr>
            <w:tcW w:w="2520" w:type="dxa"/>
            <w:vAlign w:val="center"/>
          </w:tcPr>
          <w:p w14:paraId="6077ACDE" w14:textId="77777777" w:rsidR="00C019BC" w:rsidRPr="009C503F" w:rsidRDefault="00C019BC" w:rsidP="00571B8A">
            <w:pPr>
              <w:spacing w:before="29" w:line="288" w:lineRule="auto"/>
              <w:jc w:val="right"/>
              <w:rPr>
                <w:color w:val="000000"/>
                <w:sz w:val="24"/>
              </w:rPr>
            </w:pPr>
          </w:p>
        </w:tc>
      </w:tr>
      <w:tr w:rsidR="00C019BC" w:rsidRPr="009C503F" w14:paraId="39F674E2" w14:textId="77777777" w:rsidTr="00114D73">
        <w:tc>
          <w:tcPr>
            <w:tcW w:w="2880" w:type="dxa"/>
            <w:vAlign w:val="center"/>
          </w:tcPr>
          <w:p w14:paraId="40EFEBF1"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4F3B59D6" w14:textId="77777777"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2F2460D" w14:textId="77777777" w:rsidR="00C019BC" w:rsidRPr="009C503F" w:rsidRDefault="00C019BC" w:rsidP="00571B8A">
            <w:pPr>
              <w:spacing w:before="29" w:line="288" w:lineRule="auto"/>
              <w:jc w:val="right"/>
              <w:rPr>
                <w:color w:val="000000"/>
                <w:sz w:val="24"/>
              </w:rPr>
            </w:pPr>
            <w:r w:rsidRPr="009C503F">
              <w:rPr>
                <w:color w:val="000000"/>
                <w:sz w:val="24"/>
              </w:rPr>
              <w:t>952,968.38</w:t>
            </w:r>
          </w:p>
        </w:tc>
        <w:tc>
          <w:tcPr>
            <w:tcW w:w="2520" w:type="dxa"/>
            <w:vAlign w:val="center"/>
          </w:tcPr>
          <w:p w14:paraId="13763C5D" w14:textId="77777777" w:rsidR="00C019BC" w:rsidRPr="009C503F" w:rsidRDefault="00C019BC" w:rsidP="00571B8A">
            <w:pPr>
              <w:spacing w:before="29" w:line="288" w:lineRule="auto"/>
              <w:jc w:val="right"/>
              <w:rPr>
                <w:color w:val="000000"/>
                <w:sz w:val="24"/>
              </w:rPr>
            </w:pPr>
            <w:r w:rsidRPr="009C503F">
              <w:rPr>
                <w:color w:val="000000"/>
                <w:sz w:val="24"/>
              </w:rPr>
              <w:t>22,614,469.17</w:t>
            </w:r>
          </w:p>
        </w:tc>
      </w:tr>
      <w:tr w:rsidR="00C019BC" w:rsidRPr="009C503F" w14:paraId="58B5C404" w14:textId="77777777" w:rsidTr="00114D73">
        <w:tc>
          <w:tcPr>
            <w:tcW w:w="2880" w:type="dxa"/>
            <w:vAlign w:val="center"/>
          </w:tcPr>
          <w:p w14:paraId="3EEEC550"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69146547"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4E7E3F1E" w14:textId="77777777" w:rsidR="00C019BC" w:rsidRPr="009C503F" w:rsidRDefault="00C019BC" w:rsidP="00571B8A">
            <w:pPr>
              <w:spacing w:before="29" w:line="288" w:lineRule="auto"/>
              <w:jc w:val="right"/>
              <w:rPr>
                <w:color w:val="000000"/>
                <w:sz w:val="24"/>
              </w:rPr>
            </w:pPr>
            <w:r w:rsidRPr="009C503F">
              <w:rPr>
                <w:color w:val="000000"/>
                <w:sz w:val="24"/>
              </w:rPr>
              <w:t>3,280,583.56</w:t>
            </w:r>
          </w:p>
        </w:tc>
        <w:tc>
          <w:tcPr>
            <w:tcW w:w="2520" w:type="dxa"/>
            <w:vAlign w:val="center"/>
          </w:tcPr>
          <w:p w14:paraId="5C483212" w14:textId="77777777" w:rsidR="00C019BC" w:rsidRPr="009C503F" w:rsidRDefault="00C019BC" w:rsidP="00571B8A">
            <w:pPr>
              <w:spacing w:before="29" w:line="288" w:lineRule="auto"/>
              <w:jc w:val="right"/>
              <w:rPr>
                <w:color w:val="000000"/>
                <w:sz w:val="24"/>
              </w:rPr>
            </w:pPr>
            <w:r w:rsidRPr="009C503F">
              <w:rPr>
                <w:color w:val="000000"/>
                <w:sz w:val="24"/>
              </w:rPr>
              <w:t>1,200,531.20</w:t>
            </w:r>
          </w:p>
        </w:tc>
      </w:tr>
      <w:tr w:rsidR="00C019BC" w:rsidRPr="009C503F" w14:paraId="7F26A53D" w14:textId="77777777" w:rsidTr="00114D73">
        <w:tc>
          <w:tcPr>
            <w:tcW w:w="2880" w:type="dxa"/>
            <w:vAlign w:val="center"/>
          </w:tcPr>
          <w:p w14:paraId="502DA15F"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0194A424"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3E699866" w14:textId="77777777" w:rsidR="00C019BC" w:rsidRPr="009C503F" w:rsidRDefault="00C019BC" w:rsidP="00571B8A">
            <w:pPr>
              <w:spacing w:before="29" w:line="288" w:lineRule="auto"/>
              <w:jc w:val="right"/>
              <w:rPr>
                <w:color w:val="000000"/>
                <w:sz w:val="24"/>
              </w:rPr>
            </w:pPr>
            <w:r w:rsidRPr="009C503F">
              <w:rPr>
                <w:color w:val="000000"/>
                <w:sz w:val="24"/>
              </w:rPr>
              <w:t>29,203.80</w:t>
            </w:r>
          </w:p>
        </w:tc>
        <w:tc>
          <w:tcPr>
            <w:tcW w:w="2520" w:type="dxa"/>
            <w:vAlign w:val="center"/>
          </w:tcPr>
          <w:p w14:paraId="7408580B" w14:textId="77777777" w:rsidR="00C019BC" w:rsidRPr="009C503F" w:rsidRDefault="00C019BC" w:rsidP="00571B8A">
            <w:pPr>
              <w:spacing w:before="29" w:line="288" w:lineRule="auto"/>
              <w:jc w:val="right"/>
              <w:rPr>
                <w:color w:val="000000"/>
                <w:sz w:val="24"/>
              </w:rPr>
            </w:pPr>
            <w:r w:rsidRPr="009C503F">
              <w:rPr>
                <w:color w:val="000000"/>
                <w:sz w:val="24"/>
              </w:rPr>
              <w:t>31,792.83</w:t>
            </w:r>
          </w:p>
        </w:tc>
      </w:tr>
      <w:tr w:rsidR="00C019BC" w:rsidRPr="009C503F" w14:paraId="096D9700" w14:textId="77777777" w:rsidTr="00114D73">
        <w:tc>
          <w:tcPr>
            <w:tcW w:w="2880" w:type="dxa"/>
            <w:vAlign w:val="center"/>
          </w:tcPr>
          <w:p w14:paraId="089E101F"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32DD2B96"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69DDE76A" w14:textId="77777777" w:rsidR="00C019BC" w:rsidRPr="009C503F" w:rsidRDefault="00C019BC" w:rsidP="00571B8A">
            <w:pPr>
              <w:spacing w:before="29" w:line="288" w:lineRule="auto"/>
              <w:jc w:val="right"/>
              <w:rPr>
                <w:color w:val="000000"/>
                <w:sz w:val="24"/>
              </w:rPr>
            </w:pPr>
            <w:r w:rsidRPr="009C503F">
              <w:rPr>
                <w:color w:val="000000"/>
                <w:sz w:val="24"/>
              </w:rPr>
              <w:t>616,539,500.00</w:t>
            </w:r>
          </w:p>
        </w:tc>
        <w:tc>
          <w:tcPr>
            <w:tcW w:w="2520" w:type="dxa"/>
            <w:vAlign w:val="center"/>
          </w:tcPr>
          <w:p w14:paraId="0103CA1E" w14:textId="77777777" w:rsidR="00C019BC" w:rsidRPr="009C503F" w:rsidRDefault="00C019BC" w:rsidP="00571B8A">
            <w:pPr>
              <w:spacing w:before="29" w:line="288" w:lineRule="auto"/>
              <w:jc w:val="right"/>
              <w:rPr>
                <w:color w:val="000000"/>
                <w:sz w:val="24"/>
              </w:rPr>
            </w:pPr>
            <w:r w:rsidRPr="009C503F">
              <w:rPr>
                <w:color w:val="000000"/>
                <w:sz w:val="24"/>
              </w:rPr>
              <w:t>759,436,464.69</w:t>
            </w:r>
          </w:p>
        </w:tc>
      </w:tr>
      <w:tr w:rsidR="00C019BC" w:rsidRPr="009C503F" w14:paraId="331ED9C9" w14:textId="77777777" w:rsidTr="00114D73">
        <w:tc>
          <w:tcPr>
            <w:tcW w:w="2880" w:type="dxa"/>
            <w:vAlign w:val="center"/>
          </w:tcPr>
          <w:p w14:paraId="4C469405"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4AA971EC"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18454A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CB1914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99D64EF" w14:textId="77777777" w:rsidTr="00114D73">
        <w:tc>
          <w:tcPr>
            <w:tcW w:w="2880" w:type="dxa"/>
            <w:vAlign w:val="center"/>
          </w:tcPr>
          <w:p w14:paraId="4195C611"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29DC500C"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03F795F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C418BC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CEDD18C" w14:textId="77777777" w:rsidTr="00114D73">
        <w:tc>
          <w:tcPr>
            <w:tcW w:w="2880" w:type="dxa"/>
            <w:vAlign w:val="center"/>
          </w:tcPr>
          <w:p w14:paraId="7635EB67"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0D94D2AB"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2162B487" w14:textId="77777777" w:rsidR="00C019BC" w:rsidRPr="009C503F" w:rsidRDefault="00C019BC" w:rsidP="00571B8A">
            <w:pPr>
              <w:spacing w:before="29" w:line="288" w:lineRule="auto"/>
              <w:jc w:val="right"/>
              <w:rPr>
                <w:color w:val="000000"/>
                <w:sz w:val="24"/>
              </w:rPr>
            </w:pPr>
            <w:r w:rsidRPr="009C503F">
              <w:rPr>
                <w:color w:val="000000"/>
                <w:sz w:val="24"/>
              </w:rPr>
              <w:t>605,539,500.00</w:t>
            </w:r>
          </w:p>
        </w:tc>
        <w:tc>
          <w:tcPr>
            <w:tcW w:w="2520" w:type="dxa"/>
            <w:vAlign w:val="center"/>
          </w:tcPr>
          <w:p w14:paraId="62B460AE" w14:textId="77777777" w:rsidR="00C019BC" w:rsidRPr="009C503F" w:rsidRDefault="00C019BC" w:rsidP="00571B8A">
            <w:pPr>
              <w:spacing w:before="29" w:line="288" w:lineRule="auto"/>
              <w:jc w:val="right"/>
              <w:rPr>
                <w:color w:val="000000"/>
                <w:sz w:val="24"/>
              </w:rPr>
            </w:pPr>
            <w:r w:rsidRPr="009C503F">
              <w:rPr>
                <w:color w:val="000000"/>
                <w:sz w:val="24"/>
              </w:rPr>
              <w:t>684,708,996.20</w:t>
            </w:r>
          </w:p>
        </w:tc>
      </w:tr>
      <w:tr w:rsidR="00C019BC" w:rsidRPr="009C503F" w14:paraId="0BE6046E" w14:textId="77777777" w:rsidTr="00114D73">
        <w:tc>
          <w:tcPr>
            <w:tcW w:w="2880" w:type="dxa"/>
            <w:vAlign w:val="center"/>
          </w:tcPr>
          <w:p w14:paraId="0A8CB5A3"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5320F685"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329E3105" w14:textId="77777777" w:rsidR="00C019BC" w:rsidRPr="009C503F" w:rsidRDefault="00C019BC" w:rsidP="00571B8A">
            <w:pPr>
              <w:spacing w:before="29" w:line="288" w:lineRule="auto"/>
              <w:jc w:val="right"/>
              <w:rPr>
                <w:color w:val="000000"/>
                <w:sz w:val="24"/>
              </w:rPr>
            </w:pPr>
            <w:r w:rsidRPr="009C503F">
              <w:rPr>
                <w:color w:val="000000"/>
                <w:sz w:val="24"/>
              </w:rPr>
              <w:t>11,000,000.00</w:t>
            </w:r>
          </w:p>
        </w:tc>
        <w:tc>
          <w:tcPr>
            <w:tcW w:w="2520" w:type="dxa"/>
            <w:vAlign w:val="center"/>
          </w:tcPr>
          <w:p w14:paraId="79CB6B73" w14:textId="77777777" w:rsidR="00C019BC" w:rsidRPr="009C503F" w:rsidRDefault="00C019BC" w:rsidP="00571B8A">
            <w:pPr>
              <w:spacing w:before="29" w:line="288" w:lineRule="auto"/>
              <w:jc w:val="right"/>
              <w:rPr>
                <w:color w:val="000000"/>
                <w:sz w:val="24"/>
              </w:rPr>
            </w:pPr>
            <w:r w:rsidRPr="009C503F">
              <w:rPr>
                <w:color w:val="000000"/>
                <w:sz w:val="24"/>
              </w:rPr>
              <w:t>74,727,468.49</w:t>
            </w:r>
          </w:p>
        </w:tc>
      </w:tr>
      <w:tr w:rsidR="00C019BC" w:rsidRPr="009C503F" w14:paraId="5BD52725" w14:textId="77777777" w:rsidTr="00114D73">
        <w:tc>
          <w:tcPr>
            <w:tcW w:w="2880" w:type="dxa"/>
            <w:vAlign w:val="center"/>
          </w:tcPr>
          <w:p w14:paraId="1244A7EF"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6EEB4999" w14:textId="77777777"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3736140"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0C66B908"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47154F0B" w14:textId="77777777" w:rsidTr="00114D73">
        <w:tc>
          <w:tcPr>
            <w:tcW w:w="2880" w:type="dxa"/>
            <w:vAlign w:val="center"/>
          </w:tcPr>
          <w:p w14:paraId="1B4B9BF9"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3EAB57A7"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E4E8459"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5382CA4"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AB721FF" w14:textId="77777777" w:rsidTr="00114D73">
        <w:tc>
          <w:tcPr>
            <w:tcW w:w="2880" w:type="dxa"/>
            <w:vAlign w:val="center"/>
          </w:tcPr>
          <w:p w14:paraId="17862D12"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117BB760"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52369B51"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3F14A2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56C9670" w14:textId="77777777" w:rsidTr="00114D73">
        <w:tc>
          <w:tcPr>
            <w:tcW w:w="2880" w:type="dxa"/>
            <w:vAlign w:val="center"/>
          </w:tcPr>
          <w:p w14:paraId="4EA00D53"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6D2C1340"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4EEB5FE2" w14:textId="77777777" w:rsidR="00C019BC" w:rsidRPr="009C503F" w:rsidRDefault="00C019BC" w:rsidP="00571B8A">
            <w:pPr>
              <w:spacing w:before="29" w:line="288" w:lineRule="auto"/>
              <w:jc w:val="right"/>
              <w:rPr>
                <w:color w:val="000000"/>
                <w:sz w:val="24"/>
              </w:rPr>
            </w:pPr>
            <w:r w:rsidRPr="009C503F">
              <w:rPr>
                <w:color w:val="000000"/>
                <w:sz w:val="24"/>
              </w:rPr>
              <w:t>950,726.03</w:t>
            </w:r>
          </w:p>
        </w:tc>
        <w:tc>
          <w:tcPr>
            <w:tcW w:w="2520" w:type="dxa"/>
            <w:vAlign w:val="center"/>
          </w:tcPr>
          <w:p w14:paraId="36CA2EA7"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7608074" w14:textId="77777777" w:rsidTr="00114D73">
        <w:tc>
          <w:tcPr>
            <w:tcW w:w="2880" w:type="dxa"/>
            <w:vAlign w:val="center"/>
          </w:tcPr>
          <w:p w14:paraId="31D3EB07"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29EC490E"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68BB6BEF" w14:textId="77777777" w:rsidR="00C019BC" w:rsidRPr="009C503F" w:rsidRDefault="00C019BC" w:rsidP="00571B8A">
            <w:pPr>
              <w:spacing w:before="29" w:line="288" w:lineRule="auto"/>
              <w:jc w:val="right"/>
              <w:rPr>
                <w:color w:val="000000"/>
                <w:sz w:val="24"/>
              </w:rPr>
            </w:pPr>
            <w:r w:rsidRPr="009C503F">
              <w:rPr>
                <w:color w:val="000000"/>
                <w:sz w:val="24"/>
              </w:rPr>
              <w:t>9,224,434.49</w:t>
            </w:r>
          </w:p>
        </w:tc>
        <w:tc>
          <w:tcPr>
            <w:tcW w:w="2520" w:type="dxa"/>
            <w:vAlign w:val="center"/>
          </w:tcPr>
          <w:p w14:paraId="7928A575" w14:textId="77777777" w:rsidR="00C019BC" w:rsidRPr="009C503F" w:rsidRDefault="00C019BC" w:rsidP="00571B8A">
            <w:pPr>
              <w:spacing w:before="29" w:line="288" w:lineRule="auto"/>
              <w:jc w:val="right"/>
              <w:rPr>
                <w:color w:val="000000"/>
                <w:sz w:val="24"/>
              </w:rPr>
            </w:pPr>
            <w:r w:rsidRPr="009C503F">
              <w:rPr>
                <w:color w:val="000000"/>
                <w:sz w:val="24"/>
              </w:rPr>
              <w:t>9,790,966.78</w:t>
            </w:r>
          </w:p>
        </w:tc>
      </w:tr>
      <w:tr w:rsidR="00C019BC" w:rsidRPr="009C503F" w14:paraId="53A7EA85" w14:textId="77777777" w:rsidTr="00114D73">
        <w:tc>
          <w:tcPr>
            <w:tcW w:w="2880" w:type="dxa"/>
            <w:vAlign w:val="center"/>
          </w:tcPr>
          <w:p w14:paraId="3C2C9ADD"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163DD705"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5D6EA046"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80785E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FBDF379" w14:textId="77777777" w:rsidTr="00114D73">
        <w:tc>
          <w:tcPr>
            <w:tcW w:w="2880" w:type="dxa"/>
            <w:vAlign w:val="center"/>
          </w:tcPr>
          <w:p w14:paraId="6BDCCBCD"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10836F5C"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1D53E7E1" w14:textId="77777777" w:rsidR="00C019BC" w:rsidRPr="009C503F" w:rsidRDefault="00C019BC" w:rsidP="00571B8A">
            <w:pPr>
              <w:spacing w:before="29" w:line="288" w:lineRule="auto"/>
              <w:jc w:val="right"/>
              <w:rPr>
                <w:color w:val="000000"/>
                <w:sz w:val="24"/>
              </w:rPr>
            </w:pPr>
            <w:r w:rsidRPr="009C503F">
              <w:rPr>
                <w:color w:val="000000"/>
                <w:sz w:val="24"/>
              </w:rPr>
              <w:t>2,349.80</w:t>
            </w:r>
          </w:p>
        </w:tc>
        <w:tc>
          <w:tcPr>
            <w:tcW w:w="2520" w:type="dxa"/>
            <w:vAlign w:val="center"/>
          </w:tcPr>
          <w:p w14:paraId="36F352D8" w14:textId="77777777" w:rsidR="00C019BC" w:rsidRPr="009C503F" w:rsidRDefault="00C019BC" w:rsidP="00571B8A">
            <w:pPr>
              <w:spacing w:before="29" w:line="288" w:lineRule="auto"/>
              <w:jc w:val="right"/>
              <w:rPr>
                <w:color w:val="000000"/>
                <w:sz w:val="24"/>
              </w:rPr>
            </w:pPr>
            <w:r w:rsidRPr="009C503F">
              <w:rPr>
                <w:color w:val="000000"/>
                <w:sz w:val="24"/>
              </w:rPr>
              <w:t>65,050.49</w:t>
            </w:r>
          </w:p>
        </w:tc>
      </w:tr>
      <w:tr w:rsidR="00C019BC" w:rsidRPr="009C503F" w14:paraId="3B905CAB" w14:textId="77777777" w:rsidTr="00114D73">
        <w:tc>
          <w:tcPr>
            <w:tcW w:w="2880" w:type="dxa"/>
            <w:vAlign w:val="center"/>
          </w:tcPr>
          <w:p w14:paraId="25323BFB"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1333C98E"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44C7F6F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65B672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3F46306" w14:textId="77777777" w:rsidTr="00114D73">
        <w:tc>
          <w:tcPr>
            <w:tcW w:w="2880" w:type="dxa"/>
            <w:vAlign w:val="center"/>
          </w:tcPr>
          <w:p w14:paraId="2C3FD361"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279D001D"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D1A2423" w14:textId="77777777" w:rsidR="00C019BC" w:rsidRPr="009C503F" w:rsidRDefault="00C019BC" w:rsidP="00571B8A">
            <w:pPr>
              <w:spacing w:before="29" w:line="288" w:lineRule="auto"/>
              <w:jc w:val="right"/>
              <w:rPr>
                <w:color w:val="000000"/>
                <w:sz w:val="24"/>
              </w:rPr>
            </w:pPr>
            <w:r w:rsidRPr="009C503F">
              <w:rPr>
                <w:color w:val="000000"/>
                <w:sz w:val="24"/>
              </w:rPr>
              <w:t>90.00</w:t>
            </w:r>
          </w:p>
        </w:tc>
        <w:tc>
          <w:tcPr>
            <w:tcW w:w="2520" w:type="dxa"/>
            <w:vAlign w:val="center"/>
          </w:tcPr>
          <w:p w14:paraId="7EE9371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3A06F43" w14:textId="77777777" w:rsidTr="00114D73">
        <w:tc>
          <w:tcPr>
            <w:tcW w:w="2880" w:type="dxa"/>
            <w:vAlign w:val="center"/>
          </w:tcPr>
          <w:p w14:paraId="6187B106"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2D9F16D6"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4B3BD98C" w14:textId="77777777" w:rsidR="00C019BC" w:rsidRPr="009C503F" w:rsidRDefault="00C019BC" w:rsidP="00571B8A">
            <w:pPr>
              <w:spacing w:before="29" w:line="288" w:lineRule="auto"/>
              <w:jc w:val="right"/>
              <w:rPr>
                <w:color w:val="000000"/>
                <w:sz w:val="24"/>
              </w:rPr>
            </w:pPr>
            <w:r w:rsidRPr="009C503F">
              <w:rPr>
                <w:color w:val="000000"/>
                <w:sz w:val="24"/>
              </w:rPr>
              <w:t>630,979,856.06</w:t>
            </w:r>
          </w:p>
        </w:tc>
        <w:tc>
          <w:tcPr>
            <w:tcW w:w="2520" w:type="dxa"/>
            <w:vAlign w:val="center"/>
          </w:tcPr>
          <w:p w14:paraId="5215A67A" w14:textId="77777777" w:rsidR="00C019BC" w:rsidRPr="009C503F" w:rsidRDefault="00C019BC" w:rsidP="00571B8A">
            <w:pPr>
              <w:spacing w:before="29" w:line="288" w:lineRule="auto"/>
              <w:jc w:val="right"/>
              <w:rPr>
                <w:color w:val="000000"/>
                <w:sz w:val="24"/>
              </w:rPr>
            </w:pPr>
            <w:r w:rsidRPr="009C503F">
              <w:rPr>
                <w:color w:val="000000"/>
                <w:sz w:val="24"/>
              </w:rPr>
              <w:t>793,139,275.16</w:t>
            </w:r>
          </w:p>
        </w:tc>
      </w:tr>
      <w:tr w:rsidR="001548F9" w:rsidRPr="009C503F" w14:paraId="6979ECC4" w14:textId="77777777" w:rsidTr="00114D73">
        <w:tc>
          <w:tcPr>
            <w:tcW w:w="2880" w:type="dxa"/>
            <w:vAlign w:val="center"/>
          </w:tcPr>
          <w:p w14:paraId="5CD9281E"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11E4EB61"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1626B1F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658646B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6B54C41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2DF34A66"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06F08123" w14:textId="77777777" w:rsidTr="00114D73">
        <w:tc>
          <w:tcPr>
            <w:tcW w:w="2880" w:type="dxa"/>
            <w:vAlign w:val="center"/>
          </w:tcPr>
          <w:p w14:paraId="057D0083"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278944E2"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58245AC8" w14:textId="77777777" w:rsidR="002D6489" w:rsidRPr="009C503F" w:rsidRDefault="002D6489" w:rsidP="00571B8A">
            <w:pPr>
              <w:spacing w:before="29" w:line="288" w:lineRule="auto"/>
              <w:jc w:val="right"/>
              <w:rPr>
                <w:color w:val="000000"/>
                <w:sz w:val="24"/>
              </w:rPr>
            </w:pPr>
          </w:p>
        </w:tc>
        <w:tc>
          <w:tcPr>
            <w:tcW w:w="2520" w:type="dxa"/>
            <w:vAlign w:val="center"/>
          </w:tcPr>
          <w:p w14:paraId="05BB8BD8" w14:textId="77777777" w:rsidR="002D6489" w:rsidRPr="009C503F" w:rsidRDefault="002D6489" w:rsidP="00571B8A">
            <w:pPr>
              <w:spacing w:before="29" w:line="288" w:lineRule="auto"/>
              <w:jc w:val="right"/>
              <w:rPr>
                <w:color w:val="000000"/>
                <w:sz w:val="24"/>
              </w:rPr>
            </w:pPr>
          </w:p>
        </w:tc>
      </w:tr>
      <w:tr w:rsidR="002D6489" w:rsidRPr="009C503F" w14:paraId="3EB6B7CA" w14:textId="77777777" w:rsidTr="00114D73">
        <w:tc>
          <w:tcPr>
            <w:tcW w:w="2880" w:type="dxa"/>
            <w:vAlign w:val="center"/>
          </w:tcPr>
          <w:p w14:paraId="5396E0DF"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5E3DBDF3"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1AD058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5BA7F68"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3967A67" w14:textId="77777777" w:rsidTr="00114D73">
        <w:tc>
          <w:tcPr>
            <w:tcW w:w="2880" w:type="dxa"/>
            <w:vAlign w:val="center"/>
          </w:tcPr>
          <w:p w14:paraId="02B5864C"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08EDB0C9"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1A3B1B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FE587C6"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CA04F7E" w14:textId="77777777" w:rsidTr="00114D73">
        <w:tc>
          <w:tcPr>
            <w:tcW w:w="2880" w:type="dxa"/>
            <w:vAlign w:val="center"/>
          </w:tcPr>
          <w:p w14:paraId="7EE29DD7"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56CE3026"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F1A0323"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3F72DA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D5F08FF" w14:textId="77777777" w:rsidTr="00114D73">
        <w:tc>
          <w:tcPr>
            <w:tcW w:w="2880" w:type="dxa"/>
            <w:vAlign w:val="center"/>
          </w:tcPr>
          <w:p w14:paraId="4D166219"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6EBE444D"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144F3B68" w14:textId="77777777" w:rsidR="002D6489" w:rsidRPr="009C503F" w:rsidRDefault="002D6489" w:rsidP="00571B8A">
            <w:pPr>
              <w:spacing w:before="29" w:line="288" w:lineRule="auto"/>
              <w:jc w:val="right"/>
              <w:rPr>
                <w:color w:val="000000"/>
                <w:sz w:val="24"/>
              </w:rPr>
            </w:pPr>
            <w:r w:rsidRPr="009C503F">
              <w:rPr>
                <w:color w:val="000000"/>
                <w:sz w:val="24"/>
              </w:rPr>
              <w:t>138,099,764.95</w:t>
            </w:r>
          </w:p>
        </w:tc>
        <w:tc>
          <w:tcPr>
            <w:tcW w:w="2520" w:type="dxa"/>
            <w:vAlign w:val="center"/>
          </w:tcPr>
          <w:p w14:paraId="3EA6BAF4" w14:textId="77777777" w:rsidR="002D6489" w:rsidRPr="009C503F" w:rsidRDefault="002D6489" w:rsidP="00571B8A">
            <w:pPr>
              <w:spacing w:before="29" w:line="288" w:lineRule="auto"/>
              <w:jc w:val="right"/>
              <w:rPr>
                <w:color w:val="000000"/>
                <w:sz w:val="24"/>
              </w:rPr>
            </w:pPr>
            <w:r w:rsidRPr="009C503F">
              <w:rPr>
                <w:color w:val="000000"/>
                <w:sz w:val="24"/>
              </w:rPr>
              <w:t>169,999,620.00</w:t>
            </w:r>
          </w:p>
        </w:tc>
      </w:tr>
      <w:tr w:rsidR="002D6489" w:rsidRPr="009C503F" w14:paraId="6105AC40" w14:textId="77777777" w:rsidTr="00114D73">
        <w:tc>
          <w:tcPr>
            <w:tcW w:w="2880" w:type="dxa"/>
            <w:vAlign w:val="center"/>
          </w:tcPr>
          <w:p w14:paraId="61E8D6C2"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3C83AC30"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27193DE"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A426ABC" w14:textId="77777777" w:rsidR="002D6489" w:rsidRPr="009C503F" w:rsidRDefault="002D6489" w:rsidP="00571B8A">
            <w:pPr>
              <w:spacing w:before="29" w:line="288" w:lineRule="auto"/>
              <w:jc w:val="right"/>
              <w:rPr>
                <w:color w:val="000000"/>
                <w:sz w:val="24"/>
              </w:rPr>
            </w:pPr>
            <w:r w:rsidRPr="009C503F">
              <w:rPr>
                <w:color w:val="000000"/>
                <w:sz w:val="24"/>
              </w:rPr>
              <w:t>10,013,333.33</w:t>
            </w:r>
          </w:p>
        </w:tc>
      </w:tr>
      <w:tr w:rsidR="002D6489" w:rsidRPr="009C503F" w14:paraId="016C618E" w14:textId="77777777" w:rsidTr="00114D73">
        <w:tc>
          <w:tcPr>
            <w:tcW w:w="2880" w:type="dxa"/>
            <w:vAlign w:val="center"/>
          </w:tcPr>
          <w:p w14:paraId="31ADFA21"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7A618685"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A72A7E9" w14:textId="77777777" w:rsidR="002D6489" w:rsidRPr="009C503F" w:rsidRDefault="002D6489" w:rsidP="00571B8A">
            <w:pPr>
              <w:spacing w:before="29" w:line="288" w:lineRule="auto"/>
              <w:jc w:val="right"/>
              <w:rPr>
                <w:color w:val="000000"/>
                <w:sz w:val="24"/>
              </w:rPr>
            </w:pPr>
            <w:r w:rsidRPr="009C503F">
              <w:rPr>
                <w:color w:val="000000"/>
                <w:sz w:val="24"/>
              </w:rPr>
              <w:t>1,114,324.26</w:t>
            </w:r>
          </w:p>
        </w:tc>
        <w:tc>
          <w:tcPr>
            <w:tcW w:w="2520" w:type="dxa"/>
            <w:vAlign w:val="center"/>
          </w:tcPr>
          <w:p w14:paraId="6BA05867" w14:textId="77777777" w:rsidR="002D6489" w:rsidRPr="009C503F" w:rsidRDefault="002D6489" w:rsidP="00571B8A">
            <w:pPr>
              <w:spacing w:before="29" w:line="288" w:lineRule="auto"/>
              <w:jc w:val="right"/>
              <w:rPr>
                <w:color w:val="000000"/>
                <w:sz w:val="24"/>
              </w:rPr>
            </w:pPr>
            <w:r w:rsidRPr="009C503F">
              <w:rPr>
                <w:color w:val="000000"/>
                <w:sz w:val="24"/>
              </w:rPr>
              <w:t>3,978.18</w:t>
            </w:r>
          </w:p>
        </w:tc>
      </w:tr>
      <w:tr w:rsidR="002D6489" w:rsidRPr="009C503F" w14:paraId="24DE8ACC" w14:textId="77777777" w:rsidTr="00114D73">
        <w:tc>
          <w:tcPr>
            <w:tcW w:w="2880" w:type="dxa"/>
            <w:vAlign w:val="center"/>
          </w:tcPr>
          <w:p w14:paraId="35E73B0F"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02D18A51"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3BB3F887" w14:textId="77777777" w:rsidR="002D6489" w:rsidRPr="009C503F" w:rsidRDefault="002D6489" w:rsidP="00571B8A">
            <w:pPr>
              <w:spacing w:before="29" w:line="288" w:lineRule="auto"/>
              <w:jc w:val="right"/>
              <w:rPr>
                <w:color w:val="000000"/>
                <w:sz w:val="24"/>
              </w:rPr>
            </w:pPr>
            <w:r w:rsidRPr="009C503F">
              <w:rPr>
                <w:color w:val="000000"/>
                <w:sz w:val="24"/>
              </w:rPr>
              <w:t>241,176.51</w:t>
            </w:r>
          </w:p>
        </w:tc>
        <w:tc>
          <w:tcPr>
            <w:tcW w:w="2520" w:type="dxa"/>
            <w:vAlign w:val="center"/>
          </w:tcPr>
          <w:p w14:paraId="0252283E" w14:textId="77777777" w:rsidR="002D6489" w:rsidRPr="009C503F" w:rsidRDefault="002D6489" w:rsidP="00571B8A">
            <w:pPr>
              <w:spacing w:before="29" w:line="288" w:lineRule="auto"/>
              <w:jc w:val="right"/>
              <w:rPr>
                <w:color w:val="000000"/>
                <w:sz w:val="24"/>
              </w:rPr>
            </w:pPr>
            <w:r w:rsidRPr="009C503F">
              <w:rPr>
                <w:color w:val="000000"/>
                <w:sz w:val="24"/>
              </w:rPr>
              <w:t>316,303.16</w:t>
            </w:r>
          </w:p>
        </w:tc>
      </w:tr>
      <w:tr w:rsidR="002D6489" w:rsidRPr="009C503F" w14:paraId="0BDAEB45" w14:textId="77777777" w:rsidTr="00114D73">
        <w:tc>
          <w:tcPr>
            <w:tcW w:w="2880" w:type="dxa"/>
            <w:vAlign w:val="center"/>
          </w:tcPr>
          <w:p w14:paraId="087F7767"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1D1452E2"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FBC5EE0" w14:textId="77777777" w:rsidR="002D6489" w:rsidRPr="009C503F" w:rsidRDefault="002D6489" w:rsidP="00571B8A">
            <w:pPr>
              <w:spacing w:before="29" w:line="288" w:lineRule="auto"/>
              <w:jc w:val="right"/>
              <w:rPr>
                <w:color w:val="000000"/>
                <w:sz w:val="24"/>
              </w:rPr>
            </w:pPr>
            <w:r w:rsidRPr="009C503F">
              <w:rPr>
                <w:color w:val="000000"/>
                <w:sz w:val="24"/>
              </w:rPr>
              <w:t>80,392.17</w:t>
            </w:r>
          </w:p>
        </w:tc>
        <w:tc>
          <w:tcPr>
            <w:tcW w:w="2520" w:type="dxa"/>
            <w:vAlign w:val="center"/>
          </w:tcPr>
          <w:p w14:paraId="689088BF" w14:textId="77777777" w:rsidR="002D6489" w:rsidRPr="009C503F" w:rsidRDefault="002D6489" w:rsidP="00571B8A">
            <w:pPr>
              <w:spacing w:before="29" w:line="288" w:lineRule="auto"/>
              <w:jc w:val="right"/>
              <w:rPr>
                <w:color w:val="000000"/>
                <w:sz w:val="24"/>
              </w:rPr>
            </w:pPr>
            <w:r w:rsidRPr="009C503F">
              <w:rPr>
                <w:color w:val="000000"/>
                <w:sz w:val="24"/>
              </w:rPr>
              <w:t>105,434.36</w:t>
            </w:r>
          </w:p>
        </w:tc>
      </w:tr>
      <w:tr w:rsidR="002D6489" w:rsidRPr="009C503F" w14:paraId="4958152A" w14:textId="77777777" w:rsidTr="00114D73">
        <w:tc>
          <w:tcPr>
            <w:tcW w:w="2880" w:type="dxa"/>
            <w:vAlign w:val="center"/>
          </w:tcPr>
          <w:p w14:paraId="68806E69"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2218A2C4"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628ECE8" w14:textId="77777777" w:rsidR="002D6489" w:rsidRPr="009C503F" w:rsidRDefault="002D6489" w:rsidP="00571B8A">
            <w:pPr>
              <w:spacing w:before="29" w:line="288" w:lineRule="auto"/>
              <w:jc w:val="right"/>
              <w:rPr>
                <w:color w:val="000000"/>
                <w:sz w:val="24"/>
              </w:rPr>
            </w:pPr>
            <w:r w:rsidRPr="009C503F">
              <w:rPr>
                <w:color w:val="000000"/>
                <w:sz w:val="24"/>
              </w:rPr>
              <w:t>6,398.19</w:t>
            </w:r>
          </w:p>
        </w:tc>
        <w:tc>
          <w:tcPr>
            <w:tcW w:w="2520" w:type="dxa"/>
            <w:vAlign w:val="center"/>
          </w:tcPr>
          <w:p w14:paraId="0B154080" w14:textId="77777777" w:rsidR="002D6489" w:rsidRPr="009C503F" w:rsidRDefault="002D6489" w:rsidP="00571B8A">
            <w:pPr>
              <w:spacing w:before="29" w:line="288" w:lineRule="auto"/>
              <w:jc w:val="right"/>
              <w:rPr>
                <w:color w:val="000000"/>
                <w:sz w:val="24"/>
              </w:rPr>
            </w:pPr>
            <w:r w:rsidRPr="009C503F">
              <w:rPr>
                <w:color w:val="000000"/>
                <w:sz w:val="24"/>
              </w:rPr>
              <w:t>4,110.64</w:t>
            </w:r>
          </w:p>
        </w:tc>
      </w:tr>
      <w:tr w:rsidR="002D6489" w:rsidRPr="009C503F" w14:paraId="32845073" w14:textId="77777777" w:rsidTr="00114D73">
        <w:tc>
          <w:tcPr>
            <w:tcW w:w="2880" w:type="dxa"/>
            <w:vAlign w:val="center"/>
          </w:tcPr>
          <w:p w14:paraId="5330BB9B"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0F9A10DD"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485A2D0" w14:textId="77777777" w:rsidR="002D6489" w:rsidRPr="009C503F" w:rsidRDefault="002D6489" w:rsidP="00571B8A">
            <w:pPr>
              <w:spacing w:before="29" w:line="288" w:lineRule="auto"/>
              <w:jc w:val="right"/>
              <w:rPr>
                <w:color w:val="000000"/>
                <w:sz w:val="24"/>
              </w:rPr>
            </w:pPr>
            <w:r w:rsidRPr="009C503F">
              <w:rPr>
                <w:color w:val="000000"/>
                <w:sz w:val="24"/>
              </w:rPr>
              <w:t>12,374.33</w:t>
            </w:r>
          </w:p>
        </w:tc>
        <w:tc>
          <w:tcPr>
            <w:tcW w:w="2520" w:type="dxa"/>
            <w:vAlign w:val="center"/>
          </w:tcPr>
          <w:p w14:paraId="35C3C5B4" w14:textId="77777777" w:rsidR="002D6489" w:rsidRPr="009C503F" w:rsidRDefault="002D6489" w:rsidP="00571B8A">
            <w:pPr>
              <w:spacing w:before="29" w:line="288" w:lineRule="auto"/>
              <w:jc w:val="right"/>
              <w:rPr>
                <w:color w:val="000000"/>
                <w:sz w:val="24"/>
              </w:rPr>
            </w:pPr>
            <w:r w:rsidRPr="009C503F">
              <w:rPr>
                <w:color w:val="000000"/>
                <w:sz w:val="24"/>
              </w:rPr>
              <w:t>23,644.65</w:t>
            </w:r>
          </w:p>
        </w:tc>
      </w:tr>
      <w:tr w:rsidR="002D6489" w:rsidRPr="009C503F" w14:paraId="4D2D1453" w14:textId="77777777" w:rsidTr="00114D73">
        <w:tc>
          <w:tcPr>
            <w:tcW w:w="2880" w:type="dxa"/>
            <w:vAlign w:val="center"/>
          </w:tcPr>
          <w:p w14:paraId="190F1F40"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742E9B0F"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3AFF9339" w14:textId="77777777" w:rsidR="002D6489" w:rsidRPr="009C503F" w:rsidRDefault="002D6489" w:rsidP="00571B8A">
            <w:pPr>
              <w:spacing w:before="29" w:line="288" w:lineRule="auto"/>
              <w:jc w:val="right"/>
              <w:rPr>
                <w:color w:val="000000"/>
                <w:sz w:val="24"/>
              </w:rPr>
            </w:pPr>
            <w:r w:rsidRPr="009C503F">
              <w:rPr>
                <w:color w:val="000000"/>
                <w:sz w:val="24"/>
              </w:rPr>
              <w:t>425,400.00</w:t>
            </w:r>
          </w:p>
        </w:tc>
        <w:tc>
          <w:tcPr>
            <w:tcW w:w="2520" w:type="dxa"/>
            <w:vAlign w:val="center"/>
          </w:tcPr>
          <w:p w14:paraId="79BFC673" w14:textId="77777777" w:rsidR="002D6489" w:rsidRPr="009C503F" w:rsidRDefault="002D6489" w:rsidP="00571B8A">
            <w:pPr>
              <w:spacing w:before="29" w:line="288" w:lineRule="auto"/>
              <w:jc w:val="right"/>
              <w:rPr>
                <w:color w:val="000000"/>
                <w:sz w:val="24"/>
              </w:rPr>
            </w:pPr>
            <w:r w:rsidRPr="009C503F">
              <w:rPr>
                <w:color w:val="000000"/>
                <w:sz w:val="24"/>
              </w:rPr>
              <w:t>425,400.00</w:t>
            </w:r>
          </w:p>
        </w:tc>
      </w:tr>
      <w:tr w:rsidR="002D6489" w:rsidRPr="009C503F" w14:paraId="106A6429" w14:textId="77777777" w:rsidTr="00114D73">
        <w:tc>
          <w:tcPr>
            <w:tcW w:w="2880" w:type="dxa"/>
            <w:vAlign w:val="center"/>
          </w:tcPr>
          <w:p w14:paraId="55719961"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0216074B"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2226EB0" w14:textId="77777777" w:rsidR="002D6489" w:rsidRPr="009C503F" w:rsidRDefault="002D6489" w:rsidP="00571B8A">
            <w:pPr>
              <w:spacing w:before="29" w:line="288" w:lineRule="auto"/>
              <w:jc w:val="right"/>
              <w:rPr>
                <w:color w:val="000000"/>
                <w:sz w:val="24"/>
              </w:rPr>
            </w:pPr>
            <w:r w:rsidRPr="009C503F">
              <w:rPr>
                <w:color w:val="000000"/>
                <w:sz w:val="24"/>
              </w:rPr>
              <w:t>-21,247.67</w:t>
            </w:r>
          </w:p>
        </w:tc>
        <w:tc>
          <w:tcPr>
            <w:tcW w:w="2520" w:type="dxa"/>
            <w:vAlign w:val="center"/>
          </w:tcPr>
          <w:p w14:paraId="1DFD1063" w14:textId="77777777" w:rsidR="002D6489" w:rsidRPr="009C503F" w:rsidRDefault="002D6489" w:rsidP="00571B8A">
            <w:pPr>
              <w:spacing w:before="29" w:line="288" w:lineRule="auto"/>
              <w:jc w:val="right"/>
              <w:rPr>
                <w:color w:val="000000"/>
                <w:sz w:val="24"/>
              </w:rPr>
            </w:pPr>
            <w:r w:rsidRPr="009C503F">
              <w:rPr>
                <w:color w:val="000000"/>
                <w:sz w:val="24"/>
              </w:rPr>
              <w:t>60,968.65</w:t>
            </w:r>
          </w:p>
        </w:tc>
      </w:tr>
      <w:tr w:rsidR="002D6489" w:rsidRPr="009C503F" w14:paraId="166D1E3E" w14:textId="77777777" w:rsidTr="00114D73">
        <w:tc>
          <w:tcPr>
            <w:tcW w:w="2880" w:type="dxa"/>
            <w:vAlign w:val="center"/>
          </w:tcPr>
          <w:p w14:paraId="5C91233A"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470159F6"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19E50FCE"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39C18B9"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1355EF4" w14:textId="77777777" w:rsidTr="00114D73">
        <w:tc>
          <w:tcPr>
            <w:tcW w:w="2880" w:type="dxa"/>
            <w:vAlign w:val="center"/>
          </w:tcPr>
          <w:p w14:paraId="732DEA5E"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4384FAAE"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5F91B9A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48C30B4"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0921161" w14:textId="77777777" w:rsidTr="00114D73">
        <w:tc>
          <w:tcPr>
            <w:tcW w:w="2880" w:type="dxa"/>
            <w:vAlign w:val="center"/>
          </w:tcPr>
          <w:p w14:paraId="37889055"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0D15D09E"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18F0F8AB" w14:textId="77777777" w:rsidR="002D6489" w:rsidRPr="009C503F" w:rsidRDefault="002D6489" w:rsidP="00571B8A">
            <w:pPr>
              <w:spacing w:before="29" w:line="288" w:lineRule="auto"/>
              <w:jc w:val="right"/>
              <w:rPr>
                <w:color w:val="000000"/>
                <w:sz w:val="24"/>
              </w:rPr>
            </w:pPr>
            <w:r w:rsidRPr="009C503F">
              <w:rPr>
                <w:color w:val="000000"/>
                <w:sz w:val="24"/>
              </w:rPr>
              <w:t>394,214.94</w:t>
            </w:r>
          </w:p>
        </w:tc>
        <w:tc>
          <w:tcPr>
            <w:tcW w:w="2520" w:type="dxa"/>
            <w:vAlign w:val="center"/>
          </w:tcPr>
          <w:p w14:paraId="6F808598" w14:textId="77777777" w:rsidR="002D6489" w:rsidRPr="009C503F" w:rsidRDefault="002D6489" w:rsidP="00571B8A">
            <w:pPr>
              <w:spacing w:before="29" w:line="288" w:lineRule="auto"/>
              <w:jc w:val="right"/>
              <w:rPr>
                <w:color w:val="000000"/>
                <w:sz w:val="24"/>
              </w:rPr>
            </w:pPr>
            <w:r w:rsidRPr="009C503F">
              <w:rPr>
                <w:color w:val="000000"/>
                <w:sz w:val="24"/>
              </w:rPr>
              <w:t>330,002.22</w:t>
            </w:r>
          </w:p>
        </w:tc>
      </w:tr>
      <w:tr w:rsidR="002D6489" w:rsidRPr="009C503F" w14:paraId="15082728" w14:textId="77777777" w:rsidTr="00114D73">
        <w:tc>
          <w:tcPr>
            <w:tcW w:w="2880" w:type="dxa"/>
            <w:vAlign w:val="center"/>
          </w:tcPr>
          <w:p w14:paraId="6EB18523"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2B4D73D2" w14:textId="77777777"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14:paraId="55610C8A" w14:textId="77777777" w:rsidR="002D6489" w:rsidRPr="009C503F" w:rsidRDefault="002D6489" w:rsidP="00571B8A">
            <w:pPr>
              <w:spacing w:before="29" w:line="288" w:lineRule="auto"/>
              <w:jc w:val="right"/>
              <w:rPr>
                <w:color w:val="000000"/>
                <w:sz w:val="24"/>
              </w:rPr>
            </w:pPr>
            <w:r w:rsidRPr="009C503F">
              <w:rPr>
                <w:color w:val="000000"/>
                <w:sz w:val="24"/>
              </w:rPr>
              <w:t>140,352,797.68</w:t>
            </w:r>
          </w:p>
        </w:tc>
        <w:tc>
          <w:tcPr>
            <w:tcW w:w="2520" w:type="dxa"/>
            <w:vAlign w:val="center"/>
          </w:tcPr>
          <w:p w14:paraId="072AEE64" w14:textId="77777777" w:rsidR="002D6489" w:rsidRPr="009C503F" w:rsidRDefault="002D6489" w:rsidP="00571B8A">
            <w:pPr>
              <w:spacing w:before="29" w:line="288" w:lineRule="auto"/>
              <w:jc w:val="right"/>
              <w:rPr>
                <w:color w:val="000000"/>
                <w:sz w:val="24"/>
              </w:rPr>
            </w:pPr>
            <w:r w:rsidRPr="009C503F">
              <w:rPr>
                <w:color w:val="000000"/>
                <w:sz w:val="24"/>
              </w:rPr>
              <w:t>181,282,795.19</w:t>
            </w:r>
          </w:p>
        </w:tc>
      </w:tr>
      <w:tr w:rsidR="002D6489" w:rsidRPr="009C503F" w14:paraId="57255AEC" w14:textId="77777777" w:rsidTr="00114D73">
        <w:tc>
          <w:tcPr>
            <w:tcW w:w="2880" w:type="dxa"/>
            <w:vAlign w:val="center"/>
          </w:tcPr>
          <w:p w14:paraId="74D2DF2D"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58C8C3A6"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9068C5A" w14:textId="77777777" w:rsidR="002D6489" w:rsidRPr="009C503F" w:rsidRDefault="002D6489" w:rsidP="00571B8A">
            <w:pPr>
              <w:spacing w:before="29" w:line="288" w:lineRule="auto"/>
              <w:jc w:val="right"/>
              <w:rPr>
                <w:b/>
                <w:color w:val="000000"/>
                <w:sz w:val="24"/>
              </w:rPr>
            </w:pPr>
          </w:p>
        </w:tc>
        <w:tc>
          <w:tcPr>
            <w:tcW w:w="2520" w:type="dxa"/>
            <w:vAlign w:val="center"/>
          </w:tcPr>
          <w:p w14:paraId="7B431263" w14:textId="77777777" w:rsidR="002D6489" w:rsidRPr="009C503F" w:rsidRDefault="002D6489" w:rsidP="00571B8A">
            <w:pPr>
              <w:spacing w:before="29" w:line="288" w:lineRule="auto"/>
              <w:jc w:val="right"/>
              <w:rPr>
                <w:b/>
                <w:color w:val="000000"/>
                <w:sz w:val="24"/>
              </w:rPr>
            </w:pPr>
          </w:p>
        </w:tc>
      </w:tr>
      <w:tr w:rsidR="002D6489" w:rsidRPr="009C503F" w14:paraId="007A1CBC" w14:textId="77777777" w:rsidTr="00114D73">
        <w:tc>
          <w:tcPr>
            <w:tcW w:w="2880" w:type="dxa"/>
            <w:vAlign w:val="center"/>
          </w:tcPr>
          <w:p w14:paraId="4F1DEC6C"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4A03B929"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0BE33024" w14:textId="77777777" w:rsidR="002D6489" w:rsidRPr="009C503F" w:rsidRDefault="002D6489" w:rsidP="00571B8A">
            <w:pPr>
              <w:spacing w:before="29" w:line="288" w:lineRule="auto"/>
              <w:jc w:val="right"/>
              <w:rPr>
                <w:color w:val="000000"/>
                <w:sz w:val="24"/>
              </w:rPr>
            </w:pPr>
            <w:r w:rsidRPr="009C503F">
              <w:rPr>
                <w:color w:val="000000"/>
                <w:sz w:val="24"/>
              </w:rPr>
              <w:t>489,652,125.39</w:t>
            </w:r>
          </w:p>
        </w:tc>
        <w:tc>
          <w:tcPr>
            <w:tcW w:w="2520" w:type="dxa"/>
            <w:vAlign w:val="center"/>
          </w:tcPr>
          <w:p w14:paraId="25BA8B2E" w14:textId="77777777" w:rsidR="002D6489" w:rsidRPr="009C503F" w:rsidRDefault="002D6489" w:rsidP="00571B8A">
            <w:pPr>
              <w:spacing w:before="29" w:line="288" w:lineRule="auto"/>
              <w:jc w:val="right"/>
              <w:rPr>
                <w:color w:val="000000"/>
                <w:sz w:val="24"/>
              </w:rPr>
            </w:pPr>
            <w:r w:rsidRPr="009C503F">
              <w:rPr>
                <w:color w:val="000000"/>
                <w:sz w:val="24"/>
              </w:rPr>
              <w:t>608,283,546.83</w:t>
            </w:r>
          </w:p>
        </w:tc>
      </w:tr>
      <w:tr w:rsidR="002D6489" w:rsidRPr="009C503F" w14:paraId="3FB22CA9" w14:textId="77777777" w:rsidTr="00114D73">
        <w:tc>
          <w:tcPr>
            <w:tcW w:w="2880" w:type="dxa"/>
            <w:vAlign w:val="center"/>
          </w:tcPr>
          <w:p w14:paraId="67AD148A"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75F9CD78"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0B4C6A03" w14:textId="77777777" w:rsidR="002D6489" w:rsidRPr="009C503F" w:rsidRDefault="002D6489" w:rsidP="00571B8A">
            <w:pPr>
              <w:spacing w:before="29" w:line="288" w:lineRule="auto"/>
              <w:jc w:val="right"/>
              <w:rPr>
                <w:color w:val="000000"/>
                <w:sz w:val="24"/>
              </w:rPr>
            </w:pPr>
            <w:r w:rsidRPr="009C503F">
              <w:rPr>
                <w:color w:val="000000"/>
                <w:sz w:val="24"/>
              </w:rPr>
              <w:t>974,932.99</w:t>
            </w:r>
          </w:p>
        </w:tc>
        <w:tc>
          <w:tcPr>
            <w:tcW w:w="2520" w:type="dxa"/>
            <w:vAlign w:val="center"/>
          </w:tcPr>
          <w:p w14:paraId="0D8B9A7C" w14:textId="77777777" w:rsidR="002D6489" w:rsidRPr="009C503F" w:rsidRDefault="002D6489" w:rsidP="00571B8A">
            <w:pPr>
              <w:spacing w:before="29" w:line="288" w:lineRule="auto"/>
              <w:jc w:val="right"/>
              <w:rPr>
                <w:color w:val="000000"/>
                <w:sz w:val="24"/>
              </w:rPr>
            </w:pPr>
            <w:r w:rsidRPr="009C503F">
              <w:rPr>
                <w:color w:val="000000"/>
                <w:sz w:val="24"/>
              </w:rPr>
              <w:t>3,572,933.14</w:t>
            </w:r>
          </w:p>
        </w:tc>
      </w:tr>
      <w:tr w:rsidR="002D6489" w:rsidRPr="009C503F" w14:paraId="33843185" w14:textId="77777777" w:rsidTr="00114D73">
        <w:tc>
          <w:tcPr>
            <w:tcW w:w="2880" w:type="dxa"/>
            <w:vAlign w:val="center"/>
          </w:tcPr>
          <w:p w14:paraId="31683047"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0510E851"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4AD1AB4" w14:textId="77777777" w:rsidR="002D6489" w:rsidRPr="009C503F" w:rsidRDefault="002D6489" w:rsidP="00571B8A">
            <w:pPr>
              <w:spacing w:before="29" w:line="288" w:lineRule="auto"/>
              <w:jc w:val="right"/>
              <w:rPr>
                <w:color w:val="000000"/>
                <w:sz w:val="24"/>
              </w:rPr>
            </w:pPr>
            <w:r w:rsidRPr="009C503F">
              <w:rPr>
                <w:color w:val="000000"/>
                <w:sz w:val="24"/>
              </w:rPr>
              <w:t>490,627,058.38</w:t>
            </w:r>
          </w:p>
        </w:tc>
        <w:tc>
          <w:tcPr>
            <w:tcW w:w="2520" w:type="dxa"/>
            <w:vAlign w:val="center"/>
          </w:tcPr>
          <w:p w14:paraId="2FE65CD5" w14:textId="77777777" w:rsidR="002D6489" w:rsidRPr="009C503F" w:rsidRDefault="002D6489" w:rsidP="00571B8A">
            <w:pPr>
              <w:spacing w:before="29" w:line="288" w:lineRule="auto"/>
              <w:jc w:val="right"/>
              <w:rPr>
                <w:color w:val="000000"/>
                <w:sz w:val="24"/>
              </w:rPr>
            </w:pPr>
            <w:r w:rsidRPr="009C503F">
              <w:rPr>
                <w:color w:val="000000"/>
                <w:sz w:val="24"/>
              </w:rPr>
              <w:t>611,856,479.97</w:t>
            </w:r>
          </w:p>
        </w:tc>
      </w:tr>
      <w:tr w:rsidR="002D6489" w:rsidRPr="009C503F" w14:paraId="5ED4FB3C" w14:textId="77777777" w:rsidTr="00114D73">
        <w:tc>
          <w:tcPr>
            <w:tcW w:w="2880" w:type="dxa"/>
            <w:vAlign w:val="center"/>
          </w:tcPr>
          <w:p w14:paraId="716C827F"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6AD73167"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5C8F3294" w14:textId="77777777" w:rsidR="002D6489" w:rsidRPr="009C503F" w:rsidRDefault="002D6489" w:rsidP="00571B8A">
            <w:pPr>
              <w:spacing w:before="29" w:line="288" w:lineRule="auto"/>
              <w:jc w:val="right"/>
              <w:rPr>
                <w:color w:val="000000"/>
                <w:sz w:val="24"/>
              </w:rPr>
            </w:pPr>
            <w:r w:rsidRPr="009C503F">
              <w:rPr>
                <w:color w:val="000000"/>
                <w:sz w:val="24"/>
              </w:rPr>
              <w:t>630,979,856.06</w:t>
            </w:r>
          </w:p>
        </w:tc>
        <w:tc>
          <w:tcPr>
            <w:tcW w:w="2520" w:type="dxa"/>
            <w:vAlign w:val="center"/>
          </w:tcPr>
          <w:p w14:paraId="7C9442D6" w14:textId="77777777" w:rsidR="002D6489" w:rsidRPr="009C503F" w:rsidRDefault="002D6489" w:rsidP="00571B8A">
            <w:pPr>
              <w:spacing w:before="29" w:line="288" w:lineRule="auto"/>
              <w:jc w:val="right"/>
              <w:rPr>
                <w:color w:val="000000"/>
                <w:sz w:val="24"/>
              </w:rPr>
            </w:pPr>
            <w:r w:rsidRPr="009C503F">
              <w:rPr>
                <w:color w:val="000000"/>
                <w:sz w:val="24"/>
              </w:rPr>
              <w:t>793,139,275.16</w:t>
            </w:r>
          </w:p>
        </w:tc>
      </w:tr>
    </w:tbl>
    <w:p w14:paraId="2BB7116D" w14:textId="77777777" w:rsidR="001548F9" w:rsidRDefault="00BC5D60" w:rsidP="00571B8A">
      <w:pPr>
        <w:spacing w:before="29" w:line="288" w:lineRule="auto"/>
        <w:rPr>
          <w:color w:val="000000"/>
          <w:kern w:val="0"/>
          <w:sz w:val="24"/>
        </w:rPr>
      </w:pPr>
      <w:r w:rsidRPr="00DE7E8C">
        <w:rPr>
          <w:rFonts w:hint="eastAsia"/>
          <w:color w:val="000000"/>
          <w:sz w:val="24"/>
        </w:rPr>
        <w:t>注：</w:t>
      </w:r>
      <w:r w:rsidRPr="00BC5D60">
        <w:rPr>
          <w:rFonts w:hint="eastAsia"/>
          <w:color w:val="000000"/>
          <w:kern w:val="0"/>
          <w:sz w:val="24"/>
        </w:rPr>
        <w:t>报告截止日</w:t>
      </w:r>
      <w:r w:rsidRPr="00BC5D60">
        <w:rPr>
          <w:rFonts w:hint="eastAsia"/>
          <w:color w:val="000000"/>
          <w:kern w:val="0"/>
          <w:sz w:val="24"/>
        </w:rPr>
        <w:t>2017</w:t>
      </w:r>
      <w:r w:rsidRPr="00BC5D60">
        <w:rPr>
          <w:rFonts w:hint="eastAsia"/>
          <w:color w:val="000000"/>
          <w:kern w:val="0"/>
          <w:sz w:val="24"/>
        </w:rPr>
        <w:t>年</w:t>
      </w:r>
      <w:r w:rsidRPr="00BC5D60">
        <w:rPr>
          <w:rFonts w:hint="eastAsia"/>
          <w:color w:val="000000"/>
          <w:kern w:val="0"/>
          <w:sz w:val="24"/>
        </w:rPr>
        <w:t>6</w:t>
      </w:r>
      <w:r w:rsidRPr="00BC5D60">
        <w:rPr>
          <w:rFonts w:hint="eastAsia"/>
          <w:color w:val="000000"/>
          <w:kern w:val="0"/>
          <w:sz w:val="24"/>
        </w:rPr>
        <w:t>月</w:t>
      </w:r>
      <w:r w:rsidRPr="00BC5D60">
        <w:rPr>
          <w:rFonts w:hint="eastAsia"/>
          <w:color w:val="000000"/>
          <w:kern w:val="0"/>
          <w:sz w:val="24"/>
        </w:rPr>
        <w:t>30</w:t>
      </w:r>
      <w:r w:rsidRPr="00BC5D60">
        <w:rPr>
          <w:rFonts w:hint="eastAsia"/>
          <w:color w:val="000000"/>
          <w:kern w:val="0"/>
          <w:sz w:val="24"/>
        </w:rPr>
        <w:t>日，</w:t>
      </w:r>
      <w:r w:rsidRPr="00BC5D60">
        <w:rPr>
          <w:rFonts w:hint="eastAsia"/>
          <w:color w:val="000000"/>
          <w:kern w:val="0"/>
          <w:sz w:val="24"/>
        </w:rPr>
        <w:t>A/B</w:t>
      </w:r>
      <w:r w:rsidRPr="00BC5D60">
        <w:rPr>
          <w:rFonts w:hint="eastAsia"/>
          <w:color w:val="000000"/>
          <w:kern w:val="0"/>
          <w:sz w:val="24"/>
        </w:rPr>
        <w:t>类基金份额净值</w:t>
      </w:r>
      <w:r w:rsidRPr="00BC5D60">
        <w:rPr>
          <w:rFonts w:hint="eastAsia"/>
          <w:color w:val="000000"/>
          <w:kern w:val="0"/>
          <w:sz w:val="24"/>
        </w:rPr>
        <w:t>1.002</w:t>
      </w:r>
      <w:r w:rsidRPr="00BC5D60">
        <w:rPr>
          <w:rFonts w:hint="eastAsia"/>
          <w:color w:val="000000"/>
          <w:kern w:val="0"/>
          <w:sz w:val="24"/>
        </w:rPr>
        <w:t>元，</w:t>
      </w:r>
      <w:r w:rsidRPr="00BC5D60">
        <w:rPr>
          <w:rFonts w:hint="eastAsia"/>
          <w:color w:val="000000"/>
          <w:kern w:val="0"/>
          <w:sz w:val="24"/>
        </w:rPr>
        <w:t>C</w:t>
      </w:r>
      <w:r w:rsidRPr="00BC5D60">
        <w:rPr>
          <w:rFonts w:hint="eastAsia"/>
          <w:color w:val="000000"/>
          <w:kern w:val="0"/>
          <w:sz w:val="24"/>
        </w:rPr>
        <w:t>类基金份额净值</w:t>
      </w:r>
      <w:r w:rsidRPr="00BC5D60">
        <w:rPr>
          <w:rFonts w:hint="eastAsia"/>
          <w:color w:val="000000"/>
          <w:kern w:val="0"/>
          <w:sz w:val="24"/>
        </w:rPr>
        <w:t>0.997</w:t>
      </w:r>
      <w:r w:rsidRPr="00BC5D60">
        <w:rPr>
          <w:rFonts w:hint="eastAsia"/>
          <w:color w:val="000000"/>
          <w:kern w:val="0"/>
          <w:sz w:val="24"/>
        </w:rPr>
        <w:t>元，基金份额总额</w:t>
      </w:r>
      <w:r w:rsidRPr="00BC5D60">
        <w:rPr>
          <w:rFonts w:hint="eastAsia"/>
          <w:color w:val="000000"/>
          <w:kern w:val="0"/>
          <w:sz w:val="24"/>
        </w:rPr>
        <w:t>489,652,125.39</w:t>
      </w:r>
      <w:r w:rsidRPr="00BC5D60">
        <w:rPr>
          <w:rFonts w:hint="eastAsia"/>
          <w:color w:val="000000"/>
          <w:kern w:val="0"/>
          <w:sz w:val="24"/>
        </w:rPr>
        <w:t>份，其中</w:t>
      </w:r>
      <w:r w:rsidRPr="00BC5D60">
        <w:rPr>
          <w:rFonts w:hint="eastAsia"/>
          <w:color w:val="000000"/>
          <w:kern w:val="0"/>
          <w:sz w:val="24"/>
        </w:rPr>
        <w:t>A/B</w:t>
      </w:r>
      <w:r w:rsidRPr="00BC5D60">
        <w:rPr>
          <w:rFonts w:hint="eastAsia"/>
          <w:color w:val="000000"/>
          <w:kern w:val="0"/>
          <w:sz w:val="24"/>
        </w:rPr>
        <w:t>类基金份额</w:t>
      </w:r>
      <w:r w:rsidRPr="00BC5D60">
        <w:rPr>
          <w:rFonts w:hint="eastAsia"/>
          <w:color w:val="000000"/>
          <w:kern w:val="0"/>
          <w:sz w:val="24"/>
        </w:rPr>
        <w:t>470,081,681.74</w:t>
      </w:r>
      <w:r w:rsidRPr="00BC5D60">
        <w:rPr>
          <w:rFonts w:hint="eastAsia"/>
          <w:color w:val="000000"/>
          <w:kern w:val="0"/>
          <w:sz w:val="24"/>
        </w:rPr>
        <w:t>份，</w:t>
      </w:r>
      <w:r w:rsidRPr="00BC5D60">
        <w:rPr>
          <w:rFonts w:hint="eastAsia"/>
          <w:color w:val="000000"/>
          <w:kern w:val="0"/>
          <w:sz w:val="24"/>
        </w:rPr>
        <w:t>C</w:t>
      </w:r>
      <w:r w:rsidRPr="00BC5D60">
        <w:rPr>
          <w:rFonts w:hint="eastAsia"/>
          <w:color w:val="000000"/>
          <w:kern w:val="0"/>
          <w:sz w:val="24"/>
        </w:rPr>
        <w:t>类基金份额</w:t>
      </w:r>
      <w:r w:rsidRPr="00BC5D60">
        <w:rPr>
          <w:rFonts w:hint="eastAsia"/>
          <w:color w:val="000000"/>
          <w:kern w:val="0"/>
          <w:sz w:val="24"/>
        </w:rPr>
        <w:t>19,570,443.65</w:t>
      </w:r>
      <w:r w:rsidRPr="00BC5D60">
        <w:rPr>
          <w:rFonts w:hint="eastAsia"/>
          <w:color w:val="000000"/>
          <w:kern w:val="0"/>
          <w:sz w:val="24"/>
        </w:rPr>
        <w:t>份。</w:t>
      </w:r>
    </w:p>
    <w:p w14:paraId="29245A44" w14:textId="77777777" w:rsidR="00BC5D60" w:rsidRPr="009C503F" w:rsidRDefault="00BC5D60" w:rsidP="00571B8A">
      <w:pPr>
        <w:spacing w:before="29" w:line="288" w:lineRule="auto"/>
        <w:rPr>
          <w:color w:val="000000"/>
          <w:kern w:val="0"/>
          <w:sz w:val="24"/>
        </w:rPr>
      </w:pPr>
    </w:p>
    <w:p w14:paraId="72A7AA1B" w14:textId="77777777" w:rsidR="001548F9" w:rsidRPr="009C503F" w:rsidRDefault="001548F9" w:rsidP="00571B8A">
      <w:pPr>
        <w:pStyle w:val="20"/>
        <w:spacing w:before="29" w:after="0" w:line="288" w:lineRule="auto"/>
        <w:rPr>
          <w:rFonts w:ascii="Times New Roman" w:hAnsi="Times New Roman"/>
          <w:kern w:val="0"/>
          <w:szCs w:val="24"/>
        </w:rPr>
      </w:pPr>
      <w:bookmarkStart w:id="76" w:name="_Toc225498269"/>
      <w:bookmarkStart w:id="77" w:name="_Toc490928469"/>
      <w:bookmarkStart w:id="78" w:name="_Toc490934711"/>
      <w:r w:rsidRPr="009C503F">
        <w:rPr>
          <w:rFonts w:ascii="Times New Roman" w:hAnsi="Times New Roman"/>
          <w:kern w:val="0"/>
          <w:szCs w:val="24"/>
        </w:rPr>
        <w:t xml:space="preserve">6.2 </w:t>
      </w:r>
      <w:r w:rsidRPr="009C503F">
        <w:rPr>
          <w:rFonts w:ascii="Times New Roman" w:hAnsi="Times New Roman"/>
          <w:kern w:val="0"/>
          <w:szCs w:val="24"/>
        </w:rPr>
        <w:t>利润表</w:t>
      </w:r>
      <w:bookmarkEnd w:id="76"/>
      <w:bookmarkEnd w:id="77"/>
      <w:bookmarkEnd w:id="78"/>
    </w:p>
    <w:p w14:paraId="2535D1FC"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交银施罗德纯债债券型发起式证券投资基金</w:t>
      </w:r>
    </w:p>
    <w:p w14:paraId="1CC573E9"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5DFC706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3F9AE935" w14:textId="77777777" w:rsidTr="00114D73">
        <w:tc>
          <w:tcPr>
            <w:tcW w:w="3420" w:type="dxa"/>
            <w:vAlign w:val="center"/>
          </w:tcPr>
          <w:p w14:paraId="38723468"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10514AB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19ABBBD3"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6C515EB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08ABCD9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41FA6FAC"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51FCE479" w14:textId="77777777" w:rsidTr="00114D73">
        <w:tc>
          <w:tcPr>
            <w:tcW w:w="3420" w:type="dxa"/>
            <w:vAlign w:val="center"/>
          </w:tcPr>
          <w:p w14:paraId="34F17A49"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2EED08CE"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567788D9" w14:textId="77777777" w:rsidR="002866AF" w:rsidRPr="009C503F" w:rsidRDefault="002866AF" w:rsidP="00571B8A">
            <w:pPr>
              <w:spacing w:before="29" w:line="288" w:lineRule="auto"/>
              <w:jc w:val="right"/>
              <w:rPr>
                <w:b/>
                <w:color w:val="000000"/>
                <w:sz w:val="24"/>
              </w:rPr>
            </w:pPr>
            <w:r w:rsidRPr="009C503F">
              <w:rPr>
                <w:b/>
                <w:color w:val="000000"/>
                <w:sz w:val="24"/>
              </w:rPr>
              <w:t>196,042.69</w:t>
            </w:r>
          </w:p>
        </w:tc>
        <w:tc>
          <w:tcPr>
            <w:tcW w:w="2250" w:type="dxa"/>
            <w:vAlign w:val="center"/>
          </w:tcPr>
          <w:p w14:paraId="42C9C7A5" w14:textId="77777777" w:rsidR="002866AF" w:rsidRPr="009C503F" w:rsidRDefault="002866AF" w:rsidP="00571B8A">
            <w:pPr>
              <w:spacing w:before="29" w:line="288" w:lineRule="auto"/>
              <w:jc w:val="right"/>
              <w:rPr>
                <w:b/>
                <w:color w:val="000000"/>
                <w:sz w:val="24"/>
              </w:rPr>
            </w:pPr>
            <w:r w:rsidRPr="009C503F">
              <w:rPr>
                <w:b/>
                <w:color w:val="000000"/>
                <w:sz w:val="24"/>
              </w:rPr>
              <w:t>4,982,943.40</w:t>
            </w:r>
          </w:p>
        </w:tc>
      </w:tr>
      <w:tr w:rsidR="002866AF" w:rsidRPr="009C503F" w14:paraId="18A35AF2" w14:textId="77777777" w:rsidTr="00114D73">
        <w:tc>
          <w:tcPr>
            <w:tcW w:w="3420" w:type="dxa"/>
            <w:vAlign w:val="center"/>
          </w:tcPr>
          <w:p w14:paraId="6DD5E67F"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41F88F98"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77A9A4FD" w14:textId="77777777" w:rsidR="002866AF" w:rsidRPr="009C503F" w:rsidRDefault="002866AF" w:rsidP="00571B8A">
            <w:pPr>
              <w:spacing w:before="29" w:line="288" w:lineRule="auto"/>
              <w:jc w:val="right"/>
              <w:rPr>
                <w:color w:val="000000"/>
                <w:sz w:val="24"/>
              </w:rPr>
            </w:pPr>
            <w:r w:rsidRPr="009C503F">
              <w:rPr>
                <w:color w:val="000000"/>
                <w:sz w:val="24"/>
              </w:rPr>
              <w:t>9,759,291.78</w:t>
            </w:r>
          </w:p>
        </w:tc>
        <w:tc>
          <w:tcPr>
            <w:tcW w:w="2250" w:type="dxa"/>
            <w:vAlign w:val="center"/>
          </w:tcPr>
          <w:p w14:paraId="422B77E5" w14:textId="77777777" w:rsidR="002866AF" w:rsidRPr="009C503F" w:rsidRDefault="002866AF" w:rsidP="00571B8A">
            <w:pPr>
              <w:spacing w:before="29" w:line="288" w:lineRule="auto"/>
              <w:jc w:val="right"/>
              <w:rPr>
                <w:color w:val="000000"/>
                <w:sz w:val="24"/>
              </w:rPr>
            </w:pPr>
            <w:r w:rsidRPr="009C503F">
              <w:rPr>
                <w:color w:val="000000"/>
                <w:sz w:val="24"/>
              </w:rPr>
              <w:t>33,432,307.51</w:t>
            </w:r>
          </w:p>
        </w:tc>
      </w:tr>
      <w:tr w:rsidR="002866AF" w:rsidRPr="009C503F" w14:paraId="31E09C42" w14:textId="77777777" w:rsidTr="00114D73">
        <w:tc>
          <w:tcPr>
            <w:tcW w:w="3420" w:type="dxa"/>
            <w:vAlign w:val="center"/>
          </w:tcPr>
          <w:p w14:paraId="4DE4A5B8"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57B65956"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098E1BC0" w14:textId="77777777" w:rsidR="002866AF" w:rsidRPr="009C503F" w:rsidRDefault="002866AF" w:rsidP="00571B8A">
            <w:pPr>
              <w:spacing w:before="29" w:line="288" w:lineRule="auto"/>
              <w:jc w:val="right"/>
              <w:rPr>
                <w:color w:val="000000"/>
                <w:sz w:val="24"/>
              </w:rPr>
            </w:pPr>
            <w:r w:rsidRPr="009C503F">
              <w:rPr>
                <w:color w:val="000000"/>
                <w:sz w:val="24"/>
              </w:rPr>
              <w:t>109,476.91</w:t>
            </w:r>
          </w:p>
        </w:tc>
        <w:tc>
          <w:tcPr>
            <w:tcW w:w="2250" w:type="dxa"/>
            <w:vAlign w:val="center"/>
          </w:tcPr>
          <w:p w14:paraId="2BCB509F" w14:textId="77777777" w:rsidR="002866AF" w:rsidRPr="009C503F" w:rsidRDefault="002866AF" w:rsidP="00571B8A">
            <w:pPr>
              <w:spacing w:before="29" w:line="288" w:lineRule="auto"/>
              <w:jc w:val="right"/>
              <w:rPr>
                <w:color w:val="000000"/>
                <w:sz w:val="24"/>
              </w:rPr>
            </w:pPr>
            <w:r w:rsidRPr="009C503F">
              <w:rPr>
                <w:color w:val="000000"/>
                <w:sz w:val="24"/>
              </w:rPr>
              <w:t>645,211.78</w:t>
            </w:r>
          </w:p>
        </w:tc>
      </w:tr>
      <w:tr w:rsidR="002866AF" w:rsidRPr="009C503F" w14:paraId="34924736" w14:textId="77777777" w:rsidTr="00114D73">
        <w:tc>
          <w:tcPr>
            <w:tcW w:w="3420" w:type="dxa"/>
            <w:vAlign w:val="center"/>
          </w:tcPr>
          <w:p w14:paraId="10D7682C"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32C40B72"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25F7D561" w14:textId="77777777" w:rsidR="002866AF" w:rsidRPr="009C503F" w:rsidRDefault="002866AF" w:rsidP="00571B8A">
            <w:pPr>
              <w:spacing w:before="29" w:line="288" w:lineRule="auto"/>
              <w:jc w:val="right"/>
              <w:rPr>
                <w:color w:val="000000"/>
                <w:sz w:val="24"/>
              </w:rPr>
            </w:pPr>
            <w:r w:rsidRPr="009C503F">
              <w:rPr>
                <w:color w:val="000000"/>
                <w:sz w:val="24"/>
              </w:rPr>
              <w:t>8,314,864.68</w:t>
            </w:r>
          </w:p>
        </w:tc>
        <w:tc>
          <w:tcPr>
            <w:tcW w:w="2250" w:type="dxa"/>
            <w:vAlign w:val="center"/>
          </w:tcPr>
          <w:p w14:paraId="2FC1B039" w14:textId="77777777" w:rsidR="002866AF" w:rsidRPr="009C503F" w:rsidRDefault="002866AF" w:rsidP="00571B8A">
            <w:pPr>
              <w:spacing w:before="29" w:line="288" w:lineRule="auto"/>
              <w:jc w:val="right"/>
              <w:rPr>
                <w:color w:val="000000"/>
                <w:sz w:val="24"/>
              </w:rPr>
            </w:pPr>
            <w:r w:rsidRPr="009C503F">
              <w:rPr>
                <w:color w:val="000000"/>
                <w:sz w:val="24"/>
              </w:rPr>
              <w:t>29,782,427.92</w:t>
            </w:r>
          </w:p>
        </w:tc>
      </w:tr>
      <w:tr w:rsidR="002866AF" w:rsidRPr="009C503F" w14:paraId="2AF88545" w14:textId="77777777" w:rsidTr="00114D73">
        <w:tc>
          <w:tcPr>
            <w:tcW w:w="3420" w:type="dxa"/>
            <w:vAlign w:val="center"/>
          </w:tcPr>
          <w:p w14:paraId="6AC2A78D"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48A2AA42"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236A7E3F" w14:textId="77777777" w:rsidR="002866AF" w:rsidRPr="009C503F" w:rsidRDefault="002866AF" w:rsidP="00571B8A">
            <w:pPr>
              <w:spacing w:before="29" w:line="288" w:lineRule="auto"/>
              <w:jc w:val="right"/>
              <w:rPr>
                <w:color w:val="000000"/>
                <w:sz w:val="24"/>
              </w:rPr>
            </w:pPr>
            <w:r w:rsidRPr="009C503F">
              <w:rPr>
                <w:color w:val="000000"/>
                <w:sz w:val="24"/>
              </w:rPr>
              <w:t>629,993.76</w:t>
            </w:r>
          </w:p>
        </w:tc>
        <w:tc>
          <w:tcPr>
            <w:tcW w:w="2250" w:type="dxa"/>
            <w:vAlign w:val="center"/>
          </w:tcPr>
          <w:p w14:paraId="4779E950" w14:textId="77777777" w:rsidR="002866AF" w:rsidRPr="009C503F" w:rsidRDefault="002866AF" w:rsidP="00571B8A">
            <w:pPr>
              <w:spacing w:before="29" w:line="288" w:lineRule="auto"/>
              <w:jc w:val="right"/>
              <w:rPr>
                <w:color w:val="000000"/>
                <w:sz w:val="24"/>
              </w:rPr>
            </w:pPr>
            <w:r w:rsidRPr="009C503F">
              <w:rPr>
                <w:color w:val="000000"/>
                <w:sz w:val="24"/>
              </w:rPr>
              <w:t>2,516,160.51</w:t>
            </w:r>
          </w:p>
        </w:tc>
      </w:tr>
      <w:tr w:rsidR="002866AF" w:rsidRPr="009C503F" w14:paraId="5854F92A" w14:textId="77777777" w:rsidTr="00114D73">
        <w:tc>
          <w:tcPr>
            <w:tcW w:w="3420" w:type="dxa"/>
            <w:vAlign w:val="center"/>
          </w:tcPr>
          <w:p w14:paraId="1B1D6E6D"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53221494"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5D7C4875" w14:textId="77777777" w:rsidR="002866AF" w:rsidRPr="009C503F" w:rsidRDefault="002866AF" w:rsidP="00571B8A">
            <w:pPr>
              <w:spacing w:before="29" w:line="288" w:lineRule="auto"/>
              <w:jc w:val="right"/>
              <w:rPr>
                <w:color w:val="000000"/>
                <w:sz w:val="24"/>
              </w:rPr>
            </w:pPr>
            <w:r w:rsidRPr="009C503F">
              <w:rPr>
                <w:color w:val="000000"/>
                <w:sz w:val="24"/>
              </w:rPr>
              <w:t>704,956.43</w:t>
            </w:r>
          </w:p>
        </w:tc>
        <w:tc>
          <w:tcPr>
            <w:tcW w:w="2250" w:type="dxa"/>
            <w:vAlign w:val="center"/>
          </w:tcPr>
          <w:p w14:paraId="03F4906B" w14:textId="77777777" w:rsidR="002866AF" w:rsidRPr="009C503F" w:rsidRDefault="002866AF" w:rsidP="00571B8A">
            <w:pPr>
              <w:spacing w:before="29" w:line="288" w:lineRule="auto"/>
              <w:jc w:val="right"/>
              <w:rPr>
                <w:color w:val="000000"/>
                <w:sz w:val="24"/>
              </w:rPr>
            </w:pPr>
            <w:r w:rsidRPr="009C503F">
              <w:rPr>
                <w:color w:val="000000"/>
                <w:sz w:val="24"/>
              </w:rPr>
              <w:t>488,507.30</w:t>
            </w:r>
          </w:p>
        </w:tc>
      </w:tr>
      <w:tr w:rsidR="002866AF" w:rsidRPr="009C503F" w14:paraId="3064D75A" w14:textId="77777777" w:rsidTr="00114D73">
        <w:tc>
          <w:tcPr>
            <w:tcW w:w="3420" w:type="dxa"/>
            <w:vAlign w:val="center"/>
          </w:tcPr>
          <w:p w14:paraId="4EE7A51C"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27B60FBF"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E86CD6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483D3E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2BCD4EC" w14:textId="77777777" w:rsidTr="00114D73">
        <w:tc>
          <w:tcPr>
            <w:tcW w:w="3420" w:type="dxa"/>
            <w:vAlign w:val="center"/>
          </w:tcPr>
          <w:p w14:paraId="27A66566"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358CBB65"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72FDD426" w14:textId="77777777" w:rsidR="002866AF" w:rsidRPr="009C503F" w:rsidRDefault="002866AF" w:rsidP="00571B8A">
            <w:pPr>
              <w:spacing w:before="29" w:line="288" w:lineRule="auto"/>
              <w:jc w:val="right"/>
              <w:rPr>
                <w:color w:val="000000"/>
                <w:sz w:val="24"/>
              </w:rPr>
            </w:pPr>
            <w:r w:rsidRPr="009C503F">
              <w:rPr>
                <w:color w:val="000000"/>
                <w:sz w:val="24"/>
              </w:rPr>
              <w:t>-16,138,505.99</w:t>
            </w:r>
          </w:p>
        </w:tc>
        <w:tc>
          <w:tcPr>
            <w:tcW w:w="2250" w:type="dxa"/>
            <w:vAlign w:val="center"/>
          </w:tcPr>
          <w:p w14:paraId="0EC0BA6E" w14:textId="77777777" w:rsidR="002866AF" w:rsidRPr="009C503F" w:rsidRDefault="002866AF" w:rsidP="00571B8A">
            <w:pPr>
              <w:spacing w:before="29" w:line="288" w:lineRule="auto"/>
              <w:jc w:val="right"/>
              <w:rPr>
                <w:color w:val="000000"/>
                <w:sz w:val="24"/>
              </w:rPr>
            </w:pPr>
            <w:r w:rsidRPr="009C503F">
              <w:rPr>
                <w:color w:val="000000"/>
                <w:sz w:val="24"/>
              </w:rPr>
              <w:t>-4,116,815.56</w:t>
            </w:r>
          </w:p>
        </w:tc>
      </w:tr>
      <w:tr w:rsidR="002866AF" w:rsidRPr="009C503F" w14:paraId="346BA742" w14:textId="77777777" w:rsidTr="00114D73">
        <w:tc>
          <w:tcPr>
            <w:tcW w:w="3420" w:type="dxa"/>
            <w:vAlign w:val="center"/>
          </w:tcPr>
          <w:p w14:paraId="714115BB"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68EBA962"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33CDF79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F9FE6F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402DBAA" w14:textId="77777777" w:rsidTr="00114D73">
        <w:tc>
          <w:tcPr>
            <w:tcW w:w="3420" w:type="dxa"/>
            <w:vAlign w:val="center"/>
          </w:tcPr>
          <w:p w14:paraId="20FC649F"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0DACF2D8"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3EECFC1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490045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63FE01A" w14:textId="77777777" w:rsidTr="00114D73">
        <w:tc>
          <w:tcPr>
            <w:tcW w:w="3420" w:type="dxa"/>
            <w:vAlign w:val="center"/>
          </w:tcPr>
          <w:p w14:paraId="3CB1D7BC"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0DAE0C02"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690F71DB" w14:textId="77777777" w:rsidR="002866AF" w:rsidRPr="009C503F" w:rsidRDefault="002866AF" w:rsidP="00571B8A">
            <w:pPr>
              <w:spacing w:before="29" w:line="288" w:lineRule="auto"/>
              <w:jc w:val="right"/>
              <w:rPr>
                <w:color w:val="000000"/>
                <w:sz w:val="24"/>
              </w:rPr>
            </w:pPr>
            <w:r w:rsidRPr="009C503F">
              <w:rPr>
                <w:color w:val="000000"/>
                <w:sz w:val="24"/>
              </w:rPr>
              <w:t>-15,732,073.94</w:t>
            </w:r>
          </w:p>
        </w:tc>
        <w:tc>
          <w:tcPr>
            <w:tcW w:w="2250" w:type="dxa"/>
            <w:vAlign w:val="center"/>
          </w:tcPr>
          <w:p w14:paraId="108FC331" w14:textId="77777777" w:rsidR="002866AF" w:rsidRPr="009C503F" w:rsidRDefault="002866AF" w:rsidP="00571B8A">
            <w:pPr>
              <w:spacing w:before="29" w:line="288" w:lineRule="auto"/>
              <w:jc w:val="right"/>
              <w:rPr>
                <w:color w:val="000000"/>
                <w:sz w:val="24"/>
              </w:rPr>
            </w:pPr>
            <w:r w:rsidRPr="009C503F">
              <w:rPr>
                <w:color w:val="000000"/>
                <w:sz w:val="24"/>
              </w:rPr>
              <w:t>-4,480,575.14</w:t>
            </w:r>
          </w:p>
        </w:tc>
      </w:tr>
      <w:tr w:rsidR="002866AF" w:rsidRPr="009C503F" w14:paraId="63A550A7" w14:textId="77777777" w:rsidTr="00114D73">
        <w:tc>
          <w:tcPr>
            <w:tcW w:w="3420" w:type="dxa"/>
            <w:vAlign w:val="center"/>
          </w:tcPr>
          <w:p w14:paraId="0B853338"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100AA2DE"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316E8FB" w14:textId="77777777" w:rsidR="002866AF" w:rsidRPr="009C503F" w:rsidRDefault="002866AF" w:rsidP="00571B8A">
            <w:pPr>
              <w:spacing w:before="29" w:line="288" w:lineRule="auto"/>
              <w:jc w:val="right"/>
              <w:rPr>
                <w:color w:val="000000"/>
                <w:sz w:val="24"/>
              </w:rPr>
            </w:pPr>
            <w:r w:rsidRPr="009C503F">
              <w:rPr>
                <w:color w:val="000000"/>
                <w:sz w:val="24"/>
              </w:rPr>
              <w:t>-406,432.05</w:t>
            </w:r>
          </w:p>
        </w:tc>
        <w:tc>
          <w:tcPr>
            <w:tcW w:w="2250" w:type="dxa"/>
            <w:vAlign w:val="center"/>
          </w:tcPr>
          <w:p w14:paraId="20F49FDB" w14:textId="77777777" w:rsidR="002866AF" w:rsidRPr="009C503F" w:rsidRDefault="002866AF" w:rsidP="00571B8A">
            <w:pPr>
              <w:spacing w:before="29" w:line="288" w:lineRule="auto"/>
              <w:jc w:val="right"/>
              <w:rPr>
                <w:color w:val="000000"/>
                <w:sz w:val="24"/>
              </w:rPr>
            </w:pPr>
            <w:r w:rsidRPr="009C503F">
              <w:rPr>
                <w:color w:val="000000"/>
                <w:sz w:val="24"/>
              </w:rPr>
              <w:t>363,759.58</w:t>
            </w:r>
          </w:p>
        </w:tc>
      </w:tr>
      <w:tr w:rsidR="002866AF" w:rsidRPr="009C503F" w14:paraId="363695EF" w14:textId="77777777" w:rsidTr="00114D73">
        <w:tc>
          <w:tcPr>
            <w:tcW w:w="3420" w:type="dxa"/>
            <w:vAlign w:val="center"/>
          </w:tcPr>
          <w:p w14:paraId="5813FB12"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1193CAAB" w14:textId="77777777"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6DD2AF86"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46A4AABB"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3833D618" w14:textId="77777777" w:rsidTr="00114D73">
        <w:tc>
          <w:tcPr>
            <w:tcW w:w="3420" w:type="dxa"/>
            <w:vAlign w:val="center"/>
          </w:tcPr>
          <w:p w14:paraId="6722CF08"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3D6D649C"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28B9946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2801F0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5A7C87F2" w14:textId="77777777" w:rsidTr="00114D73">
        <w:tc>
          <w:tcPr>
            <w:tcW w:w="3420" w:type="dxa"/>
            <w:vAlign w:val="center"/>
          </w:tcPr>
          <w:p w14:paraId="37A91C2E"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6DAAD2CC"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4D65BDE4"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332AF5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71024FE" w14:textId="77777777" w:rsidTr="00114D73">
        <w:tc>
          <w:tcPr>
            <w:tcW w:w="3420" w:type="dxa"/>
            <w:vAlign w:val="center"/>
          </w:tcPr>
          <w:p w14:paraId="767840BA"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7E581C66"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5466693" w14:textId="77777777" w:rsidR="002866AF" w:rsidRPr="009C503F" w:rsidRDefault="002866AF" w:rsidP="00571B8A">
            <w:pPr>
              <w:spacing w:before="29" w:line="288" w:lineRule="auto"/>
              <w:jc w:val="right"/>
              <w:rPr>
                <w:color w:val="000000"/>
                <w:sz w:val="24"/>
              </w:rPr>
            </w:pPr>
            <w:r w:rsidRPr="009C503F">
              <w:rPr>
                <w:color w:val="000000"/>
                <w:sz w:val="24"/>
              </w:rPr>
              <w:t>6,559,731.01</w:t>
            </w:r>
          </w:p>
        </w:tc>
        <w:tc>
          <w:tcPr>
            <w:tcW w:w="2250" w:type="dxa"/>
            <w:vAlign w:val="center"/>
          </w:tcPr>
          <w:p w14:paraId="48D9D012" w14:textId="77777777" w:rsidR="002866AF" w:rsidRPr="009C503F" w:rsidRDefault="002866AF" w:rsidP="00571B8A">
            <w:pPr>
              <w:spacing w:before="29" w:line="288" w:lineRule="auto"/>
              <w:jc w:val="right"/>
              <w:rPr>
                <w:color w:val="000000"/>
                <w:sz w:val="24"/>
              </w:rPr>
            </w:pPr>
            <w:r w:rsidRPr="009C503F">
              <w:rPr>
                <w:color w:val="000000"/>
                <w:sz w:val="24"/>
              </w:rPr>
              <w:t>-24,566,330.30</w:t>
            </w:r>
          </w:p>
        </w:tc>
      </w:tr>
      <w:tr w:rsidR="002866AF" w:rsidRPr="009C503F" w14:paraId="0CFB850D" w14:textId="77777777" w:rsidTr="00114D73">
        <w:tc>
          <w:tcPr>
            <w:tcW w:w="3420" w:type="dxa"/>
            <w:vAlign w:val="center"/>
          </w:tcPr>
          <w:p w14:paraId="71681809"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416F0376"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5AE498D0"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EC7405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9D7FD54" w14:textId="77777777" w:rsidTr="00114D73">
        <w:tc>
          <w:tcPr>
            <w:tcW w:w="3420" w:type="dxa"/>
            <w:vAlign w:val="center"/>
          </w:tcPr>
          <w:p w14:paraId="282BEF7C"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388F1E85"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592B02D" w14:textId="77777777" w:rsidR="002866AF" w:rsidRPr="009C503F" w:rsidRDefault="002866AF" w:rsidP="00571B8A">
            <w:pPr>
              <w:spacing w:before="29" w:line="288" w:lineRule="auto"/>
              <w:jc w:val="right"/>
              <w:rPr>
                <w:color w:val="000000"/>
                <w:sz w:val="24"/>
              </w:rPr>
            </w:pPr>
            <w:r w:rsidRPr="009C503F">
              <w:rPr>
                <w:color w:val="000000"/>
                <w:sz w:val="24"/>
              </w:rPr>
              <w:t>15,525.89</w:t>
            </w:r>
          </w:p>
        </w:tc>
        <w:tc>
          <w:tcPr>
            <w:tcW w:w="2250" w:type="dxa"/>
            <w:vAlign w:val="center"/>
          </w:tcPr>
          <w:p w14:paraId="477DA2B6" w14:textId="77777777" w:rsidR="002866AF" w:rsidRPr="009C503F" w:rsidRDefault="002866AF" w:rsidP="00571B8A">
            <w:pPr>
              <w:spacing w:before="29" w:line="288" w:lineRule="auto"/>
              <w:jc w:val="right"/>
              <w:rPr>
                <w:color w:val="000000"/>
                <w:sz w:val="24"/>
              </w:rPr>
            </w:pPr>
            <w:r w:rsidRPr="009C503F">
              <w:rPr>
                <w:color w:val="000000"/>
                <w:sz w:val="24"/>
              </w:rPr>
              <w:t>233,781.75</w:t>
            </w:r>
          </w:p>
        </w:tc>
      </w:tr>
      <w:tr w:rsidR="002866AF" w:rsidRPr="009C503F" w14:paraId="595E0B9C" w14:textId="77777777" w:rsidTr="00114D73">
        <w:tc>
          <w:tcPr>
            <w:tcW w:w="3420" w:type="dxa"/>
            <w:vAlign w:val="center"/>
          </w:tcPr>
          <w:p w14:paraId="2E1E57DC"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5D1D4C51"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48059E82" w14:textId="77777777" w:rsidR="002866AF" w:rsidRPr="009C503F" w:rsidRDefault="002866AF" w:rsidP="00571B8A">
            <w:pPr>
              <w:spacing w:before="29" w:line="288" w:lineRule="auto"/>
              <w:jc w:val="right"/>
              <w:rPr>
                <w:b/>
                <w:color w:val="000000"/>
                <w:sz w:val="24"/>
              </w:rPr>
            </w:pPr>
            <w:r w:rsidRPr="009C503F">
              <w:rPr>
                <w:b/>
                <w:color w:val="000000"/>
                <w:sz w:val="24"/>
              </w:rPr>
              <w:t>2,872,524.17</w:t>
            </w:r>
          </w:p>
        </w:tc>
        <w:tc>
          <w:tcPr>
            <w:tcW w:w="2250" w:type="dxa"/>
            <w:vAlign w:val="center"/>
          </w:tcPr>
          <w:p w14:paraId="1A9ECE53" w14:textId="77777777" w:rsidR="002866AF" w:rsidRPr="009C503F" w:rsidRDefault="002866AF" w:rsidP="00571B8A">
            <w:pPr>
              <w:spacing w:before="29" w:line="288" w:lineRule="auto"/>
              <w:jc w:val="right"/>
              <w:rPr>
                <w:b/>
                <w:color w:val="000000"/>
                <w:sz w:val="24"/>
              </w:rPr>
            </w:pPr>
            <w:r w:rsidRPr="009C503F">
              <w:rPr>
                <w:b/>
                <w:color w:val="000000"/>
                <w:sz w:val="24"/>
              </w:rPr>
              <w:t>14,955,640.07</w:t>
            </w:r>
          </w:p>
        </w:tc>
      </w:tr>
      <w:tr w:rsidR="002866AF" w:rsidRPr="009C503F" w14:paraId="08FB049B" w14:textId="77777777" w:rsidTr="00114D73">
        <w:tc>
          <w:tcPr>
            <w:tcW w:w="3420" w:type="dxa"/>
            <w:vAlign w:val="center"/>
          </w:tcPr>
          <w:p w14:paraId="07F04820"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280BAF0C"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63471468" w14:textId="77777777" w:rsidR="002866AF" w:rsidRPr="009C503F" w:rsidRDefault="002866AF" w:rsidP="00571B8A">
            <w:pPr>
              <w:spacing w:before="29" w:line="288" w:lineRule="auto"/>
              <w:jc w:val="right"/>
              <w:rPr>
                <w:color w:val="000000"/>
                <w:sz w:val="24"/>
              </w:rPr>
            </w:pPr>
            <w:r w:rsidRPr="009C503F">
              <w:rPr>
                <w:color w:val="000000"/>
                <w:sz w:val="24"/>
              </w:rPr>
              <w:t>1,565,432.54</w:t>
            </w:r>
          </w:p>
        </w:tc>
        <w:tc>
          <w:tcPr>
            <w:tcW w:w="2250" w:type="dxa"/>
            <w:vAlign w:val="center"/>
          </w:tcPr>
          <w:p w14:paraId="38E6CAB3" w14:textId="77777777" w:rsidR="002866AF" w:rsidRPr="009C503F" w:rsidRDefault="002866AF" w:rsidP="00571B8A">
            <w:pPr>
              <w:spacing w:before="29" w:line="288" w:lineRule="auto"/>
              <w:jc w:val="right"/>
              <w:rPr>
                <w:color w:val="000000"/>
                <w:sz w:val="24"/>
              </w:rPr>
            </w:pPr>
            <w:r w:rsidRPr="009C503F">
              <w:rPr>
                <w:color w:val="000000"/>
                <w:sz w:val="24"/>
              </w:rPr>
              <w:t>4,629,613.32</w:t>
            </w:r>
          </w:p>
        </w:tc>
      </w:tr>
      <w:tr w:rsidR="002866AF" w:rsidRPr="009C503F" w14:paraId="46DDF258" w14:textId="77777777" w:rsidTr="00114D73">
        <w:tc>
          <w:tcPr>
            <w:tcW w:w="3420" w:type="dxa"/>
            <w:vAlign w:val="center"/>
          </w:tcPr>
          <w:p w14:paraId="20EC5E0A"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26E07429"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BD50A29" w14:textId="77777777" w:rsidR="002866AF" w:rsidRPr="009C503F" w:rsidRDefault="002866AF" w:rsidP="00571B8A">
            <w:pPr>
              <w:spacing w:before="29" w:line="288" w:lineRule="auto"/>
              <w:jc w:val="right"/>
              <w:rPr>
                <w:color w:val="000000"/>
                <w:sz w:val="24"/>
              </w:rPr>
            </w:pPr>
            <w:r w:rsidRPr="009C503F">
              <w:rPr>
                <w:color w:val="000000"/>
                <w:sz w:val="24"/>
              </w:rPr>
              <w:t>521,810.85</w:t>
            </w:r>
          </w:p>
        </w:tc>
        <w:tc>
          <w:tcPr>
            <w:tcW w:w="2250" w:type="dxa"/>
            <w:vAlign w:val="center"/>
          </w:tcPr>
          <w:p w14:paraId="06F38264" w14:textId="77777777" w:rsidR="002866AF" w:rsidRPr="009C503F" w:rsidRDefault="002866AF" w:rsidP="00571B8A">
            <w:pPr>
              <w:spacing w:before="29" w:line="288" w:lineRule="auto"/>
              <w:jc w:val="right"/>
              <w:rPr>
                <w:color w:val="000000"/>
                <w:sz w:val="24"/>
              </w:rPr>
            </w:pPr>
            <w:r w:rsidRPr="009C503F">
              <w:rPr>
                <w:color w:val="000000"/>
                <w:sz w:val="24"/>
              </w:rPr>
              <w:t>1,543,204.39</w:t>
            </w:r>
          </w:p>
        </w:tc>
      </w:tr>
      <w:tr w:rsidR="002866AF" w:rsidRPr="009C503F" w14:paraId="660E7C1F" w14:textId="77777777" w:rsidTr="00114D73">
        <w:tc>
          <w:tcPr>
            <w:tcW w:w="3420" w:type="dxa"/>
            <w:vAlign w:val="center"/>
          </w:tcPr>
          <w:p w14:paraId="4BA706C4"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61BB5D26"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6BF173BD" w14:textId="77777777" w:rsidR="002866AF" w:rsidRPr="009C503F" w:rsidRDefault="002866AF" w:rsidP="00571B8A">
            <w:pPr>
              <w:spacing w:before="29" w:line="288" w:lineRule="auto"/>
              <w:jc w:val="right"/>
              <w:rPr>
                <w:color w:val="000000"/>
                <w:sz w:val="24"/>
              </w:rPr>
            </w:pPr>
            <w:r w:rsidRPr="009C503F">
              <w:rPr>
                <w:color w:val="000000"/>
                <w:sz w:val="24"/>
              </w:rPr>
              <w:t>38,004.28</w:t>
            </w:r>
          </w:p>
        </w:tc>
        <w:tc>
          <w:tcPr>
            <w:tcW w:w="2250" w:type="dxa"/>
            <w:vAlign w:val="center"/>
          </w:tcPr>
          <w:p w14:paraId="28F1F9F2" w14:textId="77777777" w:rsidR="002866AF" w:rsidRPr="009C503F" w:rsidRDefault="002866AF" w:rsidP="00571B8A">
            <w:pPr>
              <w:spacing w:before="29" w:line="288" w:lineRule="auto"/>
              <w:jc w:val="right"/>
              <w:rPr>
                <w:color w:val="000000"/>
                <w:sz w:val="24"/>
              </w:rPr>
            </w:pPr>
            <w:r w:rsidRPr="009C503F">
              <w:rPr>
                <w:color w:val="000000"/>
                <w:sz w:val="24"/>
              </w:rPr>
              <w:t>973,892.36</w:t>
            </w:r>
          </w:p>
        </w:tc>
      </w:tr>
      <w:tr w:rsidR="002866AF" w:rsidRPr="009C503F" w14:paraId="642A9FEF" w14:textId="77777777" w:rsidTr="00114D73">
        <w:tc>
          <w:tcPr>
            <w:tcW w:w="3420" w:type="dxa"/>
            <w:vAlign w:val="center"/>
          </w:tcPr>
          <w:p w14:paraId="54BCAED7"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658C586D"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54294422" w14:textId="77777777" w:rsidR="002866AF" w:rsidRPr="009C503F" w:rsidRDefault="002866AF" w:rsidP="00571B8A">
            <w:pPr>
              <w:spacing w:before="29" w:line="288" w:lineRule="auto"/>
              <w:jc w:val="right"/>
              <w:rPr>
                <w:color w:val="000000"/>
                <w:sz w:val="24"/>
              </w:rPr>
            </w:pPr>
            <w:r w:rsidRPr="009C503F">
              <w:rPr>
                <w:color w:val="000000"/>
                <w:sz w:val="24"/>
              </w:rPr>
              <w:t>19,320.48</w:t>
            </w:r>
          </w:p>
        </w:tc>
        <w:tc>
          <w:tcPr>
            <w:tcW w:w="2250" w:type="dxa"/>
            <w:vAlign w:val="center"/>
          </w:tcPr>
          <w:p w14:paraId="4E27B3D4" w14:textId="77777777" w:rsidR="002866AF" w:rsidRPr="009C503F" w:rsidRDefault="002866AF" w:rsidP="00571B8A">
            <w:pPr>
              <w:spacing w:before="29" w:line="288" w:lineRule="auto"/>
              <w:jc w:val="right"/>
              <w:rPr>
                <w:color w:val="000000"/>
                <w:sz w:val="24"/>
              </w:rPr>
            </w:pPr>
            <w:r w:rsidRPr="009C503F">
              <w:rPr>
                <w:color w:val="000000"/>
                <w:sz w:val="24"/>
              </w:rPr>
              <w:t>60,111.65</w:t>
            </w:r>
          </w:p>
        </w:tc>
      </w:tr>
      <w:tr w:rsidR="002866AF" w:rsidRPr="009C503F" w14:paraId="68F28F03" w14:textId="77777777" w:rsidTr="00114D73">
        <w:tc>
          <w:tcPr>
            <w:tcW w:w="3420" w:type="dxa"/>
            <w:vAlign w:val="center"/>
          </w:tcPr>
          <w:p w14:paraId="52467E72"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756DC775"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F89D0DD" w14:textId="77777777" w:rsidR="002866AF" w:rsidRPr="009C503F" w:rsidRDefault="002866AF" w:rsidP="00571B8A">
            <w:pPr>
              <w:spacing w:before="29" w:line="288" w:lineRule="auto"/>
              <w:jc w:val="right"/>
              <w:rPr>
                <w:color w:val="000000"/>
                <w:sz w:val="24"/>
              </w:rPr>
            </w:pPr>
            <w:r w:rsidRPr="009C503F">
              <w:rPr>
                <w:color w:val="000000"/>
                <w:sz w:val="24"/>
              </w:rPr>
              <w:t>538,750.41</w:t>
            </w:r>
          </w:p>
        </w:tc>
        <w:tc>
          <w:tcPr>
            <w:tcW w:w="2250" w:type="dxa"/>
            <w:vAlign w:val="center"/>
          </w:tcPr>
          <w:p w14:paraId="351E5D6B" w14:textId="77777777" w:rsidR="002866AF" w:rsidRPr="009C503F" w:rsidRDefault="002866AF" w:rsidP="00571B8A">
            <w:pPr>
              <w:spacing w:before="29" w:line="288" w:lineRule="auto"/>
              <w:jc w:val="right"/>
              <w:rPr>
                <w:color w:val="000000"/>
                <w:sz w:val="24"/>
              </w:rPr>
            </w:pPr>
            <w:r w:rsidRPr="009C503F">
              <w:rPr>
                <w:color w:val="000000"/>
                <w:sz w:val="24"/>
              </w:rPr>
              <w:t>7,534,454.85</w:t>
            </w:r>
          </w:p>
        </w:tc>
      </w:tr>
      <w:tr w:rsidR="002866AF" w:rsidRPr="009C503F" w14:paraId="56D47B54" w14:textId="77777777" w:rsidTr="00114D73">
        <w:tc>
          <w:tcPr>
            <w:tcW w:w="3420" w:type="dxa"/>
            <w:vAlign w:val="center"/>
          </w:tcPr>
          <w:p w14:paraId="3C654852"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149450A7"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8E6C87F" w14:textId="77777777" w:rsidR="002866AF" w:rsidRPr="009C503F" w:rsidRDefault="002866AF" w:rsidP="00571B8A">
            <w:pPr>
              <w:spacing w:before="29" w:line="288" w:lineRule="auto"/>
              <w:jc w:val="right"/>
              <w:rPr>
                <w:color w:val="000000"/>
                <w:sz w:val="24"/>
              </w:rPr>
            </w:pPr>
            <w:r w:rsidRPr="009C503F">
              <w:rPr>
                <w:color w:val="000000"/>
                <w:sz w:val="24"/>
              </w:rPr>
              <w:t>538,750.41</w:t>
            </w:r>
          </w:p>
        </w:tc>
        <w:tc>
          <w:tcPr>
            <w:tcW w:w="2250" w:type="dxa"/>
            <w:vAlign w:val="center"/>
          </w:tcPr>
          <w:p w14:paraId="68A681F5" w14:textId="77777777" w:rsidR="002866AF" w:rsidRPr="009C503F" w:rsidRDefault="002866AF" w:rsidP="00571B8A">
            <w:pPr>
              <w:spacing w:before="29" w:line="288" w:lineRule="auto"/>
              <w:jc w:val="right"/>
              <w:rPr>
                <w:color w:val="000000"/>
                <w:sz w:val="24"/>
              </w:rPr>
            </w:pPr>
            <w:r w:rsidRPr="009C503F">
              <w:rPr>
                <w:color w:val="000000"/>
                <w:sz w:val="24"/>
              </w:rPr>
              <w:t>7,534,454.85</w:t>
            </w:r>
          </w:p>
        </w:tc>
      </w:tr>
      <w:tr w:rsidR="002866AF" w:rsidRPr="009C503F" w14:paraId="29675136" w14:textId="77777777" w:rsidTr="00114D73">
        <w:tc>
          <w:tcPr>
            <w:tcW w:w="3420" w:type="dxa"/>
            <w:vAlign w:val="center"/>
          </w:tcPr>
          <w:p w14:paraId="308C31DD"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0D61B7CA"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78D48550" w14:textId="77777777" w:rsidR="002866AF" w:rsidRPr="009C503F" w:rsidRDefault="002866AF" w:rsidP="00571B8A">
            <w:pPr>
              <w:spacing w:before="29" w:line="288" w:lineRule="auto"/>
              <w:jc w:val="right"/>
              <w:rPr>
                <w:color w:val="000000"/>
                <w:sz w:val="24"/>
              </w:rPr>
            </w:pPr>
            <w:r w:rsidRPr="009C503F">
              <w:rPr>
                <w:color w:val="000000"/>
                <w:sz w:val="24"/>
              </w:rPr>
              <w:t>189,205.61</w:t>
            </w:r>
          </w:p>
        </w:tc>
        <w:tc>
          <w:tcPr>
            <w:tcW w:w="2250" w:type="dxa"/>
            <w:vAlign w:val="center"/>
          </w:tcPr>
          <w:p w14:paraId="0C0B5277" w14:textId="77777777" w:rsidR="002866AF" w:rsidRPr="009C503F" w:rsidRDefault="002866AF" w:rsidP="00571B8A">
            <w:pPr>
              <w:spacing w:before="29" w:line="288" w:lineRule="auto"/>
              <w:jc w:val="right"/>
              <w:rPr>
                <w:color w:val="000000"/>
                <w:sz w:val="24"/>
              </w:rPr>
            </w:pPr>
            <w:r w:rsidRPr="009C503F">
              <w:rPr>
                <w:color w:val="000000"/>
                <w:sz w:val="24"/>
              </w:rPr>
              <w:t>214,363.50</w:t>
            </w:r>
          </w:p>
        </w:tc>
      </w:tr>
      <w:tr w:rsidR="002866AF" w:rsidRPr="009C503F" w14:paraId="050FA256" w14:textId="77777777" w:rsidTr="00114D73">
        <w:tc>
          <w:tcPr>
            <w:tcW w:w="3420" w:type="dxa"/>
            <w:vAlign w:val="center"/>
          </w:tcPr>
          <w:p w14:paraId="7BA33E02"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408ED82D"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4307FD28" w14:textId="77777777" w:rsidR="002866AF" w:rsidRPr="009C503F" w:rsidRDefault="002866AF" w:rsidP="00571B8A">
            <w:pPr>
              <w:spacing w:before="29" w:line="288" w:lineRule="auto"/>
              <w:jc w:val="right"/>
              <w:rPr>
                <w:b/>
                <w:color w:val="000000"/>
                <w:sz w:val="24"/>
              </w:rPr>
            </w:pPr>
            <w:r w:rsidRPr="009C503F">
              <w:rPr>
                <w:b/>
                <w:color w:val="000000"/>
                <w:sz w:val="24"/>
              </w:rPr>
              <w:t>-2,676,481.48</w:t>
            </w:r>
          </w:p>
        </w:tc>
        <w:tc>
          <w:tcPr>
            <w:tcW w:w="2250" w:type="dxa"/>
            <w:vAlign w:val="center"/>
          </w:tcPr>
          <w:p w14:paraId="2487B3F6" w14:textId="77777777" w:rsidR="002866AF" w:rsidRPr="009C503F" w:rsidRDefault="002866AF" w:rsidP="00571B8A">
            <w:pPr>
              <w:spacing w:before="29" w:line="288" w:lineRule="auto"/>
              <w:jc w:val="right"/>
              <w:rPr>
                <w:b/>
                <w:color w:val="000000"/>
                <w:sz w:val="24"/>
              </w:rPr>
            </w:pPr>
            <w:r w:rsidRPr="009C503F">
              <w:rPr>
                <w:b/>
                <w:color w:val="000000"/>
                <w:sz w:val="24"/>
              </w:rPr>
              <w:t>-9,972,696.67</w:t>
            </w:r>
          </w:p>
        </w:tc>
      </w:tr>
      <w:tr w:rsidR="002866AF" w:rsidRPr="009C503F" w14:paraId="250ABEE1" w14:textId="77777777" w:rsidTr="00114D73">
        <w:tc>
          <w:tcPr>
            <w:tcW w:w="3420" w:type="dxa"/>
            <w:vAlign w:val="center"/>
          </w:tcPr>
          <w:p w14:paraId="43D37909"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22D7262A"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32DFCF3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F1CF5B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D7F474A" w14:textId="77777777" w:rsidTr="00114D73">
        <w:tc>
          <w:tcPr>
            <w:tcW w:w="3420" w:type="dxa"/>
            <w:vAlign w:val="center"/>
          </w:tcPr>
          <w:p w14:paraId="284971F7"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24A5DB5C"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09DD2EF8" w14:textId="77777777" w:rsidR="002866AF" w:rsidRPr="009C503F" w:rsidRDefault="002866AF" w:rsidP="00571B8A">
            <w:pPr>
              <w:spacing w:before="29" w:line="288" w:lineRule="auto"/>
              <w:jc w:val="right"/>
              <w:rPr>
                <w:b/>
                <w:color w:val="000000"/>
                <w:sz w:val="24"/>
              </w:rPr>
            </w:pPr>
            <w:r w:rsidRPr="009C503F">
              <w:rPr>
                <w:b/>
                <w:color w:val="000000"/>
                <w:sz w:val="24"/>
              </w:rPr>
              <w:t>-2,676,481.48</w:t>
            </w:r>
          </w:p>
        </w:tc>
        <w:tc>
          <w:tcPr>
            <w:tcW w:w="2250" w:type="dxa"/>
            <w:vAlign w:val="center"/>
          </w:tcPr>
          <w:p w14:paraId="055F8BB5" w14:textId="77777777" w:rsidR="002866AF" w:rsidRPr="009C503F" w:rsidRDefault="002866AF" w:rsidP="00571B8A">
            <w:pPr>
              <w:spacing w:before="29" w:line="288" w:lineRule="auto"/>
              <w:jc w:val="right"/>
              <w:rPr>
                <w:b/>
                <w:color w:val="000000"/>
                <w:sz w:val="24"/>
              </w:rPr>
            </w:pPr>
            <w:r w:rsidRPr="009C503F">
              <w:rPr>
                <w:b/>
                <w:color w:val="000000"/>
                <w:sz w:val="24"/>
              </w:rPr>
              <w:t>-9,972,696.67</w:t>
            </w:r>
          </w:p>
        </w:tc>
      </w:tr>
    </w:tbl>
    <w:p w14:paraId="56DEC5FC" w14:textId="77777777" w:rsidR="001548F9" w:rsidRPr="009C503F" w:rsidRDefault="001548F9" w:rsidP="00571B8A">
      <w:pPr>
        <w:spacing w:before="29" w:line="288" w:lineRule="auto"/>
        <w:rPr>
          <w:color w:val="000000"/>
          <w:sz w:val="24"/>
        </w:rPr>
      </w:pPr>
    </w:p>
    <w:p w14:paraId="3B5E4829" w14:textId="77777777" w:rsidR="001548F9" w:rsidRPr="009C503F" w:rsidRDefault="001548F9" w:rsidP="00571B8A">
      <w:pPr>
        <w:pStyle w:val="20"/>
        <w:spacing w:before="29" w:after="0" w:line="288" w:lineRule="auto"/>
        <w:rPr>
          <w:rFonts w:ascii="Times New Roman" w:hAnsi="Times New Roman"/>
          <w:kern w:val="0"/>
          <w:szCs w:val="24"/>
        </w:rPr>
      </w:pPr>
      <w:bookmarkStart w:id="79" w:name="_Toc225498270"/>
      <w:bookmarkStart w:id="80" w:name="_Toc490928470"/>
      <w:bookmarkStart w:id="81" w:name="_Toc490934712"/>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79"/>
      <w:bookmarkEnd w:id="80"/>
      <w:bookmarkEnd w:id="81"/>
    </w:p>
    <w:p w14:paraId="2B033126"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交银施罗德纯债债券型发起式证券投资基金</w:t>
      </w:r>
    </w:p>
    <w:p w14:paraId="348159FE"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6166414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328AE627" w14:textId="77777777" w:rsidTr="00114D73">
        <w:tc>
          <w:tcPr>
            <w:tcW w:w="2552" w:type="dxa"/>
            <w:vMerge w:val="restart"/>
            <w:vAlign w:val="center"/>
          </w:tcPr>
          <w:p w14:paraId="2AE36975"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71518278"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5F07350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4BCFCA87" w14:textId="77777777" w:rsidTr="00114D73">
        <w:tc>
          <w:tcPr>
            <w:tcW w:w="2552" w:type="dxa"/>
            <w:vMerge/>
            <w:vAlign w:val="center"/>
          </w:tcPr>
          <w:p w14:paraId="15AC2303"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07C7F074"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1C6034C3"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31D4CD2B"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64177D73" w14:textId="77777777" w:rsidTr="00114D73">
        <w:tc>
          <w:tcPr>
            <w:tcW w:w="2552" w:type="dxa"/>
            <w:vAlign w:val="center"/>
          </w:tcPr>
          <w:p w14:paraId="7D998A0F"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06526CAB" w14:textId="77777777" w:rsidR="001548F9" w:rsidRPr="009C503F" w:rsidRDefault="001548F9" w:rsidP="00571B8A">
            <w:pPr>
              <w:spacing w:before="29" w:line="288" w:lineRule="auto"/>
              <w:jc w:val="right"/>
              <w:rPr>
                <w:color w:val="000000"/>
                <w:sz w:val="24"/>
              </w:rPr>
            </w:pPr>
            <w:r w:rsidRPr="009C503F">
              <w:rPr>
                <w:color w:val="000000"/>
                <w:sz w:val="24"/>
              </w:rPr>
              <w:t>608,283,546.83</w:t>
            </w:r>
          </w:p>
        </w:tc>
        <w:tc>
          <w:tcPr>
            <w:tcW w:w="2149" w:type="dxa"/>
            <w:vAlign w:val="center"/>
          </w:tcPr>
          <w:p w14:paraId="231FA27B" w14:textId="77777777" w:rsidR="001548F9" w:rsidRPr="009C503F" w:rsidRDefault="001548F9" w:rsidP="00571B8A">
            <w:pPr>
              <w:spacing w:before="29" w:line="288" w:lineRule="auto"/>
              <w:jc w:val="right"/>
              <w:rPr>
                <w:color w:val="000000"/>
                <w:sz w:val="24"/>
              </w:rPr>
            </w:pPr>
            <w:r w:rsidRPr="009C503F">
              <w:rPr>
                <w:color w:val="000000"/>
                <w:sz w:val="24"/>
              </w:rPr>
              <w:t>3,572,933.14</w:t>
            </w:r>
          </w:p>
        </w:tc>
        <w:tc>
          <w:tcPr>
            <w:tcW w:w="2150" w:type="dxa"/>
            <w:vAlign w:val="center"/>
          </w:tcPr>
          <w:p w14:paraId="0FA911AB" w14:textId="77777777" w:rsidR="001548F9" w:rsidRPr="009C503F" w:rsidRDefault="001548F9" w:rsidP="00571B8A">
            <w:pPr>
              <w:spacing w:before="29" w:line="288" w:lineRule="auto"/>
              <w:jc w:val="right"/>
              <w:rPr>
                <w:color w:val="000000"/>
                <w:sz w:val="24"/>
              </w:rPr>
            </w:pPr>
            <w:r w:rsidRPr="009C503F">
              <w:rPr>
                <w:color w:val="000000"/>
                <w:sz w:val="24"/>
              </w:rPr>
              <w:t>611,856,479.97</w:t>
            </w:r>
          </w:p>
        </w:tc>
      </w:tr>
      <w:tr w:rsidR="001548F9" w:rsidRPr="009C503F" w14:paraId="180BCE79" w14:textId="77777777" w:rsidTr="00114D73">
        <w:tc>
          <w:tcPr>
            <w:tcW w:w="2552" w:type="dxa"/>
            <w:vAlign w:val="center"/>
          </w:tcPr>
          <w:p w14:paraId="743484AF"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1DD31A9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6B01E26" w14:textId="77777777" w:rsidR="001548F9" w:rsidRPr="009C503F" w:rsidRDefault="001548F9" w:rsidP="00571B8A">
            <w:pPr>
              <w:spacing w:before="29" w:line="288" w:lineRule="auto"/>
              <w:jc w:val="right"/>
              <w:rPr>
                <w:color w:val="000000"/>
                <w:sz w:val="24"/>
              </w:rPr>
            </w:pPr>
            <w:r w:rsidRPr="009C503F">
              <w:rPr>
                <w:color w:val="000000"/>
                <w:sz w:val="24"/>
              </w:rPr>
              <w:t>-2,676,481.48</w:t>
            </w:r>
          </w:p>
        </w:tc>
        <w:tc>
          <w:tcPr>
            <w:tcW w:w="2150" w:type="dxa"/>
            <w:vAlign w:val="center"/>
          </w:tcPr>
          <w:p w14:paraId="6D8164FA" w14:textId="77777777" w:rsidR="001548F9" w:rsidRPr="009C503F" w:rsidRDefault="001548F9" w:rsidP="00571B8A">
            <w:pPr>
              <w:spacing w:before="29" w:line="288" w:lineRule="auto"/>
              <w:jc w:val="right"/>
              <w:rPr>
                <w:color w:val="000000"/>
                <w:sz w:val="24"/>
              </w:rPr>
            </w:pPr>
            <w:r w:rsidRPr="009C503F">
              <w:rPr>
                <w:color w:val="000000"/>
                <w:sz w:val="24"/>
              </w:rPr>
              <w:t>-2,676,481.48</w:t>
            </w:r>
          </w:p>
        </w:tc>
      </w:tr>
      <w:tr w:rsidR="001548F9" w:rsidRPr="009C503F" w14:paraId="56742EA0" w14:textId="77777777" w:rsidTr="00114D73">
        <w:tc>
          <w:tcPr>
            <w:tcW w:w="2552" w:type="dxa"/>
            <w:vAlign w:val="center"/>
          </w:tcPr>
          <w:p w14:paraId="17FCB0FB"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541E496D" w14:textId="77777777" w:rsidR="001548F9" w:rsidRPr="009C503F" w:rsidRDefault="001548F9" w:rsidP="00571B8A">
            <w:pPr>
              <w:spacing w:before="29" w:line="288" w:lineRule="auto"/>
              <w:jc w:val="right"/>
              <w:rPr>
                <w:color w:val="000000"/>
                <w:sz w:val="24"/>
              </w:rPr>
            </w:pPr>
            <w:r w:rsidRPr="009C503F">
              <w:rPr>
                <w:color w:val="000000"/>
                <w:sz w:val="24"/>
              </w:rPr>
              <w:t>-118,631,421.44</w:t>
            </w:r>
          </w:p>
        </w:tc>
        <w:tc>
          <w:tcPr>
            <w:tcW w:w="2149" w:type="dxa"/>
            <w:vAlign w:val="center"/>
          </w:tcPr>
          <w:p w14:paraId="28F3B5F0" w14:textId="77777777" w:rsidR="001548F9" w:rsidRPr="009C503F" w:rsidRDefault="001548F9" w:rsidP="00571B8A">
            <w:pPr>
              <w:spacing w:before="29" w:line="288" w:lineRule="auto"/>
              <w:jc w:val="right"/>
              <w:rPr>
                <w:color w:val="000000"/>
                <w:sz w:val="24"/>
              </w:rPr>
            </w:pPr>
            <w:r w:rsidRPr="009C503F">
              <w:rPr>
                <w:color w:val="000000"/>
                <w:sz w:val="24"/>
              </w:rPr>
              <w:t>78,481.33</w:t>
            </w:r>
          </w:p>
        </w:tc>
        <w:tc>
          <w:tcPr>
            <w:tcW w:w="2150" w:type="dxa"/>
            <w:vAlign w:val="center"/>
          </w:tcPr>
          <w:p w14:paraId="28977BC6" w14:textId="77777777" w:rsidR="001548F9" w:rsidRPr="009C503F" w:rsidRDefault="001548F9" w:rsidP="00571B8A">
            <w:pPr>
              <w:spacing w:before="29" w:line="288" w:lineRule="auto"/>
              <w:jc w:val="right"/>
              <w:rPr>
                <w:color w:val="000000"/>
                <w:sz w:val="24"/>
              </w:rPr>
            </w:pPr>
            <w:r w:rsidRPr="009C503F">
              <w:rPr>
                <w:color w:val="000000"/>
                <w:sz w:val="24"/>
              </w:rPr>
              <w:t>-118,552,940.11</w:t>
            </w:r>
          </w:p>
        </w:tc>
      </w:tr>
      <w:tr w:rsidR="001548F9" w:rsidRPr="009C503F" w14:paraId="6FD60D21" w14:textId="77777777" w:rsidTr="00114D73">
        <w:tc>
          <w:tcPr>
            <w:tcW w:w="2552" w:type="dxa"/>
            <w:vAlign w:val="center"/>
          </w:tcPr>
          <w:p w14:paraId="422D85D8"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67748183" w14:textId="77777777" w:rsidR="001548F9" w:rsidRPr="009C503F" w:rsidRDefault="001548F9" w:rsidP="00571B8A">
            <w:pPr>
              <w:spacing w:before="29" w:line="288" w:lineRule="auto"/>
              <w:jc w:val="right"/>
              <w:rPr>
                <w:color w:val="000000"/>
                <w:sz w:val="24"/>
              </w:rPr>
            </w:pPr>
            <w:r w:rsidRPr="009C503F">
              <w:rPr>
                <w:color w:val="000000"/>
                <w:sz w:val="24"/>
              </w:rPr>
              <w:t>22,436,996.53</w:t>
            </w:r>
          </w:p>
        </w:tc>
        <w:tc>
          <w:tcPr>
            <w:tcW w:w="2149" w:type="dxa"/>
            <w:vAlign w:val="center"/>
          </w:tcPr>
          <w:p w14:paraId="7B997AD1" w14:textId="77777777" w:rsidR="001548F9" w:rsidRPr="009C503F" w:rsidRDefault="001548F9" w:rsidP="00571B8A">
            <w:pPr>
              <w:spacing w:before="29" w:line="288" w:lineRule="auto"/>
              <w:jc w:val="right"/>
              <w:rPr>
                <w:color w:val="000000"/>
                <w:sz w:val="24"/>
              </w:rPr>
            </w:pPr>
            <w:r w:rsidRPr="009C503F">
              <w:rPr>
                <w:color w:val="000000"/>
                <w:sz w:val="24"/>
              </w:rPr>
              <w:t>-49,837.31</w:t>
            </w:r>
          </w:p>
        </w:tc>
        <w:tc>
          <w:tcPr>
            <w:tcW w:w="2150" w:type="dxa"/>
            <w:vAlign w:val="center"/>
          </w:tcPr>
          <w:p w14:paraId="4A09AA46" w14:textId="77777777" w:rsidR="001548F9" w:rsidRPr="009C503F" w:rsidRDefault="001548F9" w:rsidP="00571B8A">
            <w:pPr>
              <w:spacing w:before="29" w:line="288" w:lineRule="auto"/>
              <w:jc w:val="right"/>
              <w:rPr>
                <w:color w:val="000000"/>
                <w:sz w:val="24"/>
              </w:rPr>
            </w:pPr>
            <w:r w:rsidRPr="009C503F">
              <w:rPr>
                <w:color w:val="000000"/>
                <w:sz w:val="24"/>
              </w:rPr>
              <w:t>22,387,159.22</w:t>
            </w:r>
          </w:p>
        </w:tc>
      </w:tr>
      <w:tr w:rsidR="001548F9" w:rsidRPr="009C503F" w14:paraId="05C22757" w14:textId="77777777" w:rsidTr="00114D73">
        <w:tc>
          <w:tcPr>
            <w:tcW w:w="2552" w:type="dxa"/>
            <w:vAlign w:val="center"/>
          </w:tcPr>
          <w:p w14:paraId="01C292B1"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208252C4" w14:textId="77777777" w:rsidR="001548F9" w:rsidRPr="009C503F" w:rsidRDefault="001548F9" w:rsidP="00571B8A">
            <w:pPr>
              <w:spacing w:before="29" w:line="288" w:lineRule="auto"/>
              <w:jc w:val="right"/>
              <w:rPr>
                <w:color w:val="000000"/>
                <w:sz w:val="24"/>
              </w:rPr>
            </w:pPr>
            <w:r w:rsidRPr="009C503F">
              <w:rPr>
                <w:color w:val="000000"/>
                <w:sz w:val="24"/>
              </w:rPr>
              <w:t>-141,068,417.97</w:t>
            </w:r>
          </w:p>
        </w:tc>
        <w:tc>
          <w:tcPr>
            <w:tcW w:w="2149" w:type="dxa"/>
            <w:vAlign w:val="center"/>
          </w:tcPr>
          <w:p w14:paraId="42ADE11A" w14:textId="77777777" w:rsidR="001548F9" w:rsidRPr="009C503F" w:rsidRDefault="001548F9" w:rsidP="00571B8A">
            <w:pPr>
              <w:spacing w:before="29" w:line="288" w:lineRule="auto"/>
              <w:jc w:val="right"/>
              <w:rPr>
                <w:color w:val="000000"/>
                <w:sz w:val="24"/>
              </w:rPr>
            </w:pPr>
            <w:r w:rsidRPr="009C503F">
              <w:rPr>
                <w:color w:val="000000"/>
                <w:sz w:val="24"/>
              </w:rPr>
              <w:t>128,318.64</w:t>
            </w:r>
          </w:p>
        </w:tc>
        <w:tc>
          <w:tcPr>
            <w:tcW w:w="2150" w:type="dxa"/>
            <w:vAlign w:val="center"/>
          </w:tcPr>
          <w:p w14:paraId="23A18042" w14:textId="77777777" w:rsidR="001548F9" w:rsidRPr="009C503F" w:rsidRDefault="001548F9" w:rsidP="00571B8A">
            <w:pPr>
              <w:spacing w:before="29" w:line="288" w:lineRule="auto"/>
              <w:jc w:val="right"/>
              <w:rPr>
                <w:color w:val="000000"/>
                <w:sz w:val="24"/>
              </w:rPr>
            </w:pPr>
            <w:r w:rsidRPr="009C503F">
              <w:rPr>
                <w:color w:val="000000"/>
                <w:sz w:val="24"/>
              </w:rPr>
              <w:t>-140,940,099.33</w:t>
            </w:r>
          </w:p>
        </w:tc>
      </w:tr>
      <w:tr w:rsidR="001548F9" w:rsidRPr="009C503F" w14:paraId="14CC4390" w14:textId="77777777" w:rsidTr="00114D73">
        <w:tc>
          <w:tcPr>
            <w:tcW w:w="2552" w:type="dxa"/>
            <w:vAlign w:val="center"/>
          </w:tcPr>
          <w:p w14:paraId="046BF366"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3C654BC6"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518BBDB"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70EB7AA0"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2EB63D3D" w14:textId="77777777" w:rsidTr="00114D73">
        <w:tc>
          <w:tcPr>
            <w:tcW w:w="2552" w:type="dxa"/>
            <w:vAlign w:val="center"/>
          </w:tcPr>
          <w:p w14:paraId="7B48B377"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2F19D95D" w14:textId="77777777" w:rsidR="001548F9" w:rsidRPr="009C503F" w:rsidRDefault="001548F9" w:rsidP="00571B8A">
            <w:pPr>
              <w:spacing w:before="29" w:line="288" w:lineRule="auto"/>
              <w:jc w:val="right"/>
              <w:rPr>
                <w:color w:val="000000"/>
                <w:sz w:val="24"/>
              </w:rPr>
            </w:pPr>
            <w:r w:rsidRPr="009C503F">
              <w:rPr>
                <w:color w:val="000000"/>
                <w:sz w:val="24"/>
              </w:rPr>
              <w:t>489,652,125.39</w:t>
            </w:r>
          </w:p>
        </w:tc>
        <w:tc>
          <w:tcPr>
            <w:tcW w:w="2149" w:type="dxa"/>
            <w:vAlign w:val="center"/>
          </w:tcPr>
          <w:p w14:paraId="0DB48574" w14:textId="77777777" w:rsidR="001548F9" w:rsidRPr="009C503F" w:rsidRDefault="001548F9" w:rsidP="00571B8A">
            <w:pPr>
              <w:spacing w:before="29" w:line="288" w:lineRule="auto"/>
              <w:jc w:val="right"/>
              <w:rPr>
                <w:color w:val="000000"/>
                <w:sz w:val="24"/>
              </w:rPr>
            </w:pPr>
            <w:r w:rsidRPr="009C503F">
              <w:rPr>
                <w:color w:val="000000"/>
                <w:sz w:val="24"/>
              </w:rPr>
              <w:t>974,932.99</w:t>
            </w:r>
          </w:p>
        </w:tc>
        <w:tc>
          <w:tcPr>
            <w:tcW w:w="2150" w:type="dxa"/>
            <w:vAlign w:val="center"/>
          </w:tcPr>
          <w:p w14:paraId="61705D40" w14:textId="77777777" w:rsidR="001548F9" w:rsidRPr="009C503F" w:rsidRDefault="001548F9" w:rsidP="00571B8A">
            <w:pPr>
              <w:spacing w:before="29" w:line="288" w:lineRule="auto"/>
              <w:jc w:val="right"/>
              <w:rPr>
                <w:color w:val="000000"/>
                <w:sz w:val="24"/>
              </w:rPr>
            </w:pPr>
            <w:r w:rsidRPr="009C503F">
              <w:rPr>
                <w:color w:val="000000"/>
                <w:sz w:val="24"/>
              </w:rPr>
              <w:t>490,627,058.38</w:t>
            </w:r>
          </w:p>
        </w:tc>
      </w:tr>
      <w:tr w:rsidR="001548F9" w:rsidRPr="009C503F" w14:paraId="213C5220" w14:textId="77777777" w:rsidTr="00114D73">
        <w:tc>
          <w:tcPr>
            <w:tcW w:w="2552" w:type="dxa"/>
            <w:vMerge w:val="restart"/>
            <w:vAlign w:val="center"/>
          </w:tcPr>
          <w:p w14:paraId="20581099"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6D818356"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1C987E91"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51AF6BC3" w14:textId="77777777" w:rsidTr="00114D73">
        <w:tc>
          <w:tcPr>
            <w:tcW w:w="2552" w:type="dxa"/>
            <w:vMerge/>
            <w:vAlign w:val="center"/>
          </w:tcPr>
          <w:p w14:paraId="22275A1D"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5AB8BEC2"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7C7B0977"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17271724"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049F0933" w14:textId="77777777" w:rsidTr="00114D73">
        <w:tc>
          <w:tcPr>
            <w:tcW w:w="2552" w:type="dxa"/>
            <w:vAlign w:val="center"/>
          </w:tcPr>
          <w:p w14:paraId="51C5EDB5"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313D18BD" w14:textId="77777777" w:rsidR="001548F9" w:rsidRPr="009C503F" w:rsidRDefault="001548F9" w:rsidP="00571B8A">
            <w:pPr>
              <w:spacing w:before="29" w:line="288" w:lineRule="auto"/>
              <w:jc w:val="right"/>
              <w:rPr>
                <w:color w:val="000000"/>
                <w:sz w:val="24"/>
              </w:rPr>
            </w:pPr>
            <w:r w:rsidRPr="009C503F">
              <w:rPr>
                <w:color w:val="000000"/>
                <w:sz w:val="24"/>
              </w:rPr>
              <w:t>2,012,941,991.08</w:t>
            </w:r>
          </w:p>
        </w:tc>
        <w:tc>
          <w:tcPr>
            <w:tcW w:w="2149" w:type="dxa"/>
            <w:vAlign w:val="center"/>
          </w:tcPr>
          <w:p w14:paraId="0FEAD84A" w14:textId="77777777" w:rsidR="001548F9" w:rsidRPr="009C503F" w:rsidRDefault="001548F9" w:rsidP="00571B8A">
            <w:pPr>
              <w:spacing w:before="29" w:line="288" w:lineRule="auto"/>
              <w:jc w:val="right"/>
              <w:rPr>
                <w:color w:val="000000"/>
                <w:sz w:val="24"/>
              </w:rPr>
            </w:pPr>
            <w:r w:rsidRPr="009C503F">
              <w:rPr>
                <w:color w:val="000000"/>
                <w:sz w:val="24"/>
              </w:rPr>
              <w:t>130,927,367.62</w:t>
            </w:r>
          </w:p>
        </w:tc>
        <w:tc>
          <w:tcPr>
            <w:tcW w:w="2150" w:type="dxa"/>
            <w:vAlign w:val="center"/>
          </w:tcPr>
          <w:p w14:paraId="3F784941" w14:textId="77777777" w:rsidR="001548F9" w:rsidRPr="009C503F" w:rsidRDefault="001548F9" w:rsidP="00571B8A">
            <w:pPr>
              <w:spacing w:before="29" w:line="288" w:lineRule="auto"/>
              <w:jc w:val="right"/>
              <w:rPr>
                <w:color w:val="000000"/>
                <w:sz w:val="24"/>
              </w:rPr>
            </w:pPr>
            <w:r w:rsidRPr="009C503F">
              <w:rPr>
                <w:color w:val="000000"/>
                <w:sz w:val="24"/>
              </w:rPr>
              <w:t>2,143,869,358.70</w:t>
            </w:r>
          </w:p>
        </w:tc>
      </w:tr>
      <w:tr w:rsidR="001548F9" w:rsidRPr="009C503F" w14:paraId="19BD5171" w14:textId="77777777" w:rsidTr="00114D73">
        <w:tc>
          <w:tcPr>
            <w:tcW w:w="2552" w:type="dxa"/>
            <w:vAlign w:val="center"/>
          </w:tcPr>
          <w:p w14:paraId="6430A10C"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389F3A0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F82E5C1" w14:textId="77777777" w:rsidR="001548F9" w:rsidRPr="009C503F" w:rsidRDefault="001548F9" w:rsidP="00571B8A">
            <w:pPr>
              <w:spacing w:before="29" w:line="288" w:lineRule="auto"/>
              <w:jc w:val="right"/>
              <w:rPr>
                <w:color w:val="000000"/>
                <w:sz w:val="24"/>
              </w:rPr>
            </w:pPr>
            <w:r w:rsidRPr="009C503F">
              <w:rPr>
                <w:color w:val="000000"/>
                <w:sz w:val="24"/>
              </w:rPr>
              <w:t>-9,972,696.67</w:t>
            </w:r>
          </w:p>
        </w:tc>
        <w:tc>
          <w:tcPr>
            <w:tcW w:w="2150" w:type="dxa"/>
            <w:vAlign w:val="center"/>
          </w:tcPr>
          <w:p w14:paraId="6BB4FF91" w14:textId="77777777" w:rsidR="001548F9" w:rsidRPr="009C503F" w:rsidRDefault="001548F9" w:rsidP="00571B8A">
            <w:pPr>
              <w:spacing w:before="29" w:line="288" w:lineRule="auto"/>
              <w:jc w:val="right"/>
              <w:rPr>
                <w:color w:val="000000"/>
                <w:sz w:val="24"/>
              </w:rPr>
            </w:pPr>
            <w:r w:rsidRPr="009C503F">
              <w:rPr>
                <w:color w:val="000000"/>
                <w:sz w:val="24"/>
              </w:rPr>
              <w:t>-9,972,696.67</w:t>
            </w:r>
          </w:p>
        </w:tc>
      </w:tr>
      <w:tr w:rsidR="001548F9" w:rsidRPr="009C503F" w14:paraId="46DC8F5B" w14:textId="77777777" w:rsidTr="00114D73">
        <w:tc>
          <w:tcPr>
            <w:tcW w:w="2552" w:type="dxa"/>
            <w:vAlign w:val="center"/>
          </w:tcPr>
          <w:p w14:paraId="0EEA27F5"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480B958E" w14:textId="77777777" w:rsidR="001548F9" w:rsidRPr="009C503F" w:rsidRDefault="001548F9" w:rsidP="00571B8A">
            <w:pPr>
              <w:spacing w:before="29" w:line="288" w:lineRule="auto"/>
              <w:jc w:val="right"/>
              <w:rPr>
                <w:color w:val="000000"/>
                <w:sz w:val="24"/>
              </w:rPr>
            </w:pPr>
            <w:r w:rsidRPr="009C503F">
              <w:rPr>
                <w:color w:val="000000"/>
                <w:sz w:val="24"/>
              </w:rPr>
              <w:t>-1,270,840,162.90</w:t>
            </w:r>
          </w:p>
        </w:tc>
        <w:tc>
          <w:tcPr>
            <w:tcW w:w="2149" w:type="dxa"/>
            <w:vAlign w:val="center"/>
          </w:tcPr>
          <w:p w14:paraId="7F754139" w14:textId="77777777" w:rsidR="001548F9" w:rsidRPr="009C503F" w:rsidRDefault="001548F9" w:rsidP="00571B8A">
            <w:pPr>
              <w:spacing w:before="29" w:line="288" w:lineRule="auto"/>
              <w:jc w:val="right"/>
              <w:rPr>
                <w:color w:val="000000"/>
                <w:sz w:val="24"/>
              </w:rPr>
            </w:pPr>
            <w:r w:rsidRPr="009C503F">
              <w:rPr>
                <w:color w:val="000000"/>
                <w:sz w:val="24"/>
              </w:rPr>
              <w:t>-38,365,562.48</w:t>
            </w:r>
          </w:p>
        </w:tc>
        <w:tc>
          <w:tcPr>
            <w:tcW w:w="2150" w:type="dxa"/>
            <w:vAlign w:val="center"/>
          </w:tcPr>
          <w:p w14:paraId="50542357" w14:textId="77777777" w:rsidR="001548F9" w:rsidRPr="009C503F" w:rsidRDefault="001548F9" w:rsidP="00571B8A">
            <w:pPr>
              <w:spacing w:before="29" w:line="288" w:lineRule="auto"/>
              <w:jc w:val="right"/>
              <w:rPr>
                <w:color w:val="000000"/>
                <w:sz w:val="24"/>
              </w:rPr>
            </w:pPr>
            <w:r w:rsidRPr="009C503F">
              <w:rPr>
                <w:color w:val="000000"/>
                <w:sz w:val="24"/>
              </w:rPr>
              <w:t>-1,309,205,725.38</w:t>
            </w:r>
          </w:p>
        </w:tc>
      </w:tr>
      <w:tr w:rsidR="001548F9" w:rsidRPr="009C503F" w14:paraId="095FFA65" w14:textId="77777777" w:rsidTr="00114D73">
        <w:tc>
          <w:tcPr>
            <w:tcW w:w="2552" w:type="dxa"/>
            <w:vAlign w:val="center"/>
          </w:tcPr>
          <w:p w14:paraId="16746C3B"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0B68C291" w14:textId="77777777" w:rsidR="001548F9" w:rsidRPr="009C503F" w:rsidRDefault="001548F9" w:rsidP="00571B8A">
            <w:pPr>
              <w:spacing w:before="29" w:line="288" w:lineRule="auto"/>
              <w:jc w:val="right"/>
              <w:rPr>
                <w:color w:val="000000"/>
                <w:sz w:val="24"/>
              </w:rPr>
            </w:pPr>
            <w:r w:rsidRPr="009C503F">
              <w:rPr>
                <w:color w:val="000000"/>
                <w:sz w:val="24"/>
              </w:rPr>
              <w:t>717,531,613.36</w:t>
            </w:r>
          </w:p>
        </w:tc>
        <w:tc>
          <w:tcPr>
            <w:tcW w:w="2149" w:type="dxa"/>
            <w:vAlign w:val="center"/>
          </w:tcPr>
          <w:p w14:paraId="4CFCF1D1" w14:textId="77777777" w:rsidR="001548F9" w:rsidRPr="009C503F" w:rsidRDefault="001548F9" w:rsidP="00571B8A">
            <w:pPr>
              <w:spacing w:before="29" w:line="288" w:lineRule="auto"/>
              <w:jc w:val="right"/>
              <w:rPr>
                <w:color w:val="000000"/>
                <w:sz w:val="24"/>
              </w:rPr>
            </w:pPr>
            <w:r w:rsidRPr="009C503F">
              <w:rPr>
                <w:color w:val="000000"/>
                <w:sz w:val="24"/>
              </w:rPr>
              <w:t>40,649,291.35</w:t>
            </w:r>
          </w:p>
        </w:tc>
        <w:tc>
          <w:tcPr>
            <w:tcW w:w="2150" w:type="dxa"/>
            <w:vAlign w:val="center"/>
          </w:tcPr>
          <w:p w14:paraId="1ED5C129" w14:textId="77777777" w:rsidR="001548F9" w:rsidRPr="009C503F" w:rsidRDefault="001548F9" w:rsidP="00571B8A">
            <w:pPr>
              <w:spacing w:before="29" w:line="288" w:lineRule="auto"/>
              <w:jc w:val="right"/>
              <w:rPr>
                <w:color w:val="000000"/>
                <w:sz w:val="24"/>
              </w:rPr>
            </w:pPr>
            <w:r w:rsidRPr="009C503F">
              <w:rPr>
                <w:color w:val="000000"/>
                <w:sz w:val="24"/>
              </w:rPr>
              <w:t>758,180,904.71</w:t>
            </w:r>
          </w:p>
        </w:tc>
      </w:tr>
      <w:tr w:rsidR="001548F9" w:rsidRPr="009C503F" w14:paraId="5BB964AF" w14:textId="77777777" w:rsidTr="00114D73">
        <w:tc>
          <w:tcPr>
            <w:tcW w:w="2552" w:type="dxa"/>
            <w:vAlign w:val="center"/>
          </w:tcPr>
          <w:p w14:paraId="4215A685"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53A20E23" w14:textId="77777777" w:rsidR="001548F9" w:rsidRPr="009C503F" w:rsidRDefault="001548F9" w:rsidP="00571B8A">
            <w:pPr>
              <w:spacing w:before="29" w:line="288" w:lineRule="auto"/>
              <w:jc w:val="right"/>
              <w:rPr>
                <w:color w:val="000000"/>
                <w:sz w:val="24"/>
              </w:rPr>
            </w:pPr>
            <w:r w:rsidRPr="009C503F">
              <w:rPr>
                <w:color w:val="000000"/>
                <w:sz w:val="24"/>
              </w:rPr>
              <w:t>-1,988,371,776.26</w:t>
            </w:r>
          </w:p>
        </w:tc>
        <w:tc>
          <w:tcPr>
            <w:tcW w:w="2149" w:type="dxa"/>
            <w:vAlign w:val="center"/>
          </w:tcPr>
          <w:p w14:paraId="0B053C0B" w14:textId="77777777" w:rsidR="001548F9" w:rsidRPr="009C503F" w:rsidRDefault="001548F9" w:rsidP="00571B8A">
            <w:pPr>
              <w:spacing w:before="29" w:line="288" w:lineRule="auto"/>
              <w:jc w:val="right"/>
              <w:rPr>
                <w:color w:val="000000"/>
                <w:sz w:val="24"/>
              </w:rPr>
            </w:pPr>
            <w:r w:rsidRPr="009C503F">
              <w:rPr>
                <w:color w:val="000000"/>
                <w:sz w:val="24"/>
              </w:rPr>
              <w:t>-79,014,853.83</w:t>
            </w:r>
          </w:p>
        </w:tc>
        <w:tc>
          <w:tcPr>
            <w:tcW w:w="2150" w:type="dxa"/>
            <w:vAlign w:val="center"/>
          </w:tcPr>
          <w:p w14:paraId="62DD37FA" w14:textId="77777777" w:rsidR="001548F9" w:rsidRPr="009C503F" w:rsidRDefault="001548F9" w:rsidP="00571B8A">
            <w:pPr>
              <w:spacing w:before="29" w:line="288" w:lineRule="auto"/>
              <w:jc w:val="right"/>
              <w:rPr>
                <w:color w:val="000000"/>
                <w:sz w:val="24"/>
              </w:rPr>
            </w:pPr>
            <w:r w:rsidRPr="009C503F">
              <w:rPr>
                <w:color w:val="000000"/>
                <w:sz w:val="24"/>
              </w:rPr>
              <w:t>-2,067,386,630.09</w:t>
            </w:r>
          </w:p>
        </w:tc>
      </w:tr>
      <w:tr w:rsidR="001548F9" w:rsidRPr="009C503F" w14:paraId="1506D142" w14:textId="77777777" w:rsidTr="00114D73">
        <w:tc>
          <w:tcPr>
            <w:tcW w:w="2552" w:type="dxa"/>
            <w:vAlign w:val="center"/>
          </w:tcPr>
          <w:p w14:paraId="725878DE"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4721E10C"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9C361B2" w14:textId="77777777" w:rsidR="001548F9" w:rsidRPr="009C503F" w:rsidRDefault="001548F9" w:rsidP="00571B8A">
            <w:pPr>
              <w:spacing w:before="29" w:line="288" w:lineRule="auto"/>
              <w:jc w:val="right"/>
              <w:rPr>
                <w:color w:val="000000"/>
                <w:sz w:val="24"/>
              </w:rPr>
            </w:pPr>
            <w:r w:rsidRPr="009C503F">
              <w:rPr>
                <w:color w:val="000000"/>
                <w:sz w:val="24"/>
              </w:rPr>
              <w:t>-63,155,667.54</w:t>
            </w:r>
          </w:p>
        </w:tc>
        <w:tc>
          <w:tcPr>
            <w:tcW w:w="2150" w:type="dxa"/>
            <w:vAlign w:val="center"/>
          </w:tcPr>
          <w:p w14:paraId="5787EFC9" w14:textId="77777777" w:rsidR="001548F9" w:rsidRPr="009C503F" w:rsidRDefault="001548F9" w:rsidP="00571B8A">
            <w:pPr>
              <w:spacing w:before="29" w:line="288" w:lineRule="auto"/>
              <w:jc w:val="right"/>
              <w:rPr>
                <w:color w:val="000000"/>
                <w:sz w:val="24"/>
              </w:rPr>
            </w:pPr>
            <w:r w:rsidRPr="009C503F">
              <w:rPr>
                <w:color w:val="000000"/>
                <w:sz w:val="24"/>
              </w:rPr>
              <w:t>-63,155,667.54</w:t>
            </w:r>
          </w:p>
        </w:tc>
      </w:tr>
      <w:tr w:rsidR="001548F9" w:rsidRPr="009C503F" w14:paraId="1AA710F1" w14:textId="77777777" w:rsidTr="00114D73">
        <w:tc>
          <w:tcPr>
            <w:tcW w:w="2552" w:type="dxa"/>
            <w:vAlign w:val="center"/>
          </w:tcPr>
          <w:p w14:paraId="41967F48"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459DD0BC" w14:textId="77777777" w:rsidR="001548F9" w:rsidRPr="009C503F" w:rsidRDefault="001548F9" w:rsidP="00571B8A">
            <w:pPr>
              <w:spacing w:before="29" w:line="288" w:lineRule="auto"/>
              <w:jc w:val="right"/>
              <w:rPr>
                <w:color w:val="000000"/>
                <w:sz w:val="24"/>
              </w:rPr>
            </w:pPr>
            <w:r w:rsidRPr="009C503F">
              <w:rPr>
                <w:color w:val="000000"/>
                <w:sz w:val="24"/>
              </w:rPr>
              <w:t>742,101,828.18</w:t>
            </w:r>
          </w:p>
        </w:tc>
        <w:tc>
          <w:tcPr>
            <w:tcW w:w="2149" w:type="dxa"/>
            <w:vAlign w:val="center"/>
          </w:tcPr>
          <w:p w14:paraId="525DA57F" w14:textId="77777777" w:rsidR="001548F9" w:rsidRPr="009C503F" w:rsidRDefault="001548F9" w:rsidP="00571B8A">
            <w:pPr>
              <w:spacing w:before="29" w:line="288" w:lineRule="auto"/>
              <w:jc w:val="right"/>
              <w:rPr>
                <w:color w:val="000000"/>
                <w:sz w:val="24"/>
              </w:rPr>
            </w:pPr>
            <w:r w:rsidRPr="009C503F">
              <w:rPr>
                <w:color w:val="000000"/>
                <w:sz w:val="24"/>
              </w:rPr>
              <w:t>19,433,440.93</w:t>
            </w:r>
          </w:p>
        </w:tc>
        <w:tc>
          <w:tcPr>
            <w:tcW w:w="2150" w:type="dxa"/>
            <w:vAlign w:val="center"/>
          </w:tcPr>
          <w:p w14:paraId="6DA2D3DF" w14:textId="77777777" w:rsidR="001548F9" w:rsidRPr="009C503F" w:rsidRDefault="001548F9" w:rsidP="00571B8A">
            <w:pPr>
              <w:spacing w:before="29" w:line="288" w:lineRule="auto"/>
              <w:jc w:val="right"/>
              <w:rPr>
                <w:color w:val="000000"/>
                <w:sz w:val="24"/>
              </w:rPr>
            </w:pPr>
            <w:r w:rsidRPr="009C503F">
              <w:rPr>
                <w:color w:val="000000"/>
                <w:sz w:val="24"/>
              </w:rPr>
              <w:t>761,535,269.11</w:t>
            </w:r>
          </w:p>
        </w:tc>
      </w:tr>
    </w:tbl>
    <w:p w14:paraId="1641BC01" w14:textId="77777777" w:rsidR="001548F9" w:rsidRPr="009C503F" w:rsidRDefault="001548F9" w:rsidP="00571B8A">
      <w:pPr>
        <w:spacing w:before="29" w:line="288" w:lineRule="auto"/>
        <w:ind w:firstLineChars="200" w:firstLine="480"/>
        <w:jc w:val="left"/>
        <w:rPr>
          <w:color w:val="000000"/>
          <w:kern w:val="0"/>
          <w:sz w:val="24"/>
        </w:rPr>
      </w:pPr>
    </w:p>
    <w:p w14:paraId="72D62CA8" w14:textId="77777777" w:rsidR="0039626A" w:rsidRPr="009C503F" w:rsidRDefault="0039626A" w:rsidP="00571B8A">
      <w:pPr>
        <w:spacing w:before="29" w:line="288" w:lineRule="auto"/>
        <w:rPr>
          <w:sz w:val="24"/>
        </w:rPr>
      </w:pPr>
      <w:r w:rsidRPr="009C503F">
        <w:rPr>
          <w:sz w:val="24"/>
        </w:rPr>
        <w:t>报表附注为财务报表的组成部分。</w:t>
      </w:r>
    </w:p>
    <w:p w14:paraId="1D7C0F03"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3B58A1CF"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5244531F" w14:textId="77777777" w:rsidR="001548F9" w:rsidRPr="009C503F" w:rsidRDefault="001548F9" w:rsidP="00571B8A">
      <w:pPr>
        <w:spacing w:before="29" w:line="288" w:lineRule="auto"/>
        <w:ind w:firstLineChars="200" w:firstLine="480"/>
        <w:rPr>
          <w:color w:val="000000"/>
          <w:sz w:val="24"/>
        </w:rPr>
      </w:pPr>
    </w:p>
    <w:p w14:paraId="2235ACB2" w14:textId="77777777" w:rsidR="001548F9" w:rsidRPr="009C503F" w:rsidRDefault="000559E3" w:rsidP="00571B8A">
      <w:pPr>
        <w:pStyle w:val="20"/>
        <w:spacing w:before="29" w:after="0" w:line="288" w:lineRule="auto"/>
        <w:rPr>
          <w:rFonts w:ascii="Times New Roman" w:hAnsi="Times New Roman"/>
          <w:kern w:val="0"/>
          <w:szCs w:val="24"/>
        </w:rPr>
      </w:pPr>
      <w:bookmarkStart w:id="82" w:name="_Toc225498271"/>
      <w:bookmarkStart w:id="83" w:name="_Toc490928471"/>
      <w:bookmarkStart w:id="84" w:name="_Toc490934713"/>
      <w:r w:rsidRPr="009C503F">
        <w:rPr>
          <w:rFonts w:ascii="Times New Roman" w:hAnsi="Times New Roman"/>
          <w:kern w:val="0"/>
          <w:szCs w:val="24"/>
        </w:rPr>
        <w:t>6.4</w:t>
      </w:r>
      <w:r w:rsidR="001548F9" w:rsidRPr="009C503F">
        <w:rPr>
          <w:rFonts w:ascii="Times New Roman" w:hAnsi="Times New Roman"/>
          <w:kern w:val="0"/>
          <w:szCs w:val="24"/>
        </w:rPr>
        <w:t>报表附注</w:t>
      </w:r>
      <w:bookmarkEnd w:id="82"/>
      <w:bookmarkEnd w:id="83"/>
      <w:bookmarkEnd w:id="84"/>
    </w:p>
    <w:p w14:paraId="002EF9BE"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252F8FAB" w14:textId="77777777" w:rsidR="00F116EE" w:rsidRDefault="00127487">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w:t>
      </w:r>
      <w:r>
        <w:rPr>
          <w:kern w:val="0"/>
          <w:sz w:val="24"/>
        </w:rPr>
        <w:t xml:space="preserve"> </w:t>
      </w:r>
      <w:r>
        <w:rPr>
          <w:kern w:val="0"/>
          <w:sz w:val="24"/>
        </w:rPr>
        <w:t>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14:paraId="2CA75BF4" w14:textId="77777777" w:rsidR="00F116EE" w:rsidRDefault="00127487">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14:paraId="2B7F76C9" w14:textId="77777777" w:rsidR="00F116EE" w:rsidRDefault="00127487">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14:paraId="53FCBA03"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9C503F">
        <w:rPr>
          <w:kern w:val="0"/>
          <w:sz w:val="24"/>
        </w:rPr>
        <w:t>30</w:t>
      </w:r>
      <w:r w:rsidRPr="009C503F">
        <w:rPr>
          <w:kern w:val="0"/>
          <w:sz w:val="24"/>
        </w:rPr>
        <w:t>个交易日内卖出。同时本基金不参与可转换债券投资。本基金投资于固定收益类资产的比例不低于基金资产的</w:t>
      </w:r>
      <w:r w:rsidRPr="009C503F">
        <w:rPr>
          <w:kern w:val="0"/>
          <w:sz w:val="24"/>
        </w:rPr>
        <w:t>80%</w:t>
      </w:r>
      <w:r w:rsidRPr="009C503F">
        <w:rPr>
          <w:kern w:val="0"/>
          <w:sz w:val="24"/>
        </w:rPr>
        <w:t>；现金或到期日在一年以内的政府债券的比例合计不低于基金资产净值的</w:t>
      </w:r>
      <w:r w:rsidRPr="009C503F">
        <w:rPr>
          <w:kern w:val="0"/>
          <w:sz w:val="24"/>
        </w:rPr>
        <w:t>5%</w:t>
      </w:r>
      <w:r w:rsidRPr="009C503F">
        <w:rPr>
          <w:kern w:val="0"/>
          <w:sz w:val="24"/>
        </w:rPr>
        <w:t>。本基金的业绩比较基准为：中债综合全价指数。</w:t>
      </w:r>
    </w:p>
    <w:p w14:paraId="2178D963" w14:textId="77777777" w:rsidR="001548F9" w:rsidRPr="009C503F" w:rsidRDefault="001548F9" w:rsidP="00571B8A">
      <w:pPr>
        <w:tabs>
          <w:tab w:val="left" w:pos="2265"/>
        </w:tabs>
        <w:spacing w:before="29" w:line="288" w:lineRule="auto"/>
        <w:ind w:firstLineChars="200" w:firstLine="480"/>
        <w:rPr>
          <w:color w:val="000000"/>
          <w:sz w:val="24"/>
        </w:rPr>
      </w:pPr>
    </w:p>
    <w:p w14:paraId="34386BB4"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7388AFD4"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颁布的《证券投资基金会计核算业务指引》、《交银施罗德纯债债券型发起式证券投资基金基金合同》和在财务报表附注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5DCE573E" w14:textId="77777777" w:rsidR="001548F9" w:rsidRPr="009C503F" w:rsidRDefault="001548F9" w:rsidP="00571B8A">
      <w:pPr>
        <w:spacing w:before="29" w:line="288" w:lineRule="auto"/>
        <w:ind w:firstLineChars="200" w:firstLine="482"/>
        <w:rPr>
          <w:b/>
          <w:color w:val="000000"/>
          <w:sz w:val="24"/>
        </w:rPr>
      </w:pPr>
    </w:p>
    <w:p w14:paraId="4FF5CFD9"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24338802"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w:t>
      </w:r>
      <w:r w:rsidR="00B72A09">
        <w:rPr>
          <w:kern w:val="0"/>
          <w:sz w:val="24"/>
        </w:rPr>
        <w:t>7</w:t>
      </w:r>
      <w:r w:rsidRPr="009C503F">
        <w:rPr>
          <w:kern w:val="0"/>
          <w:sz w:val="24"/>
        </w:rPr>
        <w:t>年上半年度财务报表符合企业会计准则的要求，真实、完整地反映了本基金</w:t>
      </w:r>
      <w:r w:rsidRPr="009C503F">
        <w:rPr>
          <w:kern w:val="0"/>
          <w:sz w:val="24"/>
        </w:rPr>
        <w:t>201</w:t>
      </w:r>
      <w:r w:rsidR="00B72A09">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w:t>
      </w:r>
      <w:r w:rsidR="00B72A09">
        <w:rPr>
          <w:kern w:val="0"/>
          <w:sz w:val="24"/>
        </w:rPr>
        <w:t>7</w:t>
      </w:r>
      <w:r w:rsidRPr="009C503F">
        <w:rPr>
          <w:kern w:val="0"/>
          <w:sz w:val="24"/>
        </w:rPr>
        <w:t>年上半年度的经营成果和基金净值变动情况等有关信息。</w:t>
      </w:r>
    </w:p>
    <w:p w14:paraId="67F575D6" w14:textId="77777777" w:rsidR="001548F9" w:rsidRPr="009C503F" w:rsidRDefault="001548F9" w:rsidP="00571B8A">
      <w:pPr>
        <w:spacing w:before="29" w:line="288" w:lineRule="auto"/>
        <w:ind w:firstLineChars="200" w:firstLine="480"/>
        <w:rPr>
          <w:kern w:val="0"/>
          <w:sz w:val="24"/>
        </w:rPr>
      </w:pPr>
    </w:p>
    <w:p w14:paraId="4EB68D06"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4C4D09CD"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427DE985" w14:textId="77777777" w:rsidR="002E1DC2" w:rsidRPr="009C503F" w:rsidRDefault="002E1DC2" w:rsidP="00571B8A">
      <w:pPr>
        <w:autoSpaceDE w:val="0"/>
        <w:autoSpaceDN w:val="0"/>
        <w:adjustRightInd w:val="0"/>
        <w:snapToGrid w:val="0"/>
        <w:spacing w:before="29" w:line="288" w:lineRule="auto"/>
        <w:jc w:val="left"/>
        <w:rPr>
          <w:kern w:val="0"/>
          <w:sz w:val="24"/>
        </w:rPr>
      </w:pPr>
    </w:p>
    <w:p w14:paraId="73746A4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541F2E1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4B39116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675EB5AD" w14:textId="77777777" w:rsidR="001548F9" w:rsidRPr="009C503F" w:rsidRDefault="001548F9" w:rsidP="00571B8A">
      <w:pPr>
        <w:spacing w:before="29" w:line="288" w:lineRule="auto"/>
        <w:ind w:firstLineChars="200" w:firstLine="480"/>
        <w:rPr>
          <w:bCs/>
          <w:color w:val="000000"/>
          <w:sz w:val="24"/>
        </w:rPr>
      </w:pPr>
    </w:p>
    <w:p w14:paraId="376C8C5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5A507497"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5B95AB48" w14:textId="77777777" w:rsidR="001548F9" w:rsidRPr="009C503F" w:rsidRDefault="001548F9" w:rsidP="00571B8A">
      <w:pPr>
        <w:spacing w:before="29" w:line="288" w:lineRule="auto"/>
        <w:ind w:firstLineChars="200" w:firstLine="480"/>
        <w:rPr>
          <w:bCs/>
          <w:color w:val="000000"/>
          <w:sz w:val="24"/>
        </w:rPr>
      </w:pPr>
    </w:p>
    <w:p w14:paraId="17D8CE9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737B0E43"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52DF0724" w14:textId="77777777" w:rsidR="001548F9" w:rsidRPr="009C503F" w:rsidRDefault="001548F9" w:rsidP="00571B8A">
      <w:pPr>
        <w:spacing w:before="29" w:line="288" w:lineRule="auto"/>
        <w:ind w:firstLineChars="200" w:firstLine="480"/>
        <w:rPr>
          <w:bCs/>
          <w:color w:val="000000"/>
          <w:sz w:val="24"/>
        </w:rPr>
      </w:pPr>
    </w:p>
    <w:p w14:paraId="5121D20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19828014" w14:textId="77777777" w:rsidR="00F116EE" w:rsidRDefault="00127487">
      <w:pPr>
        <w:spacing w:before="29" w:line="288" w:lineRule="auto"/>
        <w:ind w:firstLineChars="200" w:firstLine="480"/>
        <w:rPr>
          <w:kern w:val="0"/>
          <w:sz w:val="24"/>
        </w:rPr>
      </w:pPr>
      <w:r>
        <w:rPr>
          <w:kern w:val="0"/>
          <w:sz w:val="24"/>
        </w:rPr>
        <w:t>根据财政部、国家税务总局财税</w:t>
      </w:r>
      <w:r>
        <w:rPr>
          <w:kern w:val="0"/>
          <w:sz w:val="24"/>
        </w:rPr>
        <w:t>[1998]55</w:t>
      </w:r>
      <w:r>
        <w:rPr>
          <w:kern w:val="0"/>
          <w:sz w:val="24"/>
        </w:rPr>
        <w:t>号《关于证券投资基金税收问题的通知》、财政部、国家税务总局财税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3E784194" w14:textId="77777777" w:rsidR="00F116EE" w:rsidRDefault="00127487">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p>
    <w:p w14:paraId="26789B17" w14:textId="77777777" w:rsidR="00F116EE" w:rsidRDefault="0012748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7BE29067"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(3) </w:t>
      </w:r>
      <w:r w:rsidRPr="009C503F">
        <w:rPr>
          <w:kern w:val="0"/>
          <w:sz w:val="24"/>
        </w:rPr>
        <w:t>对基金取得的企业债券利息收入，应由发行债券的企业在向基金支付利息时代扣代缴</w:t>
      </w:r>
      <w:r w:rsidRPr="009C503F">
        <w:rPr>
          <w:kern w:val="0"/>
          <w:sz w:val="24"/>
        </w:rPr>
        <w:t>20%</w:t>
      </w:r>
      <w:r w:rsidRPr="009C503F">
        <w:rPr>
          <w:kern w:val="0"/>
          <w:sz w:val="24"/>
        </w:rPr>
        <w:t>的个人所得税。</w:t>
      </w:r>
    </w:p>
    <w:p w14:paraId="3DCAB176"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2406C107"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3227F61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4219CF2A"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4ECDAC29" w14:textId="77777777" w:rsidTr="00624F0A">
        <w:trPr>
          <w:trHeight w:val="345"/>
        </w:trPr>
        <w:tc>
          <w:tcPr>
            <w:tcW w:w="3766" w:type="dxa"/>
            <w:tcMar>
              <w:top w:w="15" w:type="dxa"/>
              <w:left w:w="108" w:type="dxa"/>
              <w:bottom w:w="0" w:type="dxa"/>
              <w:right w:w="108" w:type="dxa"/>
            </w:tcMar>
            <w:vAlign w:val="center"/>
          </w:tcPr>
          <w:p w14:paraId="732D582B"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2D9C68A0" w14:textId="77777777" w:rsidR="001548F9" w:rsidRPr="009C503F" w:rsidRDefault="001548F9" w:rsidP="00571B8A">
            <w:pPr>
              <w:spacing w:before="29" w:line="288" w:lineRule="auto"/>
              <w:jc w:val="center"/>
              <w:rPr>
                <w:kern w:val="0"/>
                <w:sz w:val="24"/>
              </w:rPr>
            </w:pPr>
            <w:r w:rsidRPr="009C503F">
              <w:rPr>
                <w:kern w:val="0"/>
                <w:sz w:val="24"/>
              </w:rPr>
              <w:t>本期末</w:t>
            </w:r>
          </w:p>
          <w:p w14:paraId="64669777"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5878A35" w14:textId="77777777" w:rsidTr="00624F0A">
        <w:trPr>
          <w:trHeight w:val="315"/>
        </w:trPr>
        <w:tc>
          <w:tcPr>
            <w:tcW w:w="3766" w:type="dxa"/>
            <w:tcMar>
              <w:top w:w="15" w:type="dxa"/>
              <w:left w:w="108" w:type="dxa"/>
              <w:bottom w:w="0" w:type="dxa"/>
              <w:right w:w="108" w:type="dxa"/>
            </w:tcMar>
            <w:vAlign w:val="center"/>
          </w:tcPr>
          <w:p w14:paraId="43528B5E"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50B97342" w14:textId="77777777" w:rsidR="001548F9" w:rsidRPr="009C503F" w:rsidRDefault="001548F9" w:rsidP="00571B8A">
            <w:pPr>
              <w:spacing w:before="29" w:line="288" w:lineRule="auto"/>
              <w:jc w:val="right"/>
              <w:rPr>
                <w:kern w:val="0"/>
                <w:sz w:val="24"/>
              </w:rPr>
            </w:pPr>
            <w:r w:rsidRPr="009C503F">
              <w:rPr>
                <w:kern w:val="0"/>
                <w:sz w:val="24"/>
              </w:rPr>
              <w:t>952,968.38</w:t>
            </w:r>
          </w:p>
        </w:tc>
      </w:tr>
      <w:tr w:rsidR="001548F9" w:rsidRPr="009C503F" w14:paraId="33556A19" w14:textId="77777777" w:rsidTr="00624F0A">
        <w:trPr>
          <w:trHeight w:val="315"/>
        </w:trPr>
        <w:tc>
          <w:tcPr>
            <w:tcW w:w="3766" w:type="dxa"/>
            <w:tcMar>
              <w:top w:w="15" w:type="dxa"/>
              <w:left w:w="108" w:type="dxa"/>
              <w:bottom w:w="0" w:type="dxa"/>
              <w:right w:w="108" w:type="dxa"/>
            </w:tcMar>
            <w:vAlign w:val="center"/>
          </w:tcPr>
          <w:p w14:paraId="6BCE0E49"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5B06EA3F"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7CF1DACA" w14:textId="77777777" w:rsidTr="00624F0A">
        <w:trPr>
          <w:trHeight w:val="315"/>
        </w:trPr>
        <w:tc>
          <w:tcPr>
            <w:tcW w:w="3766" w:type="dxa"/>
            <w:tcMar>
              <w:top w:w="15" w:type="dxa"/>
              <w:left w:w="108" w:type="dxa"/>
              <w:bottom w:w="0" w:type="dxa"/>
              <w:right w:w="108" w:type="dxa"/>
            </w:tcMar>
            <w:vAlign w:val="center"/>
          </w:tcPr>
          <w:p w14:paraId="6ED41A8B"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5A0B420D"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0D33332A" w14:textId="77777777" w:rsidTr="00624F0A">
        <w:trPr>
          <w:trHeight w:val="315"/>
        </w:trPr>
        <w:tc>
          <w:tcPr>
            <w:tcW w:w="3766" w:type="dxa"/>
            <w:tcMar>
              <w:top w:w="15" w:type="dxa"/>
              <w:left w:w="108" w:type="dxa"/>
              <w:bottom w:w="0" w:type="dxa"/>
              <w:right w:w="108" w:type="dxa"/>
            </w:tcMar>
            <w:vAlign w:val="center"/>
          </w:tcPr>
          <w:p w14:paraId="65637110"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32F5726B" w14:textId="77777777" w:rsidR="001548F9" w:rsidRPr="009C503F" w:rsidRDefault="001548F9" w:rsidP="00571B8A">
            <w:pPr>
              <w:spacing w:before="29" w:line="288" w:lineRule="auto"/>
              <w:jc w:val="right"/>
              <w:rPr>
                <w:kern w:val="0"/>
                <w:sz w:val="24"/>
              </w:rPr>
            </w:pPr>
            <w:r w:rsidRPr="009C503F">
              <w:rPr>
                <w:kern w:val="0"/>
                <w:sz w:val="24"/>
              </w:rPr>
              <w:t>952,968.38</w:t>
            </w:r>
          </w:p>
        </w:tc>
      </w:tr>
    </w:tbl>
    <w:p w14:paraId="003E7FE5" w14:textId="77777777" w:rsidR="001548F9" w:rsidRPr="009C503F" w:rsidRDefault="001548F9" w:rsidP="00571B8A">
      <w:pPr>
        <w:spacing w:before="29" w:line="288" w:lineRule="auto"/>
        <w:rPr>
          <w:bCs/>
          <w:color w:val="000000"/>
          <w:sz w:val="24"/>
        </w:rPr>
      </w:pPr>
      <w:r w:rsidRPr="009C503F">
        <w:rPr>
          <w:bCs/>
          <w:color w:val="000000"/>
          <w:sz w:val="24"/>
        </w:rPr>
        <w:tab/>
      </w:r>
    </w:p>
    <w:p w14:paraId="78BD190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0977160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4578C2B1" w14:textId="77777777" w:rsidTr="001E67DC">
        <w:trPr>
          <w:trHeight w:val="255"/>
        </w:trPr>
        <w:tc>
          <w:tcPr>
            <w:tcW w:w="2268" w:type="dxa"/>
            <w:gridSpan w:val="2"/>
            <w:vMerge w:val="restart"/>
            <w:vAlign w:val="center"/>
          </w:tcPr>
          <w:p w14:paraId="389456EB"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2DD7497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3729463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3B5453C2" w14:textId="77777777" w:rsidTr="001E67DC">
        <w:trPr>
          <w:trHeight w:val="270"/>
        </w:trPr>
        <w:tc>
          <w:tcPr>
            <w:tcW w:w="2268" w:type="dxa"/>
            <w:gridSpan w:val="2"/>
            <w:vMerge/>
            <w:vAlign w:val="center"/>
          </w:tcPr>
          <w:p w14:paraId="44D1D80B"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4159EC5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31CDD23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4005D8A0"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749CDAF1" w14:textId="77777777" w:rsidTr="001E67DC">
        <w:trPr>
          <w:trHeight w:val="270"/>
        </w:trPr>
        <w:tc>
          <w:tcPr>
            <w:tcW w:w="2268" w:type="dxa"/>
            <w:gridSpan w:val="2"/>
            <w:vAlign w:val="center"/>
          </w:tcPr>
          <w:p w14:paraId="2D1E06F4"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73FD916F"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61C14483"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4E6E32BA"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14:paraId="522260FC" w14:textId="77777777" w:rsidTr="001E67DC">
        <w:trPr>
          <w:trHeight w:val="285"/>
        </w:trPr>
        <w:tc>
          <w:tcPr>
            <w:tcW w:w="2268" w:type="dxa"/>
            <w:gridSpan w:val="2"/>
            <w:vAlign w:val="center"/>
          </w:tcPr>
          <w:p w14:paraId="4088336E"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4429E1BF"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15C62D9D"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6ED08F9D"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5E683F25" w14:textId="77777777" w:rsidTr="001E67DC">
        <w:trPr>
          <w:trHeight w:val="285"/>
        </w:trPr>
        <w:tc>
          <w:tcPr>
            <w:tcW w:w="808" w:type="dxa"/>
            <w:vMerge w:val="restart"/>
            <w:vAlign w:val="center"/>
          </w:tcPr>
          <w:p w14:paraId="0BEF9391"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00FCEA5C"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01B7863F" w14:textId="77777777" w:rsidR="00DE2112" w:rsidRPr="009C503F" w:rsidRDefault="00DE2112" w:rsidP="00571B8A">
            <w:pPr>
              <w:spacing w:before="29" w:line="288" w:lineRule="auto"/>
              <w:jc w:val="right"/>
              <w:rPr>
                <w:color w:val="000000"/>
                <w:kern w:val="0"/>
                <w:sz w:val="24"/>
              </w:rPr>
            </w:pPr>
            <w:r w:rsidRPr="009C503F">
              <w:rPr>
                <w:color w:val="000000"/>
                <w:kern w:val="0"/>
                <w:sz w:val="24"/>
              </w:rPr>
              <w:t>189,525,206.86</w:t>
            </w:r>
          </w:p>
        </w:tc>
        <w:tc>
          <w:tcPr>
            <w:tcW w:w="2264" w:type="dxa"/>
            <w:vAlign w:val="center"/>
          </w:tcPr>
          <w:p w14:paraId="78A5C28D" w14:textId="77777777" w:rsidR="00DE2112" w:rsidRPr="009C503F" w:rsidRDefault="00DE2112" w:rsidP="00571B8A">
            <w:pPr>
              <w:spacing w:before="29" w:line="288" w:lineRule="auto"/>
              <w:jc w:val="right"/>
              <w:rPr>
                <w:color w:val="000000"/>
                <w:kern w:val="0"/>
                <w:sz w:val="24"/>
              </w:rPr>
            </w:pPr>
            <w:r w:rsidRPr="009C503F">
              <w:rPr>
                <w:color w:val="000000"/>
                <w:kern w:val="0"/>
                <w:sz w:val="24"/>
              </w:rPr>
              <w:t>187,960,500.00</w:t>
            </w:r>
          </w:p>
        </w:tc>
        <w:tc>
          <w:tcPr>
            <w:tcW w:w="2265" w:type="dxa"/>
            <w:vAlign w:val="center"/>
          </w:tcPr>
          <w:p w14:paraId="0A25923F" w14:textId="77777777" w:rsidR="00DE2112" w:rsidRPr="009C503F" w:rsidRDefault="00DE2112" w:rsidP="00571B8A">
            <w:pPr>
              <w:spacing w:before="29" w:line="288" w:lineRule="auto"/>
              <w:jc w:val="right"/>
              <w:rPr>
                <w:color w:val="000000"/>
                <w:kern w:val="0"/>
                <w:sz w:val="24"/>
              </w:rPr>
            </w:pPr>
            <w:r w:rsidRPr="009C503F">
              <w:rPr>
                <w:color w:val="000000"/>
                <w:kern w:val="0"/>
                <w:sz w:val="24"/>
              </w:rPr>
              <w:t>-1,564,706.86</w:t>
            </w:r>
          </w:p>
        </w:tc>
      </w:tr>
      <w:tr w:rsidR="00DE2112" w:rsidRPr="009C503F" w14:paraId="6E2441EC" w14:textId="77777777" w:rsidTr="001E67DC">
        <w:trPr>
          <w:trHeight w:val="103"/>
        </w:trPr>
        <w:tc>
          <w:tcPr>
            <w:tcW w:w="808" w:type="dxa"/>
            <w:vMerge/>
            <w:vAlign w:val="center"/>
          </w:tcPr>
          <w:p w14:paraId="604B5A7D"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45DB4467"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07DBF8D7" w14:textId="77777777" w:rsidR="00DE2112" w:rsidRPr="009C503F" w:rsidRDefault="00DE2112" w:rsidP="00571B8A">
            <w:pPr>
              <w:spacing w:before="29" w:line="288" w:lineRule="auto"/>
              <w:jc w:val="right"/>
              <w:rPr>
                <w:color w:val="000000"/>
                <w:kern w:val="0"/>
                <w:sz w:val="24"/>
              </w:rPr>
            </w:pPr>
            <w:r w:rsidRPr="009C503F">
              <w:rPr>
                <w:color w:val="000000"/>
                <w:kern w:val="0"/>
                <w:sz w:val="24"/>
              </w:rPr>
              <w:t>416,148,886.71</w:t>
            </w:r>
          </w:p>
        </w:tc>
        <w:tc>
          <w:tcPr>
            <w:tcW w:w="2264" w:type="dxa"/>
            <w:vAlign w:val="center"/>
          </w:tcPr>
          <w:p w14:paraId="1CE60648" w14:textId="77777777" w:rsidR="00DE2112" w:rsidRPr="009C503F" w:rsidRDefault="00DE2112" w:rsidP="00571B8A">
            <w:pPr>
              <w:spacing w:before="29" w:line="288" w:lineRule="auto"/>
              <w:jc w:val="right"/>
              <w:rPr>
                <w:color w:val="000000"/>
                <w:kern w:val="0"/>
                <w:sz w:val="24"/>
              </w:rPr>
            </w:pPr>
            <w:r w:rsidRPr="009C503F">
              <w:rPr>
                <w:color w:val="000000"/>
                <w:kern w:val="0"/>
                <w:sz w:val="24"/>
              </w:rPr>
              <w:t>417,579,000.00</w:t>
            </w:r>
          </w:p>
        </w:tc>
        <w:tc>
          <w:tcPr>
            <w:tcW w:w="2265" w:type="dxa"/>
            <w:vAlign w:val="center"/>
          </w:tcPr>
          <w:p w14:paraId="3F8BB825" w14:textId="77777777" w:rsidR="00DE2112" w:rsidRPr="009C503F" w:rsidRDefault="00DE2112" w:rsidP="00571B8A">
            <w:pPr>
              <w:spacing w:before="29" w:line="288" w:lineRule="auto"/>
              <w:jc w:val="right"/>
              <w:rPr>
                <w:color w:val="000000"/>
                <w:kern w:val="0"/>
                <w:sz w:val="24"/>
              </w:rPr>
            </w:pPr>
            <w:r w:rsidRPr="009C503F">
              <w:rPr>
                <w:color w:val="000000"/>
                <w:kern w:val="0"/>
                <w:sz w:val="24"/>
              </w:rPr>
              <w:t>1,430,113.29</w:t>
            </w:r>
          </w:p>
        </w:tc>
      </w:tr>
      <w:tr w:rsidR="00DE2112" w:rsidRPr="009C503F" w14:paraId="157E535F" w14:textId="77777777" w:rsidTr="001E67DC">
        <w:trPr>
          <w:trHeight w:val="103"/>
        </w:trPr>
        <w:tc>
          <w:tcPr>
            <w:tcW w:w="808" w:type="dxa"/>
            <w:vMerge/>
            <w:vAlign w:val="center"/>
          </w:tcPr>
          <w:p w14:paraId="0001FCD0"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674C77A0"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7B961A93" w14:textId="77777777" w:rsidR="00DE2112" w:rsidRPr="009C503F" w:rsidRDefault="00DE2112" w:rsidP="00571B8A">
            <w:pPr>
              <w:spacing w:before="29" w:line="288" w:lineRule="auto"/>
              <w:jc w:val="right"/>
              <w:rPr>
                <w:color w:val="000000"/>
                <w:sz w:val="24"/>
              </w:rPr>
            </w:pPr>
            <w:r w:rsidRPr="009C503F">
              <w:rPr>
                <w:sz w:val="24"/>
              </w:rPr>
              <w:t>605,674,093.57</w:t>
            </w:r>
          </w:p>
        </w:tc>
        <w:tc>
          <w:tcPr>
            <w:tcW w:w="2264" w:type="dxa"/>
            <w:vAlign w:val="center"/>
          </w:tcPr>
          <w:p w14:paraId="48868538" w14:textId="77777777" w:rsidR="00DE2112" w:rsidRPr="009C503F" w:rsidRDefault="00DE2112" w:rsidP="00571B8A">
            <w:pPr>
              <w:spacing w:before="29" w:line="288" w:lineRule="auto"/>
              <w:jc w:val="right"/>
              <w:rPr>
                <w:color w:val="000000"/>
                <w:sz w:val="24"/>
              </w:rPr>
            </w:pPr>
            <w:r w:rsidRPr="009C503F">
              <w:rPr>
                <w:sz w:val="24"/>
              </w:rPr>
              <w:t>605,539,500.00</w:t>
            </w:r>
          </w:p>
        </w:tc>
        <w:tc>
          <w:tcPr>
            <w:tcW w:w="2265" w:type="dxa"/>
            <w:vAlign w:val="center"/>
          </w:tcPr>
          <w:p w14:paraId="6BB18D15" w14:textId="77777777" w:rsidR="00DE2112" w:rsidRPr="009C503F" w:rsidRDefault="00DE2112" w:rsidP="00571B8A">
            <w:pPr>
              <w:spacing w:before="29" w:line="288" w:lineRule="auto"/>
              <w:jc w:val="right"/>
              <w:rPr>
                <w:color w:val="000000"/>
                <w:sz w:val="24"/>
              </w:rPr>
            </w:pPr>
            <w:r w:rsidRPr="009C503F">
              <w:rPr>
                <w:sz w:val="24"/>
              </w:rPr>
              <w:t>-134,593.57</w:t>
            </w:r>
          </w:p>
        </w:tc>
      </w:tr>
      <w:tr w:rsidR="00DE2112" w:rsidRPr="009C503F" w14:paraId="62E7DE3F" w14:textId="77777777" w:rsidTr="001E67DC">
        <w:trPr>
          <w:trHeight w:val="270"/>
        </w:trPr>
        <w:tc>
          <w:tcPr>
            <w:tcW w:w="2268" w:type="dxa"/>
            <w:gridSpan w:val="2"/>
            <w:vAlign w:val="center"/>
          </w:tcPr>
          <w:p w14:paraId="2A5116FD"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03EBB996" w14:textId="77777777" w:rsidR="00DE2112" w:rsidRPr="009C503F" w:rsidRDefault="00DE2112" w:rsidP="00571B8A">
            <w:pPr>
              <w:spacing w:before="29" w:line="288" w:lineRule="auto"/>
              <w:jc w:val="right"/>
              <w:rPr>
                <w:sz w:val="24"/>
              </w:rPr>
            </w:pPr>
            <w:r w:rsidRPr="009C503F">
              <w:rPr>
                <w:sz w:val="24"/>
              </w:rPr>
              <w:t>11,000,000.00</w:t>
            </w:r>
          </w:p>
        </w:tc>
        <w:tc>
          <w:tcPr>
            <w:tcW w:w="2264" w:type="dxa"/>
            <w:vAlign w:val="center"/>
          </w:tcPr>
          <w:p w14:paraId="053B6286" w14:textId="77777777" w:rsidR="00DE2112" w:rsidRPr="009C503F" w:rsidRDefault="00DE2112" w:rsidP="00571B8A">
            <w:pPr>
              <w:spacing w:before="29" w:line="288" w:lineRule="auto"/>
              <w:jc w:val="right"/>
              <w:rPr>
                <w:sz w:val="24"/>
              </w:rPr>
            </w:pPr>
            <w:r w:rsidRPr="009C503F">
              <w:rPr>
                <w:sz w:val="24"/>
              </w:rPr>
              <w:t>11,000,000.00</w:t>
            </w:r>
          </w:p>
        </w:tc>
        <w:tc>
          <w:tcPr>
            <w:tcW w:w="2265" w:type="dxa"/>
            <w:vAlign w:val="center"/>
          </w:tcPr>
          <w:p w14:paraId="523F568A"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7B423019" w14:textId="77777777" w:rsidTr="001E67DC">
        <w:trPr>
          <w:trHeight w:val="270"/>
        </w:trPr>
        <w:tc>
          <w:tcPr>
            <w:tcW w:w="2268" w:type="dxa"/>
            <w:gridSpan w:val="2"/>
            <w:vAlign w:val="center"/>
          </w:tcPr>
          <w:p w14:paraId="74460939"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3DDCD6F4"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5C2F233C"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17679169"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681BCC48" w14:textId="77777777" w:rsidTr="001E67DC">
        <w:trPr>
          <w:trHeight w:val="270"/>
        </w:trPr>
        <w:tc>
          <w:tcPr>
            <w:tcW w:w="2268" w:type="dxa"/>
            <w:gridSpan w:val="2"/>
            <w:vAlign w:val="center"/>
          </w:tcPr>
          <w:p w14:paraId="353C2FCF"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6102F46F"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4968372A"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3E19353A"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5437061D" w14:textId="77777777" w:rsidTr="001E67DC">
        <w:trPr>
          <w:trHeight w:val="270"/>
        </w:trPr>
        <w:tc>
          <w:tcPr>
            <w:tcW w:w="2268" w:type="dxa"/>
            <w:gridSpan w:val="2"/>
            <w:vAlign w:val="center"/>
          </w:tcPr>
          <w:p w14:paraId="0D78DAAC"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7069BD44" w14:textId="77777777" w:rsidR="00DE2112" w:rsidRPr="009C503F" w:rsidRDefault="00DE2112" w:rsidP="00571B8A">
            <w:pPr>
              <w:spacing w:before="29" w:line="288" w:lineRule="auto"/>
              <w:jc w:val="right"/>
              <w:rPr>
                <w:sz w:val="24"/>
              </w:rPr>
            </w:pPr>
            <w:r w:rsidRPr="009C503F">
              <w:rPr>
                <w:sz w:val="24"/>
              </w:rPr>
              <w:t>616,674,093.57</w:t>
            </w:r>
          </w:p>
        </w:tc>
        <w:tc>
          <w:tcPr>
            <w:tcW w:w="2264" w:type="dxa"/>
            <w:vAlign w:val="center"/>
          </w:tcPr>
          <w:p w14:paraId="238ED02B" w14:textId="77777777" w:rsidR="00DE2112" w:rsidRPr="009C503F" w:rsidRDefault="00DE2112" w:rsidP="00571B8A">
            <w:pPr>
              <w:spacing w:before="29" w:line="288" w:lineRule="auto"/>
              <w:jc w:val="right"/>
              <w:rPr>
                <w:sz w:val="24"/>
              </w:rPr>
            </w:pPr>
            <w:r w:rsidRPr="009C503F">
              <w:rPr>
                <w:sz w:val="24"/>
              </w:rPr>
              <w:t>616,539,500.00</w:t>
            </w:r>
          </w:p>
        </w:tc>
        <w:tc>
          <w:tcPr>
            <w:tcW w:w="2265" w:type="dxa"/>
            <w:vAlign w:val="center"/>
          </w:tcPr>
          <w:p w14:paraId="38D4BBD7" w14:textId="77777777" w:rsidR="00DE2112" w:rsidRPr="009C503F" w:rsidRDefault="00DE2112" w:rsidP="00571B8A">
            <w:pPr>
              <w:spacing w:before="29" w:line="288" w:lineRule="auto"/>
              <w:jc w:val="right"/>
              <w:rPr>
                <w:sz w:val="24"/>
              </w:rPr>
            </w:pPr>
            <w:r w:rsidRPr="009C503F">
              <w:rPr>
                <w:sz w:val="24"/>
              </w:rPr>
              <w:t>-134,593.57</w:t>
            </w:r>
          </w:p>
        </w:tc>
      </w:tr>
    </w:tbl>
    <w:p w14:paraId="5DF26CA9" w14:textId="77777777" w:rsidR="001548F9" w:rsidRPr="009C503F" w:rsidRDefault="001548F9" w:rsidP="00571B8A">
      <w:pPr>
        <w:spacing w:before="29" w:line="288" w:lineRule="auto"/>
        <w:rPr>
          <w:color w:val="000000"/>
          <w:sz w:val="24"/>
        </w:rPr>
      </w:pPr>
    </w:p>
    <w:p w14:paraId="383F7F5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7704EE51"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13377EBB" w14:textId="77777777" w:rsidR="001548F9" w:rsidRPr="009C503F" w:rsidRDefault="001548F9" w:rsidP="00571B8A">
      <w:pPr>
        <w:spacing w:before="29" w:line="288" w:lineRule="auto"/>
        <w:rPr>
          <w:color w:val="000000"/>
          <w:sz w:val="24"/>
        </w:rPr>
      </w:pPr>
    </w:p>
    <w:p w14:paraId="5305959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18488A8A" w14:textId="77777777" w:rsidR="009F164C" w:rsidRDefault="009F164C" w:rsidP="009F164C">
      <w:pPr>
        <w:spacing w:before="29" w:line="288" w:lineRule="auto"/>
        <w:rPr>
          <w:kern w:val="0"/>
          <w:sz w:val="24"/>
        </w:rPr>
      </w:pPr>
      <w:r w:rsidRPr="009F164C">
        <w:rPr>
          <w:kern w:val="0"/>
          <w:sz w:val="24"/>
        </w:rPr>
        <w:t>本基金本报告期末未持有买入返售金融资产。</w:t>
      </w:r>
    </w:p>
    <w:p w14:paraId="31F78AF4" w14:textId="77777777" w:rsidR="001040CD" w:rsidRPr="009F164C" w:rsidRDefault="001040CD" w:rsidP="009F164C">
      <w:pPr>
        <w:spacing w:before="29" w:line="288" w:lineRule="auto"/>
        <w:rPr>
          <w:kern w:val="0"/>
          <w:sz w:val="24"/>
        </w:rPr>
      </w:pPr>
    </w:p>
    <w:p w14:paraId="009A7CA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41AD97A5"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E007AF6" w14:textId="77777777" w:rsidTr="00D02EEF">
        <w:trPr>
          <w:trHeight w:val="330"/>
        </w:trPr>
        <w:tc>
          <w:tcPr>
            <w:tcW w:w="3701" w:type="dxa"/>
            <w:tcMar>
              <w:left w:w="108" w:type="dxa"/>
              <w:right w:w="108" w:type="dxa"/>
            </w:tcMar>
            <w:vAlign w:val="center"/>
          </w:tcPr>
          <w:p w14:paraId="3B9F6185"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C6D02AE" w14:textId="77777777" w:rsidR="001548F9" w:rsidRPr="009C503F" w:rsidRDefault="001548F9" w:rsidP="00571B8A">
            <w:pPr>
              <w:spacing w:before="29" w:line="288" w:lineRule="auto"/>
              <w:jc w:val="center"/>
              <w:rPr>
                <w:kern w:val="0"/>
                <w:sz w:val="24"/>
              </w:rPr>
            </w:pPr>
            <w:r w:rsidRPr="009C503F">
              <w:rPr>
                <w:kern w:val="0"/>
                <w:sz w:val="24"/>
              </w:rPr>
              <w:t>本期末</w:t>
            </w:r>
          </w:p>
          <w:p w14:paraId="2D0CC579"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560CB54" w14:textId="77777777" w:rsidTr="00D02EEF">
        <w:trPr>
          <w:trHeight w:val="257"/>
        </w:trPr>
        <w:tc>
          <w:tcPr>
            <w:tcW w:w="3701" w:type="dxa"/>
            <w:tcMar>
              <w:left w:w="108" w:type="dxa"/>
              <w:right w:w="108" w:type="dxa"/>
            </w:tcMar>
            <w:vAlign w:val="center"/>
          </w:tcPr>
          <w:p w14:paraId="537A1E8F"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0EF34312" w14:textId="77777777" w:rsidR="001548F9" w:rsidRPr="009C503F" w:rsidRDefault="001548F9" w:rsidP="00571B8A">
            <w:pPr>
              <w:spacing w:before="29" w:line="288" w:lineRule="auto"/>
              <w:jc w:val="right"/>
              <w:rPr>
                <w:sz w:val="24"/>
              </w:rPr>
            </w:pPr>
            <w:r w:rsidRPr="009C503F">
              <w:rPr>
                <w:sz w:val="24"/>
              </w:rPr>
              <w:t>1,979.68</w:t>
            </w:r>
          </w:p>
        </w:tc>
      </w:tr>
      <w:tr w:rsidR="001548F9" w:rsidRPr="009C503F" w14:paraId="14F7E369" w14:textId="77777777" w:rsidTr="00D02EEF">
        <w:trPr>
          <w:trHeight w:val="223"/>
        </w:trPr>
        <w:tc>
          <w:tcPr>
            <w:tcW w:w="3701" w:type="dxa"/>
            <w:tcMar>
              <w:left w:w="108" w:type="dxa"/>
              <w:right w:w="108" w:type="dxa"/>
            </w:tcMar>
            <w:vAlign w:val="center"/>
          </w:tcPr>
          <w:p w14:paraId="0D651B6D"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7AD9EA2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1AE8508" w14:textId="77777777" w:rsidTr="00D02EEF">
        <w:trPr>
          <w:trHeight w:val="223"/>
        </w:trPr>
        <w:tc>
          <w:tcPr>
            <w:tcW w:w="3701" w:type="dxa"/>
            <w:tcMar>
              <w:left w:w="108" w:type="dxa"/>
              <w:right w:w="108" w:type="dxa"/>
            </w:tcMar>
            <w:vAlign w:val="center"/>
          </w:tcPr>
          <w:p w14:paraId="04DBEA85"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03C0ACB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E24D16A" w14:textId="77777777" w:rsidTr="00D02EEF">
        <w:trPr>
          <w:trHeight w:val="223"/>
        </w:trPr>
        <w:tc>
          <w:tcPr>
            <w:tcW w:w="3701" w:type="dxa"/>
            <w:tcMar>
              <w:left w:w="108" w:type="dxa"/>
              <w:right w:w="108" w:type="dxa"/>
            </w:tcMar>
            <w:vAlign w:val="center"/>
          </w:tcPr>
          <w:p w14:paraId="6F323F3F"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75B14EB1" w14:textId="77777777" w:rsidR="001548F9" w:rsidRPr="009C503F" w:rsidRDefault="001548F9" w:rsidP="00571B8A">
            <w:pPr>
              <w:spacing w:before="29" w:line="288" w:lineRule="auto"/>
              <w:jc w:val="right"/>
              <w:rPr>
                <w:sz w:val="24"/>
              </w:rPr>
            </w:pPr>
            <w:r w:rsidRPr="009C503F">
              <w:rPr>
                <w:sz w:val="24"/>
              </w:rPr>
              <w:t>1,476.30</w:t>
            </w:r>
          </w:p>
        </w:tc>
      </w:tr>
      <w:tr w:rsidR="001548F9" w:rsidRPr="009C503F" w14:paraId="59A55E00" w14:textId="77777777" w:rsidTr="00D02EEF">
        <w:trPr>
          <w:trHeight w:val="269"/>
        </w:trPr>
        <w:tc>
          <w:tcPr>
            <w:tcW w:w="3701" w:type="dxa"/>
            <w:tcMar>
              <w:left w:w="108" w:type="dxa"/>
              <w:right w:w="108" w:type="dxa"/>
            </w:tcMar>
            <w:vAlign w:val="center"/>
          </w:tcPr>
          <w:p w14:paraId="5582A5C0"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101D9337" w14:textId="77777777" w:rsidR="001548F9" w:rsidRPr="009C503F" w:rsidRDefault="001548F9" w:rsidP="00571B8A">
            <w:pPr>
              <w:spacing w:before="29" w:line="288" w:lineRule="auto"/>
              <w:jc w:val="right"/>
              <w:rPr>
                <w:sz w:val="24"/>
              </w:rPr>
            </w:pPr>
            <w:r w:rsidRPr="009C503F">
              <w:rPr>
                <w:sz w:val="24"/>
              </w:rPr>
              <w:t>8,985,193.25</w:t>
            </w:r>
          </w:p>
        </w:tc>
      </w:tr>
      <w:tr w:rsidR="001548F9" w:rsidRPr="009C503F" w14:paraId="1C018CE4" w14:textId="77777777" w:rsidTr="00D02EEF">
        <w:trPr>
          <w:trHeight w:val="287"/>
        </w:trPr>
        <w:tc>
          <w:tcPr>
            <w:tcW w:w="3701" w:type="dxa"/>
            <w:tcMar>
              <w:left w:w="108" w:type="dxa"/>
              <w:right w:w="108" w:type="dxa"/>
            </w:tcMar>
            <w:vAlign w:val="center"/>
          </w:tcPr>
          <w:p w14:paraId="3814089B"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739AFDA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62D1AE2" w14:textId="77777777" w:rsidTr="00D02EEF">
        <w:trPr>
          <w:trHeight w:val="305"/>
        </w:trPr>
        <w:tc>
          <w:tcPr>
            <w:tcW w:w="3701" w:type="dxa"/>
            <w:tcMar>
              <w:left w:w="108" w:type="dxa"/>
              <w:right w:w="108" w:type="dxa"/>
            </w:tcMar>
            <w:vAlign w:val="center"/>
          </w:tcPr>
          <w:p w14:paraId="0286DAAD"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0A7FDC25"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7123BA31" w14:textId="77777777" w:rsidTr="00D02EEF">
        <w:trPr>
          <w:trHeight w:val="305"/>
        </w:trPr>
        <w:tc>
          <w:tcPr>
            <w:tcW w:w="3701" w:type="dxa"/>
            <w:tcMar>
              <w:left w:w="108" w:type="dxa"/>
              <w:right w:w="108" w:type="dxa"/>
            </w:tcMar>
            <w:vAlign w:val="center"/>
          </w:tcPr>
          <w:p w14:paraId="6B6D3DB6"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58E55611"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13910B72" w14:textId="77777777" w:rsidTr="00D02EEF">
        <w:trPr>
          <w:trHeight w:val="305"/>
        </w:trPr>
        <w:tc>
          <w:tcPr>
            <w:tcW w:w="3701" w:type="dxa"/>
            <w:tcMar>
              <w:left w:w="108" w:type="dxa"/>
              <w:right w:w="108" w:type="dxa"/>
            </w:tcMar>
            <w:vAlign w:val="center"/>
          </w:tcPr>
          <w:p w14:paraId="02AAD8D9"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6F4DB7CC" w14:textId="77777777" w:rsidR="006C0DC2" w:rsidRPr="009C503F" w:rsidRDefault="006C0DC2" w:rsidP="00571B8A">
            <w:pPr>
              <w:spacing w:before="29" w:line="288" w:lineRule="auto"/>
              <w:jc w:val="right"/>
              <w:rPr>
                <w:sz w:val="24"/>
              </w:rPr>
            </w:pPr>
            <w:r w:rsidRPr="009C503F">
              <w:rPr>
                <w:sz w:val="24"/>
              </w:rPr>
              <w:t>235,785.26</w:t>
            </w:r>
          </w:p>
        </w:tc>
      </w:tr>
      <w:tr w:rsidR="006C0DC2" w:rsidRPr="009C503F" w14:paraId="1D9C8F6C" w14:textId="77777777" w:rsidTr="00D02EEF">
        <w:trPr>
          <w:trHeight w:val="330"/>
        </w:trPr>
        <w:tc>
          <w:tcPr>
            <w:tcW w:w="3701" w:type="dxa"/>
            <w:tcMar>
              <w:left w:w="108" w:type="dxa"/>
              <w:right w:w="108" w:type="dxa"/>
            </w:tcMar>
            <w:vAlign w:val="center"/>
          </w:tcPr>
          <w:p w14:paraId="3E70C20C"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06D11197" w14:textId="77777777" w:rsidR="006C0DC2" w:rsidRPr="009C503F" w:rsidRDefault="006C0DC2" w:rsidP="00571B8A">
            <w:pPr>
              <w:spacing w:before="29" w:line="288" w:lineRule="auto"/>
              <w:jc w:val="right"/>
              <w:rPr>
                <w:sz w:val="24"/>
              </w:rPr>
            </w:pPr>
            <w:r w:rsidRPr="009C503F">
              <w:rPr>
                <w:sz w:val="24"/>
              </w:rPr>
              <w:t>9,224,434.49</w:t>
            </w:r>
          </w:p>
        </w:tc>
      </w:tr>
    </w:tbl>
    <w:p w14:paraId="1A36D33D" w14:textId="77777777" w:rsidR="001548F9" w:rsidRPr="009C503F" w:rsidRDefault="001548F9" w:rsidP="00571B8A">
      <w:pPr>
        <w:spacing w:before="29" w:line="288" w:lineRule="auto"/>
        <w:rPr>
          <w:color w:val="000000"/>
          <w:sz w:val="24"/>
        </w:rPr>
      </w:pPr>
    </w:p>
    <w:p w14:paraId="44529D0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3060106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9C503F" w14:paraId="7AB8C1A9" w14:textId="77777777" w:rsidTr="000A73CF">
        <w:trPr>
          <w:trHeight w:val="330"/>
        </w:trPr>
        <w:tc>
          <w:tcPr>
            <w:tcW w:w="3609" w:type="dxa"/>
            <w:tcMar>
              <w:left w:w="108" w:type="dxa"/>
              <w:right w:w="108" w:type="dxa"/>
            </w:tcMar>
            <w:vAlign w:val="center"/>
          </w:tcPr>
          <w:p w14:paraId="70614176" w14:textId="77777777" w:rsidR="001548F9" w:rsidRPr="009C503F" w:rsidRDefault="001548F9" w:rsidP="00571B8A">
            <w:pPr>
              <w:spacing w:before="29" w:line="288" w:lineRule="auto"/>
              <w:jc w:val="center"/>
              <w:rPr>
                <w:sz w:val="24"/>
              </w:rPr>
            </w:pPr>
            <w:r w:rsidRPr="009C503F">
              <w:rPr>
                <w:sz w:val="24"/>
              </w:rPr>
              <w:t>项目</w:t>
            </w:r>
          </w:p>
        </w:tc>
        <w:tc>
          <w:tcPr>
            <w:tcW w:w="5389" w:type="dxa"/>
            <w:tcMar>
              <w:left w:w="108" w:type="dxa"/>
              <w:right w:w="108" w:type="dxa"/>
            </w:tcMar>
            <w:vAlign w:val="center"/>
          </w:tcPr>
          <w:p w14:paraId="5E193F1B" w14:textId="77777777" w:rsidR="001548F9" w:rsidRPr="009C503F" w:rsidRDefault="001548F9" w:rsidP="00571B8A">
            <w:pPr>
              <w:spacing w:before="29" w:line="288" w:lineRule="auto"/>
              <w:jc w:val="center"/>
              <w:rPr>
                <w:kern w:val="0"/>
                <w:sz w:val="24"/>
              </w:rPr>
            </w:pPr>
            <w:r w:rsidRPr="009C503F">
              <w:rPr>
                <w:kern w:val="0"/>
                <w:sz w:val="24"/>
              </w:rPr>
              <w:t>本期末</w:t>
            </w:r>
          </w:p>
          <w:p w14:paraId="0996D6BD"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509F176" w14:textId="77777777" w:rsidTr="00B61ACC">
        <w:trPr>
          <w:trHeight w:val="325"/>
        </w:trPr>
        <w:tc>
          <w:tcPr>
            <w:tcW w:w="3609" w:type="dxa"/>
            <w:tcMar>
              <w:left w:w="0" w:type="dxa"/>
              <w:right w:w="0" w:type="dxa"/>
            </w:tcMar>
            <w:vAlign w:val="center"/>
          </w:tcPr>
          <w:p w14:paraId="1CEA68A8" w14:textId="77777777" w:rsidR="001548F9" w:rsidRPr="009C503F" w:rsidRDefault="001548F9" w:rsidP="00571B8A">
            <w:pPr>
              <w:spacing w:before="29" w:line="288" w:lineRule="auto"/>
              <w:rPr>
                <w:sz w:val="24"/>
              </w:rPr>
            </w:pPr>
            <w:r w:rsidRPr="009C503F">
              <w:rPr>
                <w:sz w:val="24"/>
              </w:rPr>
              <w:t>其他应收款</w:t>
            </w:r>
          </w:p>
        </w:tc>
        <w:tc>
          <w:tcPr>
            <w:tcW w:w="5389" w:type="dxa"/>
            <w:tcMar>
              <w:left w:w="108" w:type="dxa"/>
              <w:right w:w="108" w:type="dxa"/>
            </w:tcMar>
            <w:vAlign w:val="center"/>
          </w:tcPr>
          <w:p w14:paraId="67BDBD09" w14:textId="77777777" w:rsidR="001548F9" w:rsidRPr="009C503F" w:rsidRDefault="001548F9" w:rsidP="00571B8A">
            <w:pPr>
              <w:spacing w:before="29" w:line="288" w:lineRule="auto"/>
              <w:jc w:val="right"/>
              <w:rPr>
                <w:sz w:val="24"/>
              </w:rPr>
            </w:pPr>
            <w:r w:rsidRPr="009C503F">
              <w:rPr>
                <w:sz w:val="24"/>
              </w:rPr>
              <w:t>90.00</w:t>
            </w:r>
          </w:p>
        </w:tc>
      </w:tr>
      <w:tr w:rsidR="001548F9" w:rsidRPr="009C503F" w14:paraId="3A6091CF" w14:textId="77777777" w:rsidTr="00B61ACC">
        <w:trPr>
          <w:trHeight w:val="287"/>
        </w:trPr>
        <w:tc>
          <w:tcPr>
            <w:tcW w:w="3609" w:type="dxa"/>
            <w:tcMar>
              <w:left w:w="0" w:type="dxa"/>
              <w:right w:w="0" w:type="dxa"/>
            </w:tcMar>
            <w:vAlign w:val="center"/>
          </w:tcPr>
          <w:p w14:paraId="19812AFD" w14:textId="77777777" w:rsidR="001548F9" w:rsidRPr="009C503F" w:rsidRDefault="001548F9" w:rsidP="00571B8A">
            <w:pPr>
              <w:spacing w:before="29" w:line="288" w:lineRule="auto"/>
              <w:rPr>
                <w:sz w:val="24"/>
              </w:rPr>
            </w:pPr>
            <w:r w:rsidRPr="009C503F">
              <w:rPr>
                <w:sz w:val="24"/>
              </w:rPr>
              <w:t>待摊费用</w:t>
            </w:r>
          </w:p>
        </w:tc>
        <w:tc>
          <w:tcPr>
            <w:tcW w:w="5389" w:type="dxa"/>
            <w:tcMar>
              <w:left w:w="108" w:type="dxa"/>
              <w:right w:w="108" w:type="dxa"/>
            </w:tcMar>
            <w:vAlign w:val="center"/>
          </w:tcPr>
          <w:p w14:paraId="0B5AEDC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3E70A5E" w14:textId="77777777" w:rsidTr="000A73CF">
        <w:trPr>
          <w:trHeight w:val="330"/>
        </w:trPr>
        <w:tc>
          <w:tcPr>
            <w:tcW w:w="3609" w:type="dxa"/>
            <w:tcMar>
              <w:left w:w="108" w:type="dxa"/>
              <w:right w:w="108" w:type="dxa"/>
            </w:tcMar>
            <w:vAlign w:val="center"/>
          </w:tcPr>
          <w:p w14:paraId="25C6739D" w14:textId="77777777" w:rsidR="001548F9" w:rsidRPr="009C503F" w:rsidRDefault="001548F9" w:rsidP="00571B8A">
            <w:pPr>
              <w:spacing w:before="29" w:line="288" w:lineRule="auto"/>
              <w:jc w:val="center"/>
              <w:rPr>
                <w:sz w:val="24"/>
              </w:rPr>
            </w:pPr>
            <w:r w:rsidRPr="009C503F">
              <w:rPr>
                <w:sz w:val="24"/>
              </w:rPr>
              <w:t>合计</w:t>
            </w:r>
          </w:p>
        </w:tc>
        <w:tc>
          <w:tcPr>
            <w:tcW w:w="5389" w:type="dxa"/>
            <w:tcMar>
              <w:left w:w="108" w:type="dxa"/>
              <w:right w:w="108" w:type="dxa"/>
            </w:tcMar>
            <w:vAlign w:val="center"/>
          </w:tcPr>
          <w:p w14:paraId="494E1777" w14:textId="77777777" w:rsidR="001548F9" w:rsidRPr="009C503F" w:rsidRDefault="001548F9" w:rsidP="00571B8A">
            <w:pPr>
              <w:spacing w:before="29" w:line="288" w:lineRule="auto"/>
              <w:jc w:val="right"/>
              <w:rPr>
                <w:sz w:val="24"/>
              </w:rPr>
            </w:pPr>
            <w:r w:rsidRPr="009C503F">
              <w:rPr>
                <w:sz w:val="24"/>
              </w:rPr>
              <w:t>90.00</w:t>
            </w:r>
          </w:p>
        </w:tc>
      </w:tr>
    </w:tbl>
    <w:p w14:paraId="6185A5B1" w14:textId="77777777" w:rsidR="001548F9" w:rsidRPr="009C503F" w:rsidRDefault="001548F9" w:rsidP="00571B8A">
      <w:pPr>
        <w:spacing w:before="29" w:line="288" w:lineRule="auto"/>
        <w:rPr>
          <w:color w:val="000000"/>
          <w:sz w:val="24"/>
        </w:rPr>
      </w:pPr>
    </w:p>
    <w:p w14:paraId="5F32669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2B95BEC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1F3E4294" w14:textId="77777777" w:rsidTr="000A73CF">
        <w:trPr>
          <w:trHeight w:val="285"/>
        </w:trPr>
        <w:tc>
          <w:tcPr>
            <w:tcW w:w="3751" w:type="dxa"/>
            <w:tcMar>
              <w:left w:w="108" w:type="dxa"/>
              <w:right w:w="108" w:type="dxa"/>
            </w:tcMar>
            <w:vAlign w:val="center"/>
          </w:tcPr>
          <w:p w14:paraId="2AC422D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417A8B4B" w14:textId="77777777" w:rsidR="001548F9" w:rsidRPr="009C503F" w:rsidRDefault="001548F9" w:rsidP="00571B8A">
            <w:pPr>
              <w:spacing w:before="29" w:line="288" w:lineRule="auto"/>
              <w:jc w:val="center"/>
              <w:rPr>
                <w:sz w:val="24"/>
              </w:rPr>
            </w:pPr>
            <w:r w:rsidRPr="009C503F">
              <w:rPr>
                <w:sz w:val="24"/>
              </w:rPr>
              <w:t>本期末</w:t>
            </w:r>
          </w:p>
          <w:p w14:paraId="153EA4A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A72E63F" w14:textId="77777777" w:rsidTr="00B61ACC">
        <w:trPr>
          <w:trHeight w:val="211"/>
        </w:trPr>
        <w:tc>
          <w:tcPr>
            <w:tcW w:w="3751" w:type="dxa"/>
            <w:tcMar>
              <w:left w:w="0" w:type="dxa"/>
              <w:right w:w="0" w:type="dxa"/>
            </w:tcMar>
            <w:vAlign w:val="center"/>
          </w:tcPr>
          <w:p w14:paraId="328CE0F0"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619E215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B44525E" w14:textId="77777777" w:rsidTr="00B61ACC">
        <w:trPr>
          <w:trHeight w:val="296"/>
        </w:trPr>
        <w:tc>
          <w:tcPr>
            <w:tcW w:w="3751" w:type="dxa"/>
            <w:tcMar>
              <w:left w:w="0" w:type="dxa"/>
              <w:right w:w="0" w:type="dxa"/>
            </w:tcMar>
            <w:vAlign w:val="center"/>
          </w:tcPr>
          <w:p w14:paraId="74F7C338"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60092E5B" w14:textId="77777777" w:rsidR="001548F9" w:rsidRPr="009C503F" w:rsidRDefault="001548F9" w:rsidP="00571B8A">
            <w:pPr>
              <w:spacing w:before="29" w:line="288" w:lineRule="auto"/>
              <w:jc w:val="right"/>
              <w:rPr>
                <w:sz w:val="24"/>
              </w:rPr>
            </w:pPr>
            <w:r w:rsidRPr="009C503F">
              <w:rPr>
                <w:sz w:val="24"/>
              </w:rPr>
              <w:t>12,374.33</w:t>
            </w:r>
          </w:p>
        </w:tc>
      </w:tr>
      <w:tr w:rsidR="001548F9" w:rsidRPr="009C503F" w14:paraId="0B0B7F42" w14:textId="77777777" w:rsidTr="000A73CF">
        <w:trPr>
          <w:trHeight w:val="285"/>
        </w:trPr>
        <w:tc>
          <w:tcPr>
            <w:tcW w:w="3751" w:type="dxa"/>
            <w:tcMar>
              <w:left w:w="108" w:type="dxa"/>
              <w:right w:w="108" w:type="dxa"/>
            </w:tcMar>
            <w:vAlign w:val="center"/>
          </w:tcPr>
          <w:p w14:paraId="6718BCE8"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3B140B8A" w14:textId="77777777" w:rsidR="001548F9" w:rsidRPr="009C503F" w:rsidRDefault="001548F9" w:rsidP="00571B8A">
            <w:pPr>
              <w:spacing w:before="29" w:line="288" w:lineRule="auto"/>
              <w:jc w:val="right"/>
              <w:rPr>
                <w:sz w:val="24"/>
              </w:rPr>
            </w:pPr>
            <w:r w:rsidRPr="009C503F">
              <w:rPr>
                <w:sz w:val="24"/>
              </w:rPr>
              <w:t>12,374.33</w:t>
            </w:r>
          </w:p>
        </w:tc>
      </w:tr>
    </w:tbl>
    <w:p w14:paraId="531DBD73" w14:textId="77777777" w:rsidR="001548F9" w:rsidRPr="009C503F" w:rsidRDefault="001548F9" w:rsidP="00571B8A">
      <w:pPr>
        <w:spacing w:before="29" w:line="288" w:lineRule="auto"/>
        <w:rPr>
          <w:b/>
          <w:bCs/>
          <w:color w:val="000000"/>
          <w:sz w:val="24"/>
        </w:rPr>
      </w:pPr>
    </w:p>
    <w:p w14:paraId="36F9C0A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26602195"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7ABA83C0" w14:textId="77777777" w:rsidTr="00AE73DA">
        <w:trPr>
          <w:trHeight w:val="330"/>
        </w:trPr>
        <w:tc>
          <w:tcPr>
            <w:tcW w:w="3701" w:type="dxa"/>
            <w:tcMar>
              <w:left w:w="108" w:type="dxa"/>
              <w:right w:w="108" w:type="dxa"/>
            </w:tcMar>
            <w:vAlign w:val="center"/>
          </w:tcPr>
          <w:p w14:paraId="50F507FA"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33FDA29" w14:textId="77777777" w:rsidR="001548F9" w:rsidRPr="009C503F" w:rsidRDefault="001548F9" w:rsidP="00571B8A">
            <w:pPr>
              <w:spacing w:before="29" w:line="288" w:lineRule="auto"/>
              <w:jc w:val="center"/>
              <w:rPr>
                <w:kern w:val="0"/>
                <w:sz w:val="24"/>
              </w:rPr>
            </w:pPr>
            <w:r w:rsidRPr="009C503F">
              <w:rPr>
                <w:kern w:val="0"/>
                <w:sz w:val="24"/>
              </w:rPr>
              <w:t>本期末</w:t>
            </w:r>
          </w:p>
          <w:p w14:paraId="23A136A8"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2AB3256" w14:textId="77777777" w:rsidTr="004F33CC">
        <w:trPr>
          <w:trHeight w:val="325"/>
        </w:trPr>
        <w:tc>
          <w:tcPr>
            <w:tcW w:w="3701" w:type="dxa"/>
            <w:tcMar>
              <w:left w:w="0" w:type="dxa"/>
              <w:right w:w="0" w:type="dxa"/>
            </w:tcMar>
            <w:vAlign w:val="center"/>
          </w:tcPr>
          <w:p w14:paraId="605D49D8"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75E6CF4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49661B0" w14:textId="77777777" w:rsidTr="004F33CC">
        <w:trPr>
          <w:trHeight w:val="325"/>
        </w:trPr>
        <w:tc>
          <w:tcPr>
            <w:tcW w:w="3701" w:type="dxa"/>
            <w:tcMar>
              <w:left w:w="0" w:type="dxa"/>
              <w:right w:w="0" w:type="dxa"/>
            </w:tcMar>
            <w:vAlign w:val="center"/>
          </w:tcPr>
          <w:p w14:paraId="6CB6C8CF"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3B42968D" w14:textId="77777777" w:rsidR="001548F9" w:rsidRPr="009C503F" w:rsidRDefault="001548F9" w:rsidP="00571B8A">
            <w:pPr>
              <w:spacing w:before="29" w:line="288" w:lineRule="auto"/>
              <w:jc w:val="right"/>
              <w:rPr>
                <w:sz w:val="24"/>
              </w:rPr>
            </w:pPr>
            <w:r w:rsidRPr="009C503F">
              <w:rPr>
                <w:sz w:val="24"/>
              </w:rPr>
              <w:t>488.02</w:t>
            </w:r>
          </w:p>
        </w:tc>
      </w:tr>
      <w:tr w:rsidR="00F116EE" w14:paraId="7EE059A5" w14:textId="77777777">
        <w:tc>
          <w:tcPr>
            <w:tcW w:w="3610" w:type="dxa"/>
            <w:vAlign w:val="center"/>
          </w:tcPr>
          <w:p w14:paraId="182E54D6" w14:textId="77777777" w:rsidR="00F116EE" w:rsidRDefault="00127487">
            <w:pPr>
              <w:jc w:val="left"/>
            </w:pPr>
            <w:r>
              <w:rPr>
                <w:sz w:val="24"/>
              </w:rPr>
              <w:t>预提信息披露费</w:t>
            </w:r>
          </w:p>
        </w:tc>
        <w:tc>
          <w:tcPr>
            <w:tcW w:w="5388" w:type="dxa"/>
            <w:vAlign w:val="center"/>
          </w:tcPr>
          <w:p w14:paraId="44795C8D" w14:textId="77777777" w:rsidR="00F116EE" w:rsidRDefault="00127487">
            <w:pPr>
              <w:jc w:val="right"/>
            </w:pPr>
            <w:r>
              <w:rPr>
                <w:sz w:val="24"/>
              </w:rPr>
              <w:t>359,014.74</w:t>
            </w:r>
          </w:p>
        </w:tc>
      </w:tr>
      <w:tr w:rsidR="00F116EE" w14:paraId="04EA8A91" w14:textId="77777777">
        <w:tc>
          <w:tcPr>
            <w:tcW w:w="3610" w:type="dxa"/>
            <w:vAlign w:val="center"/>
          </w:tcPr>
          <w:p w14:paraId="7FDC19A1" w14:textId="77777777" w:rsidR="00F116EE" w:rsidRDefault="00127487">
            <w:pPr>
              <w:jc w:val="left"/>
            </w:pPr>
            <w:r>
              <w:rPr>
                <w:sz w:val="24"/>
              </w:rPr>
              <w:t>预提审计费</w:t>
            </w:r>
          </w:p>
        </w:tc>
        <w:tc>
          <w:tcPr>
            <w:tcW w:w="5388" w:type="dxa"/>
            <w:vAlign w:val="center"/>
          </w:tcPr>
          <w:p w14:paraId="39D03E15" w14:textId="77777777" w:rsidR="00F116EE" w:rsidRDefault="00127487">
            <w:pPr>
              <w:jc w:val="right"/>
            </w:pPr>
            <w:r>
              <w:rPr>
                <w:sz w:val="24"/>
              </w:rPr>
              <w:t>34,712.18</w:t>
            </w:r>
          </w:p>
        </w:tc>
      </w:tr>
      <w:tr w:rsidR="001548F9" w:rsidRPr="009C503F" w14:paraId="2934E4BC" w14:textId="77777777" w:rsidTr="00AE73DA">
        <w:trPr>
          <w:trHeight w:val="325"/>
        </w:trPr>
        <w:tc>
          <w:tcPr>
            <w:tcW w:w="3701" w:type="dxa"/>
            <w:tcMar>
              <w:left w:w="108" w:type="dxa"/>
              <w:right w:w="108" w:type="dxa"/>
            </w:tcMar>
            <w:vAlign w:val="center"/>
          </w:tcPr>
          <w:p w14:paraId="34D29579"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0DBD10A9" w14:textId="77777777" w:rsidR="001548F9" w:rsidRPr="009C503F" w:rsidRDefault="001548F9" w:rsidP="00571B8A">
            <w:pPr>
              <w:spacing w:before="29" w:line="288" w:lineRule="auto"/>
              <w:jc w:val="right"/>
              <w:rPr>
                <w:sz w:val="24"/>
              </w:rPr>
            </w:pPr>
            <w:r w:rsidRPr="009C503F">
              <w:rPr>
                <w:sz w:val="24"/>
              </w:rPr>
              <w:t>394,214.94</w:t>
            </w:r>
          </w:p>
        </w:tc>
      </w:tr>
    </w:tbl>
    <w:p w14:paraId="6D37C2C1" w14:textId="77777777" w:rsidR="001548F9" w:rsidRPr="009C503F" w:rsidRDefault="001548F9" w:rsidP="00571B8A">
      <w:pPr>
        <w:spacing w:before="29" w:line="288" w:lineRule="auto"/>
        <w:rPr>
          <w:b/>
          <w:bCs/>
          <w:color w:val="000000"/>
          <w:sz w:val="24"/>
        </w:rPr>
      </w:pPr>
    </w:p>
    <w:p w14:paraId="0F376ABD"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5C069B9E" w14:textId="77777777" w:rsidR="001548F9" w:rsidRPr="009C503F" w:rsidRDefault="001548F9" w:rsidP="00571B8A">
      <w:pPr>
        <w:adjustRightInd w:val="0"/>
        <w:snapToGrid w:val="0"/>
        <w:spacing w:before="29" w:line="288" w:lineRule="auto"/>
        <w:rPr>
          <w:b/>
          <w:color w:val="000000"/>
          <w:sz w:val="24"/>
        </w:rPr>
      </w:pPr>
      <w:r w:rsidRPr="009C503F">
        <w:rPr>
          <w:sz w:val="24"/>
        </w:rPr>
        <w:t>交银纯债债券发起</w:t>
      </w:r>
      <w:r w:rsidRPr="009C503F">
        <w:rPr>
          <w:sz w:val="24"/>
        </w:rPr>
        <w:t>A/B</w:t>
      </w:r>
    </w:p>
    <w:p w14:paraId="048CD6C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4E07A528" w14:textId="77777777" w:rsidTr="0072267F">
        <w:tc>
          <w:tcPr>
            <w:tcW w:w="3120" w:type="dxa"/>
            <w:vMerge w:val="restart"/>
            <w:vAlign w:val="center"/>
          </w:tcPr>
          <w:p w14:paraId="2A17D2EE"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F03B100"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7BAA4435"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20D68F2" w14:textId="77777777" w:rsidTr="0072267F">
        <w:tc>
          <w:tcPr>
            <w:tcW w:w="3120" w:type="dxa"/>
            <w:vMerge/>
            <w:vAlign w:val="center"/>
          </w:tcPr>
          <w:p w14:paraId="1657CBC5"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41310F0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121B07F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0EBDA0BE" w14:textId="77777777" w:rsidTr="0072267F">
        <w:tc>
          <w:tcPr>
            <w:tcW w:w="3120" w:type="dxa"/>
            <w:vAlign w:val="center"/>
          </w:tcPr>
          <w:p w14:paraId="477FDA10"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0EDD82F7" w14:textId="77777777" w:rsidR="001548F9" w:rsidRPr="009C503F" w:rsidRDefault="001548F9" w:rsidP="00571B8A">
            <w:pPr>
              <w:spacing w:before="29" w:line="288" w:lineRule="auto"/>
              <w:jc w:val="right"/>
              <w:rPr>
                <w:sz w:val="24"/>
              </w:rPr>
            </w:pPr>
            <w:r w:rsidRPr="009C503F">
              <w:rPr>
                <w:sz w:val="24"/>
              </w:rPr>
              <w:t>596,161,751.06</w:t>
            </w:r>
          </w:p>
        </w:tc>
        <w:tc>
          <w:tcPr>
            <w:tcW w:w="3120" w:type="dxa"/>
            <w:vAlign w:val="center"/>
          </w:tcPr>
          <w:p w14:paraId="62F5E777" w14:textId="77777777" w:rsidR="001548F9" w:rsidRPr="009C503F" w:rsidRDefault="001548F9" w:rsidP="00571B8A">
            <w:pPr>
              <w:spacing w:before="29" w:line="288" w:lineRule="auto"/>
              <w:jc w:val="right"/>
              <w:rPr>
                <w:sz w:val="24"/>
              </w:rPr>
            </w:pPr>
            <w:r w:rsidRPr="009C503F">
              <w:rPr>
                <w:sz w:val="24"/>
              </w:rPr>
              <w:t>596,161,751.06</w:t>
            </w:r>
          </w:p>
        </w:tc>
      </w:tr>
      <w:tr w:rsidR="001548F9" w:rsidRPr="009C503F" w14:paraId="3B47353C" w14:textId="77777777" w:rsidTr="0072267F">
        <w:tc>
          <w:tcPr>
            <w:tcW w:w="3120" w:type="dxa"/>
            <w:vAlign w:val="center"/>
          </w:tcPr>
          <w:p w14:paraId="1BCC4AB4"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75A9F48" w14:textId="77777777" w:rsidR="001548F9" w:rsidRPr="009C503F" w:rsidRDefault="001548F9" w:rsidP="00571B8A">
            <w:pPr>
              <w:spacing w:before="29" w:line="288" w:lineRule="auto"/>
              <w:jc w:val="right"/>
              <w:rPr>
                <w:sz w:val="24"/>
              </w:rPr>
            </w:pPr>
            <w:r w:rsidRPr="009C503F">
              <w:rPr>
                <w:sz w:val="24"/>
              </w:rPr>
              <w:t>4,922,751.33</w:t>
            </w:r>
          </w:p>
        </w:tc>
        <w:tc>
          <w:tcPr>
            <w:tcW w:w="3120" w:type="dxa"/>
            <w:vAlign w:val="center"/>
          </w:tcPr>
          <w:p w14:paraId="3A9D3000" w14:textId="77777777" w:rsidR="001548F9" w:rsidRPr="009C503F" w:rsidRDefault="001548F9" w:rsidP="00571B8A">
            <w:pPr>
              <w:spacing w:before="29" w:line="288" w:lineRule="auto"/>
              <w:jc w:val="right"/>
              <w:rPr>
                <w:sz w:val="24"/>
              </w:rPr>
            </w:pPr>
            <w:r w:rsidRPr="009C503F">
              <w:rPr>
                <w:sz w:val="24"/>
              </w:rPr>
              <w:t>4,922,751.33</w:t>
            </w:r>
          </w:p>
        </w:tc>
      </w:tr>
      <w:tr w:rsidR="001548F9" w:rsidRPr="009C503F" w14:paraId="63D5BDC0" w14:textId="77777777" w:rsidTr="0072267F">
        <w:tc>
          <w:tcPr>
            <w:tcW w:w="3120" w:type="dxa"/>
            <w:vAlign w:val="center"/>
          </w:tcPr>
          <w:p w14:paraId="35D21258"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571681C0" w14:textId="77777777" w:rsidR="001548F9" w:rsidRPr="009C503F" w:rsidRDefault="001548F9" w:rsidP="00571B8A">
            <w:pPr>
              <w:spacing w:before="29" w:line="288" w:lineRule="auto"/>
              <w:jc w:val="right"/>
              <w:rPr>
                <w:sz w:val="24"/>
              </w:rPr>
            </w:pPr>
            <w:r w:rsidRPr="009C503F">
              <w:rPr>
                <w:sz w:val="24"/>
              </w:rPr>
              <w:t>-131,002,820.65</w:t>
            </w:r>
          </w:p>
        </w:tc>
        <w:tc>
          <w:tcPr>
            <w:tcW w:w="3120" w:type="dxa"/>
            <w:vAlign w:val="center"/>
          </w:tcPr>
          <w:p w14:paraId="157C7D0B" w14:textId="77777777" w:rsidR="001548F9" w:rsidRPr="009C503F" w:rsidRDefault="001548F9" w:rsidP="00571B8A">
            <w:pPr>
              <w:spacing w:before="29" w:line="288" w:lineRule="auto"/>
              <w:jc w:val="right"/>
              <w:rPr>
                <w:sz w:val="24"/>
              </w:rPr>
            </w:pPr>
            <w:r w:rsidRPr="009C503F">
              <w:rPr>
                <w:sz w:val="24"/>
              </w:rPr>
              <w:t>-131,002,820.65</w:t>
            </w:r>
          </w:p>
        </w:tc>
      </w:tr>
      <w:tr w:rsidR="001548F9" w:rsidRPr="009C503F" w14:paraId="6521C23C" w14:textId="77777777" w:rsidTr="0072267F">
        <w:tc>
          <w:tcPr>
            <w:tcW w:w="3120" w:type="dxa"/>
            <w:vAlign w:val="center"/>
          </w:tcPr>
          <w:p w14:paraId="19DD55C7"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5B3083C4" w14:textId="77777777" w:rsidR="001548F9" w:rsidRPr="009C503F" w:rsidRDefault="001548F9" w:rsidP="00571B8A">
            <w:pPr>
              <w:spacing w:before="29" w:line="288" w:lineRule="auto"/>
              <w:jc w:val="right"/>
              <w:rPr>
                <w:sz w:val="24"/>
              </w:rPr>
            </w:pPr>
            <w:r w:rsidRPr="009C503F">
              <w:rPr>
                <w:sz w:val="24"/>
              </w:rPr>
              <w:t>470,081,681.74</w:t>
            </w:r>
          </w:p>
        </w:tc>
        <w:tc>
          <w:tcPr>
            <w:tcW w:w="3120" w:type="dxa"/>
            <w:vAlign w:val="center"/>
          </w:tcPr>
          <w:p w14:paraId="6F3BD330" w14:textId="77777777" w:rsidR="001548F9" w:rsidRPr="009C503F" w:rsidRDefault="001548F9" w:rsidP="00571B8A">
            <w:pPr>
              <w:spacing w:before="29" w:line="288" w:lineRule="auto"/>
              <w:jc w:val="right"/>
              <w:rPr>
                <w:sz w:val="24"/>
              </w:rPr>
            </w:pPr>
            <w:r w:rsidRPr="009C503F">
              <w:rPr>
                <w:sz w:val="24"/>
              </w:rPr>
              <w:t>470,081,681.74</w:t>
            </w:r>
          </w:p>
        </w:tc>
      </w:tr>
    </w:tbl>
    <w:p w14:paraId="5B2563EB" w14:textId="77777777" w:rsidR="004B4DDB" w:rsidRPr="009C503F" w:rsidRDefault="004B4DDB" w:rsidP="00571B8A">
      <w:pPr>
        <w:widowControl/>
        <w:spacing w:before="29" w:line="288" w:lineRule="auto"/>
        <w:jc w:val="left"/>
        <w:rPr>
          <w:kern w:val="0"/>
          <w:sz w:val="24"/>
        </w:rPr>
      </w:pPr>
    </w:p>
    <w:p w14:paraId="44770C55" w14:textId="77777777" w:rsidR="001548F9" w:rsidRPr="009C503F" w:rsidRDefault="001548F9" w:rsidP="00571B8A">
      <w:pPr>
        <w:adjustRightInd w:val="0"/>
        <w:snapToGrid w:val="0"/>
        <w:spacing w:before="29" w:line="288" w:lineRule="auto"/>
        <w:rPr>
          <w:b/>
          <w:color w:val="000000"/>
          <w:sz w:val="24"/>
        </w:rPr>
      </w:pPr>
      <w:r w:rsidRPr="009C503F">
        <w:rPr>
          <w:sz w:val="24"/>
        </w:rPr>
        <w:t>交银纯债债券发起</w:t>
      </w:r>
      <w:r w:rsidRPr="009C503F">
        <w:rPr>
          <w:sz w:val="24"/>
        </w:rPr>
        <w:t>C</w:t>
      </w:r>
    </w:p>
    <w:p w14:paraId="2620EA2E"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024296DB" w14:textId="77777777" w:rsidTr="0072267F">
        <w:tc>
          <w:tcPr>
            <w:tcW w:w="3120" w:type="dxa"/>
            <w:vMerge w:val="restart"/>
            <w:vAlign w:val="center"/>
          </w:tcPr>
          <w:p w14:paraId="57C49D4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2CD1CFC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081E0215"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99ACD7E" w14:textId="77777777" w:rsidTr="0072267F">
        <w:tc>
          <w:tcPr>
            <w:tcW w:w="3120" w:type="dxa"/>
            <w:vMerge/>
            <w:vAlign w:val="center"/>
          </w:tcPr>
          <w:p w14:paraId="4FA1FE03"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149AAA9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0C8FF44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04322EA7" w14:textId="77777777" w:rsidTr="0072267F">
        <w:tc>
          <w:tcPr>
            <w:tcW w:w="3120" w:type="dxa"/>
            <w:vAlign w:val="center"/>
          </w:tcPr>
          <w:p w14:paraId="12CA06C2"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6B720BDA" w14:textId="77777777" w:rsidR="001548F9" w:rsidRPr="009C503F" w:rsidRDefault="001548F9" w:rsidP="00571B8A">
            <w:pPr>
              <w:spacing w:before="29" w:line="288" w:lineRule="auto"/>
              <w:jc w:val="right"/>
              <w:rPr>
                <w:sz w:val="24"/>
              </w:rPr>
            </w:pPr>
            <w:r w:rsidRPr="009C503F">
              <w:rPr>
                <w:sz w:val="24"/>
              </w:rPr>
              <w:t>12,121,795.77</w:t>
            </w:r>
          </w:p>
        </w:tc>
        <w:tc>
          <w:tcPr>
            <w:tcW w:w="3120" w:type="dxa"/>
            <w:vAlign w:val="center"/>
          </w:tcPr>
          <w:p w14:paraId="113DA010" w14:textId="77777777" w:rsidR="001548F9" w:rsidRPr="009C503F" w:rsidRDefault="001548F9" w:rsidP="00571B8A">
            <w:pPr>
              <w:spacing w:before="29" w:line="288" w:lineRule="auto"/>
              <w:jc w:val="right"/>
              <w:rPr>
                <w:sz w:val="24"/>
              </w:rPr>
            </w:pPr>
            <w:r w:rsidRPr="009C503F">
              <w:rPr>
                <w:sz w:val="24"/>
              </w:rPr>
              <w:t>12,121,795.77</w:t>
            </w:r>
          </w:p>
        </w:tc>
      </w:tr>
      <w:tr w:rsidR="001548F9" w:rsidRPr="009C503F" w14:paraId="536A63B7" w14:textId="77777777" w:rsidTr="0072267F">
        <w:tc>
          <w:tcPr>
            <w:tcW w:w="3120" w:type="dxa"/>
            <w:vAlign w:val="center"/>
          </w:tcPr>
          <w:p w14:paraId="14346FEC"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3AB66D80" w14:textId="77777777" w:rsidR="001548F9" w:rsidRPr="009C503F" w:rsidRDefault="001548F9" w:rsidP="00571B8A">
            <w:pPr>
              <w:spacing w:before="29" w:line="288" w:lineRule="auto"/>
              <w:jc w:val="right"/>
              <w:rPr>
                <w:sz w:val="24"/>
              </w:rPr>
            </w:pPr>
            <w:r w:rsidRPr="009C503F">
              <w:rPr>
                <w:sz w:val="24"/>
              </w:rPr>
              <w:t>17,514,245.20</w:t>
            </w:r>
          </w:p>
        </w:tc>
        <w:tc>
          <w:tcPr>
            <w:tcW w:w="3120" w:type="dxa"/>
            <w:vAlign w:val="center"/>
          </w:tcPr>
          <w:p w14:paraId="0393AD42" w14:textId="77777777" w:rsidR="001548F9" w:rsidRPr="009C503F" w:rsidRDefault="001548F9" w:rsidP="00571B8A">
            <w:pPr>
              <w:spacing w:before="29" w:line="288" w:lineRule="auto"/>
              <w:jc w:val="right"/>
              <w:rPr>
                <w:sz w:val="24"/>
              </w:rPr>
            </w:pPr>
            <w:r w:rsidRPr="009C503F">
              <w:rPr>
                <w:sz w:val="24"/>
              </w:rPr>
              <w:t>17,514,245.20</w:t>
            </w:r>
          </w:p>
        </w:tc>
      </w:tr>
      <w:tr w:rsidR="001548F9" w:rsidRPr="009C503F" w14:paraId="4F29C4AC" w14:textId="77777777" w:rsidTr="0072267F">
        <w:tc>
          <w:tcPr>
            <w:tcW w:w="3120" w:type="dxa"/>
            <w:vAlign w:val="center"/>
          </w:tcPr>
          <w:p w14:paraId="338039CD"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59362A8A" w14:textId="77777777" w:rsidR="001548F9" w:rsidRPr="009C503F" w:rsidRDefault="001548F9" w:rsidP="00571B8A">
            <w:pPr>
              <w:spacing w:before="29" w:line="288" w:lineRule="auto"/>
              <w:jc w:val="right"/>
              <w:rPr>
                <w:sz w:val="24"/>
              </w:rPr>
            </w:pPr>
            <w:r w:rsidRPr="009C503F">
              <w:rPr>
                <w:sz w:val="24"/>
              </w:rPr>
              <w:t>-10,065,597.32</w:t>
            </w:r>
          </w:p>
        </w:tc>
        <w:tc>
          <w:tcPr>
            <w:tcW w:w="3120" w:type="dxa"/>
            <w:vAlign w:val="center"/>
          </w:tcPr>
          <w:p w14:paraId="0E0ACB66" w14:textId="77777777" w:rsidR="001548F9" w:rsidRPr="009C503F" w:rsidRDefault="001548F9" w:rsidP="00571B8A">
            <w:pPr>
              <w:spacing w:before="29" w:line="288" w:lineRule="auto"/>
              <w:jc w:val="right"/>
              <w:rPr>
                <w:sz w:val="24"/>
              </w:rPr>
            </w:pPr>
            <w:r w:rsidRPr="009C503F">
              <w:rPr>
                <w:sz w:val="24"/>
              </w:rPr>
              <w:t>-10,065,597.32</w:t>
            </w:r>
          </w:p>
        </w:tc>
      </w:tr>
      <w:tr w:rsidR="001548F9" w:rsidRPr="009C503F" w14:paraId="2980C3E6" w14:textId="77777777" w:rsidTr="0072267F">
        <w:tc>
          <w:tcPr>
            <w:tcW w:w="3120" w:type="dxa"/>
            <w:vAlign w:val="center"/>
          </w:tcPr>
          <w:p w14:paraId="106AD24E"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6D12A950" w14:textId="77777777" w:rsidR="001548F9" w:rsidRPr="009C503F" w:rsidRDefault="001548F9" w:rsidP="00571B8A">
            <w:pPr>
              <w:spacing w:before="29" w:line="288" w:lineRule="auto"/>
              <w:jc w:val="right"/>
              <w:rPr>
                <w:sz w:val="24"/>
              </w:rPr>
            </w:pPr>
            <w:r w:rsidRPr="009C503F">
              <w:rPr>
                <w:sz w:val="24"/>
              </w:rPr>
              <w:t>19,570,443.65</w:t>
            </w:r>
          </w:p>
        </w:tc>
        <w:tc>
          <w:tcPr>
            <w:tcW w:w="3120" w:type="dxa"/>
            <w:vAlign w:val="center"/>
          </w:tcPr>
          <w:p w14:paraId="7FF65DFE" w14:textId="77777777" w:rsidR="001548F9" w:rsidRPr="009C503F" w:rsidRDefault="001548F9" w:rsidP="00571B8A">
            <w:pPr>
              <w:spacing w:before="29" w:line="288" w:lineRule="auto"/>
              <w:jc w:val="right"/>
              <w:rPr>
                <w:sz w:val="24"/>
              </w:rPr>
            </w:pPr>
            <w:r w:rsidRPr="009C503F">
              <w:rPr>
                <w:sz w:val="24"/>
              </w:rPr>
              <w:t>19,570,443.65</w:t>
            </w:r>
          </w:p>
        </w:tc>
      </w:tr>
    </w:tbl>
    <w:p w14:paraId="4BE81450" w14:textId="77777777" w:rsidR="00F116EE" w:rsidRDefault="0012748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1601F06" w14:textId="77777777"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7F92FA79" w14:textId="77777777" w:rsidR="001548F9" w:rsidRPr="009C503F" w:rsidRDefault="001548F9" w:rsidP="00571B8A">
      <w:pPr>
        <w:spacing w:before="29" w:line="288" w:lineRule="auto"/>
        <w:jc w:val="left"/>
        <w:rPr>
          <w:bCs/>
          <w:color w:val="000000"/>
          <w:sz w:val="24"/>
        </w:rPr>
      </w:pPr>
    </w:p>
    <w:p w14:paraId="449FF73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47DC7544" w14:textId="77777777" w:rsidR="001548F9" w:rsidRPr="009C503F" w:rsidRDefault="001548F9" w:rsidP="00571B8A">
      <w:pPr>
        <w:spacing w:before="29" w:line="288" w:lineRule="auto"/>
        <w:rPr>
          <w:color w:val="000000"/>
          <w:sz w:val="24"/>
        </w:rPr>
      </w:pPr>
      <w:r w:rsidRPr="009C503F">
        <w:rPr>
          <w:color w:val="000000"/>
          <w:sz w:val="24"/>
        </w:rPr>
        <w:t>交银纯债债券发起</w:t>
      </w:r>
      <w:r w:rsidRPr="009C503F">
        <w:rPr>
          <w:color w:val="000000"/>
          <w:sz w:val="24"/>
        </w:rPr>
        <w:t>A/B</w:t>
      </w:r>
    </w:p>
    <w:p w14:paraId="6F8B7B9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05B6DDD3" w14:textId="77777777" w:rsidTr="00D971CE">
        <w:tc>
          <w:tcPr>
            <w:tcW w:w="2127" w:type="dxa"/>
            <w:vAlign w:val="center"/>
          </w:tcPr>
          <w:p w14:paraId="5510E0B7"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0389A161"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5200B1FF"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7FB96078"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51C4DDF2" w14:textId="77777777" w:rsidTr="00D971CE">
        <w:tc>
          <w:tcPr>
            <w:tcW w:w="2127" w:type="dxa"/>
            <w:vAlign w:val="center"/>
          </w:tcPr>
          <w:p w14:paraId="53688F70"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6D53A6D5" w14:textId="77777777" w:rsidR="001548F9" w:rsidRPr="009C503F" w:rsidRDefault="001548F9" w:rsidP="00571B8A">
            <w:pPr>
              <w:spacing w:before="29" w:line="288" w:lineRule="auto"/>
              <w:jc w:val="right"/>
              <w:rPr>
                <w:sz w:val="24"/>
              </w:rPr>
            </w:pPr>
            <w:r w:rsidRPr="009C503F">
              <w:rPr>
                <w:sz w:val="24"/>
              </w:rPr>
              <w:t>-13,589,866.06</w:t>
            </w:r>
          </w:p>
        </w:tc>
        <w:tc>
          <w:tcPr>
            <w:tcW w:w="2236" w:type="dxa"/>
            <w:vAlign w:val="center"/>
          </w:tcPr>
          <w:p w14:paraId="3D342FD7" w14:textId="77777777" w:rsidR="001548F9" w:rsidRPr="009C503F" w:rsidRDefault="001548F9" w:rsidP="00571B8A">
            <w:pPr>
              <w:spacing w:before="29" w:line="288" w:lineRule="auto"/>
              <w:jc w:val="right"/>
              <w:rPr>
                <w:sz w:val="24"/>
              </w:rPr>
            </w:pPr>
            <w:r w:rsidRPr="009C503F">
              <w:rPr>
                <w:sz w:val="24"/>
              </w:rPr>
              <w:t>17,133,089.87</w:t>
            </w:r>
          </w:p>
        </w:tc>
        <w:tc>
          <w:tcPr>
            <w:tcW w:w="2237" w:type="dxa"/>
            <w:vAlign w:val="center"/>
          </w:tcPr>
          <w:p w14:paraId="161C2BB1" w14:textId="77777777" w:rsidR="001548F9" w:rsidRPr="009C503F" w:rsidRDefault="001548F9" w:rsidP="00571B8A">
            <w:pPr>
              <w:spacing w:before="29" w:line="288" w:lineRule="auto"/>
              <w:jc w:val="right"/>
              <w:rPr>
                <w:sz w:val="24"/>
              </w:rPr>
            </w:pPr>
            <w:r w:rsidRPr="009C503F">
              <w:rPr>
                <w:sz w:val="24"/>
              </w:rPr>
              <w:t>3,543,223.81</w:t>
            </w:r>
          </w:p>
        </w:tc>
      </w:tr>
      <w:tr w:rsidR="001548F9" w:rsidRPr="009C503F" w14:paraId="019CD1C9" w14:textId="77777777" w:rsidTr="00D971CE">
        <w:tc>
          <w:tcPr>
            <w:tcW w:w="2127" w:type="dxa"/>
            <w:vAlign w:val="center"/>
          </w:tcPr>
          <w:p w14:paraId="0883730C"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35E13694" w14:textId="77777777" w:rsidR="001548F9" w:rsidRPr="009C503F" w:rsidRDefault="001548F9" w:rsidP="00571B8A">
            <w:pPr>
              <w:spacing w:before="29" w:line="288" w:lineRule="auto"/>
              <w:jc w:val="right"/>
              <w:rPr>
                <w:sz w:val="24"/>
              </w:rPr>
            </w:pPr>
            <w:r w:rsidRPr="009C503F">
              <w:rPr>
                <w:sz w:val="24"/>
              </w:rPr>
              <w:t>-8,900,076.49</w:t>
            </w:r>
          </w:p>
        </w:tc>
        <w:tc>
          <w:tcPr>
            <w:tcW w:w="2236" w:type="dxa"/>
            <w:vAlign w:val="center"/>
          </w:tcPr>
          <w:p w14:paraId="1BF78D7B" w14:textId="77777777" w:rsidR="001548F9" w:rsidRPr="009C503F" w:rsidRDefault="001548F9" w:rsidP="00571B8A">
            <w:pPr>
              <w:spacing w:before="29" w:line="288" w:lineRule="auto"/>
              <w:jc w:val="right"/>
              <w:rPr>
                <w:sz w:val="24"/>
              </w:rPr>
            </w:pPr>
            <w:r w:rsidRPr="009C503F">
              <w:rPr>
                <w:sz w:val="24"/>
              </w:rPr>
              <w:t>6,321,178.79</w:t>
            </w:r>
          </w:p>
        </w:tc>
        <w:tc>
          <w:tcPr>
            <w:tcW w:w="2237" w:type="dxa"/>
            <w:vAlign w:val="center"/>
          </w:tcPr>
          <w:p w14:paraId="02FB66A1" w14:textId="77777777" w:rsidR="001548F9" w:rsidRPr="009C503F" w:rsidRDefault="001548F9" w:rsidP="00571B8A">
            <w:pPr>
              <w:spacing w:before="29" w:line="288" w:lineRule="auto"/>
              <w:jc w:val="right"/>
              <w:rPr>
                <w:sz w:val="24"/>
              </w:rPr>
            </w:pPr>
            <w:r w:rsidRPr="009C503F">
              <w:rPr>
                <w:sz w:val="24"/>
              </w:rPr>
              <w:t>-2,578,897.70</w:t>
            </w:r>
          </w:p>
        </w:tc>
      </w:tr>
      <w:tr w:rsidR="001548F9" w:rsidRPr="009C503F" w14:paraId="45F76CE2" w14:textId="77777777" w:rsidTr="00D971CE">
        <w:tc>
          <w:tcPr>
            <w:tcW w:w="2127" w:type="dxa"/>
            <w:vAlign w:val="center"/>
          </w:tcPr>
          <w:p w14:paraId="7828AE56"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4BB5116C" w14:textId="77777777" w:rsidR="001548F9" w:rsidRPr="009C503F" w:rsidRDefault="001548F9" w:rsidP="00571B8A">
            <w:pPr>
              <w:spacing w:before="29" w:line="288" w:lineRule="auto"/>
              <w:jc w:val="right"/>
              <w:rPr>
                <w:sz w:val="24"/>
              </w:rPr>
            </w:pPr>
            <w:r w:rsidRPr="009C503F">
              <w:rPr>
                <w:sz w:val="24"/>
              </w:rPr>
              <w:t>3,599,335.97</w:t>
            </w:r>
          </w:p>
        </w:tc>
        <w:tc>
          <w:tcPr>
            <w:tcW w:w="2236" w:type="dxa"/>
            <w:vAlign w:val="center"/>
          </w:tcPr>
          <w:p w14:paraId="7C6A3086" w14:textId="77777777" w:rsidR="001548F9" w:rsidRPr="009C503F" w:rsidRDefault="001548F9" w:rsidP="00571B8A">
            <w:pPr>
              <w:spacing w:before="29" w:line="288" w:lineRule="auto"/>
              <w:jc w:val="right"/>
              <w:rPr>
                <w:sz w:val="24"/>
              </w:rPr>
            </w:pPr>
            <w:r w:rsidRPr="009C503F">
              <w:rPr>
                <w:sz w:val="24"/>
              </w:rPr>
              <w:t>-3,526,194.71</w:t>
            </w:r>
          </w:p>
        </w:tc>
        <w:tc>
          <w:tcPr>
            <w:tcW w:w="2237" w:type="dxa"/>
            <w:vAlign w:val="center"/>
          </w:tcPr>
          <w:p w14:paraId="10D49226" w14:textId="77777777" w:rsidR="001548F9" w:rsidRPr="009C503F" w:rsidRDefault="001548F9" w:rsidP="00571B8A">
            <w:pPr>
              <w:spacing w:before="29" w:line="288" w:lineRule="auto"/>
              <w:jc w:val="right"/>
              <w:rPr>
                <w:sz w:val="24"/>
              </w:rPr>
            </w:pPr>
            <w:r w:rsidRPr="009C503F">
              <w:rPr>
                <w:sz w:val="24"/>
              </w:rPr>
              <w:t>73,141.26</w:t>
            </w:r>
          </w:p>
        </w:tc>
      </w:tr>
      <w:tr w:rsidR="001548F9" w:rsidRPr="009C503F" w14:paraId="374E7DA8" w14:textId="77777777" w:rsidTr="00D971CE">
        <w:tc>
          <w:tcPr>
            <w:tcW w:w="2127" w:type="dxa"/>
            <w:vAlign w:val="center"/>
          </w:tcPr>
          <w:p w14:paraId="4018F2F8"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182DD7E8" w14:textId="77777777" w:rsidR="001548F9" w:rsidRPr="009C503F" w:rsidRDefault="001548F9" w:rsidP="00571B8A">
            <w:pPr>
              <w:spacing w:before="29" w:line="288" w:lineRule="auto"/>
              <w:jc w:val="right"/>
              <w:rPr>
                <w:sz w:val="24"/>
              </w:rPr>
            </w:pPr>
            <w:r w:rsidRPr="009C503F">
              <w:rPr>
                <w:sz w:val="24"/>
              </w:rPr>
              <w:t>-148,665.23</w:t>
            </w:r>
          </w:p>
        </w:tc>
        <w:tc>
          <w:tcPr>
            <w:tcW w:w="2236" w:type="dxa"/>
            <w:vAlign w:val="center"/>
          </w:tcPr>
          <w:p w14:paraId="31C0A185" w14:textId="77777777" w:rsidR="001548F9" w:rsidRPr="009C503F" w:rsidRDefault="001548F9" w:rsidP="00571B8A">
            <w:pPr>
              <w:spacing w:before="29" w:line="288" w:lineRule="auto"/>
              <w:jc w:val="right"/>
              <w:rPr>
                <w:sz w:val="24"/>
              </w:rPr>
            </w:pPr>
            <w:r w:rsidRPr="009C503F">
              <w:rPr>
                <w:sz w:val="24"/>
              </w:rPr>
              <w:t>139,938.95</w:t>
            </w:r>
          </w:p>
        </w:tc>
        <w:tc>
          <w:tcPr>
            <w:tcW w:w="2237" w:type="dxa"/>
            <w:vAlign w:val="center"/>
          </w:tcPr>
          <w:p w14:paraId="460134AC" w14:textId="77777777" w:rsidR="001548F9" w:rsidRPr="009C503F" w:rsidRDefault="001548F9" w:rsidP="00571B8A">
            <w:pPr>
              <w:spacing w:before="29" w:line="288" w:lineRule="auto"/>
              <w:jc w:val="right"/>
              <w:rPr>
                <w:sz w:val="24"/>
              </w:rPr>
            </w:pPr>
            <w:r w:rsidRPr="009C503F">
              <w:rPr>
                <w:sz w:val="24"/>
              </w:rPr>
              <w:t>-8,726.28</w:t>
            </w:r>
          </w:p>
        </w:tc>
      </w:tr>
      <w:tr w:rsidR="001548F9" w:rsidRPr="009C503F" w14:paraId="1216272D" w14:textId="77777777" w:rsidTr="00D971CE">
        <w:tc>
          <w:tcPr>
            <w:tcW w:w="2127" w:type="dxa"/>
            <w:vAlign w:val="center"/>
          </w:tcPr>
          <w:p w14:paraId="59376155"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3C9DE8C6" w14:textId="77777777" w:rsidR="001548F9" w:rsidRPr="009C503F" w:rsidRDefault="001548F9" w:rsidP="00571B8A">
            <w:pPr>
              <w:spacing w:before="29" w:line="288" w:lineRule="auto"/>
              <w:jc w:val="right"/>
              <w:rPr>
                <w:sz w:val="24"/>
              </w:rPr>
            </w:pPr>
            <w:r w:rsidRPr="009C503F">
              <w:rPr>
                <w:sz w:val="24"/>
              </w:rPr>
              <w:t>3,748,001.20</w:t>
            </w:r>
          </w:p>
        </w:tc>
        <w:tc>
          <w:tcPr>
            <w:tcW w:w="2236" w:type="dxa"/>
            <w:vAlign w:val="center"/>
          </w:tcPr>
          <w:p w14:paraId="10F7C72E" w14:textId="77777777" w:rsidR="001548F9" w:rsidRPr="009C503F" w:rsidRDefault="001548F9" w:rsidP="00571B8A">
            <w:pPr>
              <w:spacing w:before="29" w:line="288" w:lineRule="auto"/>
              <w:jc w:val="right"/>
              <w:rPr>
                <w:sz w:val="24"/>
              </w:rPr>
            </w:pPr>
            <w:r w:rsidRPr="009C503F">
              <w:rPr>
                <w:sz w:val="24"/>
              </w:rPr>
              <w:t>-3,666,133.66</w:t>
            </w:r>
          </w:p>
        </w:tc>
        <w:tc>
          <w:tcPr>
            <w:tcW w:w="2237" w:type="dxa"/>
            <w:vAlign w:val="center"/>
          </w:tcPr>
          <w:p w14:paraId="0CA0DB9F" w14:textId="77777777" w:rsidR="001548F9" w:rsidRPr="009C503F" w:rsidRDefault="001548F9" w:rsidP="00571B8A">
            <w:pPr>
              <w:spacing w:before="29" w:line="288" w:lineRule="auto"/>
              <w:jc w:val="right"/>
              <w:rPr>
                <w:sz w:val="24"/>
              </w:rPr>
            </w:pPr>
            <w:r w:rsidRPr="009C503F">
              <w:rPr>
                <w:sz w:val="24"/>
              </w:rPr>
              <w:t>81,867.54</w:t>
            </w:r>
          </w:p>
        </w:tc>
      </w:tr>
      <w:tr w:rsidR="001548F9" w:rsidRPr="009C503F" w14:paraId="4729B218" w14:textId="77777777" w:rsidTr="00D971CE">
        <w:tc>
          <w:tcPr>
            <w:tcW w:w="2127" w:type="dxa"/>
            <w:vAlign w:val="center"/>
          </w:tcPr>
          <w:p w14:paraId="76E9969A"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7A43870E"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0BA120B2"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3F7002D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F7F5152" w14:textId="77777777" w:rsidTr="00D971CE">
        <w:tc>
          <w:tcPr>
            <w:tcW w:w="2127" w:type="dxa"/>
            <w:vAlign w:val="center"/>
          </w:tcPr>
          <w:p w14:paraId="25A22135"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57E0A39A" w14:textId="77777777" w:rsidR="001548F9" w:rsidRPr="009C503F" w:rsidRDefault="001548F9" w:rsidP="00571B8A">
            <w:pPr>
              <w:spacing w:before="29" w:line="288" w:lineRule="auto"/>
              <w:jc w:val="right"/>
              <w:rPr>
                <w:sz w:val="24"/>
              </w:rPr>
            </w:pPr>
            <w:r w:rsidRPr="009C503F">
              <w:rPr>
                <w:sz w:val="24"/>
              </w:rPr>
              <w:t>-18,890,606.58</w:t>
            </w:r>
          </w:p>
        </w:tc>
        <w:tc>
          <w:tcPr>
            <w:tcW w:w="2236" w:type="dxa"/>
            <w:vAlign w:val="center"/>
          </w:tcPr>
          <w:p w14:paraId="5FF1315F" w14:textId="77777777" w:rsidR="001548F9" w:rsidRPr="009C503F" w:rsidRDefault="001548F9" w:rsidP="00571B8A">
            <w:pPr>
              <w:spacing w:before="29" w:line="288" w:lineRule="auto"/>
              <w:jc w:val="right"/>
              <w:rPr>
                <w:sz w:val="24"/>
              </w:rPr>
            </w:pPr>
            <w:r w:rsidRPr="009C503F">
              <w:rPr>
                <w:sz w:val="24"/>
              </w:rPr>
              <w:t>19,928,073.95</w:t>
            </w:r>
          </w:p>
        </w:tc>
        <w:tc>
          <w:tcPr>
            <w:tcW w:w="2237" w:type="dxa"/>
            <w:vAlign w:val="center"/>
          </w:tcPr>
          <w:p w14:paraId="42FFEEF7" w14:textId="77777777" w:rsidR="001548F9" w:rsidRPr="009C503F" w:rsidRDefault="001548F9" w:rsidP="00571B8A">
            <w:pPr>
              <w:spacing w:before="29" w:line="288" w:lineRule="auto"/>
              <w:jc w:val="right"/>
              <w:rPr>
                <w:sz w:val="24"/>
              </w:rPr>
            </w:pPr>
            <w:r w:rsidRPr="009C503F">
              <w:rPr>
                <w:sz w:val="24"/>
              </w:rPr>
              <w:t>1,037,467.37</w:t>
            </w:r>
          </w:p>
        </w:tc>
      </w:tr>
    </w:tbl>
    <w:p w14:paraId="025F9D98" w14:textId="77777777" w:rsidR="00B04CD8" w:rsidRPr="009C503F" w:rsidRDefault="00B04CD8" w:rsidP="00571B8A">
      <w:pPr>
        <w:widowControl/>
        <w:spacing w:before="29" w:line="288" w:lineRule="auto"/>
        <w:jc w:val="left"/>
        <w:rPr>
          <w:kern w:val="0"/>
          <w:sz w:val="24"/>
        </w:rPr>
      </w:pPr>
    </w:p>
    <w:p w14:paraId="292D8BCA"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交银纯债债券发起</w:t>
      </w:r>
      <w:r w:rsidRPr="009C503F">
        <w:rPr>
          <w:color w:val="000000"/>
          <w:sz w:val="24"/>
        </w:rPr>
        <w:t>C</w:t>
      </w:r>
    </w:p>
    <w:p w14:paraId="5358875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4F689B55" w14:textId="77777777" w:rsidTr="00D971CE">
        <w:tc>
          <w:tcPr>
            <w:tcW w:w="2127" w:type="dxa"/>
            <w:vAlign w:val="center"/>
          </w:tcPr>
          <w:p w14:paraId="064E20D5"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7E4E2C45"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1805494E"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1DDA0117"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1D99D67A" w14:textId="77777777" w:rsidTr="00D971CE">
        <w:tc>
          <w:tcPr>
            <w:tcW w:w="2127" w:type="dxa"/>
            <w:vAlign w:val="center"/>
          </w:tcPr>
          <w:p w14:paraId="7B1BECC2"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7956C95B" w14:textId="77777777" w:rsidR="001548F9" w:rsidRPr="009C503F" w:rsidRDefault="001548F9" w:rsidP="00571B8A">
            <w:pPr>
              <w:spacing w:before="29" w:line="288" w:lineRule="auto"/>
              <w:jc w:val="right"/>
              <w:rPr>
                <w:sz w:val="24"/>
              </w:rPr>
            </w:pPr>
            <w:r w:rsidRPr="009C503F">
              <w:rPr>
                <w:sz w:val="24"/>
              </w:rPr>
              <w:t>-311,860.81</w:t>
            </w:r>
          </w:p>
        </w:tc>
        <w:tc>
          <w:tcPr>
            <w:tcW w:w="2138" w:type="dxa"/>
            <w:vAlign w:val="center"/>
          </w:tcPr>
          <w:p w14:paraId="1177A411" w14:textId="77777777" w:rsidR="001548F9" w:rsidRPr="009C503F" w:rsidRDefault="001548F9" w:rsidP="00571B8A">
            <w:pPr>
              <w:spacing w:before="29" w:line="288" w:lineRule="auto"/>
              <w:jc w:val="right"/>
              <w:rPr>
                <w:sz w:val="24"/>
              </w:rPr>
            </w:pPr>
            <w:r w:rsidRPr="009C503F">
              <w:rPr>
                <w:sz w:val="24"/>
              </w:rPr>
              <w:t>341,570.14</w:t>
            </w:r>
          </w:p>
        </w:tc>
        <w:tc>
          <w:tcPr>
            <w:tcW w:w="2138" w:type="dxa"/>
            <w:vAlign w:val="center"/>
          </w:tcPr>
          <w:p w14:paraId="35DDEB54" w14:textId="77777777" w:rsidR="001548F9" w:rsidRPr="009C503F" w:rsidRDefault="001548F9" w:rsidP="00571B8A">
            <w:pPr>
              <w:spacing w:before="29" w:line="288" w:lineRule="auto"/>
              <w:jc w:val="right"/>
              <w:rPr>
                <w:sz w:val="24"/>
              </w:rPr>
            </w:pPr>
            <w:r w:rsidRPr="009C503F">
              <w:rPr>
                <w:sz w:val="24"/>
              </w:rPr>
              <w:t>29,709.33</w:t>
            </w:r>
          </w:p>
        </w:tc>
      </w:tr>
      <w:tr w:rsidR="001548F9" w:rsidRPr="009C503F" w14:paraId="21D49484" w14:textId="77777777" w:rsidTr="00D971CE">
        <w:tc>
          <w:tcPr>
            <w:tcW w:w="2127" w:type="dxa"/>
            <w:vAlign w:val="center"/>
          </w:tcPr>
          <w:p w14:paraId="31C5BB72"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09B4D5F1" w14:textId="77777777" w:rsidR="001548F9" w:rsidRPr="009C503F" w:rsidRDefault="001548F9" w:rsidP="00571B8A">
            <w:pPr>
              <w:spacing w:before="29" w:line="288" w:lineRule="auto"/>
              <w:jc w:val="right"/>
              <w:rPr>
                <w:sz w:val="24"/>
              </w:rPr>
            </w:pPr>
            <w:r w:rsidRPr="009C503F">
              <w:rPr>
                <w:sz w:val="24"/>
              </w:rPr>
              <w:t>-336,136.00</w:t>
            </w:r>
          </w:p>
        </w:tc>
        <w:tc>
          <w:tcPr>
            <w:tcW w:w="2138" w:type="dxa"/>
            <w:vAlign w:val="center"/>
          </w:tcPr>
          <w:p w14:paraId="798023A3" w14:textId="77777777" w:rsidR="001548F9" w:rsidRPr="009C503F" w:rsidRDefault="001548F9" w:rsidP="00571B8A">
            <w:pPr>
              <w:spacing w:before="29" w:line="288" w:lineRule="auto"/>
              <w:jc w:val="right"/>
              <w:rPr>
                <w:sz w:val="24"/>
              </w:rPr>
            </w:pPr>
            <w:r w:rsidRPr="009C503F">
              <w:rPr>
                <w:sz w:val="24"/>
              </w:rPr>
              <w:t>238,552.22</w:t>
            </w:r>
          </w:p>
        </w:tc>
        <w:tc>
          <w:tcPr>
            <w:tcW w:w="2138" w:type="dxa"/>
            <w:vAlign w:val="center"/>
          </w:tcPr>
          <w:p w14:paraId="43E4210C" w14:textId="77777777" w:rsidR="001548F9" w:rsidRPr="009C503F" w:rsidRDefault="001548F9" w:rsidP="00571B8A">
            <w:pPr>
              <w:spacing w:before="29" w:line="288" w:lineRule="auto"/>
              <w:jc w:val="right"/>
              <w:rPr>
                <w:sz w:val="24"/>
              </w:rPr>
            </w:pPr>
            <w:r w:rsidRPr="009C503F">
              <w:rPr>
                <w:sz w:val="24"/>
              </w:rPr>
              <w:t>-97,583.78</w:t>
            </w:r>
          </w:p>
        </w:tc>
      </w:tr>
      <w:tr w:rsidR="001548F9" w:rsidRPr="009C503F" w14:paraId="36B5AF73" w14:textId="77777777" w:rsidTr="00D971CE">
        <w:tc>
          <w:tcPr>
            <w:tcW w:w="2127" w:type="dxa"/>
            <w:vAlign w:val="center"/>
          </w:tcPr>
          <w:p w14:paraId="7352468B"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36694459" w14:textId="77777777" w:rsidR="001548F9" w:rsidRPr="009C503F" w:rsidRDefault="001548F9" w:rsidP="00571B8A">
            <w:pPr>
              <w:spacing w:before="29" w:line="288" w:lineRule="auto"/>
              <w:jc w:val="right"/>
              <w:rPr>
                <w:sz w:val="24"/>
              </w:rPr>
            </w:pPr>
            <w:r w:rsidRPr="009C503F">
              <w:rPr>
                <w:sz w:val="24"/>
              </w:rPr>
              <w:t>-231,785.33</w:t>
            </w:r>
          </w:p>
        </w:tc>
        <w:tc>
          <w:tcPr>
            <w:tcW w:w="2138" w:type="dxa"/>
            <w:vAlign w:val="center"/>
          </w:tcPr>
          <w:p w14:paraId="7F6FDBED" w14:textId="77777777" w:rsidR="001548F9" w:rsidRPr="009C503F" w:rsidRDefault="001548F9" w:rsidP="00571B8A">
            <w:pPr>
              <w:spacing w:before="29" w:line="288" w:lineRule="auto"/>
              <w:jc w:val="right"/>
              <w:rPr>
                <w:sz w:val="24"/>
              </w:rPr>
            </w:pPr>
            <w:r w:rsidRPr="009C503F">
              <w:rPr>
                <w:sz w:val="24"/>
              </w:rPr>
              <w:t>237,125.40</w:t>
            </w:r>
          </w:p>
        </w:tc>
        <w:tc>
          <w:tcPr>
            <w:tcW w:w="2138" w:type="dxa"/>
            <w:vAlign w:val="center"/>
          </w:tcPr>
          <w:p w14:paraId="01550BE3" w14:textId="77777777" w:rsidR="001548F9" w:rsidRPr="009C503F" w:rsidRDefault="001548F9" w:rsidP="00571B8A">
            <w:pPr>
              <w:spacing w:before="29" w:line="288" w:lineRule="auto"/>
              <w:jc w:val="right"/>
              <w:rPr>
                <w:sz w:val="24"/>
              </w:rPr>
            </w:pPr>
            <w:r w:rsidRPr="009C503F">
              <w:rPr>
                <w:sz w:val="24"/>
              </w:rPr>
              <w:t>5,340.07</w:t>
            </w:r>
          </w:p>
        </w:tc>
      </w:tr>
      <w:tr w:rsidR="001548F9" w:rsidRPr="009C503F" w14:paraId="0BF3EE48" w14:textId="77777777" w:rsidTr="00D971CE">
        <w:tc>
          <w:tcPr>
            <w:tcW w:w="2127" w:type="dxa"/>
            <w:vAlign w:val="center"/>
          </w:tcPr>
          <w:p w14:paraId="73189A27"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11DECB7F" w14:textId="77777777" w:rsidR="001548F9" w:rsidRPr="009C503F" w:rsidRDefault="001548F9" w:rsidP="00571B8A">
            <w:pPr>
              <w:spacing w:before="29" w:line="288" w:lineRule="auto"/>
              <w:jc w:val="right"/>
              <w:rPr>
                <w:sz w:val="24"/>
              </w:rPr>
            </w:pPr>
            <w:r w:rsidRPr="009C503F">
              <w:rPr>
                <w:sz w:val="24"/>
              </w:rPr>
              <w:t>-563,901.26</w:t>
            </w:r>
          </w:p>
        </w:tc>
        <w:tc>
          <w:tcPr>
            <w:tcW w:w="2138" w:type="dxa"/>
            <w:vAlign w:val="center"/>
          </w:tcPr>
          <w:p w14:paraId="2B318E65" w14:textId="77777777" w:rsidR="001548F9" w:rsidRPr="009C503F" w:rsidRDefault="001548F9" w:rsidP="00571B8A">
            <w:pPr>
              <w:spacing w:before="29" w:line="288" w:lineRule="auto"/>
              <w:jc w:val="right"/>
              <w:rPr>
                <w:sz w:val="24"/>
              </w:rPr>
            </w:pPr>
            <w:r w:rsidRPr="009C503F">
              <w:rPr>
                <w:sz w:val="24"/>
              </w:rPr>
              <w:t>522,790.23</w:t>
            </w:r>
          </w:p>
        </w:tc>
        <w:tc>
          <w:tcPr>
            <w:tcW w:w="2138" w:type="dxa"/>
            <w:vAlign w:val="center"/>
          </w:tcPr>
          <w:p w14:paraId="27308891" w14:textId="77777777" w:rsidR="001548F9" w:rsidRPr="009C503F" w:rsidRDefault="001548F9" w:rsidP="00571B8A">
            <w:pPr>
              <w:spacing w:before="29" w:line="288" w:lineRule="auto"/>
              <w:jc w:val="right"/>
              <w:rPr>
                <w:sz w:val="24"/>
              </w:rPr>
            </w:pPr>
            <w:r w:rsidRPr="009C503F">
              <w:rPr>
                <w:sz w:val="24"/>
              </w:rPr>
              <w:t>-41,111.03</w:t>
            </w:r>
          </w:p>
        </w:tc>
      </w:tr>
      <w:tr w:rsidR="001548F9" w:rsidRPr="009C503F" w14:paraId="0585C2BB" w14:textId="77777777" w:rsidTr="00D971CE">
        <w:tc>
          <w:tcPr>
            <w:tcW w:w="2127" w:type="dxa"/>
            <w:vAlign w:val="center"/>
          </w:tcPr>
          <w:p w14:paraId="2808FE33"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7C0CAD49" w14:textId="77777777" w:rsidR="001548F9" w:rsidRPr="009C503F" w:rsidRDefault="001548F9" w:rsidP="00571B8A">
            <w:pPr>
              <w:spacing w:before="29" w:line="288" w:lineRule="auto"/>
              <w:jc w:val="right"/>
              <w:rPr>
                <w:sz w:val="24"/>
              </w:rPr>
            </w:pPr>
            <w:r w:rsidRPr="009C503F">
              <w:rPr>
                <w:sz w:val="24"/>
              </w:rPr>
              <w:t>332,115.93</w:t>
            </w:r>
          </w:p>
        </w:tc>
        <w:tc>
          <w:tcPr>
            <w:tcW w:w="2138" w:type="dxa"/>
            <w:vAlign w:val="center"/>
          </w:tcPr>
          <w:p w14:paraId="0D60C3A8" w14:textId="77777777" w:rsidR="001548F9" w:rsidRPr="009C503F" w:rsidRDefault="001548F9" w:rsidP="00571B8A">
            <w:pPr>
              <w:spacing w:before="29" w:line="288" w:lineRule="auto"/>
              <w:jc w:val="right"/>
              <w:rPr>
                <w:sz w:val="24"/>
              </w:rPr>
            </w:pPr>
            <w:r w:rsidRPr="009C503F">
              <w:rPr>
                <w:sz w:val="24"/>
              </w:rPr>
              <w:t>-285,664.83</w:t>
            </w:r>
          </w:p>
        </w:tc>
        <w:tc>
          <w:tcPr>
            <w:tcW w:w="2138" w:type="dxa"/>
            <w:vAlign w:val="center"/>
          </w:tcPr>
          <w:p w14:paraId="543EBA81" w14:textId="77777777" w:rsidR="001548F9" w:rsidRPr="009C503F" w:rsidRDefault="001548F9" w:rsidP="00571B8A">
            <w:pPr>
              <w:spacing w:before="29" w:line="288" w:lineRule="auto"/>
              <w:jc w:val="right"/>
              <w:rPr>
                <w:sz w:val="24"/>
              </w:rPr>
            </w:pPr>
            <w:r w:rsidRPr="009C503F">
              <w:rPr>
                <w:sz w:val="24"/>
              </w:rPr>
              <w:t>46,451.10</w:t>
            </w:r>
          </w:p>
        </w:tc>
      </w:tr>
      <w:tr w:rsidR="001548F9" w:rsidRPr="009C503F" w14:paraId="04D49A20" w14:textId="77777777" w:rsidTr="00D971CE">
        <w:tc>
          <w:tcPr>
            <w:tcW w:w="2127" w:type="dxa"/>
            <w:vAlign w:val="center"/>
          </w:tcPr>
          <w:p w14:paraId="778C2791"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56D6E940"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0DBF1498"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7685C49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6556B33" w14:textId="77777777" w:rsidTr="00D971CE">
        <w:tc>
          <w:tcPr>
            <w:tcW w:w="2127" w:type="dxa"/>
            <w:vAlign w:val="center"/>
          </w:tcPr>
          <w:p w14:paraId="6B295E11"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2D0AA4F8" w14:textId="77777777" w:rsidR="001548F9" w:rsidRPr="009C503F" w:rsidRDefault="001548F9" w:rsidP="00571B8A">
            <w:pPr>
              <w:spacing w:before="29" w:line="288" w:lineRule="auto"/>
              <w:jc w:val="right"/>
              <w:rPr>
                <w:sz w:val="24"/>
              </w:rPr>
            </w:pPr>
            <w:r w:rsidRPr="009C503F">
              <w:rPr>
                <w:sz w:val="24"/>
              </w:rPr>
              <w:t>-879,782.14</w:t>
            </w:r>
          </w:p>
        </w:tc>
        <w:tc>
          <w:tcPr>
            <w:tcW w:w="2138" w:type="dxa"/>
            <w:vAlign w:val="center"/>
          </w:tcPr>
          <w:p w14:paraId="0C677C10" w14:textId="77777777" w:rsidR="001548F9" w:rsidRPr="009C503F" w:rsidRDefault="001548F9" w:rsidP="00571B8A">
            <w:pPr>
              <w:spacing w:before="29" w:line="288" w:lineRule="auto"/>
              <w:jc w:val="right"/>
              <w:rPr>
                <w:sz w:val="24"/>
              </w:rPr>
            </w:pPr>
            <w:r w:rsidRPr="009C503F">
              <w:rPr>
                <w:sz w:val="24"/>
              </w:rPr>
              <w:t>817,247.76</w:t>
            </w:r>
          </w:p>
        </w:tc>
        <w:tc>
          <w:tcPr>
            <w:tcW w:w="2138" w:type="dxa"/>
            <w:vAlign w:val="center"/>
          </w:tcPr>
          <w:p w14:paraId="790F2D9A" w14:textId="77777777" w:rsidR="001548F9" w:rsidRPr="009C503F" w:rsidRDefault="001548F9" w:rsidP="00571B8A">
            <w:pPr>
              <w:spacing w:before="29" w:line="288" w:lineRule="auto"/>
              <w:jc w:val="right"/>
              <w:rPr>
                <w:sz w:val="24"/>
              </w:rPr>
            </w:pPr>
            <w:r w:rsidRPr="009C503F">
              <w:rPr>
                <w:sz w:val="24"/>
              </w:rPr>
              <w:t>-62,534.38</w:t>
            </w:r>
          </w:p>
        </w:tc>
      </w:tr>
    </w:tbl>
    <w:p w14:paraId="25FE5FEA" w14:textId="77777777" w:rsidR="001548F9" w:rsidRPr="009C503F" w:rsidRDefault="001548F9" w:rsidP="00571B8A">
      <w:pPr>
        <w:spacing w:before="29" w:line="288" w:lineRule="auto"/>
        <w:rPr>
          <w:color w:val="000000"/>
          <w:sz w:val="24"/>
        </w:rPr>
      </w:pPr>
    </w:p>
    <w:p w14:paraId="2AB26C6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19F651F7"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501E0BAD" w14:textId="77777777" w:rsidTr="0072267F">
        <w:tc>
          <w:tcPr>
            <w:tcW w:w="3828" w:type="dxa"/>
            <w:vAlign w:val="center"/>
          </w:tcPr>
          <w:p w14:paraId="19B32555"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08ABF4FD" w14:textId="77777777" w:rsidR="001548F9" w:rsidRPr="009C503F" w:rsidRDefault="001548F9" w:rsidP="00571B8A">
            <w:pPr>
              <w:spacing w:before="29" w:line="288" w:lineRule="auto"/>
              <w:jc w:val="center"/>
              <w:rPr>
                <w:sz w:val="24"/>
              </w:rPr>
            </w:pPr>
            <w:r w:rsidRPr="009C503F">
              <w:rPr>
                <w:sz w:val="24"/>
              </w:rPr>
              <w:t>本期</w:t>
            </w:r>
          </w:p>
          <w:p w14:paraId="47E24FD9"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D7CE3BC" w14:textId="77777777" w:rsidTr="0072267F">
        <w:tc>
          <w:tcPr>
            <w:tcW w:w="3828" w:type="dxa"/>
            <w:vAlign w:val="center"/>
          </w:tcPr>
          <w:p w14:paraId="2BB2CF81"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05CF51AC" w14:textId="27F8F0EC" w:rsidR="001548F9" w:rsidRPr="009C503F" w:rsidRDefault="00EB2CFE" w:rsidP="00571B8A">
            <w:pPr>
              <w:spacing w:before="29" w:line="288" w:lineRule="auto"/>
              <w:jc w:val="right"/>
              <w:rPr>
                <w:sz w:val="24"/>
              </w:rPr>
            </w:pPr>
            <w:r w:rsidRPr="00EB2CFE">
              <w:rPr>
                <w:sz w:val="24"/>
              </w:rPr>
              <w:t>87,416.60</w:t>
            </w:r>
          </w:p>
        </w:tc>
      </w:tr>
      <w:tr w:rsidR="001548F9" w:rsidRPr="009C503F" w14:paraId="3501558F" w14:textId="77777777" w:rsidTr="0072267F">
        <w:tc>
          <w:tcPr>
            <w:tcW w:w="3828" w:type="dxa"/>
            <w:vAlign w:val="center"/>
          </w:tcPr>
          <w:p w14:paraId="3B39A29A"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2D1FB8C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8A006FF" w14:textId="77777777" w:rsidTr="0072267F">
        <w:tc>
          <w:tcPr>
            <w:tcW w:w="3828" w:type="dxa"/>
            <w:vAlign w:val="center"/>
          </w:tcPr>
          <w:p w14:paraId="0F3C1490"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0EED81FA" w14:textId="77777777" w:rsidR="001548F9" w:rsidRPr="009C503F" w:rsidRDefault="005467FD" w:rsidP="00571B8A">
            <w:pPr>
              <w:spacing w:before="29" w:line="288" w:lineRule="auto"/>
              <w:jc w:val="right"/>
              <w:rPr>
                <w:sz w:val="24"/>
              </w:rPr>
            </w:pPr>
            <w:r w:rsidRPr="009C503F">
              <w:rPr>
                <w:sz w:val="24"/>
              </w:rPr>
              <w:t>-</w:t>
            </w:r>
          </w:p>
        </w:tc>
      </w:tr>
      <w:tr w:rsidR="001548F9" w:rsidRPr="009C503F" w14:paraId="4D737F46" w14:textId="77777777" w:rsidTr="0072267F">
        <w:tc>
          <w:tcPr>
            <w:tcW w:w="3828" w:type="dxa"/>
            <w:vAlign w:val="center"/>
          </w:tcPr>
          <w:p w14:paraId="3E3940CD"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3577BBFC" w14:textId="77777777" w:rsidR="001548F9" w:rsidRPr="009C503F" w:rsidRDefault="001548F9" w:rsidP="00571B8A">
            <w:pPr>
              <w:spacing w:before="29" w:line="288" w:lineRule="auto"/>
              <w:jc w:val="right"/>
              <w:rPr>
                <w:sz w:val="24"/>
              </w:rPr>
            </w:pPr>
            <w:r w:rsidRPr="009C503F">
              <w:rPr>
                <w:sz w:val="24"/>
              </w:rPr>
              <w:t>21,514.12</w:t>
            </w:r>
          </w:p>
        </w:tc>
      </w:tr>
      <w:tr w:rsidR="001548F9" w:rsidRPr="009C503F" w14:paraId="378A7E0D" w14:textId="77777777" w:rsidTr="0072267F">
        <w:tc>
          <w:tcPr>
            <w:tcW w:w="3828" w:type="dxa"/>
            <w:vAlign w:val="center"/>
          </w:tcPr>
          <w:p w14:paraId="62E67A44"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3EED7ABD" w14:textId="3473451E" w:rsidR="001548F9" w:rsidRPr="009C503F" w:rsidRDefault="00EB2CFE" w:rsidP="00571B8A">
            <w:pPr>
              <w:spacing w:before="29" w:line="288" w:lineRule="auto"/>
              <w:jc w:val="right"/>
              <w:rPr>
                <w:sz w:val="24"/>
              </w:rPr>
            </w:pPr>
            <w:r w:rsidRPr="00EB2CFE">
              <w:rPr>
                <w:sz w:val="24"/>
              </w:rPr>
              <w:t>546.19</w:t>
            </w:r>
          </w:p>
        </w:tc>
      </w:tr>
      <w:tr w:rsidR="001548F9" w:rsidRPr="009C503F" w14:paraId="4E6BD2E2" w14:textId="77777777" w:rsidTr="0072267F">
        <w:tc>
          <w:tcPr>
            <w:tcW w:w="3828" w:type="dxa"/>
            <w:vAlign w:val="center"/>
          </w:tcPr>
          <w:p w14:paraId="571286F2"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7CCFE407" w14:textId="77777777" w:rsidR="001548F9" w:rsidRPr="009C503F" w:rsidRDefault="001548F9" w:rsidP="00571B8A">
            <w:pPr>
              <w:spacing w:before="29" w:line="288" w:lineRule="auto"/>
              <w:jc w:val="right"/>
              <w:rPr>
                <w:sz w:val="24"/>
              </w:rPr>
            </w:pPr>
            <w:r w:rsidRPr="009C503F">
              <w:rPr>
                <w:sz w:val="24"/>
              </w:rPr>
              <w:t>109,476.91</w:t>
            </w:r>
          </w:p>
        </w:tc>
      </w:tr>
    </w:tbl>
    <w:p w14:paraId="19860923" w14:textId="77777777" w:rsidR="002F67A1" w:rsidRPr="002F67A1" w:rsidRDefault="002F67A1" w:rsidP="002F67A1">
      <w:pPr>
        <w:widowControl/>
        <w:spacing w:before="29" w:line="288" w:lineRule="auto"/>
        <w:jc w:val="left"/>
        <w:rPr>
          <w:kern w:val="0"/>
          <w:sz w:val="24"/>
        </w:rPr>
      </w:pPr>
    </w:p>
    <w:p w14:paraId="46193FCF"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51B1B599" w14:textId="77777777" w:rsidR="0031023D" w:rsidRDefault="0031023D" w:rsidP="00571B8A">
      <w:pPr>
        <w:tabs>
          <w:tab w:val="left" w:pos="426"/>
        </w:tabs>
        <w:spacing w:before="29" w:line="288" w:lineRule="auto"/>
        <w:jc w:val="left"/>
        <w:rPr>
          <w:kern w:val="0"/>
          <w:sz w:val="24"/>
        </w:rPr>
      </w:pPr>
      <w:r w:rsidRPr="009C503F">
        <w:rPr>
          <w:kern w:val="0"/>
          <w:sz w:val="24"/>
        </w:rPr>
        <w:t>本基金本报告期内无股票投资收益。</w:t>
      </w:r>
    </w:p>
    <w:p w14:paraId="2990A0C6" w14:textId="77777777" w:rsidR="001040CD" w:rsidRPr="009C503F" w:rsidRDefault="001040CD" w:rsidP="00571B8A">
      <w:pPr>
        <w:tabs>
          <w:tab w:val="left" w:pos="426"/>
        </w:tabs>
        <w:spacing w:before="29" w:line="288" w:lineRule="auto"/>
        <w:jc w:val="left"/>
        <w:rPr>
          <w:kern w:val="0"/>
          <w:sz w:val="24"/>
        </w:rPr>
      </w:pPr>
    </w:p>
    <w:p w14:paraId="2C749EE0"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10FFD424"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5B3C0CFD" w14:textId="77777777" w:rsidTr="00E87277">
        <w:trPr>
          <w:trHeight w:val="315"/>
        </w:trPr>
        <w:tc>
          <w:tcPr>
            <w:tcW w:w="3725" w:type="dxa"/>
            <w:vAlign w:val="center"/>
          </w:tcPr>
          <w:p w14:paraId="417A179C" w14:textId="77777777"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03E88DCC" w14:textId="77777777" w:rsidR="00F168D1" w:rsidRPr="00E6261B" w:rsidRDefault="00F168D1" w:rsidP="00E87277">
            <w:pPr>
              <w:spacing w:before="29" w:line="288" w:lineRule="auto"/>
              <w:jc w:val="center"/>
              <w:rPr>
                <w:kern w:val="0"/>
                <w:sz w:val="24"/>
              </w:rPr>
            </w:pPr>
            <w:r w:rsidRPr="00E6261B">
              <w:rPr>
                <w:kern w:val="0"/>
                <w:sz w:val="24"/>
              </w:rPr>
              <w:t>本期</w:t>
            </w:r>
          </w:p>
          <w:p w14:paraId="0B948196" w14:textId="77777777"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0A5FA7EC"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9CB3A47"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4876CA3" w14:textId="77777777" w:rsidR="00F168D1" w:rsidRPr="00E6261B" w:rsidRDefault="00F168D1" w:rsidP="00D33926">
            <w:pPr>
              <w:spacing w:before="29" w:line="288" w:lineRule="auto"/>
              <w:jc w:val="right"/>
              <w:rPr>
                <w:kern w:val="0"/>
                <w:sz w:val="24"/>
              </w:rPr>
            </w:pPr>
            <w:r w:rsidRPr="00E6261B">
              <w:rPr>
                <w:rFonts w:hint="eastAsia"/>
                <w:kern w:val="0"/>
                <w:sz w:val="24"/>
              </w:rPr>
              <w:t>1,378,779,941.89</w:t>
            </w:r>
          </w:p>
        </w:tc>
      </w:tr>
      <w:tr w:rsidR="00F168D1" w:rsidRPr="00C56D9D" w14:paraId="19E84887"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2B9C235"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B5C2AF1" w14:textId="77777777" w:rsidR="00F168D1" w:rsidRPr="00E6261B" w:rsidRDefault="00F168D1" w:rsidP="00D33926">
            <w:pPr>
              <w:spacing w:before="29" w:line="288" w:lineRule="auto"/>
              <w:jc w:val="right"/>
              <w:rPr>
                <w:kern w:val="0"/>
                <w:sz w:val="24"/>
              </w:rPr>
            </w:pPr>
            <w:r w:rsidRPr="00E6261B">
              <w:rPr>
                <w:rFonts w:hint="eastAsia"/>
                <w:kern w:val="0"/>
                <w:sz w:val="24"/>
              </w:rPr>
              <w:t>1,370,519,478.58</w:t>
            </w:r>
          </w:p>
        </w:tc>
      </w:tr>
      <w:tr w:rsidR="00F168D1" w:rsidRPr="00C56D9D" w14:paraId="4A762D67"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F3328F3"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68B6DE2C" w14:textId="77777777" w:rsidR="00F168D1" w:rsidRPr="00E6261B" w:rsidRDefault="00F168D1" w:rsidP="00D33926">
            <w:pPr>
              <w:spacing w:before="29" w:line="288" w:lineRule="auto"/>
              <w:ind w:left="440"/>
              <w:jc w:val="right"/>
              <w:rPr>
                <w:kern w:val="0"/>
                <w:sz w:val="24"/>
              </w:rPr>
            </w:pPr>
            <w:r w:rsidRPr="00E6261B">
              <w:rPr>
                <w:rFonts w:hint="eastAsia"/>
                <w:kern w:val="0"/>
                <w:sz w:val="24"/>
              </w:rPr>
              <w:t>23,992,537.25</w:t>
            </w:r>
          </w:p>
        </w:tc>
      </w:tr>
      <w:tr w:rsidR="00F168D1" w:rsidRPr="00C56D9D" w14:paraId="49DBC51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2B8A614"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0C8290D" w14:textId="77777777" w:rsidR="00F168D1" w:rsidRPr="00E6261B" w:rsidRDefault="00F168D1" w:rsidP="00D33926">
            <w:pPr>
              <w:spacing w:before="29" w:line="288" w:lineRule="auto"/>
              <w:jc w:val="right"/>
              <w:rPr>
                <w:kern w:val="0"/>
                <w:sz w:val="24"/>
              </w:rPr>
            </w:pPr>
            <w:r w:rsidRPr="00E6261B">
              <w:rPr>
                <w:rFonts w:hint="eastAsia"/>
                <w:kern w:val="0"/>
                <w:sz w:val="24"/>
              </w:rPr>
              <w:t>-15,732,073.94</w:t>
            </w:r>
          </w:p>
        </w:tc>
      </w:tr>
    </w:tbl>
    <w:p w14:paraId="0F25F13C" w14:textId="77777777" w:rsidR="00CE21BE" w:rsidRPr="00E6261B" w:rsidRDefault="00CE21BE" w:rsidP="00F168D1">
      <w:pPr>
        <w:widowControl/>
        <w:spacing w:before="29" w:line="288" w:lineRule="auto"/>
        <w:jc w:val="left"/>
        <w:rPr>
          <w:kern w:val="0"/>
          <w:sz w:val="24"/>
        </w:rPr>
      </w:pPr>
    </w:p>
    <w:p w14:paraId="3DA43C66"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60ADF855" w14:textId="77777777" w:rsidR="00CE21BE" w:rsidRPr="00035D71" w:rsidRDefault="00CE21BE" w:rsidP="00CE21B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035D71" w14:paraId="13BC7B27" w14:textId="77777777" w:rsidTr="00FD5B93">
        <w:trPr>
          <w:trHeight w:val="315"/>
        </w:trPr>
        <w:tc>
          <w:tcPr>
            <w:tcW w:w="3691" w:type="dxa"/>
            <w:vAlign w:val="center"/>
          </w:tcPr>
          <w:p w14:paraId="0D1CC892" w14:textId="77777777" w:rsidR="00CE21BE" w:rsidRPr="00035D71" w:rsidRDefault="00CE21BE" w:rsidP="00FD5B93">
            <w:pPr>
              <w:autoSpaceDE w:val="0"/>
              <w:autoSpaceDN w:val="0"/>
              <w:spacing w:before="29" w:line="288" w:lineRule="auto"/>
              <w:jc w:val="center"/>
              <w:textAlignment w:val="bottom"/>
              <w:rPr>
                <w:kern w:val="0"/>
                <w:sz w:val="24"/>
              </w:rPr>
            </w:pPr>
            <w:r w:rsidRPr="00035D71">
              <w:rPr>
                <w:kern w:val="0"/>
                <w:sz w:val="24"/>
              </w:rPr>
              <w:t>项目</w:t>
            </w:r>
          </w:p>
        </w:tc>
        <w:tc>
          <w:tcPr>
            <w:tcW w:w="5307" w:type="dxa"/>
            <w:vAlign w:val="center"/>
          </w:tcPr>
          <w:p w14:paraId="24474DE6" w14:textId="77777777" w:rsidR="00CE21BE" w:rsidRPr="00035D71" w:rsidRDefault="00CE21BE" w:rsidP="00FD5B93">
            <w:pPr>
              <w:spacing w:before="29" w:line="288" w:lineRule="auto"/>
              <w:jc w:val="center"/>
              <w:rPr>
                <w:sz w:val="24"/>
              </w:rPr>
            </w:pPr>
            <w:r w:rsidRPr="00035D71">
              <w:rPr>
                <w:sz w:val="24"/>
              </w:rPr>
              <w:t>本期</w:t>
            </w:r>
          </w:p>
          <w:p w14:paraId="5E84479F" w14:textId="77777777" w:rsidR="00CE21BE" w:rsidRPr="00035D71" w:rsidRDefault="00CE21BE" w:rsidP="00FD5B93">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CE21BE" w:rsidRPr="00035D71" w14:paraId="06248D82" w14:textId="77777777" w:rsidTr="00FD5B93">
        <w:trPr>
          <w:trHeight w:val="315"/>
        </w:trPr>
        <w:tc>
          <w:tcPr>
            <w:tcW w:w="3691" w:type="dxa"/>
            <w:vAlign w:val="center"/>
          </w:tcPr>
          <w:p w14:paraId="40CD3938" w14:textId="77777777"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卖出资产支持证券成交总额</w:t>
            </w:r>
          </w:p>
        </w:tc>
        <w:tc>
          <w:tcPr>
            <w:tcW w:w="5307" w:type="dxa"/>
            <w:vAlign w:val="center"/>
          </w:tcPr>
          <w:p w14:paraId="1C190013" w14:textId="77777777" w:rsidR="00CE21BE" w:rsidRPr="00035D71" w:rsidRDefault="00CE21BE" w:rsidP="00FD5B93">
            <w:pPr>
              <w:spacing w:before="29" w:line="288" w:lineRule="auto"/>
              <w:jc w:val="right"/>
              <w:rPr>
                <w:sz w:val="24"/>
              </w:rPr>
            </w:pPr>
            <w:r w:rsidRPr="00035D71">
              <w:rPr>
                <w:sz w:val="24"/>
              </w:rPr>
              <w:t>63,983,562.47</w:t>
            </w:r>
          </w:p>
        </w:tc>
      </w:tr>
      <w:tr w:rsidR="00CE21BE" w:rsidRPr="00035D71" w14:paraId="73FB7489" w14:textId="77777777" w:rsidTr="00FD5B93">
        <w:trPr>
          <w:trHeight w:val="315"/>
        </w:trPr>
        <w:tc>
          <w:tcPr>
            <w:tcW w:w="3691" w:type="dxa"/>
            <w:vAlign w:val="center"/>
          </w:tcPr>
          <w:p w14:paraId="435554F8" w14:textId="77777777" w:rsidR="00CE21BE" w:rsidRPr="00035D71" w:rsidRDefault="00CE21BE" w:rsidP="00FD5B93">
            <w:pPr>
              <w:widowControl/>
              <w:autoSpaceDE w:val="0"/>
              <w:autoSpaceDN w:val="0"/>
              <w:spacing w:before="29" w:line="288" w:lineRule="auto"/>
              <w:ind w:leftChars="-11" w:left="1" w:hangingChars="10" w:hanging="24"/>
              <w:textAlignment w:val="bottom"/>
              <w:rPr>
                <w:kern w:val="0"/>
                <w:sz w:val="24"/>
              </w:rPr>
            </w:pPr>
            <w:r w:rsidRPr="00035D71">
              <w:rPr>
                <w:kern w:val="0"/>
                <w:sz w:val="24"/>
              </w:rPr>
              <w:t>减：卖出资产支持证券成本总额</w:t>
            </w:r>
          </w:p>
        </w:tc>
        <w:tc>
          <w:tcPr>
            <w:tcW w:w="5307" w:type="dxa"/>
            <w:vAlign w:val="center"/>
          </w:tcPr>
          <w:p w14:paraId="3BA99665" w14:textId="77777777" w:rsidR="00CE21BE" w:rsidRPr="00035D71" w:rsidRDefault="00CE21BE" w:rsidP="00FD5B93">
            <w:pPr>
              <w:spacing w:before="29" w:line="288" w:lineRule="auto"/>
              <w:jc w:val="right"/>
              <w:rPr>
                <w:sz w:val="24"/>
              </w:rPr>
            </w:pPr>
            <w:r w:rsidRPr="00035D71">
              <w:rPr>
                <w:sz w:val="24"/>
              </w:rPr>
              <w:t>63,853,468.49</w:t>
            </w:r>
          </w:p>
        </w:tc>
      </w:tr>
      <w:tr w:rsidR="00CE21BE" w:rsidRPr="00035D71" w14:paraId="68158FC6" w14:textId="77777777" w:rsidTr="00FD5B93">
        <w:trPr>
          <w:trHeight w:val="315"/>
        </w:trPr>
        <w:tc>
          <w:tcPr>
            <w:tcW w:w="3691" w:type="dxa"/>
            <w:vAlign w:val="center"/>
          </w:tcPr>
          <w:p w14:paraId="10B28F6D" w14:textId="77777777"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减：应收利息总额</w:t>
            </w:r>
          </w:p>
        </w:tc>
        <w:tc>
          <w:tcPr>
            <w:tcW w:w="5307" w:type="dxa"/>
            <w:vAlign w:val="center"/>
          </w:tcPr>
          <w:p w14:paraId="2D35128E" w14:textId="77777777" w:rsidR="00CE21BE" w:rsidRPr="00035D71" w:rsidRDefault="00CE21BE" w:rsidP="00FD5B93">
            <w:pPr>
              <w:spacing w:before="29" w:line="288" w:lineRule="auto"/>
              <w:jc w:val="right"/>
              <w:rPr>
                <w:sz w:val="24"/>
              </w:rPr>
            </w:pPr>
            <w:r w:rsidRPr="00035D71">
              <w:rPr>
                <w:sz w:val="24"/>
              </w:rPr>
              <w:t>536,526.03</w:t>
            </w:r>
          </w:p>
        </w:tc>
      </w:tr>
      <w:tr w:rsidR="00CE21BE" w:rsidRPr="00035D71" w14:paraId="725E21E8" w14:textId="77777777" w:rsidTr="00FD5B93">
        <w:trPr>
          <w:trHeight w:val="315"/>
        </w:trPr>
        <w:tc>
          <w:tcPr>
            <w:tcW w:w="3691" w:type="dxa"/>
            <w:vAlign w:val="center"/>
          </w:tcPr>
          <w:p w14:paraId="1E3995FE" w14:textId="77777777" w:rsidR="00CE21BE" w:rsidRPr="00035D71" w:rsidRDefault="00CE21BE" w:rsidP="00FD5B93">
            <w:pPr>
              <w:widowControl/>
              <w:autoSpaceDE w:val="0"/>
              <w:autoSpaceDN w:val="0"/>
              <w:spacing w:before="29" w:line="288" w:lineRule="auto"/>
              <w:textAlignment w:val="bottom"/>
              <w:rPr>
                <w:kern w:val="0"/>
                <w:sz w:val="24"/>
              </w:rPr>
            </w:pPr>
            <w:r w:rsidRPr="00035D71">
              <w:rPr>
                <w:kern w:val="0"/>
                <w:sz w:val="24"/>
              </w:rPr>
              <w:t>资产支持证券投资收益</w:t>
            </w:r>
          </w:p>
        </w:tc>
        <w:tc>
          <w:tcPr>
            <w:tcW w:w="5307" w:type="dxa"/>
            <w:vAlign w:val="center"/>
          </w:tcPr>
          <w:p w14:paraId="223BFCCE" w14:textId="77777777" w:rsidR="00CE21BE" w:rsidRPr="00035D71" w:rsidRDefault="00CE21BE" w:rsidP="00FD5B93">
            <w:pPr>
              <w:spacing w:before="29" w:line="288" w:lineRule="auto"/>
              <w:jc w:val="right"/>
              <w:rPr>
                <w:sz w:val="24"/>
              </w:rPr>
            </w:pPr>
            <w:r w:rsidRPr="00035D71">
              <w:rPr>
                <w:sz w:val="24"/>
              </w:rPr>
              <w:t>-406,432.05</w:t>
            </w:r>
          </w:p>
        </w:tc>
      </w:tr>
    </w:tbl>
    <w:p w14:paraId="2047AE87" w14:textId="77777777" w:rsidR="001548F9" w:rsidRPr="00CE21BE" w:rsidRDefault="001548F9" w:rsidP="00571B8A">
      <w:pPr>
        <w:spacing w:before="29" w:line="288" w:lineRule="auto"/>
        <w:rPr>
          <w:color w:val="000000"/>
          <w:sz w:val="24"/>
        </w:rPr>
      </w:pPr>
    </w:p>
    <w:p w14:paraId="78FF449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73F71CA2"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6A1273A7" w14:textId="77777777" w:rsidR="001548F9" w:rsidRPr="009C503F" w:rsidRDefault="001548F9" w:rsidP="00571B8A">
      <w:pPr>
        <w:spacing w:before="29" w:line="288" w:lineRule="auto"/>
        <w:ind w:firstLineChars="100" w:firstLine="240"/>
        <w:rPr>
          <w:sz w:val="24"/>
        </w:rPr>
      </w:pPr>
    </w:p>
    <w:p w14:paraId="60EBB0C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4CEA67DD" w14:textId="77777777"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14:paraId="579F566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16C1EA49"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748DCB88" w14:textId="77777777" w:rsidTr="00D259BC">
        <w:trPr>
          <w:trHeight w:val="285"/>
        </w:trPr>
        <w:tc>
          <w:tcPr>
            <w:tcW w:w="3664" w:type="dxa"/>
            <w:vAlign w:val="center"/>
          </w:tcPr>
          <w:p w14:paraId="2845AF96"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146DE8C2" w14:textId="77777777" w:rsidR="001548F9" w:rsidRPr="009C503F" w:rsidRDefault="001548F9" w:rsidP="00571B8A">
            <w:pPr>
              <w:spacing w:before="29" w:line="288" w:lineRule="auto"/>
              <w:jc w:val="center"/>
              <w:rPr>
                <w:sz w:val="24"/>
              </w:rPr>
            </w:pPr>
            <w:r w:rsidRPr="009C503F">
              <w:rPr>
                <w:sz w:val="24"/>
              </w:rPr>
              <w:t>本期</w:t>
            </w:r>
          </w:p>
          <w:p w14:paraId="5787171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D5D61DE" w14:textId="77777777" w:rsidTr="00D259BC">
        <w:trPr>
          <w:trHeight w:val="285"/>
        </w:trPr>
        <w:tc>
          <w:tcPr>
            <w:tcW w:w="3664" w:type="dxa"/>
            <w:vAlign w:val="center"/>
          </w:tcPr>
          <w:p w14:paraId="7EC61C1C"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11315A2E" w14:textId="77777777" w:rsidR="001548F9" w:rsidRPr="009C503F" w:rsidRDefault="001548F9" w:rsidP="00571B8A">
            <w:pPr>
              <w:spacing w:before="29" w:line="288" w:lineRule="auto"/>
              <w:jc w:val="right"/>
              <w:rPr>
                <w:sz w:val="24"/>
              </w:rPr>
            </w:pPr>
            <w:r w:rsidRPr="009C503F">
              <w:rPr>
                <w:sz w:val="24"/>
              </w:rPr>
              <w:t>6,559,731.01</w:t>
            </w:r>
          </w:p>
        </w:tc>
      </w:tr>
      <w:tr w:rsidR="001548F9" w:rsidRPr="009C503F" w14:paraId="12B82EB1" w14:textId="77777777" w:rsidTr="00D259BC">
        <w:trPr>
          <w:trHeight w:val="285"/>
        </w:trPr>
        <w:tc>
          <w:tcPr>
            <w:tcW w:w="3664" w:type="dxa"/>
            <w:vAlign w:val="center"/>
          </w:tcPr>
          <w:p w14:paraId="72803C3D"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3C93F20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20FC7F2" w14:textId="77777777" w:rsidTr="00D259BC">
        <w:trPr>
          <w:trHeight w:val="285"/>
        </w:trPr>
        <w:tc>
          <w:tcPr>
            <w:tcW w:w="3664" w:type="dxa"/>
            <w:vAlign w:val="center"/>
          </w:tcPr>
          <w:p w14:paraId="3EE3E85C"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4855E3C5" w14:textId="77777777" w:rsidR="001548F9" w:rsidRPr="009C503F" w:rsidRDefault="001548F9" w:rsidP="00571B8A">
            <w:pPr>
              <w:spacing w:before="29" w:line="288" w:lineRule="auto"/>
              <w:jc w:val="right"/>
              <w:rPr>
                <w:sz w:val="24"/>
              </w:rPr>
            </w:pPr>
            <w:r w:rsidRPr="009C503F">
              <w:rPr>
                <w:sz w:val="24"/>
              </w:rPr>
              <w:t>6,433,731.01</w:t>
            </w:r>
          </w:p>
        </w:tc>
      </w:tr>
      <w:tr w:rsidR="001548F9" w:rsidRPr="009C503F" w14:paraId="7B2D347F" w14:textId="77777777" w:rsidTr="00D259BC">
        <w:trPr>
          <w:trHeight w:val="285"/>
        </w:trPr>
        <w:tc>
          <w:tcPr>
            <w:tcW w:w="3664" w:type="dxa"/>
            <w:vAlign w:val="center"/>
          </w:tcPr>
          <w:p w14:paraId="52765E6A"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2210D7A2" w14:textId="77777777" w:rsidR="001548F9" w:rsidRPr="009C503F" w:rsidRDefault="001548F9" w:rsidP="00571B8A">
            <w:pPr>
              <w:spacing w:before="29" w:line="288" w:lineRule="auto"/>
              <w:jc w:val="right"/>
              <w:rPr>
                <w:sz w:val="24"/>
              </w:rPr>
            </w:pPr>
            <w:r w:rsidRPr="009C503F">
              <w:rPr>
                <w:sz w:val="24"/>
              </w:rPr>
              <w:t>126,000.00</w:t>
            </w:r>
          </w:p>
        </w:tc>
      </w:tr>
      <w:tr w:rsidR="00154120" w:rsidRPr="009C503F" w14:paraId="56FC5A55" w14:textId="77777777" w:rsidTr="00D259BC">
        <w:trPr>
          <w:trHeight w:val="285"/>
        </w:trPr>
        <w:tc>
          <w:tcPr>
            <w:tcW w:w="3664" w:type="dxa"/>
            <w:vAlign w:val="center"/>
          </w:tcPr>
          <w:p w14:paraId="1043D364"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1511627F"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682C4C70" w14:textId="77777777" w:rsidTr="00D259BC">
        <w:trPr>
          <w:trHeight w:val="285"/>
        </w:trPr>
        <w:tc>
          <w:tcPr>
            <w:tcW w:w="3664" w:type="dxa"/>
            <w:vAlign w:val="center"/>
          </w:tcPr>
          <w:p w14:paraId="2A225190"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019FBD42"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126B0A86" w14:textId="77777777" w:rsidTr="00D259BC">
        <w:trPr>
          <w:trHeight w:val="285"/>
        </w:trPr>
        <w:tc>
          <w:tcPr>
            <w:tcW w:w="3664" w:type="dxa"/>
            <w:vAlign w:val="center"/>
          </w:tcPr>
          <w:p w14:paraId="067D5F20"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12B705ED"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1BE063BF" w14:textId="77777777" w:rsidTr="00D259BC">
        <w:trPr>
          <w:trHeight w:val="285"/>
        </w:trPr>
        <w:tc>
          <w:tcPr>
            <w:tcW w:w="3664" w:type="dxa"/>
            <w:vAlign w:val="center"/>
          </w:tcPr>
          <w:p w14:paraId="2F7F7DB7"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49069073"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07B8D29F" w14:textId="77777777" w:rsidTr="00D259BC">
        <w:trPr>
          <w:trHeight w:val="285"/>
        </w:trPr>
        <w:tc>
          <w:tcPr>
            <w:tcW w:w="3664" w:type="dxa"/>
            <w:vAlign w:val="center"/>
          </w:tcPr>
          <w:p w14:paraId="0A5F534F"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060BA4AA"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655C90D0" w14:textId="77777777" w:rsidTr="00D259BC">
        <w:trPr>
          <w:trHeight w:val="285"/>
        </w:trPr>
        <w:tc>
          <w:tcPr>
            <w:tcW w:w="3664" w:type="dxa"/>
            <w:vAlign w:val="center"/>
          </w:tcPr>
          <w:p w14:paraId="5874CE77"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1421879F" w14:textId="77777777" w:rsidR="00D259BC" w:rsidRPr="009C503F" w:rsidRDefault="00D259BC" w:rsidP="00571B8A">
            <w:pPr>
              <w:spacing w:before="29" w:line="288" w:lineRule="auto"/>
              <w:jc w:val="right"/>
              <w:rPr>
                <w:sz w:val="24"/>
              </w:rPr>
            </w:pPr>
            <w:r w:rsidRPr="009C503F">
              <w:rPr>
                <w:sz w:val="24"/>
              </w:rPr>
              <w:t>6,559,731.01</w:t>
            </w:r>
          </w:p>
        </w:tc>
      </w:tr>
    </w:tbl>
    <w:p w14:paraId="2B2C624A" w14:textId="77777777" w:rsidR="001548F9" w:rsidRPr="009C503F" w:rsidRDefault="001548F9" w:rsidP="00571B8A">
      <w:pPr>
        <w:spacing w:before="29" w:line="288" w:lineRule="auto"/>
        <w:ind w:firstLineChars="100" w:firstLine="240"/>
        <w:rPr>
          <w:sz w:val="24"/>
        </w:rPr>
      </w:pPr>
    </w:p>
    <w:p w14:paraId="60C38BD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48D8CAF0"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0CFF29E0" w14:textId="77777777" w:rsidTr="0094019E">
        <w:trPr>
          <w:trHeight w:val="255"/>
        </w:trPr>
        <w:tc>
          <w:tcPr>
            <w:tcW w:w="3691" w:type="dxa"/>
            <w:tcMar>
              <w:left w:w="108" w:type="dxa"/>
              <w:right w:w="108" w:type="dxa"/>
            </w:tcMar>
            <w:vAlign w:val="center"/>
          </w:tcPr>
          <w:p w14:paraId="3FEE417D"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2532C42" w14:textId="77777777" w:rsidR="001548F9" w:rsidRPr="009C503F" w:rsidRDefault="001548F9" w:rsidP="00571B8A">
            <w:pPr>
              <w:spacing w:before="29" w:line="288" w:lineRule="auto"/>
              <w:jc w:val="center"/>
              <w:rPr>
                <w:sz w:val="24"/>
              </w:rPr>
            </w:pPr>
            <w:r w:rsidRPr="009C503F">
              <w:rPr>
                <w:sz w:val="24"/>
              </w:rPr>
              <w:t>本期</w:t>
            </w:r>
          </w:p>
          <w:p w14:paraId="3BD59D4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4D391BD" w14:textId="77777777" w:rsidTr="00CE4E19">
        <w:trPr>
          <w:trHeight w:val="255"/>
        </w:trPr>
        <w:tc>
          <w:tcPr>
            <w:tcW w:w="3691" w:type="dxa"/>
            <w:tcMar>
              <w:left w:w="0" w:type="dxa"/>
              <w:right w:w="0" w:type="dxa"/>
            </w:tcMar>
            <w:vAlign w:val="center"/>
          </w:tcPr>
          <w:p w14:paraId="33F626A1"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0534C76F" w14:textId="77777777" w:rsidR="001548F9" w:rsidRPr="009C503F" w:rsidRDefault="001548F9" w:rsidP="00571B8A">
            <w:pPr>
              <w:spacing w:before="29" w:line="288" w:lineRule="auto"/>
              <w:jc w:val="right"/>
              <w:rPr>
                <w:sz w:val="24"/>
              </w:rPr>
            </w:pPr>
            <w:r w:rsidRPr="009C503F">
              <w:rPr>
                <w:sz w:val="24"/>
              </w:rPr>
              <w:t>15,416.24</w:t>
            </w:r>
          </w:p>
        </w:tc>
      </w:tr>
      <w:tr w:rsidR="00F116EE" w14:paraId="61FB8ED9" w14:textId="77777777">
        <w:tc>
          <w:tcPr>
            <w:tcW w:w="3604" w:type="dxa"/>
            <w:vAlign w:val="center"/>
          </w:tcPr>
          <w:p w14:paraId="538AE423" w14:textId="77777777" w:rsidR="00F116EE" w:rsidRDefault="00127487">
            <w:pPr>
              <w:jc w:val="left"/>
            </w:pPr>
            <w:r>
              <w:rPr>
                <w:sz w:val="24"/>
              </w:rPr>
              <w:t>基金转换费</w:t>
            </w:r>
          </w:p>
        </w:tc>
        <w:tc>
          <w:tcPr>
            <w:tcW w:w="5394" w:type="dxa"/>
            <w:vAlign w:val="center"/>
          </w:tcPr>
          <w:p w14:paraId="125F02D0" w14:textId="77777777" w:rsidR="00F116EE" w:rsidRDefault="00127487">
            <w:pPr>
              <w:jc w:val="right"/>
            </w:pPr>
            <w:r>
              <w:rPr>
                <w:sz w:val="24"/>
              </w:rPr>
              <w:t>109.65</w:t>
            </w:r>
          </w:p>
        </w:tc>
      </w:tr>
      <w:tr w:rsidR="001548F9" w:rsidRPr="009C503F" w14:paraId="2A5A6D39" w14:textId="77777777" w:rsidTr="0094019E">
        <w:trPr>
          <w:trHeight w:val="255"/>
        </w:trPr>
        <w:tc>
          <w:tcPr>
            <w:tcW w:w="3691" w:type="dxa"/>
            <w:tcMar>
              <w:left w:w="108" w:type="dxa"/>
              <w:right w:w="108" w:type="dxa"/>
            </w:tcMar>
            <w:vAlign w:val="center"/>
          </w:tcPr>
          <w:p w14:paraId="0AA3F7E6"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4F69D698" w14:textId="77777777" w:rsidR="001548F9" w:rsidRPr="009C503F" w:rsidRDefault="001548F9" w:rsidP="00571B8A">
            <w:pPr>
              <w:spacing w:before="29" w:line="288" w:lineRule="auto"/>
              <w:jc w:val="right"/>
              <w:rPr>
                <w:sz w:val="24"/>
              </w:rPr>
            </w:pPr>
            <w:r w:rsidRPr="009C503F">
              <w:rPr>
                <w:sz w:val="24"/>
              </w:rPr>
              <w:t>15,525.89</w:t>
            </w:r>
          </w:p>
        </w:tc>
      </w:tr>
    </w:tbl>
    <w:p w14:paraId="6A1CDBAD" w14:textId="77777777" w:rsidR="00F116EE" w:rsidRDefault="00127487">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r>
        <w:rPr>
          <w:kern w:val="0"/>
          <w:sz w:val="24"/>
        </w:rPr>
        <w:t xml:space="preserve">   </w:t>
      </w:r>
    </w:p>
    <w:p w14:paraId="70246FFC" w14:textId="77777777" w:rsidR="001548F9" w:rsidRPr="00D25C53" w:rsidRDefault="001548F9" w:rsidP="001833ED">
      <w:pPr>
        <w:widowControl/>
        <w:spacing w:before="29" w:line="288" w:lineRule="auto"/>
        <w:ind w:firstLineChars="200" w:firstLine="480"/>
        <w:jc w:val="left"/>
        <w:rPr>
          <w:kern w:val="0"/>
          <w:sz w:val="24"/>
        </w:rPr>
      </w:pPr>
      <w:r w:rsidRPr="009C503F">
        <w:rPr>
          <w:kern w:val="0"/>
          <w:sz w:val="24"/>
        </w:rPr>
        <w:t>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40E9053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4679F3C2"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3182B405" w14:textId="77777777" w:rsidTr="00320DCE">
        <w:trPr>
          <w:trHeight w:val="285"/>
        </w:trPr>
        <w:tc>
          <w:tcPr>
            <w:tcW w:w="3720" w:type="dxa"/>
            <w:tcMar>
              <w:left w:w="108" w:type="dxa"/>
              <w:right w:w="108" w:type="dxa"/>
            </w:tcMar>
            <w:vAlign w:val="center"/>
          </w:tcPr>
          <w:p w14:paraId="4F893F14"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5F45C7CB" w14:textId="77777777" w:rsidR="001548F9" w:rsidRPr="009C503F" w:rsidRDefault="001548F9" w:rsidP="00571B8A">
            <w:pPr>
              <w:spacing w:before="29" w:line="288" w:lineRule="auto"/>
              <w:jc w:val="center"/>
              <w:rPr>
                <w:sz w:val="24"/>
              </w:rPr>
            </w:pPr>
            <w:r w:rsidRPr="009C503F">
              <w:rPr>
                <w:sz w:val="24"/>
              </w:rPr>
              <w:t>本期</w:t>
            </w:r>
          </w:p>
          <w:p w14:paraId="130E954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AB9B37C" w14:textId="77777777" w:rsidTr="00320DCE">
        <w:trPr>
          <w:trHeight w:val="285"/>
        </w:trPr>
        <w:tc>
          <w:tcPr>
            <w:tcW w:w="3720" w:type="dxa"/>
            <w:tcMar>
              <w:left w:w="108" w:type="dxa"/>
              <w:right w:w="108" w:type="dxa"/>
            </w:tcMar>
            <w:vAlign w:val="center"/>
          </w:tcPr>
          <w:p w14:paraId="7E40DFC1"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19D4FB4F" w14:textId="77777777" w:rsidR="001548F9" w:rsidRPr="009C503F" w:rsidRDefault="001548F9" w:rsidP="00571B8A">
            <w:pPr>
              <w:spacing w:before="29" w:line="288" w:lineRule="auto"/>
              <w:jc w:val="right"/>
              <w:rPr>
                <w:sz w:val="24"/>
              </w:rPr>
            </w:pPr>
            <w:r w:rsidRPr="009C503F">
              <w:rPr>
                <w:sz w:val="24"/>
              </w:rPr>
              <w:t>1,892.98</w:t>
            </w:r>
          </w:p>
        </w:tc>
      </w:tr>
      <w:tr w:rsidR="001548F9" w:rsidRPr="009C503F" w14:paraId="35E83212" w14:textId="77777777" w:rsidTr="00320DCE">
        <w:trPr>
          <w:trHeight w:val="285"/>
        </w:trPr>
        <w:tc>
          <w:tcPr>
            <w:tcW w:w="3720" w:type="dxa"/>
            <w:tcMar>
              <w:left w:w="108" w:type="dxa"/>
              <w:right w:w="108" w:type="dxa"/>
            </w:tcMar>
            <w:vAlign w:val="center"/>
          </w:tcPr>
          <w:p w14:paraId="61274ED9"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3C08BA84" w14:textId="77777777" w:rsidR="001548F9" w:rsidRPr="009C503F" w:rsidRDefault="001548F9" w:rsidP="00571B8A">
            <w:pPr>
              <w:spacing w:before="29" w:line="288" w:lineRule="auto"/>
              <w:jc w:val="right"/>
              <w:rPr>
                <w:sz w:val="24"/>
              </w:rPr>
            </w:pPr>
            <w:r w:rsidRPr="009C503F">
              <w:rPr>
                <w:sz w:val="24"/>
              </w:rPr>
              <w:t>17,427.50</w:t>
            </w:r>
          </w:p>
        </w:tc>
      </w:tr>
      <w:tr w:rsidR="001548F9" w:rsidRPr="009C503F" w14:paraId="34A2A1E7" w14:textId="77777777" w:rsidTr="00320DCE">
        <w:trPr>
          <w:trHeight w:val="285"/>
        </w:trPr>
        <w:tc>
          <w:tcPr>
            <w:tcW w:w="3720" w:type="dxa"/>
            <w:tcMar>
              <w:left w:w="108" w:type="dxa"/>
              <w:right w:w="108" w:type="dxa"/>
            </w:tcMar>
            <w:vAlign w:val="center"/>
          </w:tcPr>
          <w:p w14:paraId="27D5A765"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4A8392C6" w14:textId="77777777" w:rsidR="001548F9" w:rsidRPr="009C503F" w:rsidRDefault="001548F9" w:rsidP="00571B8A">
            <w:pPr>
              <w:spacing w:before="29" w:line="288" w:lineRule="auto"/>
              <w:jc w:val="right"/>
              <w:rPr>
                <w:sz w:val="24"/>
              </w:rPr>
            </w:pPr>
            <w:r w:rsidRPr="009C503F">
              <w:rPr>
                <w:sz w:val="24"/>
              </w:rPr>
              <w:t>19,320.48</w:t>
            </w:r>
          </w:p>
        </w:tc>
      </w:tr>
    </w:tbl>
    <w:p w14:paraId="5E29EAF1" w14:textId="77777777" w:rsidR="001548F9" w:rsidRPr="009C503F" w:rsidRDefault="001548F9" w:rsidP="00571B8A">
      <w:pPr>
        <w:spacing w:before="29" w:line="288" w:lineRule="auto"/>
        <w:ind w:firstLineChars="100" w:firstLine="240"/>
        <w:rPr>
          <w:sz w:val="24"/>
        </w:rPr>
      </w:pPr>
    </w:p>
    <w:p w14:paraId="0926F91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372EC385"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39F53AF5" w14:textId="77777777" w:rsidTr="002C3737">
        <w:tc>
          <w:tcPr>
            <w:tcW w:w="3853" w:type="dxa"/>
            <w:vAlign w:val="center"/>
          </w:tcPr>
          <w:p w14:paraId="180F88D4"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2700F9BE" w14:textId="77777777" w:rsidR="001548F9" w:rsidRPr="009C503F" w:rsidRDefault="001548F9" w:rsidP="00571B8A">
            <w:pPr>
              <w:spacing w:before="29" w:line="288" w:lineRule="auto"/>
              <w:jc w:val="center"/>
              <w:rPr>
                <w:sz w:val="24"/>
              </w:rPr>
            </w:pPr>
            <w:r w:rsidRPr="009C503F">
              <w:rPr>
                <w:sz w:val="24"/>
              </w:rPr>
              <w:t>本期</w:t>
            </w:r>
          </w:p>
          <w:p w14:paraId="6B79C7D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CD738E7" w14:textId="77777777" w:rsidTr="002C3737">
        <w:tc>
          <w:tcPr>
            <w:tcW w:w="3853" w:type="dxa"/>
            <w:vAlign w:val="center"/>
          </w:tcPr>
          <w:p w14:paraId="0FE3A28C"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2ADF8AA9" w14:textId="77777777" w:rsidR="001548F9" w:rsidRPr="009C503F" w:rsidRDefault="001548F9" w:rsidP="00571B8A">
            <w:pPr>
              <w:spacing w:before="29" w:line="288" w:lineRule="auto"/>
              <w:jc w:val="right"/>
              <w:rPr>
                <w:sz w:val="24"/>
              </w:rPr>
            </w:pPr>
            <w:r w:rsidRPr="009C503F">
              <w:rPr>
                <w:sz w:val="24"/>
              </w:rPr>
              <w:t>34,712.18</w:t>
            </w:r>
          </w:p>
        </w:tc>
      </w:tr>
      <w:tr w:rsidR="001548F9" w:rsidRPr="009C503F" w14:paraId="23E74B5A" w14:textId="77777777" w:rsidTr="002C3737">
        <w:tc>
          <w:tcPr>
            <w:tcW w:w="3853" w:type="dxa"/>
            <w:vAlign w:val="center"/>
          </w:tcPr>
          <w:p w14:paraId="47AEE902"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1C2DCB91" w14:textId="77777777" w:rsidR="001548F9" w:rsidRPr="009C503F" w:rsidRDefault="001548F9" w:rsidP="00571B8A">
            <w:pPr>
              <w:spacing w:before="29" w:line="288" w:lineRule="auto"/>
              <w:jc w:val="right"/>
              <w:rPr>
                <w:sz w:val="24"/>
              </w:rPr>
            </w:pPr>
            <w:r w:rsidRPr="009C503F">
              <w:rPr>
                <w:sz w:val="24"/>
              </w:rPr>
              <w:t>119,014.74</w:t>
            </w:r>
          </w:p>
        </w:tc>
      </w:tr>
      <w:tr w:rsidR="00F116EE" w14:paraId="613ED713" w14:textId="77777777">
        <w:tc>
          <w:tcPr>
            <w:tcW w:w="3689" w:type="dxa"/>
            <w:vAlign w:val="center"/>
          </w:tcPr>
          <w:p w14:paraId="7B426EB8" w14:textId="77777777" w:rsidR="00F116EE" w:rsidRDefault="00127487">
            <w:pPr>
              <w:jc w:val="left"/>
            </w:pPr>
            <w:r>
              <w:rPr>
                <w:sz w:val="24"/>
              </w:rPr>
              <w:t>银行汇划费</w:t>
            </w:r>
          </w:p>
        </w:tc>
        <w:tc>
          <w:tcPr>
            <w:tcW w:w="5309" w:type="dxa"/>
            <w:vAlign w:val="center"/>
          </w:tcPr>
          <w:p w14:paraId="3E9E7D6F" w14:textId="77777777" w:rsidR="00F116EE" w:rsidRDefault="00127487">
            <w:pPr>
              <w:jc w:val="right"/>
            </w:pPr>
            <w:r>
              <w:rPr>
                <w:sz w:val="24"/>
              </w:rPr>
              <w:t>16,698.69</w:t>
            </w:r>
          </w:p>
        </w:tc>
      </w:tr>
      <w:tr w:rsidR="00F116EE" w14:paraId="4D039F4D" w14:textId="77777777">
        <w:tc>
          <w:tcPr>
            <w:tcW w:w="3689" w:type="dxa"/>
            <w:vAlign w:val="center"/>
          </w:tcPr>
          <w:p w14:paraId="42CDE63E" w14:textId="77777777" w:rsidR="00F116EE" w:rsidRDefault="00127487">
            <w:pPr>
              <w:jc w:val="left"/>
            </w:pPr>
            <w:r>
              <w:rPr>
                <w:sz w:val="24"/>
              </w:rPr>
              <w:t>债券账户维护费</w:t>
            </w:r>
          </w:p>
        </w:tc>
        <w:tc>
          <w:tcPr>
            <w:tcW w:w="5309" w:type="dxa"/>
            <w:vAlign w:val="center"/>
          </w:tcPr>
          <w:p w14:paraId="7006B967" w14:textId="77777777" w:rsidR="00F116EE" w:rsidRDefault="00127487">
            <w:pPr>
              <w:jc w:val="right"/>
            </w:pPr>
            <w:r>
              <w:rPr>
                <w:sz w:val="24"/>
              </w:rPr>
              <w:t>18,780.00</w:t>
            </w:r>
          </w:p>
        </w:tc>
      </w:tr>
      <w:tr w:rsidR="001548F9" w:rsidRPr="009C503F" w14:paraId="68BE6C4F" w14:textId="77777777" w:rsidTr="002C3737">
        <w:tc>
          <w:tcPr>
            <w:tcW w:w="3853" w:type="dxa"/>
            <w:vAlign w:val="center"/>
          </w:tcPr>
          <w:p w14:paraId="1F03229E"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5653D27A" w14:textId="77777777" w:rsidR="001548F9" w:rsidRPr="009C503F" w:rsidRDefault="001548F9" w:rsidP="00571B8A">
            <w:pPr>
              <w:spacing w:before="29" w:line="288" w:lineRule="auto"/>
              <w:jc w:val="right"/>
              <w:rPr>
                <w:sz w:val="24"/>
              </w:rPr>
            </w:pPr>
            <w:r w:rsidRPr="009C503F">
              <w:rPr>
                <w:sz w:val="24"/>
              </w:rPr>
              <w:t>189,205.61</w:t>
            </w:r>
          </w:p>
        </w:tc>
      </w:tr>
    </w:tbl>
    <w:p w14:paraId="6C4DF24E" w14:textId="77777777" w:rsidR="001548F9" w:rsidRPr="009C503F" w:rsidRDefault="001548F9" w:rsidP="00571B8A">
      <w:pPr>
        <w:spacing w:before="29" w:line="288" w:lineRule="auto"/>
        <w:rPr>
          <w:color w:val="000000"/>
          <w:sz w:val="24"/>
        </w:rPr>
      </w:pPr>
    </w:p>
    <w:p w14:paraId="055591D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3EC900E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4033A9C8"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190522AB" w14:textId="77777777" w:rsidR="001548F9" w:rsidRPr="009C503F" w:rsidRDefault="001548F9" w:rsidP="00571B8A">
      <w:pPr>
        <w:autoSpaceDE w:val="0"/>
        <w:autoSpaceDN w:val="0"/>
        <w:adjustRightInd w:val="0"/>
        <w:spacing w:before="29" w:line="288" w:lineRule="auto"/>
        <w:jc w:val="left"/>
        <w:rPr>
          <w:color w:val="000000"/>
          <w:kern w:val="0"/>
          <w:sz w:val="24"/>
        </w:rPr>
      </w:pPr>
    </w:p>
    <w:p w14:paraId="750FB8C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772FE4FB"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037070CA"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BA3B5C0" w14:textId="77777777" w:rsidR="001548F9"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22803B5A" w14:textId="77777777" w:rsidR="004630E7" w:rsidRPr="009C503F" w:rsidRDefault="004630E7" w:rsidP="004630E7">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2C71B2CE" w14:textId="77777777" w:rsidR="004630E7" w:rsidRPr="009C503F" w:rsidRDefault="004630E7" w:rsidP="004630E7">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20E54AC6" w14:textId="77777777" w:rsidR="004630E7" w:rsidRPr="004630E7" w:rsidRDefault="004630E7" w:rsidP="00571B8A">
      <w:pPr>
        <w:autoSpaceDE w:val="0"/>
        <w:autoSpaceDN w:val="0"/>
        <w:adjustRightInd w:val="0"/>
        <w:spacing w:before="29" w:line="288" w:lineRule="auto"/>
        <w:jc w:val="left"/>
        <w:rPr>
          <w:b/>
          <w:color w:val="000000"/>
          <w:kern w:val="0"/>
          <w:sz w:val="24"/>
        </w:rPr>
      </w:pPr>
    </w:p>
    <w:p w14:paraId="177261C7" w14:textId="77777777" w:rsidR="001548F9" w:rsidRPr="009C503F" w:rsidRDefault="001548F9" w:rsidP="00571B8A">
      <w:pPr>
        <w:spacing w:before="29" w:line="288" w:lineRule="auto"/>
        <w:rPr>
          <w:b/>
          <w:kern w:val="0"/>
          <w:sz w:val="24"/>
        </w:rPr>
      </w:pPr>
      <w:r w:rsidRPr="009C503F">
        <w:rPr>
          <w:b/>
          <w:bCs/>
          <w:color w:val="000000"/>
          <w:kern w:val="0"/>
          <w:sz w:val="24"/>
        </w:rPr>
        <w:t>6.4.9.</w:t>
      </w:r>
      <w:r w:rsidR="004630E7">
        <w:rPr>
          <w:b/>
          <w:bCs/>
          <w:color w:val="000000"/>
          <w:kern w:val="0"/>
          <w:sz w:val="24"/>
        </w:rPr>
        <w:t>2</w:t>
      </w:r>
      <w:r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68011A39" w14:textId="77777777" w:rsidTr="009F7734">
        <w:tc>
          <w:tcPr>
            <w:tcW w:w="5220" w:type="dxa"/>
            <w:vAlign w:val="center"/>
          </w:tcPr>
          <w:p w14:paraId="1A1DCC96"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043E604D"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F116EE" w14:paraId="592C2E20" w14:textId="77777777">
        <w:tc>
          <w:tcPr>
            <w:tcW w:w="5219" w:type="dxa"/>
            <w:vAlign w:val="center"/>
          </w:tcPr>
          <w:p w14:paraId="0D57FC03" w14:textId="77777777" w:rsidR="00F116EE" w:rsidRDefault="0012748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14:paraId="036BC9DF" w14:textId="77777777" w:rsidR="00F116EE" w:rsidRDefault="00127487">
            <w:pPr>
              <w:jc w:val="left"/>
            </w:pPr>
            <w:r>
              <w:rPr>
                <w:color w:val="000000"/>
                <w:sz w:val="24"/>
              </w:rPr>
              <w:t>基金管理人、基金销售机构</w:t>
            </w:r>
          </w:p>
        </w:tc>
      </w:tr>
      <w:tr w:rsidR="00F116EE" w14:paraId="001F11D7" w14:textId="77777777">
        <w:tc>
          <w:tcPr>
            <w:tcW w:w="5219" w:type="dxa"/>
            <w:vAlign w:val="center"/>
          </w:tcPr>
          <w:p w14:paraId="0EF271B9" w14:textId="77777777" w:rsidR="00F116EE" w:rsidRDefault="0012748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06016F7F" w14:textId="77777777" w:rsidR="00F116EE" w:rsidRDefault="00127487">
            <w:pPr>
              <w:jc w:val="left"/>
            </w:pPr>
            <w:r>
              <w:rPr>
                <w:color w:val="000000"/>
                <w:sz w:val="24"/>
              </w:rPr>
              <w:t>基金托管人、基金销售机构</w:t>
            </w:r>
          </w:p>
        </w:tc>
      </w:tr>
      <w:tr w:rsidR="00F116EE" w14:paraId="0F6BB3C6" w14:textId="77777777">
        <w:tc>
          <w:tcPr>
            <w:tcW w:w="5219" w:type="dxa"/>
            <w:vAlign w:val="center"/>
          </w:tcPr>
          <w:p w14:paraId="42FC0925" w14:textId="77777777" w:rsidR="00F116EE" w:rsidRDefault="0012748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59F7B871" w14:textId="77777777" w:rsidR="00F116EE" w:rsidRDefault="00127487">
            <w:pPr>
              <w:jc w:val="left"/>
            </w:pPr>
            <w:r>
              <w:rPr>
                <w:color w:val="000000"/>
                <w:sz w:val="24"/>
              </w:rPr>
              <w:t>基金管理人的股东、基金销售机构</w:t>
            </w:r>
          </w:p>
        </w:tc>
      </w:tr>
    </w:tbl>
    <w:p w14:paraId="31DC7BE9"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728A7055" w14:textId="77777777" w:rsidR="001548F9" w:rsidRPr="009C503F" w:rsidRDefault="001548F9" w:rsidP="00571B8A">
      <w:pPr>
        <w:spacing w:before="29" w:line="288" w:lineRule="auto"/>
        <w:rPr>
          <w:color w:val="000000"/>
          <w:sz w:val="24"/>
        </w:rPr>
      </w:pPr>
      <w:r w:rsidRPr="009C503F">
        <w:rPr>
          <w:color w:val="000000"/>
          <w:sz w:val="24"/>
        </w:rPr>
        <w:tab/>
      </w:r>
    </w:p>
    <w:p w14:paraId="4404732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79C265D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31C93482"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0EF02596" w14:textId="77777777" w:rsidR="007A29AF" w:rsidRPr="009C503F" w:rsidRDefault="007A29AF" w:rsidP="00571B8A">
      <w:pPr>
        <w:spacing w:before="29" w:line="288" w:lineRule="auto"/>
        <w:ind w:firstLineChars="200" w:firstLine="480"/>
        <w:rPr>
          <w:kern w:val="0"/>
          <w:sz w:val="24"/>
        </w:rPr>
      </w:pPr>
    </w:p>
    <w:p w14:paraId="2DDEB47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53BE5CA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48F52C36"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58C42AEF" w14:textId="77777777" w:rsidTr="009747CE">
        <w:tc>
          <w:tcPr>
            <w:tcW w:w="3828" w:type="dxa"/>
            <w:vAlign w:val="center"/>
          </w:tcPr>
          <w:p w14:paraId="00AE00A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2E5B5212"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06842C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3AD5864C"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2C8DD8D5"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3EE16B41" w14:textId="77777777" w:rsidTr="009747CE">
        <w:tc>
          <w:tcPr>
            <w:tcW w:w="3828" w:type="dxa"/>
            <w:vAlign w:val="center"/>
          </w:tcPr>
          <w:p w14:paraId="78AFFE91"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12C60886" w14:textId="77777777" w:rsidR="001548F9" w:rsidRPr="009C503F" w:rsidRDefault="001548F9" w:rsidP="00571B8A">
            <w:pPr>
              <w:spacing w:before="29" w:line="288" w:lineRule="auto"/>
              <w:jc w:val="right"/>
              <w:rPr>
                <w:sz w:val="24"/>
              </w:rPr>
            </w:pPr>
            <w:r w:rsidRPr="009C503F">
              <w:rPr>
                <w:sz w:val="24"/>
              </w:rPr>
              <w:t>1,565,432.54</w:t>
            </w:r>
          </w:p>
        </w:tc>
        <w:tc>
          <w:tcPr>
            <w:tcW w:w="2656" w:type="dxa"/>
            <w:vAlign w:val="center"/>
          </w:tcPr>
          <w:p w14:paraId="5241BC4B" w14:textId="77777777" w:rsidR="001548F9" w:rsidRPr="009C503F" w:rsidRDefault="001548F9" w:rsidP="00571B8A">
            <w:pPr>
              <w:spacing w:before="29" w:line="288" w:lineRule="auto"/>
              <w:jc w:val="right"/>
              <w:rPr>
                <w:sz w:val="24"/>
              </w:rPr>
            </w:pPr>
            <w:r w:rsidRPr="009C503F">
              <w:rPr>
                <w:sz w:val="24"/>
              </w:rPr>
              <w:t>4,629,613.32</w:t>
            </w:r>
          </w:p>
        </w:tc>
      </w:tr>
      <w:tr w:rsidR="001548F9" w:rsidRPr="009C503F" w14:paraId="756FC0E0" w14:textId="77777777" w:rsidTr="009747CE">
        <w:tc>
          <w:tcPr>
            <w:tcW w:w="3828" w:type="dxa"/>
            <w:vAlign w:val="center"/>
          </w:tcPr>
          <w:p w14:paraId="68DC6691"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6A57AD3A" w14:textId="77777777" w:rsidR="001548F9" w:rsidRPr="009C503F" w:rsidRDefault="001548F9" w:rsidP="00571B8A">
            <w:pPr>
              <w:spacing w:before="29" w:line="288" w:lineRule="auto"/>
              <w:jc w:val="right"/>
              <w:rPr>
                <w:sz w:val="24"/>
              </w:rPr>
            </w:pPr>
            <w:r w:rsidRPr="009C503F">
              <w:rPr>
                <w:sz w:val="24"/>
              </w:rPr>
              <w:t>59,256.80</w:t>
            </w:r>
          </w:p>
        </w:tc>
        <w:tc>
          <w:tcPr>
            <w:tcW w:w="2656" w:type="dxa"/>
            <w:vAlign w:val="center"/>
          </w:tcPr>
          <w:p w14:paraId="409D8122" w14:textId="77777777" w:rsidR="001548F9" w:rsidRPr="009C503F" w:rsidRDefault="001548F9" w:rsidP="00571B8A">
            <w:pPr>
              <w:spacing w:before="29" w:line="288" w:lineRule="auto"/>
              <w:jc w:val="right"/>
              <w:rPr>
                <w:sz w:val="24"/>
              </w:rPr>
            </w:pPr>
            <w:r w:rsidRPr="009C503F">
              <w:rPr>
                <w:sz w:val="24"/>
              </w:rPr>
              <w:t>181,134.39</w:t>
            </w:r>
          </w:p>
        </w:tc>
      </w:tr>
    </w:tbl>
    <w:p w14:paraId="5B47552C" w14:textId="77777777" w:rsidR="00F116EE" w:rsidRDefault="00127487">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14:paraId="5A9B664E"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w:t>
      </w:r>
      <w:r w:rsidRPr="009C503F">
        <w:rPr>
          <w:kern w:val="0"/>
          <w:sz w:val="24"/>
        </w:rPr>
        <w:t>当年天数。</w:t>
      </w:r>
    </w:p>
    <w:p w14:paraId="16B098B4" w14:textId="77777777" w:rsidR="001548F9" w:rsidRPr="009C503F" w:rsidRDefault="001548F9" w:rsidP="00571B8A">
      <w:pPr>
        <w:spacing w:before="29" w:line="288" w:lineRule="auto"/>
        <w:rPr>
          <w:color w:val="000000"/>
          <w:sz w:val="24"/>
        </w:rPr>
      </w:pPr>
    </w:p>
    <w:p w14:paraId="0FDEE71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75552670"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3F5090AE" w14:textId="77777777" w:rsidTr="007E4DD4">
        <w:tc>
          <w:tcPr>
            <w:tcW w:w="3686" w:type="dxa"/>
            <w:vAlign w:val="center"/>
          </w:tcPr>
          <w:p w14:paraId="5EB08DE6"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36408A18"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4FE96E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15EF1F9D"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119C96C4"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78106EC0" w14:textId="77777777" w:rsidTr="007E4DD4">
        <w:tc>
          <w:tcPr>
            <w:tcW w:w="3686" w:type="dxa"/>
            <w:vAlign w:val="center"/>
          </w:tcPr>
          <w:p w14:paraId="10CB34E3"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5EB89B7D" w14:textId="77777777" w:rsidR="001548F9" w:rsidRPr="009C503F" w:rsidRDefault="001548F9" w:rsidP="00571B8A">
            <w:pPr>
              <w:spacing w:before="29" w:line="288" w:lineRule="auto"/>
              <w:jc w:val="right"/>
              <w:rPr>
                <w:color w:val="000000"/>
                <w:kern w:val="0"/>
                <w:sz w:val="24"/>
              </w:rPr>
            </w:pPr>
            <w:r w:rsidRPr="009C503F">
              <w:rPr>
                <w:sz w:val="24"/>
              </w:rPr>
              <w:t>521,810.85</w:t>
            </w:r>
          </w:p>
        </w:tc>
        <w:tc>
          <w:tcPr>
            <w:tcW w:w="2657" w:type="dxa"/>
            <w:vAlign w:val="center"/>
          </w:tcPr>
          <w:p w14:paraId="6B31FEFF" w14:textId="77777777" w:rsidR="001548F9" w:rsidRPr="009C503F" w:rsidRDefault="001548F9" w:rsidP="00571B8A">
            <w:pPr>
              <w:spacing w:before="29" w:line="288" w:lineRule="auto"/>
              <w:jc w:val="right"/>
              <w:rPr>
                <w:color w:val="000000"/>
                <w:sz w:val="24"/>
              </w:rPr>
            </w:pPr>
            <w:r w:rsidRPr="009C503F">
              <w:rPr>
                <w:sz w:val="24"/>
              </w:rPr>
              <w:t>1,543,204.39</w:t>
            </w:r>
          </w:p>
        </w:tc>
      </w:tr>
    </w:tbl>
    <w:p w14:paraId="2975AE2B" w14:textId="77777777" w:rsidR="00F116EE" w:rsidRDefault="00127487">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14:paraId="22A7692F"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0B7B0772" w14:textId="77777777" w:rsidR="001548F9" w:rsidRPr="009C503F" w:rsidRDefault="001548F9" w:rsidP="00571B8A">
      <w:pPr>
        <w:spacing w:before="29" w:line="288" w:lineRule="auto"/>
        <w:rPr>
          <w:color w:val="000000"/>
          <w:sz w:val="24"/>
        </w:rPr>
      </w:pPr>
    </w:p>
    <w:p w14:paraId="09D94BF3"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70437135"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7210C4E3"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65AE67A"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848C9A3"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14:paraId="2B6C3A99"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76B40326"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85E3958" w14:textId="77777777"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1CAA8A2"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6AC766D5"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2E9C0C3"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C94F1B4" w14:textId="77777777" w:rsidR="003667CC" w:rsidRPr="00F76FA7" w:rsidRDefault="003667CC" w:rsidP="002F6681">
            <w:pPr>
              <w:widowControl/>
              <w:ind w:leftChars="-51" w:left="-107" w:rightChars="-51" w:right="-107"/>
              <w:jc w:val="center"/>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909396B" w14:textId="77777777" w:rsidR="003667CC" w:rsidRPr="00F76FA7" w:rsidRDefault="003667CC" w:rsidP="002F6681">
            <w:pPr>
              <w:widowControl/>
              <w:ind w:leftChars="-51" w:left="-107" w:rightChars="-51" w:right="-107"/>
              <w:jc w:val="center"/>
              <w:rPr>
                <w:sz w:val="24"/>
              </w:rPr>
            </w:pPr>
            <w:r w:rsidRPr="00F76FA7">
              <w:rPr>
                <w:sz w:val="24"/>
              </w:rPr>
              <w:t>交银纯债债券发起</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1EC8C1A" w14:textId="77777777" w:rsidR="003667CC" w:rsidRPr="00F76FA7" w:rsidRDefault="003667CC" w:rsidP="002F6681">
            <w:pPr>
              <w:widowControl/>
              <w:ind w:leftChars="-51" w:left="-107" w:rightChars="-51" w:right="-107"/>
              <w:jc w:val="center"/>
              <w:rPr>
                <w:sz w:val="24"/>
              </w:rPr>
            </w:pPr>
            <w:r w:rsidRPr="00F76FA7">
              <w:rPr>
                <w:sz w:val="24"/>
              </w:rPr>
              <w:t>合计</w:t>
            </w:r>
          </w:p>
        </w:tc>
      </w:tr>
      <w:tr w:rsidR="00F116EE" w14:paraId="5146496C" w14:textId="77777777">
        <w:tc>
          <w:tcPr>
            <w:tcW w:w="2000" w:type="dxa"/>
            <w:vAlign w:val="center"/>
          </w:tcPr>
          <w:p w14:paraId="7EC0EBB8" w14:textId="77777777" w:rsidR="00F116EE" w:rsidRDefault="00127487">
            <w:pPr>
              <w:jc w:val="left"/>
            </w:pPr>
            <w:r>
              <w:rPr>
                <w:sz w:val="24"/>
              </w:rPr>
              <w:t>交通银行</w:t>
            </w:r>
          </w:p>
        </w:tc>
        <w:tc>
          <w:tcPr>
            <w:tcW w:w="1766" w:type="dxa"/>
            <w:vAlign w:val="center"/>
          </w:tcPr>
          <w:p w14:paraId="4A1FE9CE" w14:textId="77777777" w:rsidR="00F116EE" w:rsidRDefault="00127487">
            <w:pPr>
              <w:jc w:val="right"/>
            </w:pPr>
            <w:r>
              <w:rPr>
                <w:sz w:val="24"/>
              </w:rPr>
              <w:t>-</w:t>
            </w:r>
          </w:p>
        </w:tc>
        <w:tc>
          <w:tcPr>
            <w:tcW w:w="2162" w:type="dxa"/>
            <w:vAlign w:val="center"/>
          </w:tcPr>
          <w:p w14:paraId="45595655" w14:textId="77777777" w:rsidR="00F116EE" w:rsidRDefault="00127487">
            <w:pPr>
              <w:jc w:val="right"/>
            </w:pPr>
            <w:r>
              <w:rPr>
                <w:sz w:val="24"/>
              </w:rPr>
              <w:t>11,918.50</w:t>
            </w:r>
          </w:p>
        </w:tc>
        <w:tc>
          <w:tcPr>
            <w:tcW w:w="3070" w:type="dxa"/>
            <w:vAlign w:val="center"/>
          </w:tcPr>
          <w:p w14:paraId="0F51D432" w14:textId="77777777" w:rsidR="00F116EE" w:rsidRDefault="00127487">
            <w:pPr>
              <w:jc w:val="right"/>
            </w:pPr>
            <w:r>
              <w:rPr>
                <w:sz w:val="24"/>
              </w:rPr>
              <w:t>11,918.50</w:t>
            </w:r>
          </w:p>
        </w:tc>
      </w:tr>
      <w:tr w:rsidR="00F116EE" w14:paraId="6DAD0D21" w14:textId="77777777">
        <w:tc>
          <w:tcPr>
            <w:tcW w:w="2000" w:type="dxa"/>
            <w:vAlign w:val="center"/>
          </w:tcPr>
          <w:p w14:paraId="107B841C" w14:textId="77777777" w:rsidR="00F116EE" w:rsidRDefault="00127487">
            <w:pPr>
              <w:jc w:val="left"/>
            </w:pPr>
            <w:r>
              <w:rPr>
                <w:sz w:val="24"/>
              </w:rPr>
              <w:t>中国农业银行</w:t>
            </w:r>
          </w:p>
        </w:tc>
        <w:tc>
          <w:tcPr>
            <w:tcW w:w="1766" w:type="dxa"/>
            <w:vAlign w:val="center"/>
          </w:tcPr>
          <w:p w14:paraId="6D87F1C6" w14:textId="77777777" w:rsidR="00F116EE" w:rsidRDefault="00127487">
            <w:pPr>
              <w:jc w:val="right"/>
            </w:pPr>
            <w:r>
              <w:rPr>
                <w:sz w:val="24"/>
              </w:rPr>
              <w:t>-</w:t>
            </w:r>
          </w:p>
        </w:tc>
        <w:tc>
          <w:tcPr>
            <w:tcW w:w="2162" w:type="dxa"/>
            <w:vAlign w:val="center"/>
          </w:tcPr>
          <w:p w14:paraId="13531D56" w14:textId="77777777" w:rsidR="00F116EE" w:rsidRDefault="00127487">
            <w:pPr>
              <w:jc w:val="right"/>
            </w:pPr>
            <w:r>
              <w:rPr>
                <w:sz w:val="24"/>
              </w:rPr>
              <w:t>2,316.77</w:t>
            </w:r>
          </w:p>
        </w:tc>
        <w:tc>
          <w:tcPr>
            <w:tcW w:w="3070" w:type="dxa"/>
            <w:vAlign w:val="center"/>
          </w:tcPr>
          <w:p w14:paraId="76992F00" w14:textId="77777777" w:rsidR="00F116EE" w:rsidRDefault="00127487">
            <w:pPr>
              <w:jc w:val="right"/>
            </w:pPr>
            <w:r>
              <w:rPr>
                <w:sz w:val="24"/>
              </w:rPr>
              <w:t>2,316.77</w:t>
            </w:r>
          </w:p>
        </w:tc>
      </w:tr>
      <w:tr w:rsidR="00F116EE" w14:paraId="6A3BBFA9" w14:textId="77777777">
        <w:tc>
          <w:tcPr>
            <w:tcW w:w="2000" w:type="dxa"/>
            <w:vAlign w:val="center"/>
          </w:tcPr>
          <w:p w14:paraId="22DDAE31" w14:textId="77777777" w:rsidR="00F116EE" w:rsidRDefault="00127487">
            <w:pPr>
              <w:jc w:val="left"/>
            </w:pPr>
            <w:r>
              <w:rPr>
                <w:sz w:val="24"/>
              </w:rPr>
              <w:t>交银施罗德基金公司</w:t>
            </w:r>
          </w:p>
        </w:tc>
        <w:tc>
          <w:tcPr>
            <w:tcW w:w="1766" w:type="dxa"/>
            <w:vAlign w:val="center"/>
          </w:tcPr>
          <w:p w14:paraId="2D704360" w14:textId="77777777" w:rsidR="00F116EE" w:rsidRDefault="00127487">
            <w:pPr>
              <w:jc w:val="right"/>
            </w:pPr>
            <w:r>
              <w:rPr>
                <w:sz w:val="24"/>
              </w:rPr>
              <w:t>-</w:t>
            </w:r>
          </w:p>
        </w:tc>
        <w:tc>
          <w:tcPr>
            <w:tcW w:w="2162" w:type="dxa"/>
            <w:vAlign w:val="center"/>
          </w:tcPr>
          <w:p w14:paraId="46D58ED8" w14:textId="77777777" w:rsidR="00F116EE" w:rsidRDefault="00127487">
            <w:pPr>
              <w:jc w:val="right"/>
            </w:pPr>
            <w:r>
              <w:rPr>
                <w:sz w:val="24"/>
              </w:rPr>
              <w:t>17,587.27</w:t>
            </w:r>
          </w:p>
        </w:tc>
        <w:tc>
          <w:tcPr>
            <w:tcW w:w="3070" w:type="dxa"/>
            <w:vAlign w:val="center"/>
          </w:tcPr>
          <w:p w14:paraId="09D5CD90" w14:textId="77777777" w:rsidR="00F116EE" w:rsidRDefault="00127487">
            <w:pPr>
              <w:jc w:val="right"/>
            </w:pPr>
            <w:r>
              <w:rPr>
                <w:sz w:val="24"/>
              </w:rPr>
              <w:t>17,587.27</w:t>
            </w:r>
          </w:p>
        </w:tc>
      </w:tr>
      <w:tr w:rsidR="003667CC" w:rsidRPr="00F76FA7" w14:paraId="2D8FDC6B"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1134B8FF"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EA9D91E"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4FB1C81" w14:textId="77777777" w:rsidR="003667CC" w:rsidRPr="00F76FA7" w:rsidRDefault="003667CC" w:rsidP="002F6681">
            <w:pPr>
              <w:jc w:val="right"/>
              <w:rPr>
                <w:sz w:val="24"/>
              </w:rPr>
            </w:pPr>
            <w:r w:rsidRPr="00F76FA7">
              <w:rPr>
                <w:sz w:val="24"/>
              </w:rPr>
              <w:t>31,822.54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0815B13" w14:textId="77777777" w:rsidR="003667CC" w:rsidRPr="00F76FA7" w:rsidRDefault="003667CC" w:rsidP="002F6681">
            <w:pPr>
              <w:jc w:val="right"/>
              <w:rPr>
                <w:sz w:val="24"/>
              </w:rPr>
            </w:pPr>
            <w:r w:rsidRPr="00F76FA7">
              <w:rPr>
                <w:sz w:val="24"/>
              </w:rPr>
              <w:t>31,822.54</w:t>
            </w:r>
          </w:p>
        </w:tc>
      </w:tr>
      <w:tr w:rsidR="003667CC" w:rsidRPr="00F76FA7" w14:paraId="4B5CD362"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307B9BC"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A6D1200"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14:paraId="25586664"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11EA1B06"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3263443" w14:textId="77777777"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BAFCA21"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6AA48441"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D1B7026"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0AA39C6"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D771DD9"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DC0DB28"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F116EE" w14:paraId="44FD4F50" w14:textId="77777777">
        <w:tc>
          <w:tcPr>
            <w:tcW w:w="2000" w:type="dxa"/>
            <w:vAlign w:val="center"/>
          </w:tcPr>
          <w:p w14:paraId="44729771" w14:textId="77777777" w:rsidR="00F116EE" w:rsidRDefault="00127487">
            <w:pPr>
              <w:jc w:val="left"/>
            </w:pPr>
            <w:r>
              <w:rPr>
                <w:sz w:val="24"/>
              </w:rPr>
              <w:t>交通银行</w:t>
            </w:r>
          </w:p>
        </w:tc>
        <w:tc>
          <w:tcPr>
            <w:tcW w:w="1766" w:type="dxa"/>
            <w:vAlign w:val="center"/>
          </w:tcPr>
          <w:p w14:paraId="7B289E1E" w14:textId="77777777" w:rsidR="00F116EE" w:rsidRDefault="00127487">
            <w:pPr>
              <w:jc w:val="right"/>
            </w:pPr>
            <w:r>
              <w:rPr>
                <w:sz w:val="24"/>
              </w:rPr>
              <w:t>-</w:t>
            </w:r>
          </w:p>
        </w:tc>
        <w:tc>
          <w:tcPr>
            <w:tcW w:w="2162" w:type="dxa"/>
            <w:vAlign w:val="center"/>
          </w:tcPr>
          <w:p w14:paraId="6046DD75" w14:textId="77777777" w:rsidR="00F116EE" w:rsidRDefault="00127487">
            <w:pPr>
              <w:jc w:val="right"/>
            </w:pPr>
            <w:r>
              <w:rPr>
                <w:sz w:val="24"/>
              </w:rPr>
              <w:t>37,771.36</w:t>
            </w:r>
          </w:p>
        </w:tc>
        <w:tc>
          <w:tcPr>
            <w:tcW w:w="3070" w:type="dxa"/>
            <w:vAlign w:val="center"/>
          </w:tcPr>
          <w:p w14:paraId="19AAB563" w14:textId="77777777" w:rsidR="00F116EE" w:rsidRDefault="00127487">
            <w:pPr>
              <w:jc w:val="right"/>
            </w:pPr>
            <w:r>
              <w:rPr>
                <w:sz w:val="24"/>
              </w:rPr>
              <w:t>37,771.36</w:t>
            </w:r>
          </w:p>
        </w:tc>
      </w:tr>
      <w:tr w:rsidR="00F116EE" w14:paraId="6A49D889" w14:textId="77777777">
        <w:tc>
          <w:tcPr>
            <w:tcW w:w="2000" w:type="dxa"/>
            <w:vAlign w:val="center"/>
          </w:tcPr>
          <w:p w14:paraId="44D87A51" w14:textId="77777777" w:rsidR="00F116EE" w:rsidRDefault="00127487">
            <w:pPr>
              <w:jc w:val="left"/>
            </w:pPr>
            <w:r>
              <w:rPr>
                <w:sz w:val="24"/>
              </w:rPr>
              <w:t>中国农业银行</w:t>
            </w:r>
          </w:p>
        </w:tc>
        <w:tc>
          <w:tcPr>
            <w:tcW w:w="1766" w:type="dxa"/>
            <w:vAlign w:val="center"/>
          </w:tcPr>
          <w:p w14:paraId="3FD94F7D" w14:textId="77777777" w:rsidR="00F116EE" w:rsidRDefault="00127487">
            <w:pPr>
              <w:jc w:val="right"/>
            </w:pPr>
            <w:r>
              <w:rPr>
                <w:sz w:val="24"/>
              </w:rPr>
              <w:t>-</w:t>
            </w:r>
          </w:p>
        </w:tc>
        <w:tc>
          <w:tcPr>
            <w:tcW w:w="2162" w:type="dxa"/>
            <w:vAlign w:val="center"/>
          </w:tcPr>
          <w:p w14:paraId="0ECB54FE" w14:textId="77777777" w:rsidR="00F116EE" w:rsidRDefault="00127487">
            <w:pPr>
              <w:jc w:val="right"/>
            </w:pPr>
            <w:r>
              <w:rPr>
                <w:sz w:val="24"/>
              </w:rPr>
              <w:t>5,720.15</w:t>
            </w:r>
          </w:p>
        </w:tc>
        <w:tc>
          <w:tcPr>
            <w:tcW w:w="3070" w:type="dxa"/>
            <w:vAlign w:val="center"/>
          </w:tcPr>
          <w:p w14:paraId="29883AF0" w14:textId="77777777" w:rsidR="00F116EE" w:rsidRDefault="00127487">
            <w:pPr>
              <w:jc w:val="right"/>
            </w:pPr>
            <w:r>
              <w:rPr>
                <w:sz w:val="24"/>
              </w:rPr>
              <w:t>5,720.15</w:t>
            </w:r>
          </w:p>
        </w:tc>
      </w:tr>
      <w:tr w:rsidR="00F116EE" w14:paraId="0451AF96" w14:textId="77777777">
        <w:tc>
          <w:tcPr>
            <w:tcW w:w="2000" w:type="dxa"/>
            <w:vAlign w:val="center"/>
          </w:tcPr>
          <w:p w14:paraId="2E04E752" w14:textId="77777777" w:rsidR="00F116EE" w:rsidRDefault="00127487">
            <w:pPr>
              <w:jc w:val="left"/>
            </w:pPr>
            <w:r>
              <w:rPr>
                <w:sz w:val="24"/>
              </w:rPr>
              <w:t>交银施罗德基金公司</w:t>
            </w:r>
          </w:p>
        </w:tc>
        <w:tc>
          <w:tcPr>
            <w:tcW w:w="1766" w:type="dxa"/>
            <w:vAlign w:val="center"/>
          </w:tcPr>
          <w:p w14:paraId="0D2B0FAE" w14:textId="77777777" w:rsidR="00F116EE" w:rsidRDefault="00127487">
            <w:pPr>
              <w:jc w:val="right"/>
            </w:pPr>
            <w:r>
              <w:rPr>
                <w:sz w:val="24"/>
              </w:rPr>
              <w:t>-</w:t>
            </w:r>
          </w:p>
        </w:tc>
        <w:tc>
          <w:tcPr>
            <w:tcW w:w="2162" w:type="dxa"/>
            <w:vAlign w:val="center"/>
          </w:tcPr>
          <w:p w14:paraId="48054659" w14:textId="77777777" w:rsidR="00F116EE" w:rsidRDefault="00127487">
            <w:pPr>
              <w:jc w:val="right"/>
            </w:pPr>
            <w:r>
              <w:rPr>
                <w:sz w:val="24"/>
              </w:rPr>
              <w:t>898,915.71</w:t>
            </w:r>
          </w:p>
        </w:tc>
        <w:tc>
          <w:tcPr>
            <w:tcW w:w="3070" w:type="dxa"/>
            <w:vAlign w:val="center"/>
          </w:tcPr>
          <w:p w14:paraId="0D68B0C2" w14:textId="77777777" w:rsidR="00F116EE" w:rsidRDefault="00127487">
            <w:pPr>
              <w:jc w:val="right"/>
            </w:pPr>
            <w:r>
              <w:rPr>
                <w:sz w:val="24"/>
              </w:rPr>
              <w:t>898,915.71</w:t>
            </w:r>
          </w:p>
        </w:tc>
      </w:tr>
      <w:tr w:rsidR="003667CC" w:rsidRPr="00F76FA7" w14:paraId="748740B7"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4CC9CE4E"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4FC64BE"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1B1C822" w14:textId="77777777" w:rsidR="003667CC" w:rsidRPr="00F76FA7" w:rsidRDefault="003667CC" w:rsidP="002F6681">
            <w:pPr>
              <w:jc w:val="right"/>
              <w:rPr>
                <w:sz w:val="24"/>
              </w:rPr>
            </w:pPr>
            <w:r w:rsidRPr="00F76FA7">
              <w:rPr>
                <w:sz w:val="24"/>
              </w:rPr>
              <w:t>942,407.22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6C57849C" w14:textId="77777777" w:rsidR="003667CC" w:rsidRPr="00F76FA7" w:rsidRDefault="003667CC" w:rsidP="002F6681">
            <w:pPr>
              <w:jc w:val="right"/>
              <w:rPr>
                <w:sz w:val="24"/>
              </w:rPr>
            </w:pPr>
            <w:r w:rsidRPr="00F76FA7">
              <w:rPr>
                <w:sz w:val="24"/>
              </w:rPr>
              <w:t>942,407.22</w:t>
            </w:r>
          </w:p>
        </w:tc>
      </w:tr>
    </w:tbl>
    <w:p w14:paraId="03CAA9FD" w14:textId="77777777" w:rsidR="00F116EE" w:rsidRDefault="00127487">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14:paraId="10E80BFB"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14:paraId="31205116" w14:textId="77777777" w:rsidR="001548F9" w:rsidRPr="003667CC" w:rsidRDefault="001548F9" w:rsidP="00571B8A">
      <w:pPr>
        <w:spacing w:before="29" w:line="288" w:lineRule="auto"/>
        <w:rPr>
          <w:color w:val="000000"/>
          <w:sz w:val="24"/>
        </w:rPr>
      </w:pPr>
    </w:p>
    <w:p w14:paraId="3FD3759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2E53B97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E42C3E" w:rsidRPr="007A68DA" w14:paraId="0E56C237" w14:textId="77777777" w:rsidTr="00E42C3E">
        <w:tc>
          <w:tcPr>
            <w:tcW w:w="8998" w:type="dxa"/>
            <w:gridSpan w:val="7"/>
            <w:vAlign w:val="center"/>
          </w:tcPr>
          <w:p w14:paraId="7EBA56DD" w14:textId="77777777" w:rsidR="00E42C3E" w:rsidRPr="007A68DA" w:rsidRDefault="00E42C3E" w:rsidP="0094617C">
            <w:pPr>
              <w:widowControl/>
              <w:autoSpaceDE w:val="0"/>
              <w:autoSpaceDN w:val="0"/>
              <w:spacing w:before="29" w:line="288" w:lineRule="auto"/>
              <w:ind w:right="-15"/>
              <w:jc w:val="center"/>
              <w:textAlignment w:val="bottom"/>
              <w:rPr>
                <w:bCs/>
                <w:color w:val="000000"/>
                <w:sz w:val="24"/>
              </w:rPr>
            </w:pPr>
            <w:r w:rsidRPr="007A68DA">
              <w:rPr>
                <w:bCs/>
                <w:color w:val="000000"/>
                <w:sz w:val="24"/>
              </w:rPr>
              <w:t>本期</w:t>
            </w:r>
          </w:p>
          <w:p w14:paraId="4DA3573E" w14:textId="77777777" w:rsidR="00E42C3E" w:rsidRPr="007A68DA" w:rsidRDefault="00E42C3E" w:rsidP="0094617C">
            <w:pPr>
              <w:widowControl/>
              <w:autoSpaceDE w:val="0"/>
              <w:autoSpaceDN w:val="0"/>
              <w:spacing w:before="29" w:line="288" w:lineRule="auto"/>
              <w:ind w:right="-15"/>
              <w:jc w:val="center"/>
              <w:textAlignment w:val="bottom"/>
              <w:rPr>
                <w:bCs/>
                <w:color w:val="000000"/>
                <w:sz w:val="24"/>
              </w:rPr>
            </w:pPr>
            <w:r>
              <w:rPr>
                <w:bCs/>
                <w:color w:val="000000"/>
                <w:sz w:val="24"/>
              </w:rPr>
              <w:t>2017</w:t>
            </w:r>
            <w:r w:rsidRPr="007A68DA">
              <w:rPr>
                <w:bCs/>
                <w:color w:val="000000"/>
                <w:sz w:val="24"/>
              </w:rPr>
              <w:t>年</w:t>
            </w:r>
            <w:r w:rsidRPr="007A68DA">
              <w:rPr>
                <w:bCs/>
                <w:color w:val="000000"/>
                <w:sz w:val="24"/>
              </w:rPr>
              <w:t>1</w:t>
            </w:r>
            <w:r w:rsidRPr="007A68DA">
              <w:rPr>
                <w:bCs/>
                <w:color w:val="000000"/>
                <w:sz w:val="24"/>
              </w:rPr>
              <w:t>月</w:t>
            </w:r>
            <w:r w:rsidRPr="007A68DA">
              <w:rPr>
                <w:bCs/>
                <w:color w:val="000000"/>
                <w:sz w:val="24"/>
              </w:rPr>
              <w:t>1</w:t>
            </w:r>
            <w:r w:rsidRPr="007A68DA">
              <w:rPr>
                <w:bCs/>
                <w:color w:val="000000"/>
                <w:sz w:val="24"/>
              </w:rPr>
              <w:t>日至</w:t>
            </w:r>
            <w:r>
              <w:rPr>
                <w:bCs/>
                <w:color w:val="000000"/>
                <w:sz w:val="24"/>
              </w:rPr>
              <w:t>2017</w:t>
            </w:r>
            <w:r w:rsidRPr="007A68DA">
              <w:rPr>
                <w:bCs/>
                <w:color w:val="000000"/>
                <w:sz w:val="24"/>
              </w:rPr>
              <w:t>年</w:t>
            </w:r>
            <w:r w:rsidRPr="007A68DA">
              <w:rPr>
                <w:bCs/>
                <w:color w:val="000000"/>
                <w:sz w:val="24"/>
              </w:rPr>
              <w:t>6</w:t>
            </w:r>
            <w:r w:rsidRPr="007A68DA">
              <w:rPr>
                <w:bCs/>
                <w:color w:val="000000"/>
                <w:sz w:val="24"/>
              </w:rPr>
              <w:t>月</w:t>
            </w:r>
            <w:r w:rsidRPr="007A68DA">
              <w:rPr>
                <w:bCs/>
                <w:color w:val="000000"/>
                <w:sz w:val="24"/>
              </w:rPr>
              <w:t>30</w:t>
            </w:r>
            <w:r w:rsidRPr="007A68DA">
              <w:rPr>
                <w:bCs/>
                <w:color w:val="000000"/>
                <w:sz w:val="24"/>
              </w:rPr>
              <w:t>日</w:t>
            </w:r>
          </w:p>
        </w:tc>
      </w:tr>
      <w:tr w:rsidR="00E42C3E" w:rsidRPr="007A68DA" w14:paraId="4597589F" w14:textId="77777777" w:rsidTr="00E42C3E">
        <w:tc>
          <w:tcPr>
            <w:tcW w:w="1355" w:type="dxa"/>
            <w:vMerge w:val="restart"/>
            <w:vAlign w:val="center"/>
          </w:tcPr>
          <w:p w14:paraId="31655F8B" w14:textId="77777777" w:rsidR="00E42C3E" w:rsidRPr="007A68DA" w:rsidRDefault="00E42C3E" w:rsidP="0094617C">
            <w:pPr>
              <w:spacing w:before="29" w:line="288" w:lineRule="auto"/>
              <w:jc w:val="center"/>
              <w:rPr>
                <w:bCs/>
                <w:color w:val="000000"/>
                <w:sz w:val="24"/>
              </w:rPr>
            </w:pPr>
            <w:r w:rsidRPr="007A68DA">
              <w:rPr>
                <w:bCs/>
                <w:color w:val="000000"/>
                <w:sz w:val="24"/>
              </w:rPr>
              <w:t>银行间市场交易的各关联方名称</w:t>
            </w:r>
          </w:p>
        </w:tc>
        <w:tc>
          <w:tcPr>
            <w:tcW w:w="3040" w:type="dxa"/>
            <w:gridSpan w:val="2"/>
            <w:vAlign w:val="center"/>
          </w:tcPr>
          <w:p w14:paraId="190F2DBE" w14:textId="77777777" w:rsidR="00E42C3E" w:rsidRPr="007A68DA" w:rsidRDefault="00E42C3E" w:rsidP="0094617C">
            <w:pPr>
              <w:spacing w:before="29" w:line="288" w:lineRule="auto"/>
              <w:jc w:val="center"/>
              <w:rPr>
                <w:bCs/>
                <w:color w:val="000000"/>
                <w:sz w:val="24"/>
              </w:rPr>
            </w:pPr>
            <w:r w:rsidRPr="007A68DA">
              <w:rPr>
                <w:bCs/>
                <w:color w:val="000000"/>
                <w:sz w:val="24"/>
              </w:rPr>
              <w:t>债券交易金额</w:t>
            </w:r>
          </w:p>
        </w:tc>
        <w:tc>
          <w:tcPr>
            <w:tcW w:w="2128" w:type="dxa"/>
            <w:gridSpan w:val="2"/>
            <w:vAlign w:val="center"/>
          </w:tcPr>
          <w:p w14:paraId="765A881E" w14:textId="77777777" w:rsidR="00E42C3E" w:rsidRPr="007A68DA" w:rsidRDefault="00E42C3E" w:rsidP="0094617C">
            <w:pPr>
              <w:spacing w:before="29" w:line="288" w:lineRule="auto"/>
              <w:jc w:val="center"/>
              <w:rPr>
                <w:bCs/>
                <w:color w:val="000000"/>
                <w:sz w:val="24"/>
              </w:rPr>
            </w:pPr>
            <w:r w:rsidRPr="007A68DA">
              <w:rPr>
                <w:bCs/>
                <w:color w:val="000000"/>
                <w:sz w:val="24"/>
              </w:rPr>
              <w:t>基金逆回购</w:t>
            </w:r>
          </w:p>
        </w:tc>
        <w:tc>
          <w:tcPr>
            <w:tcW w:w="2475" w:type="dxa"/>
            <w:gridSpan w:val="2"/>
            <w:vAlign w:val="center"/>
          </w:tcPr>
          <w:p w14:paraId="0A24ECA6" w14:textId="77777777" w:rsidR="00E42C3E" w:rsidRPr="007A68DA" w:rsidRDefault="00E42C3E" w:rsidP="0094617C">
            <w:pPr>
              <w:spacing w:before="29" w:line="288" w:lineRule="auto"/>
              <w:jc w:val="center"/>
              <w:rPr>
                <w:bCs/>
                <w:color w:val="000000"/>
                <w:sz w:val="24"/>
              </w:rPr>
            </w:pPr>
            <w:r w:rsidRPr="007A68DA">
              <w:rPr>
                <w:bCs/>
                <w:color w:val="000000"/>
                <w:sz w:val="24"/>
              </w:rPr>
              <w:t>基金正回购</w:t>
            </w:r>
          </w:p>
        </w:tc>
      </w:tr>
      <w:tr w:rsidR="00E42C3E" w:rsidRPr="007A68DA" w14:paraId="76AD1FDE" w14:textId="77777777" w:rsidTr="00E42C3E">
        <w:tc>
          <w:tcPr>
            <w:tcW w:w="1355" w:type="dxa"/>
            <w:vMerge/>
            <w:vAlign w:val="center"/>
          </w:tcPr>
          <w:p w14:paraId="5A2FAE11" w14:textId="77777777" w:rsidR="00E42C3E" w:rsidRPr="007A68DA" w:rsidRDefault="00E42C3E" w:rsidP="0094617C">
            <w:pPr>
              <w:widowControl/>
              <w:spacing w:before="29" w:line="288" w:lineRule="auto"/>
              <w:jc w:val="left"/>
              <w:rPr>
                <w:bCs/>
                <w:color w:val="000000"/>
                <w:sz w:val="24"/>
              </w:rPr>
            </w:pPr>
          </w:p>
        </w:tc>
        <w:tc>
          <w:tcPr>
            <w:tcW w:w="1480" w:type="dxa"/>
            <w:vAlign w:val="center"/>
          </w:tcPr>
          <w:p w14:paraId="7235A800" w14:textId="77777777" w:rsidR="00E42C3E" w:rsidRPr="007A68DA" w:rsidRDefault="00E42C3E" w:rsidP="0094617C">
            <w:pPr>
              <w:spacing w:before="29" w:line="288" w:lineRule="auto"/>
              <w:jc w:val="center"/>
              <w:rPr>
                <w:bCs/>
                <w:color w:val="000000"/>
                <w:sz w:val="24"/>
              </w:rPr>
            </w:pPr>
            <w:r w:rsidRPr="007A68DA">
              <w:rPr>
                <w:bCs/>
                <w:color w:val="000000"/>
                <w:sz w:val="24"/>
              </w:rPr>
              <w:t>基金买入</w:t>
            </w:r>
          </w:p>
        </w:tc>
        <w:tc>
          <w:tcPr>
            <w:tcW w:w="1560" w:type="dxa"/>
            <w:vAlign w:val="center"/>
          </w:tcPr>
          <w:p w14:paraId="0F7B0270" w14:textId="77777777" w:rsidR="00E42C3E" w:rsidRPr="007A68DA" w:rsidRDefault="00E42C3E" w:rsidP="0094617C">
            <w:pPr>
              <w:spacing w:before="29" w:line="288" w:lineRule="auto"/>
              <w:jc w:val="center"/>
              <w:rPr>
                <w:bCs/>
                <w:color w:val="000000"/>
                <w:sz w:val="24"/>
              </w:rPr>
            </w:pPr>
            <w:r w:rsidRPr="007A68DA">
              <w:rPr>
                <w:bCs/>
                <w:color w:val="000000"/>
                <w:sz w:val="24"/>
              </w:rPr>
              <w:t>基金卖出</w:t>
            </w:r>
          </w:p>
        </w:tc>
        <w:tc>
          <w:tcPr>
            <w:tcW w:w="1095" w:type="dxa"/>
            <w:vAlign w:val="center"/>
          </w:tcPr>
          <w:p w14:paraId="7D192EAB" w14:textId="77777777" w:rsidR="00E42C3E" w:rsidRPr="007A68DA" w:rsidRDefault="00E42C3E" w:rsidP="0094617C">
            <w:pPr>
              <w:spacing w:before="29" w:line="288" w:lineRule="auto"/>
              <w:jc w:val="center"/>
              <w:rPr>
                <w:bCs/>
                <w:color w:val="000000"/>
                <w:sz w:val="24"/>
              </w:rPr>
            </w:pPr>
            <w:r w:rsidRPr="007A68DA">
              <w:rPr>
                <w:bCs/>
                <w:color w:val="000000"/>
                <w:sz w:val="24"/>
              </w:rPr>
              <w:t>交易金额</w:t>
            </w:r>
          </w:p>
        </w:tc>
        <w:tc>
          <w:tcPr>
            <w:tcW w:w="1033" w:type="dxa"/>
            <w:vAlign w:val="center"/>
          </w:tcPr>
          <w:p w14:paraId="4A2047DD" w14:textId="77777777" w:rsidR="00E42C3E" w:rsidRPr="007A68DA" w:rsidRDefault="00E42C3E" w:rsidP="0094617C">
            <w:pPr>
              <w:spacing w:before="29" w:line="288" w:lineRule="auto"/>
              <w:jc w:val="center"/>
              <w:rPr>
                <w:bCs/>
                <w:color w:val="000000"/>
                <w:sz w:val="24"/>
              </w:rPr>
            </w:pPr>
            <w:r w:rsidRPr="007A68DA">
              <w:rPr>
                <w:bCs/>
                <w:color w:val="000000"/>
                <w:sz w:val="24"/>
              </w:rPr>
              <w:t>利息收入</w:t>
            </w:r>
          </w:p>
        </w:tc>
        <w:tc>
          <w:tcPr>
            <w:tcW w:w="1440" w:type="dxa"/>
            <w:vAlign w:val="center"/>
          </w:tcPr>
          <w:p w14:paraId="5371B8EF" w14:textId="77777777" w:rsidR="00E42C3E" w:rsidRPr="007A68DA" w:rsidRDefault="00E42C3E" w:rsidP="0094617C">
            <w:pPr>
              <w:spacing w:before="29" w:line="288" w:lineRule="auto"/>
              <w:jc w:val="center"/>
              <w:rPr>
                <w:bCs/>
                <w:color w:val="000000"/>
                <w:sz w:val="24"/>
              </w:rPr>
            </w:pPr>
            <w:r w:rsidRPr="007A68DA">
              <w:rPr>
                <w:bCs/>
                <w:color w:val="000000"/>
                <w:sz w:val="24"/>
              </w:rPr>
              <w:t>交易金额</w:t>
            </w:r>
          </w:p>
        </w:tc>
        <w:tc>
          <w:tcPr>
            <w:tcW w:w="1035" w:type="dxa"/>
            <w:vAlign w:val="center"/>
          </w:tcPr>
          <w:p w14:paraId="4CD085E2" w14:textId="77777777" w:rsidR="00E42C3E" w:rsidRPr="007A68DA" w:rsidRDefault="00E42C3E" w:rsidP="0094617C">
            <w:pPr>
              <w:spacing w:before="29" w:line="288" w:lineRule="auto"/>
              <w:jc w:val="center"/>
              <w:rPr>
                <w:bCs/>
                <w:color w:val="000000"/>
                <w:sz w:val="24"/>
              </w:rPr>
            </w:pPr>
            <w:r w:rsidRPr="007A68DA">
              <w:rPr>
                <w:bCs/>
                <w:color w:val="000000"/>
                <w:sz w:val="24"/>
              </w:rPr>
              <w:t>利息支出</w:t>
            </w:r>
          </w:p>
        </w:tc>
      </w:tr>
      <w:tr w:rsidR="00E42C3E" w:rsidRPr="007A68DA" w14:paraId="7920DFC7" w14:textId="77777777" w:rsidTr="00E42C3E">
        <w:tc>
          <w:tcPr>
            <w:tcW w:w="1355" w:type="dxa"/>
            <w:vAlign w:val="center"/>
          </w:tcPr>
          <w:p w14:paraId="6AAC6FA6" w14:textId="77777777" w:rsidR="00E42C3E" w:rsidRPr="007A68DA" w:rsidRDefault="00E42C3E" w:rsidP="0094617C">
            <w:pPr>
              <w:jc w:val="left"/>
            </w:pPr>
            <w:r w:rsidRPr="007A68DA">
              <w:rPr>
                <w:bCs/>
                <w:color w:val="000000"/>
                <w:sz w:val="24"/>
              </w:rPr>
              <w:t>中国农业银行股份有限公司</w:t>
            </w:r>
          </w:p>
        </w:tc>
        <w:tc>
          <w:tcPr>
            <w:tcW w:w="1480" w:type="dxa"/>
            <w:vAlign w:val="center"/>
          </w:tcPr>
          <w:p w14:paraId="744411A3" w14:textId="77777777" w:rsidR="00E42C3E" w:rsidRPr="007A68DA" w:rsidRDefault="00E42C3E" w:rsidP="0094617C">
            <w:pPr>
              <w:jc w:val="right"/>
            </w:pPr>
            <w:r w:rsidRPr="007A68DA">
              <w:rPr>
                <w:bCs/>
                <w:color w:val="000000"/>
                <w:sz w:val="24"/>
              </w:rPr>
              <w:t>-</w:t>
            </w:r>
          </w:p>
        </w:tc>
        <w:tc>
          <w:tcPr>
            <w:tcW w:w="1560" w:type="dxa"/>
            <w:vAlign w:val="center"/>
          </w:tcPr>
          <w:p w14:paraId="72658E5A" w14:textId="77777777" w:rsidR="00E42C3E" w:rsidRPr="007A68DA" w:rsidRDefault="00E42C3E" w:rsidP="0094617C">
            <w:pPr>
              <w:jc w:val="right"/>
            </w:pPr>
            <w:r w:rsidRPr="007A68DA">
              <w:rPr>
                <w:bCs/>
                <w:color w:val="000000"/>
                <w:sz w:val="24"/>
              </w:rPr>
              <w:t>-</w:t>
            </w:r>
          </w:p>
        </w:tc>
        <w:tc>
          <w:tcPr>
            <w:tcW w:w="1095" w:type="dxa"/>
            <w:vAlign w:val="center"/>
          </w:tcPr>
          <w:p w14:paraId="3D130184" w14:textId="77777777" w:rsidR="00E42C3E" w:rsidRPr="007A68DA" w:rsidRDefault="00E42C3E" w:rsidP="0094617C">
            <w:pPr>
              <w:jc w:val="right"/>
            </w:pPr>
            <w:r w:rsidRPr="007A68DA">
              <w:rPr>
                <w:bCs/>
                <w:color w:val="000000"/>
                <w:sz w:val="24"/>
              </w:rPr>
              <w:t>-</w:t>
            </w:r>
          </w:p>
        </w:tc>
        <w:tc>
          <w:tcPr>
            <w:tcW w:w="1033" w:type="dxa"/>
            <w:vAlign w:val="center"/>
          </w:tcPr>
          <w:p w14:paraId="1D2DF14F" w14:textId="77777777" w:rsidR="00E42C3E" w:rsidRPr="007A68DA" w:rsidRDefault="00E42C3E" w:rsidP="0094617C">
            <w:pPr>
              <w:jc w:val="right"/>
            </w:pPr>
            <w:r w:rsidRPr="007A68DA">
              <w:rPr>
                <w:bCs/>
                <w:color w:val="000000"/>
                <w:sz w:val="24"/>
              </w:rPr>
              <w:t>-</w:t>
            </w:r>
          </w:p>
        </w:tc>
        <w:tc>
          <w:tcPr>
            <w:tcW w:w="1440" w:type="dxa"/>
          </w:tcPr>
          <w:p w14:paraId="068F1AB3" w14:textId="77777777" w:rsidR="00E42C3E" w:rsidRDefault="00E42C3E" w:rsidP="0094617C">
            <w:pPr>
              <w:rPr>
                <w:bCs/>
                <w:color w:val="000000"/>
                <w:sz w:val="24"/>
              </w:rPr>
            </w:pPr>
          </w:p>
          <w:p w14:paraId="3B0004F1" w14:textId="77777777" w:rsidR="00E42C3E" w:rsidRPr="00875E70" w:rsidRDefault="00E42C3E" w:rsidP="0094617C">
            <w:pPr>
              <w:jc w:val="right"/>
              <w:rPr>
                <w:bCs/>
                <w:color w:val="000000"/>
                <w:sz w:val="24"/>
              </w:rPr>
            </w:pPr>
            <w:r w:rsidRPr="00770120">
              <w:rPr>
                <w:bCs/>
                <w:color w:val="000000"/>
                <w:sz w:val="24"/>
              </w:rPr>
              <w:t>-</w:t>
            </w:r>
          </w:p>
        </w:tc>
        <w:tc>
          <w:tcPr>
            <w:tcW w:w="1035" w:type="dxa"/>
          </w:tcPr>
          <w:p w14:paraId="0ACA6912" w14:textId="77777777" w:rsidR="00E42C3E" w:rsidRDefault="00E42C3E" w:rsidP="0094617C">
            <w:pPr>
              <w:jc w:val="center"/>
              <w:rPr>
                <w:bCs/>
                <w:color w:val="000000"/>
                <w:sz w:val="24"/>
              </w:rPr>
            </w:pPr>
          </w:p>
          <w:p w14:paraId="122D9103" w14:textId="77777777" w:rsidR="00E42C3E" w:rsidRPr="00875E70" w:rsidRDefault="00E42C3E" w:rsidP="0094617C">
            <w:pPr>
              <w:jc w:val="right"/>
              <w:rPr>
                <w:bCs/>
                <w:color w:val="000000"/>
                <w:sz w:val="24"/>
              </w:rPr>
            </w:pPr>
            <w:r w:rsidRPr="00770120">
              <w:rPr>
                <w:bCs/>
                <w:color w:val="000000"/>
                <w:sz w:val="24"/>
              </w:rPr>
              <w:t>-</w:t>
            </w:r>
          </w:p>
        </w:tc>
      </w:tr>
      <w:tr w:rsidR="00E42C3E" w:rsidRPr="007A68DA" w14:paraId="1F37966E" w14:textId="77777777" w:rsidTr="00E42C3E">
        <w:tc>
          <w:tcPr>
            <w:tcW w:w="8998" w:type="dxa"/>
            <w:gridSpan w:val="7"/>
            <w:vAlign w:val="center"/>
          </w:tcPr>
          <w:p w14:paraId="7D35BE44" w14:textId="77777777" w:rsidR="00E42C3E" w:rsidRPr="009C503F" w:rsidRDefault="00E42C3E" w:rsidP="0094617C">
            <w:pPr>
              <w:spacing w:before="29" w:line="288" w:lineRule="auto"/>
              <w:jc w:val="center"/>
              <w:rPr>
                <w:bCs/>
                <w:color w:val="000000"/>
                <w:sz w:val="24"/>
              </w:rPr>
            </w:pPr>
            <w:r w:rsidRPr="009C503F">
              <w:rPr>
                <w:bCs/>
                <w:color w:val="000000"/>
                <w:sz w:val="24"/>
              </w:rPr>
              <w:t>上年度可比期间</w:t>
            </w:r>
          </w:p>
          <w:p w14:paraId="11D122FA" w14:textId="77777777" w:rsidR="00E42C3E" w:rsidRPr="009C503F" w:rsidRDefault="00E42C3E" w:rsidP="0094617C">
            <w:pPr>
              <w:widowControl/>
              <w:autoSpaceDE w:val="0"/>
              <w:autoSpaceDN w:val="0"/>
              <w:spacing w:before="29" w:line="288" w:lineRule="auto"/>
              <w:ind w:right="-15"/>
              <w:jc w:val="center"/>
              <w:textAlignment w:val="bottom"/>
              <w:rPr>
                <w:bCs/>
                <w:color w:val="000000"/>
                <w:sz w:val="24"/>
              </w:rPr>
            </w:pPr>
            <w:r w:rsidRPr="009C503F">
              <w:rPr>
                <w:bCs/>
                <w:color w:val="000000"/>
                <w:sz w:val="24"/>
              </w:rPr>
              <w:t>2016</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2016</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E42C3E" w:rsidRPr="007A68DA" w14:paraId="313C7EB9" w14:textId="77777777" w:rsidTr="00E42C3E">
        <w:tc>
          <w:tcPr>
            <w:tcW w:w="1355" w:type="dxa"/>
            <w:vMerge w:val="restart"/>
            <w:vAlign w:val="center"/>
          </w:tcPr>
          <w:p w14:paraId="3292C9FC" w14:textId="77777777" w:rsidR="00E42C3E" w:rsidRPr="009C503F" w:rsidRDefault="00E42C3E" w:rsidP="0094617C">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14:paraId="445BA216" w14:textId="77777777" w:rsidR="00E42C3E" w:rsidRPr="009C503F" w:rsidRDefault="00E42C3E" w:rsidP="0094617C">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14:paraId="0A660228" w14:textId="77777777" w:rsidR="00E42C3E" w:rsidRPr="009C503F" w:rsidRDefault="00E42C3E" w:rsidP="0094617C">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14:paraId="066D7C0C" w14:textId="77777777" w:rsidR="00E42C3E" w:rsidRPr="009C503F" w:rsidRDefault="00E42C3E" w:rsidP="0094617C">
            <w:pPr>
              <w:spacing w:before="29" w:line="288" w:lineRule="auto"/>
              <w:jc w:val="center"/>
              <w:rPr>
                <w:bCs/>
                <w:color w:val="000000"/>
                <w:sz w:val="24"/>
              </w:rPr>
            </w:pPr>
            <w:r w:rsidRPr="009C503F">
              <w:rPr>
                <w:bCs/>
                <w:color w:val="000000"/>
                <w:sz w:val="24"/>
              </w:rPr>
              <w:t>基金正回购</w:t>
            </w:r>
          </w:p>
        </w:tc>
      </w:tr>
      <w:tr w:rsidR="00E42C3E" w:rsidRPr="007A68DA" w14:paraId="6BCCB533" w14:textId="77777777" w:rsidTr="00E42C3E">
        <w:tc>
          <w:tcPr>
            <w:tcW w:w="1355" w:type="dxa"/>
            <w:vMerge/>
            <w:vAlign w:val="center"/>
          </w:tcPr>
          <w:p w14:paraId="78D6590B" w14:textId="77777777" w:rsidR="00E42C3E" w:rsidRPr="007A68DA" w:rsidRDefault="00E42C3E" w:rsidP="0094617C">
            <w:pPr>
              <w:widowControl/>
              <w:spacing w:before="29" w:line="288" w:lineRule="auto"/>
              <w:jc w:val="left"/>
              <w:rPr>
                <w:bCs/>
                <w:color w:val="000000"/>
                <w:sz w:val="24"/>
              </w:rPr>
            </w:pPr>
          </w:p>
        </w:tc>
        <w:tc>
          <w:tcPr>
            <w:tcW w:w="1480" w:type="dxa"/>
            <w:vAlign w:val="center"/>
          </w:tcPr>
          <w:p w14:paraId="5222F308" w14:textId="77777777" w:rsidR="00E42C3E" w:rsidRPr="009C503F" w:rsidRDefault="00E42C3E" w:rsidP="0094617C">
            <w:pPr>
              <w:spacing w:before="29" w:line="288" w:lineRule="auto"/>
              <w:jc w:val="center"/>
              <w:rPr>
                <w:bCs/>
                <w:color w:val="000000"/>
                <w:sz w:val="24"/>
              </w:rPr>
            </w:pPr>
            <w:r w:rsidRPr="009C503F">
              <w:rPr>
                <w:bCs/>
                <w:color w:val="000000"/>
                <w:sz w:val="24"/>
              </w:rPr>
              <w:t>基金买入</w:t>
            </w:r>
          </w:p>
        </w:tc>
        <w:tc>
          <w:tcPr>
            <w:tcW w:w="1560" w:type="dxa"/>
            <w:vAlign w:val="center"/>
          </w:tcPr>
          <w:p w14:paraId="21D25373" w14:textId="77777777" w:rsidR="00E42C3E" w:rsidRPr="009C503F" w:rsidRDefault="00E42C3E" w:rsidP="0094617C">
            <w:pPr>
              <w:spacing w:before="29" w:line="288" w:lineRule="auto"/>
              <w:jc w:val="center"/>
              <w:rPr>
                <w:bCs/>
                <w:color w:val="000000"/>
                <w:sz w:val="24"/>
              </w:rPr>
            </w:pPr>
            <w:r w:rsidRPr="009C503F">
              <w:rPr>
                <w:bCs/>
                <w:color w:val="000000"/>
                <w:sz w:val="24"/>
              </w:rPr>
              <w:t>基金卖出</w:t>
            </w:r>
          </w:p>
        </w:tc>
        <w:tc>
          <w:tcPr>
            <w:tcW w:w="1095" w:type="dxa"/>
            <w:vAlign w:val="center"/>
          </w:tcPr>
          <w:p w14:paraId="1CD81894" w14:textId="77777777" w:rsidR="00E42C3E" w:rsidRPr="009C503F" w:rsidRDefault="00E42C3E" w:rsidP="0094617C">
            <w:pPr>
              <w:spacing w:before="29" w:line="288" w:lineRule="auto"/>
              <w:jc w:val="center"/>
              <w:rPr>
                <w:bCs/>
                <w:color w:val="000000"/>
                <w:sz w:val="24"/>
              </w:rPr>
            </w:pPr>
            <w:r w:rsidRPr="009C503F">
              <w:rPr>
                <w:bCs/>
                <w:color w:val="000000"/>
                <w:sz w:val="24"/>
              </w:rPr>
              <w:t>交易金额</w:t>
            </w:r>
          </w:p>
        </w:tc>
        <w:tc>
          <w:tcPr>
            <w:tcW w:w="1033" w:type="dxa"/>
            <w:vAlign w:val="center"/>
          </w:tcPr>
          <w:p w14:paraId="2933A947" w14:textId="77777777" w:rsidR="00E42C3E" w:rsidRPr="009C503F" w:rsidRDefault="00E42C3E" w:rsidP="0094617C">
            <w:pPr>
              <w:spacing w:before="29" w:line="288" w:lineRule="auto"/>
              <w:jc w:val="center"/>
              <w:rPr>
                <w:bCs/>
                <w:color w:val="000000"/>
                <w:sz w:val="24"/>
              </w:rPr>
            </w:pPr>
            <w:r w:rsidRPr="009C503F">
              <w:rPr>
                <w:bCs/>
                <w:color w:val="000000"/>
                <w:sz w:val="24"/>
              </w:rPr>
              <w:t>利息收入</w:t>
            </w:r>
          </w:p>
        </w:tc>
        <w:tc>
          <w:tcPr>
            <w:tcW w:w="1440" w:type="dxa"/>
            <w:vAlign w:val="center"/>
          </w:tcPr>
          <w:p w14:paraId="3DF1D585" w14:textId="77777777" w:rsidR="00E42C3E" w:rsidRPr="009C503F" w:rsidRDefault="00E42C3E" w:rsidP="0094617C">
            <w:pPr>
              <w:spacing w:before="29" w:line="288" w:lineRule="auto"/>
              <w:jc w:val="center"/>
              <w:rPr>
                <w:bCs/>
                <w:color w:val="000000"/>
                <w:sz w:val="24"/>
              </w:rPr>
            </w:pPr>
            <w:r w:rsidRPr="009C503F">
              <w:rPr>
                <w:bCs/>
                <w:color w:val="000000"/>
                <w:sz w:val="24"/>
              </w:rPr>
              <w:t>交易金额</w:t>
            </w:r>
          </w:p>
        </w:tc>
        <w:tc>
          <w:tcPr>
            <w:tcW w:w="1035" w:type="dxa"/>
            <w:vAlign w:val="center"/>
          </w:tcPr>
          <w:p w14:paraId="01992929" w14:textId="77777777" w:rsidR="00E42C3E" w:rsidRPr="009C503F" w:rsidRDefault="00E42C3E" w:rsidP="0094617C">
            <w:pPr>
              <w:spacing w:before="29" w:line="288" w:lineRule="auto"/>
              <w:jc w:val="center"/>
              <w:rPr>
                <w:bCs/>
                <w:color w:val="000000"/>
                <w:sz w:val="24"/>
              </w:rPr>
            </w:pPr>
            <w:r w:rsidRPr="009C503F">
              <w:rPr>
                <w:bCs/>
                <w:color w:val="000000"/>
                <w:sz w:val="24"/>
              </w:rPr>
              <w:t>利息支出</w:t>
            </w:r>
          </w:p>
        </w:tc>
      </w:tr>
      <w:tr w:rsidR="00E42C3E" w:rsidRPr="007A68DA" w14:paraId="769F8525" w14:textId="77777777" w:rsidTr="00E42C3E">
        <w:tc>
          <w:tcPr>
            <w:tcW w:w="1355" w:type="dxa"/>
            <w:vAlign w:val="center"/>
          </w:tcPr>
          <w:p w14:paraId="27506548" w14:textId="77777777" w:rsidR="00E42C3E" w:rsidRDefault="00E42C3E" w:rsidP="0094617C">
            <w:pPr>
              <w:jc w:val="left"/>
            </w:pPr>
            <w:r>
              <w:rPr>
                <w:bCs/>
                <w:color w:val="000000"/>
                <w:sz w:val="24"/>
              </w:rPr>
              <w:t>中国农业银行股份有限公司</w:t>
            </w:r>
          </w:p>
        </w:tc>
        <w:tc>
          <w:tcPr>
            <w:tcW w:w="1480" w:type="dxa"/>
            <w:vAlign w:val="center"/>
          </w:tcPr>
          <w:p w14:paraId="524A54FF" w14:textId="77777777" w:rsidR="00E42C3E" w:rsidRDefault="00E42C3E" w:rsidP="0094617C">
            <w:pPr>
              <w:jc w:val="right"/>
            </w:pPr>
            <w:r>
              <w:rPr>
                <w:bCs/>
                <w:color w:val="000000"/>
                <w:sz w:val="24"/>
              </w:rPr>
              <w:t>-</w:t>
            </w:r>
          </w:p>
        </w:tc>
        <w:tc>
          <w:tcPr>
            <w:tcW w:w="1560" w:type="dxa"/>
            <w:vAlign w:val="center"/>
          </w:tcPr>
          <w:p w14:paraId="08AB8C50" w14:textId="77777777" w:rsidR="00E42C3E" w:rsidRDefault="00E42C3E" w:rsidP="0094617C">
            <w:pPr>
              <w:jc w:val="right"/>
            </w:pPr>
            <w:r>
              <w:rPr>
                <w:bCs/>
                <w:color w:val="000000"/>
                <w:sz w:val="24"/>
              </w:rPr>
              <w:t>100,437,618.03</w:t>
            </w:r>
          </w:p>
        </w:tc>
        <w:tc>
          <w:tcPr>
            <w:tcW w:w="1095" w:type="dxa"/>
            <w:vAlign w:val="center"/>
          </w:tcPr>
          <w:p w14:paraId="38328C17" w14:textId="77777777" w:rsidR="00E42C3E" w:rsidRDefault="00E42C3E" w:rsidP="0094617C">
            <w:pPr>
              <w:jc w:val="right"/>
            </w:pPr>
            <w:r>
              <w:rPr>
                <w:bCs/>
                <w:color w:val="000000"/>
                <w:sz w:val="24"/>
              </w:rPr>
              <w:t>-</w:t>
            </w:r>
          </w:p>
        </w:tc>
        <w:tc>
          <w:tcPr>
            <w:tcW w:w="1033" w:type="dxa"/>
            <w:vAlign w:val="center"/>
          </w:tcPr>
          <w:p w14:paraId="06351C96" w14:textId="77777777" w:rsidR="00E42C3E" w:rsidRDefault="00E42C3E" w:rsidP="0094617C">
            <w:pPr>
              <w:jc w:val="right"/>
            </w:pPr>
            <w:r>
              <w:rPr>
                <w:bCs/>
                <w:color w:val="000000"/>
                <w:sz w:val="24"/>
              </w:rPr>
              <w:t>-</w:t>
            </w:r>
          </w:p>
        </w:tc>
        <w:tc>
          <w:tcPr>
            <w:tcW w:w="1440" w:type="dxa"/>
            <w:vAlign w:val="center"/>
          </w:tcPr>
          <w:p w14:paraId="3E964BE2" w14:textId="77777777" w:rsidR="00E42C3E" w:rsidRDefault="00E42C3E" w:rsidP="0094617C">
            <w:pPr>
              <w:jc w:val="right"/>
            </w:pPr>
            <w:r>
              <w:rPr>
                <w:bCs/>
                <w:color w:val="000000"/>
                <w:sz w:val="24"/>
              </w:rPr>
              <w:t>1,100,000,000.00</w:t>
            </w:r>
          </w:p>
        </w:tc>
        <w:tc>
          <w:tcPr>
            <w:tcW w:w="1035" w:type="dxa"/>
            <w:vAlign w:val="center"/>
          </w:tcPr>
          <w:p w14:paraId="26E9E915" w14:textId="77777777" w:rsidR="00E42C3E" w:rsidRDefault="00E42C3E" w:rsidP="0094617C">
            <w:pPr>
              <w:jc w:val="right"/>
            </w:pPr>
            <w:r>
              <w:rPr>
                <w:bCs/>
                <w:color w:val="000000"/>
                <w:sz w:val="24"/>
              </w:rPr>
              <w:t>118,027.39</w:t>
            </w:r>
          </w:p>
        </w:tc>
      </w:tr>
    </w:tbl>
    <w:p w14:paraId="516E271C" w14:textId="77777777" w:rsidR="001548F9" w:rsidRPr="009C503F" w:rsidRDefault="001548F9" w:rsidP="00571B8A">
      <w:pPr>
        <w:spacing w:before="29" w:line="288" w:lineRule="auto"/>
        <w:rPr>
          <w:color w:val="000000"/>
          <w:sz w:val="24"/>
        </w:rPr>
      </w:pPr>
    </w:p>
    <w:p w14:paraId="09DF4267"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55032C1A"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75BFD49B" w14:textId="77777777"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9C503F" w14:paraId="6E0A5694" w14:textId="77777777" w:rsidTr="00A72804">
        <w:trPr>
          <w:trHeight w:val="340"/>
        </w:trPr>
        <w:tc>
          <w:tcPr>
            <w:tcW w:w="1963" w:type="dxa"/>
            <w:vMerge w:val="restart"/>
            <w:vAlign w:val="center"/>
          </w:tcPr>
          <w:p w14:paraId="5B4C457A"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37" w:type="dxa"/>
            <w:gridSpan w:val="2"/>
            <w:vAlign w:val="center"/>
          </w:tcPr>
          <w:p w14:paraId="18124D3D"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14:paraId="1129D090"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98" w:type="dxa"/>
            <w:gridSpan w:val="2"/>
            <w:vAlign w:val="center"/>
          </w:tcPr>
          <w:p w14:paraId="0C32EF05"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上年度可比期间</w:t>
            </w:r>
          </w:p>
          <w:p w14:paraId="190849F7"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0910DE88" w14:textId="77777777" w:rsidTr="00CA6057">
        <w:trPr>
          <w:trHeight w:val="340"/>
        </w:trPr>
        <w:tc>
          <w:tcPr>
            <w:tcW w:w="1963" w:type="dxa"/>
            <w:vMerge/>
            <w:vAlign w:val="center"/>
          </w:tcPr>
          <w:p w14:paraId="1DA86168" w14:textId="77777777" w:rsidR="001548F9" w:rsidRPr="009C503F" w:rsidRDefault="001548F9" w:rsidP="00571B8A">
            <w:pPr>
              <w:widowControl/>
              <w:spacing w:before="29" w:line="288" w:lineRule="auto"/>
              <w:jc w:val="left"/>
              <w:rPr>
                <w:color w:val="000000"/>
                <w:sz w:val="24"/>
              </w:rPr>
            </w:pPr>
          </w:p>
        </w:tc>
        <w:tc>
          <w:tcPr>
            <w:tcW w:w="1638" w:type="dxa"/>
            <w:vAlign w:val="center"/>
          </w:tcPr>
          <w:p w14:paraId="5FAD8D26"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A/B</w:t>
            </w:r>
          </w:p>
        </w:tc>
        <w:tc>
          <w:tcPr>
            <w:tcW w:w="1799" w:type="dxa"/>
            <w:vAlign w:val="center"/>
          </w:tcPr>
          <w:p w14:paraId="200CD7C1"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C</w:t>
            </w:r>
          </w:p>
        </w:tc>
        <w:tc>
          <w:tcPr>
            <w:tcW w:w="1799" w:type="dxa"/>
            <w:vAlign w:val="center"/>
          </w:tcPr>
          <w:p w14:paraId="27BDBEA3"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A/B</w:t>
            </w:r>
          </w:p>
        </w:tc>
        <w:tc>
          <w:tcPr>
            <w:tcW w:w="1799" w:type="dxa"/>
            <w:vAlign w:val="center"/>
          </w:tcPr>
          <w:p w14:paraId="35473D8B"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C</w:t>
            </w:r>
          </w:p>
        </w:tc>
      </w:tr>
      <w:tr w:rsidR="001548F9" w:rsidRPr="009C503F" w14:paraId="4EA6738F" w14:textId="77777777" w:rsidTr="00CA6057">
        <w:trPr>
          <w:trHeight w:val="340"/>
        </w:trPr>
        <w:tc>
          <w:tcPr>
            <w:tcW w:w="1963" w:type="dxa"/>
            <w:vAlign w:val="center"/>
          </w:tcPr>
          <w:p w14:paraId="4FEF83EA" w14:textId="77777777" w:rsidR="001548F9" w:rsidRPr="009C503F" w:rsidRDefault="0057115B" w:rsidP="00571B8A">
            <w:pPr>
              <w:pStyle w:val="ad"/>
              <w:spacing w:before="29" w:line="288" w:lineRule="auto"/>
              <w:rPr>
                <w:color w:val="000000"/>
                <w:szCs w:val="24"/>
              </w:rPr>
            </w:pPr>
            <w:r>
              <w:rPr>
                <w:rFonts w:hint="eastAsia"/>
                <w:szCs w:val="24"/>
              </w:rPr>
              <w:t>报告</w:t>
            </w:r>
            <w:r w:rsidR="001548F9" w:rsidRPr="009C503F">
              <w:rPr>
                <w:szCs w:val="24"/>
              </w:rPr>
              <w:t>期初持有的基金份额</w:t>
            </w:r>
          </w:p>
        </w:tc>
        <w:tc>
          <w:tcPr>
            <w:tcW w:w="1638" w:type="dxa"/>
            <w:vAlign w:val="center"/>
          </w:tcPr>
          <w:p w14:paraId="32A48811" w14:textId="77777777" w:rsidR="001548F9" w:rsidRPr="009C503F" w:rsidRDefault="001548F9" w:rsidP="00571B8A">
            <w:pPr>
              <w:spacing w:before="29" w:line="288" w:lineRule="auto"/>
              <w:jc w:val="right"/>
              <w:rPr>
                <w:sz w:val="24"/>
              </w:rPr>
            </w:pPr>
            <w:r w:rsidRPr="009C503F">
              <w:rPr>
                <w:sz w:val="24"/>
              </w:rPr>
              <w:t>11,755,517.93</w:t>
            </w:r>
          </w:p>
        </w:tc>
        <w:tc>
          <w:tcPr>
            <w:tcW w:w="1799" w:type="dxa"/>
            <w:vAlign w:val="center"/>
          </w:tcPr>
          <w:p w14:paraId="6D04C8C4"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B970A2D" w14:textId="77777777" w:rsidR="001548F9" w:rsidRPr="009C503F" w:rsidRDefault="001548F9" w:rsidP="00571B8A">
            <w:pPr>
              <w:spacing w:before="29" w:line="288" w:lineRule="auto"/>
              <w:jc w:val="right"/>
              <w:rPr>
                <w:sz w:val="24"/>
              </w:rPr>
            </w:pPr>
            <w:r w:rsidRPr="009C503F">
              <w:rPr>
                <w:sz w:val="24"/>
              </w:rPr>
              <w:t>11,320,333.55</w:t>
            </w:r>
          </w:p>
        </w:tc>
        <w:tc>
          <w:tcPr>
            <w:tcW w:w="1799" w:type="dxa"/>
            <w:vAlign w:val="center"/>
          </w:tcPr>
          <w:p w14:paraId="1C6E4DA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1F023A8" w14:textId="77777777" w:rsidTr="00CA6057">
        <w:trPr>
          <w:trHeight w:val="340"/>
        </w:trPr>
        <w:tc>
          <w:tcPr>
            <w:tcW w:w="1963" w:type="dxa"/>
            <w:vAlign w:val="center"/>
          </w:tcPr>
          <w:p w14:paraId="62AC1801"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期间申购</w:t>
            </w:r>
            <w:r w:rsidR="001548F9" w:rsidRPr="009C503F">
              <w:rPr>
                <w:sz w:val="24"/>
              </w:rPr>
              <w:t>/</w:t>
            </w:r>
            <w:r w:rsidR="001548F9" w:rsidRPr="009C503F">
              <w:rPr>
                <w:sz w:val="24"/>
              </w:rPr>
              <w:t>买入总份额</w:t>
            </w:r>
          </w:p>
        </w:tc>
        <w:tc>
          <w:tcPr>
            <w:tcW w:w="1638" w:type="dxa"/>
            <w:vAlign w:val="center"/>
          </w:tcPr>
          <w:p w14:paraId="7F21BD25"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4C622C07"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D3FDE7C" w14:textId="77777777" w:rsidR="001548F9" w:rsidRPr="009C503F" w:rsidRDefault="001548F9" w:rsidP="00571B8A">
            <w:pPr>
              <w:spacing w:before="29" w:line="288" w:lineRule="auto"/>
              <w:jc w:val="right"/>
              <w:rPr>
                <w:sz w:val="24"/>
              </w:rPr>
            </w:pPr>
            <w:r w:rsidRPr="009C503F">
              <w:rPr>
                <w:sz w:val="24"/>
              </w:rPr>
              <w:t>435,184.38</w:t>
            </w:r>
          </w:p>
        </w:tc>
        <w:tc>
          <w:tcPr>
            <w:tcW w:w="1799" w:type="dxa"/>
            <w:vAlign w:val="center"/>
          </w:tcPr>
          <w:p w14:paraId="4647220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F9A86C1" w14:textId="77777777" w:rsidTr="00CA6057">
        <w:trPr>
          <w:trHeight w:val="340"/>
        </w:trPr>
        <w:tc>
          <w:tcPr>
            <w:tcW w:w="1963" w:type="dxa"/>
            <w:vAlign w:val="center"/>
          </w:tcPr>
          <w:p w14:paraId="6494ACB6"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期间因拆分变动份额</w:t>
            </w:r>
          </w:p>
        </w:tc>
        <w:tc>
          <w:tcPr>
            <w:tcW w:w="1638" w:type="dxa"/>
            <w:vAlign w:val="center"/>
          </w:tcPr>
          <w:p w14:paraId="36B2A34D"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E2F8B00"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00F46A87"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3BA7635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43C8DB0" w14:textId="77777777" w:rsidTr="00CA6057">
        <w:trPr>
          <w:trHeight w:val="340"/>
        </w:trPr>
        <w:tc>
          <w:tcPr>
            <w:tcW w:w="1963" w:type="dxa"/>
            <w:vAlign w:val="center"/>
          </w:tcPr>
          <w:p w14:paraId="06305503" w14:textId="77777777" w:rsidR="001548F9" w:rsidRPr="009C503F" w:rsidRDefault="001548F9" w:rsidP="00571B8A">
            <w:pPr>
              <w:spacing w:before="29" w:line="288" w:lineRule="auto"/>
              <w:rPr>
                <w:color w:val="000000"/>
                <w:sz w:val="24"/>
              </w:rPr>
            </w:pPr>
            <w:r w:rsidRPr="009C503F">
              <w:rPr>
                <w:sz w:val="24"/>
              </w:rPr>
              <w:t>减：</w:t>
            </w:r>
            <w:r w:rsidR="008E129B">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14:paraId="0739FEBA" w14:textId="77777777" w:rsidR="001548F9" w:rsidRPr="009C503F" w:rsidRDefault="001548F9" w:rsidP="00571B8A">
            <w:pPr>
              <w:spacing w:before="29" w:line="288" w:lineRule="auto"/>
              <w:jc w:val="right"/>
              <w:rPr>
                <w:sz w:val="24"/>
              </w:rPr>
            </w:pPr>
            <w:r w:rsidRPr="009C503F">
              <w:rPr>
                <w:sz w:val="24"/>
              </w:rPr>
              <w:t>11,755,517.93</w:t>
            </w:r>
          </w:p>
        </w:tc>
        <w:tc>
          <w:tcPr>
            <w:tcW w:w="1799" w:type="dxa"/>
            <w:vAlign w:val="center"/>
          </w:tcPr>
          <w:p w14:paraId="56EDE69B"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FB4BB9F"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38EB18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235820A" w14:textId="77777777" w:rsidTr="00CA6057">
        <w:trPr>
          <w:trHeight w:val="340"/>
        </w:trPr>
        <w:tc>
          <w:tcPr>
            <w:tcW w:w="1963" w:type="dxa"/>
            <w:vAlign w:val="center"/>
          </w:tcPr>
          <w:p w14:paraId="42145B06"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期末持有的基金份额</w:t>
            </w:r>
          </w:p>
        </w:tc>
        <w:tc>
          <w:tcPr>
            <w:tcW w:w="1638" w:type="dxa"/>
            <w:vAlign w:val="center"/>
          </w:tcPr>
          <w:p w14:paraId="21F4D6F7"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48E776C8"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2C4A135" w14:textId="77777777" w:rsidR="001548F9" w:rsidRPr="009C503F" w:rsidRDefault="001548F9" w:rsidP="00571B8A">
            <w:pPr>
              <w:spacing w:before="29" w:line="288" w:lineRule="auto"/>
              <w:jc w:val="right"/>
              <w:rPr>
                <w:sz w:val="24"/>
              </w:rPr>
            </w:pPr>
            <w:r w:rsidRPr="009C503F">
              <w:rPr>
                <w:sz w:val="24"/>
              </w:rPr>
              <w:t>11,755,517.93</w:t>
            </w:r>
          </w:p>
        </w:tc>
        <w:tc>
          <w:tcPr>
            <w:tcW w:w="1799" w:type="dxa"/>
            <w:vAlign w:val="center"/>
          </w:tcPr>
          <w:p w14:paraId="7C69643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31C6214" w14:textId="77777777" w:rsidTr="00CA6057">
        <w:trPr>
          <w:trHeight w:val="340"/>
        </w:trPr>
        <w:tc>
          <w:tcPr>
            <w:tcW w:w="1963" w:type="dxa"/>
            <w:vAlign w:val="center"/>
          </w:tcPr>
          <w:p w14:paraId="09CABC89" w14:textId="77777777" w:rsidR="001548F9" w:rsidRPr="009C503F" w:rsidRDefault="0057115B" w:rsidP="00571B8A">
            <w:pPr>
              <w:spacing w:before="29" w:line="288" w:lineRule="auto"/>
              <w:rPr>
                <w:sz w:val="24"/>
              </w:rPr>
            </w:pPr>
            <w:r w:rsidRPr="0024238C">
              <w:rPr>
                <w:rFonts w:hint="eastAsia"/>
                <w:sz w:val="24"/>
              </w:rPr>
              <w:t>报告</w:t>
            </w:r>
            <w:r w:rsidR="001548F9" w:rsidRPr="009C503F">
              <w:rPr>
                <w:sz w:val="24"/>
              </w:rPr>
              <w:t>期末持有的基金份额</w:t>
            </w:r>
          </w:p>
          <w:p w14:paraId="41AF93D5" w14:textId="77777777" w:rsidR="001548F9" w:rsidRPr="009C503F" w:rsidRDefault="001548F9" w:rsidP="00571B8A">
            <w:pPr>
              <w:spacing w:before="29" w:line="288" w:lineRule="auto"/>
              <w:rPr>
                <w:color w:val="000000"/>
                <w:sz w:val="24"/>
              </w:rPr>
            </w:pPr>
            <w:r w:rsidRPr="009C503F">
              <w:rPr>
                <w:sz w:val="24"/>
              </w:rPr>
              <w:t>占基金总份额比例</w:t>
            </w:r>
          </w:p>
        </w:tc>
        <w:tc>
          <w:tcPr>
            <w:tcW w:w="1638" w:type="dxa"/>
            <w:vAlign w:val="center"/>
          </w:tcPr>
          <w:p w14:paraId="07C737D6"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00B5BDF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745B9E5" w14:textId="77777777" w:rsidR="001548F9" w:rsidRPr="009C503F" w:rsidRDefault="001548F9" w:rsidP="00571B8A">
            <w:pPr>
              <w:spacing w:before="29" w:line="288" w:lineRule="auto"/>
              <w:jc w:val="right"/>
              <w:rPr>
                <w:sz w:val="24"/>
              </w:rPr>
            </w:pPr>
            <w:r w:rsidRPr="009C503F">
              <w:rPr>
                <w:sz w:val="24"/>
              </w:rPr>
              <w:t>1.58%</w:t>
            </w:r>
          </w:p>
        </w:tc>
        <w:tc>
          <w:tcPr>
            <w:tcW w:w="1799" w:type="dxa"/>
            <w:vAlign w:val="center"/>
          </w:tcPr>
          <w:p w14:paraId="28F96820" w14:textId="77777777" w:rsidR="001548F9" w:rsidRPr="009C503F" w:rsidRDefault="001548F9" w:rsidP="00571B8A">
            <w:pPr>
              <w:spacing w:before="29" w:line="288" w:lineRule="auto"/>
              <w:jc w:val="right"/>
              <w:rPr>
                <w:sz w:val="24"/>
              </w:rPr>
            </w:pPr>
            <w:r w:rsidRPr="009C503F">
              <w:rPr>
                <w:sz w:val="24"/>
              </w:rPr>
              <w:t>-</w:t>
            </w:r>
          </w:p>
        </w:tc>
      </w:tr>
    </w:tbl>
    <w:p w14:paraId="72EB538F" w14:textId="77777777" w:rsidR="00034CC3" w:rsidRDefault="00034CC3" w:rsidP="00571B8A">
      <w:pPr>
        <w:adjustRightInd w:val="0"/>
        <w:snapToGrid w:val="0"/>
        <w:spacing w:before="29" w:line="288" w:lineRule="auto"/>
        <w:jc w:val="left"/>
        <w:rPr>
          <w:bCs/>
          <w:color w:val="000000"/>
          <w:sz w:val="24"/>
        </w:rPr>
      </w:pPr>
      <w:r>
        <w:rPr>
          <w:rFonts w:hint="eastAsia"/>
          <w:bCs/>
          <w:color w:val="000000"/>
          <w:sz w:val="24"/>
        </w:rPr>
        <w:t>注</w:t>
      </w:r>
      <w:r>
        <w:rPr>
          <w:bCs/>
          <w:color w:val="000000"/>
          <w:sz w:val="24"/>
        </w:rPr>
        <w:t>：</w:t>
      </w:r>
      <w:r w:rsidRPr="00034CC3">
        <w:rPr>
          <w:rFonts w:hint="eastAsia"/>
          <w:bCs/>
          <w:color w:val="000000"/>
          <w:sz w:val="24"/>
        </w:rPr>
        <w:t>1</w:t>
      </w:r>
      <w:r w:rsidRPr="00034CC3">
        <w:rPr>
          <w:rFonts w:hint="eastAsia"/>
          <w:bCs/>
          <w:color w:val="000000"/>
          <w:sz w:val="24"/>
        </w:rPr>
        <w:t>、如果本报告期间发生转换入、红利再投业务，则总申购份额中包含该业务。</w:t>
      </w:r>
    </w:p>
    <w:p w14:paraId="48F17AEE" w14:textId="77777777" w:rsidR="001548F9" w:rsidRDefault="00034CC3" w:rsidP="007C4A2A">
      <w:pPr>
        <w:adjustRightInd w:val="0"/>
        <w:snapToGrid w:val="0"/>
        <w:spacing w:before="29" w:line="288" w:lineRule="auto"/>
        <w:ind w:firstLineChars="200" w:firstLine="480"/>
        <w:jc w:val="left"/>
        <w:rPr>
          <w:bCs/>
          <w:color w:val="000000"/>
          <w:sz w:val="24"/>
        </w:rPr>
      </w:pPr>
      <w:r w:rsidRPr="00034CC3">
        <w:rPr>
          <w:rFonts w:hint="eastAsia"/>
          <w:bCs/>
          <w:color w:val="000000"/>
          <w:sz w:val="24"/>
        </w:rPr>
        <w:t>2</w:t>
      </w:r>
      <w:r w:rsidRPr="00034CC3">
        <w:rPr>
          <w:rFonts w:hint="eastAsia"/>
          <w:bCs/>
          <w:color w:val="000000"/>
          <w:sz w:val="24"/>
        </w:rPr>
        <w:t>、如果本报告期间发生转换出业务，则总赎回份额中包含该业务。</w:t>
      </w:r>
      <w:r w:rsidR="001548F9" w:rsidRPr="009C503F">
        <w:rPr>
          <w:bCs/>
          <w:color w:val="000000"/>
          <w:sz w:val="24"/>
        </w:rPr>
        <w:tab/>
      </w:r>
    </w:p>
    <w:p w14:paraId="7305CF1B" w14:textId="77777777" w:rsidR="004C48D5" w:rsidRPr="004C48D5" w:rsidRDefault="004C48D5" w:rsidP="007C4A2A">
      <w:pPr>
        <w:adjustRightInd w:val="0"/>
        <w:snapToGrid w:val="0"/>
        <w:spacing w:before="29" w:line="288" w:lineRule="auto"/>
        <w:ind w:firstLineChars="200" w:firstLine="480"/>
        <w:jc w:val="left"/>
        <w:rPr>
          <w:bCs/>
          <w:color w:val="000000"/>
          <w:sz w:val="24"/>
        </w:rPr>
      </w:pPr>
      <w:r w:rsidRPr="004C48D5">
        <w:rPr>
          <w:rFonts w:hint="eastAsia"/>
          <w:bCs/>
          <w:color w:val="000000"/>
          <w:sz w:val="24"/>
        </w:rPr>
        <w:t>3</w:t>
      </w:r>
      <w:r w:rsidRPr="004C48D5">
        <w:rPr>
          <w:rFonts w:hint="eastAsia"/>
          <w:bCs/>
          <w:color w:val="000000"/>
          <w:sz w:val="24"/>
        </w:rPr>
        <w:t>、</w:t>
      </w:r>
      <w:r w:rsidR="001040CD">
        <w:rPr>
          <w:rFonts w:hint="eastAsia"/>
          <w:bCs/>
          <w:color w:val="000000"/>
          <w:sz w:val="24"/>
        </w:rPr>
        <w:t xml:space="preserve"> </w:t>
      </w:r>
      <w:r w:rsidRPr="004C48D5">
        <w:rPr>
          <w:rFonts w:hint="eastAsia"/>
          <w:bCs/>
          <w:color w:val="000000"/>
          <w:sz w:val="24"/>
        </w:rPr>
        <w:t>基金管理人投资本基金适用的申购</w:t>
      </w:r>
      <w:r w:rsidRPr="004C48D5">
        <w:rPr>
          <w:rFonts w:hint="eastAsia"/>
          <w:bCs/>
          <w:color w:val="000000"/>
          <w:sz w:val="24"/>
        </w:rPr>
        <w:t>/</w:t>
      </w:r>
      <w:r w:rsidRPr="004C48D5">
        <w:rPr>
          <w:rFonts w:hint="eastAsia"/>
          <w:bCs/>
          <w:color w:val="000000"/>
          <w:sz w:val="24"/>
        </w:rPr>
        <w:t>赎回费率按照本基金招募说明书的规定执行。</w:t>
      </w:r>
    </w:p>
    <w:p w14:paraId="40E7260F" w14:textId="77777777" w:rsidR="00034CC3" w:rsidRPr="009C503F" w:rsidRDefault="00034CC3" w:rsidP="007C4A2A">
      <w:pPr>
        <w:adjustRightInd w:val="0"/>
        <w:snapToGrid w:val="0"/>
        <w:spacing w:before="29" w:line="288" w:lineRule="auto"/>
        <w:ind w:firstLineChars="200" w:firstLine="480"/>
        <w:jc w:val="left"/>
        <w:rPr>
          <w:bCs/>
          <w:color w:val="000000"/>
          <w:sz w:val="24"/>
        </w:rPr>
      </w:pPr>
    </w:p>
    <w:p w14:paraId="7EABF2F9"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25953F62" w14:textId="77777777" w:rsidR="00250427" w:rsidRPr="009C503F" w:rsidRDefault="00250427" w:rsidP="00571B8A">
      <w:pPr>
        <w:adjustRightInd w:val="0"/>
        <w:snapToGrid w:val="0"/>
        <w:spacing w:before="29" w:line="288" w:lineRule="auto"/>
        <w:rPr>
          <w:b/>
          <w:bCs/>
          <w:color w:val="000000"/>
          <w:sz w:val="24"/>
        </w:rPr>
      </w:pPr>
      <w:r w:rsidRPr="009C503F">
        <w:rPr>
          <w:sz w:val="24"/>
        </w:rPr>
        <w:t>交银纯债债券发起</w:t>
      </w:r>
      <w:r w:rsidRPr="009C503F">
        <w:rPr>
          <w:sz w:val="24"/>
        </w:rPr>
        <w:t>A/B</w:t>
      </w:r>
    </w:p>
    <w:p w14:paraId="69AD4F11"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9C503F" w14:paraId="50CD32BC" w14:textId="77777777" w:rsidTr="004C48D5">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14:paraId="38BF2F6B" w14:textId="77777777" w:rsidR="008C10DC" w:rsidRPr="009C503F" w:rsidRDefault="008C10DC" w:rsidP="00571B8A">
            <w:pPr>
              <w:widowControl/>
              <w:autoSpaceDE w:val="0"/>
              <w:autoSpaceDN w:val="0"/>
              <w:spacing w:before="29" w:line="288" w:lineRule="auto"/>
              <w:ind w:rightChars="-51" w:right="-107"/>
              <w:jc w:val="center"/>
              <w:textAlignment w:val="bottom"/>
              <w:rPr>
                <w:sz w:val="24"/>
              </w:rPr>
            </w:pPr>
            <w:r w:rsidRPr="009C503F">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14:paraId="198AF976"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交银纯债债券发起</w:t>
            </w:r>
            <w:r w:rsidRPr="009C503F">
              <w:rPr>
                <w:sz w:val="24"/>
              </w:rPr>
              <w:t>A/B</w:t>
            </w:r>
            <w:r w:rsidRPr="009C503F">
              <w:rPr>
                <w:sz w:val="24"/>
              </w:rPr>
              <w:t>本期末</w:t>
            </w:r>
          </w:p>
          <w:p w14:paraId="0390D254"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14:paraId="65E1854E" w14:textId="77777777" w:rsidR="008C10DC" w:rsidRPr="009C503F"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9C503F">
              <w:rPr>
                <w:sz w:val="24"/>
              </w:rPr>
              <w:t>交银纯债债券发起</w:t>
            </w:r>
            <w:r w:rsidRPr="009C503F">
              <w:rPr>
                <w:sz w:val="24"/>
              </w:rPr>
              <w:t>A/B</w:t>
            </w:r>
            <w:r w:rsidRPr="009C503F">
              <w:rPr>
                <w:sz w:val="24"/>
              </w:rPr>
              <w:t>上年度末</w:t>
            </w:r>
          </w:p>
          <w:p w14:paraId="17C3E24C"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8C10DC" w:rsidRPr="009C503F" w14:paraId="706B1FE2" w14:textId="77777777" w:rsidTr="004C48D5">
        <w:tc>
          <w:tcPr>
            <w:tcW w:w="1928" w:type="dxa"/>
            <w:vMerge/>
            <w:tcBorders>
              <w:top w:val="single" w:sz="4" w:space="0" w:color="000000"/>
              <w:left w:val="single" w:sz="4" w:space="0" w:color="000000"/>
              <w:bottom w:val="single" w:sz="4" w:space="0" w:color="000000"/>
              <w:right w:val="single" w:sz="4" w:space="0" w:color="000000"/>
            </w:tcBorders>
            <w:vAlign w:val="center"/>
            <w:hideMark/>
          </w:tcPr>
          <w:p w14:paraId="6B2027D1" w14:textId="77777777" w:rsidR="008C10DC" w:rsidRPr="009C503F" w:rsidRDefault="008C10DC" w:rsidP="00571B8A">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4BA46EBE"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14:paraId="7E394590"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14:paraId="762E9DA5"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14:paraId="7562B85A"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14:paraId="674746CF"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3474659E"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r>
      <w:tr w:rsidR="00F116EE" w14:paraId="5CF6FB85" w14:textId="77777777">
        <w:tc>
          <w:tcPr>
            <w:tcW w:w="1928" w:type="dxa"/>
            <w:vAlign w:val="center"/>
          </w:tcPr>
          <w:p w14:paraId="58B317DD" w14:textId="77777777" w:rsidR="00F116EE" w:rsidRDefault="00127487">
            <w:pPr>
              <w:jc w:val="center"/>
            </w:pPr>
            <w:r>
              <w:rPr>
                <w:sz w:val="24"/>
              </w:rPr>
              <w:t>交通银行</w:t>
            </w:r>
          </w:p>
        </w:tc>
        <w:tc>
          <w:tcPr>
            <w:tcW w:w="1994" w:type="dxa"/>
            <w:vAlign w:val="center"/>
          </w:tcPr>
          <w:p w14:paraId="69A74F60" w14:textId="77777777" w:rsidR="00F116EE" w:rsidRDefault="00127487">
            <w:pPr>
              <w:jc w:val="center"/>
            </w:pPr>
            <w:r>
              <w:rPr>
                <w:sz w:val="24"/>
              </w:rPr>
              <w:t>442,516,861.48</w:t>
            </w:r>
          </w:p>
        </w:tc>
        <w:tc>
          <w:tcPr>
            <w:tcW w:w="1551" w:type="dxa"/>
            <w:vAlign w:val="center"/>
          </w:tcPr>
          <w:p w14:paraId="529D0AC3" w14:textId="77777777" w:rsidR="00F116EE" w:rsidRDefault="00127487">
            <w:pPr>
              <w:jc w:val="center"/>
            </w:pPr>
            <w:r>
              <w:rPr>
                <w:sz w:val="24"/>
              </w:rPr>
              <w:t>94.14%</w:t>
            </w:r>
          </w:p>
        </w:tc>
        <w:tc>
          <w:tcPr>
            <w:tcW w:w="1829" w:type="dxa"/>
            <w:vAlign w:val="center"/>
          </w:tcPr>
          <w:p w14:paraId="6DB2C277" w14:textId="77777777" w:rsidR="00F116EE" w:rsidRDefault="00127487">
            <w:pPr>
              <w:jc w:val="center"/>
            </w:pPr>
            <w:r>
              <w:rPr>
                <w:sz w:val="24"/>
              </w:rPr>
              <w:t>542,516,861.48</w:t>
            </w:r>
          </w:p>
        </w:tc>
        <w:tc>
          <w:tcPr>
            <w:tcW w:w="1696" w:type="dxa"/>
            <w:vAlign w:val="center"/>
          </w:tcPr>
          <w:p w14:paraId="7DDB3115" w14:textId="77777777" w:rsidR="00F116EE" w:rsidRDefault="00127487">
            <w:pPr>
              <w:jc w:val="center"/>
            </w:pPr>
            <w:r>
              <w:rPr>
                <w:sz w:val="24"/>
              </w:rPr>
              <w:t>89.19%</w:t>
            </w:r>
          </w:p>
        </w:tc>
      </w:tr>
    </w:tbl>
    <w:p w14:paraId="2320232D" w14:textId="50989344" w:rsidR="004C48D5" w:rsidRPr="007562C7" w:rsidRDefault="004C48D5" w:rsidP="001833ED">
      <w:pPr>
        <w:adjustRightInd w:val="0"/>
        <w:snapToGrid w:val="0"/>
        <w:spacing w:before="29" w:line="288" w:lineRule="auto"/>
        <w:jc w:val="left"/>
        <w:rPr>
          <w:bCs/>
          <w:color w:val="000000"/>
          <w:sz w:val="24"/>
        </w:rPr>
      </w:pPr>
      <w:bookmarkStart w:id="85" w:name="_GoBack"/>
      <w:r>
        <w:rPr>
          <w:rFonts w:hint="eastAsia"/>
          <w:bCs/>
          <w:color w:val="000000"/>
          <w:sz w:val="24"/>
        </w:rPr>
        <w:t>注</w:t>
      </w:r>
      <w:r>
        <w:rPr>
          <w:bCs/>
          <w:color w:val="000000"/>
          <w:sz w:val="24"/>
        </w:rPr>
        <w:t>：</w:t>
      </w:r>
      <w:r w:rsidR="001040CD">
        <w:rPr>
          <w:rFonts w:hint="eastAsia"/>
          <w:bCs/>
          <w:color w:val="000000"/>
          <w:sz w:val="24"/>
        </w:rPr>
        <w:t>关联方</w:t>
      </w:r>
      <w:r w:rsidRPr="004C48D5">
        <w:rPr>
          <w:rFonts w:hint="eastAsia"/>
          <w:bCs/>
          <w:color w:val="000000"/>
          <w:sz w:val="24"/>
        </w:rPr>
        <w:t>投资本基金适用的申购</w:t>
      </w:r>
      <w:r w:rsidRPr="004C48D5">
        <w:rPr>
          <w:rFonts w:hint="eastAsia"/>
          <w:bCs/>
          <w:color w:val="000000"/>
          <w:sz w:val="24"/>
        </w:rPr>
        <w:t>/</w:t>
      </w:r>
      <w:r w:rsidRPr="004C48D5">
        <w:rPr>
          <w:rFonts w:hint="eastAsia"/>
          <w:bCs/>
          <w:color w:val="000000"/>
          <w:sz w:val="24"/>
        </w:rPr>
        <w:t>赎回费率按照本基金招募说明书的规定执行。</w:t>
      </w:r>
    </w:p>
    <w:bookmarkEnd w:id="85"/>
    <w:p w14:paraId="381D3F51" w14:textId="77777777" w:rsidR="005619D5" w:rsidRPr="009C503F" w:rsidRDefault="005619D5" w:rsidP="00571B8A">
      <w:pPr>
        <w:widowControl/>
        <w:spacing w:before="29" w:line="288" w:lineRule="auto"/>
        <w:jc w:val="left"/>
        <w:rPr>
          <w:kern w:val="0"/>
          <w:sz w:val="24"/>
        </w:rPr>
      </w:pPr>
    </w:p>
    <w:p w14:paraId="5512D938"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4F242E88"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1DF01037" w14:textId="77777777" w:rsidTr="00CE60DD">
        <w:tc>
          <w:tcPr>
            <w:tcW w:w="1843" w:type="dxa"/>
            <w:vMerge w:val="restart"/>
            <w:vAlign w:val="center"/>
          </w:tcPr>
          <w:p w14:paraId="3A19F48B"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10C749DF"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4869AD87"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1932F2C1"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5297A05E"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00F1687F" w14:textId="77777777" w:rsidTr="00CE60DD">
        <w:tc>
          <w:tcPr>
            <w:tcW w:w="1843" w:type="dxa"/>
            <w:vMerge/>
            <w:vAlign w:val="center"/>
          </w:tcPr>
          <w:p w14:paraId="1DAACE32"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3CB52131"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0BC72427"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71C2AD5A"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548156F2"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F116EE" w14:paraId="099A5761" w14:textId="77777777">
        <w:tc>
          <w:tcPr>
            <w:tcW w:w="1843" w:type="dxa"/>
            <w:vAlign w:val="center"/>
          </w:tcPr>
          <w:p w14:paraId="484276CD" w14:textId="77777777" w:rsidR="00F116EE" w:rsidRDefault="00127487">
            <w:pPr>
              <w:jc w:val="left"/>
            </w:pPr>
            <w:r>
              <w:rPr>
                <w:sz w:val="24"/>
              </w:rPr>
              <w:t>中国农业银行股份有限公司</w:t>
            </w:r>
          </w:p>
        </w:tc>
        <w:tc>
          <w:tcPr>
            <w:tcW w:w="1843" w:type="dxa"/>
            <w:vAlign w:val="center"/>
          </w:tcPr>
          <w:p w14:paraId="38D465D3" w14:textId="77777777" w:rsidR="00F116EE" w:rsidRDefault="00127487">
            <w:pPr>
              <w:jc w:val="right"/>
            </w:pPr>
            <w:r>
              <w:rPr>
                <w:sz w:val="24"/>
              </w:rPr>
              <w:t>952,968.38</w:t>
            </w:r>
          </w:p>
        </w:tc>
        <w:tc>
          <w:tcPr>
            <w:tcW w:w="1701" w:type="dxa"/>
            <w:vAlign w:val="center"/>
          </w:tcPr>
          <w:p w14:paraId="47531C4E" w14:textId="77777777" w:rsidR="00F116EE" w:rsidRDefault="00127487">
            <w:pPr>
              <w:jc w:val="right"/>
            </w:pPr>
            <w:r>
              <w:rPr>
                <w:sz w:val="24"/>
              </w:rPr>
              <w:t>87,416.60</w:t>
            </w:r>
          </w:p>
        </w:tc>
        <w:tc>
          <w:tcPr>
            <w:tcW w:w="1701" w:type="dxa"/>
            <w:vAlign w:val="center"/>
          </w:tcPr>
          <w:p w14:paraId="5A71AF35" w14:textId="77777777" w:rsidR="00F116EE" w:rsidRDefault="00127487">
            <w:pPr>
              <w:jc w:val="right"/>
            </w:pPr>
            <w:r>
              <w:rPr>
                <w:sz w:val="24"/>
              </w:rPr>
              <w:t>45,113,627.94</w:t>
            </w:r>
          </w:p>
        </w:tc>
        <w:tc>
          <w:tcPr>
            <w:tcW w:w="1910" w:type="dxa"/>
            <w:vAlign w:val="center"/>
          </w:tcPr>
          <w:p w14:paraId="565B5A0C" w14:textId="77777777" w:rsidR="00F116EE" w:rsidRDefault="00127487">
            <w:pPr>
              <w:jc w:val="right"/>
            </w:pPr>
            <w:r>
              <w:rPr>
                <w:sz w:val="24"/>
              </w:rPr>
              <w:t>264,857.58</w:t>
            </w:r>
          </w:p>
        </w:tc>
      </w:tr>
    </w:tbl>
    <w:p w14:paraId="0116CFA0"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6327E71E" w14:textId="77777777" w:rsidR="001548F9" w:rsidRDefault="001548F9" w:rsidP="00571B8A">
      <w:pPr>
        <w:spacing w:before="29" w:line="288" w:lineRule="auto"/>
        <w:rPr>
          <w:color w:val="000000"/>
          <w:sz w:val="24"/>
        </w:rPr>
      </w:pPr>
    </w:p>
    <w:p w14:paraId="0CDA5A5F" w14:textId="77777777" w:rsidR="00D12678" w:rsidRPr="009C503F" w:rsidRDefault="00D12678" w:rsidP="00D12678">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2FC99FBE" w14:textId="77777777" w:rsidR="00D12678" w:rsidRPr="009C503F" w:rsidRDefault="00D12678" w:rsidP="00D12678">
      <w:pPr>
        <w:spacing w:before="29" w:line="288" w:lineRule="auto"/>
        <w:jc w:val="left"/>
        <w:rPr>
          <w:kern w:val="0"/>
          <w:sz w:val="24"/>
        </w:rPr>
      </w:pPr>
      <w:r w:rsidRPr="009C503F">
        <w:rPr>
          <w:kern w:val="0"/>
          <w:sz w:val="24"/>
        </w:rPr>
        <w:t>本基金本报告期内</w:t>
      </w:r>
      <w:r w:rsidR="001040CD" w:rsidRPr="007A68DA">
        <w:rPr>
          <w:kern w:val="0"/>
          <w:sz w:val="24"/>
        </w:rPr>
        <w:t>及上年度可比期间</w:t>
      </w:r>
      <w:r w:rsidRPr="009C503F">
        <w:rPr>
          <w:kern w:val="0"/>
          <w:sz w:val="24"/>
        </w:rPr>
        <w:t>未在承销期内参与关联方承销证券。</w:t>
      </w:r>
    </w:p>
    <w:p w14:paraId="6501FC76" w14:textId="77777777" w:rsidR="00D12678" w:rsidRPr="00D12678" w:rsidRDefault="00D12678" w:rsidP="00571B8A">
      <w:pPr>
        <w:spacing w:before="29" w:line="288" w:lineRule="auto"/>
        <w:rPr>
          <w:color w:val="000000"/>
          <w:sz w:val="24"/>
        </w:rPr>
      </w:pPr>
    </w:p>
    <w:p w14:paraId="183F1CCD"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D12678">
        <w:rPr>
          <w:b/>
          <w:bCs/>
          <w:color w:val="000000"/>
          <w:kern w:val="0"/>
          <w:sz w:val="24"/>
        </w:rPr>
        <w:t>7</w:t>
      </w:r>
      <w:r w:rsidRPr="009C503F">
        <w:rPr>
          <w:b/>
          <w:bCs/>
          <w:color w:val="000000"/>
          <w:kern w:val="0"/>
          <w:sz w:val="24"/>
        </w:rPr>
        <w:t xml:space="preserve"> </w:t>
      </w:r>
      <w:r w:rsidRPr="009C503F">
        <w:rPr>
          <w:b/>
          <w:color w:val="000000"/>
          <w:sz w:val="24"/>
        </w:rPr>
        <w:t>其他关联交易事项的说明</w:t>
      </w:r>
    </w:p>
    <w:p w14:paraId="4840A775" w14:textId="77777777" w:rsidR="00B57699" w:rsidRDefault="00D12678" w:rsidP="007C4A2A">
      <w:pPr>
        <w:spacing w:before="29" w:line="288" w:lineRule="auto"/>
        <w:rPr>
          <w:kern w:val="0"/>
          <w:sz w:val="24"/>
        </w:rPr>
      </w:pPr>
      <w:r w:rsidRPr="009C503F">
        <w:rPr>
          <w:kern w:val="0"/>
          <w:sz w:val="24"/>
        </w:rPr>
        <w:t>本基金本报告期内</w:t>
      </w:r>
      <w:r w:rsidR="001040CD" w:rsidRPr="007A68DA">
        <w:rPr>
          <w:kern w:val="0"/>
          <w:sz w:val="24"/>
        </w:rPr>
        <w:t>及上年度可比期间</w:t>
      </w:r>
      <w:r w:rsidRPr="009C503F">
        <w:rPr>
          <w:kern w:val="0"/>
          <w:sz w:val="24"/>
        </w:rPr>
        <w:t>无其他关联交易事项。</w:t>
      </w:r>
    </w:p>
    <w:p w14:paraId="73651C2D" w14:textId="77777777" w:rsidR="00712D18" w:rsidRDefault="00712D18" w:rsidP="007C4A2A">
      <w:pPr>
        <w:spacing w:before="29" w:line="288" w:lineRule="auto"/>
        <w:rPr>
          <w:kern w:val="0"/>
          <w:sz w:val="24"/>
        </w:rPr>
      </w:pPr>
    </w:p>
    <w:p w14:paraId="08F6E10A" w14:textId="77777777" w:rsidR="00712D18" w:rsidRPr="009C503F" w:rsidRDefault="00712D18" w:rsidP="00712D18">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0223E553" w14:textId="77777777" w:rsidR="00712D18" w:rsidRPr="003E4811" w:rsidRDefault="00712D18" w:rsidP="00712D18">
      <w:pPr>
        <w:spacing w:before="29" w:line="288" w:lineRule="auto"/>
        <w:jc w:val="left"/>
        <w:rPr>
          <w:kern w:val="0"/>
          <w:sz w:val="24"/>
        </w:rPr>
      </w:pPr>
      <w:r w:rsidRPr="003E4811">
        <w:rPr>
          <w:kern w:val="0"/>
          <w:sz w:val="24"/>
        </w:rPr>
        <w:t>本基金本报告期内未进行利润分配。</w:t>
      </w:r>
    </w:p>
    <w:p w14:paraId="36214678" w14:textId="77777777" w:rsidR="001548F9" w:rsidRPr="009C503F" w:rsidRDefault="001548F9" w:rsidP="00571B8A">
      <w:pPr>
        <w:spacing w:before="29" w:line="288" w:lineRule="auto"/>
        <w:rPr>
          <w:color w:val="000000"/>
          <w:sz w:val="24"/>
        </w:rPr>
      </w:pPr>
    </w:p>
    <w:p w14:paraId="35992E9B" w14:textId="77777777" w:rsidR="001548F9" w:rsidRDefault="001548F9" w:rsidP="00571B8A">
      <w:pPr>
        <w:spacing w:before="29" w:line="288" w:lineRule="auto"/>
        <w:jc w:val="left"/>
        <w:rPr>
          <w:b/>
          <w:bCs/>
          <w:color w:val="000000"/>
          <w:sz w:val="24"/>
        </w:rPr>
      </w:pPr>
      <w:r w:rsidRPr="009C503F">
        <w:rPr>
          <w:b/>
          <w:bCs/>
          <w:color w:val="000000"/>
          <w:kern w:val="0"/>
          <w:sz w:val="24"/>
        </w:rPr>
        <w:t>6.4.1</w:t>
      </w:r>
      <w:r w:rsidR="00712D18">
        <w:rPr>
          <w:b/>
          <w:bCs/>
          <w:color w:val="000000"/>
          <w:kern w:val="0"/>
          <w:sz w:val="24"/>
        </w:rPr>
        <w:t>2</w:t>
      </w:r>
      <w:r w:rsidRPr="009C503F">
        <w:rPr>
          <w:b/>
          <w:bCs/>
          <w:color w:val="000000"/>
          <w:kern w:val="0"/>
          <w:sz w:val="24"/>
        </w:rPr>
        <w:t xml:space="preserve">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4FBFECB8" w14:textId="77777777" w:rsidR="003837EA" w:rsidRPr="005E1AD8" w:rsidRDefault="003837EA" w:rsidP="003837EA">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14:paraId="10E928D6" w14:textId="77777777" w:rsidR="001548F9" w:rsidRDefault="003837EA" w:rsidP="003837EA">
      <w:pPr>
        <w:spacing w:before="29" w:line="288" w:lineRule="auto"/>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14:paraId="5BD052FC" w14:textId="77777777" w:rsidR="003837EA" w:rsidRPr="009C503F" w:rsidRDefault="003837EA" w:rsidP="003837EA">
      <w:pPr>
        <w:spacing w:before="29" w:line="288" w:lineRule="auto"/>
        <w:rPr>
          <w:color w:val="000000"/>
          <w:sz w:val="24"/>
        </w:rPr>
      </w:pPr>
    </w:p>
    <w:p w14:paraId="620C850E"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2</w:t>
      </w:r>
      <w:r w:rsidRPr="009C503F">
        <w:rPr>
          <w:b/>
          <w:bCs/>
          <w:color w:val="000000"/>
          <w:kern w:val="0"/>
          <w:sz w:val="24"/>
        </w:rPr>
        <w:t>.</w:t>
      </w:r>
      <w:r w:rsidR="003837EA">
        <w:rPr>
          <w:b/>
          <w:bCs/>
          <w:color w:val="000000"/>
          <w:kern w:val="0"/>
          <w:sz w:val="24"/>
        </w:rPr>
        <w:t>2</w:t>
      </w:r>
      <w:r w:rsidRPr="009C503F">
        <w:rPr>
          <w:b/>
          <w:bCs/>
          <w:color w:val="000000"/>
          <w:kern w:val="0"/>
          <w:sz w:val="24"/>
        </w:rPr>
        <w:t xml:space="preserve"> </w:t>
      </w:r>
      <w:r w:rsidRPr="009C503F">
        <w:rPr>
          <w:b/>
          <w:bCs/>
          <w:color w:val="000000"/>
          <w:sz w:val="24"/>
        </w:rPr>
        <w:t>期末持有的暂时停牌等流通受限股票</w:t>
      </w:r>
    </w:p>
    <w:p w14:paraId="15595F6D"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20AE9D4F" w14:textId="77777777" w:rsidR="001548F9" w:rsidRPr="009C503F" w:rsidRDefault="001548F9" w:rsidP="00571B8A">
      <w:pPr>
        <w:spacing w:before="29" w:line="288" w:lineRule="auto"/>
        <w:rPr>
          <w:color w:val="000000"/>
          <w:sz w:val="24"/>
        </w:rPr>
      </w:pPr>
    </w:p>
    <w:p w14:paraId="65D5A8D4" w14:textId="7F933D94"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2</w:t>
      </w:r>
      <w:r w:rsidRPr="009C503F">
        <w:rPr>
          <w:b/>
          <w:bCs/>
          <w:color w:val="000000"/>
          <w:kern w:val="0"/>
          <w:sz w:val="24"/>
        </w:rPr>
        <w:t>.</w:t>
      </w:r>
      <w:r w:rsidR="004036F4">
        <w:rPr>
          <w:b/>
          <w:bCs/>
          <w:color w:val="000000"/>
          <w:kern w:val="0"/>
          <w:sz w:val="24"/>
        </w:rPr>
        <w:t>3</w:t>
      </w:r>
      <w:r w:rsidR="004036F4" w:rsidRPr="009C503F">
        <w:rPr>
          <w:b/>
          <w:bCs/>
          <w:color w:val="000000"/>
          <w:kern w:val="0"/>
          <w:sz w:val="24"/>
        </w:rPr>
        <w:t xml:space="preserve"> </w:t>
      </w:r>
      <w:r w:rsidRPr="009C503F">
        <w:rPr>
          <w:b/>
          <w:bCs/>
          <w:color w:val="000000"/>
          <w:sz w:val="24"/>
        </w:rPr>
        <w:t>期末债券正回购交易中作为抵押的债券</w:t>
      </w:r>
    </w:p>
    <w:p w14:paraId="50BAB1A5" w14:textId="4EAE42A9"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2</w:t>
      </w:r>
      <w:r w:rsidRPr="009C503F">
        <w:rPr>
          <w:b/>
          <w:bCs/>
          <w:color w:val="000000"/>
          <w:kern w:val="0"/>
          <w:sz w:val="24"/>
        </w:rPr>
        <w:t>.</w:t>
      </w:r>
      <w:r w:rsidR="004036F4">
        <w:rPr>
          <w:b/>
          <w:bCs/>
          <w:color w:val="000000"/>
          <w:kern w:val="0"/>
          <w:sz w:val="24"/>
        </w:rPr>
        <w:t>3</w:t>
      </w:r>
      <w:r w:rsidRPr="009C503F">
        <w:rPr>
          <w:b/>
          <w:bCs/>
          <w:color w:val="000000"/>
          <w:kern w:val="0"/>
          <w:sz w:val="24"/>
        </w:rPr>
        <w:t xml:space="preserve">.1 </w:t>
      </w:r>
      <w:r w:rsidRPr="009C503F">
        <w:rPr>
          <w:b/>
          <w:bCs/>
          <w:color w:val="000000"/>
          <w:sz w:val="24"/>
        </w:rPr>
        <w:t>银行间市场债券正回购</w:t>
      </w:r>
    </w:p>
    <w:p w14:paraId="253DDE9C" w14:textId="77777777" w:rsidR="001548F9" w:rsidRDefault="001548F9" w:rsidP="007147C6">
      <w:pPr>
        <w:spacing w:before="29" w:line="288" w:lineRule="auto"/>
        <w:rPr>
          <w:kern w:val="0"/>
          <w:sz w:val="24"/>
        </w:rPr>
      </w:pPr>
      <w:r w:rsidRPr="009C503F">
        <w:rPr>
          <w:kern w:val="0"/>
          <w:sz w:val="24"/>
        </w:rPr>
        <w:t>截至本报告期末</w:t>
      </w:r>
      <w:r w:rsidRPr="009C503F">
        <w:rPr>
          <w:kern w:val="0"/>
          <w:sz w:val="24"/>
        </w:rPr>
        <w:t>201</w:t>
      </w:r>
      <w:r w:rsidR="00A26BE0">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00A26BE0">
        <w:rPr>
          <w:kern w:val="0"/>
          <w:sz w:val="24"/>
        </w:rPr>
        <w:t>70,099,764.95</w:t>
      </w:r>
      <w:r w:rsidRPr="009C503F">
        <w:rPr>
          <w:kern w:val="0"/>
          <w:sz w:val="24"/>
        </w:rPr>
        <w:t>元，是以如下债券作为抵押：</w:t>
      </w:r>
    </w:p>
    <w:p w14:paraId="5191CE14" w14:textId="77777777" w:rsidR="00A26BE0" w:rsidRPr="007C4A2A" w:rsidRDefault="00A26BE0" w:rsidP="007C4A2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A26BE0" w:rsidRPr="00D564C7" w14:paraId="2A9FDA12" w14:textId="77777777" w:rsidTr="00A00764">
        <w:tc>
          <w:tcPr>
            <w:tcW w:w="1500" w:type="dxa"/>
            <w:vAlign w:val="center"/>
          </w:tcPr>
          <w:p w14:paraId="619BB313"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2D31C9A1"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6A10E447"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251259E0"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4C0EB74C"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6B9ABF0A" w14:textId="77777777" w:rsidR="00A26BE0" w:rsidRPr="000C342B" w:rsidRDefault="00A26BE0" w:rsidP="00A0076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26BE0" w14:paraId="090D4B45" w14:textId="77777777" w:rsidTr="00A00764">
        <w:tc>
          <w:tcPr>
            <w:tcW w:w="1500" w:type="dxa"/>
            <w:vAlign w:val="center"/>
          </w:tcPr>
          <w:p w14:paraId="517DACB2" w14:textId="77777777" w:rsidR="00A26BE0" w:rsidRDefault="00A26BE0" w:rsidP="00A00764">
            <w:pPr>
              <w:jc w:val="center"/>
            </w:pPr>
            <w:r w:rsidRPr="00A26BE0">
              <w:rPr>
                <w:sz w:val="24"/>
              </w:rPr>
              <w:t>101555012</w:t>
            </w:r>
          </w:p>
        </w:tc>
        <w:tc>
          <w:tcPr>
            <w:tcW w:w="1500" w:type="dxa"/>
            <w:vAlign w:val="center"/>
          </w:tcPr>
          <w:p w14:paraId="5D56FF6E" w14:textId="77777777" w:rsidR="00A26BE0" w:rsidRDefault="00A26BE0" w:rsidP="00A00764">
            <w:pPr>
              <w:jc w:val="center"/>
            </w:pPr>
            <w:r w:rsidRPr="00A26BE0">
              <w:rPr>
                <w:sz w:val="24"/>
              </w:rPr>
              <w:t>15</w:t>
            </w:r>
            <w:r w:rsidRPr="00A26BE0">
              <w:rPr>
                <w:rFonts w:hint="eastAsia"/>
                <w:sz w:val="24"/>
              </w:rPr>
              <w:t>杭实投</w:t>
            </w:r>
            <w:r w:rsidRPr="00A26BE0">
              <w:rPr>
                <w:sz w:val="24"/>
              </w:rPr>
              <w:t>MTN001</w:t>
            </w:r>
          </w:p>
        </w:tc>
        <w:tc>
          <w:tcPr>
            <w:tcW w:w="1500" w:type="dxa"/>
            <w:vAlign w:val="center"/>
          </w:tcPr>
          <w:p w14:paraId="6D9205D6" w14:textId="77777777" w:rsidR="00A26BE0" w:rsidRDefault="00A26BE0" w:rsidP="00A00764">
            <w:pPr>
              <w:jc w:val="center"/>
            </w:pPr>
            <w:r>
              <w:rPr>
                <w:sz w:val="24"/>
              </w:rPr>
              <w:t>2017-07-03</w:t>
            </w:r>
          </w:p>
        </w:tc>
        <w:tc>
          <w:tcPr>
            <w:tcW w:w="1260" w:type="dxa"/>
            <w:vAlign w:val="center"/>
          </w:tcPr>
          <w:p w14:paraId="15F6CBA5" w14:textId="77777777" w:rsidR="00A26BE0" w:rsidRDefault="00A26BE0" w:rsidP="00A00764">
            <w:pPr>
              <w:jc w:val="right"/>
            </w:pPr>
            <w:r>
              <w:rPr>
                <w:sz w:val="24"/>
              </w:rPr>
              <w:t>100.41</w:t>
            </w:r>
          </w:p>
        </w:tc>
        <w:tc>
          <w:tcPr>
            <w:tcW w:w="1440" w:type="dxa"/>
            <w:vAlign w:val="center"/>
          </w:tcPr>
          <w:p w14:paraId="37EF37CF" w14:textId="77777777" w:rsidR="00A26BE0" w:rsidRDefault="00A26BE0" w:rsidP="00A00764">
            <w:pPr>
              <w:jc w:val="right"/>
            </w:pPr>
            <w:r>
              <w:rPr>
                <w:sz w:val="24"/>
              </w:rPr>
              <w:t>300,000</w:t>
            </w:r>
          </w:p>
        </w:tc>
        <w:tc>
          <w:tcPr>
            <w:tcW w:w="1836" w:type="dxa"/>
            <w:vAlign w:val="center"/>
          </w:tcPr>
          <w:p w14:paraId="6F3CC2E2" w14:textId="77777777" w:rsidR="00A26BE0" w:rsidRDefault="00A26BE0" w:rsidP="00A00764">
            <w:pPr>
              <w:jc w:val="right"/>
            </w:pPr>
            <w:r w:rsidRPr="00A26BE0">
              <w:rPr>
                <w:sz w:val="24"/>
              </w:rPr>
              <w:t>30,123,000.00</w:t>
            </w:r>
          </w:p>
        </w:tc>
      </w:tr>
      <w:tr w:rsidR="00A26BE0" w14:paraId="51B5B557" w14:textId="77777777" w:rsidTr="00A00764">
        <w:tc>
          <w:tcPr>
            <w:tcW w:w="1500" w:type="dxa"/>
            <w:vAlign w:val="center"/>
          </w:tcPr>
          <w:p w14:paraId="5E0D5095" w14:textId="77777777" w:rsidR="00A26BE0" w:rsidRPr="007C4A2A" w:rsidRDefault="00A26BE0" w:rsidP="00A00764">
            <w:pPr>
              <w:jc w:val="center"/>
              <w:rPr>
                <w:sz w:val="24"/>
              </w:rPr>
            </w:pPr>
            <w:r w:rsidRPr="007C4A2A">
              <w:rPr>
                <w:sz w:val="24"/>
              </w:rPr>
              <w:t>101551075</w:t>
            </w:r>
          </w:p>
        </w:tc>
        <w:tc>
          <w:tcPr>
            <w:tcW w:w="1500" w:type="dxa"/>
            <w:vAlign w:val="center"/>
          </w:tcPr>
          <w:p w14:paraId="3FD95F03" w14:textId="77777777" w:rsidR="00A26BE0" w:rsidRPr="007C4A2A" w:rsidRDefault="00A26BE0" w:rsidP="00A00764">
            <w:pPr>
              <w:jc w:val="center"/>
              <w:rPr>
                <w:sz w:val="24"/>
              </w:rPr>
            </w:pPr>
            <w:r w:rsidRPr="007C4A2A">
              <w:rPr>
                <w:sz w:val="24"/>
              </w:rPr>
              <w:t>15</w:t>
            </w:r>
            <w:r w:rsidRPr="007C4A2A">
              <w:rPr>
                <w:rFonts w:hint="eastAsia"/>
                <w:sz w:val="24"/>
              </w:rPr>
              <w:t>光明</w:t>
            </w:r>
            <w:r w:rsidRPr="007C4A2A">
              <w:rPr>
                <w:sz w:val="24"/>
              </w:rPr>
              <w:t>MTN002</w:t>
            </w:r>
          </w:p>
        </w:tc>
        <w:tc>
          <w:tcPr>
            <w:tcW w:w="1500" w:type="dxa"/>
            <w:vAlign w:val="center"/>
          </w:tcPr>
          <w:p w14:paraId="111ECBBC" w14:textId="77777777" w:rsidR="00A26BE0" w:rsidRPr="007C4A2A" w:rsidRDefault="00A26BE0" w:rsidP="00A00764">
            <w:pPr>
              <w:jc w:val="center"/>
              <w:rPr>
                <w:sz w:val="24"/>
              </w:rPr>
            </w:pPr>
            <w:r>
              <w:rPr>
                <w:sz w:val="24"/>
              </w:rPr>
              <w:t>2017-07-03</w:t>
            </w:r>
          </w:p>
        </w:tc>
        <w:tc>
          <w:tcPr>
            <w:tcW w:w="1260" w:type="dxa"/>
            <w:vAlign w:val="center"/>
          </w:tcPr>
          <w:p w14:paraId="657AB660" w14:textId="77777777" w:rsidR="00A26BE0" w:rsidRPr="007C4A2A" w:rsidRDefault="00A26BE0" w:rsidP="00A00764">
            <w:pPr>
              <w:jc w:val="right"/>
              <w:rPr>
                <w:sz w:val="24"/>
              </w:rPr>
            </w:pPr>
            <w:r w:rsidRPr="007C4A2A">
              <w:rPr>
                <w:sz w:val="24"/>
              </w:rPr>
              <w:t>99.59</w:t>
            </w:r>
          </w:p>
        </w:tc>
        <w:tc>
          <w:tcPr>
            <w:tcW w:w="1440" w:type="dxa"/>
            <w:vAlign w:val="center"/>
          </w:tcPr>
          <w:p w14:paraId="2FB35ADD" w14:textId="77777777" w:rsidR="00A26BE0" w:rsidRPr="007C4A2A" w:rsidRDefault="00A26BE0" w:rsidP="00A00764">
            <w:pPr>
              <w:jc w:val="right"/>
              <w:rPr>
                <w:sz w:val="24"/>
              </w:rPr>
            </w:pPr>
            <w:r>
              <w:rPr>
                <w:sz w:val="24"/>
              </w:rPr>
              <w:t>300,000</w:t>
            </w:r>
          </w:p>
        </w:tc>
        <w:tc>
          <w:tcPr>
            <w:tcW w:w="1836" w:type="dxa"/>
            <w:vAlign w:val="center"/>
          </w:tcPr>
          <w:p w14:paraId="0EB1AFE6" w14:textId="77777777" w:rsidR="00A26BE0" w:rsidRPr="007C4A2A" w:rsidRDefault="00A26BE0" w:rsidP="00A00764">
            <w:pPr>
              <w:jc w:val="right"/>
              <w:rPr>
                <w:sz w:val="24"/>
              </w:rPr>
            </w:pPr>
            <w:r w:rsidRPr="007C4A2A">
              <w:rPr>
                <w:sz w:val="24"/>
              </w:rPr>
              <w:t>29,877,000.00</w:t>
            </w:r>
          </w:p>
        </w:tc>
      </w:tr>
      <w:tr w:rsidR="00A26BE0" w14:paraId="5AAC2ABE" w14:textId="77777777" w:rsidTr="00A00764">
        <w:tc>
          <w:tcPr>
            <w:tcW w:w="1500" w:type="dxa"/>
            <w:vAlign w:val="center"/>
          </w:tcPr>
          <w:p w14:paraId="42FA9994" w14:textId="77777777" w:rsidR="00A26BE0" w:rsidRPr="007C4A2A" w:rsidRDefault="00A26BE0" w:rsidP="00A00764">
            <w:pPr>
              <w:jc w:val="center"/>
              <w:rPr>
                <w:sz w:val="24"/>
              </w:rPr>
            </w:pPr>
            <w:r w:rsidRPr="007C4A2A">
              <w:rPr>
                <w:sz w:val="24"/>
              </w:rPr>
              <w:t>101353009</w:t>
            </w:r>
          </w:p>
        </w:tc>
        <w:tc>
          <w:tcPr>
            <w:tcW w:w="1500" w:type="dxa"/>
            <w:vAlign w:val="center"/>
          </w:tcPr>
          <w:p w14:paraId="22E2ADD7" w14:textId="77777777" w:rsidR="00A26BE0" w:rsidRPr="007C4A2A" w:rsidRDefault="00A26BE0" w:rsidP="00A00764">
            <w:pPr>
              <w:jc w:val="center"/>
              <w:rPr>
                <w:sz w:val="24"/>
              </w:rPr>
            </w:pPr>
            <w:r w:rsidRPr="007C4A2A">
              <w:rPr>
                <w:sz w:val="24"/>
              </w:rPr>
              <w:t>13</w:t>
            </w:r>
            <w:r w:rsidRPr="007C4A2A">
              <w:rPr>
                <w:rFonts w:hint="eastAsia"/>
                <w:sz w:val="24"/>
              </w:rPr>
              <w:t>申通集</w:t>
            </w:r>
            <w:r w:rsidRPr="007C4A2A">
              <w:rPr>
                <w:sz w:val="24"/>
              </w:rPr>
              <w:t>MTN002</w:t>
            </w:r>
          </w:p>
        </w:tc>
        <w:tc>
          <w:tcPr>
            <w:tcW w:w="1500" w:type="dxa"/>
            <w:vAlign w:val="center"/>
          </w:tcPr>
          <w:p w14:paraId="6D33DA3C" w14:textId="77777777" w:rsidR="00A26BE0" w:rsidRPr="007C4A2A" w:rsidRDefault="00A26BE0" w:rsidP="00A00764">
            <w:pPr>
              <w:jc w:val="center"/>
              <w:rPr>
                <w:sz w:val="24"/>
              </w:rPr>
            </w:pPr>
            <w:r>
              <w:rPr>
                <w:sz w:val="24"/>
              </w:rPr>
              <w:t>2017-07-03</w:t>
            </w:r>
          </w:p>
        </w:tc>
        <w:tc>
          <w:tcPr>
            <w:tcW w:w="1260" w:type="dxa"/>
            <w:vAlign w:val="center"/>
          </w:tcPr>
          <w:p w14:paraId="7948146C" w14:textId="77777777" w:rsidR="00A26BE0" w:rsidRPr="007C4A2A" w:rsidRDefault="00A26BE0" w:rsidP="00A00764">
            <w:pPr>
              <w:jc w:val="right"/>
              <w:rPr>
                <w:sz w:val="24"/>
              </w:rPr>
            </w:pPr>
            <w:r w:rsidRPr="007C4A2A">
              <w:rPr>
                <w:sz w:val="24"/>
              </w:rPr>
              <w:t>101.80</w:t>
            </w:r>
          </w:p>
        </w:tc>
        <w:tc>
          <w:tcPr>
            <w:tcW w:w="1440" w:type="dxa"/>
            <w:vAlign w:val="center"/>
          </w:tcPr>
          <w:p w14:paraId="5D447156" w14:textId="77777777" w:rsidR="00A26BE0" w:rsidRPr="007C4A2A" w:rsidRDefault="00A26BE0" w:rsidP="00A00764">
            <w:pPr>
              <w:jc w:val="right"/>
              <w:rPr>
                <w:sz w:val="24"/>
              </w:rPr>
            </w:pPr>
            <w:r w:rsidRPr="007C4A2A">
              <w:rPr>
                <w:sz w:val="24"/>
              </w:rPr>
              <w:t>107,000</w:t>
            </w:r>
          </w:p>
        </w:tc>
        <w:tc>
          <w:tcPr>
            <w:tcW w:w="1836" w:type="dxa"/>
            <w:vAlign w:val="center"/>
          </w:tcPr>
          <w:p w14:paraId="25BCE50F" w14:textId="77777777" w:rsidR="00A26BE0" w:rsidRPr="007C4A2A" w:rsidRDefault="00A26BE0" w:rsidP="00A00764">
            <w:pPr>
              <w:jc w:val="right"/>
              <w:rPr>
                <w:sz w:val="24"/>
              </w:rPr>
            </w:pPr>
            <w:r w:rsidRPr="00A26BE0">
              <w:rPr>
                <w:sz w:val="24"/>
              </w:rPr>
              <w:t>10,892,600.00</w:t>
            </w:r>
          </w:p>
        </w:tc>
      </w:tr>
      <w:tr w:rsidR="00A26BE0" w:rsidRPr="00D564C7" w14:paraId="5FC76E80" w14:textId="77777777" w:rsidTr="00A00764">
        <w:tc>
          <w:tcPr>
            <w:tcW w:w="1500" w:type="dxa"/>
            <w:vAlign w:val="center"/>
          </w:tcPr>
          <w:p w14:paraId="19F0A101" w14:textId="77777777" w:rsidR="00A26BE0" w:rsidRPr="00D564C7" w:rsidRDefault="00A26BE0" w:rsidP="00A00764">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3F5D5F02" w14:textId="77777777" w:rsidR="00A26BE0" w:rsidRPr="00D564C7" w:rsidRDefault="00A26BE0" w:rsidP="00A00764">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7C1299AD" w14:textId="77777777" w:rsidR="00A26BE0" w:rsidRPr="00D564C7" w:rsidRDefault="00A26BE0" w:rsidP="00A00764">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709E8CC3" w14:textId="77777777" w:rsidR="00A26BE0" w:rsidRPr="00D564C7" w:rsidRDefault="00A26BE0" w:rsidP="00A00764">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tcPr>
          <w:p w14:paraId="0D8B0C0E" w14:textId="77777777" w:rsidR="00A26BE0" w:rsidRPr="00C57E0E" w:rsidRDefault="00A26BE0" w:rsidP="00A00764">
            <w:pPr>
              <w:jc w:val="right"/>
              <w:rPr>
                <w:sz w:val="24"/>
              </w:rPr>
            </w:pPr>
            <w:r w:rsidRPr="00A26BE0">
              <w:rPr>
                <w:sz w:val="24"/>
              </w:rPr>
              <w:t>707,000</w:t>
            </w:r>
          </w:p>
        </w:tc>
        <w:tc>
          <w:tcPr>
            <w:tcW w:w="1836" w:type="dxa"/>
          </w:tcPr>
          <w:p w14:paraId="2A5A2843" w14:textId="77777777" w:rsidR="00A26BE0" w:rsidRPr="00C57E0E" w:rsidRDefault="00A26BE0" w:rsidP="00A00764">
            <w:pPr>
              <w:jc w:val="right"/>
              <w:rPr>
                <w:sz w:val="24"/>
              </w:rPr>
            </w:pPr>
            <w:r w:rsidRPr="00A26BE0">
              <w:rPr>
                <w:sz w:val="24"/>
              </w:rPr>
              <w:t>70,892,600</w:t>
            </w:r>
            <w:r>
              <w:rPr>
                <w:sz w:val="24"/>
              </w:rPr>
              <w:t>.00</w:t>
            </w:r>
          </w:p>
        </w:tc>
      </w:tr>
    </w:tbl>
    <w:p w14:paraId="00E70E61" w14:textId="77777777" w:rsidR="00A26BE0" w:rsidRPr="009C503F" w:rsidRDefault="00A26BE0" w:rsidP="007147C6">
      <w:pPr>
        <w:spacing w:before="29" w:line="288" w:lineRule="auto"/>
        <w:rPr>
          <w:kern w:val="0"/>
          <w:sz w:val="24"/>
        </w:rPr>
      </w:pPr>
    </w:p>
    <w:p w14:paraId="3B1F459A" w14:textId="0E403CD1"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2</w:t>
      </w:r>
      <w:r w:rsidRPr="009C503F">
        <w:rPr>
          <w:b/>
          <w:bCs/>
          <w:color w:val="000000"/>
          <w:kern w:val="0"/>
          <w:sz w:val="24"/>
        </w:rPr>
        <w:t>.</w:t>
      </w:r>
      <w:r w:rsidR="004036F4">
        <w:rPr>
          <w:b/>
          <w:bCs/>
          <w:color w:val="000000"/>
          <w:kern w:val="0"/>
          <w:sz w:val="24"/>
        </w:rPr>
        <w:t>3</w:t>
      </w:r>
      <w:r w:rsidRPr="009C503F">
        <w:rPr>
          <w:b/>
          <w:bCs/>
          <w:color w:val="000000"/>
          <w:kern w:val="0"/>
          <w:sz w:val="24"/>
        </w:rPr>
        <w:t xml:space="preserve">.2 </w:t>
      </w:r>
      <w:r w:rsidRPr="009C503F">
        <w:rPr>
          <w:b/>
          <w:bCs/>
          <w:color w:val="000000"/>
          <w:sz w:val="24"/>
        </w:rPr>
        <w:t>交易所市场债券正回购</w:t>
      </w:r>
    </w:p>
    <w:p w14:paraId="39BDFEC9" w14:textId="5169D539"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w:t>
      </w:r>
      <w:r w:rsidR="000933C2">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000933C2">
        <w:rPr>
          <w:rFonts w:hint="eastAsia"/>
          <w:kern w:val="0"/>
          <w:sz w:val="24"/>
        </w:rPr>
        <w:t>68</w:t>
      </w:r>
      <w:r w:rsidRPr="009C503F">
        <w:rPr>
          <w:kern w:val="0"/>
          <w:sz w:val="24"/>
        </w:rPr>
        <w:t>,000,000.00</w:t>
      </w:r>
      <w:r w:rsidRPr="009C503F">
        <w:rPr>
          <w:kern w:val="0"/>
          <w:sz w:val="24"/>
        </w:rPr>
        <w:t>元，于</w:t>
      </w:r>
      <w:r w:rsidRPr="009C503F">
        <w:rPr>
          <w:kern w:val="0"/>
          <w:sz w:val="24"/>
        </w:rPr>
        <w:t>201</w:t>
      </w:r>
      <w:r w:rsidR="00851181">
        <w:rPr>
          <w:kern w:val="0"/>
          <w:sz w:val="24"/>
        </w:rPr>
        <w:t>7</w:t>
      </w:r>
      <w:r w:rsidRPr="009C503F">
        <w:rPr>
          <w:kern w:val="0"/>
          <w:sz w:val="24"/>
        </w:rPr>
        <w:t>年</w:t>
      </w:r>
      <w:r w:rsidRPr="009C503F">
        <w:rPr>
          <w:kern w:val="0"/>
          <w:sz w:val="24"/>
        </w:rPr>
        <w:t>7</w:t>
      </w:r>
      <w:r w:rsidRPr="009C503F">
        <w:rPr>
          <w:kern w:val="0"/>
          <w:sz w:val="24"/>
        </w:rPr>
        <w:t>月</w:t>
      </w:r>
      <w:r w:rsidRPr="009C503F">
        <w:rPr>
          <w:kern w:val="0"/>
          <w:sz w:val="24"/>
        </w:rPr>
        <w:t>1</w:t>
      </w:r>
      <w:r w:rsidRPr="009C503F">
        <w:rPr>
          <w:kern w:val="0"/>
          <w:sz w:val="24"/>
        </w:rPr>
        <w:t>日到期。该类交易要求本基金转入质押库的债券，按证券交易所规定的比例折算为标准券后，不低于债券回购交易的余额。</w:t>
      </w:r>
    </w:p>
    <w:p w14:paraId="48E44228" w14:textId="77777777" w:rsidR="001548F9" w:rsidRPr="009C503F" w:rsidRDefault="001548F9" w:rsidP="00571B8A">
      <w:pPr>
        <w:spacing w:before="29" w:line="288" w:lineRule="auto"/>
        <w:ind w:firstLineChars="200" w:firstLine="480"/>
        <w:rPr>
          <w:bCs/>
          <w:color w:val="000000"/>
          <w:sz w:val="24"/>
        </w:rPr>
      </w:pPr>
    </w:p>
    <w:p w14:paraId="77CAC9E6"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 </w:t>
      </w:r>
      <w:r w:rsidRPr="009C503F">
        <w:rPr>
          <w:b/>
          <w:bCs/>
          <w:color w:val="000000"/>
          <w:sz w:val="24"/>
        </w:rPr>
        <w:t>金融工具风险及管理</w:t>
      </w:r>
    </w:p>
    <w:p w14:paraId="39B086CC"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.1 </w:t>
      </w:r>
      <w:r w:rsidRPr="009C503F">
        <w:rPr>
          <w:b/>
          <w:bCs/>
          <w:color w:val="000000"/>
          <w:sz w:val="24"/>
        </w:rPr>
        <w:t>风险管理政策和组织架构</w:t>
      </w:r>
    </w:p>
    <w:p w14:paraId="44301EE5" w14:textId="77777777" w:rsidR="00F116EE" w:rsidRDefault="00127487">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051E086B" w14:textId="77777777" w:rsidR="00F116EE" w:rsidRDefault="0012748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C35A073" w14:textId="77777777" w:rsidR="00F116EE" w:rsidRDefault="0012748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605942BA"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B61C996" w14:textId="77777777" w:rsidR="001548F9" w:rsidRPr="009C503F" w:rsidRDefault="001548F9" w:rsidP="00571B8A">
      <w:pPr>
        <w:adjustRightInd w:val="0"/>
        <w:spacing w:before="29" w:line="288" w:lineRule="auto"/>
        <w:ind w:firstLineChars="200" w:firstLine="480"/>
        <w:jc w:val="left"/>
        <w:rPr>
          <w:color w:val="000000"/>
          <w:sz w:val="24"/>
        </w:rPr>
      </w:pPr>
    </w:p>
    <w:p w14:paraId="517F6E89"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.2 </w:t>
      </w:r>
      <w:r w:rsidRPr="009C503F">
        <w:rPr>
          <w:b/>
          <w:bCs/>
          <w:color w:val="000000"/>
          <w:sz w:val="24"/>
        </w:rPr>
        <w:t>信用风险</w:t>
      </w:r>
    </w:p>
    <w:p w14:paraId="20C05EF4" w14:textId="77777777" w:rsidR="00F116EE" w:rsidRDefault="0012748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0F0780AC" w14:textId="77777777" w:rsidR="00F116EE" w:rsidRDefault="0012748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DE00BA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072B8586" w14:textId="77777777" w:rsidR="001548F9" w:rsidRPr="009C503F" w:rsidRDefault="001548F9" w:rsidP="00571B8A">
      <w:pPr>
        <w:spacing w:before="29" w:line="288" w:lineRule="auto"/>
        <w:ind w:firstLineChars="200" w:firstLine="480"/>
        <w:jc w:val="left"/>
        <w:rPr>
          <w:color w:val="000000"/>
          <w:sz w:val="24"/>
        </w:rPr>
      </w:pPr>
    </w:p>
    <w:p w14:paraId="2BAE0B38"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.2.1 </w:t>
      </w:r>
      <w:r w:rsidRPr="009C503F">
        <w:rPr>
          <w:b/>
          <w:color w:val="000000"/>
          <w:sz w:val="24"/>
        </w:rPr>
        <w:t>按短期信用评级列示的债券投资</w:t>
      </w:r>
    </w:p>
    <w:p w14:paraId="4EF13D42"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1B97F1FE" w14:textId="77777777" w:rsidTr="00BF0028">
        <w:tc>
          <w:tcPr>
            <w:tcW w:w="2552" w:type="dxa"/>
            <w:vAlign w:val="center"/>
          </w:tcPr>
          <w:p w14:paraId="17C7E59F"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6AC0B3A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7DB975B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4EE6027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68F8606C"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4EC4591F" w14:textId="77777777" w:rsidTr="00BF0028">
        <w:tc>
          <w:tcPr>
            <w:tcW w:w="2552" w:type="dxa"/>
            <w:vAlign w:val="center"/>
          </w:tcPr>
          <w:p w14:paraId="2F2B6030"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2E15CCC8" w14:textId="77777777" w:rsidR="001548F9" w:rsidRPr="009C503F" w:rsidRDefault="001548F9" w:rsidP="00571B8A">
            <w:pPr>
              <w:spacing w:before="29" w:line="288" w:lineRule="auto"/>
              <w:jc w:val="right"/>
              <w:rPr>
                <w:sz w:val="24"/>
              </w:rPr>
            </w:pPr>
            <w:r w:rsidRPr="009C503F">
              <w:rPr>
                <w:sz w:val="24"/>
              </w:rPr>
              <w:t>30,078,000.00</w:t>
            </w:r>
          </w:p>
        </w:tc>
        <w:tc>
          <w:tcPr>
            <w:tcW w:w="3247" w:type="dxa"/>
            <w:vAlign w:val="center"/>
          </w:tcPr>
          <w:p w14:paraId="155DE91A" w14:textId="77777777" w:rsidR="001548F9" w:rsidRPr="009C503F" w:rsidRDefault="001548F9" w:rsidP="00571B8A">
            <w:pPr>
              <w:spacing w:before="29" w:line="288" w:lineRule="auto"/>
              <w:jc w:val="right"/>
              <w:rPr>
                <w:sz w:val="24"/>
              </w:rPr>
            </w:pPr>
            <w:r w:rsidRPr="009C503F">
              <w:rPr>
                <w:sz w:val="24"/>
              </w:rPr>
              <w:t>49,655,000.00</w:t>
            </w:r>
          </w:p>
        </w:tc>
      </w:tr>
      <w:tr w:rsidR="001548F9" w:rsidRPr="009C503F" w14:paraId="1D063351" w14:textId="77777777" w:rsidTr="00BF0028">
        <w:tc>
          <w:tcPr>
            <w:tcW w:w="2552" w:type="dxa"/>
            <w:vAlign w:val="center"/>
          </w:tcPr>
          <w:p w14:paraId="5D9BC976"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3C8C8D7B"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771C8AD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9134EDD" w14:textId="77777777" w:rsidTr="00BF0028">
        <w:tc>
          <w:tcPr>
            <w:tcW w:w="2552" w:type="dxa"/>
            <w:vAlign w:val="center"/>
          </w:tcPr>
          <w:p w14:paraId="11EB77AE"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115B0C1B" w14:textId="77777777" w:rsidR="001548F9" w:rsidRPr="009C503F" w:rsidRDefault="001548F9" w:rsidP="00571B8A">
            <w:pPr>
              <w:spacing w:before="29" w:line="288" w:lineRule="auto"/>
              <w:jc w:val="right"/>
              <w:rPr>
                <w:sz w:val="24"/>
              </w:rPr>
            </w:pPr>
            <w:r w:rsidRPr="009C503F">
              <w:rPr>
                <w:sz w:val="24"/>
              </w:rPr>
              <w:t>181,735,500.00</w:t>
            </w:r>
          </w:p>
        </w:tc>
        <w:tc>
          <w:tcPr>
            <w:tcW w:w="3247" w:type="dxa"/>
            <w:vAlign w:val="center"/>
          </w:tcPr>
          <w:p w14:paraId="6CEC1CA1" w14:textId="77777777" w:rsidR="001548F9" w:rsidRPr="009C503F" w:rsidRDefault="001548F9" w:rsidP="00571B8A">
            <w:pPr>
              <w:spacing w:before="29" w:line="288" w:lineRule="auto"/>
              <w:jc w:val="right"/>
              <w:rPr>
                <w:sz w:val="24"/>
              </w:rPr>
            </w:pPr>
            <w:r w:rsidRPr="009C503F">
              <w:rPr>
                <w:sz w:val="24"/>
              </w:rPr>
              <w:t>99,505,000.00</w:t>
            </w:r>
          </w:p>
        </w:tc>
      </w:tr>
      <w:tr w:rsidR="001548F9" w:rsidRPr="009C503F" w14:paraId="43C987E7" w14:textId="77777777" w:rsidTr="00BF0028">
        <w:tc>
          <w:tcPr>
            <w:tcW w:w="2552" w:type="dxa"/>
            <w:vAlign w:val="center"/>
          </w:tcPr>
          <w:p w14:paraId="34C55039"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10A36FAE" w14:textId="77777777" w:rsidR="001548F9" w:rsidRPr="009C503F" w:rsidRDefault="001548F9" w:rsidP="00571B8A">
            <w:pPr>
              <w:spacing w:before="29" w:line="288" w:lineRule="auto"/>
              <w:jc w:val="right"/>
              <w:rPr>
                <w:sz w:val="24"/>
              </w:rPr>
            </w:pPr>
            <w:r w:rsidRPr="009C503F">
              <w:rPr>
                <w:sz w:val="24"/>
              </w:rPr>
              <w:t>211,813,500.00</w:t>
            </w:r>
          </w:p>
        </w:tc>
        <w:tc>
          <w:tcPr>
            <w:tcW w:w="3247" w:type="dxa"/>
            <w:vAlign w:val="center"/>
          </w:tcPr>
          <w:p w14:paraId="690018EF" w14:textId="77777777" w:rsidR="001548F9" w:rsidRPr="009C503F" w:rsidRDefault="001548F9" w:rsidP="00571B8A">
            <w:pPr>
              <w:spacing w:before="29" w:line="288" w:lineRule="auto"/>
              <w:jc w:val="right"/>
              <w:rPr>
                <w:sz w:val="24"/>
              </w:rPr>
            </w:pPr>
            <w:r w:rsidRPr="009C503F">
              <w:rPr>
                <w:sz w:val="24"/>
              </w:rPr>
              <w:t>149,160,000.00</w:t>
            </w:r>
          </w:p>
        </w:tc>
      </w:tr>
    </w:tbl>
    <w:p w14:paraId="256F8528"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注：未评级部分为政策性金融债、企业超短期融资债券和同业存单。</w:t>
      </w:r>
    </w:p>
    <w:p w14:paraId="42541A03" w14:textId="77777777" w:rsidR="0048771D" w:rsidRPr="009C503F" w:rsidRDefault="0048771D" w:rsidP="00571B8A">
      <w:pPr>
        <w:spacing w:before="29" w:line="288" w:lineRule="auto"/>
        <w:jc w:val="left"/>
        <w:rPr>
          <w:kern w:val="0"/>
          <w:sz w:val="24"/>
        </w:rPr>
      </w:pPr>
    </w:p>
    <w:p w14:paraId="2F76ADB2"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.2.2 </w:t>
      </w:r>
      <w:r w:rsidRPr="009C503F">
        <w:rPr>
          <w:b/>
          <w:color w:val="000000"/>
          <w:sz w:val="24"/>
        </w:rPr>
        <w:t>按长期信用评级列示的债券投资</w:t>
      </w:r>
    </w:p>
    <w:p w14:paraId="76F25FE0"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0F24C3FD" w14:textId="77777777" w:rsidTr="00382583">
        <w:tc>
          <w:tcPr>
            <w:tcW w:w="2552" w:type="dxa"/>
            <w:vAlign w:val="center"/>
          </w:tcPr>
          <w:p w14:paraId="4B5508E3"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1842D7B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759520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18ABCCC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11DABA2B"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7EA98C92" w14:textId="77777777" w:rsidTr="00382583">
        <w:tc>
          <w:tcPr>
            <w:tcW w:w="2552" w:type="dxa"/>
            <w:vAlign w:val="center"/>
          </w:tcPr>
          <w:p w14:paraId="107F7583"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04CBE9B3" w14:textId="77777777" w:rsidR="001548F9" w:rsidRPr="009C503F" w:rsidRDefault="001548F9" w:rsidP="00571B8A">
            <w:pPr>
              <w:spacing w:before="29" w:line="288" w:lineRule="auto"/>
              <w:jc w:val="right"/>
              <w:rPr>
                <w:sz w:val="24"/>
              </w:rPr>
            </w:pPr>
            <w:r w:rsidRPr="009C503F">
              <w:rPr>
                <w:sz w:val="24"/>
              </w:rPr>
              <w:t>283,507,300.00</w:t>
            </w:r>
          </w:p>
        </w:tc>
        <w:tc>
          <w:tcPr>
            <w:tcW w:w="3247" w:type="dxa"/>
            <w:vAlign w:val="center"/>
          </w:tcPr>
          <w:p w14:paraId="1DD139F7" w14:textId="77777777" w:rsidR="001548F9" w:rsidRPr="009C503F" w:rsidRDefault="001548F9" w:rsidP="00571B8A">
            <w:pPr>
              <w:spacing w:before="29" w:line="288" w:lineRule="auto"/>
              <w:jc w:val="right"/>
              <w:rPr>
                <w:sz w:val="24"/>
              </w:rPr>
            </w:pPr>
            <w:r w:rsidRPr="009C503F">
              <w:rPr>
                <w:sz w:val="24"/>
              </w:rPr>
              <w:t>230,127,598.49</w:t>
            </w:r>
          </w:p>
        </w:tc>
      </w:tr>
      <w:tr w:rsidR="001548F9" w:rsidRPr="009C503F" w14:paraId="58473C27" w14:textId="77777777" w:rsidTr="00382583">
        <w:tc>
          <w:tcPr>
            <w:tcW w:w="2552" w:type="dxa"/>
            <w:vAlign w:val="center"/>
          </w:tcPr>
          <w:p w14:paraId="4982C70F"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391B5467" w14:textId="77777777" w:rsidR="001548F9" w:rsidRPr="009C503F" w:rsidRDefault="001548F9" w:rsidP="00571B8A">
            <w:pPr>
              <w:spacing w:before="29" w:line="288" w:lineRule="auto"/>
              <w:jc w:val="right"/>
              <w:rPr>
                <w:sz w:val="24"/>
              </w:rPr>
            </w:pPr>
            <w:r w:rsidRPr="009C503F">
              <w:rPr>
                <w:sz w:val="24"/>
              </w:rPr>
              <w:t>121,218,700.00</w:t>
            </w:r>
          </w:p>
        </w:tc>
        <w:tc>
          <w:tcPr>
            <w:tcW w:w="3247" w:type="dxa"/>
            <w:vAlign w:val="center"/>
          </w:tcPr>
          <w:p w14:paraId="6881D7F8" w14:textId="77777777" w:rsidR="001548F9" w:rsidRPr="009C503F" w:rsidRDefault="001548F9" w:rsidP="00571B8A">
            <w:pPr>
              <w:spacing w:before="29" w:line="288" w:lineRule="auto"/>
              <w:jc w:val="right"/>
              <w:rPr>
                <w:sz w:val="24"/>
              </w:rPr>
            </w:pPr>
            <w:r w:rsidRPr="009C503F">
              <w:rPr>
                <w:sz w:val="24"/>
              </w:rPr>
              <w:t>316,699,866.20</w:t>
            </w:r>
          </w:p>
        </w:tc>
      </w:tr>
      <w:tr w:rsidR="001548F9" w:rsidRPr="009C503F" w14:paraId="263ED2BB" w14:textId="77777777" w:rsidTr="00382583">
        <w:tc>
          <w:tcPr>
            <w:tcW w:w="2552" w:type="dxa"/>
            <w:vAlign w:val="center"/>
          </w:tcPr>
          <w:p w14:paraId="3FDB960F"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66189AE2"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58FABD59" w14:textId="77777777" w:rsidR="001548F9" w:rsidRPr="009C503F" w:rsidRDefault="001548F9" w:rsidP="00571B8A">
            <w:pPr>
              <w:spacing w:before="29" w:line="288" w:lineRule="auto"/>
              <w:jc w:val="right"/>
              <w:rPr>
                <w:sz w:val="24"/>
              </w:rPr>
            </w:pPr>
            <w:r w:rsidRPr="009C503F">
              <w:rPr>
                <w:sz w:val="24"/>
              </w:rPr>
              <w:t>63,449,000.00</w:t>
            </w:r>
          </w:p>
        </w:tc>
      </w:tr>
      <w:tr w:rsidR="001548F9" w:rsidRPr="009C503F" w14:paraId="447BF5E3" w14:textId="77777777" w:rsidTr="00382583">
        <w:tc>
          <w:tcPr>
            <w:tcW w:w="2552" w:type="dxa"/>
            <w:vAlign w:val="center"/>
          </w:tcPr>
          <w:p w14:paraId="532709C7"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1BAEF9D4" w14:textId="77777777" w:rsidR="001548F9" w:rsidRPr="009C503F" w:rsidRDefault="001548F9" w:rsidP="00571B8A">
            <w:pPr>
              <w:spacing w:before="29" w:line="288" w:lineRule="auto"/>
              <w:jc w:val="right"/>
              <w:rPr>
                <w:sz w:val="24"/>
              </w:rPr>
            </w:pPr>
            <w:r w:rsidRPr="009C503F">
              <w:rPr>
                <w:sz w:val="24"/>
              </w:rPr>
              <w:t>404,726,000.00</w:t>
            </w:r>
          </w:p>
        </w:tc>
        <w:tc>
          <w:tcPr>
            <w:tcW w:w="3247" w:type="dxa"/>
            <w:vAlign w:val="center"/>
          </w:tcPr>
          <w:p w14:paraId="22B2E806" w14:textId="77777777" w:rsidR="001548F9" w:rsidRPr="009C503F" w:rsidRDefault="001548F9" w:rsidP="00571B8A">
            <w:pPr>
              <w:spacing w:before="29" w:line="288" w:lineRule="auto"/>
              <w:jc w:val="right"/>
              <w:rPr>
                <w:sz w:val="24"/>
              </w:rPr>
            </w:pPr>
            <w:r w:rsidRPr="009C503F">
              <w:rPr>
                <w:sz w:val="24"/>
              </w:rPr>
              <w:t>610,276,464.69</w:t>
            </w:r>
          </w:p>
        </w:tc>
      </w:tr>
    </w:tbl>
    <w:p w14:paraId="6294D8C9" w14:textId="77777777" w:rsidR="001548F9" w:rsidRPr="009C503F" w:rsidRDefault="001548F9" w:rsidP="00571B8A">
      <w:pPr>
        <w:spacing w:before="29" w:line="288" w:lineRule="auto"/>
        <w:jc w:val="left"/>
        <w:rPr>
          <w:kern w:val="0"/>
          <w:sz w:val="24"/>
        </w:rPr>
      </w:pPr>
      <w:r w:rsidRPr="009C503F">
        <w:rPr>
          <w:kern w:val="0"/>
          <w:sz w:val="24"/>
        </w:rPr>
        <w:t>注：未评级部分为地方政府债。</w:t>
      </w:r>
    </w:p>
    <w:p w14:paraId="034D7043" w14:textId="77777777" w:rsidR="001548F9" w:rsidRPr="009C503F" w:rsidRDefault="001548F9" w:rsidP="00571B8A">
      <w:pPr>
        <w:spacing w:before="29" w:line="288" w:lineRule="auto"/>
        <w:ind w:firstLineChars="200" w:firstLine="480"/>
        <w:jc w:val="left"/>
        <w:rPr>
          <w:color w:val="000000"/>
          <w:sz w:val="24"/>
        </w:rPr>
      </w:pPr>
    </w:p>
    <w:p w14:paraId="4CD87AA1"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.3 </w:t>
      </w:r>
      <w:r w:rsidRPr="009C503F">
        <w:rPr>
          <w:b/>
          <w:bCs/>
          <w:color w:val="000000"/>
          <w:sz w:val="24"/>
        </w:rPr>
        <w:t>流动性风险</w:t>
      </w:r>
    </w:p>
    <w:p w14:paraId="27E5467D" w14:textId="77777777" w:rsidR="00F116EE" w:rsidRDefault="0012748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1CDE548" w14:textId="77777777" w:rsidR="00F116EE" w:rsidRDefault="0012748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2E1B3A6" w14:textId="77777777" w:rsidR="00F116EE" w:rsidRDefault="00127487">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7B5E5DC"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138,099,764.95</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783FFAD1" w14:textId="77777777" w:rsidR="00B5661F" w:rsidRPr="009C503F" w:rsidRDefault="00B5661F" w:rsidP="00571B8A">
      <w:pPr>
        <w:spacing w:before="29" w:line="288" w:lineRule="auto"/>
        <w:ind w:firstLineChars="200" w:firstLine="480"/>
        <w:rPr>
          <w:kern w:val="0"/>
          <w:sz w:val="24"/>
        </w:rPr>
      </w:pPr>
    </w:p>
    <w:p w14:paraId="49861238"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.4 </w:t>
      </w:r>
      <w:r w:rsidRPr="009C503F">
        <w:rPr>
          <w:b/>
          <w:bCs/>
          <w:color w:val="000000"/>
          <w:sz w:val="24"/>
        </w:rPr>
        <w:t>市场风险</w:t>
      </w:r>
    </w:p>
    <w:p w14:paraId="3775D692"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3EB56BEA" w14:textId="77777777" w:rsidR="001548F9" w:rsidRPr="009C503F" w:rsidRDefault="001548F9" w:rsidP="00571B8A">
      <w:pPr>
        <w:spacing w:before="29" w:line="288" w:lineRule="auto"/>
        <w:ind w:firstLineChars="200" w:firstLine="480"/>
        <w:jc w:val="left"/>
        <w:rPr>
          <w:color w:val="000000"/>
          <w:sz w:val="24"/>
        </w:rPr>
      </w:pPr>
    </w:p>
    <w:p w14:paraId="50F9D7C8"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.4.1 </w:t>
      </w:r>
      <w:r w:rsidRPr="009C503F">
        <w:rPr>
          <w:b/>
          <w:bCs/>
          <w:color w:val="000000"/>
          <w:sz w:val="24"/>
        </w:rPr>
        <w:t>利率风险</w:t>
      </w:r>
    </w:p>
    <w:p w14:paraId="1BD80374" w14:textId="77777777" w:rsidR="00F116EE" w:rsidRDefault="0012748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9092CEA" w14:textId="77777777" w:rsidR="00F116EE" w:rsidRDefault="0012748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000CFA8F" w14:textId="77777777"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14:paraId="0CF4E27F"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29A1CB80"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.4.1.1 </w:t>
      </w:r>
      <w:r w:rsidRPr="009C503F">
        <w:rPr>
          <w:b/>
          <w:bCs/>
          <w:color w:val="000000"/>
          <w:sz w:val="24"/>
        </w:rPr>
        <w:t>利率风险敞口</w:t>
      </w:r>
    </w:p>
    <w:p w14:paraId="3F08B8D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1C36FD58" w14:textId="77777777" w:rsidTr="00E5439C">
        <w:trPr>
          <w:trHeight w:val="280"/>
        </w:trPr>
        <w:tc>
          <w:tcPr>
            <w:tcW w:w="1518" w:type="dxa"/>
            <w:vAlign w:val="center"/>
          </w:tcPr>
          <w:p w14:paraId="4CA73751"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4601EEE6"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5336CA8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7804F9E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71F50B9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60CA312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47CCF09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4CA32A31" w14:textId="77777777" w:rsidTr="00E5439C">
        <w:trPr>
          <w:trHeight w:val="280"/>
        </w:trPr>
        <w:tc>
          <w:tcPr>
            <w:tcW w:w="1518" w:type="dxa"/>
            <w:vAlign w:val="center"/>
          </w:tcPr>
          <w:p w14:paraId="04A1D1B2"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4EF63A08"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71D30BA"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15E33806"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8E8F999"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2CBC3DFF" w14:textId="77777777" w:rsidR="00011694" w:rsidRPr="005645CD" w:rsidRDefault="00011694" w:rsidP="00571B8A">
            <w:pPr>
              <w:spacing w:before="29" w:line="288" w:lineRule="auto"/>
              <w:jc w:val="right"/>
              <w:rPr>
                <w:b/>
                <w:color w:val="000000"/>
                <w:sz w:val="18"/>
                <w:szCs w:val="18"/>
              </w:rPr>
            </w:pPr>
          </w:p>
        </w:tc>
      </w:tr>
      <w:tr w:rsidR="00F116EE" w14:paraId="78987DD7" w14:textId="77777777">
        <w:tc>
          <w:tcPr>
            <w:tcW w:w="1518" w:type="dxa"/>
            <w:vAlign w:val="center"/>
          </w:tcPr>
          <w:p w14:paraId="2A966960" w14:textId="77777777" w:rsidR="00F116EE" w:rsidRDefault="00127487">
            <w:pPr>
              <w:jc w:val="left"/>
            </w:pPr>
            <w:r>
              <w:rPr>
                <w:color w:val="000000"/>
                <w:sz w:val="18"/>
                <w:szCs w:val="18"/>
              </w:rPr>
              <w:t>银行存款</w:t>
            </w:r>
          </w:p>
        </w:tc>
        <w:tc>
          <w:tcPr>
            <w:tcW w:w="1627" w:type="dxa"/>
            <w:vAlign w:val="center"/>
          </w:tcPr>
          <w:p w14:paraId="67555DF7" w14:textId="77777777" w:rsidR="00F116EE" w:rsidRDefault="00127487">
            <w:pPr>
              <w:jc w:val="left"/>
            </w:pPr>
            <w:r>
              <w:rPr>
                <w:color w:val="000000"/>
                <w:sz w:val="18"/>
                <w:szCs w:val="18"/>
              </w:rPr>
              <w:t>952,968.38</w:t>
            </w:r>
          </w:p>
        </w:tc>
        <w:tc>
          <w:tcPr>
            <w:tcW w:w="1627" w:type="dxa"/>
            <w:vAlign w:val="center"/>
          </w:tcPr>
          <w:p w14:paraId="5102C19E" w14:textId="77777777" w:rsidR="00F116EE" w:rsidRDefault="00127487">
            <w:pPr>
              <w:jc w:val="left"/>
            </w:pPr>
            <w:r>
              <w:rPr>
                <w:color w:val="000000"/>
                <w:sz w:val="18"/>
                <w:szCs w:val="18"/>
              </w:rPr>
              <w:t>-</w:t>
            </w:r>
          </w:p>
        </w:tc>
        <w:tc>
          <w:tcPr>
            <w:tcW w:w="1491" w:type="dxa"/>
            <w:vAlign w:val="center"/>
          </w:tcPr>
          <w:p w14:paraId="71CAB206" w14:textId="77777777" w:rsidR="00F116EE" w:rsidRDefault="00127487">
            <w:pPr>
              <w:jc w:val="left"/>
            </w:pPr>
            <w:r>
              <w:rPr>
                <w:color w:val="000000"/>
                <w:sz w:val="18"/>
                <w:szCs w:val="18"/>
              </w:rPr>
              <w:t>-</w:t>
            </w:r>
          </w:p>
        </w:tc>
        <w:tc>
          <w:tcPr>
            <w:tcW w:w="1289" w:type="dxa"/>
            <w:vAlign w:val="center"/>
          </w:tcPr>
          <w:p w14:paraId="081C720A" w14:textId="77777777" w:rsidR="00F116EE" w:rsidRDefault="00127487">
            <w:pPr>
              <w:jc w:val="left"/>
            </w:pPr>
            <w:r>
              <w:rPr>
                <w:color w:val="000000"/>
                <w:sz w:val="18"/>
                <w:szCs w:val="18"/>
              </w:rPr>
              <w:t>-</w:t>
            </w:r>
          </w:p>
        </w:tc>
        <w:tc>
          <w:tcPr>
            <w:tcW w:w="1446" w:type="dxa"/>
            <w:vAlign w:val="center"/>
          </w:tcPr>
          <w:p w14:paraId="464FA5CD" w14:textId="77777777" w:rsidR="00F116EE" w:rsidRDefault="00127487">
            <w:pPr>
              <w:jc w:val="left"/>
            </w:pPr>
            <w:r>
              <w:rPr>
                <w:color w:val="000000"/>
                <w:sz w:val="18"/>
                <w:szCs w:val="18"/>
              </w:rPr>
              <w:t>952,968.38</w:t>
            </w:r>
          </w:p>
        </w:tc>
      </w:tr>
      <w:tr w:rsidR="00F116EE" w14:paraId="27E69691" w14:textId="77777777">
        <w:tc>
          <w:tcPr>
            <w:tcW w:w="1518" w:type="dxa"/>
            <w:vAlign w:val="center"/>
          </w:tcPr>
          <w:p w14:paraId="0D208F2E" w14:textId="77777777" w:rsidR="00F116EE" w:rsidRDefault="00127487">
            <w:pPr>
              <w:jc w:val="left"/>
            </w:pPr>
            <w:r>
              <w:rPr>
                <w:color w:val="000000"/>
                <w:sz w:val="18"/>
                <w:szCs w:val="18"/>
              </w:rPr>
              <w:t>结算备付金</w:t>
            </w:r>
          </w:p>
        </w:tc>
        <w:tc>
          <w:tcPr>
            <w:tcW w:w="1627" w:type="dxa"/>
            <w:vAlign w:val="center"/>
          </w:tcPr>
          <w:p w14:paraId="352184BE" w14:textId="77777777" w:rsidR="00F116EE" w:rsidRDefault="00127487">
            <w:pPr>
              <w:jc w:val="left"/>
            </w:pPr>
            <w:r>
              <w:rPr>
                <w:color w:val="000000"/>
                <w:sz w:val="18"/>
                <w:szCs w:val="18"/>
              </w:rPr>
              <w:t>3,280,583.56</w:t>
            </w:r>
          </w:p>
        </w:tc>
        <w:tc>
          <w:tcPr>
            <w:tcW w:w="1627" w:type="dxa"/>
            <w:vAlign w:val="center"/>
          </w:tcPr>
          <w:p w14:paraId="61EE4D3B" w14:textId="77777777" w:rsidR="00F116EE" w:rsidRDefault="00127487">
            <w:pPr>
              <w:jc w:val="left"/>
            </w:pPr>
            <w:r>
              <w:rPr>
                <w:color w:val="000000"/>
                <w:sz w:val="18"/>
                <w:szCs w:val="18"/>
              </w:rPr>
              <w:t>-</w:t>
            </w:r>
          </w:p>
        </w:tc>
        <w:tc>
          <w:tcPr>
            <w:tcW w:w="1491" w:type="dxa"/>
            <w:vAlign w:val="center"/>
          </w:tcPr>
          <w:p w14:paraId="0E15B2F8" w14:textId="77777777" w:rsidR="00F116EE" w:rsidRDefault="00127487">
            <w:pPr>
              <w:jc w:val="left"/>
            </w:pPr>
            <w:r>
              <w:rPr>
                <w:color w:val="000000"/>
                <w:sz w:val="18"/>
                <w:szCs w:val="18"/>
              </w:rPr>
              <w:t>-</w:t>
            </w:r>
          </w:p>
        </w:tc>
        <w:tc>
          <w:tcPr>
            <w:tcW w:w="1289" w:type="dxa"/>
            <w:vAlign w:val="center"/>
          </w:tcPr>
          <w:p w14:paraId="717F8219" w14:textId="77777777" w:rsidR="00F116EE" w:rsidRDefault="00127487">
            <w:pPr>
              <w:jc w:val="left"/>
            </w:pPr>
            <w:r>
              <w:rPr>
                <w:color w:val="000000"/>
                <w:sz w:val="18"/>
                <w:szCs w:val="18"/>
              </w:rPr>
              <w:t>-</w:t>
            </w:r>
          </w:p>
        </w:tc>
        <w:tc>
          <w:tcPr>
            <w:tcW w:w="1446" w:type="dxa"/>
            <w:vAlign w:val="center"/>
          </w:tcPr>
          <w:p w14:paraId="43AEE727" w14:textId="77777777" w:rsidR="00F116EE" w:rsidRDefault="00127487">
            <w:pPr>
              <w:jc w:val="left"/>
            </w:pPr>
            <w:r>
              <w:rPr>
                <w:color w:val="000000"/>
                <w:sz w:val="18"/>
                <w:szCs w:val="18"/>
              </w:rPr>
              <w:t>3,280,583.56</w:t>
            </w:r>
          </w:p>
        </w:tc>
      </w:tr>
      <w:tr w:rsidR="00F116EE" w14:paraId="660A952E" w14:textId="77777777">
        <w:tc>
          <w:tcPr>
            <w:tcW w:w="1518" w:type="dxa"/>
            <w:vAlign w:val="center"/>
          </w:tcPr>
          <w:p w14:paraId="542AF285" w14:textId="77777777" w:rsidR="00F116EE" w:rsidRDefault="00127487">
            <w:pPr>
              <w:jc w:val="left"/>
            </w:pPr>
            <w:r>
              <w:rPr>
                <w:color w:val="000000"/>
                <w:sz w:val="18"/>
                <w:szCs w:val="18"/>
              </w:rPr>
              <w:t>存出保证金</w:t>
            </w:r>
          </w:p>
        </w:tc>
        <w:tc>
          <w:tcPr>
            <w:tcW w:w="1627" w:type="dxa"/>
            <w:vAlign w:val="center"/>
          </w:tcPr>
          <w:p w14:paraId="0EA6BADA" w14:textId="77777777" w:rsidR="00F116EE" w:rsidRDefault="00127487">
            <w:pPr>
              <w:jc w:val="left"/>
            </w:pPr>
            <w:r>
              <w:rPr>
                <w:color w:val="000000"/>
                <w:sz w:val="18"/>
                <w:szCs w:val="18"/>
              </w:rPr>
              <w:t>29,203.80</w:t>
            </w:r>
          </w:p>
        </w:tc>
        <w:tc>
          <w:tcPr>
            <w:tcW w:w="1627" w:type="dxa"/>
            <w:vAlign w:val="center"/>
          </w:tcPr>
          <w:p w14:paraId="2D5AEB34" w14:textId="77777777" w:rsidR="00F116EE" w:rsidRDefault="00127487">
            <w:pPr>
              <w:jc w:val="left"/>
            </w:pPr>
            <w:r>
              <w:rPr>
                <w:color w:val="000000"/>
                <w:sz w:val="18"/>
                <w:szCs w:val="18"/>
              </w:rPr>
              <w:t>-</w:t>
            </w:r>
          </w:p>
        </w:tc>
        <w:tc>
          <w:tcPr>
            <w:tcW w:w="1491" w:type="dxa"/>
            <w:vAlign w:val="center"/>
          </w:tcPr>
          <w:p w14:paraId="13FDF19A" w14:textId="77777777" w:rsidR="00F116EE" w:rsidRDefault="00127487">
            <w:pPr>
              <w:jc w:val="left"/>
            </w:pPr>
            <w:r>
              <w:rPr>
                <w:color w:val="000000"/>
                <w:sz w:val="18"/>
                <w:szCs w:val="18"/>
              </w:rPr>
              <w:t>-</w:t>
            </w:r>
          </w:p>
        </w:tc>
        <w:tc>
          <w:tcPr>
            <w:tcW w:w="1289" w:type="dxa"/>
            <w:vAlign w:val="center"/>
          </w:tcPr>
          <w:p w14:paraId="102A4DE8" w14:textId="77777777" w:rsidR="00F116EE" w:rsidRDefault="00127487">
            <w:pPr>
              <w:jc w:val="left"/>
            </w:pPr>
            <w:r>
              <w:rPr>
                <w:color w:val="000000"/>
                <w:sz w:val="18"/>
                <w:szCs w:val="18"/>
              </w:rPr>
              <w:t>-</w:t>
            </w:r>
          </w:p>
        </w:tc>
        <w:tc>
          <w:tcPr>
            <w:tcW w:w="1446" w:type="dxa"/>
            <w:vAlign w:val="center"/>
          </w:tcPr>
          <w:p w14:paraId="41FB7028" w14:textId="77777777" w:rsidR="00F116EE" w:rsidRDefault="00127487">
            <w:pPr>
              <w:jc w:val="left"/>
            </w:pPr>
            <w:r>
              <w:rPr>
                <w:color w:val="000000"/>
                <w:sz w:val="18"/>
                <w:szCs w:val="18"/>
              </w:rPr>
              <w:t>29,203.80</w:t>
            </w:r>
          </w:p>
        </w:tc>
      </w:tr>
      <w:tr w:rsidR="00F116EE" w14:paraId="06278042" w14:textId="77777777">
        <w:tc>
          <w:tcPr>
            <w:tcW w:w="1518" w:type="dxa"/>
            <w:vAlign w:val="center"/>
          </w:tcPr>
          <w:p w14:paraId="3F0A0012" w14:textId="77777777" w:rsidR="00F116EE" w:rsidRDefault="00127487">
            <w:pPr>
              <w:jc w:val="left"/>
            </w:pPr>
            <w:r>
              <w:rPr>
                <w:color w:val="000000"/>
                <w:sz w:val="18"/>
                <w:szCs w:val="18"/>
              </w:rPr>
              <w:t>交易性金融资产</w:t>
            </w:r>
          </w:p>
        </w:tc>
        <w:tc>
          <w:tcPr>
            <w:tcW w:w="1627" w:type="dxa"/>
            <w:vAlign w:val="center"/>
          </w:tcPr>
          <w:p w14:paraId="7DB17DC3" w14:textId="77777777" w:rsidR="00F116EE" w:rsidRDefault="00127487">
            <w:pPr>
              <w:jc w:val="left"/>
            </w:pPr>
            <w:r>
              <w:rPr>
                <w:color w:val="000000"/>
                <w:sz w:val="18"/>
                <w:szCs w:val="18"/>
              </w:rPr>
              <w:t>259,571,000.00</w:t>
            </w:r>
          </w:p>
        </w:tc>
        <w:tc>
          <w:tcPr>
            <w:tcW w:w="1627" w:type="dxa"/>
            <w:vAlign w:val="center"/>
          </w:tcPr>
          <w:p w14:paraId="1D32B022" w14:textId="77777777" w:rsidR="00F116EE" w:rsidRDefault="00127487">
            <w:pPr>
              <w:jc w:val="left"/>
            </w:pPr>
            <w:r>
              <w:rPr>
                <w:color w:val="000000"/>
                <w:sz w:val="18"/>
                <w:szCs w:val="18"/>
              </w:rPr>
              <w:t>356,968,500.00</w:t>
            </w:r>
          </w:p>
        </w:tc>
        <w:tc>
          <w:tcPr>
            <w:tcW w:w="1491" w:type="dxa"/>
            <w:vAlign w:val="center"/>
          </w:tcPr>
          <w:p w14:paraId="3C9BB96E" w14:textId="77777777" w:rsidR="00F116EE" w:rsidRDefault="00127487">
            <w:pPr>
              <w:jc w:val="left"/>
            </w:pPr>
            <w:r>
              <w:rPr>
                <w:color w:val="000000"/>
                <w:sz w:val="18"/>
                <w:szCs w:val="18"/>
              </w:rPr>
              <w:t>-</w:t>
            </w:r>
          </w:p>
        </w:tc>
        <w:tc>
          <w:tcPr>
            <w:tcW w:w="1289" w:type="dxa"/>
            <w:vAlign w:val="center"/>
          </w:tcPr>
          <w:p w14:paraId="3D2589D4" w14:textId="77777777" w:rsidR="00F116EE" w:rsidRDefault="00127487">
            <w:pPr>
              <w:jc w:val="left"/>
            </w:pPr>
            <w:r>
              <w:rPr>
                <w:color w:val="000000"/>
                <w:sz w:val="18"/>
                <w:szCs w:val="18"/>
              </w:rPr>
              <w:t>-</w:t>
            </w:r>
          </w:p>
        </w:tc>
        <w:tc>
          <w:tcPr>
            <w:tcW w:w="1446" w:type="dxa"/>
            <w:vAlign w:val="center"/>
          </w:tcPr>
          <w:p w14:paraId="64254DD3" w14:textId="77777777" w:rsidR="00F116EE" w:rsidRDefault="00127487">
            <w:pPr>
              <w:jc w:val="left"/>
            </w:pPr>
            <w:r>
              <w:rPr>
                <w:color w:val="000000"/>
                <w:sz w:val="18"/>
                <w:szCs w:val="18"/>
              </w:rPr>
              <w:t>616,539,500.00</w:t>
            </w:r>
          </w:p>
        </w:tc>
      </w:tr>
      <w:tr w:rsidR="00F116EE" w14:paraId="37427098" w14:textId="77777777">
        <w:tc>
          <w:tcPr>
            <w:tcW w:w="1518" w:type="dxa"/>
            <w:vAlign w:val="center"/>
          </w:tcPr>
          <w:p w14:paraId="347006F8" w14:textId="77777777" w:rsidR="00F116EE" w:rsidRDefault="00127487">
            <w:pPr>
              <w:jc w:val="left"/>
            </w:pPr>
            <w:r>
              <w:rPr>
                <w:color w:val="000000"/>
                <w:sz w:val="18"/>
                <w:szCs w:val="18"/>
              </w:rPr>
              <w:t>应收证券清算款</w:t>
            </w:r>
          </w:p>
        </w:tc>
        <w:tc>
          <w:tcPr>
            <w:tcW w:w="1627" w:type="dxa"/>
            <w:vAlign w:val="center"/>
          </w:tcPr>
          <w:p w14:paraId="48C82B44" w14:textId="77777777" w:rsidR="00F116EE" w:rsidRDefault="00127487">
            <w:pPr>
              <w:jc w:val="left"/>
            </w:pPr>
            <w:r>
              <w:rPr>
                <w:color w:val="000000"/>
                <w:sz w:val="18"/>
                <w:szCs w:val="18"/>
              </w:rPr>
              <w:t>-</w:t>
            </w:r>
          </w:p>
        </w:tc>
        <w:tc>
          <w:tcPr>
            <w:tcW w:w="1627" w:type="dxa"/>
            <w:vAlign w:val="center"/>
          </w:tcPr>
          <w:p w14:paraId="42309B02" w14:textId="77777777" w:rsidR="00F116EE" w:rsidRDefault="00127487">
            <w:pPr>
              <w:jc w:val="left"/>
            </w:pPr>
            <w:r>
              <w:rPr>
                <w:color w:val="000000"/>
                <w:sz w:val="18"/>
                <w:szCs w:val="18"/>
              </w:rPr>
              <w:t>-</w:t>
            </w:r>
          </w:p>
        </w:tc>
        <w:tc>
          <w:tcPr>
            <w:tcW w:w="1491" w:type="dxa"/>
            <w:vAlign w:val="center"/>
          </w:tcPr>
          <w:p w14:paraId="5DB76441" w14:textId="77777777" w:rsidR="00F116EE" w:rsidRDefault="00127487">
            <w:pPr>
              <w:jc w:val="left"/>
            </w:pPr>
            <w:r>
              <w:rPr>
                <w:color w:val="000000"/>
                <w:sz w:val="18"/>
                <w:szCs w:val="18"/>
              </w:rPr>
              <w:t>-</w:t>
            </w:r>
          </w:p>
        </w:tc>
        <w:tc>
          <w:tcPr>
            <w:tcW w:w="1289" w:type="dxa"/>
            <w:vAlign w:val="center"/>
          </w:tcPr>
          <w:p w14:paraId="5F8E0B38" w14:textId="77777777" w:rsidR="00F116EE" w:rsidRDefault="00127487">
            <w:pPr>
              <w:jc w:val="left"/>
            </w:pPr>
            <w:r>
              <w:rPr>
                <w:color w:val="000000"/>
                <w:sz w:val="18"/>
                <w:szCs w:val="18"/>
              </w:rPr>
              <w:t>950,726.03</w:t>
            </w:r>
          </w:p>
        </w:tc>
        <w:tc>
          <w:tcPr>
            <w:tcW w:w="1446" w:type="dxa"/>
            <w:vAlign w:val="center"/>
          </w:tcPr>
          <w:p w14:paraId="67515BFA" w14:textId="77777777" w:rsidR="00F116EE" w:rsidRDefault="00127487">
            <w:pPr>
              <w:jc w:val="left"/>
            </w:pPr>
            <w:r>
              <w:rPr>
                <w:color w:val="000000"/>
                <w:sz w:val="18"/>
                <w:szCs w:val="18"/>
              </w:rPr>
              <w:t>950,726.03</w:t>
            </w:r>
          </w:p>
        </w:tc>
      </w:tr>
      <w:tr w:rsidR="00F116EE" w14:paraId="75871FA6" w14:textId="77777777">
        <w:tc>
          <w:tcPr>
            <w:tcW w:w="1518" w:type="dxa"/>
            <w:vAlign w:val="center"/>
          </w:tcPr>
          <w:p w14:paraId="0AE64AD8" w14:textId="77777777" w:rsidR="00F116EE" w:rsidRDefault="00127487">
            <w:pPr>
              <w:jc w:val="left"/>
            </w:pPr>
            <w:r>
              <w:rPr>
                <w:color w:val="000000"/>
                <w:sz w:val="18"/>
                <w:szCs w:val="18"/>
              </w:rPr>
              <w:t>应收利息</w:t>
            </w:r>
          </w:p>
        </w:tc>
        <w:tc>
          <w:tcPr>
            <w:tcW w:w="1627" w:type="dxa"/>
            <w:vAlign w:val="center"/>
          </w:tcPr>
          <w:p w14:paraId="3FD1E8DB" w14:textId="77777777" w:rsidR="00F116EE" w:rsidRDefault="00127487">
            <w:pPr>
              <w:jc w:val="left"/>
            </w:pPr>
            <w:r>
              <w:rPr>
                <w:color w:val="000000"/>
                <w:sz w:val="18"/>
                <w:szCs w:val="18"/>
              </w:rPr>
              <w:t>-</w:t>
            </w:r>
          </w:p>
        </w:tc>
        <w:tc>
          <w:tcPr>
            <w:tcW w:w="1627" w:type="dxa"/>
            <w:vAlign w:val="center"/>
          </w:tcPr>
          <w:p w14:paraId="72DEEFB9" w14:textId="77777777" w:rsidR="00F116EE" w:rsidRDefault="00127487">
            <w:pPr>
              <w:jc w:val="left"/>
            </w:pPr>
            <w:r>
              <w:rPr>
                <w:color w:val="000000"/>
                <w:sz w:val="18"/>
                <w:szCs w:val="18"/>
              </w:rPr>
              <w:t>-</w:t>
            </w:r>
          </w:p>
        </w:tc>
        <w:tc>
          <w:tcPr>
            <w:tcW w:w="1491" w:type="dxa"/>
            <w:vAlign w:val="center"/>
          </w:tcPr>
          <w:p w14:paraId="6D9F8810" w14:textId="77777777" w:rsidR="00F116EE" w:rsidRDefault="00127487">
            <w:pPr>
              <w:jc w:val="left"/>
            </w:pPr>
            <w:r>
              <w:rPr>
                <w:color w:val="000000"/>
                <w:sz w:val="18"/>
                <w:szCs w:val="18"/>
              </w:rPr>
              <w:t>-</w:t>
            </w:r>
          </w:p>
        </w:tc>
        <w:tc>
          <w:tcPr>
            <w:tcW w:w="1289" w:type="dxa"/>
            <w:vAlign w:val="center"/>
          </w:tcPr>
          <w:p w14:paraId="1C33B165" w14:textId="77777777" w:rsidR="00F116EE" w:rsidRDefault="00127487">
            <w:pPr>
              <w:jc w:val="left"/>
            </w:pPr>
            <w:r>
              <w:rPr>
                <w:color w:val="000000"/>
                <w:sz w:val="18"/>
                <w:szCs w:val="18"/>
              </w:rPr>
              <w:t>9,224,434.49</w:t>
            </w:r>
          </w:p>
        </w:tc>
        <w:tc>
          <w:tcPr>
            <w:tcW w:w="1446" w:type="dxa"/>
            <w:vAlign w:val="center"/>
          </w:tcPr>
          <w:p w14:paraId="0629329B" w14:textId="77777777" w:rsidR="00F116EE" w:rsidRDefault="00127487">
            <w:pPr>
              <w:jc w:val="left"/>
            </w:pPr>
            <w:r>
              <w:rPr>
                <w:color w:val="000000"/>
                <w:sz w:val="18"/>
                <w:szCs w:val="18"/>
              </w:rPr>
              <w:t>9,224,434.49</w:t>
            </w:r>
          </w:p>
        </w:tc>
      </w:tr>
      <w:tr w:rsidR="00F116EE" w14:paraId="55B057BA" w14:textId="77777777">
        <w:tc>
          <w:tcPr>
            <w:tcW w:w="1518" w:type="dxa"/>
            <w:vAlign w:val="center"/>
          </w:tcPr>
          <w:p w14:paraId="5BD61E1C" w14:textId="77777777" w:rsidR="00F116EE" w:rsidRDefault="00127487">
            <w:pPr>
              <w:jc w:val="left"/>
            </w:pPr>
            <w:r>
              <w:rPr>
                <w:color w:val="000000"/>
                <w:sz w:val="18"/>
                <w:szCs w:val="18"/>
              </w:rPr>
              <w:t>应收申购款</w:t>
            </w:r>
          </w:p>
        </w:tc>
        <w:tc>
          <w:tcPr>
            <w:tcW w:w="1627" w:type="dxa"/>
            <w:vAlign w:val="center"/>
          </w:tcPr>
          <w:p w14:paraId="404E0D49" w14:textId="77777777" w:rsidR="00F116EE" w:rsidRDefault="00127487">
            <w:pPr>
              <w:jc w:val="left"/>
            </w:pPr>
            <w:r>
              <w:rPr>
                <w:color w:val="000000"/>
                <w:sz w:val="18"/>
                <w:szCs w:val="18"/>
              </w:rPr>
              <w:t>-</w:t>
            </w:r>
          </w:p>
        </w:tc>
        <w:tc>
          <w:tcPr>
            <w:tcW w:w="1627" w:type="dxa"/>
            <w:vAlign w:val="center"/>
          </w:tcPr>
          <w:p w14:paraId="0D607FB1" w14:textId="77777777" w:rsidR="00F116EE" w:rsidRDefault="00127487">
            <w:pPr>
              <w:jc w:val="left"/>
            </w:pPr>
            <w:r>
              <w:rPr>
                <w:color w:val="000000"/>
                <w:sz w:val="18"/>
                <w:szCs w:val="18"/>
              </w:rPr>
              <w:t>-</w:t>
            </w:r>
          </w:p>
        </w:tc>
        <w:tc>
          <w:tcPr>
            <w:tcW w:w="1491" w:type="dxa"/>
            <w:vAlign w:val="center"/>
          </w:tcPr>
          <w:p w14:paraId="4A0F586E" w14:textId="77777777" w:rsidR="00F116EE" w:rsidRDefault="00127487">
            <w:pPr>
              <w:jc w:val="left"/>
            </w:pPr>
            <w:r>
              <w:rPr>
                <w:color w:val="000000"/>
                <w:sz w:val="18"/>
                <w:szCs w:val="18"/>
              </w:rPr>
              <w:t>-</w:t>
            </w:r>
          </w:p>
        </w:tc>
        <w:tc>
          <w:tcPr>
            <w:tcW w:w="1289" w:type="dxa"/>
            <w:vAlign w:val="center"/>
          </w:tcPr>
          <w:p w14:paraId="49C05777" w14:textId="77777777" w:rsidR="00F116EE" w:rsidRDefault="00127487">
            <w:pPr>
              <w:jc w:val="left"/>
            </w:pPr>
            <w:r>
              <w:rPr>
                <w:color w:val="000000"/>
                <w:sz w:val="18"/>
                <w:szCs w:val="18"/>
              </w:rPr>
              <w:t>2,349.80</w:t>
            </w:r>
          </w:p>
        </w:tc>
        <w:tc>
          <w:tcPr>
            <w:tcW w:w="1446" w:type="dxa"/>
            <w:vAlign w:val="center"/>
          </w:tcPr>
          <w:p w14:paraId="72E85275" w14:textId="77777777" w:rsidR="00F116EE" w:rsidRDefault="00127487">
            <w:pPr>
              <w:jc w:val="left"/>
            </w:pPr>
            <w:r>
              <w:rPr>
                <w:color w:val="000000"/>
                <w:sz w:val="18"/>
                <w:szCs w:val="18"/>
              </w:rPr>
              <w:t>2,349.80</w:t>
            </w:r>
          </w:p>
        </w:tc>
      </w:tr>
      <w:tr w:rsidR="00F116EE" w14:paraId="3DB37348" w14:textId="77777777">
        <w:tc>
          <w:tcPr>
            <w:tcW w:w="1518" w:type="dxa"/>
            <w:vAlign w:val="center"/>
          </w:tcPr>
          <w:p w14:paraId="692252E9" w14:textId="77777777" w:rsidR="00F116EE" w:rsidRDefault="00127487">
            <w:pPr>
              <w:jc w:val="left"/>
            </w:pPr>
            <w:r>
              <w:rPr>
                <w:color w:val="000000"/>
                <w:sz w:val="18"/>
                <w:szCs w:val="18"/>
              </w:rPr>
              <w:t>其他资产</w:t>
            </w:r>
          </w:p>
        </w:tc>
        <w:tc>
          <w:tcPr>
            <w:tcW w:w="1627" w:type="dxa"/>
            <w:vAlign w:val="center"/>
          </w:tcPr>
          <w:p w14:paraId="64D39467" w14:textId="77777777" w:rsidR="00F116EE" w:rsidRDefault="00127487">
            <w:pPr>
              <w:jc w:val="left"/>
            </w:pPr>
            <w:r>
              <w:rPr>
                <w:color w:val="000000"/>
                <w:sz w:val="18"/>
                <w:szCs w:val="18"/>
              </w:rPr>
              <w:t>-</w:t>
            </w:r>
          </w:p>
        </w:tc>
        <w:tc>
          <w:tcPr>
            <w:tcW w:w="1627" w:type="dxa"/>
            <w:vAlign w:val="center"/>
          </w:tcPr>
          <w:p w14:paraId="23F11281" w14:textId="77777777" w:rsidR="00F116EE" w:rsidRDefault="00127487">
            <w:pPr>
              <w:jc w:val="left"/>
            </w:pPr>
            <w:r>
              <w:rPr>
                <w:color w:val="000000"/>
                <w:sz w:val="18"/>
                <w:szCs w:val="18"/>
              </w:rPr>
              <w:t>-</w:t>
            </w:r>
          </w:p>
        </w:tc>
        <w:tc>
          <w:tcPr>
            <w:tcW w:w="1491" w:type="dxa"/>
            <w:vAlign w:val="center"/>
          </w:tcPr>
          <w:p w14:paraId="725FA598" w14:textId="77777777" w:rsidR="00F116EE" w:rsidRDefault="00127487">
            <w:pPr>
              <w:jc w:val="left"/>
            </w:pPr>
            <w:r>
              <w:rPr>
                <w:color w:val="000000"/>
                <w:sz w:val="18"/>
                <w:szCs w:val="18"/>
              </w:rPr>
              <w:t>-</w:t>
            </w:r>
          </w:p>
        </w:tc>
        <w:tc>
          <w:tcPr>
            <w:tcW w:w="1289" w:type="dxa"/>
            <w:vAlign w:val="center"/>
          </w:tcPr>
          <w:p w14:paraId="5A60A40A" w14:textId="77777777" w:rsidR="00F116EE" w:rsidRDefault="00127487">
            <w:pPr>
              <w:jc w:val="left"/>
            </w:pPr>
            <w:r>
              <w:rPr>
                <w:color w:val="000000"/>
                <w:sz w:val="18"/>
                <w:szCs w:val="18"/>
              </w:rPr>
              <w:t>90.00</w:t>
            </w:r>
          </w:p>
        </w:tc>
        <w:tc>
          <w:tcPr>
            <w:tcW w:w="1446" w:type="dxa"/>
            <w:vAlign w:val="center"/>
          </w:tcPr>
          <w:p w14:paraId="4881FC28" w14:textId="77777777" w:rsidR="00F116EE" w:rsidRDefault="00127487">
            <w:pPr>
              <w:jc w:val="left"/>
            </w:pPr>
            <w:r>
              <w:rPr>
                <w:color w:val="000000"/>
                <w:sz w:val="18"/>
                <w:szCs w:val="18"/>
              </w:rPr>
              <w:t>90.00</w:t>
            </w:r>
          </w:p>
        </w:tc>
      </w:tr>
      <w:tr w:rsidR="00011694" w:rsidRPr="005645CD" w14:paraId="2C23CEA0" w14:textId="77777777" w:rsidTr="00E5439C">
        <w:trPr>
          <w:trHeight w:val="280"/>
        </w:trPr>
        <w:tc>
          <w:tcPr>
            <w:tcW w:w="1518" w:type="dxa"/>
            <w:vAlign w:val="center"/>
          </w:tcPr>
          <w:p w14:paraId="285A6873"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2F65CEB5" w14:textId="77777777" w:rsidR="00011694" w:rsidRPr="005645CD" w:rsidRDefault="00011694" w:rsidP="00571B8A">
            <w:pPr>
              <w:spacing w:before="29" w:line="288" w:lineRule="auto"/>
              <w:jc w:val="right"/>
              <w:rPr>
                <w:sz w:val="18"/>
                <w:szCs w:val="18"/>
              </w:rPr>
            </w:pPr>
            <w:r w:rsidRPr="005645CD">
              <w:rPr>
                <w:sz w:val="18"/>
                <w:szCs w:val="18"/>
              </w:rPr>
              <w:t>263,833,755.74</w:t>
            </w:r>
          </w:p>
          <w:p w14:paraId="6FB7C1CE" w14:textId="77777777" w:rsidR="00011694" w:rsidRPr="005645CD" w:rsidRDefault="00011694" w:rsidP="00571B8A">
            <w:pPr>
              <w:spacing w:before="29" w:line="288" w:lineRule="auto"/>
              <w:jc w:val="right"/>
              <w:rPr>
                <w:sz w:val="18"/>
                <w:szCs w:val="18"/>
              </w:rPr>
            </w:pPr>
          </w:p>
        </w:tc>
        <w:tc>
          <w:tcPr>
            <w:tcW w:w="1627" w:type="dxa"/>
            <w:vAlign w:val="center"/>
          </w:tcPr>
          <w:p w14:paraId="7792E3AF" w14:textId="77777777" w:rsidR="00011694" w:rsidRPr="005645CD" w:rsidRDefault="00011694" w:rsidP="00571B8A">
            <w:pPr>
              <w:spacing w:before="29" w:line="288" w:lineRule="auto"/>
              <w:jc w:val="right"/>
              <w:rPr>
                <w:sz w:val="18"/>
                <w:szCs w:val="18"/>
              </w:rPr>
            </w:pPr>
            <w:r w:rsidRPr="005645CD">
              <w:rPr>
                <w:sz w:val="18"/>
                <w:szCs w:val="18"/>
              </w:rPr>
              <w:t>356,968,500.00</w:t>
            </w:r>
          </w:p>
          <w:p w14:paraId="5935A77C" w14:textId="77777777" w:rsidR="00011694" w:rsidRPr="005645CD" w:rsidRDefault="00011694" w:rsidP="00571B8A">
            <w:pPr>
              <w:spacing w:before="29" w:line="288" w:lineRule="auto"/>
              <w:jc w:val="right"/>
              <w:rPr>
                <w:sz w:val="18"/>
                <w:szCs w:val="18"/>
              </w:rPr>
            </w:pPr>
          </w:p>
        </w:tc>
        <w:tc>
          <w:tcPr>
            <w:tcW w:w="1491" w:type="dxa"/>
            <w:vAlign w:val="center"/>
          </w:tcPr>
          <w:p w14:paraId="7A672413" w14:textId="77777777" w:rsidR="00011694" w:rsidRPr="005645CD" w:rsidRDefault="00011694" w:rsidP="00571B8A">
            <w:pPr>
              <w:spacing w:before="29" w:line="288" w:lineRule="auto"/>
              <w:jc w:val="right"/>
              <w:rPr>
                <w:sz w:val="18"/>
                <w:szCs w:val="18"/>
              </w:rPr>
            </w:pPr>
            <w:r w:rsidRPr="005645CD">
              <w:rPr>
                <w:sz w:val="18"/>
                <w:szCs w:val="18"/>
              </w:rPr>
              <w:t>-</w:t>
            </w:r>
          </w:p>
          <w:p w14:paraId="61DFD98C" w14:textId="77777777" w:rsidR="00011694" w:rsidRPr="005645CD" w:rsidRDefault="00011694" w:rsidP="00571B8A">
            <w:pPr>
              <w:spacing w:before="29" w:line="288" w:lineRule="auto"/>
              <w:jc w:val="right"/>
              <w:rPr>
                <w:sz w:val="18"/>
                <w:szCs w:val="18"/>
              </w:rPr>
            </w:pPr>
          </w:p>
        </w:tc>
        <w:tc>
          <w:tcPr>
            <w:tcW w:w="1289" w:type="dxa"/>
            <w:vAlign w:val="center"/>
          </w:tcPr>
          <w:p w14:paraId="63A9B862" w14:textId="77777777" w:rsidR="00011694" w:rsidRPr="005645CD" w:rsidRDefault="00011694" w:rsidP="00571B8A">
            <w:pPr>
              <w:spacing w:before="29" w:line="288" w:lineRule="auto"/>
              <w:jc w:val="right"/>
              <w:rPr>
                <w:sz w:val="18"/>
                <w:szCs w:val="18"/>
              </w:rPr>
            </w:pPr>
            <w:r w:rsidRPr="005645CD">
              <w:rPr>
                <w:sz w:val="18"/>
                <w:szCs w:val="18"/>
              </w:rPr>
              <w:t>10,177,600.32</w:t>
            </w:r>
          </w:p>
          <w:p w14:paraId="0113705B" w14:textId="77777777" w:rsidR="00011694" w:rsidRPr="005645CD" w:rsidRDefault="00011694" w:rsidP="00571B8A">
            <w:pPr>
              <w:spacing w:before="29" w:line="288" w:lineRule="auto"/>
              <w:jc w:val="right"/>
              <w:rPr>
                <w:sz w:val="18"/>
                <w:szCs w:val="18"/>
              </w:rPr>
            </w:pPr>
          </w:p>
        </w:tc>
        <w:tc>
          <w:tcPr>
            <w:tcW w:w="1446" w:type="dxa"/>
            <w:vAlign w:val="center"/>
          </w:tcPr>
          <w:p w14:paraId="61CA03FC" w14:textId="77777777" w:rsidR="00011694" w:rsidRPr="005645CD" w:rsidRDefault="00011694" w:rsidP="00571B8A">
            <w:pPr>
              <w:spacing w:before="29" w:line="288" w:lineRule="auto"/>
              <w:ind w:right="210"/>
              <w:jc w:val="right"/>
              <w:rPr>
                <w:sz w:val="18"/>
                <w:szCs w:val="18"/>
              </w:rPr>
            </w:pPr>
            <w:r w:rsidRPr="005645CD">
              <w:rPr>
                <w:sz w:val="18"/>
                <w:szCs w:val="18"/>
              </w:rPr>
              <w:t>630,979,856.06</w:t>
            </w:r>
          </w:p>
          <w:p w14:paraId="1E07CBD8" w14:textId="77777777" w:rsidR="00011694" w:rsidRPr="005645CD" w:rsidRDefault="00011694" w:rsidP="00571B8A">
            <w:pPr>
              <w:spacing w:before="29" w:line="288" w:lineRule="auto"/>
              <w:jc w:val="right"/>
              <w:rPr>
                <w:sz w:val="18"/>
                <w:szCs w:val="18"/>
              </w:rPr>
            </w:pPr>
          </w:p>
        </w:tc>
      </w:tr>
      <w:tr w:rsidR="00011694" w:rsidRPr="005645CD" w14:paraId="37B6BD61" w14:textId="77777777" w:rsidTr="00E5439C">
        <w:trPr>
          <w:trHeight w:val="280"/>
        </w:trPr>
        <w:tc>
          <w:tcPr>
            <w:tcW w:w="1518" w:type="dxa"/>
            <w:vAlign w:val="center"/>
          </w:tcPr>
          <w:p w14:paraId="74BA8998"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333D7246"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5755AA31"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0C6EED93"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169CD6BA"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19E66B80" w14:textId="77777777" w:rsidR="00011694" w:rsidRPr="005645CD" w:rsidRDefault="00011694" w:rsidP="00571B8A">
            <w:pPr>
              <w:spacing w:before="29" w:line="288" w:lineRule="auto"/>
              <w:jc w:val="right"/>
              <w:rPr>
                <w:color w:val="000000"/>
                <w:sz w:val="18"/>
                <w:szCs w:val="18"/>
              </w:rPr>
            </w:pPr>
          </w:p>
        </w:tc>
      </w:tr>
      <w:tr w:rsidR="00F116EE" w14:paraId="4C2E72D8" w14:textId="77777777">
        <w:tc>
          <w:tcPr>
            <w:tcW w:w="1518" w:type="dxa"/>
            <w:vAlign w:val="center"/>
          </w:tcPr>
          <w:p w14:paraId="788C0EB2" w14:textId="77777777" w:rsidR="00F116EE" w:rsidRDefault="00127487">
            <w:pPr>
              <w:jc w:val="left"/>
            </w:pPr>
            <w:r>
              <w:rPr>
                <w:color w:val="000000"/>
                <w:sz w:val="18"/>
                <w:szCs w:val="18"/>
              </w:rPr>
              <w:t>卖出回购金融资产款</w:t>
            </w:r>
          </w:p>
        </w:tc>
        <w:tc>
          <w:tcPr>
            <w:tcW w:w="1627" w:type="dxa"/>
            <w:vAlign w:val="center"/>
          </w:tcPr>
          <w:p w14:paraId="301CC86A" w14:textId="77777777" w:rsidR="00F116EE" w:rsidRDefault="00127487">
            <w:pPr>
              <w:jc w:val="left"/>
            </w:pPr>
            <w:r>
              <w:rPr>
                <w:color w:val="000000"/>
                <w:sz w:val="18"/>
                <w:szCs w:val="18"/>
              </w:rPr>
              <w:t>138,099,764.95</w:t>
            </w:r>
          </w:p>
        </w:tc>
        <w:tc>
          <w:tcPr>
            <w:tcW w:w="1627" w:type="dxa"/>
            <w:vAlign w:val="center"/>
          </w:tcPr>
          <w:p w14:paraId="5B4146D3" w14:textId="77777777" w:rsidR="00F116EE" w:rsidRDefault="00127487">
            <w:pPr>
              <w:jc w:val="left"/>
            </w:pPr>
            <w:r>
              <w:rPr>
                <w:color w:val="000000"/>
                <w:sz w:val="18"/>
                <w:szCs w:val="18"/>
              </w:rPr>
              <w:t>-</w:t>
            </w:r>
          </w:p>
        </w:tc>
        <w:tc>
          <w:tcPr>
            <w:tcW w:w="1491" w:type="dxa"/>
            <w:vAlign w:val="center"/>
          </w:tcPr>
          <w:p w14:paraId="7246EEF5" w14:textId="77777777" w:rsidR="00F116EE" w:rsidRDefault="00127487">
            <w:pPr>
              <w:jc w:val="left"/>
            </w:pPr>
            <w:r>
              <w:rPr>
                <w:color w:val="000000"/>
                <w:sz w:val="18"/>
                <w:szCs w:val="18"/>
              </w:rPr>
              <w:t>-</w:t>
            </w:r>
          </w:p>
        </w:tc>
        <w:tc>
          <w:tcPr>
            <w:tcW w:w="1289" w:type="dxa"/>
            <w:vAlign w:val="center"/>
          </w:tcPr>
          <w:p w14:paraId="264A12D5" w14:textId="77777777" w:rsidR="00F116EE" w:rsidRDefault="00127487">
            <w:pPr>
              <w:jc w:val="left"/>
            </w:pPr>
            <w:r>
              <w:rPr>
                <w:color w:val="000000"/>
                <w:sz w:val="18"/>
                <w:szCs w:val="18"/>
              </w:rPr>
              <w:t>-</w:t>
            </w:r>
          </w:p>
        </w:tc>
        <w:tc>
          <w:tcPr>
            <w:tcW w:w="1446" w:type="dxa"/>
            <w:vAlign w:val="center"/>
          </w:tcPr>
          <w:p w14:paraId="02C14987" w14:textId="77777777" w:rsidR="00F116EE" w:rsidRDefault="00127487">
            <w:pPr>
              <w:jc w:val="left"/>
            </w:pPr>
            <w:r>
              <w:rPr>
                <w:color w:val="000000"/>
                <w:sz w:val="18"/>
                <w:szCs w:val="18"/>
              </w:rPr>
              <w:t>138,099,764.95</w:t>
            </w:r>
          </w:p>
        </w:tc>
      </w:tr>
      <w:tr w:rsidR="00F116EE" w14:paraId="1C41442E" w14:textId="77777777">
        <w:tc>
          <w:tcPr>
            <w:tcW w:w="1518" w:type="dxa"/>
            <w:vAlign w:val="center"/>
          </w:tcPr>
          <w:p w14:paraId="2CF8A828" w14:textId="77777777" w:rsidR="00F116EE" w:rsidRDefault="00127487">
            <w:pPr>
              <w:jc w:val="left"/>
            </w:pPr>
            <w:r>
              <w:rPr>
                <w:color w:val="000000"/>
                <w:sz w:val="18"/>
                <w:szCs w:val="18"/>
              </w:rPr>
              <w:t>应付赎回款</w:t>
            </w:r>
          </w:p>
        </w:tc>
        <w:tc>
          <w:tcPr>
            <w:tcW w:w="1627" w:type="dxa"/>
            <w:vAlign w:val="center"/>
          </w:tcPr>
          <w:p w14:paraId="5A57CF49" w14:textId="77777777" w:rsidR="00F116EE" w:rsidRDefault="00127487">
            <w:pPr>
              <w:jc w:val="left"/>
            </w:pPr>
            <w:r>
              <w:rPr>
                <w:color w:val="000000"/>
                <w:sz w:val="18"/>
                <w:szCs w:val="18"/>
              </w:rPr>
              <w:t>-</w:t>
            </w:r>
          </w:p>
        </w:tc>
        <w:tc>
          <w:tcPr>
            <w:tcW w:w="1627" w:type="dxa"/>
            <w:vAlign w:val="center"/>
          </w:tcPr>
          <w:p w14:paraId="75B80BAB" w14:textId="77777777" w:rsidR="00F116EE" w:rsidRDefault="00127487">
            <w:pPr>
              <w:jc w:val="left"/>
            </w:pPr>
            <w:r>
              <w:rPr>
                <w:color w:val="000000"/>
                <w:sz w:val="18"/>
                <w:szCs w:val="18"/>
              </w:rPr>
              <w:t>-</w:t>
            </w:r>
          </w:p>
        </w:tc>
        <w:tc>
          <w:tcPr>
            <w:tcW w:w="1491" w:type="dxa"/>
            <w:vAlign w:val="center"/>
          </w:tcPr>
          <w:p w14:paraId="30A48B65" w14:textId="77777777" w:rsidR="00F116EE" w:rsidRDefault="00127487">
            <w:pPr>
              <w:jc w:val="left"/>
            </w:pPr>
            <w:r>
              <w:rPr>
                <w:color w:val="000000"/>
                <w:sz w:val="18"/>
                <w:szCs w:val="18"/>
              </w:rPr>
              <w:t>-</w:t>
            </w:r>
          </w:p>
        </w:tc>
        <w:tc>
          <w:tcPr>
            <w:tcW w:w="1289" w:type="dxa"/>
            <w:vAlign w:val="center"/>
          </w:tcPr>
          <w:p w14:paraId="3384674D" w14:textId="77777777" w:rsidR="00F116EE" w:rsidRDefault="00127487">
            <w:pPr>
              <w:jc w:val="left"/>
            </w:pPr>
            <w:r>
              <w:rPr>
                <w:color w:val="000000"/>
                <w:sz w:val="18"/>
                <w:szCs w:val="18"/>
              </w:rPr>
              <w:t>1,114,324.26</w:t>
            </w:r>
          </w:p>
        </w:tc>
        <w:tc>
          <w:tcPr>
            <w:tcW w:w="1446" w:type="dxa"/>
            <w:vAlign w:val="center"/>
          </w:tcPr>
          <w:p w14:paraId="797BC4FE" w14:textId="77777777" w:rsidR="00F116EE" w:rsidRDefault="00127487">
            <w:pPr>
              <w:jc w:val="left"/>
            </w:pPr>
            <w:r>
              <w:rPr>
                <w:color w:val="000000"/>
                <w:sz w:val="18"/>
                <w:szCs w:val="18"/>
              </w:rPr>
              <w:t>1,114,324.26</w:t>
            </w:r>
          </w:p>
        </w:tc>
      </w:tr>
      <w:tr w:rsidR="00F116EE" w14:paraId="688ECE14" w14:textId="77777777">
        <w:tc>
          <w:tcPr>
            <w:tcW w:w="1518" w:type="dxa"/>
            <w:vAlign w:val="center"/>
          </w:tcPr>
          <w:p w14:paraId="0EE14E96" w14:textId="77777777" w:rsidR="00F116EE" w:rsidRDefault="00127487">
            <w:pPr>
              <w:jc w:val="left"/>
            </w:pPr>
            <w:r>
              <w:rPr>
                <w:color w:val="000000"/>
                <w:sz w:val="18"/>
                <w:szCs w:val="18"/>
              </w:rPr>
              <w:t>应付管理人报酬</w:t>
            </w:r>
          </w:p>
        </w:tc>
        <w:tc>
          <w:tcPr>
            <w:tcW w:w="1627" w:type="dxa"/>
            <w:vAlign w:val="center"/>
          </w:tcPr>
          <w:p w14:paraId="74909AF8" w14:textId="77777777" w:rsidR="00F116EE" w:rsidRDefault="00127487">
            <w:pPr>
              <w:jc w:val="left"/>
            </w:pPr>
            <w:r>
              <w:rPr>
                <w:color w:val="000000"/>
                <w:sz w:val="18"/>
                <w:szCs w:val="18"/>
              </w:rPr>
              <w:t>-</w:t>
            </w:r>
          </w:p>
        </w:tc>
        <w:tc>
          <w:tcPr>
            <w:tcW w:w="1627" w:type="dxa"/>
            <w:vAlign w:val="center"/>
          </w:tcPr>
          <w:p w14:paraId="6A960B0F" w14:textId="77777777" w:rsidR="00F116EE" w:rsidRDefault="00127487">
            <w:pPr>
              <w:jc w:val="left"/>
            </w:pPr>
            <w:r>
              <w:rPr>
                <w:color w:val="000000"/>
                <w:sz w:val="18"/>
                <w:szCs w:val="18"/>
              </w:rPr>
              <w:t>-</w:t>
            </w:r>
          </w:p>
        </w:tc>
        <w:tc>
          <w:tcPr>
            <w:tcW w:w="1491" w:type="dxa"/>
            <w:vAlign w:val="center"/>
          </w:tcPr>
          <w:p w14:paraId="19333F1B" w14:textId="77777777" w:rsidR="00F116EE" w:rsidRDefault="00127487">
            <w:pPr>
              <w:jc w:val="left"/>
            </w:pPr>
            <w:r>
              <w:rPr>
                <w:color w:val="000000"/>
                <w:sz w:val="18"/>
                <w:szCs w:val="18"/>
              </w:rPr>
              <w:t>-</w:t>
            </w:r>
          </w:p>
        </w:tc>
        <w:tc>
          <w:tcPr>
            <w:tcW w:w="1289" w:type="dxa"/>
            <w:vAlign w:val="center"/>
          </w:tcPr>
          <w:p w14:paraId="5E089D90" w14:textId="77777777" w:rsidR="00F116EE" w:rsidRDefault="00127487">
            <w:pPr>
              <w:jc w:val="left"/>
            </w:pPr>
            <w:r>
              <w:rPr>
                <w:color w:val="000000"/>
                <w:sz w:val="18"/>
                <w:szCs w:val="18"/>
              </w:rPr>
              <w:t>241,176.51</w:t>
            </w:r>
          </w:p>
        </w:tc>
        <w:tc>
          <w:tcPr>
            <w:tcW w:w="1446" w:type="dxa"/>
            <w:vAlign w:val="center"/>
          </w:tcPr>
          <w:p w14:paraId="0B918458" w14:textId="77777777" w:rsidR="00F116EE" w:rsidRDefault="00127487">
            <w:pPr>
              <w:jc w:val="left"/>
            </w:pPr>
            <w:r>
              <w:rPr>
                <w:color w:val="000000"/>
                <w:sz w:val="18"/>
                <w:szCs w:val="18"/>
              </w:rPr>
              <w:t>241,176.51</w:t>
            </w:r>
          </w:p>
        </w:tc>
      </w:tr>
      <w:tr w:rsidR="00F116EE" w14:paraId="14ED94CE" w14:textId="77777777">
        <w:tc>
          <w:tcPr>
            <w:tcW w:w="1518" w:type="dxa"/>
            <w:vAlign w:val="center"/>
          </w:tcPr>
          <w:p w14:paraId="4984B240" w14:textId="77777777" w:rsidR="00F116EE" w:rsidRDefault="00127487">
            <w:pPr>
              <w:jc w:val="left"/>
            </w:pPr>
            <w:r>
              <w:rPr>
                <w:color w:val="000000"/>
                <w:sz w:val="18"/>
                <w:szCs w:val="18"/>
              </w:rPr>
              <w:t>应付托管费</w:t>
            </w:r>
          </w:p>
        </w:tc>
        <w:tc>
          <w:tcPr>
            <w:tcW w:w="1627" w:type="dxa"/>
            <w:vAlign w:val="center"/>
          </w:tcPr>
          <w:p w14:paraId="02B72B0E" w14:textId="77777777" w:rsidR="00F116EE" w:rsidRDefault="00127487">
            <w:pPr>
              <w:jc w:val="left"/>
            </w:pPr>
            <w:r>
              <w:rPr>
                <w:color w:val="000000"/>
                <w:sz w:val="18"/>
                <w:szCs w:val="18"/>
              </w:rPr>
              <w:t>-</w:t>
            </w:r>
          </w:p>
        </w:tc>
        <w:tc>
          <w:tcPr>
            <w:tcW w:w="1627" w:type="dxa"/>
            <w:vAlign w:val="center"/>
          </w:tcPr>
          <w:p w14:paraId="47FB577B" w14:textId="77777777" w:rsidR="00F116EE" w:rsidRDefault="00127487">
            <w:pPr>
              <w:jc w:val="left"/>
            </w:pPr>
            <w:r>
              <w:rPr>
                <w:color w:val="000000"/>
                <w:sz w:val="18"/>
                <w:szCs w:val="18"/>
              </w:rPr>
              <w:t>-</w:t>
            </w:r>
          </w:p>
        </w:tc>
        <w:tc>
          <w:tcPr>
            <w:tcW w:w="1491" w:type="dxa"/>
            <w:vAlign w:val="center"/>
          </w:tcPr>
          <w:p w14:paraId="1057E7A6" w14:textId="77777777" w:rsidR="00F116EE" w:rsidRDefault="00127487">
            <w:pPr>
              <w:jc w:val="left"/>
            </w:pPr>
            <w:r>
              <w:rPr>
                <w:color w:val="000000"/>
                <w:sz w:val="18"/>
                <w:szCs w:val="18"/>
              </w:rPr>
              <w:t>-</w:t>
            </w:r>
          </w:p>
        </w:tc>
        <w:tc>
          <w:tcPr>
            <w:tcW w:w="1289" w:type="dxa"/>
            <w:vAlign w:val="center"/>
          </w:tcPr>
          <w:p w14:paraId="175E8D3F" w14:textId="77777777" w:rsidR="00F116EE" w:rsidRDefault="00127487">
            <w:pPr>
              <w:jc w:val="left"/>
            </w:pPr>
            <w:r>
              <w:rPr>
                <w:color w:val="000000"/>
                <w:sz w:val="18"/>
                <w:szCs w:val="18"/>
              </w:rPr>
              <w:t>80,392.17</w:t>
            </w:r>
          </w:p>
        </w:tc>
        <w:tc>
          <w:tcPr>
            <w:tcW w:w="1446" w:type="dxa"/>
            <w:vAlign w:val="center"/>
          </w:tcPr>
          <w:p w14:paraId="215D575F" w14:textId="77777777" w:rsidR="00F116EE" w:rsidRDefault="00127487">
            <w:pPr>
              <w:jc w:val="left"/>
            </w:pPr>
            <w:r>
              <w:rPr>
                <w:color w:val="000000"/>
                <w:sz w:val="18"/>
                <w:szCs w:val="18"/>
              </w:rPr>
              <w:t>80,392.17</w:t>
            </w:r>
          </w:p>
        </w:tc>
      </w:tr>
      <w:tr w:rsidR="00F116EE" w14:paraId="2862F805" w14:textId="77777777">
        <w:tc>
          <w:tcPr>
            <w:tcW w:w="1518" w:type="dxa"/>
            <w:vAlign w:val="center"/>
          </w:tcPr>
          <w:p w14:paraId="79726CA3" w14:textId="77777777" w:rsidR="00F116EE" w:rsidRDefault="00127487">
            <w:pPr>
              <w:jc w:val="left"/>
            </w:pPr>
            <w:r>
              <w:rPr>
                <w:color w:val="000000"/>
                <w:sz w:val="18"/>
                <w:szCs w:val="18"/>
              </w:rPr>
              <w:t>应付销售服务费</w:t>
            </w:r>
          </w:p>
        </w:tc>
        <w:tc>
          <w:tcPr>
            <w:tcW w:w="1627" w:type="dxa"/>
            <w:vAlign w:val="center"/>
          </w:tcPr>
          <w:p w14:paraId="35BEA632" w14:textId="77777777" w:rsidR="00F116EE" w:rsidRDefault="00127487">
            <w:pPr>
              <w:jc w:val="left"/>
            </w:pPr>
            <w:r>
              <w:rPr>
                <w:color w:val="000000"/>
                <w:sz w:val="18"/>
                <w:szCs w:val="18"/>
              </w:rPr>
              <w:t>-</w:t>
            </w:r>
          </w:p>
        </w:tc>
        <w:tc>
          <w:tcPr>
            <w:tcW w:w="1627" w:type="dxa"/>
            <w:vAlign w:val="center"/>
          </w:tcPr>
          <w:p w14:paraId="6DFAA51A" w14:textId="77777777" w:rsidR="00F116EE" w:rsidRDefault="00127487">
            <w:pPr>
              <w:jc w:val="left"/>
            </w:pPr>
            <w:r>
              <w:rPr>
                <w:color w:val="000000"/>
                <w:sz w:val="18"/>
                <w:szCs w:val="18"/>
              </w:rPr>
              <w:t>-</w:t>
            </w:r>
          </w:p>
        </w:tc>
        <w:tc>
          <w:tcPr>
            <w:tcW w:w="1491" w:type="dxa"/>
            <w:vAlign w:val="center"/>
          </w:tcPr>
          <w:p w14:paraId="439CC796" w14:textId="77777777" w:rsidR="00F116EE" w:rsidRDefault="00127487">
            <w:pPr>
              <w:jc w:val="left"/>
            </w:pPr>
            <w:r>
              <w:rPr>
                <w:color w:val="000000"/>
                <w:sz w:val="18"/>
                <w:szCs w:val="18"/>
              </w:rPr>
              <w:t>-</w:t>
            </w:r>
          </w:p>
        </w:tc>
        <w:tc>
          <w:tcPr>
            <w:tcW w:w="1289" w:type="dxa"/>
            <w:vAlign w:val="center"/>
          </w:tcPr>
          <w:p w14:paraId="70A1AA1E" w14:textId="77777777" w:rsidR="00F116EE" w:rsidRDefault="00127487">
            <w:pPr>
              <w:jc w:val="left"/>
            </w:pPr>
            <w:r>
              <w:rPr>
                <w:color w:val="000000"/>
                <w:sz w:val="18"/>
                <w:szCs w:val="18"/>
              </w:rPr>
              <w:t>6,398.19</w:t>
            </w:r>
          </w:p>
        </w:tc>
        <w:tc>
          <w:tcPr>
            <w:tcW w:w="1446" w:type="dxa"/>
            <w:vAlign w:val="center"/>
          </w:tcPr>
          <w:p w14:paraId="05083EEF" w14:textId="77777777" w:rsidR="00F116EE" w:rsidRDefault="00127487">
            <w:pPr>
              <w:jc w:val="left"/>
            </w:pPr>
            <w:r>
              <w:rPr>
                <w:color w:val="000000"/>
                <w:sz w:val="18"/>
                <w:szCs w:val="18"/>
              </w:rPr>
              <w:t>6,398.19</w:t>
            </w:r>
          </w:p>
        </w:tc>
      </w:tr>
      <w:tr w:rsidR="00F116EE" w14:paraId="316DCF01" w14:textId="77777777">
        <w:tc>
          <w:tcPr>
            <w:tcW w:w="1518" w:type="dxa"/>
            <w:vAlign w:val="center"/>
          </w:tcPr>
          <w:p w14:paraId="77D19D32" w14:textId="77777777" w:rsidR="00F116EE" w:rsidRDefault="00127487">
            <w:pPr>
              <w:jc w:val="left"/>
            </w:pPr>
            <w:r>
              <w:rPr>
                <w:color w:val="000000"/>
                <w:sz w:val="18"/>
                <w:szCs w:val="18"/>
              </w:rPr>
              <w:t>应付交易费用</w:t>
            </w:r>
          </w:p>
        </w:tc>
        <w:tc>
          <w:tcPr>
            <w:tcW w:w="1627" w:type="dxa"/>
            <w:vAlign w:val="center"/>
          </w:tcPr>
          <w:p w14:paraId="3F888F02" w14:textId="77777777" w:rsidR="00F116EE" w:rsidRDefault="00127487">
            <w:pPr>
              <w:jc w:val="left"/>
            </w:pPr>
            <w:r>
              <w:rPr>
                <w:color w:val="000000"/>
                <w:sz w:val="18"/>
                <w:szCs w:val="18"/>
              </w:rPr>
              <w:t>-</w:t>
            </w:r>
          </w:p>
        </w:tc>
        <w:tc>
          <w:tcPr>
            <w:tcW w:w="1627" w:type="dxa"/>
            <w:vAlign w:val="center"/>
          </w:tcPr>
          <w:p w14:paraId="74E325B3" w14:textId="77777777" w:rsidR="00F116EE" w:rsidRDefault="00127487">
            <w:pPr>
              <w:jc w:val="left"/>
            </w:pPr>
            <w:r>
              <w:rPr>
                <w:color w:val="000000"/>
                <w:sz w:val="18"/>
                <w:szCs w:val="18"/>
              </w:rPr>
              <w:t>-</w:t>
            </w:r>
          </w:p>
        </w:tc>
        <w:tc>
          <w:tcPr>
            <w:tcW w:w="1491" w:type="dxa"/>
            <w:vAlign w:val="center"/>
          </w:tcPr>
          <w:p w14:paraId="492A4C66" w14:textId="77777777" w:rsidR="00F116EE" w:rsidRDefault="00127487">
            <w:pPr>
              <w:jc w:val="left"/>
            </w:pPr>
            <w:r>
              <w:rPr>
                <w:color w:val="000000"/>
                <w:sz w:val="18"/>
                <w:szCs w:val="18"/>
              </w:rPr>
              <w:t>-</w:t>
            </w:r>
          </w:p>
        </w:tc>
        <w:tc>
          <w:tcPr>
            <w:tcW w:w="1289" w:type="dxa"/>
            <w:vAlign w:val="center"/>
          </w:tcPr>
          <w:p w14:paraId="76C1AF02" w14:textId="77777777" w:rsidR="00F116EE" w:rsidRDefault="00127487">
            <w:pPr>
              <w:jc w:val="left"/>
            </w:pPr>
            <w:r>
              <w:rPr>
                <w:color w:val="000000"/>
                <w:sz w:val="18"/>
                <w:szCs w:val="18"/>
              </w:rPr>
              <w:t>12,374.33</w:t>
            </w:r>
          </w:p>
        </w:tc>
        <w:tc>
          <w:tcPr>
            <w:tcW w:w="1446" w:type="dxa"/>
            <w:vAlign w:val="center"/>
          </w:tcPr>
          <w:p w14:paraId="7F63C447" w14:textId="77777777" w:rsidR="00F116EE" w:rsidRDefault="00127487">
            <w:pPr>
              <w:jc w:val="left"/>
            </w:pPr>
            <w:r>
              <w:rPr>
                <w:color w:val="000000"/>
                <w:sz w:val="18"/>
                <w:szCs w:val="18"/>
              </w:rPr>
              <w:t>12,374.33</w:t>
            </w:r>
          </w:p>
        </w:tc>
      </w:tr>
      <w:tr w:rsidR="00F116EE" w14:paraId="6FD927A6" w14:textId="77777777">
        <w:tc>
          <w:tcPr>
            <w:tcW w:w="1518" w:type="dxa"/>
            <w:vAlign w:val="center"/>
          </w:tcPr>
          <w:p w14:paraId="5CAB32E7" w14:textId="77777777" w:rsidR="00F116EE" w:rsidRDefault="00127487">
            <w:pPr>
              <w:jc w:val="left"/>
            </w:pPr>
            <w:r>
              <w:rPr>
                <w:color w:val="000000"/>
                <w:sz w:val="18"/>
                <w:szCs w:val="18"/>
              </w:rPr>
              <w:t>应交税费</w:t>
            </w:r>
          </w:p>
        </w:tc>
        <w:tc>
          <w:tcPr>
            <w:tcW w:w="1627" w:type="dxa"/>
            <w:vAlign w:val="center"/>
          </w:tcPr>
          <w:p w14:paraId="2ECCA415" w14:textId="77777777" w:rsidR="00F116EE" w:rsidRDefault="00127487">
            <w:pPr>
              <w:jc w:val="left"/>
            </w:pPr>
            <w:r>
              <w:rPr>
                <w:color w:val="000000"/>
                <w:sz w:val="18"/>
                <w:szCs w:val="18"/>
              </w:rPr>
              <w:t>-</w:t>
            </w:r>
          </w:p>
        </w:tc>
        <w:tc>
          <w:tcPr>
            <w:tcW w:w="1627" w:type="dxa"/>
            <w:vAlign w:val="center"/>
          </w:tcPr>
          <w:p w14:paraId="7BBF7D23" w14:textId="77777777" w:rsidR="00F116EE" w:rsidRDefault="00127487">
            <w:pPr>
              <w:jc w:val="left"/>
            </w:pPr>
            <w:r>
              <w:rPr>
                <w:color w:val="000000"/>
                <w:sz w:val="18"/>
                <w:szCs w:val="18"/>
              </w:rPr>
              <w:t>-</w:t>
            </w:r>
          </w:p>
        </w:tc>
        <w:tc>
          <w:tcPr>
            <w:tcW w:w="1491" w:type="dxa"/>
            <w:vAlign w:val="center"/>
          </w:tcPr>
          <w:p w14:paraId="7C309ACD" w14:textId="77777777" w:rsidR="00F116EE" w:rsidRDefault="00127487">
            <w:pPr>
              <w:jc w:val="left"/>
            </w:pPr>
            <w:r>
              <w:rPr>
                <w:color w:val="000000"/>
                <w:sz w:val="18"/>
                <w:szCs w:val="18"/>
              </w:rPr>
              <w:t>-</w:t>
            </w:r>
          </w:p>
        </w:tc>
        <w:tc>
          <w:tcPr>
            <w:tcW w:w="1289" w:type="dxa"/>
            <w:vAlign w:val="center"/>
          </w:tcPr>
          <w:p w14:paraId="6FAFAAAC" w14:textId="77777777" w:rsidR="00F116EE" w:rsidRDefault="00127487">
            <w:pPr>
              <w:jc w:val="left"/>
            </w:pPr>
            <w:r>
              <w:rPr>
                <w:color w:val="000000"/>
                <w:sz w:val="18"/>
                <w:szCs w:val="18"/>
              </w:rPr>
              <w:t>425,400.00</w:t>
            </w:r>
          </w:p>
        </w:tc>
        <w:tc>
          <w:tcPr>
            <w:tcW w:w="1446" w:type="dxa"/>
            <w:vAlign w:val="center"/>
          </w:tcPr>
          <w:p w14:paraId="41338098" w14:textId="77777777" w:rsidR="00F116EE" w:rsidRDefault="00127487">
            <w:pPr>
              <w:jc w:val="left"/>
            </w:pPr>
            <w:r>
              <w:rPr>
                <w:color w:val="000000"/>
                <w:sz w:val="18"/>
                <w:szCs w:val="18"/>
              </w:rPr>
              <w:t>425,400.00</w:t>
            </w:r>
          </w:p>
        </w:tc>
      </w:tr>
      <w:tr w:rsidR="00F116EE" w14:paraId="5B446A21" w14:textId="77777777">
        <w:tc>
          <w:tcPr>
            <w:tcW w:w="1518" w:type="dxa"/>
            <w:vAlign w:val="center"/>
          </w:tcPr>
          <w:p w14:paraId="78D302BD" w14:textId="77777777" w:rsidR="00F116EE" w:rsidRDefault="00127487">
            <w:pPr>
              <w:jc w:val="left"/>
            </w:pPr>
            <w:r>
              <w:rPr>
                <w:color w:val="000000"/>
                <w:sz w:val="18"/>
                <w:szCs w:val="18"/>
              </w:rPr>
              <w:t>应付利息</w:t>
            </w:r>
          </w:p>
        </w:tc>
        <w:tc>
          <w:tcPr>
            <w:tcW w:w="1627" w:type="dxa"/>
            <w:vAlign w:val="center"/>
          </w:tcPr>
          <w:p w14:paraId="521CFB2E" w14:textId="77777777" w:rsidR="00F116EE" w:rsidRDefault="00127487">
            <w:pPr>
              <w:jc w:val="left"/>
            </w:pPr>
            <w:r>
              <w:rPr>
                <w:color w:val="000000"/>
                <w:sz w:val="18"/>
                <w:szCs w:val="18"/>
              </w:rPr>
              <w:t>-</w:t>
            </w:r>
          </w:p>
        </w:tc>
        <w:tc>
          <w:tcPr>
            <w:tcW w:w="1627" w:type="dxa"/>
            <w:vAlign w:val="center"/>
          </w:tcPr>
          <w:p w14:paraId="3CDCEA8E" w14:textId="77777777" w:rsidR="00F116EE" w:rsidRDefault="00127487">
            <w:pPr>
              <w:jc w:val="left"/>
            </w:pPr>
            <w:r>
              <w:rPr>
                <w:color w:val="000000"/>
                <w:sz w:val="18"/>
                <w:szCs w:val="18"/>
              </w:rPr>
              <w:t>-</w:t>
            </w:r>
          </w:p>
        </w:tc>
        <w:tc>
          <w:tcPr>
            <w:tcW w:w="1491" w:type="dxa"/>
            <w:vAlign w:val="center"/>
          </w:tcPr>
          <w:p w14:paraId="021F1112" w14:textId="77777777" w:rsidR="00F116EE" w:rsidRDefault="00127487">
            <w:pPr>
              <w:jc w:val="left"/>
            </w:pPr>
            <w:r>
              <w:rPr>
                <w:color w:val="000000"/>
                <w:sz w:val="18"/>
                <w:szCs w:val="18"/>
              </w:rPr>
              <w:t>-</w:t>
            </w:r>
          </w:p>
        </w:tc>
        <w:tc>
          <w:tcPr>
            <w:tcW w:w="1289" w:type="dxa"/>
            <w:vAlign w:val="center"/>
          </w:tcPr>
          <w:p w14:paraId="7CDE9DF3" w14:textId="77777777" w:rsidR="00F116EE" w:rsidRDefault="00127487">
            <w:pPr>
              <w:jc w:val="left"/>
            </w:pPr>
            <w:r>
              <w:rPr>
                <w:color w:val="000000"/>
                <w:sz w:val="18"/>
                <w:szCs w:val="18"/>
              </w:rPr>
              <w:t>-21,247.67</w:t>
            </w:r>
          </w:p>
        </w:tc>
        <w:tc>
          <w:tcPr>
            <w:tcW w:w="1446" w:type="dxa"/>
            <w:vAlign w:val="center"/>
          </w:tcPr>
          <w:p w14:paraId="035E7F40" w14:textId="77777777" w:rsidR="00F116EE" w:rsidRDefault="00127487">
            <w:pPr>
              <w:jc w:val="left"/>
            </w:pPr>
            <w:r>
              <w:rPr>
                <w:color w:val="000000"/>
                <w:sz w:val="18"/>
                <w:szCs w:val="18"/>
              </w:rPr>
              <w:t>-21,247.67</w:t>
            </w:r>
          </w:p>
        </w:tc>
      </w:tr>
      <w:tr w:rsidR="00F116EE" w14:paraId="087EE71A" w14:textId="77777777">
        <w:tc>
          <w:tcPr>
            <w:tcW w:w="1518" w:type="dxa"/>
            <w:vAlign w:val="center"/>
          </w:tcPr>
          <w:p w14:paraId="6AA85073" w14:textId="77777777" w:rsidR="00F116EE" w:rsidRDefault="00127487">
            <w:pPr>
              <w:jc w:val="left"/>
            </w:pPr>
            <w:r>
              <w:rPr>
                <w:color w:val="000000"/>
                <w:sz w:val="18"/>
                <w:szCs w:val="18"/>
              </w:rPr>
              <w:t>其他负债</w:t>
            </w:r>
          </w:p>
        </w:tc>
        <w:tc>
          <w:tcPr>
            <w:tcW w:w="1627" w:type="dxa"/>
            <w:vAlign w:val="center"/>
          </w:tcPr>
          <w:p w14:paraId="56232B29" w14:textId="77777777" w:rsidR="00F116EE" w:rsidRDefault="00127487">
            <w:pPr>
              <w:jc w:val="left"/>
            </w:pPr>
            <w:r>
              <w:rPr>
                <w:color w:val="000000"/>
                <w:sz w:val="18"/>
                <w:szCs w:val="18"/>
              </w:rPr>
              <w:t>-</w:t>
            </w:r>
          </w:p>
        </w:tc>
        <w:tc>
          <w:tcPr>
            <w:tcW w:w="1627" w:type="dxa"/>
            <w:vAlign w:val="center"/>
          </w:tcPr>
          <w:p w14:paraId="1E3BA681" w14:textId="77777777" w:rsidR="00F116EE" w:rsidRDefault="00127487">
            <w:pPr>
              <w:jc w:val="left"/>
            </w:pPr>
            <w:r>
              <w:rPr>
                <w:color w:val="000000"/>
                <w:sz w:val="18"/>
                <w:szCs w:val="18"/>
              </w:rPr>
              <w:t>-</w:t>
            </w:r>
          </w:p>
        </w:tc>
        <w:tc>
          <w:tcPr>
            <w:tcW w:w="1491" w:type="dxa"/>
            <w:vAlign w:val="center"/>
          </w:tcPr>
          <w:p w14:paraId="716F57D6" w14:textId="77777777" w:rsidR="00F116EE" w:rsidRDefault="00127487">
            <w:pPr>
              <w:jc w:val="left"/>
            </w:pPr>
            <w:r>
              <w:rPr>
                <w:color w:val="000000"/>
                <w:sz w:val="18"/>
                <w:szCs w:val="18"/>
              </w:rPr>
              <w:t>-</w:t>
            </w:r>
          </w:p>
        </w:tc>
        <w:tc>
          <w:tcPr>
            <w:tcW w:w="1289" w:type="dxa"/>
            <w:vAlign w:val="center"/>
          </w:tcPr>
          <w:p w14:paraId="578996B1" w14:textId="77777777" w:rsidR="00F116EE" w:rsidRDefault="00127487">
            <w:pPr>
              <w:jc w:val="left"/>
            </w:pPr>
            <w:r>
              <w:rPr>
                <w:color w:val="000000"/>
                <w:sz w:val="18"/>
                <w:szCs w:val="18"/>
              </w:rPr>
              <w:t>394,214.94</w:t>
            </w:r>
          </w:p>
        </w:tc>
        <w:tc>
          <w:tcPr>
            <w:tcW w:w="1446" w:type="dxa"/>
            <w:vAlign w:val="center"/>
          </w:tcPr>
          <w:p w14:paraId="5466D825" w14:textId="77777777" w:rsidR="00F116EE" w:rsidRDefault="00127487">
            <w:pPr>
              <w:jc w:val="left"/>
            </w:pPr>
            <w:r>
              <w:rPr>
                <w:color w:val="000000"/>
                <w:sz w:val="18"/>
                <w:szCs w:val="18"/>
              </w:rPr>
              <w:t>394,214.94</w:t>
            </w:r>
          </w:p>
        </w:tc>
      </w:tr>
      <w:tr w:rsidR="00011694" w:rsidRPr="005645CD" w14:paraId="0004A3F6" w14:textId="77777777" w:rsidTr="00E5439C">
        <w:trPr>
          <w:trHeight w:val="280"/>
        </w:trPr>
        <w:tc>
          <w:tcPr>
            <w:tcW w:w="1518" w:type="dxa"/>
            <w:vAlign w:val="center"/>
          </w:tcPr>
          <w:p w14:paraId="077473E4"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198EA216" w14:textId="77777777" w:rsidR="00011694" w:rsidRPr="005645CD" w:rsidRDefault="00011694" w:rsidP="00571B8A">
            <w:pPr>
              <w:spacing w:before="29" w:line="288" w:lineRule="auto"/>
              <w:jc w:val="right"/>
              <w:rPr>
                <w:sz w:val="18"/>
                <w:szCs w:val="18"/>
              </w:rPr>
            </w:pPr>
            <w:r w:rsidRPr="005645CD">
              <w:rPr>
                <w:sz w:val="18"/>
                <w:szCs w:val="18"/>
              </w:rPr>
              <w:t>138,099,764.95</w:t>
            </w:r>
          </w:p>
          <w:p w14:paraId="0FECD892" w14:textId="77777777" w:rsidR="00011694" w:rsidRPr="005645CD" w:rsidRDefault="00011694" w:rsidP="00571B8A">
            <w:pPr>
              <w:spacing w:before="29" w:line="288" w:lineRule="auto"/>
              <w:jc w:val="right"/>
              <w:rPr>
                <w:sz w:val="18"/>
                <w:szCs w:val="18"/>
              </w:rPr>
            </w:pPr>
          </w:p>
        </w:tc>
        <w:tc>
          <w:tcPr>
            <w:tcW w:w="1627" w:type="dxa"/>
            <w:vAlign w:val="center"/>
          </w:tcPr>
          <w:p w14:paraId="0C3D23D2" w14:textId="77777777" w:rsidR="00011694" w:rsidRPr="005645CD" w:rsidRDefault="00011694" w:rsidP="00571B8A">
            <w:pPr>
              <w:spacing w:before="29" w:line="288" w:lineRule="auto"/>
              <w:jc w:val="right"/>
              <w:rPr>
                <w:sz w:val="18"/>
                <w:szCs w:val="18"/>
              </w:rPr>
            </w:pPr>
            <w:r w:rsidRPr="005645CD">
              <w:rPr>
                <w:sz w:val="18"/>
                <w:szCs w:val="18"/>
              </w:rPr>
              <w:t>-</w:t>
            </w:r>
          </w:p>
          <w:p w14:paraId="2093ED68" w14:textId="77777777" w:rsidR="00011694" w:rsidRPr="005645CD" w:rsidRDefault="00011694" w:rsidP="00571B8A">
            <w:pPr>
              <w:spacing w:before="29" w:line="288" w:lineRule="auto"/>
              <w:jc w:val="right"/>
              <w:rPr>
                <w:sz w:val="18"/>
                <w:szCs w:val="18"/>
              </w:rPr>
            </w:pPr>
          </w:p>
        </w:tc>
        <w:tc>
          <w:tcPr>
            <w:tcW w:w="1491" w:type="dxa"/>
            <w:vAlign w:val="center"/>
          </w:tcPr>
          <w:p w14:paraId="66077882" w14:textId="77777777" w:rsidR="00011694" w:rsidRPr="005645CD" w:rsidRDefault="00011694" w:rsidP="00571B8A">
            <w:pPr>
              <w:spacing w:before="29" w:line="288" w:lineRule="auto"/>
              <w:jc w:val="right"/>
              <w:rPr>
                <w:sz w:val="18"/>
                <w:szCs w:val="18"/>
              </w:rPr>
            </w:pPr>
            <w:r w:rsidRPr="005645CD">
              <w:rPr>
                <w:sz w:val="18"/>
                <w:szCs w:val="18"/>
              </w:rPr>
              <w:t>-</w:t>
            </w:r>
          </w:p>
          <w:p w14:paraId="47A7093D" w14:textId="77777777" w:rsidR="00011694" w:rsidRPr="005645CD" w:rsidRDefault="00011694" w:rsidP="00571B8A">
            <w:pPr>
              <w:spacing w:before="29" w:line="288" w:lineRule="auto"/>
              <w:jc w:val="right"/>
              <w:rPr>
                <w:sz w:val="18"/>
                <w:szCs w:val="18"/>
              </w:rPr>
            </w:pPr>
          </w:p>
        </w:tc>
        <w:tc>
          <w:tcPr>
            <w:tcW w:w="1289" w:type="dxa"/>
            <w:vAlign w:val="center"/>
          </w:tcPr>
          <w:p w14:paraId="6E1A4638" w14:textId="77777777" w:rsidR="00011694" w:rsidRPr="005645CD" w:rsidRDefault="00011694" w:rsidP="00571B8A">
            <w:pPr>
              <w:spacing w:before="29" w:line="288" w:lineRule="auto"/>
              <w:jc w:val="right"/>
              <w:rPr>
                <w:sz w:val="18"/>
                <w:szCs w:val="18"/>
              </w:rPr>
            </w:pPr>
            <w:r w:rsidRPr="005645CD">
              <w:rPr>
                <w:sz w:val="18"/>
                <w:szCs w:val="18"/>
              </w:rPr>
              <w:t>2,253,032.73</w:t>
            </w:r>
          </w:p>
          <w:p w14:paraId="0104C31D" w14:textId="77777777" w:rsidR="00011694" w:rsidRPr="005645CD" w:rsidRDefault="00011694" w:rsidP="00571B8A">
            <w:pPr>
              <w:spacing w:before="29" w:line="288" w:lineRule="auto"/>
              <w:jc w:val="right"/>
              <w:rPr>
                <w:sz w:val="18"/>
                <w:szCs w:val="18"/>
              </w:rPr>
            </w:pPr>
          </w:p>
        </w:tc>
        <w:tc>
          <w:tcPr>
            <w:tcW w:w="1446" w:type="dxa"/>
            <w:vAlign w:val="center"/>
          </w:tcPr>
          <w:p w14:paraId="2EBDF140" w14:textId="77777777" w:rsidR="00011694" w:rsidRPr="005645CD" w:rsidRDefault="00011694" w:rsidP="00571B8A">
            <w:pPr>
              <w:spacing w:before="29" w:line="288" w:lineRule="auto"/>
              <w:ind w:right="210"/>
              <w:jc w:val="right"/>
              <w:rPr>
                <w:sz w:val="18"/>
                <w:szCs w:val="18"/>
              </w:rPr>
            </w:pPr>
            <w:r w:rsidRPr="005645CD">
              <w:rPr>
                <w:sz w:val="18"/>
                <w:szCs w:val="18"/>
              </w:rPr>
              <w:t>140,352,797.68</w:t>
            </w:r>
          </w:p>
          <w:p w14:paraId="47DCE331" w14:textId="77777777" w:rsidR="00011694" w:rsidRPr="005645CD" w:rsidRDefault="00011694" w:rsidP="00571B8A">
            <w:pPr>
              <w:spacing w:before="29" w:line="288" w:lineRule="auto"/>
              <w:jc w:val="right"/>
              <w:rPr>
                <w:sz w:val="18"/>
                <w:szCs w:val="18"/>
              </w:rPr>
            </w:pPr>
          </w:p>
        </w:tc>
      </w:tr>
      <w:tr w:rsidR="00011694" w:rsidRPr="005645CD" w14:paraId="5D9BE4C9" w14:textId="77777777" w:rsidTr="00E5439C">
        <w:trPr>
          <w:trHeight w:val="280"/>
        </w:trPr>
        <w:tc>
          <w:tcPr>
            <w:tcW w:w="1518" w:type="dxa"/>
            <w:vAlign w:val="center"/>
          </w:tcPr>
          <w:p w14:paraId="4D12C55F"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642A9F68" w14:textId="77777777" w:rsidR="00011694" w:rsidRPr="005645CD" w:rsidRDefault="00011694" w:rsidP="00571B8A">
            <w:pPr>
              <w:spacing w:before="29" w:line="288" w:lineRule="auto"/>
              <w:jc w:val="right"/>
              <w:rPr>
                <w:sz w:val="18"/>
                <w:szCs w:val="18"/>
              </w:rPr>
            </w:pPr>
            <w:r w:rsidRPr="005645CD">
              <w:rPr>
                <w:sz w:val="18"/>
                <w:szCs w:val="18"/>
              </w:rPr>
              <w:t>125,733,990.79</w:t>
            </w:r>
          </w:p>
          <w:p w14:paraId="523254F0" w14:textId="77777777" w:rsidR="00011694" w:rsidRPr="005645CD" w:rsidRDefault="00011694" w:rsidP="00571B8A">
            <w:pPr>
              <w:spacing w:before="29" w:line="288" w:lineRule="auto"/>
              <w:jc w:val="right"/>
              <w:rPr>
                <w:sz w:val="18"/>
                <w:szCs w:val="18"/>
              </w:rPr>
            </w:pPr>
          </w:p>
        </w:tc>
        <w:tc>
          <w:tcPr>
            <w:tcW w:w="1627" w:type="dxa"/>
            <w:vAlign w:val="center"/>
          </w:tcPr>
          <w:p w14:paraId="6FF15433" w14:textId="77777777" w:rsidR="00011694" w:rsidRPr="005645CD" w:rsidRDefault="00011694" w:rsidP="00571B8A">
            <w:pPr>
              <w:spacing w:before="29" w:line="288" w:lineRule="auto"/>
              <w:jc w:val="right"/>
              <w:rPr>
                <w:sz w:val="18"/>
                <w:szCs w:val="18"/>
              </w:rPr>
            </w:pPr>
            <w:r w:rsidRPr="005645CD">
              <w:rPr>
                <w:sz w:val="18"/>
                <w:szCs w:val="18"/>
              </w:rPr>
              <w:t>356,968,500.00</w:t>
            </w:r>
          </w:p>
          <w:p w14:paraId="183820A4" w14:textId="77777777" w:rsidR="00011694" w:rsidRPr="005645CD" w:rsidRDefault="00011694" w:rsidP="00571B8A">
            <w:pPr>
              <w:spacing w:before="29" w:line="288" w:lineRule="auto"/>
              <w:jc w:val="right"/>
              <w:rPr>
                <w:sz w:val="18"/>
                <w:szCs w:val="18"/>
              </w:rPr>
            </w:pPr>
          </w:p>
        </w:tc>
        <w:tc>
          <w:tcPr>
            <w:tcW w:w="1491" w:type="dxa"/>
            <w:vAlign w:val="center"/>
          </w:tcPr>
          <w:p w14:paraId="3C48EDA6" w14:textId="77777777" w:rsidR="00011694" w:rsidRPr="005645CD" w:rsidRDefault="00011694" w:rsidP="00571B8A">
            <w:pPr>
              <w:spacing w:before="29" w:line="288" w:lineRule="auto"/>
              <w:jc w:val="right"/>
              <w:rPr>
                <w:sz w:val="18"/>
                <w:szCs w:val="18"/>
              </w:rPr>
            </w:pPr>
          </w:p>
          <w:p w14:paraId="54D1CA60" w14:textId="77777777" w:rsidR="00011694" w:rsidRPr="005645CD" w:rsidRDefault="00011694" w:rsidP="00571B8A">
            <w:pPr>
              <w:spacing w:before="29" w:line="288" w:lineRule="auto"/>
              <w:jc w:val="right"/>
              <w:rPr>
                <w:sz w:val="18"/>
                <w:szCs w:val="18"/>
              </w:rPr>
            </w:pPr>
            <w:r w:rsidRPr="005645CD">
              <w:rPr>
                <w:sz w:val="18"/>
                <w:szCs w:val="18"/>
              </w:rPr>
              <w:t>-</w:t>
            </w:r>
          </w:p>
          <w:p w14:paraId="0F4DB33F" w14:textId="77777777" w:rsidR="00011694" w:rsidRPr="005645CD" w:rsidRDefault="00011694" w:rsidP="00571B8A">
            <w:pPr>
              <w:spacing w:before="29" w:line="288" w:lineRule="auto"/>
              <w:jc w:val="right"/>
              <w:rPr>
                <w:sz w:val="18"/>
                <w:szCs w:val="18"/>
              </w:rPr>
            </w:pPr>
          </w:p>
        </w:tc>
        <w:tc>
          <w:tcPr>
            <w:tcW w:w="1289" w:type="dxa"/>
            <w:vAlign w:val="center"/>
          </w:tcPr>
          <w:p w14:paraId="32E240B8" w14:textId="77777777" w:rsidR="00011694" w:rsidRPr="005645CD" w:rsidRDefault="00011694" w:rsidP="00571B8A">
            <w:pPr>
              <w:spacing w:before="29" w:line="288" w:lineRule="auto"/>
              <w:jc w:val="right"/>
              <w:rPr>
                <w:sz w:val="18"/>
                <w:szCs w:val="18"/>
              </w:rPr>
            </w:pPr>
            <w:r w:rsidRPr="005645CD">
              <w:rPr>
                <w:sz w:val="18"/>
                <w:szCs w:val="18"/>
              </w:rPr>
              <w:t>7,924,567.59</w:t>
            </w:r>
          </w:p>
          <w:p w14:paraId="2CD99B9A" w14:textId="77777777" w:rsidR="00011694" w:rsidRPr="005645CD" w:rsidRDefault="00011694" w:rsidP="00571B8A">
            <w:pPr>
              <w:spacing w:before="29" w:line="288" w:lineRule="auto"/>
              <w:jc w:val="right"/>
              <w:rPr>
                <w:sz w:val="18"/>
                <w:szCs w:val="18"/>
              </w:rPr>
            </w:pPr>
          </w:p>
        </w:tc>
        <w:tc>
          <w:tcPr>
            <w:tcW w:w="1446" w:type="dxa"/>
            <w:vAlign w:val="center"/>
          </w:tcPr>
          <w:p w14:paraId="333324BC" w14:textId="77777777" w:rsidR="00011694" w:rsidRPr="005645CD" w:rsidRDefault="00011694" w:rsidP="00571B8A">
            <w:pPr>
              <w:spacing w:before="29" w:line="288" w:lineRule="auto"/>
              <w:jc w:val="right"/>
              <w:rPr>
                <w:sz w:val="18"/>
                <w:szCs w:val="18"/>
              </w:rPr>
            </w:pPr>
            <w:r w:rsidRPr="005645CD">
              <w:rPr>
                <w:sz w:val="18"/>
                <w:szCs w:val="18"/>
              </w:rPr>
              <w:t>490,627,058.38</w:t>
            </w:r>
          </w:p>
          <w:p w14:paraId="4C150634" w14:textId="77777777" w:rsidR="00011694" w:rsidRPr="005645CD" w:rsidRDefault="00011694" w:rsidP="00571B8A">
            <w:pPr>
              <w:spacing w:before="29" w:line="288" w:lineRule="auto"/>
              <w:jc w:val="right"/>
              <w:rPr>
                <w:sz w:val="18"/>
                <w:szCs w:val="18"/>
              </w:rPr>
            </w:pPr>
          </w:p>
        </w:tc>
      </w:tr>
      <w:tr w:rsidR="00011694" w:rsidRPr="005645CD" w14:paraId="1E4F694F" w14:textId="77777777" w:rsidTr="00E5439C">
        <w:trPr>
          <w:trHeight w:val="280"/>
        </w:trPr>
        <w:tc>
          <w:tcPr>
            <w:tcW w:w="1518" w:type="dxa"/>
            <w:vAlign w:val="center"/>
          </w:tcPr>
          <w:p w14:paraId="40A4E270"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108FC05A"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75D2F21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389F564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53BE5C9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48F271B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801F63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6F96D79F" w14:textId="77777777" w:rsidTr="00E5439C">
        <w:trPr>
          <w:trHeight w:val="280"/>
        </w:trPr>
        <w:tc>
          <w:tcPr>
            <w:tcW w:w="1518" w:type="dxa"/>
            <w:vAlign w:val="center"/>
          </w:tcPr>
          <w:p w14:paraId="6787C08E"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5DF30504"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4F1446D7"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57EE7E85"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73789B0A"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74E0CFF5" w14:textId="77777777" w:rsidR="00011694" w:rsidRPr="005645CD" w:rsidRDefault="00011694" w:rsidP="00571B8A">
            <w:pPr>
              <w:spacing w:before="29" w:line="288" w:lineRule="auto"/>
              <w:jc w:val="right"/>
              <w:rPr>
                <w:b/>
                <w:color w:val="000000"/>
                <w:sz w:val="18"/>
                <w:szCs w:val="18"/>
              </w:rPr>
            </w:pPr>
          </w:p>
        </w:tc>
      </w:tr>
      <w:tr w:rsidR="00F116EE" w14:paraId="37633CE3" w14:textId="77777777">
        <w:tc>
          <w:tcPr>
            <w:tcW w:w="1518" w:type="dxa"/>
            <w:vAlign w:val="center"/>
          </w:tcPr>
          <w:p w14:paraId="08DAE514" w14:textId="77777777" w:rsidR="00F116EE" w:rsidRDefault="00127487">
            <w:pPr>
              <w:jc w:val="left"/>
            </w:pPr>
            <w:r>
              <w:rPr>
                <w:color w:val="000000"/>
                <w:sz w:val="18"/>
                <w:szCs w:val="18"/>
              </w:rPr>
              <w:t>银行存款</w:t>
            </w:r>
          </w:p>
        </w:tc>
        <w:tc>
          <w:tcPr>
            <w:tcW w:w="1627" w:type="dxa"/>
            <w:vAlign w:val="center"/>
          </w:tcPr>
          <w:p w14:paraId="5092DC8C" w14:textId="77777777" w:rsidR="00F116EE" w:rsidRDefault="00127487">
            <w:pPr>
              <w:jc w:val="left"/>
            </w:pPr>
            <w:r>
              <w:rPr>
                <w:color w:val="000000"/>
                <w:sz w:val="18"/>
                <w:szCs w:val="18"/>
              </w:rPr>
              <w:t>22,614,469.17</w:t>
            </w:r>
          </w:p>
        </w:tc>
        <w:tc>
          <w:tcPr>
            <w:tcW w:w="1627" w:type="dxa"/>
            <w:vAlign w:val="center"/>
          </w:tcPr>
          <w:p w14:paraId="2D23CE1D" w14:textId="77777777" w:rsidR="00F116EE" w:rsidRDefault="00127487">
            <w:pPr>
              <w:jc w:val="left"/>
            </w:pPr>
            <w:r>
              <w:rPr>
                <w:color w:val="000000"/>
                <w:sz w:val="18"/>
                <w:szCs w:val="18"/>
              </w:rPr>
              <w:t>-</w:t>
            </w:r>
          </w:p>
        </w:tc>
        <w:tc>
          <w:tcPr>
            <w:tcW w:w="1491" w:type="dxa"/>
            <w:vAlign w:val="center"/>
          </w:tcPr>
          <w:p w14:paraId="51A6ED8D" w14:textId="77777777" w:rsidR="00F116EE" w:rsidRDefault="00127487">
            <w:pPr>
              <w:jc w:val="left"/>
            </w:pPr>
            <w:r>
              <w:rPr>
                <w:color w:val="000000"/>
                <w:sz w:val="18"/>
                <w:szCs w:val="18"/>
              </w:rPr>
              <w:t>-</w:t>
            </w:r>
          </w:p>
        </w:tc>
        <w:tc>
          <w:tcPr>
            <w:tcW w:w="1289" w:type="dxa"/>
            <w:vAlign w:val="center"/>
          </w:tcPr>
          <w:p w14:paraId="0BF40AD9" w14:textId="77777777" w:rsidR="00F116EE" w:rsidRDefault="00127487">
            <w:pPr>
              <w:jc w:val="left"/>
            </w:pPr>
            <w:r>
              <w:rPr>
                <w:color w:val="000000"/>
                <w:sz w:val="18"/>
                <w:szCs w:val="18"/>
              </w:rPr>
              <w:t>-</w:t>
            </w:r>
          </w:p>
        </w:tc>
        <w:tc>
          <w:tcPr>
            <w:tcW w:w="1446" w:type="dxa"/>
            <w:vAlign w:val="center"/>
          </w:tcPr>
          <w:p w14:paraId="2C50EB65" w14:textId="77777777" w:rsidR="00F116EE" w:rsidRDefault="00127487">
            <w:pPr>
              <w:jc w:val="left"/>
            </w:pPr>
            <w:r>
              <w:rPr>
                <w:color w:val="000000"/>
                <w:sz w:val="18"/>
                <w:szCs w:val="18"/>
              </w:rPr>
              <w:t>22,614,469.17</w:t>
            </w:r>
          </w:p>
        </w:tc>
      </w:tr>
      <w:tr w:rsidR="00F116EE" w14:paraId="3196B237" w14:textId="77777777">
        <w:tc>
          <w:tcPr>
            <w:tcW w:w="1518" w:type="dxa"/>
            <w:vAlign w:val="center"/>
          </w:tcPr>
          <w:p w14:paraId="752396F8" w14:textId="77777777" w:rsidR="00F116EE" w:rsidRDefault="00127487">
            <w:pPr>
              <w:jc w:val="left"/>
            </w:pPr>
            <w:r>
              <w:rPr>
                <w:color w:val="000000"/>
                <w:sz w:val="18"/>
                <w:szCs w:val="18"/>
              </w:rPr>
              <w:t>结算备付金</w:t>
            </w:r>
          </w:p>
        </w:tc>
        <w:tc>
          <w:tcPr>
            <w:tcW w:w="1627" w:type="dxa"/>
            <w:vAlign w:val="center"/>
          </w:tcPr>
          <w:p w14:paraId="7163A55F" w14:textId="77777777" w:rsidR="00F116EE" w:rsidRDefault="00127487">
            <w:pPr>
              <w:jc w:val="left"/>
            </w:pPr>
            <w:r>
              <w:rPr>
                <w:color w:val="000000"/>
                <w:sz w:val="18"/>
                <w:szCs w:val="18"/>
              </w:rPr>
              <w:t>1,200,531.20</w:t>
            </w:r>
          </w:p>
        </w:tc>
        <w:tc>
          <w:tcPr>
            <w:tcW w:w="1627" w:type="dxa"/>
            <w:vAlign w:val="center"/>
          </w:tcPr>
          <w:p w14:paraId="16CC2254" w14:textId="77777777" w:rsidR="00F116EE" w:rsidRDefault="00127487">
            <w:pPr>
              <w:jc w:val="left"/>
            </w:pPr>
            <w:r>
              <w:rPr>
                <w:color w:val="000000"/>
                <w:sz w:val="18"/>
                <w:szCs w:val="18"/>
              </w:rPr>
              <w:t>-</w:t>
            </w:r>
          </w:p>
        </w:tc>
        <w:tc>
          <w:tcPr>
            <w:tcW w:w="1491" w:type="dxa"/>
            <w:vAlign w:val="center"/>
          </w:tcPr>
          <w:p w14:paraId="304DAAE3" w14:textId="77777777" w:rsidR="00F116EE" w:rsidRDefault="00127487">
            <w:pPr>
              <w:jc w:val="left"/>
            </w:pPr>
            <w:r>
              <w:rPr>
                <w:color w:val="000000"/>
                <w:sz w:val="18"/>
                <w:szCs w:val="18"/>
              </w:rPr>
              <w:t>-</w:t>
            </w:r>
          </w:p>
        </w:tc>
        <w:tc>
          <w:tcPr>
            <w:tcW w:w="1289" w:type="dxa"/>
            <w:vAlign w:val="center"/>
          </w:tcPr>
          <w:p w14:paraId="2EA18D0C" w14:textId="77777777" w:rsidR="00F116EE" w:rsidRDefault="00127487">
            <w:pPr>
              <w:jc w:val="left"/>
            </w:pPr>
            <w:r>
              <w:rPr>
                <w:color w:val="000000"/>
                <w:sz w:val="18"/>
                <w:szCs w:val="18"/>
              </w:rPr>
              <w:t>-</w:t>
            </w:r>
          </w:p>
        </w:tc>
        <w:tc>
          <w:tcPr>
            <w:tcW w:w="1446" w:type="dxa"/>
            <w:vAlign w:val="center"/>
          </w:tcPr>
          <w:p w14:paraId="06ACE340" w14:textId="77777777" w:rsidR="00F116EE" w:rsidRDefault="00127487">
            <w:pPr>
              <w:jc w:val="left"/>
            </w:pPr>
            <w:r>
              <w:rPr>
                <w:color w:val="000000"/>
                <w:sz w:val="18"/>
                <w:szCs w:val="18"/>
              </w:rPr>
              <w:t>1,200,531.20</w:t>
            </w:r>
          </w:p>
        </w:tc>
      </w:tr>
      <w:tr w:rsidR="00F116EE" w14:paraId="73AE3330" w14:textId="77777777">
        <w:tc>
          <w:tcPr>
            <w:tcW w:w="1518" w:type="dxa"/>
            <w:vAlign w:val="center"/>
          </w:tcPr>
          <w:p w14:paraId="7D3FC902" w14:textId="77777777" w:rsidR="00F116EE" w:rsidRDefault="00127487">
            <w:pPr>
              <w:jc w:val="left"/>
            </w:pPr>
            <w:r>
              <w:rPr>
                <w:color w:val="000000"/>
                <w:sz w:val="18"/>
                <w:szCs w:val="18"/>
              </w:rPr>
              <w:t>存出保证金</w:t>
            </w:r>
          </w:p>
        </w:tc>
        <w:tc>
          <w:tcPr>
            <w:tcW w:w="1627" w:type="dxa"/>
            <w:vAlign w:val="center"/>
          </w:tcPr>
          <w:p w14:paraId="130F5A8C" w14:textId="77777777" w:rsidR="00F116EE" w:rsidRDefault="00127487">
            <w:pPr>
              <w:jc w:val="left"/>
            </w:pPr>
            <w:r>
              <w:rPr>
                <w:color w:val="000000"/>
                <w:sz w:val="18"/>
                <w:szCs w:val="18"/>
              </w:rPr>
              <w:t>31,792.83</w:t>
            </w:r>
          </w:p>
        </w:tc>
        <w:tc>
          <w:tcPr>
            <w:tcW w:w="1627" w:type="dxa"/>
            <w:vAlign w:val="center"/>
          </w:tcPr>
          <w:p w14:paraId="4F117A69" w14:textId="77777777" w:rsidR="00F116EE" w:rsidRDefault="00127487">
            <w:pPr>
              <w:jc w:val="left"/>
            </w:pPr>
            <w:r>
              <w:rPr>
                <w:color w:val="000000"/>
                <w:sz w:val="18"/>
                <w:szCs w:val="18"/>
              </w:rPr>
              <w:t>-</w:t>
            </w:r>
          </w:p>
        </w:tc>
        <w:tc>
          <w:tcPr>
            <w:tcW w:w="1491" w:type="dxa"/>
            <w:vAlign w:val="center"/>
          </w:tcPr>
          <w:p w14:paraId="6C91E7E8" w14:textId="77777777" w:rsidR="00F116EE" w:rsidRDefault="00127487">
            <w:pPr>
              <w:jc w:val="left"/>
            </w:pPr>
            <w:r>
              <w:rPr>
                <w:color w:val="000000"/>
                <w:sz w:val="18"/>
                <w:szCs w:val="18"/>
              </w:rPr>
              <w:t>-</w:t>
            </w:r>
          </w:p>
        </w:tc>
        <w:tc>
          <w:tcPr>
            <w:tcW w:w="1289" w:type="dxa"/>
            <w:vAlign w:val="center"/>
          </w:tcPr>
          <w:p w14:paraId="347AA059" w14:textId="77777777" w:rsidR="00F116EE" w:rsidRDefault="00127487">
            <w:pPr>
              <w:jc w:val="left"/>
            </w:pPr>
            <w:r>
              <w:rPr>
                <w:color w:val="000000"/>
                <w:sz w:val="18"/>
                <w:szCs w:val="18"/>
              </w:rPr>
              <w:t>-</w:t>
            </w:r>
          </w:p>
        </w:tc>
        <w:tc>
          <w:tcPr>
            <w:tcW w:w="1446" w:type="dxa"/>
            <w:vAlign w:val="center"/>
          </w:tcPr>
          <w:p w14:paraId="5F6653EA" w14:textId="77777777" w:rsidR="00F116EE" w:rsidRDefault="00127487">
            <w:pPr>
              <w:jc w:val="left"/>
            </w:pPr>
            <w:r>
              <w:rPr>
                <w:color w:val="000000"/>
                <w:sz w:val="18"/>
                <w:szCs w:val="18"/>
              </w:rPr>
              <w:t>31,792.83</w:t>
            </w:r>
          </w:p>
        </w:tc>
      </w:tr>
      <w:tr w:rsidR="00F116EE" w14:paraId="08CC9C78" w14:textId="77777777">
        <w:tc>
          <w:tcPr>
            <w:tcW w:w="1518" w:type="dxa"/>
            <w:vAlign w:val="center"/>
          </w:tcPr>
          <w:p w14:paraId="7CEEA9F3" w14:textId="77777777" w:rsidR="00F116EE" w:rsidRDefault="00127487">
            <w:pPr>
              <w:jc w:val="left"/>
            </w:pPr>
            <w:r>
              <w:rPr>
                <w:color w:val="000000"/>
                <w:sz w:val="18"/>
                <w:szCs w:val="18"/>
              </w:rPr>
              <w:t>交易性金融资产</w:t>
            </w:r>
          </w:p>
        </w:tc>
        <w:tc>
          <w:tcPr>
            <w:tcW w:w="1627" w:type="dxa"/>
            <w:vAlign w:val="center"/>
          </w:tcPr>
          <w:p w14:paraId="6AFAD6AC" w14:textId="77777777" w:rsidR="00F116EE" w:rsidRDefault="00127487">
            <w:pPr>
              <w:jc w:val="left"/>
            </w:pPr>
            <w:r>
              <w:rPr>
                <w:color w:val="000000"/>
                <w:sz w:val="18"/>
                <w:szCs w:val="18"/>
              </w:rPr>
              <w:t>201,083,868.49</w:t>
            </w:r>
          </w:p>
        </w:tc>
        <w:tc>
          <w:tcPr>
            <w:tcW w:w="1627" w:type="dxa"/>
            <w:vAlign w:val="center"/>
          </w:tcPr>
          <w:p w14:paraId="340A6704" w14:textId="77777777" w:rsidR="00F116EE" w:rsidRDefault="00127487">
            <w:pPr>
              <w:jc w:val="left"/>
            </w:pPr>
            <w:r>
              <w:rPr>
                <w:color w:val="000000"/>
                <w:sz w:val="18"/>
                <w:szCs w:val="18"/>
              </w:rPr>
              <w:t>352,761,466.20</w:t>
            </w:r>
          </w:p>
        </w:tc>
        <w:tc>
          <w:tcPr>
            <w:tcW w:w="1491" w:type="dxa"/>
            <w:vAlign w:val="center"/>
          </w:tcPr>
          <w:p w14:paraId="0E1ED8E7" w14:textId="77777777" w:rsidR="00F116EE" w:rsidRDefault="00127487">
            <w:pPr>
              <w:jc w:val="left"/>
            </w:pPr>
            <w:r>
              <w:rPr>
                <w:color w:val="000000"/>
                <w:sz w:val="18"/>
                <w:szCs w:val="18"/>
              </w:rPr>
              <w:t>205,591,130.00</w:t>
            </w:r>
          </w:p>
        </w:tc>
        <w:tc>
          <w:tcPr>
            <w:tcW w:w="1289" w:type="dxa"/>
            <w:vAlign w:val="center"/>
          </w:tcPr>
          <w:p w14:paraId="5073BE3B" w14:textId="77777777" w:rsidR="00F116EE" w:rsidRDefault="00127487">
            <w:pPr>
              <w:jc w:val="left"/>
            </w:pPr>
            <w:r>
              <w:rPr>
                <w:color w:val="000000"/>
                <w:sz w:val="18"/>
                <w:szCs w:val="18"/>
              </w:rPr>
              <w:t>-</w:t>
            </w:r>
          </w:p>
        </w:tc>
        <w:tc>
          <w:tcPr>
            <w:tcW w:w="1446" w:type="dxa"/>
            <w:vAlign w:val="center"/>
          </w:tcPr>
          <w:p w14:paraId="0355ACA3" w14:textId="77777777" w:rsidR="00F116EE" w:rsidRDefault="00127487">
            <w:pPr>
              <w:jc w:val="left"/>
            </w:pPr>
            <w:r>
              <w:rPr>
                <w:color w:val="000000"/>
                <w:sz w:val="18"/>
                <w:szCs w:val="18"/>
              </w:rPr>
              <w:t>759,436,464.69</w:t>
            </w:r>
          </w:p>
        </w:tc>
      </w:tr>
      <w:tr w:rsidR="00F116EE" w14:paraId="0764A029" w14:textId="77777777">
        <w:tc>
          <w:tcPr>
            <w:tcW w:w="1518" w:type="dxa"/>
            <w:vAlign w:val="center"/>
          </w:tcPr>
          <w:p w14:paraId="2C9B645D" w14:textId="77777777" w:rsidR="00F116EE" w:rsidRDefault="00127487">
            <w:pPr>
              <w:jc w:val="left"/>
            </w:pPr>
            <w:r>
              <w:rPr>
                <w:color w:val="000000"/>
                <w:sz w:val="18"/>
                <w:szCs w:val="18"/>
              </w:rPr>
              <w:t>应收利息</w:t>
            </w:r>
          </w:p>
        </w:tc>
        <w:tc>
          <w:tcPr>
            <w:tcW w:w="1627" w:type="dxa"/>
            <w:vAlign w:val="center"/>
          </w:tcPr>
          <w:p w14:paraId="6066032C" w14:textId="77777777" w:rsidR="00F116EE" w:rsidRDefault="00127487">
            <w:pPr>
              <w:jc w:val="left"/>
            </w:pPr>
            <w:r>
              <w:rPr>
                <w:color w:val="000000"/>
                <w:sz w:val="18"/>
                <w:szCs w:val="18"/>
              </w:rPr>
              <w:t>-</w:t>
            </w:r>
          </w:p>
        </w:tc>
        <w:tc>
          <w:tcPr>
            <w:tcW w:w="1627" w:type="dxa"/>
            <w:vAlign w:val="center"/>
          </w:tcPr>
          <w:p w14:paraId="4494A273" w14:textId="77777777" w:rsidR="00F116EE" w:rsidRDefault="00127487">
            <w:pPr>
              <w:jc w:val="left"/>
            </w:pPr>
            <w:r>
              <w:rPr>
                <w:color w:val="000000"/>
                <w:sz w:val="18"/>
                <w:szCs w:val="18"/>
              </w:rPr>
              <w:t>-</w:t>
            </w:r>
          </w:p>
        </w:tc>
        <w:tc>
          <w:tcPr>
            <w:tcW w:w="1491" w:type="dxa"/>
            <w:vAlign w:val="center"/>
          </w:tcPr>
          <w:p w14:paraId="1528EC19" w14:textId="77777777" w:rsidR="00F116EE" w:rsidRDefault="00127487">
            <w:pPr>
              <w:jc w:val="left"/>
            </w:pPr>
            <w:r>
              <w:rPr>
                <w:color w:val="000000"/>
                <w:sz w:val="18"/>
                <w:szCs w:val="18"/>
              </w:rPr>
              <w:t>-</w:t>
            </w:r>
          </w:p>
        </w:tc>
        <w:tc>
          <w:tcPr>
            <w:tcW w:w="1289" w:type="dxa"/>
            <w:vAlign w:val="center"/>
          </w:tcPr>
          <w:p w14:paraId="5DF63826" w14:textId="77777777" w:rsidR="00F116EE" w:rsidRDefault="00127487">
            <w:pPr>
              <w:jc w:val="left"/>
            </w:pPr>
            <w:r>
              <w:rPr>
                <w:color w:val="000000"/>
                <w:sz w:val="18"/>
                <w:szCs w:val="18"/>
              </w:rPr>
              <w:t>9,790,966.78</w:t>
            </w:r>
          </w:p>
        </w:tc>
        <w:tc>
          <w:tcPr>
            <w:tcW w:w="1446" w:type="dxa"/>
            <w:vAlign w:val="center"/>
          </w:tcPr>
          <w:p w14:paraId="49D4E511" w14:textId="77777777" w:rsidR="00F116EE" w:rsidRDefault="00127487">
            <w:pPr>
              <w:jc w:val="left"/>
            </w:pPr>
            <w:r>
              <w:rPr>
                <w:color w:val="000000"/>
                <w:sz w:val="18"/>
                <w:szCs w:val="18"/>
              </w:rPr>
              <w:t>9,790,966.78</w:t>
            </w:r>
          </w:p>
        </w:tc>
      </w:tr>
      <w:tr w:rsidR="00F116EE" w14:paraId="6B43355A" w14:textId="77777777">
        <w:tc>
          <w:tcPr>
            <w:tcW w:w="1518" w:type="dxa"/>
            <w:vAlign w:val="center"/>
          </w:tcPr>
          <w:p w14:paraId="3A60F659" w14:textId="77777777" w:rsidR="00F116EE" w:rsidRDefault="00127487">
            <w:pPr>
              <w:jc w:val="left"/>
            </w:pPr>
            <w:r>
              <w:rPr>
                <w:color w:val="000000"/>
                <w:sz w:val="18"/>
                <w:szCs w:val="18"/>
              </w:rPr>
              <w:t>应收申购款</w:t>
            </w:r>
          </w:p>
        </w:tc>
        <w:tc>
          <w:tcPr>
            <w:tcW w:w="1627" w:type="dxa"/>
            <w:vAlign w:val="center"/>
          </w:tcPr>
          <w:p w14:paraId="34D789AD" w14:textId="77777777" w:rsidR="00F116EE" w:rsidRDefault="00127487">
            <w:pPr>
              <w:jc w:val="left"/>
            </w:pPr>
            <w:r>
              <w:rPr>
                <w:color w:val="000000"/>
                <w:sz w:val="18"/>
                <w:szCs w:val="18"/>
              </w:rPr>
              <w:t>-</w:t>
            </w:r>
          </w:p>
        </w:tc>
        <w:tc>
          <w:tcPr>
            <w:tcW w:w="1627" w:type="dxa"/>
            <w:vAlign w:val="center"/>
          </w:tcPr>
          <w:p w14:paraId="4BC9876A" w14:textId="77777777" w:rsidR="00F116EE" w:rsidRDefault="00127487">
            <w:pPr>
              <w:jc w:val="left"/>
            </w:pPr>
            <w:r>
              <w:rPr>
                <w:color w:val="000000"/>
                <w:sz w:val="18"/>
                <w:szCs w:val="18"/>
              </w:rPr>
              <w:t>-</w:t>
            </w:r>
          </w:p>
        </w:tc>
        <w:tc>
          <w:tcPr>
            <w:tcW w:w="1491" w:type="dxa"/>
            <w:vAlign w:val="center"/>
          </w:tcPr>
          <w:p w14:paraId="0D5CD7FC" w14:textId="77777777" w:rsidR="00F116EE" w:rsidRDefault="00127487">
            <w:pPr>
              <w:jc w:val="left"/>
            </w:pPr>
            <w:r>
              <w:rPr>
                <w:color w:val="000000"/>
                <w:sz w:val="18"/>
                <w:szCs w:val="18"/>
              </w:rPr>
              <w:t>-</w:t>
            </w:r>
          </w:p>
        </w:tc>
        <w:tc>
          <w:tcPr>
            <w:tcW w:w="1289" w:type="dxa"/>
            <w:vAlign w:val="center"/>
          </w:tcPr>
          <w:p w14:paraId="3DD6964B" w14:textId="77777777" w:rsidR="00F116EE" w:rsidRDefault="00127487">
            <w:pPr>
              <w:jc w:val="left"/>
            </w:pPr>
            <w:r>
              <w:rPr>
                <w:color w:val="000000"/>
                <w:sz w:val="18"/>
                <w:szCs w:val="18"/>
              </w:rPr>
              <w:t>65,050.49</w:t>
            </w:r>
          </w:p>
        </w:tc>
        <w:tc>
          <w:tcPr>
            <w:tcW w:w="1446" w:type="dxa"/>
            <w:vAlign w:val="center"/>
          </w:tcPr>
          <w:p w14:paraId="6C509A7A" w14:textId="77777777" w:rsidR="00F116EE" w:rsidRDefault="00127487">
            <w:pPr>
              <w:jc w:val="left"/>
            </w:pPr>
            <w:r>
              <w:rPr>
                <w:color w:val="000000"/>
                <w:sz w:val="18"/>
                <w:szCs w:val="18"/>
              </w:rPr>
              <w:t>65,050.49</w:t>
            </w:r>
          </w:p>
        </w:tc>
      </w:tr>
      <w:tr w:rsidR="00011694" w:rsidRPr="005645CD" w14:paraId="320CD744" w14:textId="77777777" w:rsidTr="00E5439C">
        <w:trPr>
          <w:trHeight w:val="280"/>
        </w:trPr>
        <w:tc>
          <w:tcPr>
            <w:tcW w:w="1518" w:type="dxa"/>
            <w:vAlign w:val="center"/>
          </w:tcPr>
          <w:p w14:paraId="0C62A16E"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3ED7A372" w14:textId="77777777" w:rsidR="00011694" w:rsidRPr="005645CD" w:rsidRDefault="00011694" w:rsidP="00571B8A">
            <w:pPr>
              <w:spacing w:before="29" w:line="288" w:lineRule="auto"/>
              <w:jc w:val="right"/>
              <w:rPr>
                <w:sz w:val="18"/>
                <w:szCs w:val="18"/>
              </w:rPr>
            </w:pPr>
            <w:r w:rsidRPr="005645CD">
              <w:rPr>
                <w:sz w:val="18"/>
                <w:szCs w:val="18"/>
              </w:rPr>
              <w:t>224,930,661.69</w:t>
            </w:r>
          </w:p>
          <w:p w14:paraId="71A625E0" w14:textId="77777777" w:rsidR="00011694" w:rsidRPr="005645CD" w:rsidRDefault="00011694" w:rsidP="00571B8A">
            <w:pPr>
              <w:spacing w:before="29" w:line="288" w:lineRule="auto"/>
              <w:jc w:val="right"/>
              <w:rPr>
                <w:sz w:val="18"/>
                <w:szCs w:val="18"/>
              </w:rPr>
            </w:pPr>
          </w:p>
        </w:tc>
        <w:tc>
          <w:tcPr>
            <w:tcW w:w="1627" w:type="dxa"/>
            <w:vAlign w:val="center"/>
          </w:tcPr>
          <w:p w14:paraId="0E07FDEF" w14:textId="77777777" w:rsidR="00011694" w:rsidRPr="005645CD" w:rsidRDefault="00011694" w:rsidP="00571B8A">
            <w:pPr>
              <w:spacing w:before="29" w:line="288" w:lineRule="auto"/>
              <w:jc w:val="right"/>
              <w:rPr>
                <w:sz w:val="18"/>
                <w:szCs w:val="18"/>
              </w:rPr>
            </w:pPr>
            <w:r w:rsidRPr="005645CD">
              <w:rPr>
                <w:sz w:val="18"/>
                <w:szCs w:val="18"/>
              </w:rPr>
              <w:t>352,761,466.20</w:t>
            </w:r>
          </w:p>
          <w:p w14:paraId="63A58187" w14:textId="77777777" w:rsidR="00011694" w:rsidRPr="005645CD" w:rsidRDefault="00011694" w:rsidP="00571B8A">
            <w:pPr>
              <w:spacing w:before="29" w:line="288" w:lineRule="auto"/>
              <w:jc w:val="right"/>
              <w:rPr>
                <w:sz w:val="18"/>
                <w:szCs w:val="18"/>
              </w:rPr>
            </w:pPr>
          </w:p>
        </w:tc>
        <w:tc>
          <w:tcPr>
            <w:tcW w:w="1491" w:type="dxa"/>
            <w:vAlign w:val="center"/>
          </w:tcPr>
          <w:p w14:paraId="5F6711BA" w14:textId="77777777" w:rsidR="00011694" w:rsidRPr="005645CD" w:rsidRDefault="00011694" w:rsidP="00571B8A">
            <w:pPr>
              <w:spacing w:before="29" w:line="288" w:lineRule="auto"/>
              <w:jc w:val="right"/>
              <w:rPr>
                <w:sz w:val="18"/>
                <w:szCs w:val="18"/>
              </w:rPr>
            </w:pPr>
          </w:p>
          <w:p w14:paraId="101FE5D0" w14:textId="77777777" w:rsidR="00011694" w:rsidRPr="005645CD" w:rsidRDefault="00011694" w:rsidP="00571B8A">
            <w:pPr>
              <w:spacing w:before="29" w:line="288" w:lineRule="auto"/>
              <w:jc w:val="right"/>
              <w:rPr>
                <w:sz w:val="18"/>
                <w:szCs w:val="18"/>
              </w:rPr>
            </w:pPr>
            <w:r w:rsidRPr="005645CD">
              <w:rPr>
                <w:sz w:val="18"/>
                <w:szCs w:val="18"/>
              </w:rPr>
              <w:t>205,591,130.00</w:t>
            </w:r>
          </w:p>
          <w:p w14:paraId="32C01CDA" w14:textId="77777777" w:rsidR="00011694" w:rsidRPr="005645CD" w:rsidRDefault="00011694" w:rsidP="00571B8A">
            <w:pPr>
              <w:spacing w:before="29" w:line="288" w:lineRule="auto"/>
              <w:jc w:val="right"/>
              <w:rPr>
                <w:sz w:val="18"/>
                <w:szCs w:val="18"/>
              </w:rPr>
            </w:pPr>
          </w:p>
        </w:tc>
        <w:tc>
          <w:tcPr>
            <w:tcW w:w="1289" w:type="dxa"/>
            <w:vAlign w:val="center"/>
          </w:tcPr>
          <w:p w14:paraId="0F1FAB31" w14:textId="77777777" w:rsidR="00011694" w:rsidRPr="005645CD" w:rsidRDefault="00011694" w:rsidP="00571B8A">
            <w:pPr>
              <w:spacing w:before="29" w:line="288" w:lineRule="auto"/>
              <w:jc w:val="right"/>
              <w:rPr>
                <w:sz w:val="18"/>
                <w:szCs w:val="18"/>
              </w:rPr>
            </w:pPr>
            <w:r w:rsidRPr="005645CD">
              <w:rPr>
                <w:sz w:val="18"/>
                <w:szCs w:val="18"/>
              </w:rPr>
              <w:t>9,856,017.27</w:t>
            </w:r>
          </w:p>
          <w:p w14:paraId="4CF74207" w14:textId="77777777" w:rsidR="00011694" w:rsidRPr="005645CD" w:rsidRDefault="00011694" w:rsidP="00571B8A">
            <w:pPr>
              <w:spacing w:before="29" w:line="288" w:lineRule="auto"/>
              <w:jc w:val="right"/>
              <w:rPr>
                <w:sz w:val="18"/>
                <w:szCs w:val="18"/>
              </w:rPr>
            </w:pPr>
          </w:p>
        </w:tc>
        <w:tc>
          <w:tcPr>
            <w:tcW w:w="1446" w:type="dxa"/>
            <w:vAlign w:val="center"/>
          </w:tcPr>
          <w:p w14:paraId="44ACEE78" w14:textId="77777777" w:rsidR="00011694" w:rsidRPr="005645CD" w:rsidRDefault="00011694" w:rsidP="00571B8A">
            <w:pPr>
              <w:spacing w:before="29" w:line="288" w:lineRule="auto"/>
              <w:jc w:val="right"/>
              <w:rPr>
                <w:sz w:val="18"/>
                <w:szCs w:val="18"/>
              </w:rPr>
            </w:pPr>
            <w:r w:rsidRPr="005645CD">
              <w:rPr>
                <w:sz w:val="18"/>
                <w:szCs w:val="18"/>
              </w:rPr>
              <w:t>793,139,275.16</w:t>
            </w:r>
          </w:p>
          <w:p w14:paraId="394548F6" w14:textId="77777777" w:rsidR="00011694" w:rsidRPr="005645CD" w:rsidRDefault="00011694" w:rsidP="00571B8A">
            <w:pPr>
              <w:spacing w:before="29" w:line="288" w:lineRule="auto"/>
              <w:jc w:val="right"/>
              <w:rPr>
                <w:sz w:val="18"/>
                <w:szCs w:val="18"/>
              </w:rPr>
            </w:pPr>
          </w:p>
        </w:tc>
      </w:tr>
      <w:tr w:rsidR="00011694" w:rsidRPr="005645CD" w14:paraId="5F28A7CB" w14:textId="77777777" w:rsidTr="00E5439C">
        <w:trPr>
          <w:trHeight w:val="280"/>
        </w:trPr>
        <w:tc>
          <w:tcPr>
            <w:tcW w:w="1518" w:type="dxa"/>
            <w:vAlign w:val="center"/>
          </w:tcPr>
          <w:p w14:paraId="31AB13A3"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B1D1615"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75E4CA24"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652BAEDA"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57DFD110"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06433EB" w14:textId="77777777" w:rsidR="00011694" w:rsidRPr="005645CD" w:rsidRDefault="00011694" w:rsidP="00571B8A">
            <w:pPr>
              <w:spacing w:before="29" w:line="288" w:lineRule="auto"/>
              <w:jc w:val="right"/>
              <w:rPr>
                <w:color w:val="000000"/>
                <w:sz w:val="18"/>
                <w:szCs w:val="18"/>
              </w:rPr>
            </w:pPr>
          </w:p>
        </w:tc>
      </w:tr>
      <w:tr w:rsidR="00F116EE" w14:paraId="6CF9D3D7" w14:textId="77777777">
        <w:tc>
          <w:tcPr>
            <w:tcW w:w="1518" w:type="dxa"/>
            <w:vAlign w:val="center"/>
          </w:tcPr>
          <w:p w14:paraId="35BA0664" w14:textId="77777777" w:rsidR="00F116EE" w:rsidRDefault="00127487">
            <w:pPr>
              <w:jc w:val="left"/>
            </w:pPr>
            <w:r>
              <w:rPr>
                <w:color w:val="000000"/>
                <w:sz w:val="18"/>
                <w:szCs w:val="18"/>
              </w:rPr>
              <w:t>卖出回购金融资产款</w:t>
            </w:r>
          </w:p>
        </w:tc>
        <w:tc>
          <w:tcPr>
            <w:tcW w:w="1627" w:type="dxa"/>
            <w:vAlign w:val="center"/>
          </w:tcPr>
          <w:p w14:paraId="3C93F688" w14:textId="77777777" w:rsidR="00F116EE" w:rsidRDefault="00127487">
            <w:pPr>
              <w:jc w:val="left"/>
            </w:pPr>
            <w:r>
              <w:rPr>
                <w:color w:val="000000"/>
                <w:sz w:val="18"/>
                <w:szCs w:val="18"/>
              </w:rPr>
              <w:t>169,999,620.00</w:t>
            </w:r>
          </w:p>
        </w:tc>
        <w:tc>
          <w:tcPr>
            <w:tcW w:w="1627" w:type="dxa"/>
            <w:vAlign w:val="center"/>
          </w:tcPr>
          <w:p w14:paraId="13658ED5" w14:textId="77777777" w:rsidR="00F116EE" w:rsidRDefault="00127487">
            <w:pPr>
              <w:jc w:val="left"/>
            </w:pPr>
            <w:r>
              <w:rPr>
                <w:color w:val="000000"/>
                <w:sz w:val="18"/>
                <w:szCs w:val="18"/>
              </w:rPr>
              <w:t>-</w:t>
            </w:r>
          </w:p>
        </w:tc>
        <w:tc>
          <w:tcPr>
            <w:tcW w:w="1491" w:type="dxa"/>
            <w:vAlign w:val="center"/>
          </w:tcPr>
          <w:p w14:paraId="3A254989" w14:textId="77777777" w:rsidR="00F116EE" w:rsidRDefault="00127487">
            <w:pPr>
              <w:jc w:val="left"/>
            </w:pPr>
            <w:r>
              <w:rPr>
                <w:color w:val="000000"/>
                <w:sz w:val="18"/>
                <w:szCs w:val="18"/>
              </w:rPr>
              <w:t>-</w:t>
            </w:r>
          </w:p>
        </w:tc>
        <w:tc>
          <w:tcPr>
            <w:tcW w:w="1289" w:type="dxa"/>
            <w:vAlign w:val="center"/>
          </w:tcPr>
          <w:p w14:paraId="4382E389" w14:textId="77777777" w:rsidR="00F116EE" w:rsidRDefault="00127487">
            <w:pPr>
              <w:jc w:val="center"/>
            </w:pPr>
            <w:r>
              <w:rPr>
                <w:color w:val="000000"/>
                <w:sz w:val="18"/>
                <w:szCs w:val="18"/>
              </w:rPr>
              <w:t>-</w:t>
            </w:r>
          </w:p>
        </w:tc>
        <w:tc>
          <w:tcPr>
            <w:tcW w:w="1446" w:type="dxa"/>
            <w:vAlign w:val="center"/>
          </w:tcPr>
          <w:p w14:paraId="0F5FE5A6" w14:textId="77777777" w:rsidR="00F116EE" w:rsidRDefault="00127487">
            <w:pPr>
              <w:jc w:val="left"/>
            </w:pPr>
            <w:r>
              <w:rPr>
                <w:color w:val="000000"/>
                <w:sz w:val="18"/>
                <w:szCs w:val="18"/>
              </w:rPr>
              <w:t>169,999,620.00</w:t>
            </w:r>
          </w:p>
        </w:tc>
      </w:tr>
      <w:tr w:rsidR="00F116EE" w14:paraId="01DC1244" w14:textId="77777777">
        <w:tc>
          <w:tcPr>
            <w:tcW w:w="1518" w:type="dxa"/>
            <w:vAlign w:val="center"/>
          </w:tcPr>
          <w:p w14:paraId="4740C455" w14:textId="77777777" w:rsidR="00F116EE" w:rsidRDefault="00127487">
            <w:pPr>
              <w:jc w:val="left"/>
            </w:pPr>
            <w:r>
              <w:rPr>
                <w:color w:val="000000"/>
                <w:sz w:val="18"/>
                <w:szCs w:val="18"/>
              </w:rPr>
              <w:t>应付证券清算款</w:t>
            </w:r>
          </w:p>
        </w:tc>
        <w:tc>
          <w:tcPr>
            <w:tcW w:w="1627" w:type="dxa"/>
            <w:vAlign w:val="center"/>
          </w:tcPr>
          <w:p w14:paraId="1AB8DA02" w14:textId="77777777" w:rsidR="00F116EE" w:rsidRDefault="00127487">
            <w:pPr>
              <w:jc w:val="left"/>
            </w:pPr>
            <w:r>
              <w:rPr>
                <w:color w:val="000000"/>
                <w:sz w:val="18"/>
                <w:szCs w:val="18"/>
              </w:rPr>
              <w:t>-</w:t>
            </w:r>
          </w:p>
        </w:tc>
        <w:tc>
          <w:tcPr>
            <w:tcW w:w="1627" w:type="dxa"/>
            <w:vAlign w:val="center"/>
          </w:tcPr>
          <w:p w14:paraId="40902C22" w14:textId="77777777" w:rsidR="00F116EE" w:rsidRDefault="00127487">
            <w:pPr>
              <w:jc w:val="left"/>
            </w:pPr>
            <w:r>
              <w:rPr>
                <w:color w:val="000000"/>
                <w:sz w:val="18"/>
                <w:szCs w:val="18"/>
              </w:rPr>
              <w:t>-</w:t>
            </w:r>
          </w:p>
        </w:tc>
        <w:tc>
          <w:tcPr>
            <w:tcW w:w="1491" w:type="dxa"/>
            <w:vAlign w:val="center"/>
          </w:tcPr>
          <w:p w14:paraId="75F9F109" w14:textId="77777777" w:rsidR="00F116EE" w:rsidRDefault="00127487">
            <w:pPr>
              <w:jc w:val="left"/>
            </w:pPr>
            <w:r>
              <w:rPr>
                <w:color w:val="000000"/>
                <w:sz w:val="18"/>
                <w:szCs w:val="18"/>
              </w:rPr>
              <w:t>-</w:t>
            </w:r>
          </w:p>
        </w:tc>
        <w:tc>
          <w:tcPr>
            <w:tcW w:w="1289" w:type="dxa"/>
            <w:vAlign w:val="center"/>
          </w:tcPr>
          <w:p w14:paraId="10A0DA90" w14:textId="77777777" w:rsidR="00F116EE" w:rsidRDefault="00127487">
            <w:pPr>
              <w:jc w:val="center"/>
            </w:pPr>
            <w:r>
              <w:rPr>
                <w:color w:val="000000"/>
                <w:sz w:val="18"/>
                <w:szCs w:val="18"/>
              </w:rPr>
              <w:t>10,013,333.33</w:t>
            </w:r>
          </w:p>
        </w:tc>
        <w:tc>
          <w:tcPr>
            <w:tcW w:w="1446" w:type="dxa"/>
            <w:vAlign w:val="center"/>
          </w:tcPr>
          <w:p w14:paraId="05ED7632" w14:textId="77777777" w:rsidR="00F116EE" w:rsidRDefault="00127487">
            <w:pPr>
              <w:jc w:val="left"/>
            </w:pPr>
            <w:r>
              <w:rPr>
                <w:color w:val="000000"/>
                <w:sz w:val="18"/>
                <w:szCs w:val="18"/>
              </w:rPr>
              <w:t>10,013,333.33</w:t>
            </w:r>
          </w:p>
        </w:tc>
      </w:tr>
      <w:tr w:rsidR="00F116EE" w14:paraId="3C78D3D2" w14:textId="77777777">
        <w:tc>
          <w:tcPr>
            <w:tcW w:w="1518" w:type="dxa"/>
            <w:vAlign w:val="center"/>
          </w:tcPr>
          <w:p w14:paraId="72B573B9" w14:textId="77777777" w:rsidR="00F116EE" w:rsidRDefault="00127487">
            <w:pPr>
              <w:jc w:val="left"/>
            </w:pPr>
            <w:r>
              <w:rPr>
                <w:color w:val="000000"/>
                <w:sz w:val="18"/>
                <w:szCs w:val="18"/>
              </w:rPr>
              <w:t>应付赎回款</w:t>
            </w:r>
          </w:p>
        </w:tc>
        <w:tc>
          <w:tcPr>
            <w:tcW w:w="1627" w:type="dxa"/>
            <w:vAlign w:val="center"/>
          </w:tcPr>
          <w:p w14:paraId="362562D1" w14:textId="77777777" w:rsidR="00F116EE" w:rsidRDefault="00127487">
            <w:pPr>
              <w:jc w:val="left"/>
            </w:pPr>
            <w:r>
              <w:rPr>
                <w:color w:val="000000"/>
                <w:sz w:val="18"/>
                <w:szCs w:val="18"/>
              </w:rPr>
              <w:t>-</w:t>
            </w:r>
          </w:p>
        </w:tc>
        <w:tc>
          <w:tcPr>
            <w:tcW w:w="1627" w:type="dxa"/>
            <w:vAlign w:val="center"/>
          </w:tcPr>
          <w:p w14:paraId="534CB7FA" w14:textId="77777777" w:rsidR="00F116EE" w:rsidRDefault="00127487">
            <w:pPr>
              <w:jc w:val="left"/>
            </w:pPr>
            <w:r>
              <w:rPr>
                <w:color w:val="000000"/>
                <w:sz w:val="18"/>
                <w:szCs w:val="18"/>
              </w:rPr>
              <w:t>-</w:t>
            </w:r>
          </w:p>
        </w:tc>
        <w:tc>
          <w:tcPr>
            <w:tcW w:w="1491" w:type="dxa"/>
            <w:vAlign w:val="center"/>
          </w:tcPr>
          <w:p w14:paraId="413AD9AC" w14:textId="77777777" w:rsidR="00F116EE" w:rsidRDefault="00127487">
            <w:pPr>
              <w:jc w:val="left"/>
            </w:pPr>
            <w:r>
              <w:rPr>
                <w:color w:val="000000"/>
                <w:sz w:val="18"/>
                <w:szCs w:val="18"/>
              </w:rPr>
              <w:t>-</w:t>
            </w:r>
          </w:p>
        </w:tc>
        <w:tc>
          <w:tcPr>
            <w:tcW w:w="1289" w:type="dxa"/>
            <w:vAlign w:val="center"/>
          </w:tcPr>
          <w:p w14:paraId="09BD6BE3" w14:textId="77777777" w:rsidR="00F116EE" w:rsidRDefault="00127487">
            <w:pPr>
              <w:jc w:val="center"/>
            </w:pPr>
            <w:r>
              <w:rPr>
                <w:color w:val="000000"/>
                <w:sz w:val="18"/>
                <w:szCs w:val="18"/>
              </w:rPr>
              <w:t>3,978.18</w:t>
            </w:r>
          </w:p>
        </w:tc>
        <w:tc>
          <w:tcPr>
            <w:tcW w:w="1446" w:type="dxa"/>
            <w:vAlign w:val="center"/>
          </w:tcPr>
          <w:p w14:paraId="42E0931F" w14:textId="77777777" w:rsidR="00F116EE" w:rsidRDefault="00127487">
            <w:pPr>
              <w:jc w:val="left"/>
            </w:pPr>
            <w:r>
              <w:rPr>
                <w:color w:val="000000"/>
                <w:sz w:val="18"/>
                <w:szCs w:val="18"/>
              </w:rPr>
              <w:t>3,978.18</w:t>
            </w:r>
          </w:p>
        </w:tc>
      </w:tr>
      <w:tr w:rsidR="00F116EE" w14:paraId="3F70708D" w14:textId="77777777">
        <w:tc>
          <w:tcPr>
            <w:tcW w:w="1518" w:type="dxa"/>
            <w:vAlign w:val="center"/>
          </w:tcPr>
          <w:p w14:paraId="0262E4AD" w14:textId="77777777" w:rsidR="00F116EE" w:rsidRDefault="00127487">
            <w:pPr>
              <w:jc w:val="left"/>
            </w:pPr>
            <w:r>
              <w:rPr>
                <w:color w:val="000000"/>
                <w:sz w:val="18"/>
                <w:szCs w:val="18"/>
              </w:rPr>
              <w:t>应付管理人报酬</w:t>
            </w:r>
          </w:p>
        </w:tc>
        <w:tc>
          <w:tcPr>
            <w:tcW w:w="1627" w:type="dxa"/>
            <w:vAlign w:val="center"/>
          </w:tcPr>
          <w:p w14:paraId="26EB7BF8" w14:textId="77777777" w:rsidR="00F116EE" w:rsidRDefault="00127487">
            <w:pPr>
              <w:jc w:val="left"/>
            </w:pPr>
            <w:r>
              <w:rPr>
                <w:color w:val="000000"/>
                <w:sz w:val="18"/>
                <w:szCs w:val="18"/>
              </w:rPr>
              <w:t>-</w:t>
            </w:r>
          </w:p>
        </w:tc>
        <w:tc>
          <w:tcPr>
            <w:tcW w:w="1627" w:type="dxa"/>
            <w:vAlign w:val="center"/>
          </w:tcPr>
          <w:p w14:paraId="32FF98A3" w14:textId="77777777" w:rsidR="00F116EE" w:rsidRDefault="00127487">
            <w:pPr>
              <w:jc w:val="left"/>
            </w:pPr>
            <w:r>
              <w:rPr>
                <w:color w:val="000000"/>
                <w:sz w:val="18"/>
                <w:szCs w:val="18"/>
              </w:rPr>
              <w:t>-</w:t>
            </w:r>
          </w:p>
        </w:tc>
        <w:tc>
          <w:tcPr>
            <w:tcW w:w="1491" w:type="dxa"/>
            <w:vAlign w:val="center"/>
          </w:tcPr>
          <w:p w14:paraId="128F70E5" w14:textId="77777777" w:rsidR="00F116EE" w:rsidRDefault="00127487">
            <w:pPr>
              <w:jc w:val="left"/>
            </w:pPr>
            <w:r>
              <w:rPr>
                <w:color w:val="000000"/>
                <w:sz w:val="18"/>
                <w:szCs w:val="18"/>
              </w:rPr>
              <w:t>-</w:t>
            </w:r>
          </w:p>
        </w:tc>
        <w:tc>
          <w:tcPr>
            <w:tcW w:w="1289" w:type="dxa"/>
            <w:vAlign w:val="center"/>
          </w:tcPr>
          <w:p w14:paraId="23EAC634" w14:textId="77777777" w:rsidR="00F116EE" w:rsidRDefault="00127487">
            <w:pPr>
              <w:jc w:val="center"/>
            </w:pPr>
            <w:r>
              <w:rPr>
                <w:color w:val="000000"/>
                <w:sz w:val="18"/>
                <w:szCs w:val="18"/>
              </w:rPr>
              <w:t>316,303.16</w:t>
            </w:r>
          </w:p>
        </w:tc>
        <w:tc>
          <w:tcPr>
            <w:tcW w:w="1446" w:type="dxa"/>
            <w:vAlign w:val="center"/>
          </w:tcPr>
          <w:p w14:paraId="00C27789" w14:textId="77777777" w:rsidR="00F116EE" w:rsidRDefault="00127487">
            <w:pPr>
              <w:jc w:val="left"/>
            </w:pPr>
            <w:r>
              <w:rPr>
                <w:color w:val="000000"/>
                <w:sz w:val="18"/>
                <w:szCs w:val="18"/>
              </w:rPr>
              <w:t>316,303.16</w:t>
            </w:r>
          </w:p>
        </w:tc>
      </w:tr>
      <w:tr w:rsidR="00F116EE" w14:paraId="759DF81A" w14:textId="77777777">
        <w:tc>
          <w:tcPr>
            <w:tcW w:w="1518" w:type="dxa"/>
            <w:vAlign w:val="center"/>
          </w:tcPr>
          <w:p w14:paraId="579AAA63" w14:textId="77777777" w:rsidR="00F116EE" w:rsidRDefault="00127487">
            <w:pPr>
              <w:jc w:val="left"/>
            </w:pPr>
            <w:r>
              <w:rPr>
                <w:color w:val="000000"/>
                <w:sz w:val="18"/>
                <w:szCs w:val="18"/>
              </w:rPr>
              <w:t>应付托管费</w:t>
            </w:r>
          </w:p>
        </w:tc>
        <w:tc>
          <w:tcPr>
            <w:tcW w:w="1627" w:type="dxa"/>
            <w:vAlign w:val="center"/>
          </w:tcPr>
          <w:p w14:paraId="6387831C" w14:textId="77777777" w:rsidR="00F116EE" w:rsidRDefault="00127487">
            <w:pPr>
              <w:jc w:val="left"/>
            </w:pPr>
            <w:r>
              <w:rPr>
                <w:color w:val="000000"/>
                <w:sz w:val="18"/>
                <w:szCs w:val="18"/>
              </w:rPr>
              <w:t>-</w:t>
            </w:r>
          </w:p>
        </w:tc>
        <w:tc>
          <w:tcPr>
            <w:tcW w:w="1627" w:type="dxa"/>
            <w:vAlign w:val="center"/>
          </w:tcPr>
          <w:p w14:paraId="60BDBFA2" w14:textId="77777777" w:rsidR="00F116EE" w:rsidRDefault="00127487">
            <w:pPr>
              <w:jc w:val="left"/>
            </w:pPr>
            <w:r>
              <w:rPr>
                <w:color w:val="000000"/>
                <w:sz w:val="18"/>
                <w:szCs w:val="18"/>
              </w:rPr>
              <w:t>-</w:t>
            </w:r>
          </w:p>
        </w:tc>
        <w:tc>
          <w:tcPr>
            <w:tcW w:w="1491" w:type="dxa"/>
            <w:vAlign w:val="center"/>
          </w:tcPr>
          <w:p w14:paraId="6A6D8A5B" w14:textId="77777777" w:rsidR="00F116EE" w:rsidRDefault="00127487">
            <w:pPr>
              <w:jc w:val="left"/>
            </w:pPr>
            <w:r>
              <w:rPr>
                <w:color w:val="000000"/>
                <w:sz w:val="18"/>
                <w:szCs w:val="18"/>
              </w:rPr>
              <w:t>-</w:t>
            </w:r>
          </w:p>
        </w:tc>
        <w:tc>
          <w:tcPr>
            <w:tcW w:w="1289" w:type="dxa"/>
            <w:vAlign w:val="center"/>
          </w:tcPr>
          <w:p w14:paraId="0761C377" w14:textId="77777777" w:rsidR="00F116EE" w:rsidRDefault="00127487">
            <w:pPr>
              <w:jc w:val="center"/>
            </w:pPr>
            <w:r>
              <w:rPr>
                <w:color w:val="000000"/>
                <w:sz w:val="18"/>
                <w:szCs w:val="18"/>
              </w:rPr>
              <w:t>105,434.36</w:t>
            </w:r>
          </w:p>
        </w:tc>
        <w:tc>
          <w:tcPr>
            <w:tcW w:w="1446" w:type="dxa"/>
            <w:vAlign w:val="center"/>
          </w:tcPr>
          <w:p w14:paraId="4C94701D" w14:textId="77777777" w:rsidR="00F116EE" w:rsidRDefault="00127487">
            <w:pPr>
              <w:jc w:val="left"/>
            </w:pPr>
            <w:r>
              <w:rPr>
                <w:color w:val="000000"/>
                <w:sz w:val="18"/>
                <w:szCs w:val="18"/>
              </w:rPr>
              <w:t>105,434.36</w:t>
            </w:r>
          </w:p>
        </w:tc>
      </w:tr>
      <w:tr w:rsidR="00F116EE" w14:paraId="5719E376" w14:textId="77777777">
        <w:tc>
          <w:tcPr>
            <w:tcW w:w="1518" w:type="dxa"/>
            <w:vAlign w:val="center"/>
          </w:tcPr>
          <w:p w14:paraId="4843E90B" w14:textId="77777777" w:rsidR="00F116EE" w:rsidRDefault="00127487">
            <w:pPr>
              <w:jc w:val="left"/>
            </w:pPr>
            <w:r>
              <w:rPr>
                <w:color w:val="000000"/>
                <w:sz w:val="18"/>
                <w:szCs w:val="18"/>
              </w:rPr>
              <w:t>应付销售服务费</w:t>
            </w:r>
          </w:p>
        </w:tc>
        <w:tc>
          <w:tcPr>
            <w:tcW w:w="1627" w:type="dxa"/>
            <w:vAlign w:val="center"/>
          </w:tcPr>
          <w:p w14:paraId="70501E8A" w14:textId="77777777" w:rsidR="00F116EE" w:rsidRDefault="00127487">
            <w:pPr>
              <w:jc w:val="left"/>
            </w:pPr>
            <w:r>
              <w:rPr>
                <w:color w:val="000000"/>
                <w:sz w:val="18"/>
                <w:szCs w:val="18"/>
              </w:rPr>
              <w:t>-</w:t>
            </w:r>
          </w:p>
        </w:tc>
        <w:tc>
          <w:tcPr>
            <w:tcW w:w="1627" w:type="dxa"/>
            <w:vAlign w:val="center"/>
          </w:tcPr>
          <w:p w14:paraId="4CB08247" w14:textId="77777777" w:rsidR="00F116EE" w:rsidRDefault="00127487">
            <w:pPr>
              <w:jc w:val="left"/>
            </w:pPr>
            <w:r>
              <w:rPr>
                <w:color w:val="000000"/>
                <w:sz w:val="18"/>
                <w:szCs w:val="18"/>
              </w:rPr>
              <w:t>-</w:t>
            </w:r>
          </w:p>
        </w:tc>
        <w:tc>
          <w:tcPr>
            <w:tcW w:w="1491" w:type="dxa"/>
            <w:vAlign w:val="center"/>
          </w:tcPr>
          <w:p w14:paraId="2A82B83C" w14:textId="77777777" w:rsidR="00F116EE" w:rsidRDefault="00127487">
            <w:pPr>
              <w:jc w:val="left"/>
            </w:pPr>
            <w:r>
              <w:rPr>
                <w:color w:val="000000"/>
                <w:sz w:val="18"/>
                <w:szCs w:val="18"/>
              </w:rPr>
              <w:t>-</w:t>
            </w:r>
          </w:p>
        </w:tc>
        <w:tc>
          <w:tcPr>
            <w:tcW w:w="1289" w:type="dxa"/>
            <w:vAlign w:val="center"/>
          </w:tcPr>
          <w:p w14:paraId="73E2927C" w14:textId="77777777" w:rsidR="00F116EE" w:rsidRDefault="00127487">
            <w:pPr>
              <w:jc w:val="center"/>
            </w:pPr>
            <w:r>
              <w:rPr>
                <w:color w:val="000000"/>
                <w:sz w:val="18"/>
                <w:szCs w:val="18"/>
              </w:rPr>
              <w:t>4,110.64</w:t>
            </w:r>
          </w:p>
        </w:tc>
        <w:tc>
          <w:tcPr>
            <w:tcW w:w="1446" w:type="dxa"/>
            <w:vAlign w:val="center"/>
          </w:tcPr>
          <w:p w14:paraId="561AA432" w14:textId="77777777" w:rsidR="00F116EE" w:rsidRDefault="00127487">
            <w:pPr>
              <w:jc w:val="left"/>
            </w:pPr>
            <w:r>
              <w:rPr>
                <w:color w:val="000000"/>
                <w:sz w:val="18"/>
                <w:szCs w:val="18"/>
              </w:rPr>
              <w:t>4,110.64</w:t>
            </w:r>
          </w:p>
        </w:tc>
      </w:tr>
      <w:tr w:rsidR="00F116EE" w14:paraId="3B69D754" w14:textId="77777777">
        <w:tc>
          <w:tcPr>
            <w:tcW w:w="1518" w:type="dxa"/>
            <w:vAlign w:val="center"/>
          </w:tcPr>
          <w:p w14:paraId="173802C8" w14:textId="77777777" w:rsidR="00F116EE" w:rsidRDefault="00127487">
            <w:pPr>
              <w:jc w:val="left"/>
            </w:pPr>
            <w:r>
              <w:rPr>
                <w:color w:val="000000"/>
                <w:sz w:val="18"/>
                <w:szCs w:val="18"/>
              </w:rPr>
              <w:t>应付交易费用</w:t>
            </w:r>
          </w:p>
        </w:tc>
        <w:tc>
          <w:tcPr>
            <w:tcW w:w="1627" w:type="dxa"/>
            <w:vAlign w:val="center"/>
          </w:tcPr>
          <w:p w14:paraId="5ACF6F1F" w14:textId="77777777" w:rsidR="00F116EE" w:rsidRDefault="00127487">
            <w:pPr>
              <w:jc w:val="left"/>
            </w:pPr>
            <w:r>
              <w:rPr>
                <w:color w:val="000000"/>
                <w:sz w:val="18"/>
                <w:szCs w:val="18"/>
              </w:rPr>
              <w:t>-</w:t>
            </w:r>
          </w:p>
        </w:tc>
        <w:tc>
          <w:tcPr>
            <w:tcW w:w="1627" w:type="dxa"/>
            <w:vAlign w:val="center"/>
          </w:tcPr>
          <w:p w14:paraId="62E6E881" w14:textId="77777777" w:rsidR="00F116EE" w:rsidRDefault="00127487">
            <w:pPr>
              <w:jc w:val="left"/>
            </w:pPr>
            <w:r>
              <w:rPr>
                <w:color w:val="000000"/>
                <w:sz w:val="18"/>
                <w:szCs w:val="18"/>
              </w:rPr>
              <w:t>-</w:t>
            </w:r>
          </w:p>
        </w:tc>
        <w:tc>
          <w:tcPr>
            <w:tcW w:w="1491" w:type="dxa"/>
            <w:vAlign w:val="center"/>
          </w:tcPr>
          <w:p w14:paraId="4F727A73" w14:textId="77777777" w:rsidR="00F116EE" w:rsidRDefault="00127487">
            <w:pPr>
              <w:jc w:val="left"/>
            </w:pPr>
            <w:r>
              <w:rPr>
                <w:color w:val="000000"/>
                <w:sz w:val="18"/>
                <w:szCs w:val="18"/>
              </w:rPr>
              <w:t>-</w:t>
            </w:r>
          </w:p>
        </w:tc>
        <w:tc>
          <w:tcPr>
            <w:tcW w:w="1289" w:type="dxa"/>
            <w:vAlign w:val="center"/>
          </w:tcPr>
          <w:p w14:paraId="75D06298" w14:textId="77777777" w:rsidR="00F116EE" w:rsidRDefault="00127487">
            <w:pPr>
              <w:jc w:val="center"/>
            </w:pPr>
            <w:r>
              <w:rPr>
                <w:color w:val="000000"/>
                <w:sz w:val="18"/>
                <w:szCs w:val="18"/>
              </w:rPr>
              <w:t>23,644.65</w:t>
            </w:r>
          </w:p>
        </w:tc>
        <w:tc>
          <w:tcPr>
            <w:tcW w:w="1446" w:type="dxa"/>
            <w:vAlign w:val="center"/>
          </w:tcPr>
          <w:p w14:paraId="566352BC" w14:textId="77777777" w:rsidR="00F116EE" w:rsidRDefault="00127487">
            <w:pPr>
              <w:jc w:val="left"/>
            </w:pPr>
            <w:r>
              <w:rPr>
                <w:color w:val="000000"/>
                <w:sz w:val="18"/>
                <w:szCs w:val="18"/>
              </w:rPr>
              <w:t>23,644.65</w:t>
            </w:r>
          </w:p>
        </w:tc>
      </w:tr>
      <w:tr w:rsidR="00F116EE" w14:paraId="3339E5E5" w14:textId="77777777">
        <w:tc>
          <w:tcPr>
            <w:tcW w:w="1518" w:type="dxa"/>
            <w:vAlign w:val="center"/>
          </w:tcPr>
          <w:p w14:paraId="667693F8" w14:textId="77777777" w:rsidR="00F116EE" w:rsidRDefault="00127487">
            <w:pPr>
              <w:jc w:val="left"/>
            </w:pPr>
            <w:r>
              <w:rPr>
                <w:color w:val="000000"/>
                <w:sz w:val="18"/>
                <w:szCs w:val="18"/>
              </w:rPr>
              <w:t>应交税费</w:t>
            </w:r>
          </w:p>
        </w:tc>
        <w:tc>
          <w:tcPr>
            <w:tcW w:w="1627" w:type="dxa"/>
            <w:vAlign w:val="center"/>
          </w:tcPr>
          <w:p w14:paraId="6E1784DB" w14:textId="77777777" w:rsidR="00F116EE" w:rsidRDefault="00127487">
            <w:pPr>
              <w:jc w:val="left"/>
            </w:pPr>
            <w:r>
              <w:rPr>
                <w:color w:val="000000"/>
                <w:sz w:val="18"/>
                <w:szCs w:val="18"/>
              </w:rPr>
              <w:t>-</w:t>
            </w:r>
          </w:p>
        </w:tc>
        <w:tc>
          <w:tcPr>
            <w:tcW w:w="1627" w:type="dxa"/>
            <w:vAlign w:val="center"/>
          </w:tcPr>
          <w:p w14:paraId="1750B7C1" w14:textId="77777777" w:rsidR="00F116EE" w:rsidRDefault="00127487">
            <w:pPr>
              <w:jc w:val="left"/>
            </w:pPr>
            <w:r>
              <w:rPr>
                <w:color w:val="000000"/>
                <w:sz w:val="18"/>
                <w:szCs w:val="18"/>
              </w:rPr>
              <w:t>-</w:t>
            </w:r>
          </w:p>
        </w:tc>
        <w:tc>
          <w:tcPr>
            <w:tcW w:w="1491" w:type="dxa"/>
            <w:vAlign w:val="center"/>
          </w:tcPr>
          <w:p w14:paraId="0EA613B3" w14:textId="77777777" w:rsidR="00F116EE" w:rsidRDefault="00127487">
            <w:pPr>
              <w:jc w:val="left"/>
            </w:pPr>
            <w:r>
              <w:rPr>
                <w:color w:val="000000"/>
                <w:sz w:val="18"/>
                <w:szCs w:val="18"/>
              </w:rPr>
              <w:t>-</w:t>
            </w:r>
          </w:p>
        </w:tc>
        <w:tc>
          <w:tcPr>
            <w:tcW w:w="1289" w:type="dxa"/>
            <w:vAlign w:val="center"/>
          </w:tcPr>
          <w:p w14:paraId="144E706E" w14:textId="77777777" w:rsidR="00F116EE" w:rsidRDefault="00127487">
            <w:pPr>
              <w:jc w:val="center"/>
            </w:pPr>
            <w:r>
              <w:rPr>
                <w:color w:val="000000"/>
                <w:sz w:val="18"/>
                <w:szCs w:val="18"/>
              </w:rPr>
              <w:t>425,400.00</w:t>
            </w:r>
          </w:p>
        </w:tc>
        <w:tc>
          <w:tcPr>
            <w:tcW w:w="1446" w:type="dxa"/>
            <w:vAlign w:val="center"/>
          </w:tcPr>
          <w:p w14:paraId="203BDA7E" w14:textId="77777777" w:rsidR="00F116EE" w:rsidRDefault="00127487">
            <w:pPr>
              <w:jc w:val="left"/>
            </w:pPr>
            <w:r>
              <w:rPr>
                <w:color w:val="000000"/>
                <w:sz w:val="18"/>
                <w:szCs w:val="18"/>
              </w:rPr>
              <w:t>425,400.00</w:t>
            </w:r>
          </w:p>
        </w:tc>
      </w:tr>
      <w:tr w:rsidR="00F116EE" w14:paraId="2E358B35" w14:textId="77777777">
        <w:tc>
          <w:tcPr>
            <w:tcW w:w="1518" w:type="dxa"/>
            <w:vAlign w:val="center"/>
          </w:tcPr>
          <w:p w14:paraId="4F355F07" w14:textId="77777777" w:rsidR="00F116EE" w:rsidRDefault="00127487">
            <w:pPr>
              <w:jc w:val="left"/>
            </w:pPr>
            <w:r>
              <w:rPr>
                <w:color w:val="000000"/>
                <w:sz w:val="18"/>
                <w:szCs w:val="18"/>
              </w:rPr>
              <w:t>应付利息</w:t>
            </w:r>
          </w:p>
        </w:tc>
        <w:tc>
          <w:tcPr>
            <w:tcW w:w="1627" w:type="dxa"/>
            <w:vAlign w:val="center"/>
          </w:tcPr>
          <w:p w14:paraId="4D8B6B68" w14:textId="77777777" w:rsidR="00F116EE" w:rsidRDefault="00127487">
            <w:pPr>
              <w:jc w:val="left"/>
            </w:pPr>
            <w:r>
              <w:rPr>
                <w:color w:val="000000"/>
                <w:sz w:val="18"/>
                <w:szCs w:val="18"/>
              </w:rPr>
              <w:t>-</w:t>
            </w:r>
          </w:p>
        </w:tc>
        <w:tc>
          <w:tcPr>
            <w:tcW w:w="1627" w:type="dxa"/>
            <w:vAlign w:val="center"/>
          </w:tcPr>
          <w:p w14:paraId="78A442C7" w14:textId="77777777" w:rsidR="00F116EE" w:rsidRDefault="00127487">
            <w:pPr>
              <w:jc w:val="left"/>
            </w:pPr>
            <w:r>
              <w:rPr>
                <w:color w:val="000000"/>
                <w:sz w:val="18"/>
                <w:szCs w:val="18"/>
              </w:rPr>
              <w:t>-</w:t>
            </w:r>
          </w:p>
        </w:tc>
        <w:tc>
          <w:tcPr>
            <w:tcW w:w="1491" w:type="dxa"/>
            <w:vAlign w:val="center"/>
          </w:tcPr>
          <w:p w14:paraId="50A2CFDE" w14:textId="77777777" w:rsidR="00F116EE" w:rsidRDefault="00127487">
            <w:pPr>
              <w:jc w:val="left"/>
            </w:pPr>
            <w:r>
              <w:rPr>
                <w:color w:val="000000"/>
                <w:sz w:val="18"/>
                <w:szCs w:val="18"/>
              </w:rPr>
              <w:t>-</w:t>
            </w:r>
          </w:p>
        </w:tc>
        <w:tc>
          <w:tcPr>
            <w:tcW w:w="1289" w:type="dxa"/>
            <w:vAlign w:val="center"/>
          </w:tcPr>
          <w:p w14:paraId="110D4FFE" w14:textId="77777777" w:rsidR="00F116EE" w:rsidRDefault="00127487">
            <w:pPr>
              <w:jc w:val="center"/>
            </w:pPr>
            <w:r>
              <w:rPr>
                <w:color w:val="000000"/>
                <w:sz w:val="18"/>
                <w:szCs w:val="18"/>
              </w:rPr>
              <w:t>60,968.65</w:t>
            </w:r>
          </w:p>
        </w:tc>
        <w:tc>
          <w:tcPr>
            <w:tcW w:w="1446" w:type="dxa"/>
            <w:vAlign w:val="center"/>
          </w:tcPr>
          <w:p w14:paraId="46C27CAB" w14:textId="77777777" w:rsidR="00F116EE" w:rsidRDefault="00127487">
            <w:pPr>
              <w:jc w:val="left"/>
            </w:pPr>
            <w:r>
              <w:rPr>
                <w:color w:val="000000"/>
                <w:sz w:val="18"/>
                <w:szCs w:val="18"/>
              </w:rPr>
              <w:t>60,968.65</w:t>
            </w:r>
          </w:p>
        </w:tc>
      </w:tr>
      <w:tr w:rsidR="00F116EE" w14:paraId="0FF45D35" w14:textId="77777777">
        <w:tc>
          <w:tcPr>
            <w:tcW w:w="1518" w:type="dxa"/>
            <w:vAlign w:val="center"/>
          </w:tcPr>
          <w:p w14:paraId="572A36FC" w14:textId="77777777" w:rsidR="00F116EE" w:rsidRDefault="00127487">
            <w:pPr>
              <w:jc w:val="left"/>
            </w:pPr>
            <w:r>
              <w:rPr>
                <w:color w:val="000000"/>
                <w:sz w:val="18"/>
                <w:szCs w:val="18"/>
              </w:rPr>
              <w:t>其他负债</w:t>
            </w:r>
          </w:p>
        </w:tc>
        <w:tc>
          <w:tcPr>
            <w:tcW w:w="1627" w:type="dxa"/>
            <w:vAlign w:val="center"/>
          </w:tcPr>
          <w:p w14:paraId="098C4D5F" w14:textId="77777777" w:rsidR="00F116EE" w:rsidRDefault="00127487">
            <w:pPr>
              <w:jc w:val="left"/>
            </w:pPr>
            <w:r>
              <w:rPr>
                <w:color w:val="000000"/>
                <w:sz w:val="18"/>
                <w:szCs w:val="18"/>
              </w:rPr>
              <w:t>-</w:t>
            </w:r>
          </w:p>
        </w:tc>
        <w:tc>
          <w:tcPr>
            <w:tcW w:w="1627" w:type="dxa"/>
            <w:vAlign w:val="center"/>
          </w:tcPr>
          <w:p w14:paraId="6680F799" w14:textId="77777777" w:rsidR="00F116EE" w:rsidRDefault="00127487">
            <w:pPr>
              <w:jc w:val="left"/>
            </w:pPr>
            <w:r>
              <w:rPr>
                <w:color w:val="000000"/>
                <w:sz w:val="18"/>
                <w:szCs w:val="18"/>
              </w:rPr>
              <w:t>-</w:t>
            </w:r>
          </w:p>
        </w:tc>
        <w:tc>
          <w:tcPr>
            <w:tcW w:w="1491" w:type="dxa"/>
            <w:vAlign w:val="center"/>
          </w:tcPr>
          <w:p w14:paraId="7CA78A5C" w14:textId="77777777" w:rsidR="00F116EE" w:rsidRDefault="00127487">
            <w:pPr>
              <w:jc w:val="left"/>
            </w:pPr>
            <w:r>
              <w:rPr>
                <w:color w:val="000000"/>
                <w:sz w:val="18"/>
                <w:szCs w:val="18"/>
              </w:rPr>
              <w:t>-</w:t>
            </w:r>
          </w:p>
        </w:tc>
        <w:tc>
          <w:tcPr>
            <w:tcW w:w="1289" w:type="dxa"/>
            <w:vAlign w:val="center"/>
          </w:tcPr>
          <w:p w14:paraId="4273ED33" w14:textId="77777777" w:rsidR="00F116EE" w:rsidRDefault="00127487">
            <w:pPr>
              <w:jc w:val="center"/>
            </w:pPr>
            <w:r>
              <w:rPr>
                <w:color w:val="000000"/>
                <w:sz w:val="18"/>
                <w:szCs w:val="18"/>
              </w:rPr>
              <w:t>330,002.22</w:t>
            </w:r>
          </w:p>
        </w:tc>
        <w:tc>
          <w:tcPr>
            <w:tcW w:w="1446" w:type="dxa"/>
            <w:vAlign w:val="center"/>
          </w:tcPr>
          <w:p w14:paraId="745F8814" w14:textId="77777777" w:rsidR="00F116EE" w:rsidRDefault="00127487">
            <w:pPr>
              <w:jc w:val="left"/>
            </w:pPr>
            <w:r>
              <w:rPr>
                <w:color w:val="000000"/>
                <w:sz w:val="18"/>
                <w:szCs w:val="18"/>
              </w:rPr>
              <w:t>330,002.22</w:t>
            </w:r>
          </w:p>
        </w:tc>
      </w:tr>
      <w:tr w:rsidR="00011694" w:rsidRPr="005645CD" w14:paraId="1AB10F8A" w14:textId="77777777" w:rsidTr="00E5439C">
        <w:trPr>
          <w:trHeight w:val="2549"/>
        </w:trPr>
        <w:tc>
          <w:tcPr>
            <w:tcW w:w="1518" w:type="dxa"/>
            <w:vAlign w:val="center"/>
          </w:tcPr>
          <w:p w14:paraId="2CA86A22"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3FC76D0" w14:textId="77777777" w:rsidR="00011694" w:rsidRPr="005645CD" w:rsidRDefault="00011694" w:rsidP="00571B8A">
            <w:pPr>
              <w:spacing w:before="29" w:line="288" w:lineRule="auto"/>
              <w:jc w:val="right"/>
              <w:rPr>
                <w:sz w:val="18"/>
                <w:szCs w:val="18"/>
              </w:rPr>
            </w:pPr>
            <w:r w:rsidRPr="005645CD">
              <w:rPr>
                <w:sz w:val="18"/>
                <w:szCs w:val="18"/>
              </w:rPr>
              <w:t>169,999,620.00</w:t>
            </w:r>
          </w:p>
          <w:p w14:paraId="1766E8F3" w14:textId="77777777" w:rsidR="00011694" w:rsidRPr="005645CD" w:rsidRDefault="00011694" w:rsidP="00571B8A">
            <w:pPr>
              <w:spacing w:before="29" w:line="288" w:lineRule="auto"/>
              <w:jc w:val="right"/>
              <w:rPr>
                <w:sz w:val="18"/>
                <w:szCs w:val="18"/>
              </w:rPr>
            </w:pPr>
          </w:p>
        </w:tc>
        <w:tc>
          <w:tcPr>
            <w:tcW w:w="1627" w:type="dxa"/>
            <w:vAlign w:val="center"/>
          </w:tcPr>
          <w:p w14:paraId="62036E85" w14:textId="77777777" w:rsidR="00011694" w:rsidRPr="005645CD" w:rsidRDefault="00011694" w:rsidP="00571B8A">
            <w:pPr>
              <w:spacing w:before="29" w:line="288" w:lineRule="auto"/>
              <w:jc w:val="right"/>
              <w:rPr>
                <w:sz w:val="18"/>
                <w:szCs w:val="18"/>
              </w:rPr>
            </w:pPr>
            <w:r w:rsidRPr="005645CD">
              <w:rPr>
                <w:sz w:val="18"/>
                <w:szCs w:val="18"/>
              </w:rPr>
              <w:t>-</w:t>
            </w:r>
          </w:p>
          <w:p w14:paraId="38B3BFA8" w14:textId="77777777" w:rsidR="00011694" w:rsidRPr="005645CD" w:rsidRDefault="00011694" w:rsidP="00571B8A">
            <w:pPr>
              <w:spacing w:before="29" w:line="288" w:lineRule="auto"/>
              <w:jc w:val="right"/>
              <w:rPr>
                <w:sz w:val="18"/>
                <w:szCs w:val="18"/>
              </w:rPr>
            </w:pPr>
          </w:p>
        </w:tc>
        <w:tc>
          <w:tcPr>
            <w:tcW w:w="1491" w:type="dxa"/>
            <w:vAlign w:val="center"/>
          </w:tcPr>
          <w:p w14:paraId="62CC539D" w14:textId="77777777" w:rsidR="00011694" w:rsidRPr="005645CD" w:rsidRDefault="00011694" w:rsidP="00571B8A">
            <w:pPr>
              <w:spacing w:before="29" w:line="288" w:lineRule="auto"/>
              <w:jc w:val="right"/>
              <w:rPr>
                <w:sz w:val="18"/>
                <w:szCs w:val="18"/>
              </w:rPr>
            </w:pPr>
          </w:p>
          <w:p w14:paraId="53B0A818" w14:textId="77777777" w:rsidR="00011694" w:rsidRPr="005645CD" w:rsidRDefault="00011694" w:rsidP="00571B8A">
            <w:pPr>
              <w:spacing w:before="29" w:line="288" w:lineRule="auto"/>
              <w:jc w:val="right"/>
              <w:rPr>
                <w:sz w:val="18"/>
                <w:szCs w:val="18"/>
              </w:rPr>
            </w:pPr>
            <w:r w:rsidRPr="005645CD">
              <w:rPr>
                <w:sz w:val="18"/>
                <w:szCs w:val="18"/>
              </w:rPr>
              <w:t>-</w:t>
            </w:r>
          </w:p>
          <w:p w14:paraId="3B2D7670" w14:textId="77777777" w:rsidR="00011694" w:rsidRPr="005645CD" w:rsidRDefault="00011694" w:rsidP="00571B8A">
            <w:pPr>
              <w:spacing w:before="29" w:line="288" w:lineRule="auto"/>
              <w:jc w:val="right"/>
              <w:rPr>
                <w:sz w:val="18"/>
                <w:szCs w:val="18"/>
              </w:rPr>
            </w:pPr>
          </w:p>
        </w:tc>
        <w:tc>
          <w:tcPr>
            <w:tcW w:w="1289" w:type="dxa"/>
            <w:vAlign w:val="center"/>
          </w:tcPr>
          <w:p w14:paraId="5A2578BC" w14:textId="77777777" w:rsidR="00011694" w:rsidRPr="005645CD" w:rsidRDefault="00011694" w:rsidP="00571B8A">
            <w:pPr>
              <w:spacing w:before="29" w:line="288" w:lineRule="auto"/>
              <w:jc w:val="right"/>
              <w:rPr>
                <w:sz w:val="18"/>
                <w:szCs w:val="18"/>
              </w:rPr>
            </w:pPr>
            <w:r w:rsidRPr="005645CD">
              <w:rPr>
                <w:sz w:val="18"/>
                <w:szCs w:val="18"/>
              </w:rPr>
              <w:t>11,283,175.19</w:t>
            </w:r>
          </w:p>
          <w:p w14:paraId="6A959A2A" w14:textId="77777777" w:rsidR="00011694" w:rsidRPr="005645CD" w:rsidRDefault="00011694" w:rsidP="00571B8A">
            <w:pPr>
              <w:spacing w:before="29" w:line="288" w:lineRule="auto"/>
              <w:jc w:val="right"/>
              <w:rPr>
                <w:sz w:val="18"/>
                <w:szCs w:val="18"/>
              </w:rPr>
            </w:pPr>
          </w:p>
        </w:tc>
        <w:tc>
          <w:tcPr>
            <w:tcW w:w="1446" w:type="dxa"/>
            <w:vAlign w:val="center"/>
          </w:tcPr>
          <w:p w14:paraId="08481D3F" w14:textId="77777777" w:rsidR="00011694" w:rsidRPr="005645CD" w:rsidRDefault="00011694" w:rsidP="00571B8A">
            <w:pPr>
              <w:spacing w:before="29" w:line="288" w:lineRule="auto"/>
              <w:jc w:val="right"/>
              <w:rPr>
                <w:sz w:val="18"/>
                <w:szCs w:val="18"/>
              </w:rPr>
            </w:pPr>
            <w:r w:rsidRPr="005645CD">
              <w:rPr>
                <w:sz w:val="18"/>
                <w:szCs w:val="18"/>
              </w:rPr>
              <w:t>181,282,795.19</w:t>
            </w:r>
          </w:p>
          <w:p w14:paraId="5196A126" w14:textId="77777777" w:rsidR="00011694" w:rsidRPr="005645CD" w:rsidRDefault="00011694" w:rsidP="00571B8A">
            <w:pPr>
              <w:spacing w:before="29" w:line="288" w:lineRule="auto"/>
              <w:jc w:val="right"/>
              <w:rPr>
                <w:sz w:val="18"/>
                <w:szCs w:val="18"/>
              </w:rPr>
            </w:pPr>
          </w:p>
        </w:tc>
      </w:tr>
      <w:tr w:rsidR="00011694" w:rsidRPr="005645CD" w14:paraId="284421CE" w14:textId="77777777" w:rsidTr="00E5439C">
        <w:trPr>
          <w:trHeight w:val="280"/>
        </w:trPr>
        <w:tc>
          <w:tcPr>
            <w:tcW w:w="1518" w:type="dxa"/>
            <w:vAlign w:val="center"/>
          </w:tcPr>
          <w:p w14:paraId="15ADE7B8"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4B9F355E" w14:textId="77777777" w:rsidR="00011694" w:rsidRPr="005645CD" w:rsidRDefault="00011694" w:rsidP="00571B8A">
            <w:pPr>
              <w:spacing w:before="29" w:line="288" w:lineRule="auto"/>
              <w:jc w:val="right"/>
              <w:rPr>
                <w:sz w:val="18"/>
                <w:szCs w:val="18"/>
              </w:rPr>
            </w:pPr>
            <w:r w:rsidRPr="005645CD">
              <w:rPr>
                <w:sz w:val="18"/>
                <w:szCs w:val="18"/>
              </w:rPr>
              <w:t>54,931,041.69</w:t>
            </w:r>
          </w:p>
          <w:p w14:paraId="35CF217A" w14:textId="77777777" w:rsidR="00011694" w:rsidRPr="005645CD" w:rsidRDefault="00011694" w:rsidP="00571B8A">
            <w:pPr>
              <w:spacing w:before="29" w:line="288" w:lineRule="auto"/>
              <w:jc w:val="right"/>
              <w:rPr>
                <w:sz w:val="18"/>
                <w:szCs w:val="18"/>
              </w:rPr>
            </w:pPr>
          </w:p>
        </w:tc>
        <w:tc>
          <w:tcPr>
            <w:tcW w:w="1627" w:type="dxa"/>
            <w:vAlign w:val="center"/>
          </w:tcPr>
          <w:p w14:paraId="6644265A" w14:textId="77777777" w:rsidR="00011694" w:rsidRPr="005645CD" w:rsidRDefault="00011694" w:rsidP="00571B8A">
            <w:pPr>
              <w:spacing w:before="29" w:line="288" w:lineRule="auto"/>
              <w:jc w:val="right"/>
              <w:rPr>
                <w:sz w:val="18"/>
                <w:szCs w:val="18"/>
              </w:rPr>
            </w:pPr>
            <w:r w:rsidRPr="005645CD">
              <w:rPr>
                <w:sz w:val="18"/>
                <w:szCs w:val="18"/>
              </w:rPr>
              <w:t>352,761,466.20</w:t>
            </w:r>
          </w:p>
          <w:p w14:paraId="5F802D26" w14:textId="77777777" w:rsidR="00011694" w:rsidRPr="005645CD" w:rsidRDefault="00011694" w:rsidP="00571B8A">
            <w:pPr>
              <w:spacing w:before="29" w:line="288" w:lineRule="auto"/>
              <w:jc w:val="right"/>
              <w:rPr>
                <w:sz w:val="18"/>
                <w:szCs w:val="18"/>
              </w:rPr>
            </w:pPr>
          </w:p>
        </w:tc>
        <w:tc>
          <w:tcPr>
            <w:tcW w:w="1491" w:type="dxa"/>
            <w:vAlign w:val="center"/>
          </w:tcPr>
          <w:p w14:paraId="5350FE91" w14:textId="77777777" w:rsidR="00011694" w:rsidRPr="005645CD" w:rsidRDefault="00011694" w:rsidP="00571B8A">
            <w:pPr>
              <w:spacing w:before="29" w:line="288" w:lineRule="auto"/>
              <w:jc w:val="right"/>
              <w:rPr>
                <w:sz w:val="18"/>
                <w:szCs w:val="18"/>
              </w:rPr>
            </w:pPr>
            <w:r w:rsidRPr="005645CD">
              <w:rPr>
                <w:sz w:val="18"/>
                <w:szCs w:val="18"/>
              </w:rPr>
              <w:t>205,591,130.00</w:t>
            </w:r>
          </w:p>
          <w:p w14:paraId="6542F2DD" w14:textId="77777777" w:rsidR="00011694" w:rsidRPr="005645CD" w:rsidRDefault="00011694" w:rsidP="00571B8A">
            <w:pPr>
              <w:spacing w:before="29" w:line="288" w:lineRule="auto"/>
              <w:jc w:val="right"/>
              <w:rPr>
                <w:sz w:val="18"/>
                <w:szCs w:val="18"/>
              </w:rPr>
            </w:pPr>
          </w:p>
        </w:tc>
        <w:tc>
          <w:tcPr>
            <w:tcW w:w="1289" w:type="dxa"/>
            <w:vAlign w:val="center"/>
          </w:tcPr>
          <w:p w14:paraId="546C0198" w14:textId="77777777" w:rsidR="00011694" w:rsidRPr="005645CD" w:rsidRDefault="00011694" w:rsidP="00571B8A">
            <w:pPr>
              <w:spacing w:before="29" w:line="288" w:lineRule="auto"/>
              <w:jc w:val="right"/>
              <w:rPr>
                <w:sz w:val="18"/>
                <w:szCs w:val="18"/>
              </w:rPr>
            </w:pPr>
            <w:r w:rsidRPr="005645CD">
              <w:rPr>
                <w:sz w:val="18"/>
                <w:szCs w:val="18"/>
              </w:rPr>
              <w:t>-1,427,157.92</w:t>
            </w:r>
          </w:p>
          <w:p w14:paraId="4E8600FB" w14:textId="77777777" w:rsidR="00011694" w:rsidRPr="005645CD" w:rsidRDefault="00011694" w:rsidP="00571B8A">
            <w:pPr>
              <w:spacing w:before="29" w:line="288" w:lineRule="auto"/>
              <w:jc w:val="right"/>
              <w:rPr>
                <w:sz w:val="18"/>
                <w:szCs w:val="18"/>
              </w:rPr>
            </w:pPr>
          </w:p>
        </w:tc>
        <w:tc>
          <w:tcPr>
            <w:tcW w:w="1446" w:type="dxa"/>
            <w:vAlign w:val="center"/>
          </w:tcPr>
          <w:p w14:paraId="05E07215" w14:textId="77777777" w:rsidR="00011694" w:rsidRPr="005645CD" w:rsidRDefault="00011694" w:rsidP="00571B8A">
            <w:pPr>
              <w:spacing w:before="29" w:line="288" w:lineRule="auto"/>
              <w:jc w:val="right"/>
              <w:rPr>
                <w:sz w:val="18"/>
                <w:szCs w:val="18"/>
              </w:rPr>
            </w:pPr>
            <w:r w:rsidRPr="005645CD">
              <w:rPr>
                <w:sz w:val="18"/>
                <w:szCs w:val="18"/>
              </w:rPr>
              <w:t>611,856,479.97</w:t>
            </w:r>
          </w:p>
          <w:p w14:paraId="0E853B64" w14:textId="77777777" w:rsidR="00011694" w:rsidRPr="005645CD" w:rsidRDefault="00011694" w:rsidP="00571B8A">
            <w:pPr>
              <w:spacing w:before="29" w:line="288" w:lineRule="auto"/>
              <w:jc w:val="right"/>
              <w:rPr>
                <w:sz w:val="18"/>
                <w:szCs w:val="18"/>
              </w:rPr>
            </w:pPr>
          </w:p>
        </w:tc>
      </w:tr>
    </w:tbl>
    <w:p w14:paraId="58D19155"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7AC15E3D" w14:textId="77777777" w:rsidR="001548F9" w:rsidRPr="009C503F" w:rsidRDefault="001548F9" w:rsidP="00571B8A">
      <w:pPr>
        <w:spacing w:before="29" w:line="288" w:lineRule="auto"/>
        <w:rPr>
          <w:color w:val="000000"/>
          <w:sz w:val="24"/>
        </w:rPr>
      </w:pPr>
    </w:p>
    <w:p w14:paraId="67494DBB"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116EE" w14:paraId="57C5708B" w14:textId="77777777">
        <w:tc>
          <w:tcPr>
            <w:tcW w:w="851" w:type="dxa"/>
            <w:vAlign w:val="center"/>
          </w:tcPr>
          <w:p w14:paraId="0237FDA4" w14:textId="77777777" w:rsidR="00F116EE" w:rsidRDefault="00127487">
            <w:pPr>
              <w:jc w:val="left"/>
            </w:pPr>
            <w:r>
              <w:rPr>
                <w:color w:val="000000"/>
                <w:sz w:val="24"/>
              </w:rPr>
              <w:t>假设</w:t>
            </w:r>
          </w:p>
        </w:tc>
        <w:tc>
          <w:tcPr>
            <w:tcW w:w="8147" w:type="dxa"/>
            <w:gridSpan w:val="3"/>
            <w:vAlign w:val="center"/>
          </w:tcPr>
          <w:p w14:paraId="390A35F9" w14:textId="77777777" w:rsidR="00F116EE" w:rsidRDefault="00127487">
            <w:pPr>
              <w:jc w:val="left"/>
            </w:pPr>
            <w:r>
              <w:rPr>
                <w:color w:val="000000"/>
                <w:sz w:val="24"/>
              </w:rPr>
              <w:t>除市场利率以外的其他市场变量保持不变</w:t>
            </w:r>
          </w:p>
        </w:tc>
      </w:tr>
      <w:tr w:rsidR="001548F9" w:rsidRPr="009C503F" w14:paraId="126CAC1A" w14:textId="77777777" w:rsidTr="00352259">
        <w:tc>
          <w:tcPr>
            <w:tcW w:w="851" w:type="dxa"/>
            <w:vMerge w:val="restart"/>
            <w:vAlign w:val="center"/>
          </w:tcPr>
          <w:p w14:paraId="4C7B623B"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3474543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6DCE9EB6"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2AAB8DD3"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422523ED" w14:textId="77777777" w:rsidTr="00352259">
        <w:tc>
          <w:tcPr>
            <w:tcW w:w="851" w:type="dxa"/>
            <w:vMerge/>
            <w:vAlign w:val="center"/>
          </w:tcPr>
          <w:p w14:paraId="6E1309C1"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6B6A26AC"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625A9489"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480135F1"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717F4726"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3AD96C86"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F116EE" w14:paraId="2D3CFE5E" w14:textId="77777777">
        <w:tc>
          <w:tcPr>
            <w:tcW w:w="852" w:type="dxa"/>
            <w:vMerge/>
          </w:tcPr>
          <w:p w14:paraId="25E00D5F" w14:textId="77777777" w:rsidR="00F116EE" w:rsidRDefault="00F116EE"/>
        </w:tc>
        <w:tc>
          <w:tcPr>
            <w:tcW w:w="2550" w:type="dxa"/>
            <w:vAlign w:val="center"/>
          </w:tcPr>
          <w:p w14:paraId="1F6DB9EC" w14:textId="77777777" w:rsidR="00F116EE" w:rsidRDefault="00127487">
            <w:pPr>
              <w:jc w:val="left"/>
            </w:pPr>
            <w:r>
              <w:rPr>
                <w:color w:val="000000"/>
                <w:sz w:val="24"/>
              </w:rPr>
              <w:t>市场利率下降</w:t>
            </w:r>
            <w:r>
              <w:rPr>
                <w:color w:val="000000"/>
                <w:sz w:val="24"/>
              </w:rPr>
              <w:t>25</w:t>
            </w:r>
            <w:r>
              <w:rPr>
                <w:color w:val="000000"/>
                <w:sz w:val="24"/>
              </w:rPr>
              <w:t>个基点</w:t>
            </w:r>
          </w:p>
        </w:tc>
        <w:tc>
          <w:tcPr>
            <w:tcW w:w="2693" w:type="dxa"/>
            <w:vAlign w:val="center"/>
          </w:tcPr>
          <w:p w14:paraId="4F82665B" w14:textId="77777777" w:rsidR="00F116EE" w:rsidRDefault="00127487">
            <w:pPr>
              <w:jc w:val="right"/>
            </w:pPr>
            <w:r>
              <w:rPr>
                <w:color w:val="000000"/>
                <w:sz w:val="24"/>
              </w:rPr>
              <w:t>增加约</w:t>
            </w:r>
            <w:r>
              <w:rPr>
                <w:color w:val="000000"/>
                <w:sz w:val="24"/>
              </w:rPr>
              <w:t>209</w:t>
            </w:r>
          </w:p>
        </w:tc>
        <w:tc>
          <w:tcPr>
            <w:tcW w:w="2903" w:type="dxa"/>
            <w:vAlign w:val="center"/>
          </w:tcPr>
          <w:p w14:paraId="589D7FCF" w14:textId="77777777" w:rsidR="00F116EE" w:rsidRDefault="00127487">
            <w:pPr>
              <w:jc w:val="right"/>
            </w:pPr>
            <w:r>
              <w:rPr>
                <w:color w:val="000000"/>
                <w:sz w:val="24"/>
              </w:rPr>
              <w:t>增加约</w:t>
            </w:r>
            <w:r>
              <w:rPr>
                <w:color w:val="000000"/>
                <w:sz w:val="24"/>
              </w:rPr>
              <w:t>593</w:t>
            </w:r>
          </w:p>
        </w:tc>
      </w:tr>
      <w:tr w:rsidR="00F116EE" w14:paraId="1D8F6D50" w14:textId="77777777">
        <w:tc>
          <w:tcPr>
            <w:tcW w:w="852" w:type="dxa"/>
            <w:vMerge/>
          </w:tcPr>
          <w:p w14:paraId="17F731A5" w14:textId="77777777" w:rsidR="00F116EE" w:rsidRDefault="00F116EE"/>
        </w:tc>
        <w:tc>
          <w:tcPr>
            <w:tcW w:w="2550" w:type="dxa"/>
            <w:vAlign w:val="center"/>
          </w:tcPr>
          <w:p w14:paraId="01384416" w14:textId="77777777" w:rsidR="00F116EE" w:rsidRDefault="00127487">
            <w:pPr>
              <w:jc w:val="left"/>
            </w:pPr>
            <w:r>
              <w:rPr>
                <w:color w:val="000000"/>
                <w:sz w:val="24"/>
              </w:rPr>
              <w:t>市场利率上升</w:t>
            </w:r>
            <w:r>
              <w:rPr>
                <w:color w:val="000000"/>
                <w:sz w:val="24"/>
              </w:rPr>
              <w:t>25</w:t>
            </w:r>
            <w:r>
              <w:rPr>
                <w:color w:val="000000"/>
                <w:sz w:val="24"/>
              </w:rPr>
              <w:t>个基点</w:t>
            </w:r>
          </w:p>
        </w:tc>
        <w:tc>
          <w:tcPr>
            <w:tcW w:w="2693" w:type="dxa"/>
            <w:vAlign w:val="center"/>
          </w:tcPr>
          <w:p w14:paraId="6698BBDC" w14:textId="77777777" w:rsidR="00F116EE" w:rsidRDefault="00127487">
            <w:pPr>
              <w:jc w:val="right"/>
            </w:pPr>
            <w:r>
              <w:rPr>
                <w:color w:val="000000"/>
                <w:sz w:val="24"/>
              </w:rPr>
              <w:t>减少约</w:t>
            </w:r>
            <w:r>
              <w:rPr>
                <w:color w:val="000000"/>
                <w:sz w:val="24"/>
              </w:rPr>
              <w:t>207</w:t>
            </w:r>
          </w:p>
        </w:tc>
        <w:tc>
          <w:tcPr>
            <w:tcW w:w="2903" w:type="dxa"/>
            <w:vAlign w:val="center"/>
          </w:tcPr>
          <w:p w14:paraId="0C6BC5C9" w14:textId="77777777" w:rsidR="00F116EE" w:rsidRDefault="00127487">
            <w:pPr>
              <w:jc w:val="right"/>
            </w:pPr>
            <w:r>
              <w:rPr>
                <w:color w:val="000000"/>
                <w:sz w:val="24"/>
              </w:rPr>
              <w:t>减少约</w:t>
            </w:r>
            <w:r>
              <w:rPr>
                <w:color w:val="000000"/>
                <w:sz w:val="24"/>
              </w:rPr>
              <w:t>584</w:t>
            </w:r>
          </w:p>
        </w:tc>
      </w:tr>
    </w:tbl>
    <w:p w14:paraId="22615FDE"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0CA79E45" w14:textId="77777777" w:rsidR="007215A4" w:rsidRPr="009C503F" w:rsidRDefault="007215A4" w:rsidP="00571B8A">
      <w:pPr>
        <w:spacing w:before="29" w:line="288" w:lineRule="auto"/>
        <w:rPr>
          <w:b/>
          <w:bCs/>
          <w:sz w:val="24"/>
        </w:rPr>
      </w:pPr>
      <w:r w:rsidRPr="009C503F">
        <w:rPr>
          <w:b/>
          <w:bCs/>
          <w:kern w:val="0"/>
          <w:sz w:val="24"/>
        </w:rPr>
        <w:t>6.4.1</w:t>
      </w:r>
      <w:r w:rsidR="00712D18">
        <w:rPr>
          <w:b/>
          <w:bCs/>
          <w:kern w:val="0"/>
          <w:sz w:val="24"/>
        </w:rPr>
        <w:t>3</w:t>
      </w:r>
      <w:r w:rsidRPr="009C503F">
        <w:rPr>
          <w:b/>
          <w:bCs/>
          <w:kern w:val="0"/>
          <w:sz w:val="24"/>
        </w:rPr>
        <w:t>.4.2</w:t>
      </w:r>
      <w:r w:rsidRPr="009C503F">
        <w:rPr>
          <w:b/>
          <w:bCs/>
          <w:sz w:val="24"/>
        </w:rPr>
        <w:t>外汇风险</w:t>
      </w:r>
    </w:p>
    <w:p w14:paraId="156F6FA5"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6F1AD7B8" w14:textId="77777777" w:rsidR="00B9697F" w:rsidRPr="009C503F" w:rsidRDefault="00B9697F" w:rsidP="00571B8A">
      <w:pPr>
        <w:spacing w:before="29" w:line="288" w:lineRule="auto"/>
        <w:ind w:firstLineChars="200" w:firstLine="480"/>
        <w:rPr>
          <w:kern w:val="0"/>
          <w:sz w:val="24"/>
        </w:rPr>
      </w:pPr>
    </w:p>
    <w:p w14:paraId="73D29252"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712D18">
        <w:rPr>
          <w:b/>
          <w:bCs/>
          <w:color w:val="000000"/>
          <w:kern w:val="0"/>
          <w:sz w:val="24"/>
        </w:rPr>
        <w:t>3</w:t>
      </w:r>
      <w:r w:rsidRPr="009C503F">
        <w:rPr>
          <w:b/>
          <w:bCs/>
          <w:color w:val="000000"/>
          <w:kern w:val="0"/>
          <w:sz w:val="24"/>
        </w:rPr>
        <w:t xml:space="preserve">.4.3 </w:t>
      </w:r>
      <w:r w:rsidRPr="009C503F">
        <w:rPr>
          <w:b/>
          <w:bCs/>
          <w:color w:val="000000"/>
          <w:sz w:val="24"/>
        </w:rPr>
        <w:t>其他价格风险</w:t>
      </w:r>
    </w:p>
    <w:p w14:paraId="704443F4" w14:textId="77777777"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5EFE4B3" w14:textId="77777777" w:rsidR="001548F9" w:rsidRPr="009C503F" w:rsidRDefault="001548F9" w:rsidP="00571B8A">
      <w:pPr>
        <w:spacing w:before="29" w:line="288" w:lineRule="auto"/>
        <w:ind w:firstLineChars="200" w:firstLine="482"/>
        <w:rPr>
          <w:b/>
          <w:bCs/>
          <w:color w:val="000000"/>
          <w:sz w:val="24"/>
        </w:rPr>
      </w:pPr>
    </w:p>
    <w:p w14:paraId="5F2560A5"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498272"/>
      <w:bookmarkStart w:id="87" w:name="_Toc490928472"/>
      <w:bookmarkStart w:id="88" w:name="_Toc490934714"/>
      <w:r w:rsidRPr="009C503F">
        <w:rPr>
          <w:b/>
          <w:bCs/>
          <w:szCs w:val="24"/>
          <w:lang w:val="en-US"/>
        </w:rPr>
        <w:t xml:space="preserve">§7  </w:t>
      </w:r>
      <w:r w:rsidRPr="009C503F">
        <w:rPr>
          <w:b/>
          <w:bCs/>
          <w:szCs w:val="24"/>
          <w:lang w:val="en-US"/>
        </w:rPr>
        <w:t>投资组合报告</w:t>
      </w:r>
      <w:bookmarkEnd w:id="86"/>
      <w:bookmarkEnd w:id="87"/>
      <w:bookmarkEnd w:id="88"/>
    </w:p>
    <w:p w14:paraId="37F98DEE"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225498273"/>
      <w:bookmarkStart w:id="90" w:name="_Toc490928473"/>
      <w:bookmarkStart w:id="91" w:name="_Toc490934715"/>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89"/>
      <w:bookmarkEnd w:id="90"/>
      <w:bookmarkEnd w:id="91"/>
    </w:p>
    <w:p w14:paraId="7BC6C431"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2A0C6D17" w14:textId="77777777" w:rsidTr="009722F0">
        <w:tc>
          <w:tcPr>
            <w:tcW w:w="1080" w:type="dxa"/>
            <w:vAlign w:val="center"/>
          </w:tcPr>
          <w:p w14:paraId="136178C0"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1D62156D"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56DCA880"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6A390F4A"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7EBCCE93" w14:textId="77777777" w:rsidTr="009722F0">
        <w:tc>
          <w:tcPr>
            <w:tcW w:w="1080" w:type="dxa"/>
            <w:vAlign w:val="center"/>
          </w:tcPr>
          <w:p w14:paraId="39C1D1B7"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5B972276"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5011DF8F"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8BA50DB"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7DE3E2E3" w14:textId="77777777" w:rsidTr="009722F0">
        <w:tc>
          <w:tcPr>
            <w:tcW w:w="1080" w:type="dxa"/>
            <w:vAlign w:val="center"/>
          </w:tcPr>
          <w:p w14:paraId="2C4DE89F" w14:textId="77777777" w:rsidR="005727F8" w:rsidRPr="009C503F" w:rsidRDefault="005727F8" w:rsidP="00571B8A">
            <w:pPr>
              <w:spacing w:before="29" w:line="288" w:lineRule="auto"/>
              <w:jc w:val="center"/>
              <w:rPr>
                <w:color w:val="000000"/>
                <w:sz w:val="24"/>
              </w:rPr>
            </w:pPr>
          </w:p>
        </w:tc>
        <w:tc>
          <w:tcPr>
            <w:tcW w:w="3419" w:type="dxa"/>
            <w:vAlign w:val="center"/>
          </w:tcPr>
          <w:p w14:paraId="43E1E21F"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4BAC883E"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34F3893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13DD170C" w14:textId="77777777" w:rsidTr="009722F0">
        <w:tc>
          <w:tcPr>
            <w:tcW w:w="1080" w:type="dxa"/>
            <w:vAlign w:val="center"/>
          </w:tcPr>
          <w:p w14:paraId="2A840B7D"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26B978FA"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3462DBFF" w14:textId="77777777" w:rsidR="005727F8" w:rsidRPr="009C503F" w:rsidRDefault="005727F8" w:rsidP="00571B8A">
            <w:pPr>
              <w:spacing w:before="29" w:line="288" w:lineRule="auto"/>
              <w:ind w:left="17"/>
              <w:jc w:val="right"/>
              <w:rPr>
                <w:color w:val="000000"/>
                <w:sz w:val="24"/>
              </w:rPr>
            </w:pPr>
            <w:r w:rsidRPr="009C503F">
              <w:rPr>
                <w:color w:val="000000"/>
                <w:sz w:val="24"/>
              </w:rPr>
              <w:t>616,539,500.00</w:t>
            </w:r>
          </w:p>
        </w:tc>
        <w:tc>
          <w:tcPr>
            <w:tcW w:w="1980" w:type="dxa"/>
            <w:vAlign w:val="center"/>
          </w:tcPr>
          <w:p w14:paraId="4F9EA2EC" w14:textId="77777777" w:rsidR="005727F8" w:rsidRPr="009C503F" w:rsidRDefault="005727F8" w:rsidP="00571B8A">
            <w:pPr>
              <w:spacing w:before="29" w:line="288" w:lineRule="auto"/>
              <w:ind w:left="17"/>
              <w:jc w:val="right"/>
              <w:rPr>
                <w:color w:val="000000"/>
                <w:sz w:val="24"/>
              </w:rPr>
            </w:pPr>
            <w:r w:rsidRPr="009C503F">
              <w:rPr>
                <w:color w:val="000000"/>
                <w:sz w:val="24"/>
              </w:rPr>
              <w:t>97.71</w:t>
            </w:r>
          </w:p>
        </w:tc>
      </w:tr>
      <w:tr w:rsidR="005727F8" w:rsidRPr="009C503F" w14:paraId="04004245" w14:textId="77777777" w:rsidTr="009722F0">
        <w:tc>
          <w:tcPr>
            <w:tcW w:w="1080" w:type="dxa"/>
            <w:vAlign w:val="center"/>
          </w:tcPr>
          <w:p w14:paraId="23C9DCA3" w14:textId="77777777" w:rsidR="005727F8" w:rsidRPr="009C503F" w:rsidRDefault="005727F8" w:rsidP="00571B8A">
            <w:pPr>
              <w:spacing w:before="29" w:line="288" w:lineRule="auto"/>
              <w:jc w:val="center"/>
              <w:rPr>
                <w:color w:val="000000"/>
                <w:sz w:val="24"/>
              </w:rPr>
            </w:pPr>
          </w:p>
        </w:tc>
        <w:tc>
          <w:tcPr>
            <w:tcW w:w="3419" w:type="dxa"/>
            <w:vAlign w:val="center"/>
          </w:tcPr>
          <w:p w14:paraId="12221250"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40254A46" w14:textId="77777777" w:rsidR="005727F8" w:rsidRPr="009C503F" w:rsidRDefault="005727F8" w:rsidP="00571B8A">
            <w:pPr>
              <w:spacing w:before="29" w:line="288" w:lineRule="auto"/>
              <w:ind w:left="17"/>
              <w:jc w:val="right"/>
              <w:rPr>
                <w:color w:val="000000"/>
                <w:sz w:val="24"/>
              </w:rPr>
            </w:pPr>
            <w:r w:rsidRPr="009C503F">
              <w:rPr>
                <w:color w:val="000000"/>
                <w:sz w:val="24"/>
              </w:rPr>
              <w:t>605,539,500.00</w:t>
            </w:r>
          </w:p>
        </w:tc>
        <w:tc>
          <w:tcPr>
            <w:tcW w:w="1980" w:type="dxa"/>
            <w:vAlign w:val="center"/>
          </w:tcPr>
          <w:p w14:paraId="719F36A5" w14:textId="77777777" w:rsidR="005727F8" w:rsidRPr="009C503F" w:rsidRDefault="005727F8" w:rsidP="00571B8A">
            <w:pPr>
              <w:spacing w:before="29" w:line="288" w:lineRule="auto"/>
              <w:ind w:left="17"/>
              <w:jc w:val="right"/>
              <w:rPr>
                <w:color w:val="000000"/>
                <w:sz w:val="24"/>
              </w:rPr>
            </w:pPr>
            <w:r w:rsidRPr="009C503F">
              <w:rPr>
                <w:color w:val="000000"/>
                <w:sz w:val="24"/>
              </w:rPr>
              <w:t>95.97</w:t>
            </w:r>
          </w:p>
        </w:tc>
      </w:tr>
      <w:tr w:rsidR="005727F8" w:rsidRPr="009C503F" w14:paraId="128E21D2" w14:textId="77777777" w:rsidTr="009722F0">
        <w:tc>
          <w:tcPr>
            <w:tcW w:w="1080" w:type="dxa"/>
            <w:vAlign w:val="center"/>
          </w:tcPr>
          <w:p w14:paraId="18FAFAF4" w14:textId="77777777" w:rsidR="005727F8" w:rsidRPr="009C503F" w:rsidRDefault="005727F8" w:rsidP="00571B8A">
            <w:pPr>
              <w:spacing w:before="29" w:line="288" w:lineRule="auto"/>
              <w:jc w:val="center"/>
              <w:rPr>
                <w:color w:val="000000"/>
                <w:sz w:val="24"/>
              </w:rPr>
            </w:pPr>
          </w:p>
        </w:tc>
        <w:tc>
          <w:tcPr>
            <w:tcW w:w="3419" w:type="dxa"/>
            <w:vAlign w:val="center"/>
          </w:tcPr>
          <w:p w14:paraId="6F7A2AB8"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3CC5CB02" w14:textId="77777777" w:rsidR="005727F8" w:rsidRPr="009C503F" w:rsidRDefault="005727F8" w:rsidP="00571B8A">
            <w:pPr>
              <w:spacing w:before="29" w:line="288" w:lineRule="auto"/>
              <w:ind w:left="17"/>
              <w:jc w:val="right"/>
              <w:rPr>
                <w:color w:val="000000"/>
                <w:sz w:val="24"/>
              </w:rPr>
            </w:pPr>
            <w:r w:rsidRPr="009C503F">
              <w:rPr>
                <w:color w:val="000000"/>
                <w:sz w:val="24"/>
              </w:rPr>
              <w:t>11,000,000.00</w:t>
            </w:r>
          </w:p>
        </w:tc>
        <w:tc>
          <w:tcPr>
            <w:tcW w:w="1980" w:type="dxa"/>
            <w:vAlign w:val="center"/>
          </w:tcPr>
          <w:p w14:paraId="0B09D070" w14:textId="77777777" w:rsidR="005727F8" w:rsidRPr="009C503F" w:rsidRDefault="005727F8" w:rsidP="00571B8A">
            <w:pPr>
              <w:spacing w:before="29" w:line="288" w:lineRule="auto"/>
              <w:ind w:left="17"/>
              <w:jc w:val="right"/>
              <w:rPr>
                <w:color w:val="000000"/>
                <w:sz w:val="24"/>
              </w:rPr>
            </w:pPr>
            <w:r w:rsidRPr="009C503F">
              <w:rPr>
                <w:color w:val="000000"/>
                <w:sz w:val="24"/>
              </w:rPr>
              <w:t>1.74</w:t>
            </w:r>
          </w:p>
        </w:tc>
      </w:tr>
      <w:tr w:rsidR="009722F0" w:rsidRPr="009C503F" w14:paraId="62566BA1" w14:textId="77777777" w:rsidTr="00957131">
        <w:tc>
          <w:tcPr>
            <w:tcW w:w="1080" w:type="dxa"/>
            <w:vAlign w:val="center"/>
          </w:tcPr>
          <w:p w14:paraId="71B4338D"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292AA641"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6438D32B"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30A045D"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B19D20D" w14:textId="77777777" w:rsidTr="009722F0">
        <w:tc>
          <w:tcPr>
            <w:tcW w:w="1080" w:type="dxa"/>
            <w:vAlign w:val="center"/>
          </w:tcPr>
          <w:p w14:paraId="286BE578"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4E4EE83C"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4430361D"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0898DB1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E8A7773" w14:textId="77777777" w:rsidTr="009722F0">
        <w:tc>
          <w:tcPr>
            <w:tcW w:w="1080" w:type="dxa"/>
            <w:vAlign w:val="center"/>
          </w:tcPr>
          <w:p w14:paraId="589C2E9D"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7AB51A78"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10C55AD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E3ABDA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0DF44C84" w14:textId="77777777" w:rsidTr="009722F0">
        <w:tc>
          <w:tcPr>
            <w:tcW w:w="1080" w:type="dxa"/>
            <w:vAlign w:val="center"/>
          </w:tcPr>
          <w:p w14:paraId="11155138" w14:textId="77777777" w:rsidR="009722F0" w:rsidRPr="009C503F" w:rsidRDefault="009722F0" w:rsidP="00571B8A">
            <w:pPr>
              <w:spacing w:before="29" w:line="288" w:lineRule="auto"/>
              <w:jc w:val="center"/>
              <w:rPr>
                <w:color w:val="000000"/>
                <w:sz w:val="24"/>
              </w:rPr>
            </w:pPr>
          </w:p>
        </w:tc>
        <w:tc>
          <w:tcPr>
            <w:tcW w:w="3419" w:type="dxa"/>
            <w:vAlign w:val="center"/>
          </w:tcPr>
          <w:p w14:paraId="79D98E08"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2A2ACE0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472FC062"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3F2E7990" w14:textId="77777777" w:rsidTr="009722F0">
        <w:tc>
          <w:tcPr>
            <w:tcW w:w="1080" w:type="dxa"/>
            <w:vAlign w:val="center"/>
          </w:tcPr>
          <w:p w14:paraId="7028206B"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4E70991D"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50AECB45" w14:textId="77777777" w:rsidR="009722F0" w:rsidRPr="009C503F" w:rsidRDefault="009722F0" w:rsidP="00571B8A">
            <w:pPr>
              <w:spacing w:before="29" w:line="288" w:lineRule="auto"/>
              <w:ind w:left="17"/>
              <w:jc w:val="right"/>
              <w:rPr>
                <w:color w:val="000000"/>
                <w:sz w:val="24"/>
              </w:rPr>
            </w:pPr>
            <w:r w:rsidRPr="009C503F">
              <w:rPr>
                <w:color w:val="000000"/>
                <w:sz w:val="24"/>
              </w:rPr>
              <w:t>4,233,551.94</w:t>
            </w:r>
          </w:p>
        </w:tc>
        <w:tc>
          <w:tcPr>
            <w:tcW w:w="1980" w:type="dxa"/>
            <w:vAlign w:val="center"/>
          </w:tcPr>
          <w:p w14:paraId="5CB8F8D2" w14:textId="77777777" w:rsidR="009722F0" w:rsidRPr="009C503F" w:rsidRDefault="009722F0" w:rsidP="00571B8A">
            <w:pPr>
              <w:spacing w:before="29" w:line="288" w:lineRule="auto"/>
              <w:ind w:left="17"/>
              <w:jc w:val="right"/>
              <w:rPr>
                <w:color w:val="000000"/>
                <w:sz w:val="24"/>
              </w:rPr>
            </w:pPr>
            <w:r w:rsidRPr="009C503F">
              <w:rPr>
                <w:color w:val="000000"/>
                <w:sz w:val="24"/>
              </w:rPr>
              <w:t>0.67</w:t>
            </w:r>
          </w:p>
        </w:tc>
      </w:tr>
      <w:tr w:rsidR="009722F0" w:rsidRPr="009C503F" w14:paraId="2542B22D" w14:textId="77777777" w:rsidTr="009722F0">
        <w:tc>
          <w:tcPr>
            <w:tcW w:w="1080" w:type="dxa"/>
            <w:vAlign w:val="center"/>
          </w:tcPr>
          <w:p w14:paraId="74FA6B04"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45E87343"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019AA018" w14:textId="77777777" w:rsidR="009722F0" w:rsidRPr="009C503F" w:rsidRDefault="009722F0" w:rsidP="00571B8A">
            <w:pPr>
              <w:spacing w:before="29" w:line="288" w:lineRule="auto"/>
              <w:jc w:val="right"/>
              <w:rPr>
                <w:color w:val="000000"/>
                <w:sz w:val="24"/>
              </w:rPr>
            </w:pPr>
            <w:r w:rsidRPr="009C503F">
              <w:rPr>
                <w:color w:val="000000"/>
                <w:sz w:val="24"/>
              </w:rPr>
              <w:t>10,206,804.12</w:t>
            </w:r>
          </w:p>
        </w:tc>
        <w:tc>
          <w:tcPr>
            <w:tcW w:w="1980" w:type="dxa"/>
            <w:vAlign w:val="center"/>
          </w:tcPr>
          <w:p w14:paraId="23FC6886" w14:textId="77777777" w:rsidR="009722F0" w:rsidRPr="009C503F" w:rsidRDefault="009722F0" w:rsidP="00571B8A">
            <w:pPr>
              <w:spacing w:before="29" w:line="288" w:lineRule="auto"/>
              <w:jc w:val="right"/>
              <w:rPr>
                <w:color w:val="000000"/>
                <w:sz w:val="24"/>
              </w:rPr>
            </w:pPr>
            <w:r w:rsidRPr="009C503F">
              <w:rPr>
                <w:color w:val="000000"/>
                <w:sz w:val="24"/>
              </w:rPr>
              <w:t>1.62</w:t>
            </w:r>
          </w:p>
        </w:tc>
      </w:tr>
      <w:tr w:rsidR="009722F0" w:rsidRPr="009C503F" w14:paraId="3FD494BD" w14:textId="77777777" w:rsidTr="009722F0">
        <w:tc>
          <w:tcPr>
            <w:tcW w:w="1080" w:type="dxa"/>
            <w:vAlign w:val="center"/>
          </w:tcPr>
          <w:p w14:paraId="0ABA30FF"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23F64ACB"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3AA006A8" w14:textId="77777777" w:rsidR="009722F0" w:rsidRPr="009C503F" w:rsidRDefault="009722F0" w:rsidP="00571B8A">
            <w:pPr>
              <w:spacing w:before="29" w:line="288" w:lineRule="auto"/>
              <w:jc w:val="right"/>
              <w:rPr>
                <w:color w:val="000000"/>
                <w:sz w:val="24"/>
              </w:rPr>
            </w:pPr>
            <w:r w:rsidRPr="009C503F">
              <w:rPr>
                <w:color w:val="000000"/>
                <w:sz w:val="24"/>
              </w:rPr>
              <w:t>630,979,856.06</w:t>
            </w:r>
          </w:p>
        </w:tc>
        <w:tc>
          <w:tcPr>
            <w:tcW w:w="1980" w:type="dxa"/>
            <w:vAlign w:val="center"/>
          </w:tcPr>
          <w:p w14:paraId="282C2001"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595AF059" w14:textId="77777777" w:rsidR="001548F9" w:rsidRPr="009C503F" w:rsidRDefault="001548F9" w:rsidP="00571B8A">
      <w:pPr>
        <w:spacing w:before="29" w:line="288" w:lineRule="auto"/>
        <w:rPr>
          <w:color w:val="000000"/>
          <w:sz w:val="24"/>
        </w:rPr>
      </w:pPr>
    </w:p>
    <w:p w14:paraId="10C3706F" w14:textId="77777777" w:rsidR="001548F9" w:rsidRDefault="001548F9" w:rsidP="00571B8A">
      <w:pPr>
        <w:pStyle w:val="20"/>
        <w:spacing w:before="29" w:after="0" w:line="288" w:lineRule="auto"/>
        <w:rPr>
          <w:rFonts w:ascii="Times New Roman" w:hAnsi="Times New Roman"/>
          <w:kern w:val="0"/>
          <w:szCs w:val="24"/>
        </w:rPr>
      </w:pPr>
      <w:bookmarkStart w:id="92" w:name="_Toc225498274"/>
      <w:bookmarkStart w:id="93" w:name="_Toc490928474"/>
      <w:bookmarkStart w:id="94" w:name="_Toc490934716"/>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92"/>
      <w:bookmarkEnd w:id="93"/>
      <w:bookmarkEnd w:id="94"/>
    </w:p>
    <w:p w14:paraId="34BD0D98" w14:textId="77777777" w:rsidR="00BF3258" w:rsidRPr="00BF3258" w:rsidRDefault="00BF3258" w:rsidP="00BF3258">
      <w:pPr>
        <w:pStyle w:val="20"/>
        <w:spacing w:before="29" w:after="0" w:line="288" w:lineRule="auto"/>
        <w:rPr>
          <w:rFonts w:ascii="Times New Roman" w:hAnsi="Times New Roman"/>
          <w:color w:val="000000"/>
          <w:szCs w:val="24"/>
        </w:rPr>
      </w:pPr>
      <w:bookmarkStart w:id="95" w:name="_Toc490928475"/>
      <w:bookmarkStart w:id="96" w:name="_Toc49093471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5"/>
      <w:bookmarkEnd w:id="96"/>
    </w:p>
    <w:p w14:paraId="53BF4DB2"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6D147875" w14:textId="77777777" w:rsidR="001040CD" w:rsidRPr="009C503F" w:rsidRDefault="001040CD" w:rsidP="00571B8A">
      <w:pPr>
        <w:spacing w:before="29" w:line="288" w:lineRule="auto"/>
        <w:jc w:val="left"/>
        <w:rPr>
          <w:kern w:val="0"/>
          <w:sz w:val="24"/>
        </w:rPr>
      </w:pPr>
    </w:p>
    <w:p w14:paraId="455E15B1" w14:textId="77777777" w:rsidR="00BF3258" w:rsidRPr="00BF3258" w:rsidRDefault="00BF3258" w:rsidP="00BF3258">
      <w:pPr>
        <w:pStyle w:val="20"/>
        <w:spacing w:before="29" w:after="0" w:line="288" w:lineRule="auto"/>
        <w:rPr>
          <w:rFonts w:ascii="Times New Roman" w:hAnsi="Times New Roman"/>
          <w:kern w:val="0"/>
          <w:szCs w:val="24"/>
        </w:rPr>
      </w:pPr>
      <w:bookmarkStart w:id="97" w:name="_Toc490928476"/>
      <w:bookmarkStart w:id="98" w:name="_Toc490934718"/>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7"/>
      <w:bookmarkEnd w:id="98"/>
    </w:p>
    <w:p w14:paraId="45730470" w14:textId="77777777" w:rsidR="00BF3258" w:rsidRDefault="00BF3258" w:rsidP="00BF3258">
      <w:pPr>
        <w:spacing w:before="29" w:line="288" w:lineRule="auto"/>
        <w:jc w:val="left"/>
        <w:rPr>
          <w:kern w:val="0"/>
          <w:sz w:val="24"/>
        </w:rPr>
      </w:pPr>
      <w:r w:rsidRPr="00BF3258">
        <w:rPr>
          <w:kern w:val="0"/>
          <w:sz w:val="24"/>
        </w:rPr>
        <w:t>本基金本报告期末未持有通过</w:t>
      </w:r>
      <w:r w:rsidR="005452A2" w:rsidRPr="005452A2">
        <w:rPr>
          <w:rFonts w:hint="eastAsia"/>
          <w:kern w:val="0"/>
          <w:sz w:val="24"/>
        </w:rPr>
        <w:t>港股通</w:t>
      </w:r>
      <w:r w:rsidRPr="00BF3258">
        <w:rPr>
          <w:kern w:val="0"/>
          <w:sz w:val="24"/>
        </w:rPr>
        <w:t>投资的股票。</w:t>
      </w:r>
    </w:p>
    <w:p w14:paraId="687E0E0F" w14:textId="77777777" w:rsidR="001040CD" w:rsidRPr="00BF3258" w:rsidRDefault="001040CD" w:rsidP="00BF3258">
      <w:pPr>
        <w:spacing w:before="29" w:line="288" w:lineRule="auto"/>
        <w:jc w:val="left"/>
        <w:rPr>
          <w:kern w:val="0"/>
          <w:sz w:val="24"/>
        </w:rPr>
      </w:pPr>
    </w:p>
    <w:p w14:paraId="46EE3954"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8477"/>
      <w:bookmarkStart w:id="100" w:name="_Toc490934719"/>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99"/>
      <w:bookmarkEnd w:id="100"/>
    </w:p>
    <w:p w14:paraId="3C1A2A3A" w14:textId="77777777" w:rsidR="001548F9" w:rsidRPr="009C503F" w:rsidRDefault="001548F9" w:rsidP="00571B8A">
      <w:pPr>
        <w:spacing w:before="29" w:line="288" w:lineRule="auto"/>
        <w:jc w:val="left"/>
        <w:rPr>
          <w:kern w:val="0"/>
          <w:sz w:val="24"/>
        </w:rPr>
      </w:pPr>
      <w:r w:rsidRPr="009C503F">
        <w:rPr>
          <w:kern w:val="0"/>
          <w:sz w:val="24"/>
        </w:rPr>
        <w:t>本基金本报告期末未持有股票。</w:t>
      </w:r>
    </w:p>
    <w:p w14:paraId="52D2BD53" w14:textId="77777777" w:rsidR="00607FB9" w:rsidRPr="009C503F" w:rsidRDefault="00607FB9" w:rsidP="00571B8A">
      <w:pPr>
        <w:spacing w:before="29" w:line="288" w:lineRule="auto"/>
        <w:jc w:val="left"/>
        <w:rPr>
          <w:kern w:val="0"/>
          <w:sz w:val="24"/>
        </w:rPr>
      </w:pPr>
    </w:p>
    <w:p w14:paraId="79B5F337" w14:textId="77777777" w:rsidR="001548F9" w:rsidRPr="009C503F" w:rsidRDefault="001548F9" w:rsidP="00571B8A">
      <w:pPr>
        <w:pStyle w:val="20"/>
        <w:spacing w:before="29" w:after="0" w:line="288" w:lineRule="auto"/>
        <w:rPr>
          <w:rFonts w:ascii="Times New Roman" w:hAnsi="Times New Roman"/>
          <w:kern w:val="0"/>
          <w:szCs w:val="24"/>
        </w:rPr>
      </w:pPr>
      <w:bookmarkStart w:id="101" w:name="_Toc490928478"/>
      <w:bookmarkStart w:id="102" w:name="_Toc490934720"/>
      <w:r w:rsidRPr="009C503F">
        <w:rPr>
          <w:rFonts w:ascii="Times New Roman" w:hAnsi="Times New Roman"/>
          <w:kern w:val="0"/>
          <w:szCs w:val="24"/>
        </w:rPr>
        <w:t>7.4</w:t>
      </w:r>
      <w:bookmarkStart w:id="103" w:name="_Toc234814103"/>
      <w:r w:rsidRPr="009C503F">
        <w:rPr>
          <w:rFonts w:ascii="Times New Roman" w:hAnsi="Times New Roman"/>
          <w:kern w:val="0"/>
          <w:szCs w:val="24"/>
        </w:rPr>
        <w:t>报告期内股票投资组合的重大变动</w:t>
      </w:r>
      <w:bookmarkEnd w:id="101"/>
      <w:bookmarkEnd w:id="102"/>
      <w:bookmarkEnd w:id="103"/>
    </w:p>
    <w:p w14:paraId="466B1A0D" w14:textId="77777777" w:rsidR="001548F9" w:rsidRDefault="001548F9" w:rsidP="001833ED">
      <w:pPr>
        <w:spacing w:before="29" w:line="288" w:lineRule="auto"/>
        <w:rPr>
          <w:kern w:val="0"/>
          <w:sz w:val="24"/>
        </w:rPr>
      </w:pPr>
      <w:r w:rsidRPr="009C503F">
        <w:rPr>
          <w:kern w:val="0"/>
          <w:sz w:val="24"/>
        </w:rPr>
        <w:t>本基金本报告期内未持有股票。</w:t>
      </w:r>
    </w:p>
    <w:p w14:paraId="15D33B0B" w14:textId="77777777" w:rsidR="001040CD" w:rsidRPr="009C503F" w:rsidRDefault="001040CD" w:rsidP="001833ED">
      <w:pPr>
        <w:spacing w:before="29" w:line="288" w:lineRule="auto"/>
        <w:rPr>
          <w:kern w:val="0"/>
          <w:sz w:val="24"/>
        </w:rPr>
      </w:pPr>
    </w:p>
    <w:p w14:paraId="638CD210" w14:textId="77777777" w:rsidR="001548F9" w:rsidRPr="009C503F" w:rsidRDefault="001548F9" w:rsidP="00571B8A">
      <w:pPr>
        <w:pStyle w:val="20"/>
        <w:spacing w:before="29" w:after="0" w:line="288" w:lineRule="auto"/>
        <w:rPr>
          <w:rFonts w:ascii="Times New Roman" w:hAnsi="Times New Roman"/>
          <w:kern w:val="0"/>
          <w:szCs w:val="24"/>
        </w:rPr>
      </w:pPr>
      <w:bookmarkStart w:id="104" w:name="_Toc234814104"/>
      <w:bookmarkStart w:id="105" w:name="_Toc490928479"/>
      <w:bookmarkStart w:id="106" w:name="_Toc490934721"/>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104"/>
      <w:bookmarkEnd w:id="105"/>
      <w:bookmarkEnd w:id="106"/>
    </w:p>
    <w:p w14:paraId="2C638B1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68247834" w14:textId="77777777" w:rsidTr="00C109D7">
        <w:tc>
          <w:tcPr>
            <w:tcW w:w="862" w:type="dxa"/>
            <w:vAlign w:val="center"/>
          </w:tcPr>
          <w:p w14:paraId="01DB3AE3"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526EC7EB"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7EF857B7"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1849F40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746092C5" w14:textId="77777777" w:rsidTr="00C109D7">
        <w:tc>
          <w:tcPr>
            <w:tcW w:w="862" w:type="dxa"/>
            <w:vAlign w:val="center"/>
          </w:tcPr>
          <w:p w14:paraId="5A2448CB"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3D096EC9"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2DEBE319"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D73F3E6"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11AFECCE" w14:textId="77777777" w:rsidTr="00C109D7">
        <w:tc>
          <w:tcPr>
            <w:tcW w:w="862" w:type="dxa"/>
            <w:vAlign w:val="center"/>
          </w:tcPr>
          <w:p w14:paraId="37EB9610"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63E8BF73"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73057E3C"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34C8AD5F" w14:textId="77777777" w:rsidR="001548F9" w:rsidRPr="009C503F" w:rsidRDefault="001548F9" w:rsidP="00571B8A">
            <w:pPr>
              <w:spacing w:before="29" w:line="288" w:lineRule="auto"/>
              <w:ind w:left="17"/>
              <w:jc w:val="right"/>
              <w:rPr>
                <w:sz w:val="24"/>
              </w:rPr>
            </w:pPr>
            <w:r w:rsidRPr="009C503F">
              <w:rPr>
                <w:sz w:val="24"/>
              </w:rPr>
              <w:t>-</w:t>
            </w:r>
          </w:p>
        </w:tc>
      </w:tr>
      <w:tr w:rsidR="00757C0E" w:rsidRPr="009C503F" w14:paraId="5C99C081" w14:textId="77777777" w:rsidTr="004330CA">
        <w:tc>
          <w:tcPr>
            <w:tcW w:w="862" w:type="dxa"/>
            <w:vAlign w:val="center"/>
          </w:tcPr>
          <w:p w14:paraId="251C65C4" w14:textId="77777777" w:rsidR="00757C0E" w:rsidRPr="009C503F" w:rsidRDefault="00757C0E" w:rsidP="00757C0E">
            <w:pPr>
              <w:spacing w:before="29" w:line="288" w:lineRule="auto"/>
              <w:ind w:left="17"/>
              <w:jc w:val="center"/>
              <w:rPr>
                <w:color w:val="000000"/>
                <w:sz w:val="24"/>
              </w:rPr>
            </w:pPr>
            <w:r w:rsidRPr="009C503F">
              <w:rPr>
                <w:color w:val="000000"/>
                <w:sz w:val="24"/>
              </w:rPr>
              <w:t>3</w:t>
            </w:r>
          </w:p>
        </w:tc>
        <w:tc>
          <w:tcPr>
            <w:tcW w:w="3440" w:type="dxa"/>
            <w:vAlign w:val="center"/>
          </w:tcPr>
          <w:p w14:paraId="4D78DC41" w14:textId="77777777" w:rsidR="00757C0E" w:rsidRPr="009C503F" w:rsidRDefault="00757C0E" w:rsidP="00757C0E">
            <w:pPr>
              <w:spacing w:before="29" w:line="288" w:lineRule="auto"/>
              <w:ind w:left="17"/>
              <w:rPr>
                <w:color w:val="000000"/>
                <w:sz w:val="24"/>
              </w:rPr>
            </w:pPr>
            <w:r w:rsidRPr="009C503F">
              <w:rPr>
                <w:color w:val="000000"/>
                <w:sz w:val="24"/>
              </w:rPr>
              <w:t>金融债券</w:t>
            </w:r>
          </w:p>
        </w:tc>
        <w:tc>
          <w:tcPr>
            <w:tcW w:w="2543" w:type="dxa"/>
          </w:tcPr>
          <w:p w14:paraId="30A69177" w14:textId="740FB704" w:rsidR="00757C0E" w:rsidRPr="00757C0E" w:rsidRDefault="00757C0E" w:rsidP="00757C0E">
            <w:pPr>
              <w:spacing w:before="29" w:line="288" w:lineRule="auto"/>
              <w:ind w:left="17"/>
              <w:jc w:val="right"/>
              <w:rPr>
                <w:sz w:val="24"/>
              </w:rPr>
            </w:pPr>
            <w:r w:rsidRPr="00757C0E">
              <w:rPr>
                <w:sz w:val="24"/>
              </w:rPr>
              <w:t>24,947,500.00</w:t>
            </w:r>
          </w:p>
        </w:tc>
        <w:tc>
          <w:tcPr>
            <w:tcW w:w="2153" w:type="dxa"/>
          </w:tcPr>
          <w:p w14:paraId="012752A2" w14:textId="3852365D" w:rsidR="00757C0E" w:rsidRPr="00757C0E" w:rsidRDefault="00757C0E" w:rsidP="00757C0E">
            <w:pPr>
              <w:spacing w:before="29" w:line="288" w:lineRule="auto"/>
              <w:ind w:left="17"/>
              <w:jc w:val="right"/>
              <w:rPr>
                <w:sz w:val="24"/>
              </w:rPr>
            </w:pPr>
            <w:r w:rsidRPr="00757C0E">
              <w:rPr>
                <w:sz w:val="24"/>
              </w:rPr>
              <w:t>5.08</w:t>
            </w:r>
          </w:p>
        </w:tc>
      </w:tr>
      <w:tr w:rsidR="00757C0E" w:rsidRPr="009C503F" w14:paraId="55390190" w14:textId="77777777" w:rsidTr="004330CA">
        <w:tc>
          <w:tcPr>
            <w:tcW w:w="862" w:type="dxa"/>
            <w:vAlign w:val="center"/>
          </w:tcPr>
          <w:p w14:paraId="117B02CA" w14:textId="77777777" w:rsidR="00757C0E" w:rsidRPr="009C503F" w:rsidRDefault="00757C0E" w:rsidP="00757C0E">
            <w:pPr>
              <w:spacing w:before="29" w:line="288" w:lineRule="auto"/>
              <w:ind w:left="17"/>
              <w:jc w:val="center"/>
              <w:rPr>
                <w:color w:val="000000"/>
                <w:sz w:val="24"/>
              </w:rPr>
            </w:pPr>
          </w:p>
        </w:tc>
        <w:tc>
          <w:tcPr>
            <w:tcW w:w="3440" w:type="dxa"/>
            <w:vAlign w:val="center"/>
          </w:tcPr>
          <w:p w14:paraId="3726A9DE" w14:textId="77777777" w:rsidR="00757C0E" w:rsidRPr="009C503F" w:rsidRDefault="00757C0E" w:rsidP="00757C0E">
            <w:pPr>
              <w:spacing w:before="29" w:line="288" w:lineRule="auto"/>
              <w:ind w:left="17"/>
              <w:rPr>
                <w:color w:val="000000"/>
                <w:sz w:val="24"/>
              </w:rPr>
            </w:pPr>
            <w:r w:rsidRPr="009C503F">
              <w:rPr>
                <w:color w:val="000000"/>
                <w:sz w:val="24"/>
              </w:rPr>
              <w:t>其中：政策性金融债</w:t>
            </w:r>
          </w:p>
        </w:tc>
        <w:tc>
          <w:tcPr>
            <w:tcW w:w="2543" w:type="dxa"/>
          </w:tcPr>
          <w:p w14:paraId="614F831C" w14:textId="214E603D" w:rsidR="00757C0E" w:rsidRPr="00757C0E" w:rsidRDefault="00757C0E" w:rsidP="00757C0E">
            <w:pPr>
              <w:spacing w:before="29" w:line="288" w:lineRule="auto"/>
              <w:ind w:left="17"/>
              <w:jc w:val="right"/>
              <w:rPr>
                <w:sz w:val="24"/>
              </w:rPr>
            </w:pPr>
            <w:r w:rsidRPr="00757C0E">
              <w:rPr>
                <w:sz w:val="24"/>
              </w:rPr>
              <w:t>24,947,500.00</w:t>
            </w:r>
          </w:p>
        </w:tc>
        <w:tc>
          <w:tcPr>
            <w:tcW w:w="2153" w:type="dxa"/>
          </w:tcPr>
          <w:p w14:paraId="4265C4BB" w14:textId="582D62EC" w:rsidR="00757C0E" w:rsidRPr="00757C0E" w:rsidRDefault="00757C0E" w:rsidP="00757C0E">
            <w:pPr>
              <w:spacing w:before="29" w:line="288" w:lineRule="auto"/>
              <w:ind w:left="17"/>
              <w:jc w:val="right"/>
              <w:rPr>
                <w:sz w:val="24"/>
              </w:rPr>
            </w:pPr>
            <w:r w:rsidRPr="00757C0E">
              <w:rPr>
                <w:sz w:val="24"/>
              </w:rPr>
              <w:t>5.08</w:t>
            </w:r>
          </w:p>
        </w:tc>
      </w:tr>
      <w:tr w:rsidR="001548F9" w:rsidRPr="009C503F" w14:paraId="2B3B290C" w14:textId="77777777" w:rsidTr="00C109D7">
        <w:tc>
          <w:tcPr>
            <w:tcW w:w="862" w:type="dxa"/>
            <w:vAlign w:val="center"/>
          </w:tcPr>
          <w:p w14:paraId="06FDE408"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5521BDE7"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0A7F2D33" w14:textId="77777777" w:rsidR="001548F9" w:rsidRPr="009C503F" w:rsidRDefault="001548F9" w:rsidP="00571B8A">
            <w:pPr>
              <w:spacing w:before="29" w:line="288" w:lineRule="auto"/>
              <w:ind w:left="17"/>
              <w:jc w:val="right"/>
              <w:rPr>
                <w:sz w:val="24"/>
              </w:rPr>
            </w:pPr>
            <w:r w:rsidRPr="009C503F">
              <w:rPr>
                <w:sz w:val="24"/>
              </w:rPr>
              <w:t>183,409,000.00</w:t>
            </w:r>
          </w:p>
        </w:tc>
        <w:tc>
          <w:tcPr>
            <w:tcW w:w="2153" w:type="dxa"/>
            <w:vAlign w:val="center"/>
          </w:tcPr>
          <w:p w14:paraId="4BF5AEAE" w14:textId="77777777" w:rsidR="001548F9" w:rsidRPr="009C503F" w:rsidRDefault="001548F9" w:rsidP="00571B8A">
            <w:pPr>
              <w:spacing w:before="29" w:line="288" w:lineRule="auto"/>
              <w:ind w:left="17"/>
              <w:jc w:val="right"/>
              <w:rPr>
                <w:sz w:val="24"/>
              </w:rPr>
            </w:pPr>
            <w:r w:rsidRPr="009C503F">
              <w:rPr>
                <w:sz w:val="24"/>
              </w:rPr>
              <w:t>37.38</w:t>
            </w:r>
          </w:p>
        </w:tc>
      </w:tr>
      <w:tr w:rsidR="001548F9" w:rsidRPr="009C503F" w14:paraId="10A3DC8F" w14:textId="77777777" w:rsidTr="00C109D7">
        <w:tc>
          <w:tcPr>
            <w:tcW w:w="862" w:type="dxa"/>
            <w:vAlign w:val="center"/>
          </w:tcPr>
          <w:p w14:paraId="17A2710D"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4DD7C255"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69472313" w14:textId="77777777" w:rsidR="001548F9" w:rsidRPr="009C503F" w:rsidRDefault="001548F9" w:rsidP="00571B8A">
            <w:pPr>
              <w:spacing w:before="29" w:line="288" w:lineRule="auto"/>
              <w:ind w:left="17"/>
              <w:jc w:val="right"/>
              <w:rPr>
                <w:sz w:val="24"/>
              </w:rPr>
            </w:pPr>
            <w:r w:rsidRPr="009C503F">
              <w:rPr>
                <w:sz w:val="24"/>
              </w:rPr>
              <w:t>110,243,000.00</w:t>
            </w:r>
          </w:p>
        </w:tc>
        <w:tc>
          <w:tcPr>
            <w:tcW w:w="2153" w:type="dxa"/>
            <w:vAlign w:val="center"/>
          </w:tcPr>
          <w:p w14:paraId="691974D4" w14:textId="77777777" w:rsidR="001548F9" w:rsidRPr="009C503F" w:rsidRDefault="001548F9" w:rsidP="00571B8A">
            <w:pPr>
              <w:spacing w:before="29" w:line="288" w:lineRule="auto"/>
              <w:ind w:left="17"/>
              <w:jc w:val="right"/>
              <w:rPr>
                <w:sz w:val="24"/>
              </w:rPr>
            </w:pPr>
            <w:r w:rsidRPr="009C503F">
              <w:rPr>
                <w:sz w:val="24"/>
              </w:rPr>
              <w:t>22.47</w:t>
            </w:r>
          </w:p>
        </w:tc>
      </w:tr>
      <w:tr w:rsidR="001548F9" w:rsidRPr="009C503F" w14:paraId="14EDD2AA" w14:textId="77777777" w:rsidTr="00C109D7">
        <w:tc>
          <w:tcPr>
            <w:tcW w:w="862" w:type="dxa"/>
            <w:vAlign w:val="center"/>
          </w:tcPr>
          <w:p w14:paraId="795110DE"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36011A52"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635B976D" w14:textId="77777777" w:rsidR="001548F9" w:rsidRPr="009C503F" w:rsidRDefault="001548F9" w:rsidP="00571B8A">
            <w:pPr>
              <w:spacing w:before="29" w:line="288" w:lineRule="auto"/>
              <w:ind w:left="17"/>
              <w:jc w:val="right"/>
              <w:rPr>
                <w:sz w:val="24"/>
              </w:rPr>
            </w:pPr>
            <w:r w:rsidRPr="009C503F">
              <w:rPr>
                <w:sz w:val="24"/>
              </w:rPr>
              <w:t>210,317,000.00</w:t>
            </w:r>
          </w:p>
        </w:tc>
        <w:tc>
          <w:tcPr>
            <w:tcW w:w="2153" w:type="dxa"/>
            <w:vAlign w:val="center"/>
          </w:tcPr>
          <w:p w14:paraId="4BCD100E" w14:textId="77777777" w:rsidR="001548F9" w:rsidRPr="009C503F" w:rsidRDefault="001548F9" w:rsidP="00571B8A">
            <w:pPr>
              <w:spacing w:before="29" w:line="288" w:lineRule="auto"/>
              <w:ind w:left="17"/>
              <w:jc w:val="right"/>
              <w:rPr>
                <w:sz w:val="24"/>
              </w:rPr>
            </w:pPr>
            <w:r w:rsidRPr="009C503F">
              <w:rPr>
                <w:sz w:val="24"/>
              </w:rPr>
              <w:t>42.87</w:t>
            </w:r>
          </w:p>
        </w:tc>
      </w:tr>
      <w:tr w:rsidR="001548F9" w:rsidRPr="009C503F" w14:paraId="6A0AD110" w14:textId="77777777" w:rsidTr="00C109D7">
        <w:tc>
          <w:tcPr>
            <w:tcW w:w="862" w:type="dxa"/>
            <w:vAlign w:val="center"/>
          </w:tcPr>
          <w:p w14:paraId="02B7749D"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53016EFF"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790BFCCF"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5BEE8FAD" w14:textId="77777777" w:rsidR="001548F9" w:rsidRPr="009C503F" w:rsidRDefault="001548F9" w:rsidP="00571B8A">
            <w:pPr>
              <w:spacing w:before="29" w:line="288" w:lineRule="auto"/>
              <w:ind w:left="17"/>
              <w:jc w:val="right"/>
              <w:rPr>
                <w:sz w:val="24"/>
              </w:rPr>
            </w:pPr>
            <w:r w:rsidRPr="009C503F">
              <w:rPr>
                <w:sz w:val="24"/>
              </w:rPr>
              <w:t>-</w:t>
            </w:r>
          </w:p>
        </w:tc>
      </w:tr>
      <w:tr w:rsidR="00C109D7" w:rsidRPr="009C503F" w14:paraId="0BE8A7C1" w14:textId="77777777" w:rsidTr="00C109D7">
        <w:tc>
          <w:tcPr>
            <w:tcW w:w="862" w:type="dxa"/>
            <w:vAlign w:val="center"/>
          </w:tcPr>
          <w:p w14:paraId="3C033E43" w14:textId="77777777"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14:paraId="637855F2" w14:textId="77777777"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14:paraId="1A861B4E" w14:textId="77777777" w:rsidR="00C109D7" w:rsidRPr="009C503F" w:rsidRDefault="00C109D7" w:rsidP="00AD114B">
            <w:pPr>
              <w:spacing w:before="29" w:line="288" w:lineRule="auto"/>
              <w:ind w:left="17"/>
              <w:jc w:val="right"/>
              <w:rPr>
                <w:sz w:val="24"/>
              </w:rPr>
            </w:pPr>
            <w:r w:rsidRPr="00C109D7">
              <w:rPr>
                <w:rFonts w:hint="eastAsia"/>
                <w:sz w:val="24"/>
              </w:rPr>
              <w:t>76,623,000.00</w:t>
            </w:r>
          </w:p>
        </w:tc>
        <w:tc>
          <w:tcPr>
            <w:tcW w:w="2153" w:type="dxa"/>
            <w:vAlign w:val="center"/>
          </w:tcPr>
          <w:p w14:paraId="25D23284" w14:textId="77777777" w:rsidR="00C109D7" w:rsidRPr="009C503F" w:rsidRDefault="00C109D7" w:rsidP="00AD114B">
            <w:pPr>
              <w:spacing w:before="29" w:line="288" w:lineRule="auto"/>
              <w:ind w:left="17"/>
              <w:jc w:val="right"/>
              <w:rPr>
                <w:sz w:val="24"/>
              </w:rPr>
            </w:pPr>
            <w:r w:rsidRPr="00C109D7">
              <w:rPr>
                <w:rFonts w:hint="eastAsia"/>
                <w:sz w:val="24"/>
              </w:rPr>
              <w:t>15.62</w:t>
            </w:r>
          </w:p>
        </w:tc>
      </w:tr>
      <w:tr w:rsidR="001548F9" w:rsidRPr="009C503F" w14:paraId="605FFDF0" w14:textId="77777777" w:rsidTr="00C109D7">
        <w:tc>
          <w:tcPr>
            <w:tcW w:w="862" w:type="dxa"/>
            <w:vAlign w:val="center"/>
          </w:tcPr>
          <w:p w14:paraId="77785A9F"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5F3978DA"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3ADE1D09" w14:textId="51B34C3D" w:rsidR="001548F9" w:rsidRPr="009C503F" w:rsidRDefault="003A4C86" w:rsidP="00571B8A">
            <w:pPr>
              <w:spacing w:before="29" w:line="288" w:lineRule="auto"/>
              <w:ind w:left="17"/>
              <w:jc w:val="right"/>
              <w:rPr>
                <w:sz w:val="24"/>
              </w:rPr>
            </w:pPr>
            <w:r>
              <w:rPr>
                <w:sz w:val="24"/>
              </w:rPr>
              <w:t>-</w:t>
            </w:r>
          </w:p>
        </w:tc>
        <w:tc>
          <w:tcPr>
            <w:tcW w:w="2153" w:type="dxa"/>
            <w:vAlign w:val="center"/>
          </w:tcPr>
          <w:p w14:paraId="760CB3F0" w14:textId="140B7F7D" w:rsidR="001548F9" w:rsidRPr="009C503F" w:rsidRDefault="003A4C86" w:rsidP="00571B8A">
            <w:pPr>
              <w:spacing w:before="29" w:line="288" w:lineRule="auto"/>
              <w:ind w:left="17"/>
              <w:jc w:val="right"/>
              <w:rPr>
                <w:sz w:val="24"/>
              </w:rPr>
            </w:pPr>
            <w:r>
              <w:rPr>
                <w:rFonts w:hint="eastAsia"/>
                <w:sz w:val="24"/>
              </w:rPr>
              <w:t>-</w:t>
            </w:r>
          </w:p>
        </w:tc>
      </w:tr>
      <w:tr w:rsidR="001548F9" w:rsidRPr="009C503F" w14:paraId="353F2DAA" w14:textId="77777777" w:rsidTr="00C109D7">
        <w:tc>
          <w:tcPr>
            <w:tcW w:w="862" w:type="dxa"/>
            <w:vAlign w:val="center"/>
          </w:tcPr>
          <w:p w14:paraId="5D9DD4D9"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0AFB81EB"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6DB3DC3A" w14:textId="77777777" w:rsidR="001548F9" w:rsidRPr="009C503F" w:rsidRDefault="001548F9" w:rsidP="00571B8A">
            <w:pPr>
              <w:spacing w:before="29" w:line="288" w:lineRule="auto"/>
              <w:ind w:left="17"/>
              <w:jc w:val="right"/>
              <w:rPr>
                <w:sz w:val="24"/>
              </w:rPr>
            </w:pPr>
            <w:r w:rsidRPr="009C503F">
              <w:rPr>
                <w:sz w:val="24"/>
              </w:rPr>
              <w:t>605,539,500.00</w:t>
            </w:r>
          </w:p>
        </w:tc>
        <w:tc>
          <w:tcPr>
            <w:tcW w:w="2153" w:type="dxa"/>
            <w:vAlign w:val="center"/>
          </w:tcPr>
          <w:p w14:paraId="28147E54" w14:textId="77777777" w:rsidR="001548F9" w:rsidRPr="009C503F" w:rsidRDefault="001548F9" w:rsidP="00571B8A">
            <w:pPr>
              <w:spacing w:before="29" w:line="288" w:lineRule="auto"/>
              <w:ind w:left="17"/>
              <w:jc w:val="right"/>
              <w:rPr>
                <w:sz w:val="24"/>
              </w:rPr>
            </w:pPr>
            <w:r w:rsidRPr="009C503F">
              <w:rPr>
                <w:sz w:val="24"/>
              </w:rPr>
              <w:t>123.42</w:t>
            </w:r>
          </w:p>
        </w:tc>
      </w:tr>
    </w:tbl>
    <w:p w14:paraId="53C7A1BB"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C946E02" w14:textId="77777777" w:rsidR="001548F9" w:rsidRPr="009C503F" w:rsidRDefault="001548F9" w:rsidP="00571B8A">
      <w:pPr>
        <w:pStyle w:val="20"/>
        <w:spacing w:before="29" w:after="0" w:line="288" w:lineRule="auto"/>
        <w:rPr>
          <w:rFonts w:ascii="Times New Roman" w:hAnsi="Times New Roman"/>
          <w:kern w:val="0"/>
          <w:szCs w:val="24"/>
        </w:rPr>
      </w:pPr>
      <w:bookmarkStart w:id="107" w:name="_Toc490928480"/>
      <w:bookmarkStart w:id="108" w:name="_Toc490934722"/>
      <w:r w:rsidRPr="009C503F">
        <w:rPr>
          <w:rFonts w:ascii="Times New Roman" w:hAnsi="Times New Roman"/>
          <w:kern w:val="0"/>
          <w:szCs w:val="24"/>
        </w:rPr>
        <w:t>7.6</w:t>
      </w:r>
      <w:bookmarkStart w:id="109"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107"/>
      <w:bookmarkEnd w:id="108"/>
      <w:bookmarkEnd w:id="109"/>
    </w:p>
    <w:p w14:paraId="554D0BD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43EF8252" w14:textId="77777777" w:rsidTr="00796B2F">
        <w:tc>
          <w:tcPr>
            <w:tcW w:w="1252" w:type="dxa"/>
            <w:tcMar>
              <w:top w:w="0" w:type="dxa"/>
              <w:bottom w:w="0" w:type="dxa"/>
            </w:tcMar>
            <w:vAlign w:val="center"/>
          </w:tcPr>
          <w:p w14:paraId="07CCB531"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534FCA1A"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37093537"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774B5CCA"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21339B1C"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53D24009"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F116EE" w14:paraId="60886217" w14:textId="77777777">
        <w:tc>
          <w:tcPr>
            <w:tcW w:w="1320" w:type="dxa"/>
            <w:vAlign w:val="center"/>
          </w:tcPr>
          <w:p w14:paraId="56675097" w14:textId="77777777" w:rsidR="00F116EE" w:rsidRDefault="00127487">
            <w:pPr>
              <w:jc w:val="center"/>
            </w:pPr>
            <w:r>
              <w:rPr>
                <w:color w:val="000000"/>
                <w:sz w:val="24"/>
              </w:rPr>
              <w:t>1</w:t>
            </w:r>
          </w:p>
        </w:tc>
        <w:tc>
          <w:tcPr>
            <w:tcW w:w="1382" w:type="dxa"/>
            <w:vAlign w:val="center"/>
          </w:tcPr>
          <w:p w14:paraId="548B91A9" w14:textId="77777777" w:rsidR="00F116EE" w:rsidRDefault="00127487">
            <w:pPr>
              <w:jc w:val="center"/>
            </w:pPr>
            <w:r>
              <w:rPr>
                <w:color w:val="000000"/>
                <w:sz w:val="24"/>
              </w:rPr>
              <w:t>111799076</w:t>
            </w:r>
          </w:p>
        </w:tc>
        <w:tc>
          <w:tcPr>
            <w:tcW w:w="1353" w:type="dxa"/>
            <w:vAlign w:val="center"/>
          </w:tcPr>
          <w:p w14:paraId="095FF450" w14:textId="77777777" w:rsidR="00F116EE" w:rsidRDefault="00127487">
            <w:pPr>
              <w:jc w:val="center"/>
            </w:pPr>
            <w:r>
              <w:rPr>
                <w:color w:val="000000"/>
                <w:sz w:val="24"/>
              </w:rPr>
              <w:t>17</w:t>
            </w:r>
            <w:r>
              <w:rPr>
                <w:color w:val="000000"/>
                <w:sz w:val="24"/>
              </w:rPr>
              <w:t>包商银行</w:t>
            </w:r>
            <w:r>
              <w:rPr>
                <w:color w:val="000000"/>
                <w:sz w:val="24"/>
              </w:rPr>
              <w:t>CD081</w:t>
            </w:r>
          </w:p>
        </w:tc>
        <w:tc>
          <w:tcPr>
            <w:tcW w:w="1505" w:type="dxa"/>
            <w:vAlign w:val="center"/>
          </w:tcPr>
          <w:p w14:paraId="412C5477" w14:textId="77777777" w:rsidR="00F116EE" w:rsidRDefault="00127487">
            <w:pPr>
              <w:jc w:val="right"/>
            </w:pPr>
            <w:r>
              <w:rPr>
                <w:color w:val="000000"/>
                <w:sz w:val="24"/>
              </w:rPr>
              <w:t>500,000</w:t>
            </w:r>
          </w:p>
        </w:tc>
        <w:tc>
          <w:tcPr>
            <w:tcW w:w="1737" w:type="dxa"/>
            <w:vAlign w:val="center"/>
          </w:tcPr>
          <w:p w14:paraId="5CB123EF" w14:textId="77777777" w:rsidR="00F116EE" w:rsidRDefault="00127487">
            <w:pPr>
              <w:jc w:val="right"/>
            </w:pPr>
            <w:r>
              <w:rPr>
                <w:color w:val="000000"/>
                <w:sz w:val="24"/>
              </w:rPr>
              <w:t>47,715,000.00</w:t>
            </w:r>
          </w:p>
        </w:tc>
        <w:tc>
          <w:tcPr>
            <w:tcW w:w="1701" w:type="dxa"/>
            <w:vAlign w:val="center"/>
          </w:tcPr>
          <w:p w14:paraId="12BC6556" w14:textId="77777777" w:rsidR="00F116EE" w:rsidRDefault="00127487">
            <w:pPr>
              <w:jc w:val="right"/>
            </w:pPr>
            <w:r>
              <w:rPr>
                <w:color w:val="000000"/>
                <w:sz w:val="24"/>
              </w:rPr>
              <w:t>9.73</w:t>
            </w:r>
          </w:p>
        </w:tc>
      </w:tr>
      <w:tr w:rsidR="00F116EE" w14:paraId="55040DC4" w14:textId="77777777">
        <w:tc>
          <w:tcPr>
            <w:tcW w:w="1320" w:type="dxa"/>
            <w:vAlign w:val="center"/>
          </w:tcPr>
          <w:p w14:paraId="6B2801FE" w14:textId="77777777" w:rsidR="00F116EE" w:rsidRDefault="00127487">
            <w:pPr>
              <w:jc w:val="center"/>
            </w:pPr>
            <w:r>
              <w:rPr>
                <w:color w:val="000000"/>
                <w:sz w:val="24"/>
              </w:rPr>
              <w:t>2</w:t>
            </w:r>
          </w:p>
        </w:tc>
        <w:tc>
          <w:tcPr>
            <w:tcW w:w="1382" w:type="dxa"/>
            <w:vAlign w:val="center"/>
          </w:tcPr>
          <w:p w14:paraId="78E14DDA" w14:textId="77777777" w:rsidR="00F116EE" w:rsidRDefault="00127487">
            <w:pPr>
              <w:jc w:val="center"/>
            </w:pPr>
            <w:r>
              <w:rPr>
                <w:color w:val="000000"/>
                <w:sz w:val="24"/>
              </w:rPr>
              <w:t>124602</w:t>
            </w:r>
          </w:p>
        </w:tc>
        <w:tc>
          <w:tcPr>
            <w:tcW w:w="1353" w:type="dxa"/>
            <w:vAlign w:val="center"/>
          </w:tcPr>
          <w:p w14:paraId="7674A9A4" w14:textId="77777777" w:rsidR="00F116EE" w:rsidRDefault="00127487">
            <w:pPr>
              <w:jc w:val="center"/>
            </w:pPr>
            <w:r>
              <w:rPr>
                <w:color w:val="000000"/>
                <w:sz w:val="24"/>
              </w:rPr>
              <w:t>14</w:t>
            </w:r>
            <w:r>
              <w:rPr>
                <w:color w:val="000000"/>
                <w:sz w:val="24"/>
              </w:rPr>
              <w:t>国网</w:t>
            </w:r>
            <w:r>
              <w:rPr>
                <w:color w:val="000000"/>
                <w:sz w:val="24"/>
              </w:rPr>
              <w:t>01</w:t>
            </w:r>
          </w:p>
        </w:tc>
        <w:tc>
          <w:tcPr>
            <w:tcW w:w="1505" w:type="dxa"/>
            <w:vAlign w:val="center"/>
          </w:tcPr>
          <w:p w14:paraId="749CE5BF" w14:textId="77777777" w:rsidR="00F116EE" w:rsidRDefault="00127487">
            <w:pPr>
              <w:jc w:val="right"/>
            </w:pPr>
            <w:r>
              <w:rPr>
                <w:color w:val="000000"/>
                <w:sz w:val="24"/>
              </w:rPr>
              <w:t>400,000</w:t>
            </w:r>
          </w:p>
        </w:tc>
        <w:tc>
          <w:tcPr>
            <w:tcW w:w="1737" w:type="dxa"/>
            <w:vAlign w:val="center"/>
          </w:tcPr>
          <w:p w14:paraId="4226C341" w14:textId="77777777" w:rsidR="00F116EE" w:rsidRDefault="00127487">
            <w:pPr>
              <w:jc w:val="right"/>
            </w:pPr>
            <w:r>
              <w:rPr>
                <w:color w:val="000000"/>
                <w:sz w:val="24"/>
              </w:rPr>
              <w:t>40,912,000.00</w:t>
            </w:r>
          </w:p>
        </w:tc>
        <w:tc>
          <w:tcPr>
            <w:tcW w:w="1701" w:type="dxa"/>
            <w:vAlign w:val="center"/>
          </w:tcPr>
          <w:p w14:paraId="641D599F" w14:textId="77777777" w:rsidR="00F116EE" w:rsidRDefault="00127487">
            <w:pPr>
              <w:jc w:val="right"/>
            </w:pPr>
            <w:r>
              <w:rPr>
                <w:color w:val="000000"/>
                <w:sz w:val="24"/>
              </w:rPr>
              <w:t>8.34</w:t>
            </w:r>
          </w:p>
        </w:tc>
      </w:tr>
      <w:tr w:rsidR="00F116EE" w14:paraId="37318F95" w14:textId="77777777">
        <w:tc>
          <w:tcPr>
            <w:tcW w:w="1320" w:type="dxa"/>
            <w:vAlign w:val="center"/>
          </w:tcPr>
          <w:p w14:paraId="1790EC5A" w14:textId="77777777" w:rsidR="00F116EE" w:rsidRDefault="00127487">
            <w:pPr>
              <w:jc w:val="center"/>
            </w:pPr>
            <w:r>
              <w:rPr>
                <w:color w:val="000000"/>
                <w:sz w:val="24"/>
              </w:rPr>
              <w:t>3</w:t>
            </w:r>
          </w:p>
        </w:tc>
        <w:tc>
          <w:tcPr>
            <w:tcW w:w="1382" w:type="dxa"/>
            <w:vAlign w:val="center"/>
          </w:tcPr>
          <w:p w14:paraId="2DC7EB80" w14:textId="77777777" w:rsidR="00F116EE" w:rsidRDefault="00127487">
            <w:pPr>
              <w:jc w:val="center"/>
            </w:pPr>
            <w:r>
              <w:rPr>
                <w:color w:val="000000"/>
                <w:sz w:val="24"/>
              </w:rPr>
              <w:t>101754060</w:t>
            </w:r>
          </w:p>
        </w:tc>
        <w:tc>
          <w:tcPr>
            <w:tcW w:w="1353" w:type="dxa"/>
            <w:vAlign w:val="center"/>
          </w:tcPr>
          <w:p w14:paraId="69A246D1" w14:textId="77777777" w:rsidR="00F116EE" w:rsidRDefault="00127487">
            <w:pPr>
              <w:jc w:val="center"/>
            </w:pPr>
            <w:r>
              <w:rPr>
                <w:color w:val="000000"/>
                <w:sz w:val="24"/>
              </w:rPr>
              <w:t>17</w:t>
            </w:r>
            <w:r>
              <w:rPr>
                <w:color w:val="000000"/>
                <w:sz w:val="24"/>
              </w:rPr>
              <w:t>丰台国资</w:t>
            </w:r>
            <w:r>
              <w:rPr>
                <w:color w:val="000000"/>
                <w:sz w:val="24"/>
              </w:rPr>
              <w:t>MTN001</w:t>
            </w:r>
          </w:p>
        </w:tc>
        <w:tc>
          <w:tcPr>
            <w:tcW w:w="1505" w:type="dxa"/>
            <w:vAlign w:val="center"/>
          </w:tcPr>
          <w:p w14:paraId="1183BE68" w14:textId="77777777" w:rsidR="00F116EE" w:rsidRDefault="00127487">
            <w:pPr>
              <w:jc w:val="right"/>
            </w:pPr>
            <w:r>
              <w:rPr>
                <w:color w:val="000000"/>
                <w:sz w:val="24"/>
              </w:rPr>
              <w:t>300,000</w:t>
            </w:r>
          </w:p>
        </w:tc>
        <w:tc>
          <w:tcPr>
            <w:tcW w:w="1737" w:type="dxa"/>
            <w:vAlign w:val="center"/>
          </w:tcPr>
          <w:p w14:paraId="062C66A3" w14:textId="77777777" w:rsidR="00F116EE" w:rsidRDefault="00127487">
            <w:pPr>
              <w:jc w:val="right"/>
            </w:pPr>
            <w:r>
              <w:rPr>
                <w:color w:val="000000"/>
                <w:sz w:val="24"/>
              </w:rPr>
              <w:t>30,135,000.00</w:t>
            </w:r>
          </w:p>
        </w:tc>
        <w:tc>
          <w:tcPr>
            <w:tcW w:w="1701" w:type="dxa"/>
            <w:vAlign w:val="center"/>
          </w:tcPr>
          <w:p w14:paraId="706A404C" w14:textId="77777777" w:rsidR="00F116EE" w:rsidRDefault="00127487">
            <w:pPr>
              <w:jc w:val="right"/>
            </w:pPr>
            <w:r>
              <w:rPr>
                <w:color w:val="000000"/>
                <w:sz w:val="24"/>
              </w:rPr>
              <w:t>6.14</w:t>
            </w:r>
          </w:p>
        </w:tc>
      </w:tr>
      <w:tr w:rsidR="00F116EE" w14:paraId="3B1C2C63" w14:textId="77777777">
        <w:tc>
          <w:tcPr>
            <w:tcW w:w="1320" w:type="dxa"/>
            <w:vAlign w:val="center"/>
          </w:tcPr>
          <w:p w14:paraId="035E173B" w14:textId="77777777" w:rsidR="00F116EE" w:rsidRDefault="00127487">
            <w:pPr>
              <w:jc w:val="center"/>
            </w:pPr>
            <w:r>
              <w:rPr>
                <w:color w:val="000000"/>
                <w:sz w:val="24"/>
              </w:rPr>
              <w:t>4</w:t>
            </w:r>
          </w:p>
        </w:tc>
        <w:tc>
          <w:tcPr>
            <w:tcW w:w="1382" w:type="dxa"/>
            <w:vAlign w:val="center"/>
          </w:tcPr>
          <w:p w14:paraId="4BADEC94" w14:textId="77777777" w:rsidR="00F116EE" w:rsidRDefault="00127487">
            <w:pPr>
              <w:jc w:val="center"/>
            </w:pPr>
            <w:r>
              <w:rPr>
                <w:color w:val="000000"/>
                <w:sz w:val="24"/>
              </w:rPr>
              <w:t>101555012</w:t>
            </w:r>
          </w:p>
        </w:tc>
        <w:tc>
          <w:tcPr>
            <w:tcW w:w="1353" w:type="dxa"/>
            <w:vAlign w:val="center"/>
          </w:tcPr>
          <w:p w14:paraId="6A59C1CE" w14:textId="77777777" w:rsidR="00F116EE" w:rsidRDefault="00127487">
            <w:pPr>
              <w:jc w:val="center"/>
            </w:pPr>
            <w:r>
              <w:rPr>
                <w:color w:val="000000"/>
                <w:sz w:val="24"/>
              </w:rPr>
              <w:t>15</w:t>
            </w:r>
            <w:r>
              <w:rPr>
                <w:color w:val="000000"/>
                <w:sz w:val="24"/>
              </w:rPr>
              <w:t>杭实投</w:t>
            </w:r>
            <w:r>
              <w:rPr>
                <w:color w:val="000000"/>
                <w:sz w:val="24"/>
              </w:rPr>
              <w:t>MTN001</w:t>
            </w:r>
          </w:p>
        </w:tc>
        <w:tc>
          <w:tcPr>
            <w:tcW w:w="1505" w:type="dxa"/>
            <w:vAlign w:val="center"/>
          </w:tcPr>
          <w:p w14:paraId="106CE616" w14:textId="77777777" w:rsidR="00F116EE" w:rsidRDefault="00127487">
            <w:pPr>
              <w:jc w:val="right"/>
            </w:pPr>
            <w:r>
              <w:rPr>
                <w:color w:val="000000"/>
                <w:sz w:val="24"/>
              </w:rPr>
              <w:t>300,000</w:t>
            </w:r>
          </w:p>
        </w:tc>
        <w:tc>
          <w:tcPr>
            <w:tcW w:w="1737" w:type="dxa"/>
            <w:vAlign w:val="center"/>
          </w:tcPr>
          <w:p w14:paraId="3CC3A333" w14:textId="77777777" w:rsidR="00F116EE" w:rsidRDefault="00127487">
            <w:pPr>
              <w:jc w:val="right"/>
            </w:pPr>
            <w:r>
              <w:rPr>
                <w:color w:val="000000"/>
                <w:sz w:val="24"/>
              </w:rPr>
              <w:t>30,123,000.00</w:t>
            </w:r>
          </w:p>
        </w:tc>
        <w:tc>
          <w:tcPr>
            <w:tcW w:w="1701" w:type="dxa"/>
            <w:vAlign w:val="center"/>
          </w:tcPr>
          <w:p w14:paraId="3858A0C3" w14:textId="77777777" w:rsidR="00F116EE" w:rsidRDefault="00127487">
            <w:pPr>
              <w:jc w:val="right"/>
            </w:pPr>
            <w:r>
              <w:rPr>
                <w:color w:val="000000"/>
                <w:sz w:val="24"/>
              </w:rPr>
              <w:t>6.14</w:t>
            </w:r>
          </w:p>
        </w:tc>
      </w:tr>
      <w:tr w:rsidR="00F116EE" w14:paraId="7ABF4A23" w14:textId="77777777">
        <w:tc>
          <w:tcPr>
            <w:tcW w:w="1320" w:type="dxa"/>
            <w:vAlign w:val="center"/>
          </w:tcPr>
          <w:p w14:paraId="42DF99BF" w14:textId="77777777" w:rsidR="00F116EE" w:rsidRDefault="00127487">
            <w:pPr>
              <w:jc w:val="center"/>
            </w:pPr>
            <w:r>
              <w:rPr>
                <w:color w:val="000000"/>
                <w:sz w:val="24"/>
              </w:rPr>
              <w:t>5</w:t>
            </w:r>
          </w:p>
        </w:tc>
        <w:tc>
          <w:tcPr>
            <w:tcW w:w="1382" w:type="dxa"/>
            <w:vAlign w:val="center"/>
          </w:tcPr>
          <w:p w14:paraId="171A0EAE" w14:textId="77777777" w:rsidR="00F116EE" w:rsidRDefault="00127487">
            <w:pPr>
              <w:jc w:val="center"/>
            </w:pPr>
            <w:r>
              <w:rPr>
                <w:color w:val="000000"/>
                <w:sz w:val="24"/>
              </w:rPr>
              <w:t>011765003</w:t>
            </w:r>
          </w:p>
        </w:tc>
        <w:tc>
          <w:tcPr>
            <w:tcW w:w="1353" w:type="dxa"/>
            <w:vAlign w:val="center"/>
          </w:tcPr>
          <w:p w14:paraId="5DB1D7F7" w14:textId="77777777" w:rsidR="00F116EE" w:rsidRDefault="00127487">
            <w:pPr>
              <w:jc w:val="center"/>
            </w:pPr>
            <w:r>
              <w:rPr>
                <w:color w:val="000000"/>
                <w:sz w:val="24"/>
              </w:rPr>
              <w:t>17</w:t>
            </w:r>
            <w:r>
              <w:rPr>
                <w:color w:val="000000"/>
                <w:sz w:val="24"/>
              </w:rPr>
              <w:t>武汉地产</w:t>
            </w:r>
            <w:r>
              <w:rPr>
                <w:color w:val="000000"/>
                <w:sz w:val="24"/>
              </w:rPr>
              <w:t>SCP002</w:t>
            </w:r>
          </w:p>
        </w:tc>
        <w:tc>
          <w:tcPr>
            <w:tcW w:w="1505" w:type="dxa"/>
            <w:vAlign w:val="center"/>
          </w:tcPr>
          <w:p w14:paraId="0AB705C3" w14:textId="77777777" w:rsidR="00F116EE" w:rsidRDefault="00127487">
            <w:pPr>
              <w:jc w:val="right"/>
            </w:pPr>
            <w:r>
              <w:rPr>
                <w:color w:val="000000"/>
                <w:sz w:val="24"/>
              </w:rPr>
              <w:t>300,000</w:t>
            </w:r>
          </w:p>
        </w:tc>
        <w:tc>
          <w:tcPr>
            <w:tcW w:w="1737" w:type="dxa"/>
            <w:vAlign w:val="center"/>
          </w:tcPr>
          <w:p w14:paraId="2A64B3F4" w14:textId="77777777" w:rsidR="00F116EE" w:rsidRDefault="00127487">
            <w:pPr>
              <w:jc w:val="right"/>
            </w:pPr>
            <w:r>
              <w:rPr>
                <w:color w:val="000000"/>
                <w:sz w:val="24"/>
              </w:rPr>
              <w:t>30,075,000.00</w:t>
            </w:r>
          </w:p>
        </w:tc>
        <w:tc>
          <w:tcPr>
            <w:tcW w:w="1701" w:type="dxa"/>
            <w:vAlign w:val="center"/>
          </w:tcPr>
          <w:p w14:paraId="74584E43" w14:textId="77777777" w:rsidR="00F116EE" w:rsidRDefault="00127487">
            <w:pPr>
              <w:jc w:val="right"/>
            </w:pPr>
            <w:r>
              <w:rPr>
                <w:color w:val="000000"/>
                <w:sz w:val="24"/>
              </w:rPr>
              <w:t>6.13</w:t>
            </w:r>
          </w:p>
        </w:tc>
      </w:tr>
    </w:tbl>
    <w:p w14:paraId="178C0CD7"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2D54BC6" w14:textId="77777777" w:rsidR="001548F9" w:rsidRPr="009C503F" w:rsidRDefault="001548F9" w:rsidP="00571B8A">
      <w:pPr>
        <w:pStyle w:val="20"/>
        <w:spacing w:before="29" w:after="0" w:line="288" w:lineRule="auto"/>
        <w:rPr>
          <w:rFonts w:ascii="Times New Roman" w:hAnsi="Times New Roman"/>
          <w:kern w:val="0"/>
          <w:szCs w:val="24"/>
        </w:rPr>
      </w:pPr>
      <w:bookmarkStart w:id="110" w:name="_Toc490928481"/>
      <w:bookmarkStart w:id="111" w:name="_Toc490934723"/>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110"/>
      <w:bookmarkEnd w:id="111"/>
    </w:p>
    <w:p w14:paraId="7BC8E98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9C503F" w14:paraId="1B418907" w14:textId="77777777" w:rsidTr="0066588C">
        <w:tc>
          <w:tcPr>
            <w:tcW w:w="1315" w:type="dxa"/>
            <w:vAlign w:val="center"/>
          </w:tcPr>
          <w:p w14:paraId="65B4EBE3"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59" w:type="dxa"/>
            <w:vAlign w:val="center"/>
          </w:tcPr>
          <w:p w14:paraId="68CA54AE" w14:textId="77777777" w:rsidR="001548F9" w:rsidRPr="009C503F" w:rsidRDefault="001548F9" w:rsidP="00571B8A">
            <w:pPr>
              <w:spacing w:before="29" w:line="288" w:lineRule="auto"/>
              <w:ind w:left="17"/>
              <w:jc w:val="center"/>
              <w:rPr>
                <w:color w:val="000000"/>
                <w:sz w:val="24"/>
              </w:rPr>
            </w:pPr>
            <w:r w:rsidRPr="009C503F">
              <w:rPr>
                <w:color w:val="000000"/>
                <w:sz w:val="24"/>
              </w:rPr>
              <w:t>证券代码</w:t>
            </w:r>
          </w:p>
        </w:tc>
        <w:tc>
          <w:tcPr>
            <w:tcW w:w="1341" w:type="dxa"/>
            <w:vAlign w:val="center"/>
          </w:tcPr>
          <w:p w14:paraId="351F82A9" w14:textId="77777777" w:rsidR="001548F9" w:rsidRPr="009C503F" w:rsidRDefault="001548F9" w:rsidP="00571B8A">
            <w:pPr>
              <w:spacing w:before="29" w:line="288" w:lineRule="auto"/>
              <w:ind w:left="17"/>
              <w:jc w:val="center"/>
              <w:rPr>
                <w:color w:val="000000"/>
                <w:sz w:val="24"/>
              </w:rPr>
            </w:pPr>
            <w:r w:rsidRPr="009C503F">
              <w:rPr>
                <w:color w:val="000000"/>
                <w:sz w:val="24"/>
              </w:rPr>
              <w:t>证券名称</w:t>
            </w:r>
          </w:p>
        </w:tc>
        <w:tc>
          <w:tcPr>
            <w:tcW w:w="1590" w:type="dxa"/>
            <w:vAlign w:val="center"/>
          </w:tcPr>
          <w:p w14:paraId="14E45302"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Pr="009C503F">
              <w:rPr>
                <w:color w:val="000000"/>
                <w:sz w:val="24"/>
              </w:rPr>
              <w:t>(</w:t>
            </w:r>
            <w:r w:rsidRPr="009C503F">
              <w:rPr>
                <w:color w:val="000000"/>
                <w:sz w:val="24"/>
              </w:rPr>
              <w:t>份</w:t>
            </w:r>
            <w:r w:rsidRPr="009C503F">
              <w:rPr>
                <w:color w:val="000000"/>
                <w:sz w:val="24"/>
              </w:rPr>
              <w:t>)</w:t>
            </w:r>
          </w:p>
        </w:tc>
        <w:tc>
          <w:tcPr>
            <w:tcW w:w="1684" w:type="dxa"/>
            <w:vAlign w:val="center"/>
          </w:tcPr>
          <w:p w14:paraId="16511D64"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r w:rsidRPr="009C503F">
              <w:rPr>
                <w:color w:val="000000"/>
                <w:sz w:val="24"/>
              </w:rPr>
              <w:t>(</w:t>
            </w:r>
            <w:r w:rsidRPr="009C503F">
              <w:rPr>
                <w:color w:val="000000"/>
                <w:sz w:val="24"/>
              </w:rPr>
              <w:t>元</w:t>
            </w:r>
            <w:r w:rsidRPr="009C503F">
              <w:rPr>
                <w:color w:val="000000"/>
                <w:sz w:val="24"/>
              </w:rPr>
              <w:t>)</w:t>
            </w:r>
          </w:p>
        </w:tc>
        <w:tc>
          <w:tcPr>
            <w:tcW w:w="1709" w:type="dxa"/>
            <w:vAlign w:val="center"/>
          </w:tcPr>
          <w:p w14:paraId="40E13881"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Pr="009C503F">
              <w:rPr>
                <w:color w:val="000000"/>
                <w:sz w:val="24"/>
              </w:rPr>
              <w:t>(</w:t>
            </w:r>
            <w:r w:rsidRPr="009C503F">
              <w:rPr>
                <w:color w:val="000000"/>
                <w:sz w:val="24"/>
              </w:rPr>
              <w:t>％</w:t>
            </w:r>
            <w:r w:rsidRPr="009C503F">
              <w:rPr>
                <w:color w:val="000000"/>
                <w:sz w:val="24"/>
              </w:rPr>
              <w:t>)</w:t>
            </w:r>
          </w:p>
        </w:tc>
      </w:tr>
      <w:tr w:rsidR="00F116EE" w14:paraId="055A70E3" w14:textId="77777777">
        <w:tc>
          <w:tcPr>
            <w:tcW w:w="1315" w:type="dxa"/>
            <w:vAlign w:val="center"/>
          </w:tcPr>
          <w:p w14:paraId="3C32950E" w14:textId="77777777" w:rsidR="00F116EE" w:rsidRDefault="00127487">
            <w:pPr>
              <w:jc w:val="center"/>
            </w:pPr>
            <w:r>
              <w:rPr>
                <w:color w:val="000000"/>
                <w:sz w:val="24"/>
              </w:rPr>
              <w:t>1</w:t>
            </w:r>
          </w:p>
        </w:tc>
        <w:tc>
          <w:tcPr>
            <w:tcW w:w="1359" w:type="dxa"/>
            <w:vAlign w:val="center"/>
          </w:tcPr>
          <w:p w14:paraId="7B8D06CF" w14:textId="77777777" w:rsidR="00F116EE" w:rsidRDefault="00127487">
            <w:pPr>
              <w:jc w:val="center"/>
            </w:pPr>
            <w:r>
              <w:rPr>
                <w:color w:val="000000"/>
                <w:sz w:val="24"/>
              </w:rPr>
              <w:t>123935</w:t>
            </w:r>
          </w:p>
        </w:tc>
        <w:tc>
          <w:tcPr>
            <w:tcW w:w="1341" w:type="dxa"/>
            <w:vAlign w:val="center"/>
          </w:tcPr>
          <w:p w14:paraId="6C4B3366" w14:textId="77777777" w:rsidR="00F116EE" w:rsidRDefault="00127487">
            <w:pPr>
              <w:jc w:val="center"/>
            </w:pPr>
            <w:r>
              <w:rPr>
                <w:color w:val="000000"/>
                <w:sz w:val="24"/>
              </w:rPr>
              <w:t>15</w:t>
            </w:r>
            <w:r>
              <w:rPr>
                <w:color w:val="000000"/>
                <w:sz w:val="24"/>
              </w:rPr>
              <w:t>濮热</w:t>
            </w:r>
            <w:r>
              <w:rPr>
                <w:color w:val="000000"/>
                <w:sz w:val="24"/>
              </w:rPr>
              <w:t>03</w:t>
            </w:r>
          </w:p>
        </w:tc>
        <w:tc>
          <w:tcPr>
            <w:tcW w:w="1590" w:type="dxa"/>
            <w:vAlign w:val="center"/>
          </w:tcPr>
          <w:p w14:paraId="1BFFC82B" w14:textId="77777777" w:rsidR="00F116EE" w:rsidRDefault="00127487">
            <w:pPr>
              <w:jc w:val="right"/>
            </w:pPr>
            <w:r>
              <w:rPr>
                <w:color w:val="000000"/>
                <w:sz w:val="24"/>
              </w:rPr>
              <w:t>50,000</w:t>
            </w:r>
          </w:p>
        </w:tc>
        <w:tc>
          <w:tcPr>
            <w:tcW w:w="1684" w:type="dxa"/>
            <w:vAlign w:val="center"/>
          </w:tcPr>
          <w:p w14:paraId="3EAED3B1" w14:textId="77777777" w:rsidR="00F116EE" w:rsidRDefault="00127487">
            <w:pPr>
              <w:jc w:val="right"/>
            </w:pPr>
            <w:r>
              <w:rPr>
                <w:color w:val="000000"/>
                <w:sz w:val="24"/>
              </w:rPr>
              <w:t>5,000,000.00</w:t>
            </w:r>
          </w:p>
        </w:tc>
        <w:tc>
          <w:tcPr>
            <w:tcW w:w="1709" w:type="dxa"/>
            <w:vAlign w:val="center"/>
          </w:tcPr>
          <w:p w14:paraId="53FBFE5F" w14:textId="77777777" w:rsidR="00F116EE" w:rsidRDefault="00127487">
            <w:pPr>
              <w:jc w:val="right"/>
            </w:pPr>
            <w:r>
              <w:rPr>
                <w:color w:val="000000"/>
                <w:sz w:val="24"/>
              </w:rPr>
              <w:t>1.02</w:t>
            </w:r>
          </w:p>
        </w:tc>
      </w:tr>
      <w:tr w:rsidR="00F116EE" w14:paraId="248DC34B" w14:textId="77777777">
        <w:tc>
          <w:tcPr>
            <w:tcW w:w="1315" w:type="dxa"/>
            <w:vAlign w:val="center"/>
          </w:tcPr>
          <w:p w14:paraId="79A956EE" w14:textId="77777777" w:rsidR="00F116EE" w:rsidRDefault="00127487">
            <w:pPr>
              <w:jc w:val="center"/>
            </w:pPr>
            <w:r>
              <w:rPr>
                <w:color w:val="000000"/>
                <w:sz w:val="24"/>
              </w:rPr>
              <w:t>2</w:t>
            </w:r>
          </w:p>
        </w:tc>
        <w:tc>
          <w:tcPr>
            <w:tcW w:w="1359" w:type="dxa"/>
            <w:vAlign w:val="center"/>
          </w:tcPr>
          <w:p w14:paraId="7078D794" w14:textId="77777777" w:rsidR="00F116EE" w:rsidRDefault="00127487">
            <w:pPr>
              <w:jc w:val="center"/>
            </w:pPr>
            <w:r>
              <w:rPr>
                <w:color w:val="000000"/>
                <w:sz w:val="24"/>
              </w:rPr>
              <w:t>123934</w:t>
            </w:r>
          </w:p>
        </w:tc>
        <w:tc>
          <w:tcPr>
            <w:tcW w:w="1341" w:type="dxa"/>
            <w:vAlign w:val="center"/>
          </w:tcPr>
          <w:p w14:paraId="66F330FD" w14:textId="77777777" w:rsidR="00F116EE" w:rsidRDefault="00127487">
            <w:pPr>
              <w:jc w:val="center"/>
            </w:pPr>
            <w:r>
              <w:rPr>
                <w:color w:val="000000"/>
                <w:sz w:val="24"/>
              </w:rPr>
              <w:t>15</w:t>
            </w:r>
            <w:r>
              <w:rPr>
                <w:color w:val="000000"/>
                <w:sz w:val="24"/>
              </w:rPr>
              <w:t>濮热</w:t>
            </w:r>
            <w:r>
              <w:rPr>
                <w:color w:val="000000"/>
                <w:sz w:val="24"/>
              </w:rPr>
              <w:t>02</w:t>
            </w:r>
          </w:p>
        </w:tc>
        <w:tc>
          <w:tcPr>
            <w:tcW w:w="1590" w:type="dxa"/>
            <w:vAlign w:val="center"/>
          </w:tcPr>
          <w:p w14:paraId="1AAB4D3A" w14:textId="77777777" w:rsidR="00F116EE" w:rsidRDefault="00127487">
            <w:pPr>
              <w:jc w:val="right"/>
            </w:pPr>
            <w:r>
              <w:rPr>
                <w:color w:val="000000"/>
                <w:sz w:val="24"/>
              </w:rPr>
              <w:t>40,000</w:t>
            </w:r>
          </w:p>
        </w:tc>
        <w:tc>
          <w:tcPr>
            <w:tcW w:w="1684" w:type="dxa"/>
            <w:vAlign w:val="center"/>
          </w:tcPr>
          <w:p w14:paraId="38BE7274" w14:textId="77777777" w:rsidR="00F116EE" w:rsidRDefault="00127487">
            <w:pPr>
              <w:jc w:val="right"/>
            </w:pPr>
            <w:r>
              <w:rPr>
                <w:color w:val="000000"/>
                <w:sz w:val="24"/>
              </w:rPr>
              <w:t>4,000,000.00</w:t>
            </w:r>
          </w:p>
        </w:tc>
        <w:tc>
          <w:tcPr>
            <w:tcW w:w="1709" w:type="dxa"/>
            <w:vAlign w:val="center"/>
          </w:tcPr>
          <w:p w14:paraId="7D399172" w14:textId="77777777" w:rsidR="00F116EE" w:rsidRDefault="00127487">
            <w:pPr>
              <w:jc w:val="right"/>
            </w:pPr>
            <w:r>
              <w:rPr>
                <w:color w:val="000000"/>
                <w:sz w:val="24"/>
              </w:rPr>
              <w:t>0.82</w:t>
            </w:r>
          </w:p>
        </w:tc>
      </w:tr>
      <w:tr w:rsidR="00F116EE" w14:paraId="666EA969" w14:textId="77777777">
        <w:tc>
          <w:tcPr>
            <w:tcW w:w="1315" w:type="dxa"/>
            <w:vAlign w:val="center"/>
          </w:tcPr>
          <w:p w14:paraId="6D89D7E7" w14:textId="77777777" w:rsidR="00F116EE" w:rsidRDefault="00127487">
            <w:pPr>
              <w:jc w:val="center"/>
            </w:pPr>
            <w:r>
              <w:rPr>
                <w:color w:val="000000"/>
                <w:sz w:val="24"/>
              </w:rPr>
              <w:t>3</w:t>
            </w:r>
          </w:p>
        </w:tc>
        <w:tc>
          <w:tcPr>
            <w:tcW w:w="1359" w:type="dxa"/>
            <w:vAlign w:val="center"/>
          </w:tcPr>
          <w:p w14:paraId="5C2CB9F1" w14:textId="77777777" w:rsidR="00F116EE" w:rsidRDefault="00127487">
            <w:pPr>
              <w:jc w:val="center"/>
            </w:pPr>
            <w:r>
              <w:rPr>
                <w:color w:val="000000"/>
                <w:sz w:val="24"/>
              </w:rPr>
              <w:t>116239</w:t>
            </w:r>
          </w:p>
        </w:tc>
        <w:tc>
          <w:tcPr>
            <w:tcW w:w="1341" w:type="dxa"/>
            <w:vAlign w:val="center"/>
          </w:tcPr>
          <w:p w14:paraId="3AE64AA9" w14:textId="77777777" w:rsidR="00F116EE" w:rsidRDefault="00127487">
            <w:pPr>
              <w:jc w:val="center"/>
            </w:pPr>
            <w:r>
              <w:rPr>
                <w:color w:val="000000"/>
                <w:sz w:val="24"/>
              </w:rPr>
              <w:t>16</w:t>
            </w:r>
            <w:r>
              <w:rPr>
                <w:color w:val="000000"/>
                <w:sz w:val="24"/>
              </w:rPr>
              <w:t>惠通</w:t>
            </w:r>
            <w:r>
              <w:rPr>
                <w:color w:val="000000"/>
                <w:sz w:val="24"/>
              </w:rPr>
              <w:t>A3</w:t>
            </w:r>
          </w:p>
        </w:tc>
        <w:tc>
          <w:tcPr>
            <w:tcW w:w="1590" w:type="dxa"/>
            <w:vAlign w:val="center"/>
          </w:tcPr>
          <w:p w14:paraId="2FCB15C1" w14:textId="77777777" w:rsidR="00F116EE" w:rsidRDefault="00127487">
            <w:pPr>
              <w:jc w:val="right"/>
            </w:pPr>
            <w:r>
              <w:rPr>
                <w:color w:val="000000"/>
                <w:sz w:val="24"/>
              </w:rPr>
              <w:t>20,000</w:t>
            </w:r>
          </w:p>
        </w:tc>
        <w:tc>
          <w:tcPr>
            <w:tcW w:w="1684" w:type="dxa"/>
            <w:vAlign w:val="center"/>
          </w:tcPr>
          <w:p w14:paraId="1D0E5738" w14:textId="77777777" w:rsidR="00F116EE" w:rsidRDefault="00127487">
            <w:pPr>
              <w:jc w:val="right"/>
            </w:pPr>
            <w:r>
              <w:rPr>
                <w:color w:val="000000"/>
                <w:sz w:val="24"/>
              </w:rPr>
              <w:t>2,000,000.00</w:t>
            </w:r>
          </w:p>
        </w:tc>
        <w:tc>
          <w:tcPr>
            <w:tcW w:w="1709" w:type="dxa"/>
            <w:vAlign w:val="center"/>
          </w:tcPr>
          <w:p w14:paraId="4A34CB78" w14:textId="77777777" w:rsidR="00F116EE" w:rsidRDefault="00127487">
            <w:pPr>
              <w:jc w:val="right"/>
            </w:pPr>
            <w:r>
              <w:rPr>
                <w:color w:val="000000"/>
                <w:sz w:val="24"/>
              </w:rPr>
              <w:t>0.41</w:t>
            </w:r>
          </w:p>
        </w:tc>
      </w:tr>
    </w:tbl>
    <w:p w14:paraId="3E6613C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6D11DC69" w14:textId="77777777" w:rsidR="00104878" w:rsidRPr="009C503F" w:rsidRDefault="00104878" w:rsidP="00571B8A">
      <w:pPr>
        <w:pStyle w:val="20"/>
        <w:spacing w:before="29" w:after="0" w:line="288" w:lineRule="auto"/>
        <w:rPr>
          <w:rFonts w:ascii="Times New Roman" w:hAnsi="Times New Roman"/>
          <w:kern w:val="0"/>
          <w:szCs w:val="24"/>
        </w:rPr>
      </w:pPr>
      <w:bookmarkStart w:id="112" w:name="_Toc490928482"/>
      <w:bookmarkStart w:id="113" w:name="_Toc490934724"/>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112"/>
      <w:bookmarkEnd w:id="113"/>
    </w:p>
    <w:p w14:paraId="6141928A"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2B9FB5A4"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29081192" w14:textId="77777777" w:rsidR="001548F9" w:rsidRPr="009C503F" w:rsidRDefault="001548F9" w:rsidP="00571B8A">
      <w:pPr>
        <w:pStyle w:val="20"/>
        <w:spacing w:before="29" w:after="0" w:line="288" w:lineRule="auto"/>
        <w:rPr>
          <w:rFonts w:ascii="Times New Roman" w:hAnsi="Times New Roman"/>
          <w:kern w:val="0"/>
          <w:szCs w:val="24"/>
        </w:rPr>
      </w:pPr>
      <w:bookmarkStart w:id="114" w:name="_Toc490928483"/>
      <w:bookmarkStart w:id="115" w:name="_Toc490934725"/>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114"/>
      <w:bookmarkEnd w:id="115"/>
    </w:p>
    <w:p w14:paraId="3596E256"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7875BDFA"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8061DA0" w14:textId="77777777" w:rsidR="001548F9" w:rsidRPr="009C503F" w:rsidRDefault="001548F9" w:rsidP="00571B8A">
      <w:pPr>
        <w:pStyle w:val="20"/>
        <w:spacing w:before="29" w:after="0" w:line="288" w:lineRule="auto"/>
        <w:rPr>
          <w:rFonts w:ascii="Times New Roman" w:hAnsi="Times New Roman"/>
          <w:kern w:val="0"/>
          <w:szCs w:val="24"/>
        </w:rPr>
      </w:pPr>
      <w:bookmarkStart w:id="116" w:name="_Toc490928484"/>
      <w:bookmarkStart w:id="117" w:name="_Toc490934726"/>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116"/>
      <w:bookmarkEnd w:id="117"/>
    </w:p>
    <w:p w14:paraId="7DAB5C10"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31F7C2F5" w14:textId="77777777" w:rsidR="001548F9" w:rsidRPr="009C503F" w:rsidRDefault="001548F9" w:rsidP="00571B8A">
      <w:pPr>
        <w:spacing w:before="29" w:line="288" w:lineRule="auto"/>
        <w:jc w:val="left"/>
        <w:rPr>
          <w:kern w:val="0"/>
          <w:sz w:val="24"/>
        </w:rPr>
      </w:pPr>
    </w:p>
    <w:p w14:paraId="08FEEF46" w14:textId="77777777" w:rsidR="00513DD2" w:rsidRPr="009C503F" w:rsidRDefault="00513DD2" w:rsidP="00571B8A">
      <w:pPr>
        <w:pStyle w:val="20"/>
        <w:spacing w:before="29" w:after="0" w:line="288" w:lineRule="auto"/>
        <w:rPr>
          <w:rFonts w:ascii="Times New Roman" w:hAnsi="Times New Roman"/>
          <w:kern w:val="0"/>
          <w:szCs w:val="24"/>
        </w:rPr>
      </w:pPr>
      <w:bookmarkStart w:id="118" w:name="_Toc490928485"/>
      <w:bookmarkStart w:id="119" w:name="_Toc490934727"/>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118"/>
      <w:bookmarkEnd w:id="119"/>
    </w:p>
    <w:p w14:paraId="372E01BC"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7B0550B3" w14:textId="77777777" w:rsidR="00472CF7" w:rsidRPr="009C503F" w:rsidRDefault="00472CF7" w:rsidP="00571B8A">
      <w:pPr>
        <w:spacing w:before="29" w:line="288" w:lineRule="auto"/>
        <w:jc w:val="left"/>
        <w:rPr>
          <w:kern w:val="0"/>
          <w:sz w:val="24"/>
        </w:rPr>
      </w:pPr>
    </w:p>
    <w:p w14:paraId="15F5E734" w14:textId="77777777" w:rsidR="001548F9" w:rsidRPr="009C503F" w:rsidRDefault="001548F9" w:rsidP="00571B8A">
      <w:pPr>
        <w:pStyle w:val="20"/>
        <w:spacing w:before="29" w:after="0" w:line="288" w:lineRule="auto"/>
        <w:rPr>
          <w:rFonts w:ascii="Times New Roman" w:hAnsi="Times New Roman"/>
          <w:kern w:val="0"/>
          <w:szCs w:val="24"/>
        </w:rPr>
      </w:pPr>
      <w:bookmarkStart w:id="120" w:name="_Toc490928486"/>
      <w:bookmarkStart w:id="121" w:name="_Toc490934728"/>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120"/>
      <w:bookmarkEnd w:id="121"/>
    </w:p>
    <w:p w14:paraId="15B37941"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213F7168"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68AC256C"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2F2480A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2563A5AF" w14:textId="77777777" w:rsidTr="005F2D28">
        <w:tc>
          <w:tcPr>
            <w:tcW w:w="765" w:type="dxa"/>
            <w:vAlign w:val="center"/>
          </w:tcPr>
          <w:p w14:paraId="2668F132"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22F9D32C"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652707D0"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78887073" w14:textId="77777777" w:rsidTr="005F2D28">
        <w:tc>
          <w:tcPr>
            <w:tcW w:w="765" w:type="dxa"/>
            <w:vAlign w:val="center"/>
          </w:tcPr>
          <w:p w14:paraId="7AD7EC5C"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489371B1"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5B7D7F4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29,203.80</w:t>
            </w:r>
          </w:p>
        </w:tc>
      </w:tr>
      <w:tr w:rsidR="001548F9" w:rsidRPr="009C503F" w14:paraId="5E0A1895" w14:textId="77777777" w:rsidTr="005F2D28">
        <w:tc>
          <w:tcPr>
            <w:tcW w:w="765" w:type="dxa"/>
            <w:vAlign w:val="center"/>
          </w:tcPr>
          <w:p w14:paraId="254EEBAF"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5FB44E72"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23325C4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950,726.03</w:t>
            </w:r>
          </w:p>
        </w:tc>
      </w:tr>
      <w:tr w:rsidR="001548F9" w:rsidRPr="009C503F" w14:paraId="43920A75" w14:textId="77777777" w:rsidTr="005F2D28">
        <w:tc>
          <w:tcPr>
            <w:tcW w:w="765" w:type="dxa"/>
            <w:vAlign w:val="center"/>
          </w:tcPr>
          <w:p w14:paraId="445DE658"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615A8C1E"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69BE460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AE9F35E" w14:textId="77777777" w:rsidTr="005F2D28">
        <w:tc>
          <w:tcPr>
            <w:tcW w:w="765" w:type="dxa"/>
            <w:vAlign w:val="center"/>
          </w:tcPr>
          <w:p w14:paraId="54A80B03"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4DBB4A21"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2517BE3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9,224,434.49</w:t>
            </w:r>
          </w:p>
        </w:tc>
      </w:tr>
      <w:tr w:rsidR="001548F9" w:rsidRPr="009C503F" w14:paraId="0182CEC9" w14:textId="77777777" w:rsidTr="005F2D28">
        <w:tc>
          <w:tcPr>
            <w:tcW w:w="765" w:type="dxa"/>
            <w:vAlign w:val="center"/>
          </w:tcPr>
          <w:p w14:paraId="1C2A2262"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1775DD26"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1FB1C29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2,349.80</w:t>
            </w:r>
          </w:p>
        </w:tc>
      </w:tr>
      <w:tr w:rsidR="001548F9" w:rsidRPr="009C503F" w14:paraId="13C13D6C" w14:textId="77777777" w:rsidTr="005F2D28">
        <w:tc>
          <w:tcPr>
            <w:tcW w:w="765" w:type="dxa"/>
            <w:vAlign w:val="center"/>
          </w:tcPr>
          <w:p w14:paraId="1243A3C7"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47EEC9F5"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2EC697F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90.00</w:t>
            </w:r>
          </w:p>
        </w:tc>
      </w:tr>
      <w:tr w:rsidR="001548F9" w:rsidRPr="009C503F" w14:paraId="3E2714F0" w14:textId="77777777" w:rsidTr="005F2D28">
        <w:tc>
          <w:tcPr>
            <w:tcW w:w="765" w:type="dxa"/>
            <w:vAlign w:val="center"/>
          </w:tcPr>
          <w:p w14:paraId="775E056A"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6D02A1A6"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19005E1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18FCCD9" w14:textId="77777777" w:rsidTr="005F2D28">
        <w:tc>
          <w:tcPr>
            <w:tcW w:w="765" w:type="dxa"/>
            <w:vAlign w:val="center"/>
          </w:tcPr>
          <w:p w14:paraId="7C5B20F0"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4F0B8AA7"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08D2FF1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3288B9BC" w14:textId="77777777" w:rsidTr="005F2D28">
        <w:tc>
          <w:tcPr>
            <w:tcW w:w="765" w:type="dxa"/>
            <w:vAlign w:val="center"/>
          </w:tcPr>
          <w:p w14:paraId="24B277FA"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6DB16ECF"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4AF4F5D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10,206,804.12</w:t>
            </w:r>
          </w:p>
        </w:tc>
      </w:tr>
    </w:tbl>
    <w:p w14:paraId="424A3FB5"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357AD780"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44AA0DAF"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4ADBD7A7" w14:textId="77777777" w:rsidR="001040CD" w:rsidRPr="009C503F" w:rsidRDefault="001040CD" w:rsidP="00571B8A">
      <w:pPr>
        <w:spacing w:before="29" w:line="288" w:lineRule="auto"/>
        <w:jc w:val="left"/>
        <w:rPr>
          <w:kern w:val="0"/>
          <w:sz w:val="24"/>
        </w:rPr>
      </w:pPr>
    </w:p>
    <w:p w14:paraId="6EECFCC7"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14AA59B4"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66400829" w14:textId="77777777" w:rsidR="001040CD" w:rsidRPr="009C503F" w:rsidRDefault="001040CD" w:rsidP="00571B8A">
      <w:pPr>
        <w:spacing w:before="29" w:line="288" w:lineRule="auto"/>
        <w:jc w:val="left"/>
        <w:rPr>
          <w:kern w:val="0"/>
          <w:sz w:val="24"/>
        </w:rPr>
      </w:pPr>
    </w:p>
    <w:p w14:paraId="4185E875"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4933A8FE"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5DE705F8" w14:textId="77777777" w:rsidR="00473E6B" w:rsidRPr="009C503F" w:rsidRDefault="00473E6B" w:rsidP="00571B8A">
      <w:pPr>
        <w:spacing w:before="29" w:line="288" w:lineRule="auto"/>
        <w:ind w:firstLineChars="200" w:firstLine="480"/>
        <w:rPr>
          <w:kern w:val="0"/>
          <w:sz w:val="24"/>
        </w:rPr>
      </w:pPr>
    </w:p>
    <w:p w14:paraId="02DCD1F1"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22" w:name="_Toc225500050"/>
      <w:bookmarkStart w:id="123" w:name="_Toc490928487"/>
      <w:bookmarkStart w:id="124" w:name="_Toc490934729"/>
      <w:r w:rsidRPr="009C503F">
        <w:rPr>
          <w:b/>
          <w:bCs/>
          <w:szCs w:val="24"/>
          <w:lang w:val="en-US"/>
        </w:rPr>
        <w:t xml:space="preserve">§8  </w:t>
      </w:r>
      <w:r w:rsidRPr="009C503F">
        <w:rPr>
          <w:b/>
          <w:bCs/>
          <w:szCs w:val="24"/>
          <w:lang w:val="en-US"/>
        </w:rPr>
        <w:t>基金份额持有人信息</w:t>
      </w:r>
      <w:bookmarkEnd w:id="122"/>
      <w:bookmarkEnd w:id="123"/>
      <w:bookmarkEnd w:id="124"/>
    </w:p>
    <w:p w14:paraId="6C6EABAB" w14:textId="77777777" w:rsidR="001548F9" w:rsidRPr="009C503F" w:rsidRDefault="001548F9" w:rsidP="00571B8A">
      <w:pPr>
        <w:pStyle w:val="20"/>
        <w:spacing w:before="29" w:after="0" w:line="288" w:lineRule="auto"/>
        <w:rPr>
          <w:rFonts w:ascii="Times New Roman" w:hAnsi="Times New Roman"/>
          <w:kern w:val="0"/>
          <w:szCs w:val="24"/>
        </w:rPr>
      </w:pPr>
      <w:bookmarkStart w:id="125" w:name="_Toc225500051"/>
      <w:bookmarkStart w:id="126" w:name="_Toc490928488"/>
      <w:bookmarkStart w:id="127" w:name="_Toc490934730"/>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125"/>
      <w:bookmarkEnd w:id="126"/>
      <w:bookmarkEnd w:id="127"/>
    </w:p>
    <w:p w14:paraId="6CBCA3E6"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116C8278"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47FB206E"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08180251"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1C1D958D"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5FEF793"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4EB4752B" w14:textId="77777777" w:rsidTr="008C0040">
        <w:trPr>
          <w:jc w:val="center"/>
        </w:trPr>
        <w:tc>
          <w:tcPr>
            <w:tcW w:w="669" w:type="pct"/>
            <w:vMerge/>
            <w:tcBorders>
              <w:left w:val="single" w:sz="8" w:space="0" w:color="000000"/>
              <w:right w:val="single" w:sz="8" w:space="0" w:color="000000"/>
            </w:tcBorders>
          </w:tcPr>
          <w:p w14:paraId="0AD5F4B0"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4D18B52A"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47EAF30F"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B7B6862"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8603A96"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22A3D6C3" w14:textId="77777777" w:rsidTr="008C0040">
        <w:trPr>
          <w:jc w:val="center"/>
        </w:trPr>
        <w:tc>
          <w:tcPr>
            <w:tcW w:w="669" w:type="pct"/>
            <w:vMerge/>
            <w:tcBorders>
              <w:left w:val="single" w:sz="8" w:space="0" w:color="000000"/>
              <w:bottom w:val="single" w:sz="8" w:space="0" w:color="000000"/>
              <w:right w:val="single" w:sz="8" w:space="0" w:color="000000"/>
            </w:tcBorders>
          </w:tcPr>
          <w:p w14:paraId="7BFFC2F1"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DE68CF7"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30BAAB7C"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4518007"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5A94710"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A180556"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6916385"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4BA45C75"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0272AA78" w14:textId="77777777" w:rsidR="003F778C" w:rsidRPr="00F7407C" w:rsidRDefault="003F778C" w:rsidP="00F7407C">
            <w:pPr>
              <w:spacing w:before="29" w:line="288" w:lineRule="auto"/>
              <w:jc w:val="center"/>
              <w:rPr>
                <w:bCs/>
                <w:sz w:val="24"/>
              </w:rPr>
            </w:pPr>
            <w:r w:rsidRPr="00F7407C">
              <w:rPr>
                <w:bCs/>
                <w:sz w:val="24"/>
              </w:rPr>
              <w:t>交银纯债债券发起</w:t>
            </w:r>
            <w:r w:rsidRPr="00F7407C">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14:paraId="040276D8" w14:textId="77777777" w:rsidR="003F778C" w:rsidRPr="00F7407C" w:rsidRDefault="003F778C" w:rsidP="00F7407C">
            <w:pPr>
              <w:spacing w:before="29" w:line="288" w:lineRule="auto"/>
              <w:jc w:val="center"/>
              <w:rPr>
                <w:bCs/>
                <w:sz w:val="24"/>
              </w:rPr>
            </w:pPr>
            <w:r w:rsidRPr="00F7407C">
              <w:rPr>
                <w:bCs/>
                <w:sz w:val="24"/>
              </w:rPr>
              <w:t>1,069</w:t>
            </w:r>
          </w:p>
        </w:tc>
        <w:tc>
          <w:tcPr>
            <w:tcW w:w="776" w:type="pct"/>
            <w:tcBorders>
              <w:top w:val="single" w:sz="8" w:space="0" w:color="000000"/>
              <w:left w:val="single" w:sz="8" w:space="0" w:color="000000"/>
              <w:bottom w:val="single" w:sz="8" w:space="0" w:color="000000"/>
              <w:right w:val="single" w:sz="8" w:space="0" w:color="000000"/>
            </w:tcBorders>
            <w:vAlign w:val="center"/>
          </w:tcPr>
          <w:p w14:paraId="6D95E741" w14:textId="77777777" w:rsidR="003F778C" w:rsidRPr="00F7407C" w:rsidRDefault="003F778C" w:rsidP="00F7407C">
            <w:pPr>
              <w:spacing w:before="29" w:line="288" w:lineRule="auto"/>
              <w:jc w:val="center"/>
              <w:rPr>
                <w:bCs/>
                <w:sz w:val="24"/>
              </w:rPr>
            </w:pPr>
            <w:r w:rsidRPr="00F7407C">
              <w:rPr>
                <w:bCs/>
                <w:sz w:val="24"/>
              </w:rPr>
              <w:t>439,739.65</w:t>
            </w:r>
          </w:p>
        </w:tc>
        <w:tc>
          <w:tcPr>
            <w:tcW w:w="826" w:type="pct"/>
            <w:tcBorders>
              <w:top w:val="single" w:sz="8" w:space="0" w:color="000000"/>
              <w:left w:val="single" w:sz="8" w:space="0" w:color="000000"/>
              <w:bottom w:val="single" w:sz="8" w:space="0" w:color="000000"/>
              <w:right w:val="single" w:sz="8" w:space="0" w:color="000000"/>
            </w:tcBorders>
            <w:vAlign w:val="center"/>
          </w:tcPr>
          <w:p w14:paraId="2AD58E95" w14:textId="77777777" w:rsidR="003F778C" w:rsidRPr="00F7407C" w:rsidRDefault="003F778C" w:rsidP="00F7407C">
            <w:pPr>
              <w:spacing w:before="29" w:line="288" w:lineRule="auto"/>
              <w:jc w:val="center"/>
              <w:rPr>
                <w:bCs/>
                <w:sz w:val="24"/>
              </w:rPr>
            </w:pPr>
            <w:r w:rsidRPr="00F7407C">
              <w:rPr>
                <w:bCs/>
                <w:sz w:val="24"/>
              </w:rPr>
              <w:t>447,225,079.39</w:t>
            </w:r>
          </w:p>
        </w:tc>
        <w:tc>
          <w:tcPr>
            <w:tcW w:w="531" w:type="pct"/>
            <w:tcBorders>
              <w:top w:val="single" w:sz="8" w:space="0" w:color="000000"/>
              <w:left w:val="single" w:sz="8" w:space="0" w:color="000000"/>
              <w:bottom w:val="single" w:sz="8" w:space="0" w:color="000000"/>
              <w:right w:val="single" w:sz="8" w:space="0" w:color="000000"/>
            </w:tcBorders>
            <w:vAlign w:val="center"/>
          </w:tcPr>
          <w:p w14:paraId="5DCBBCEC" w14:textId="77777777" w:rsidR="003F778C" w:rsidRPr="00F7407C" w:rsidRDefault="003F778C" w:rsidP="00F7407C">
            <w:pPr>
              <w:spacing w:before="29" w:line="288" w:lineRule="auto"/>
              <w:jc w:val="center"/>
              <w:rPr>
                <w:bCs/>
                <w:sz w:val="24"/>
              </w:rPr>
            </w:pPr>
            <w:r w:rsidRPr="00F7407C">
              <w:rPr>
                <w:bCs/>
                <w:sz w:val="24"/>
              </w:rPr>
              <w:t>95.14%</w:t>
            </w:r>
          </w:p>
        </w:tc>
        <w:tc>
          <w:tcPr>
            <w:tcW w:w="843" w:type="pct"/>
            <w:tcBorders>
              <w:top w:val="single" w:sz="8" w:space="0" w:color="000000"/>
              <w:left w:val="single" w:sz="8" w:space="0" w:color="000000"/>
              <w:bottom w:val="single" w:sz="8" w:space="0" w:color="000000"/>
              <w:right w:val="single" w:sz="8" w:space="0" w:color="000000"/>
            </w:tcBorders>
            <w:vAlign w:val="center"/>
          </w:tcPr>
          <w:p w14:paraId="6C1B9EEB" w14:textId="77777777" w:rsidR="003F778C" w:rsidRPr="00F7407C" w:rsidRDefault="003F778C" w:rsidP="00F7407C">
            <w:pPr>
              <w:spacing w:before="29" w:line="288" w:lineRule="auto"/>
              <w:jc w:val="center"/>
              <w:rPr>
                <w:bCs/>
                <w:sz w:val="24"/>
              </w:rPr>
            </w:pPr>
            <w:r w:rsidRPr="00F7407C">
              <w:rPr>
                <w:bCs/>
                <w:sz w:val="24"/>
              </w:rPr>
              <w:t>22,856,602.35</w:t>
            </w:r>
          </w:p>
        </w:tc>
        <w:tc>
          <w:tcPr>
            <w:tcW w:w="515" w:type="pct"/>
            <w:tcBorders>
              <w:top w:val="single" w:sz="8" w:space="0" w:color="000000"/>
              <w:left w:val="single" w:sz="8" w:space="0" w:color="000000"/>
              <w:bottom w:val="single" w:sz="8" w:space="0" w:color="000000"/>
              <w:right w:val="single" w:sz="4" w:space="0" w:color="auto"/>
            </w:tcBorders>
            <w:vAlign w:val="center"/>
          </w:tcPr>
          <w:p w14:paraId="7AACA0DE" w14:textId="77777777" w:rsidR="003F778C" w:rsidRPr="00F7407C" w:rsidRDefault="003F778C" w:rsidP="00F7407C">
            <w:pPr>
              <w:spacing w:before="29" w:line="288" w:lineRule="auto"/>
              <w:jc w:val="center"/>
              <w:rPr>
                <w:bCs/>
                <w:sz w:val="24"/>
              </w:rPr>
            </w:pPr>
            <w:r w:rsidRPr="00F7407C">
              <w:rPr>
                <w:bCs/>
                <w:sz w:val="24"/>
              </w:rPr>
              <w:t>4.86%</w:t>
            </w:r>
          </w:p>
        </w:tc>
      </w:tr>
      <w:tr w:rsidR="003F778C" w:rsidRPr="00FA19BB" w14:paraId="5E87CAE7"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7B7BDF6C" w14:textId="77777777" w:rsidR="003F778C" w:rsidRPr="00F7407C" w:rsidRDefault="003F778C" w:rsidP="00F7407C">
            <w:pPr>
              <w:spacing w:before="29" w:line="288" w:lineRule="auto"/>
              <w:jc w:val="center"/>
              <w:rPr>
                <w:bCs/>
                <w:sz w:val="24"/>
              </w:rPr>
            </w:pPr>
            <w:r w:rsidRPr="00F7407C">
              <w:rPr>
                <w:bCs/>
                <w:sz w:val="24"/>
              </w:rPr>
              <w:t>交银纯债债券发起</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5A373A27" w14:textId="77777777" w:rsidR="003F778C" w:rsidRPr="00F7407C" w:rsidRDefault="003F778C" w:rsidP="00F7407C">
            <w:pPr>
              <w:spacing w:before="29" w:line="288" w:lineRule="auto"/>
              <w:jc w:val="center"/>
              <w:rPr>
                <w:bCs/>
                <w:sz w:val="24"/>
              </w:rPr>
            </w:pPr>
            <w:r w:rsidRPr="00F7407C">
              <w:rPr>
                <w:bCs/>
                <w:sz w:val="24"/>
              </w:rPr>
              <w:t>300</w:t>
            </w:r>
          </w:p>
        </w:tc>
        <w:tc>
          <w:tcPr>
            <w:tcW w:w="776" w:type="pct"/>
            <w:tcBorders>
              <w:top w:val="single" w:sz="8" w:space="0" w:color="000000"/>
              <w:left w:val="single" w:sz="8" w:space="0" w:color="000000"/>
              <w:bottom w:val="single" w:sz="8" w:space="0" w:color="000000"/>
              <w:right w:val="single" w:sz="8" w:space="0" w:color="000000"/>
            </w:tcBorders>
            <w:vAlign w:val="center"/>
          </w:tcPr>
          <w:p w14:paraId="13BED731" w14:textId="77777777" w:rsidR="003F778C" w:rsidRPr="00F7407C" w:rsidRDefault="003F778C" w:rsidP="00F7407C">
            <w:pPr>
              <w:spacing w:before="29" w:line="288" w:lineRule="auto"/>
              <w:jc w:val="center"/>
              <w:rPr>
                <w:bCs/>
                <w:sz w:val="24"/>
              </w:rPr>
            </w:pPr>
            <w:r w:rsidRPr="00F7407C">
              <w:rPr>
                <w:bCs/>
                <w:sz w:val="24"/>
              </w:rPr>
              <w:t>65,234.81</w:t>
            </w:r>
          </w:p>
        </w:tc>
        <w:tc>
          <w:tcPr>
            <w:tcW w:w="826" w:type="pct"/>
            <w:tcBorders>
              <w:top w:val="single" w:sz="8" w:space="0" w:color="000000"/>
              <w:left w:val="single" w:sz="8" w:space="0" w:color="000000"/>
              <w:bottom w:val="single" w:sz="8" w:space="0" w:color="000000"/>
              <w:right w:val="single" w:sz="8" w:space="0" w:color="000000"/>
            </w:tcBorders>
            <w:vAlign w:val="center"/>
          </w:tcPr>
          <w:p w14:paraId="1B52314B" w14:textId="77777777" w:rsidR="003F778C" w:rsidRPr="00F7407C" w:rsidRDefault="003F778C" w:rsidP="00F7407C">
            <w:pPr>
              <w:spacing w:before="29" w:line="288" w:lineRule="auto"/>
              <w:jc w:val="center"/>
              <w:rPr>
                <w:bCs/>
                <w:sz w:val="24"/>
              </w:rPr>
            </w:pPr>
            <w:r w:rsidRPr="00F7407C">
              <w:rPr>
                <w:bCs/>
                <w:sz w:val="24"/>
              </w:rPr>
              <w:t>10,010,010.01</w:t>
            </w:r>
          </w:p>
        </w:tc>
        <w:tc>
          <w:tcPr>
            <w:tcW w:w="531" w:type="pct"/>
            <w:tcBorders>
              <w:top w:val="single" w:sz="8" w:space="0" w:color="000000"/>
              <w:left w:val="single" w:sz="8" w:space="0" w:color="000000"/>
              <w:bottom w:val="single" w:sz="8" w:space="0" w:color="000000"/>
              <w:right w:val="single" w:sz="8" w:space="0" w:color="000000"/>
            </w:tcBorders>
            <w:vAlign w:val="center"/>
          </w:tcPr>
          <w:p w14:paraId="3B39D074" w14:textId="77777777" w:rsidR="003F778C" w:rsidRPr="00F7407C" w:rsidRDefault="003F778C" w:rsidP="00F7407C">
            <w:pPr>
              <w:spacing w:before="29" w:line="288" w:lineRule="auto"/>
              <w:jc w:val="center"/>
              <w:rPr>
                <w:bCs/>
                <w:sz w:val="24"/>
              </w:rPr>
            </w:pPr>
            <w:r w:rsidRPr="00F7407C">
              <w:rPr>
                <w:bCs/>
                <w:sz w:val="24"/>
              </w:rPr>
              <w:t>51.15%</w:t>
            </w:r>
          </w:p>
        </w:tc>
        <w:tc>
          <w:tcPr>
            <w:tcW w:w="843" w:type="pct"/>
            <w:tcBorders>
              <w:top w:val="single" w:sz="8" w:space="0" w:color="000000"/>
              <w:left w:val="single" w:sz="8" w:space="0" w:color="000000"/>
              <w:bottom w:val="single" w:sz="8" w:space="0" w:color="000000"/>
              <w:right w:val="single" w:sz="8" w:space="0" w:color="000000"/>
            </w:tcBorders>
            <w:vAlign w:val="center"/>
          </w:tcPr>
          <w:p w14:paraId="33FED38C" w14:textId="77777777" w:rsidR="003F778C" w:rsidRPr="00F7407C" w:rsidRDefault="003F778C" w:rsidP="00F7407C">
            <w:pPr>
              <w:spacing w:before="29" w:line="288" w:lineRule="auto"/>
              <w:jc w:val="center"/>
              <w:rPr>
                <w:bCs/>
                <w:sz w:val="24"/>
              </w:rPr>
            </w:pPr>
            <w:r w:rsidRPr="00F7407C">
              <w:rPr>
                <w:bCs/>
                <w:sz w:val="24"/>
              </w:rPr>
              <w:t>9,560,433.64</w:t>
            </w:r>
          </w:p>
        </w:tc>
        <w:tc>
          <w:tcPr>
            <w:tcW w:w="515" w:type="pct"/>
            <w:tcBorders>
              <w:top w:val="single" w:sz="8" w:space="0" w:color="000000"/>
              <w:left w:val="single" w:sz="8" w:space="0" w:color="000000"/>
              <w:bottom w:val="single" w:sz="8" w:space="0" w:color="000000"/>
              <w:right w:val="single" w:sz="4" w:space="0" w:color="auto"/>
            </w:tcBorders>
            <w:vAlign w:val="center"/>
          </w:tcPr>
          <w:p w14:paraId="520680CB" w14:textId="77777777" w:rsidR="003F778C" w:rsidRPr="00F7407C" w:rsidRDefault="003F778C" w:rsidP="00F7407C">
            <w:pPr>
              <w:spacing w:before="29" w:line="288" w:lineRule="auto"/>
              <w:jc w:val="center"/>
              <w:rPr>
                <w:bCs/>
                <w:sz w:val="24"/>
              </w:rPr>
            </w:pPr>
            <w:r w:rsidRPr="00F7407C">
              <w:rPr>
                <w:bCs/>
                <w:sz w:val="24"/>
              </w:rPr>
              <w:t>48.85%</w:t>
            </w:r>
          </w:p>
        </w:tc>
      </w:tr>
      <w:tr w:rsidR="003F778C" w:rsidRPr="00FA19BB" w14:paraId="0D0E5369"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1A7FF3FC"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39BFCBE3" w14:textId="77777777" w:rsidR="003F778C" w:rsidRPr="00F7407C" w:rsidRDefault="003F778C" w:rsidP="00F7407C">
            <w:pPr>
              <w:spacing w:before="29" w:line="288" w:lineRule="auto"/>
              <w:jc w:val="center"/>
              <w:rPr>
                <w:bCs/>
                <w:sz w:val="24"/>
              </w:rPr>
            </w:pPr>
            <w:r w:rsidRPr="00F7407C">
              <w:rPr>
                <w:bCs/>
                <w:sz w:val="24"/>
              </w:rPr>
              <w:t>1,369</w:t>
            </w:r>
          </w:p>
        </w:tc>
        <w:tc>
          <w:tcPr>
            <w:tcW w:w="776" w:type="pct"/>
            <w:tcBorders>
              <w:top w:val="single" w:sz="8" w:space="0" w:color="000000"/>
              <w:left w:val="single" w:sz="8" w:space="0" w:color="000000"/>
              <w:bottom w:val="single" w:sz="8" w:space="0" w:color="000000"/>
              <w:right w:val="single" w:sz="8" w:space="0" w:color="000000"/>
            </w:tcBorders>
            <w:vAlign w:val="center"/>
          </w:tcPr>
          <w:p w14:paraId="0DFD85EE" w14:textId="77777777" w:rsidR="003F778C" w:rsidRPr="00F7407C" w:rsidRDefault="003F778C" w:rsidP="00F7407C">
            <w:pPr>
              <w:spacing w:before="29" w:line="288" w:lineRule="auto"/>
              <w:jc w:val="right"/>
              <w:rPr>
                <w:bCs/>
                <w:sz w:val="24"/>
              </w:rPr>
            </w:pPr>
            <w:r w:rsidRPr="00F7407C">
              <w:rPr>
                <w:bCs/>
                <w:sz w:val="24"/>
              </w:rPr>
              <w:t>357,671.38</w:t>
            </w:r>
          </w:p>
        </w:tc>
        <w:tc>
          <w:tcPr>
            <w:tcW w:w="826" w:type="pct"/>
            <w:tcBorders>
              <w:top w:val="single" w:sz="8" w:space="0" w:color="000000"/>
              <w:left w:val="single" w:sz="8" w:space="0" w:color="000000"/>
              <w:bottom w:val="single" w:sz="8" w:space="0" w:color="000000"/>
              <w:right w:val="single" w:sz="8" w:space="0" w:color="000000"/>
            </w:tcBorders>
            <w:vAlign w:val="center"/>
          </w:tcPr>
          <w:p w14:paraId="5207B35B" w14:textId="77777777" w:rsidR="003F778C" w:rsidRPr="00F7407C" w:rsidRDefault="003F778C" w:rsidP="00F7407C">
            <w:pPr>
              <w:spacing w:before="29" w:line="288" w:lineRule="auto"/>
              <w:jc w:val="right"/>
              <w:rPr>
                <w:bCs/>
                <w:sz w:val="24"/>
              </w:rPr>
            </w:pPr>
            <w:r w:rsidRPr="00F7407C">
              <w:rPr>
                <w:bCs/>
                <w:sz w:val="24"/>
              </w:rPr>
              <w:t>457,235,089.40</w:t>
            </w:r>
          </w:p>
        </w:tc>
        <w:tc>
          <w:tcPr>
            <w:tcW w:w="531" w:type="pct"/>
            <w:tcBorders>
              <w:top w:val="single" w:sz="8" w:space="0" w:color="000000"/>
              <w:left w:val="single" w:sz="8" w:space="0" w:color="000000"/>
              <w:bottom w:val="single" w:sz="8" w:space="0" w:color="000000"/>
              <w:right w:val="single" w:sz="8" w:space="0" w:color="000000"/>
            </w:tcBorders>
            <w:vAlign w:val="center"/>
          </w:tcPr>
          <w:p w14:paraId="0C78973C" w14:textId="77777777" w:rsidR="003F778C" w:rsidRPr="00F7407C" w:rsidRDefault="003F778C" w:rsidP="00F7407C">
            <w:pPr>
              <w:spacing w:before="29" w:line="288" w:lineRule="auto"/>
              <w:jc w:val="right"/>
              <w:rPr>
                <w:bCs/>
                <w:sz w:val="24"/>
              </w:rPr>
            </w:pPr>
            <w:r w:rsidRPr="00F7407C">
              <w:rPr>
                <w:bCs/>
                <w:sz w:val="24"/>
              </w:rPr>
              <w:t>93.38%</w:t>
            </w:r>
          </w:p>
        </w:tc>
        <w:tc>
          <w:tcPr>
            <w:tcW w:w="843" w:type="pct"/>
            <w:tcBorders>
              <w:top w:val="single" w:sz="8" w:space="0" w:color="000000"/>
              <w:left w:val="single" w:sz="8" w:space="0" w:color="000000"/>
              <w:bottom w:val="single" w:sz="8" w:space="0" w:color="000000"/>
              <w:right w:val="single" w:sz="8" w:space="0" w:color="000000"/>
            </w:tcBorders>
            <w:vAlign w:val="center"/>
          </w:tcPr>
          <w:p w14:paraId="094E7EDD" w14:textId="77777777" w:rsidR="003F778C" w:rsidRPr="00F7407C" w:rsidRDefault="003F778C" w:rsidP="00F7407C">
            <w:pPr>
              <w:spacing w:before="29" w:line="288" w:lineRule="auto"/>
              <w:jc w:val="right"/>
              <w:rPr>
                <w:bCs/>
                <w:sz w:val="24"/>
              </w:rPr>
            </w:pPr>
            <w:r w:rsidRPr="00F7407C">
              <w:rPr>
                <w:bCs/>
                <w:sz w:val="24"/>
              </w:rPr>
              <w:t>32,417,035.99</w:t>
            </w:r>
          </w:p>
        </w:tc>
        <w:tc>
          <w:tcPr>
            <w:tcW w:w="515" w:type="pct"/>
            <w:tcBorders>
              <w:top w:val="single" w:sz="8" w:space="0" w:color="000000"/>
              <w:left w:val="single" w:sz="8" w:space="0" w:color="000000"/>
              <w:bottom w:val="single" w:sz="8" w:space="0" w:color="000000"/>
              <w:right w:val="single" w:sz="4" w:space="0" w:color="auto"/>
            </w:tcBorders>
            <w:vAlign w:val="center"/>
          </w:tcPr>
          <w:p w14:paraId="2365A241" w14:textId="77777777" w:rsidR="003F778C" w:rsidRPr="00F7407C" w:rsidRDefault="003F778C" w:rsidP="00F7407C">
            <w:pPr>
              <w:spacing w:before="29" w:line="288" w:lineRule="auto"/>
              <w:jc w:val="right"/>
              <w:rPr>
                <w:bCs/>
                <w:sz w:val="24"/>
              </w:rPr>
            </w:pPr>
            <w:r w:rsidRPr="00F7407C">
              <w:rPr>
                <w:bCs/>
                <w:sz w:val="24"/>
              </w:rPr>
              <w:t>6.62%</w:t>
            </w:r>
          </w:p>
        </w:tc>
      </w:tr>
    </w:tbl>
    <w:p w14:paraId="79A294AB" w14:textId="77777777" w:rsidR="003F778C" w:rsidRPr="009C503F" w:rsidRDefault="003F778C" w:rsidP="00571B8A">
      <w:pPr>
        <w:spacing w:before="29" w:line="288" w:lineRule="auto"/>
        <w:rPr>
          <w:color w:val="000000"/>
          <w:sz w:val="24"/>
        </w:rPr>
      </w:pPr>
    </w:p>
    <w:p w14:paraId="6D2E66CB" w14:textId="77777777" w:rsidR="001548F9" w:rsidRPr="009C503F" w:rsidRDefault="001548F9" w:rsidP="00571B8A">
      <w:pPr>
        <w:pStyle w:val="20"/>
        <w:spacing w:before="29" w:after="0" w:line="288" w:lineRule="auto"/>
        <w:rPr>
          <w:rFonts w:ascii="Times New Roman" w:hAnsi="Times New Roman"/>
          <w:kern w:val="0"/>
          <w:szCs w:val="24"/>
        </w:rPr>
      </w:pPr>
      <w:bookmarkStart w:id="128" w:name="_Toc490928489"/>
      <w:bookmarkStart w:id="129" w:name="_Toc490934731"/>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128"/>
      <w:bookmarkEnd w:id="129"/>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0AD7B49A" w14:textId="77777777" w:rsidTr="009107AE">
        <w:tc>
          <w:tcPr>
            <w:tcW w:w="2321" w:type="dxa"/>
            <w:vAlign w:val="center"/>
          </w:tcPr>
          <w:p w14:paraId="282A718F" w14:textId="77777777" w:rsidR="00C156E5" w:rsidRDefault="00B621D7" w:rsidP="00571B8A">
            <w:pPr>
              <w:pStyle w:val="a0"/>
              <w:spacing w:before="29" w:line="288" w:lineRule="auto"/>
              <w:ind w:firstLineChars="0" w:firstLine="0"/>
              <w:jc w:val="center"/>
              <w:rPr>
                <w:sz w:val="24"/>
              </w:rPr>
            </w:pPr>
            <w:r w:rsidRPr="009C503F">
              <w:rPr>
                <w:sz w:val="24"/>
              </w:rPr>
              <w:t>项目</w:t>
            </w:r>
          </w:p>
          <w:p w14:paraId="7F533F81"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37B83FC9"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3273C8AE"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1EE679B4"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589D2E23" w14:textId="77777777" w:rsidTr="009107AE">
        <w:tc>
          <w:tcPr>
            <w:tcW w:w="2321" w:type="dxa"/>
            <w:vMerge w:val="restart"/>
            <w:vAlign w:val="center"/>
          </w:tcPr>
          <w:p w14:paraId="103832FE"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5708F2D8" w14:textId="77777777" w:rsidR="00B621D7" w:rsidRPr="009C503F" w:rsidRDefault="00B621D7" w:rsidP="00571B8A">
            <w:pPr>
              <w:spacing w:before="29" w:line="288" w:lineRule="auto"/>
              <w:jc w:val="right"/>
              <w:rPr>
                <w:color w:val="000000"/>
                <w:kern w:val="0"/>
                <w:sz w:val="24"/>
              </w:rPr>
            </w:pPr>
            <w:r w:rsidRPr="009C503F">
              <w:rPr>
                <w:sz w:val="24"/>
              </w:rPr>
              <w:t>交银纯债债券发起</w:t>
            </w:r>
            <w:r w:rsidRPr="009C503F">
              <w:rPr>
                <w:sz w:val="24"/>
              </w:rPr>
              <w:t>A/B</w:t>
            </w:r>
          </w:p>
        </w:tc>
        <w:tc>
          <w:tcPr>
            <w:tcW w:w="2322" w:type="dxa"/>
            <w:vAlign w:val="center"/>
          </w:tcPr>
          <w:p w14:paraId="0D5927A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46,663.38</w:t>
            </w:r>
          </w:p>
        </w:tc>
        <w:tc>
          <w:tcPr>
            <w:tcW w:w="2322" w:type="dxa"/>
            <w:vAlign w:val="center"/>
          </w:tcPr>
          <w:p w14:paraId="30521931"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r w:rsidR="00B621D7" w:rsidRPr="009C503F" w14:paraId="13AF546E" w14:textId="77777777" w:rsidTr="009107AE">
        <w:tc>
          <w:tcPr>
            <w:tcW w:w="2321" w:type="dxa"/>
            <w:vMerge/>
            <w:vAlign w:val="center"/>
          </w:tcPr>
          <w:p w14:paraId="20FFDD8B"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12E2D565" w14:textId="77777777" w:rsidR="00B621D7" w:rsidRPr="009C503F" w:rsidRDefault="00B621D7" w:rsidP="00571B8A">
            <w:pPr>
              <w:spacing w:before="29" w:line="288" w:lineRule="auto"/>
              <w:jc w:val="right"/>
              <w:rPr>
                <w:color w:val="000000"/>
                <w:kern w:val="0"/>
                <w:sz w:val="24"/>
              </w:rPr>
            </w:pPr>
            <w:r w:rsidRPr="009C503F">
              <w:rPr>
                <w:sz w:val="24"/>
              </w:rPr>
              <w:t>交银纯债债券发起</w:t>
            </w:r>
            <w:r w:rsidRPr="009C503F">
              <w:rPr>
                <w:sz w:val="24"/>
              </w:rPr>
              <w:t>C</w:t>
            </w:r>
          </w:p>
        </w:tc>
        <w:tc>
          <w:tcPr>
            <w:tcW w:w="2322" w:type="dxa"/>
            <w:vAlign w:val="center"/>
          </w:tcPr>
          <w:p w14:paraId="23214A80"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19,182.29</w:t>
            </w:r>
          </w:p>
        </w:tc>
        <w:tc>
          <w:tcPr>
            <w:tcW w:w="2322" w:type="dxa"/>
            <w:vAlign w:val="center"/>
          </w:tcPr>
          <w:p w14:paraId="4F33DCE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0.10%</w:t>
            </w:r>
          </w:p>
        </w:tc>
      </w:tr>
      <w:tr w:rsidR="00B621D7" w:rsidRPr="009C503F" w14:paraId="19FC3F19" w14:textId="77777777" w:rsidTr="009107AE">
        <w:tc>
          <w:tcPr>
            <w:tcW w:w="2321" w:type="dxa"/>
            <w:vMerge/>
            <w:vAlign w:val="center"/>
          </w:tcPr>
          <w:p w14:paraId="4846BBC1"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5C9DB301"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28E909A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65,845.67</w:t>
            </w:r>
          </w:p>
        </w:tc>
        <w:tc>
          <w:tcPr>
            <w:tcW w:w="2322" w:type="dxa"/>
            <w:vAlign w:val="center"/>
          </w:tcPr>
          <w:p w14:paraId="0F25034C"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bl>
    <w:p w14:paraId="7D0D564E" w14:textId="77777777" w:rsidR="00D87B6B" w:rsidRDefault="00D87B6B" w:rsidP="00D87B6B">
      <w:pPr>
        <w:spacing w:line="360" w:lineRule="auto"/>
        <w:jc w:val="left"/>
        <w:rPr>
          <w:kern w:val="0"/>
          <w:szCs w:val="21"/>
        </w:rPr>
      </w:pPr>
    </w:p>
    <w:p w14:paraId="03B4DF55" w14:textId="77777777" w:rsidR="00D87B6B" w:rsidRPr="00D613AA" w:rsidRDefault="00D87B6B" w:rsidP="00D613AA">
      <w:pPr>
        <w:pStyle w:val="20"/>
        <w:spacing w:before="29" w:after="0" w:line="288" w:lineRule="auto"/>
        <w:rPr>
          <w:rFonts w:ascii="Times New Roman" w:hAnsi="Times New Roman"/>
          <w:kern w:val="0"/>
          <w:szCs w:val="24"/>
        </w:rPr>
      </w:pPr>
      <w:bookmarkStart w:id="130" w:name="_Toc490928490"/>
      <w:bookmarkStart w:id="131" w:name="_Toc490934732"/>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130"/>
      <w:bookmarkEnd w:id="13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37B9CB75" w14:textId="77777777" w:rsidTr="00567079">
        <w:trPr>
          <w:trHeight w:val="285"/>
        </w:trPr>
        <w:tc>
          <w:tcPr>
            <w:tcW w:w="2548" w:type="dxa"/>
            <w:shd w:val="clear" w:color="auto" w:fill="auto"/>
            <w:tcMar>
              <w:top w:w="0" w:type="dxa"/>
              <w:left w:w="108" w:type="dxa"/>
              <w:bottom w:w="0" w:type="dxa"/>
              <w:right w:w="108" w:type="dxa"/>
            </w:tcMar>
            <w:vAlign w:val="center"/>
            <w:hideMark/>
          </w:tcPr>
          <w:p w14:paraId="4CE8700F"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0C1FC16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394C1B22"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3E6EBFFF"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6DBF14C1"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68C145E"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56F6357C"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86B1C5B" w14:textId="77777777" w:rsidTr="00567079">
        <w:trPr>
          <w:trHeight w:val="285"/>
        </w:trPr>
        <w:tc>
          <w:tcPr>
            <w:tcW w:w="2548" w:type="dxa"/>
            <w:vMerge/>
            <w:shd w:val="clear" w:color="auto" w:fill="auto"/>
            <w:vAlign w:val="center"/>
            <w:hideMark/>
          </w:tcPr>
          <w:p w14:paraId="39C86D55"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9172B98"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8F05EA0"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EFEE8B8" w14:textId="77777777" w:rsidTr="00567079">
        <w:trPr>
          <w:trHeight w:val="285"/>
        </w:trPr>
        <w:tc>
          <w:tcPr>
            <w:tcW w:w="2548" w:type="dxa"/>
            <w:vMerge/>
            <w:shd w:val="clear" w:color="auto" w:fill="auto"/>
            <w:vAlign w:val="center"/>
            <w:hideMark/>
          </w:tcPr>
          <w:p w14:paraId="702BAF0A"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6E7069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7F5E27E"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142065F"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0432B8E2"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28EB680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6A01C72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1C8D475" w14:textId="77777777" w:rsidTr="00567079">
        <w:trPr>
          <w:trHeight w:val="525"/>
        </w:trPr>
        <w:tc>
          <w:tcPr>
            <w:tcW w:w="2548" w:type="dxa"/>
            <w:vMerge/>
            <w:shd w:val="clear" w:color="auto" w:fill="auto"/>
            <w:vAlign w:val="center"/>
            <w:hideMark/>
          </w:tcPr>
          <w:p w14:paraId="3CFB573C"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14E61C8"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0709E5F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F12C77C" w14:textId="77777777" w:rsidTr="00567079">
        <w:trPr>
          <w:trHeight w:val="653"/>
        </w:trPr>
        <w:tc>
          <w:tcPr>
            <w:tcW w:w="2548" w:type="dxa"/>
            <w:vMerge/>
            <w:shd w:val="clear" w:color="auto" w:fill="auto"/>
            <w:vAlign w:val="center"/>
            <w:hideMark/>
          </w:tcPr>
          <w:p w14:paraId="308B532A"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C0230B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2B14FBF6"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6E7BC5F2" w14:textId="77777777" w:rsidR="002A5BA3" w:rsidRPr="002A5BA3" w:rsidRDefault="002A5BA3" w:rsidP="002A5BA3">
      <w:pPr>
        <w:spacing w:before="29" w:line="288" w:lineRule="auto"/>
        <w:jc w:val="left"/>
        <w:rPr>
          <w:kern w:val="0"/>
          <w:sz w:val="24"/>
        </w:rPr>
      </w:pPr>
    </w:p>
    <w:p w14:paraId="1D65D651" w14:textId="77777777" w:rsidR="00705EC3" w:rsidRPr="009C503F" w:rsidRDefault="00705EC3" w:rsidP="00571B8A">
      <w:pPr>
        <w:pStyle w:val="20"/>
        <w:spacing w:before="29" w:after="0" w:line="288" w:lineRule="auto"/>
        <w:rPr>
          <w:rFonts w:ascii="Times New Roman" w:hAnsi="Times New Roman"/>
          <w:kern w:val="0"/>
          <w:szCs w:val="24"/>
        </w:rPr>
      </w:pPr>
      <w:bookmarkStart w:id="132" w:name="_Toc490928491"/>
      <w:bookmarkStart w:id="133" w:name="_Toc490934733"/>
      <w:r w:rsidRPr="009C503F">
        <w:rPr>
          <w:rFonts w:ascii="Times New Roman" w:hAnsi="Times New Roman"/>
          <w:kern w:val="0"/>
          <w:szCs w:val="24"/>
        </w:rPr>
        <w:t>8.4</w:t>
      </w:r>
      <w:r w:rsidRPr="009C503F">
        <w:rPr>
          <w:rFonts w:ascii="Times New Roman" w:hAnsi="Times New Roman"/>
          <w:kern w:val="0"/>
          <w:szCs w:val="24"/>
        </w:rPr>
        <w:t>发起式基金发起资金持有份额情况</w:t>
      </w:r>
      <w:bookmarkEnd w:id="132"/>
      <w:bookmarkEnd w:id="133"/>
    </w:p>
    <w:p w14:paraId="66DBAF93" w14:textId="77777777" w:rsidR="00705EC3" w:rsidRPr="009C503F" w:rsidRDefault="00705EC3" w:rsidP="00571B8A">
      <w:pPr>
        <w:spacing w:before="29" w:line="288" w:lineRule="auto"/>
        <w:jc w:val="left"/>
        <w:rPr>
          <w:kern w:val="0"/>
          <w:sz w:val="24"/>
        </w:rPr>
      </w:pPr>
      <w:r w:rsidRPr="009C503F">
        <w:rPr>
          <w:kern w:val="0"/>
          <w:sz w:val="24"/>
        </w:rPr>
        <w:t>基金管理人于本基金募集期内运用固有资金认购本基金份额</w:t>
      </w:r>
      <w:r w:rsidRPr="009C503F">
        <w:rPr>
          <w:kern w:val="0"/>
          <w:sz w:val="24"/>
        </w:rPr>
        <w:t>10,000,000.00</w:t>
      </w:r>
      <w:r w:rsidRPr="009C503F">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9C503F">
        <w:rPr>
          <w:kern w:val="0"/>
          <w:sz w:val="24"/>
        </w:rPr>
        <w:t>2017</w:t>
      </w:r>
      <w:r w:rsidRPr="009C503F">
        <w:rPr>
          <w:kern w:val="0"/>
          <w:sz w:val="24"/>
        </w:rPr>
        <w:t>年一季度全部赎回，相应份额的持有期限符合基金合同的约定。</w:t>
      </w:r>
    </w:p>
    <w:p w14:paraId="14EB858E" w14:textId="77777777" w:rsidR="00662301" w:rsidRPr="009C503F" w:rsidRDefault="00662301" w:rsidP="00571B8A">
      <w:pPr>
        <w:spacing w:before="29" w:line="288" w:lineRule="auto"/>
        <w:jc w:val="left"/>
        <w:rPr>
          <w:kern w:val="0"/>
          <w:sz w:val="24"/>
        </w:rPr>
      </w:pPr>
    </w:p>
    <w:p w14:paraId="2A6F4253"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4" w:name="_Toc225500053"/>
      <w:bookmarkStart w:id="135" w:name="_Toc490928492"/>
      <w:bookmarkStart w:id="136" w:name="_Toc490934734"/>
      <w:r w:rsidRPr="009C503F">
        <w:rPr>
          <w:b/>
          <w:bCs/>
          <w:szCs w:val="24"/>
          <w:lang w:val="en-US"/>
        </w:rPr>
        <w:t>§9</w:t>
      </w:r>
      <w:r w:rsidRPr="009C503F">
        <w:rPr>
          <w:b/>
          <w:bCs/>
          <w:szCs w:val="24"/>
          <w:lang w:val="en-US"/>
        </w:rPr>
        <w:t>开放式基金份额变动</w:t>
      </w:r>
      <w:bookmarkEnd w:id="134"/>
      <w:bookmarkEnd w:id="135"/>
      <w:bookmarkEnd w:id="136"/>
    </w:p>
    <w:p w14:paraId="0950244D"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613325FA" w14:textId="77777777" w:rsidTr="0030361A">
        <w:tc>
          <w:tcPr>
            <w:tcW w:w="1812" w:type="pct"/>
            <w:vAlign w:val="center"/>
          </w:tcPr>
          <w:p w14:paraId="628D4FA6"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62357D8D" w14:textId="77777777" w:rsidR="00343AD4" w:rsidRPr="009C503F" w:rsidRDefault="00343AD4" w:rsidP="00571B8A">
            <w:pPr>
              <w:spacing w:before="29" w:line="288" w:lineRule="auto"/>
              <w:jc w:val="center"/>
              <w:rPr>
                <w:sz w:val="24"/>
              </w:rPr>
            </w:pPr>
            <w:r w:rsidRPr="009C503F">
              <w:rPr>
                <w:sz w:val="24"/>
              </w:rPr>
              <w:t>交银纯债债券发起</w:t>
            </w:r>
            <w:r w:rsidRPr="009C503F">
              <w:rPr>
                <w:sz w:val="24"/>
              </w:rPr>
              <w:t>A/B</w:t>
            </w:r>
          </w:p>
        </w:tc>
        <w:tc>
          <w:tcPr>
            <w:tcW w:w="1615" w:type="pct"/>
            <w:vAlign w:val="center"/>
          </w:tcPr>
          <w:p w14:paraId="391E79CB" w14:textId="77777777" w:rsidR="00343AD4" w:rsidRPr="009C503F" w:rsidRDefault="00343AD4"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26B239B1" w14:textId="77777777" w:rsidTr="0030361A">
        <w:tc>
          <w:tcPr>
            <w:tcW w:w="1812" w:type="pct"/>
            <w:vAlign w:val="center"/>
          </w:tcPr>
          <w:p w14:paraId="0244E1BC" w14:textId="77777777" w:rsidR="001548F9" w:rsidRPr="009C503F" w:rsidRDefault="001548F9" w:rsidP="00571B8A">
            <w:pPr>
              <w:spacing w:before="29" w:line="288" w:lineRule="auto"/>
              <w:rPr>
                <w:sz w:val="24"/>
              </w:rPr>
            </w:pPr>
            <w:r w:rsidRPr="009C503F">
              <w:rPr>
                <w:sz w:val="24"/>
              </w:rPr>
              <w:t>基金合同生效日（</w:t>
            </w:r>
            <w:r w:rsidRPr="009C503F">
              <w:rPr>
                <w:sz w:val="24"/>
              </w:rPr>
              <w:t>2012</w:t>
            </w:r>
            <w:r w:rsidRPr="009C503F">
              <w:rPr>
                <w:sz w:val="24"/>
              </w:rPr>
              <w:t>年</w:t>
            </w:r>
            <w:r w:rsidRPr="009C503F">
              <w:rPr>
                <w:sz w:val="24"/>
              </w:rPr>
              <w:t>12</w:t>
            </w:r>
            <w:r w:rsidRPr="009C503F">
              <w:rPr>
                <w:sz w:val="24"/>
              </w:rPr>
              <w:t>月</w:t>
            </w:r>
            <w:r w:rsidRPr="009C503F">
              <w:rPr>
                <w:sz w:val="24"/>
              </w:rPr>
              <w:t>19</w:t>
            </w:r>
            <w:r w:rsidRPr="009C503F">
              <w:rPr>
                <w:sz w:val="24"/>
              </w:rPr>
              <w:t>日）基金份额总额</w:t>
            </w:r>
          </w:p>
        </w:tc>
        <w:tc>
          <w:tcPr>
            <w:tcW w:w="1573" w:type="pct"/>
            <w:vAlign w:val="center"/>
          </w:tcPr>
          <w:p w14:paraId="27948AB7" w14:textId="77777777" w:rsidR="001548F9" w:rsidRPr="009C503F" w:rsidRDefault="001548F9" w:rsidP="00571B8A">
            <w:pPr>
              <w:spacing w:before="29" w:line="288" w:lineRule="auto"/>
              <w:jc w:val="right"/>
              <w:rPr>
                <w:sz w:val="24"/>
              </w:rPr>
            </w:pPr>
            <w:r w:rsidRPr="009C503F">
              <w:rPr>
                <w:sz w:val="24"/>
              </w:rPr>
              <w:t>1,492,407,903.76</w:t>
            </w:r>
          </w:p>
        </w:tc>
        <w:tc>
          <w:tcPr>
            <w:tcW w:w="1615" w:type="pct"/>
            <w:vAlign w:val="center"/>
          </w:tcPr>
          <w:p w14:paraId="089A68C6" w14:textId="77777777" w:rsidR="001548F9" w:rsidRPr="009C503F" w:rsidRDefault="001548F9" w:rsidP="00571B8A">
            <w:pPr>
              <w:spacing w:before="29" w:line="288" w:lineRule="auto"/>
              <w:jc w:val="right"/>
              <w:rPr>
                <w:sz w:val="24"/>
              </w:rPr>
            </w:pPr>
            <w:r w:rsidRPr="009C503F">
              <w:rPr>
                <w:sz w:val="24"/>
              </w:rPr>
              <w:t>624,227,055.45</w:t>
            </w:r>
          </w:p>
        </w:tc>
      </w:tr>
      <w:tr w:rsidR="001548F9" w:rsidRPr="009C503F" w14:paraId="17EE98A4" w14:textId="77777777" w:rsidTr="0030361A">
        <w:tc>
          <w:tcPr>
            <w:tcW w:w="1812" w:type="pct"/>
            <w:vAlign w:val="center"/>
          </w:tcPr>
          <w:p w14:paraId="1E5BF2E6"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488232DA" w14:textId="77777777" w:rsidR="001548F9" w:rsidRPr="009C503F" w:rsidRDefault="001548F9" w:rsidP="00571B8A">
            <w:pPr>
              <w:spacing w:before="29" w:line="288" w:lineRule="auto"/>
              <w:jc w:val="right"/>
              <w:rPr>
                <w:sz w:val="24"/>
              </w:rPr>
            </w:pPr>
            <w:r w:rsidRPr="009C503F">
              <w:rPr>
                <w:sz w:val="24"/>
              </w:rPr>
              <w:t>596,161,751.06</w:t>
            </w:r>
          </w:p>
        </w:tc>
        <w:tc>
          <w:tcPr>
            <w:tcW w:w="1615" w:type="pct"/>
            <w:vAlign w:val="center"/>
          </w:tcPr>
          <w:p w14:paraId="45E5B21B" w14:textId="77777777" w:rsidR="001548F9" w:rsidRPr="009C503F" w:rsidRDefault="001548F9" w:rsidP="00571B8A">
            <w:pPr>
              <w:spacing w:before="29" w:line="288" w:lineRule="auto"/>
              <w:jc w:val="right"/>
              <w:rPr>
                <w:sz w:val="24"/>
              </w:rPr>
            </w:pPr>
            <w:r w:rsidRPr="009C503F">
              <w:rPr>
                <w:sz w:val="24"/>
              </w:rPr>
              <w:t>12,121,795.77</w:t>
            </w:r>
          </w:p>
        </w:tc>
      </w:tr>
      <w:tr w:rsidR="001548F9" w:rsidRPr="009C503F" w14:paraId="19085381" w14:textId="77777777" w:rsidTr="0030361A">
        <w:tc>
          <w:tcPr>
            <w:tcW w:w="1812" w:type="pct"/>
            <w:vAlign w:val="center"/>
          </w:tcPr>
          <w:p w14:paraId="37629575"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5C0C8717" w14:textId="77777777" w:rsidR="001548F9" w:rsidRPr="009C503F" w:rsidRDefault="001548F9" w:rsidP="00571B8A">
            <w:pPr>
              <w:spacing w:before="29" w:line="288" w:lineRule="auto"/>
              <w:jc w:val="right"/>
              <w:rPr>
                <w:sz w:val="24"/>
              </w:rPr>
            </w:pPr>
            <w:r w:rsidRPr="009C503F">
              <w:rPr>
                <w:sz w:val="24"/>
              </w:rPr>
              <w:t>4,922,751.33</w:t>
            </w:r>
          </w:p>
        </w:tc>
        <w:tc>
          <w:tcPr>
            <w:tcW w:w="1615" w:type="pct"/>
            <w:vAlign w:val="center"/>
          </w:tcPr>
          <w:p w14:paraId="67A7522C" w14:textId="77777777" w:rsidR="001548F9" w:rsidRPr="009C503F" w:rsidRDefault="001548F9" w:rsidP="00571B8A">
            <w:pPr>
              <w:spacing w:before="29" w:line="288" w:lineRule="auto"/>
              <w:jc w:val="right"/>
              <w:rPr>
                <w:sz w:val="24"/>
              </w:rPr>
            </w:pPr>
            <w:r w:rsidRPr="009C503F">
              <w:rPr>
                <w:sz w:val="24"/>
              </w:rPr>
              <w:t>17,514,245.20</w:t>
            </w:r>
          </w:p>
        </w:tc>
      </w:tr>
      <w:tr w:rsidR="001548F9" w:rsidRPr="009C503F" w14:paraId="3A8BC382" w14:textId="77777777" w:rsidTr="0030361A">
        <w:tc>
          <w:tcPr>
            <w:tcW w:w="1812" w:type="pct"/>
            <w:vAlign w:val="center"/>
          </w:tcPr>
          <w:p w14:paraId="6F783674"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71CE01FD" w14:textId="77777777" w:rsidR="001548F9" w:rsidRPr="009C503F" w:rsidRDefault="001548F9" w:rsidP="00571B8A">
            <w:pPr>
              <w:spacing w:before="29" w:line="288" w:lineRule="auto"/>
              <w:jc w:val="right"/>
              <w:rPr>
                <w:sz w:val="24"/>
              </w:rPr>
            </w:pPr>
            <w:r w:rsidRPr="009C503F">
              <w:rPr>
                <w:sz w:val="24"/>
              </w:rPr>
              <w:t>131,002,820.65</w:t>
            </w:r>
          </w:p>
        </w:tc>
        <w:tc>
          <w:tcPr>
            <w:tcW w:w="1615" w:type="pct"/>
            <w:vAlign w:val="center"/>
          </w:tcPr>
          <w:p w14:paraId="072F3EE0" w14:textId="77777777" w:rsidR="001548F9" w:rsidRPr="009C503F" w:rsidRDefault="001548F9" w:rsidP="00571B8A">
            <w:pPr>
              <w:spacing w:before="29" w:line="288" w:lineRule="auto"/>
              <w:jc w:val="right"/>
              <w:rPr>
                <w:sz w:val="24"/>
              </w:rPr>
            </w:pPr>
            <w:r w:rsidRPr="009C503F">
              <w:rPr>
                <w:sz w:val="24"/>
              </w:rPr>
              <w:t>10,065,597.32</w:t>
            </w:r>
          </w:p>
        </w:tc>
      </w:tr>
      <w:tr w:rsidR="001548F9" w:rsidRPr="009C503F" w14:paraId="59C02E83" w14:textId="77777777" w:rsidTr="0030361A">
        <w:tc>
          <w:tcPr>
            <w:tcW w:w="1812" w:type="pct"/>
            <w:vAlign w:val="center"/>
          </w:tcPr>
          <w:p w14:paraId="1ED82B8B"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660B3AC0"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57D9CDF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B574F7D" w14:textId="77777777" w:rsidTr="0030361A">
        <w:tc>
          <w:tcPr>
            <w:tcW w:w="1812" w:type="pct"/>
            <w:vAlign w:val="center"/>
          </w:tcPr>
          <w:p w14:paraId="3CC53BFF"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759B6865" w14:textId="77777777" w:rsidR="001548F9" w:rsidRPr="009C503F" w:rsidRDefault="001548F9" w:rsidP="00571B8A">
            <w:pPr>
              <w:spacing w:before="29" w:line="288" w:lineRule="auto"/>
              <w:jc w:val="right"/>
              <w:rPr>
                <w:sz w:val="24"/>
              </w:rPr>
            </w:pPr>
            <w:r w:rsidRPr="009C503F">
              <w:rPr>
                <w:sz w:val="24"/>
              </w:rPr>
              <w:t>470,081,681.74</w:t>
            </w:r>
          </w:p>
        </w:tc>
        <w:tc>
          <w:tcPr>
            <w:tcW w:w="1615" w:type="pct"/>
            <w:vAlign w:val="center"/>
          </w:tcPr>
          <w:p w14:paraId="6600E4D3" w14:textId="77777777" w:rsidR="001548F9" w:rsidRPr="009C503F" w:rsidRDefault="001548F9" w:rsidP="00571B8A">
            <w:pPr>
              <w:spacing w:before="29" w:line="288" w:lineRule="auto"/>
              <w:jc w:val="right"/>
              <w:rPr>
                <w:sz w:val="24"/>
              </w:rPr>
            </w:pPr>
            <w:r w:rsidRPr="009C503F">
              <w:rPr>
                <w:sz w:val="24"/>
              </w:rPr>
              <w:t>19,570,443.65</w:t>
            </w:r>
          </w:p>
        </w:tc>
      </w:tr>
    </w:tbl>
    <w:p w14:paraId="6F914A45" w14:textId="77777777" w:rsidR="00F116EE" w:rsidRDefault="0012748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33DB2D6E" w14:textId="77777777"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7A6AB23E" w14:textId="77777777" w:rsidR="00BF5CC0" w:rsidRPr="009C503F" w:rsidRDefault="00BF5CC0" w:rsidP="00571B8A">
      <w:pPr>
        <w:spacing w:before="29" w:line="288" w:lineRule="auto"/>
        <w:jc w:val="left"/>
        <w:rPr>
          <w:kern w:val="0"/>
          <w:sz w:val="24"/>
        </w:rPr>
      </w:pPr>
    </w:p>
    <w:p w14:paraId="6A44FA31"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7" w:name="_Toc225500054"/>
      <w:bookmarkStart w:id="138" w:name="_Toc490928493"/>
      <w:bookmarkStart w:id="139" w:name="_Toc490934735"/>
      <w:r w:rsidRPr="009C503F">
        <w:rPr>
          <w:b/>
          <w:bCs/>
          <w:szCs w:val="24"/>
          <w:lang w:val="en-US"/>
        </w:rPr>
        <w:t xml:space="preserve">§10  </w:t>
      </w:r>
      <w:r w:rsidRPr="009C503F">
        <w:rPr>
          <w:b/>
          <w:bCs/>
          <w:szCs w:val="24"/>
          <w:lang w:val="en-US"/>
        </w:rPr>
        <w:t>重大事件揭示</w:t>
      </w:r>
      <w:bookmarkEnd w:id="137"/>
      <w:bookmarkEnd w:id="138"/>
      <w:bookmarkEnd w:id="139"/>
    </w:p>
    <w:p w14:paraId="733F2BCC" w14:textId="77777777" w:rsidR="001548F9" w:rsidRPr="009C503F" w:rsidRDefault="001548F9" w:rsidP="00571B8A">
      <w:pPr>
        <w:pStyle w:val="20"/>
        <w:spacing w:before="29" w:after="0" w:line="288" w:lineRule="auto"/>
        <w:rPr>
          <w:rFonts w:ascii="Times New Roman" w:hAnsi="Times New Roman"/>
          <w:kern w:val="0"/>
          <w:szCs w:val="24"/>
        </w:rPr>
      </w:pPr>
      <w:bookmarkStart w:id="140" w:name="_Toc490928494"/>
      <w:bookmarkStart w:id="141" w:name="_Toc49093473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140"/>
      <w:bookmarkEnd w:id="141"/>
    </w:p>
    <w:p w14:paraId="598036E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26C83230" w14:textId="77777777" w:rsidR="00795D6E" w:rsidRPr="009C503F" w:rsidRDefault="00795D6E" w:rsidP="00571B8A">
      <w:pPr>
        <w:spacing w:before="29" w:line="288" w:lineRule="auto"/>
        <w:ind w:firstLineChars="200" w:firstLine="480"/>
        <w:rPr>
          <w:kern w:val="0"/>
          <w:sz w:val="24"/>
        </w:rPr>
      </w:pPr>
    </w:p>
    <w:p w14:paraId="693A1A3A" w14:textId="77777777" w:rsidR="001548F9" w:rsidRPr="009C503F" w:rsidRDefault="001548F9" w:rsidP="00571B8A">
      <w:pPr>
        <w:pStyle w:val="20"/>
        <w:spacing w:before="29" w:after="0" w:line="288" w:lineRule="auto"/>
        <w:rPr>
          <w:rFonts w:ascii="Times New Roman" w:hAnsi="Times New Roman"/>
          <w:kern w:val="0"/>
          <w:szCs w:val="24"/>
        </w:rPr>
      </w:pPr>
      <w:bookmarkStart w:id="142" w:name="_Toc490928495"/>
      <w:bookmarkStart w:id="143" w:name="_Toc49093473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142"/>
      <w:bookmarkEnd w:id="143"/>
    </w:p>
    <w:p w14:paraId="750D0526" w14:textId="77777777" w:rsidR="00F116EE" w:rsidRDefault="0012748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0F8B7A18"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74D7A4C9" w14:textId="77777777" w:rsidR="00795D6E" w:rsidRPr="009C503F" w:rsidRDefault="00795D6E" w:rsidP="00571B8A">
      <w:pPr>
        <w:spacing w:before="29" w:line="288" w:lineRule="auto"/>
        <w:ind w:firstLineChars="200" w:firstLine="480"/>
        <w:rPr>
          <w:kern w:val="0"/>
          <w:sz w:val="24"/>
        </w:rPr>
      </w:pPr>
    </w:p>
    <w:p w14:paraId="0FD9AA75" w14:textId="77777777" w:rsidR="001548F9" w:rsidRPr="009C503F" w:rsidRDefault="001548F9" w:rsidP="00571B8A">
      <w:pPr>
        <w:pStyle w:val="20"/>
        <w:spacing w:before="29" w:after="0" w:line="288" w:lineRule="auto"/>
        <w:rPr>
          <w:rFonts w:ascii="Times New Roman" w:hAnsi="Times New Roman"/>
          <w:kern w:val="0"/>
          <w:szCs w:val="24"/>
        </w:rPr>
      </w:pPr>
      <w:bookmarkStart w:id="144" w:name="_Toc490928496"/>
      <w:bookmarkStart w:id="145" w:name="_Toc49093473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144"/>
      <w:bookmarkEnd w:id="145"/>
    </w:p>
    <w:p w14:paraId="2C6D12A9"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6F71B429" w14:textId="77777777" w:rsidR="001E6184" w:rsidRPr="009C503F" w:rsidRDefault="001E6184" w:rsidP="00571B8A">
      <w:pPr>
        <w:spacing w:before="29" w:line="288" w:lineRule="auto"/>
        <w:ind w:firstLineChars="200" w:firstLine="480"/>
        <w:rPr>
          <w:kern w:val="0"/>
          <w:sz w:val="24"/>
        </w:rPr>
      </w:pPr>
    </w:p>
    <w:p w14:paraId="78196FC5" w14:textId="77777777" w:rsidR="001548F9" w:rsidRPr="009C503F" w:rsidRDefault="001548F9" w:rsidP="00571B8A">
      <w:pPr>
        <w:pStyle w:val="20"/>
        <w:spacing w:before="29" w:after="0" w:line="288" w:lineRule="auto"/>
        <w:rPr>
          <w:rFonts w:ascii="Times New Roman" w:hAnsi="Times New Roman"/>
          <w:kern w:val="0"/>
          <w:szCs w:val="24"/>
        </w:rPr>
      </w:pPr>
      <w:bookmarkStart w:id="146" w:name="_Toc490928497"/>
      <w:bookmarkStart w:id="147" w:name="_Toc49093473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146"/>
      <w:bookmarkEnd w:id="147"/>
    </w:p>
    <w:p w14:paraId="02E1C18C"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29CAB768" w14:textId="77777777" w:rsidR="001E6184" w:rsidRPr="009C503F" w:rsidRDefault="001E6184" w:rsidP="00571B8A">
      <w:pPr>
        <w:spacing w:before="29" w:line="288" w:lineRule="auto"/>
        <w:ind w:firstLineChars="200" w:firstLine="480"/>
        <w:rPr>
          <w:kern w:val="0"/>
          <w:sz w:val="24"/>
        </w:rPr>
      </w:pPr>
    </w:p>
    <w:p w14:paraId="60EAD651" w14:textId="77777777" w:rsidR="001548F9" w:rsidRPr="009C503F" w:rsidRDefault="001548F9" w:rsidP="00571B8A">
      <w:pPr>
        <w:pStyle w:val="20"/>
        <w:spacing w:before="29" w:after="0" w:line="288" w:lineRule="auto"/>
        <w:rPr>
          <w:rFonts w:ascii="Times New Roman" w:hAnsi="Times New Roman"/>
          <w:kern w:val="0"/>
          <w:szCs w:val="24"/>
        </w:rPr>
      </w:pPr>
      <w:bookmarkStart w:id="148" w:name="_Toc490928498"/>
      <w:bookmarkStart w:id="149" w:name="_Toc49093474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148"/>
      <w:bookmarkEnd w:id="149"/>
    </w:p>
    <w:p w14:paraId="2C2CC17C" w14:textId="77777777" w:rsidR="00756ADD" w:rsidRPr="005E1AD8" w:rsidRDefault="00756ADD" w:rsidP="00756ADD">
      <w:pPr>
        <w:tabs>
          <w:tab w:val="left" w:pos="426"/>
        </w:tabs>
        <w:spacing w:before="29" w:line="288" w:lineRule="auto"/>
        <w:ind w:firstLineChars="200" w:firstLine="480"/>
        <w:rPr>
          <w:kern w:val="0"/>
          <w:sz w:val="24"/>
        </w:rPr>
      </w:pPr>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14:paraId="4C0786A4" w14:textId="77777777" w:rsidR="001E6184" w:rsidRPr="00756ADD" w:rsidRDefault="001E6184" w:rsidP="00571B8A">
      <w:pPr>
        <w:spacing w:before="29" w:line="288" w:lineRule="auto"/>
        <w:ind w:firstLineChars="200" w:firstLine="480"/>
        <w:rPr>
          <w:kern w:val="0"/>
          <w:sz w:val="24"/>
        </w:rPr>
      </w:pPr>
    </w:p>
    <w:p w14:paraId="57C51E30" w14:textId="77777777" w:rsidR="001548F9" w:rsidRPr="009C503F" w:rsidRDefault="001548F9" w:rsidP="00571B8A">
      <w:pPr>
        <w:pStyle w:val="20"/>
        <w:spacing w:before="29" w:after="0" w:line="288" w:lineRule="auto"/>
        <w:rPr>
          <w:rFonts w:ascii="Times New Roman" w:hAnsi="Times New Roman"/>
          <w:kern w:val="0"/>
          <w:szCs w:val="24"/>
        </w:rPr>
      </w:pPr>
      <w:bookmarkStart w:id="150" w:name="_Toc490928499"/>
      <w:bookmarkStart w:id="151" w:name="_Toc490934741"/>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150"/>
      <w:bookmarkEnd w:id="151"/>
    </w:p>
    <w:p w14:paraId="402404C2" w14:textId="77777777" w:rsidR="00547B74" w:rsidRPr="00547B74" w:rsidRDefault="00547B74" w:rsidP="00547B74">
      <w:pPr>
        <w:spacing w:before="29" w:line="288" w:lineRule="auto"/>
        <w:ind w:firstLineChars="200" w:firstLine="480"/>
        <w:rPr>
          <w:kern w:val="0"/>
          <w:sz w:val="24"/>
        </w:rPr>
      </w:pPr>
      <w:r w:rsidRPr="00547B74">
        <w:rPr>
          <w:rFonts w:hint="eastAsia"/>
          <w:kern w:val="0"/>
          <w:sz w:val="24"/>
        </w:rPr>
        <w:t>（</w:t>
      </w:r>
      <w:r w:rsidRPr="00547B74">
        <w:rPr>
          <w:rFonts w:hint="eastAsia"/>
          <w:kern w:val="0"/>
          <w:sz w:val="24"/>
        </w:rPr>
        <w:t>1</w:t>
      </w:r>
      <w:r w:rsidRPr="00547B74">
        <w:rPr>
          <w:rFonts w:hint="eastAsia"/>
          <w:kern w:val="0"/>
          <w:sz w:val="24"/>
        </w:rPr>
        <w:t>）管理人及其高级管理人员受稽查或处罚等情况</w:t>
      </w:r>
    </w:p>
    <w:p w14:paraId="40D760D7" w14:textId="77777777" w:rsidR="00547B74" w:rsidRPr="00547B74" w:rsidRDefault="00547B74" w:rsidP="00547B74">
      <w:pPr>
        <w:spacing w:before="29" w:line="288" w:lineRule="auto"/>
        <w:ind w:firstLineChars="200" w:firstLine="480"/>
        <w:rPr>
          <w:kern w:val="0"/>
          <w:sz w:val="24"/>
        </w:rPr>
      </w:pPr>
      <w:r w:rsidRPr="00547B74">
        <w:rPr>
          <w:rFonts w:hint="eastAsia"/>
          <w:kern w:val="0"/>
          <w:sz w:val="24"/>
        </w:rPr>
        <w:t>本报告期内公司收到中国证监会</w:t>
      </w:r>
      <w:r w:rsidRPr="00547B74">
        <w:rPr>
          <w:rFonts w:hint="eastAsia"/>
          <w:kern w:val="0"/>
          <w:sz w:val="24"/>
        </w:rPr>
        <w:t>2016</w:t>
      </w:r>
      <w:r w:rsidRPr="00547B7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1AAF432" w14:textId="77777777" w:rsidR="00547B74" w:rsidRPr="00547B74" w:rsidRDefault="00547B74" w:rsidP="00547B74">
      <w:pPr>
        <w:spacing w:before="29" w:line="288" w:lineRule="auto"/>
        <w:ind w:firstLineChars="200" w:firstLine="480"/>
        <w:rPr>
          <w:kern w:val="0"/>
          <w:sz w:val="24"/>
        </w:rPr>
      </w:pPr>
      <w:r w:rsidRPr="00547B74">
        <w:rPr>
          <w:rFonts w:hint="eastAsia"/>
          <w:kern w:val="0"/>
          <w:sz w:val="24"/>
        </w:rPr>
        <w:t>（</w:t>
      </w:r>
      <w:r w:rsidRPr="00547B74">
        <w:rPr>
          <w:rFonts w:hint="eastAsia"/>
          <w:kern w:val="0"/>
          <w:sz w:val="24"/>
        </w:rPr>
        <w:t>2</w:t>
      </w:r>
      <w:r w:rsidRPr="00547B74">
        <w:rPr>
          <w:rFonts w:hint="eastAsia"/>
          <w:kern w:val="0"/>
          <w:sz w:val="24"/>
        </w:rPr>
        <w:t>）托管人及其高级管理人员受稽查或处罚等情况</w:t>
      </w:r>
    </w:p>
    <w:p w14:paraId="3666DEB5" w14:textId="77777777" w:rsidR="001E6184" w:rsidRDefault="00547B74" w:rsidP="00547B74">
      <w:pPr>
        <w:spacing w:before="29" w:line="288" w:lineRule="auto"/>
        <w:ind w:firstLineChars="200" w:firstLine="480"/>
        <w:rPr>
          <w:kern w:val="0"/>
          <w:sz w:val="24"/>
        </w:rPr>
      </w:pPr>
      <w:r w:rsidRPr="00547B74">
        <w:rPr>
          <w:rFonts w:hint="eastAsia"/>
          <w:kern w:val="0"/>
          <w:sz w:val="24"/>
        </w:rPr>
        <w:t>基金托管人及其高级管理人员本报告期内未受监管部门稽查或处罚。</w:t>
      </w:r>
    </w:p>
    <w:p w14:paraId="237A969B" w14:textId="77777777" w:rsidR="00547B74" w:rsidRPr="009C503F" w:rsidRDefault="00547B74" w:rsidP="00547B74">
      <w:pPr>
        <w:spacing w:before="29" w:line="288" w:lineRule="auto"/>
        <w:ind w:firstLineChars="200" w:firstLine="480"/>
        <w:rPr>
          <w:kern w:val="0"/>
          <w:sz w:val="24"/>
        </w:rPr>
      </w:pPr>
    </w:p>
    <w:p w14:paraId="30F06B69" w14:textId="77777777" w:rsidR="001548F9" w:rsidRPr="009C503F" w:rsidRDefault="001548F9" w:rsidP="00571B8A">
      <w:pPr>
        <w:pStyle w:val="20"/>
        <w:spacing w:before="29" w:after="0" w:line="288" w:lineRule="auto"/>
        <w:rPr>
          <w:rFonts w:ascii="Times New Roman" w:hAnsi="Times New Roman"/>
          <w:kern w:val="0"/>
          <w:szCs w:val="24"/>
        </w:rPr>
      </w:pPr>
      <w:bookmarkStart w:id="152" w:name="_Toc490928500"/>
      <w:bookmarkStart w:id="153" w:name="_Toc490934742"/>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152"/>
      <w:bookmarkEnd w:id="153"/>
    </w:p>
    <w:p w14:paraId="12557057" w14:textId="77777777" w:rsidR="001548F9" w:rsidRPr="009C503F" w:rsidRDefault="001548F9" w:rsidP="00571B8A">
      <w:pPr>
        <w:spacing w:before="29" w:line="288" w:lineRule="auto"/>
        <w:rPr>
          <w:b/>
          <w:sz w:val="24"/>
        </w:rPr>
      </w:pPr>
      <w:bookmarkStart w:id="154" w:name="_Toc249760070"/>
      <w:r w:rsidRPr="009C503F">
        <w:rPr>
          <w:b/>
          <w:sz w:val="24"/>
        </w:rPr>
        <w:t xml:space="preserve">10.7.1 </w:t>
      </w:r>
      <w:r w:rsidRPr="009C503F">
        <w:rPr>
          <w:b/>
          <w:sz w:val="24"/>
        </w:rPr>
        <w:t>基金租用证券公司交易单元进行股票投资及佣金支付情况</w:t>
      </w:r>
      <w:bookmarkEnd w:id="154"/>
    </w:p>
    <w:p w14:paraId="72C3813C"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6CE18036" w14:textId="77777777" w:rsidTr="007D0C7F">
        <w:tc>
          <w:tcPr>
            <w:tcW w:w="1560" w:type="dxa"/>
            <w:vMerge w:val="restart"/>
            <w:vAlign w:val="center"/>
          </w:tcPr>
          <w:p w14:paraId="5141CD83" w14:textId="77777777" w:rsidR="001548F9" w:rsidRPr="009C503F" w:rsidRDefault="001548F9" w:rsidP="00571B8A">
            <w:pPr>
              <w:spacing w:before="29" w:line="288" w:lineRule="auto"/>
              <w:jc w:val="center"/>
              <w:rPr>
                <w:color w:val="000000"/>
                <w:sz w:val="24"/>
              </w:rPr>
            </w:pPr>
            <w:bookmarkStart w:id="155" w:name="_Toc249760071"/>
            <w:r w:rsidRPr="009C503F">
              <w:rPr>
                <w:color w:val="000000"/>
                <w:sz w:val="24"/>
              </w:rPr>
              <w:t>券商名称</w:t>
            </w:r>
          </w:p>
        </w:tc>
        <w:tc>
          <w:tcPr>
            <w:tcW w:w="780" w:type="dxa"/>
            <w:vMerge w:val="restart"/>
            <w:vAlign w:val="center"/>
          </w:tcPr>
          <w:p w14:paraId="6475F806"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1CB8EB6D"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7D2C87FD"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3069FB7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6C87A08D" w14:textId="77777777" w:rsidTr="007D0C7F">
        <w:tc>
          <w:tcPr>
            <w:tcW w:w="9000" w:type="dxa"/>
            <w:vMerge/>
            <w:vAlign w:val="center"/>
          </w:tcPr>
          <w:p w14:paraId="2200925A"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0AFB4E8E"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6601587A"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5CAC37AE"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55E0F59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323B54FD"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2938364B" w14:textId="77777777" w:rsidR="001548F9" w:rsidRPr="009C503F" w:rsidRDefault="001548F9" w:rsidP="00571B8A">
            <w:pPr>
              <w:widowControl/>
              <w:spacing w:before="29" w:line="288" w:lineRule="auto"/>
              <w:jc w:val="left"/>
              <w:rPr>
                <w:color w:val="000000"/>
                <w:kern w:val="0"/>
                <w:sz w:val="24"/>
              </w:rPr>
            </w:pPr>
          </w:p>
        </w:tc>
      </w:tr>
      <w:tr w:rsidR="00F116EE" w14:paraId="3B6642A8" w14:textId="77777777">
        <w:tc>
          <w:tcPr>
            <w:tcW w:w="1559" w:type="dxa"/>
            <w:vAlign w:val="center"/>
          </w:tcPr>
          <w:p w14:paraId="2A27421A" w14:textId="77777777" w:rsidR="00F116EE" w:rsidRDefault="00127487">
            <w:pPr>
              <w:jc w:val="center"/>
            </w:pPr>
            <w:r>
              <w:rPr>
                <w:color w:val="000000"/>
                <w:sz w:val="24"/>
              </w:rPr>
              <w:t>申万宏源证券有限公司</w:t>
            </w:r>
          </w:p>
        </w:tc>
        <w:tc>
          <w:tcPr>
            <w:tcW w:w="779" w:type="dxa"/>
            <w:vAlign w:val="center"/>
          </w:tcPr>
          <w:p w14:paraId="3F1FA31B" w14:textId="77777777" w:rsidR="00F116EE" w:rsidRDefault="00127487">
            <w:pPr>
              <w:jc w:val="center"/>
            </w:pPr>
            <w:r>
              <w:rPr>
                <w:color w:val="000000"/>
                <w:sz w:val="24"/>
              </w:rPr>
              <w:t>1</w:t>
            </w:r>
          </w:p>
        </w:tc>
        <w:tc>
          <w:tcPr>
            <w:tcW w:w="1800" w:type="dxa"/>
            <w:vAlign w:val="center"/>
          </w:tcPr>
          <w:p w14:paraId="3BC11D79" w14:textId="77777777" w:rsidR="00F116EE" w:rsidRDefault="00127487">
            <w:pPr>
              <w:jc w:val="right"/>
            </w:pPr>
            <w:r>
              <w:rPr>
                <w:color w:val="000000"/>
                <w:sz w:val="24"/>
              </w:rPr>
              <w:t>-</w:t>
            </w:r>
          </w:p>
        </w:tc>
        <w:tc>
          <w:tcPr>
            <w:tcW w:w="1080" w:type="dxa"/>
            <w:vAlign w:val="center"/>
          </w:tcPr>
          <w:p w14:paraId="7A947C8D" w14:textId="77777777" w:rsidR="00F116EE" w:rsidRDefault="00127487">
            <w:pPr>
              <w:jc w:val="right"/>
            </w:pPr>
            <w:r>
              <w:rPr>
                <w:color w:val="000000"/>
                <w:sz w:val="24"/>
              </w:rPr>
              <w:t>-</w:t>
            </w:r>
          </w:p>
        </w:tc>
        <w:tc>
          <w:tcPr>
            <w:tcW w:w="1620" w:type="dxa"/>
            <w:vAlign w:val="center"/>
          </w:tcPr>
          <w:p w14:paraId="2D7B2602" w14:textId="77777777" w:rsidR="00F116EE" w:rsidRDefault="00127487">
            <w:pPr>
              <w:jc w:val="right"/>
            </w:pPr>
            <w:r>
              <w:rPr>
                <w:color w:val="000000"/>
                <w:sz w:val="24"/>
              </w:rPr>
              <w:t>-</w:t>
            </w:r>
          </w:p>
        </w:tc>
        <w:tc>
          <w:tcPr>
            <w:tcW w:w="1080" w:type="dxa"/>
            <w:vAlign w:val="center"/>
          </w:tcPr>
          <w:p w14:paraId="686DED12" w14:textId="77777777" w:rsidR="00F116EE" w:rsidRDefault="00127487">
            <w:pPr>
              <w:jc w:val="right"/>
            </w:pPr>
            <w:r>
              <w:rPr>
                <w:color w:val="000000"/>
                <w:sz w:val="24"/>
              </w:rPr>
              <w:t>-</w:t>
            </w:r>
          </w:p>
        </w:tc>
        <w:tc>
          <w:tcPr>
            <w:tcW w:w="1080" w:type="dxa"/>
            <w:vAlign w:val="center"/>
          </w:tcPr>
          <w:p w14:paraId="5C2CBD47" w14:textId="77777777" w:rsidR="00F116EE" w:rsidRDefault="00127487">
            <w:pPr>
              <w:jc w:val="left"/>
            </w:pPr>
            <w:r>
              <w:rPr>
                <w:color w:val="000000"/>
                <w:sz w:val="24"/>
              </w:rPr>
              <w:t>-</w:t>
            </w:r>
          </w:p>
        </w:tc>
      </w:tr>
      <w:tr w:rsidR="00F116EE" w14:paraId="2B2D276F" w14:textId="77777777">
        <w:tc>
          <w:tcPr>
            <w:tcW w:w="1559" w:type="dxa"/>
            <w:vAlign w:val="center"/>
          </w:tcPr>
          <w:p w14:paraId="5D17F627" w14:textId="77777777" w:rsidR="00F116EE" w:rsidRDefault="00127487">
            <w:pPr>
              <w:jc w:val="center"/>
            </w:pPr>
            <w:r>
              <w:rPr>
                <w:color w:val="000000"/>
                <w:sz w:val="24"/>
              </w:rPr>
              <w:t>中国国际金融股份有限公司</w:t>
            </w:r>
          </w:p>
        </w:tc>
        <w:tc>
          <w:tcPr>
            <w:tcW w:w="779" w:type="dxa"/>
            <w:vAlign w:val="center"/>
          </w:tcPr>
          <w:p w14:paraId="7B4B2F2D" w14:textId="77777777" w:rsidR="00F116EE" w:rsidRDefault="00127487">
            <w:pPr>
              <w:jc w:val="center"/>
            </w:pPr>
            <w:r>
              <w:rPr>
                <w:color w:val="000000"/>
                <w:sz w:val="24"/>
              </w:rPr>
              <w:t>1</w:t>
            </w:r>
          </w:p>
        </w:tc>
        <w:tc>
          <w:tcPr>
            <w:tcW w:w="1800" w:type="dxa"/>
            <w:vAlign w:val="center"/>
          </w:tcPr>
          <w:p w14:paraId="0E5DB89A" w14:textId="77777777" w:rsidR="00F116EE" w:rsidRDefault="00127487">
            <w:pPr>
              <w:jc w:val="right"/>
            </w:pPr>
            <w:r>
              <w:rPr>
                <w:color w:val="000000"/>
                <w:sz w:val="24"/>
              </w:rPr>
              <w:t>-</w:t>
            </w:r>
          </w:p>
        </w:tc>
        <w:tc>
          <w:tcPr>
            <w:tcW w:w="1080" w:type="dxa"/>
            <w:vAlign w:val="center"/>
          </w:tcPr>
          <w:p w14:paraId="3C7FAB1C" w14:textId="77777777" w:rsidR="00F116EE" w:rsidRDefault="00127487">
            <w:pPr>
              <w:jc w:val="right"/>
            </w:pPr>
            <w:r>
              <w:rPr>
                <w:color w:val="000000"/>
                <w:sz w:val="24"/>
              </w:rPr>
              <w:t>-</w:t>
            </w:r>
          </w:p>
        </w:tc>
        <w:tc>
          <w:tcPr>
            <w:tcW w:w="1620" w:type="dxa"/>
            <w:vAlign w:val="center"/>
          </w:tcPr>
          <w:p w14:paraId="08D42FBC" w14:textId="77777777" w:rsidR="00F116EE" w:rsidRDefault="00127487">
            <w:pPr>
              <w:jc w:val="right"/>
            </w:pPr>
            <w:r>
              <w:rPr>
                <w:color w:val="000000"/>
                <w:sz w:val="24"/>
              </w:rPr>
              <w:t>-</w:t>
            </w:r>
          </w:p>
        </w:tc>
        <w:tc>
          <w:tcPr>
            <w:tcW w:w="1080" w:type="dxa"/>
            <w:vAlign w:val="center"/>
          </w:tcPr>
          <w:p w14:paraId="4F37FB9D" w14:textId="77777777" w:rsidR="00F116EE" w:rsidRDefault="00127487">
            <w:pPr>
              <w:jc w:val="right"/>
            </w:pPr>
            <w:r>
              <w:rPr>
                <w:color w:val="000000"/>
                <w:sz w:val="24"/>
              </w:rPr>
              <w:t>-</w:t>
            </w:r>
          </w:p>
        </w:tc>
        <w:tc>
          <w:tcPr>
            <w:tcW w:w="1080" w:type="dxa"/>
            <w:vAlign w:val="center"/>
          </w:tcPr>
          <w:p w14:paraId="31BC9858" w14:textId="77777777" w:rsidR="00F116EE" w:rsidRDefault="00127487">
            <w:pPr>
              <w:jc w:val="left"/>
            </w:pPr>
            <w:r>
              <w:rPr>
                <w:color w:val="000000"/>
                <w:sz w:val="24"/>
              </w:rPr>
              <w:t>-</w:t>
            </w:r>
          </w:p>
        </w:tc>
      </w:tr>
    </w:tbl>
    <w:p w14:paraId="7E4EA164" w14:textId="77777777" w:rsidR="001548F9" w:rsidRPr="009C503F" w:rsidRDefault="001548F9" w:rsidP="00571B8A">
      <w:pPr>
        <w:spacing w:before="29" w:line="288" w:lineRule="auto"/>
        <w:rPr>
          <w:color w:val="000000"/>
          <w:sz w:val="24"/>
        </w:rPr>
      </w:pPr>
    </w:p>
    <w:p w14:paraId="299271E4"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155"/>
    </w:p>
    <w:p w14:paraId="7227F557" w14:textId="77777777" w:rsidR="001548F9" w:rsidRPr="009C503F" w:rsidRDefault="001548F9" w:rsidP="00571B8A">
      <w:pPr>
        <w:spacing w:before="29" w:line="288" w:lineRule="auto"/>
        <w:ind w:firstLine="420"/>
        <w:jc w:val="right"/>
        <w:rPr>
          <w:color w:val="000000"/>
          <w:sz w:val="24"/>
        </w:rPr>
      </w:pPr>
      <w:bookmarkStart w:id="156"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1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031B91FB" w14:textId="77777777" w:rsidTr="00D75047">
        <w:tc>
          <w:tcPr>
            <w:tcW w:w="709" w:type="dxa"/>
            <w:vMerge w:val="restart"/>
            <w:vAlign w:val="center"/>
          </w:tcPr>
          <w:p w14:paraId="01FC0FAF"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3DF25077"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1405BF4D"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3B889DD4"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278013D6" w14:textId="77777777" w:rsidTr="00D75047">
        <w:tc>
          <w:tcPr>
            <w:tcW w:w="709" w:type="dxa"/>
            <w:vMerge/>
            <w:vAlign w:val="center"/>
          </w:tcPr>
          <w:p w14:paraId="53BBF3FE"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6C8C3EC0"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5B5036AC"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2F4E461E"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68E4BA5F"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29CEC7AC"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7CCEE04E"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F116EE" w14:paraId="55574D0E" w14:textId="77777777">
        <w:tc>
          <w:tcPr>
            <w:tcW w:w="709" w:type="dxa"/>
            <w:vAlign w:val="center"/>
          </w:tcPr>
          <w:p w14:paraId="7785CA30" w14:textId="77777777" w:rsidR="00F116EE" w:rsidRDefault="00127487">
            <w:pPr>
              <w:jc w:val="left"/>
            </w:pPr>
            <w:r>
              <w:rPr>
                <w:color w:val="000000"/>
                <w:sz w:val="24"/>
              </w:rPr>
              <w:t>申万宏源证券有限公司</w:t>
            </w:r>
          </w:p>
        </w:tc>
        <w:tc>
          <w:tcPr>
            <w:tcW w:w="1843" w:type="dxa"/>
            <w:vAlign w:val="center"/>
          </w:tcPr>
          <w:p w14:paraId="62AA7E49" w14:textId="77777777" w:rsidR="00F116EE" w:rsidRDefault="00127487">
            <w:pPr>
              <w:jc w:val="right"/>
            </w:pPr>
            <w:r>
              <w:rPr>
                <w:color w:val="000000"/>
                <w:sz w:val="24"/>
              </w:rPr>
              <w:t>96,221,888.22</w:t>
            </w:r>
          </w:p>
        </w:tc>
        <w:tc>
          <w:tcPr>
            <w:tcW w:w="1276" w:type="dxa"/>
            <w:vAlign w:val="center"/>
          </w:tcPr>
          <w:p w14:paraId="41BB9142" w14:textId="77777777" w:rsidR="00F116EE" w:rsidRDefault="00127487">
            <w:pPr>
              <w:jc w:val="right"/>
            </w:pPr>
            <w:r>
              <w:rPr>
                <w:color w:val="000000"/>
                <w:sz w:val="24"/>
              </w:rPr>
              <w:t>21.12%</w:t>
            </w:r>
          </w:p>
        </w:tc>
        <w:tc>
          <w:tcPr>
            <w:tcW w:w="1842" w:type="dxa"/>
            <w:vAlign w:val="center"/>
          </w:tcPr>
          <w:p w14:paraId="53C0698A" w14:textId="77777777" w:rsidR="00F116EE" w:rsidRDefault="00127487">
            <w:pPr>
              <w:jc w:val="right"/>
            </w:pPr>
            <w:r>
              <w:rPr>
                <w:color w:val="000000"/>
                <w:sz w:val="24"/>
              </w:rPr>
              <w:t>1,153,000,000.00</w:t>
            </w:r>
          </w:p>
        </w:tc>
        <w:tc>
          <w:tcPr>
            <w:tcW w:w="993" w:type="dxa"/>
            <w:vAlign w:val="center"/>
          </w:tcPr>
          <w:p w14:paraId="179DC7CD" w14:textId="77777777" w:rsidR="00F116EE" w:rsidRDefault="00127487">
            <w:pPr>
              <w:jc w:val="right"/>
            </w:pPr>
            <w:r>
              <w:rPr>
                <w:color w:val="000000"/>
                <w:sz w:val="24"/>
              </w:rPr>
              <w:t>39.01%</w:t>
            </w:r>
          </w:p>
        </w:tc>
        <w:tc>
          <w:tcPr>
            <w:tcW w:w="1417" w:type="dxa"/>
            <w:vAlign w:val="center"/>
          </w:tcPr>
          <w:p w14:paraId="1B06AFD5" w14:textId="77777777" w:rsidR="00F116EE" w:rsidRDefault="00127487">
            <w:pPr>
              <w:jc w:val="right"/>
            </w:pPr>
            <w:r>
              <w:rPr>
                <w:color w:val="000000"/>
                <w:sz w:val="24"/>
              </w:rPr>
              <w:t>-</w:t>
            </w:r>
          </w:p>
        </w:tc>
        <w:tc>
          <w:tcPr>
            <w:tcW w:w="918" w:type="dxa"/>
            <w:vAlign w:val="center"/>
          </w:tcPr>
          <w:p w14:paraId="6A94463C" w14:textId="77777777" w:rsidR="00F116EE" w:rsidRDefault="00127487">
            <w:pPr>
              <w:jc w:val="right"/>
            </w:pPr>
            <w:r>
              <w:rPr>
                <w:color w:val="000000"/>
                <w:sz w:val="24"/>
              </w:rPr>
              <w:t>-</w:t>
            </w:r>
          </w:p>
        </w:tc>
      </w:tr>
      <w:tr w:rsidR="00F116EE" w14:paraId="21DF9654" w14:textId="77777777">
        <w:tc>
          <w:tcPr>
            <w:tcW w:w="709" w:type="dxa"/>
            <w:vAlign w:val="center"/>
          </w:tcPr>
          <w:p w14:paraId="1133E316" w14:textId="77777777" w:rsidR="00F116EE" w:rsidRDefault="00127487">
            <w:pPr>
              <w:jc w:val="left"/>
            </w:pPr>
            <w:r>
              <w:rPr>
                <w:color w:val="000000"/>
                <w:sz w:val="24"/>
              </w:rPr>
              <w:t>中国国际金融股份有限公司</w:t>
            </w:r>
          </w:p>
        </w:tc>
        <w:tc>
          <w:tcPr>
            <w:tcW w:w="1843" w:type="dxa"/>
            <w:vAlign w:val="center"/>
          </w:tcPr>
          <w:p w14:paraId="0E9B8409" w14:textId="77777777" w:rsidR="00F116EE" w:rsidRDefault="00127487">
            <w:pPr>
              <w:jc w:val="right"/>
            </w:pPr>
            <w:r>
              <w:rPr>
                <w:color w:val="000000"/>
                <w:sz w:val="24"/>
              </w:rPr>
              <w:t>359,424,066.73</w:t>
            </w:r>
          </w:p>
        </w:tc>
        <w:tc>
          <w:tcPr>
            <w:tcW w:w="1276" w:type="dxa"/>
            <w:vAlign w:val="center"/>
          </w:tcPr>
          <w:p w14:paraId="7F24F3DB" w14:textId="77777777" w:rsidR="00F116EE" w:rsidRDefault="00127487">
            <w:pPr>
              <w:jc w:val="right"/>
            </w:pPr>
            <w:r>
              <w:rPr>
                <w:color w:val="000000"/>
                <w:sz w:val="24"/>
              </w:rPr>
              <w:t>78.88%</w:t>
            </w:r>
          </w:p>
        </w:tc>
        <w:tc>
          <w:tcPr>
            <w:tcW w:w="1842" w:type="dxa"/>
            <w:vAlign w:val="center"/>
          </w:tcPr>
          <w:p w14:paraId="47AC074D" w14:textId="77777777" w:rsidR="00F116EE" w:rsidRDefault="00127487">
            <w:pPr>
              <w:jc w:val="right"/>
            </w:pPr>
            <w:r>
              <w:rPr>
                <w:color w:val="000000"/>
                <w:sz w:val="24"/>
              </w:rPr>
              <w:t>1,803,000,000.00</w:t>
            </w:r>
          </w:p>
        </w:tc>
        <w:tc>
          <w:tcPr>
            <w:tcW w:w="993" w:type="dxa"/>
            <w:vAlign w:val="center"/>
          </w:tcPr>
          <w:p w14:paraId="2DA100CC" w14:textId="77777777" w:rsidR="00F116EE" w:rsidRDefault="00127487">
            <w:pPr>
              <w:jc w:val="right"/>
            </w:pPr>
            <w:r>
              <w:rPr>
                <w:color w:val="000000"/>
                <w:sz w:val="24"/>
              </w:rPr>
              <w:t>60.99%</w:t>
            </w:r>
          </w:p>
        </w:tc>
        <w:tc>
          <w:tcPr>
            <w:tcW w:w="1417" w:type="dxa"/>
            <w:vAlign w:val="center"/>
          </w:tcPr>
          <w:p w14:paraId="14A85433" w14:textId="77777777" w:rsidR="00F116EE" w:rsidRDefault="00127487">
            <w:pPr>
              <w:jc w:val="right"/>
            </w:pPr>
            <w:r>
              <w:rPr>
                <w:color w:val="000000"/>
                <w:sz w:val="24"/>
              </w:rPr>
              <w:t>-</w:t>
            </w:r>
          </w:p>
        </w:tc>
        <w:tc>
          <w:tcPr>
            <w:tcW w:w="918" w:type="dxa"/>
            <w:vAlign w:val="center"/>
          </w:tcPr>
          <w:p w14:paraId="18B2E3F3" w14:textId="77777777" w:rsidR="00F116EE" w:rsidRDefault="00127487">
            <w:pPr>
              <w:jc w:val="right"/>
            </w:pPr>
            <w:r>
              <w:rPr>
                <w:color w:val="000000"/>
                <w:sz w:val="24"/>
              </w:rPr>
              <w:t>-</w:t>
            </w:r>
          </w:p>
        </w:tc>
      </w:tr>
    </w:tbl>
    <w:p w14:paraId="1996DF12" w14:textId="77777777" w:rsidR="00F116EE" w:rsidRDefault="001274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4BF8851D" w14:textId="77777777" w:rsidR="00F116EE" w:rsidRDefault="0012748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8177FA1"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58881203" w14:textId="77777777" w:rsidR="001548F9" w:rsidRPr="009C503F" w:rsidRDefault="001548F9" w:rsidP="00571B8A">
      <w:pPr>
        <w:spacing w:before="29" w:line="288" w:lineRule="auto"/>
        <w:rPr>
          <w:color w:val="000000"/>
          <w:sz w:val="24"/>
        </w:rPr>
      </w:pPr>
    </w:p>
    <w:p w14:paraId="7727E4B6" w14:textId="77777777" w:rsidR="001548F9" w:rsidRPr="009C503F" w:rsidRDefault="001548F9" w:rsidP="00571B8A">
      <w:pPr>
        <w:pStyle w:val="20"/>
        <w:spacing w:before="29" w:after="0" w:line="288" w:lineRule="auto"/>
        <w:rPr>
          <w:rFonts w:ascii="Times New Roman" w:hAnsi="Times New Roman"/>
          <w:kern w:val="0"/>
          <w:szCs w:val="24"/>
        </w:rPr>
      </w:pPr>
      <w:bookmarkStart w:id="157" w:name="_Toc490928501"/>
      <w:bookmarkStart w:id="158" w:name="_Toc490934743"/>
      <w:r w:rsidRPr="009C503F">
        <w:rPr>
          <w:rFonts w:ascii="Times New Roman" w:hAnsi="Times New Roman"/>
          <w:szCs w:val="24"/>
        </w:rPr>
        <w:t xml:space="preserve">10.8 </w:t>
      </w:r>
      <w:r w:rsidRPr="009C503F">
        <w:rPr>
          <w:rFonts w:ascii="Times New Roman" w:hAnsi="Times New Roman"/>
          <w:kern w:val="0"/>
          <w:szCs w:val="24"/>
        </w:rPr>
        <w:t>其他重大事件</w:t>
      </w:r>
      <w:bookmarkEnd w:id="157"/>
      <w:bookmarkEnd w:id="1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02F16E9C" w14:textId="77777777" w:rsidTr="00E25D8B">
        <w:tc>
          <w:tcPr>
            <w:tcW w:w="720" w:type="dxa"/>
            <w:vAlign w:val="center"/>
          </w:tcPr>
          <w:p w14:paraId="507E2256"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11F81FC7"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76E7C34C"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343C28AE"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F116EE" w14:paraId="29E54FCD" w14:textId="77777777">
        <w:tc>
          <w:tcPr>
            <w:tcW w:w="720" w:type="dxa"/>
            <w:vAlign w:val="center"/>
          </w:tcPr>
          <w:p w14:paraId="032D1085" w14:textId="77777777" w:rsidR="00F116EE" w:rsidRDefault="00127487">
            <w:pPr>
              <w:jc w:val="center"/>
            </w:pPr>
            <w:r>
              <w:rPr>
                <w:color w:val="000000"/>
                <w:sz w:val="24"/>
              </w:rPr>
              <w:t>1</w:t>
            </w:r>
          </w:p>
        </w:tc>
        <w:tc>
          <w:tcPr>
            <w:tcW w:w="4319" w:type="dxa"/>
            <w:vAlign w:val="center"/>
          </w:tcPr>
          <w:p w14:paraId="72DF7A7C" w14:textId="77777777" w:rsidR="00F116EE" w:rsidRDefault="00127487">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026AD26B" w14:textId="77777777" w:rsidR="00F116EE" w:rsidRDefault="00127487">
            <w:r>
              <w:rPr>
                <w:color w:val="000000"/>
                <w:sz w:val="24"/>
              </w:rPr>
              <w:t>中国证券报、上海证券报、证券时报</w:t>
            </w:r>
          </w:p>
        </w:tc>
        <w:tc>
          <w:tcPr>
            <w:tcW w:w="1440" w:type="dxa"/>
            <w:vAlign w:val="center"/>
          </w:tcPr>
          <w:p w14:paraId="571709F1" w14:textId="77777777" w:rsidR="00F116EE" w:rsidRDefault="00127487">
            <w:pPr>
              <w:jc w:val="center"/>
            </w:pPr>
            <w:r>
              <w:rPr>
                <w:color w:val="000000"/>
                <w:sz w:val="24"/>
              </w:rPr>
              <w:t>2017-01-09</w:t>
            </w:r>
          </w:p>
        </w:tc>
      </w:tr>
      <w:tr w:rsidR="00F116EE" w14:paraId="213E44A3" w14:textId="77777777">
        <w:tc>
          <w:tcPr>
            <w:tcW w:w="720" w:type="dxa"/>
            <w:vAlign w:val="center"/>
          </w:tcPr>
          <w:p w14:paraId="5D332F82" w14:textId="77777777" w:rsidR="00F116EE" w:rsidRDefault="00127487">
            <w:pPr>
              <w:jc w:val="center"/>
            </w:pPr>
            <w:r>
              <w:rPr>
                <w:color w:val="000000"/>
                <w:sz w:val="24"/>
              </w:rPr>
              <w:t>2</w:t>
            </w:r>
          </w:p>
        </w:tc>
        <w:tc>
          <w:tcPr>
            <w:tcW w:w="4319" w:type="dxa"/>
            <w:vAlign w:val="center"/>
          </w:tcPr>
          <w:p w14:paraId="0FB2655F" w14:textId="77777777" w:rsidR="00F116EE" w:rsidRDefault="00127487">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49E7AA81" w14:textId="77777777" w:rsidR="00F116EE" w:rsidRDefault="00127487">
            <w:r>
              <w:rPr>
                <w:color w:val="000000"/>
                <w:sz w:val="24"/>
              </w:rPr>
              <w:t>中国证券报、上海证券报、证券时报</w:t>
            </w:r>
          </w:p>
        </w:tc>
        <w:tc>
          <w:tcPr>
            <w:tcW w:w="1440" w:type="dxa"/>
            <w:vAlign w:val="center"/>
          </w:tcPr>
          <w:p w14:paraId="5784EB28" w14:textId="77777777" w:rsidR="00F116EE" w:rsidRDefault="00127487">
            <w:pPr>
              <w:jc w:val="center"/>
            </w:pPr>
            <w:r>
              <w:rPr>
                <w:color w:val="000000"/>
                <w:sz w:val="24"/>
              </w:rPr>
              <w:t>2017-01-09</w:t>
            </w:r>
          </w:p>
        </w:tc>
      </w:tr>
      <w:tr w:rsidR="00F116EE" w14:paraId="01721254" w14:textId="77777777">
        <w:tc>
          <w:tcPr>
            <w:tcW w:w="720" w:type="dxa"/>
            <w:vAlign w:val="center"/>
          </w:tcPr>
          <w:p w14:paraId="6CDBD24A" w14:textId="77777777" w:rsidR="00F116EE" w:rsidRDefault="00127487">
            <w:pPr>
              <w:jc w:val="center"/>
            </w:pPr>
            <w:r>
              <w:rPr>
                <w:color w:val="000000"/>
                <w:sz w:val="24"/>
              </w:rPr>
              <w:t>3</w:t>
            </w:r>
          </w:p>
        </w:tc>
        <w:tc>
          <w:tcPr>
            <w:tcW w:w="4319" w:type="dxa"/>
            <w:vAlign w:val="center"/>
          </w:tcPr>
          <w:p w14:paraId="481F601C" w14:textId="77777777" w:rsidR="00F116EE" w:rsidRDefault="00127487">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76B6FC7E" w14:textId="77777777" w:rsidR="00F116EE" w:rsidRDefault="00127487">
            <w:r>
              <w:rPr>
                <w:color w:val="000000"/>
                <w:sz w:val="24"/>
              </w:rPr>
              <w:t>中国证券报、上海证券报、证券时报</w:t>
            </w:r>
          </w:p>
        </w:tc>
        <w:tc>
          <w:tcPr>
            <w:tcW w:w="1440" w:type="dxa"/>
            <w:vAlign w:val="center"/>
          </w:tcPr>
          <w:p w14:paraId="6501644F" w14:textId="77777777" w:rsidR="00F116EE" w:rsidRDefault="00127487">
            <w:pPr>
              <w:jc w:val="center"/>
            </w:pPr>
            <w:r>
              <w:rPr>
                <w:color w:val="000000"/>
                <w:sz w:val="24"/>
              </w:rPr>
              <w:t>2017-01-09</w:t>
            </w:r>
          </w:p>
        </w:tc>
      </w:tr>
      <w:tr w:rsidR="00F116EE" w14:paraId="37C585B3" w14:textId="77777777">
        <w:tc>
          <w:tcPr>
            <w:tcW w:w="720" w:type="dxa"/>
            <w:vAlign w:val="center"/>
          </w:tcPr>
          <w:p w14:paraId="1035DC03" w14:textId="77777777" w:rsidR="00F116EE" w:rsidRDefault="00127487">
            <w:pPr>
              <w:jc w:val="center"/>
            </w:pPr>
            <w:r>
              <w:rPr>
                <w:color w:val="000000"/>
                <w:sz w:val="24"/>
              </w:rPr>
              <w:t>4</w:t>
            </w:r>
          </w:p>
        </w:tc>
        <w:tc>
          <w:tcPr>
            <w:tcW w:w="4319" w:type="dxa"/>
            <w:vAlign w:val="center"/>
          </w:tcPr>
          <w:p w14:paraId="7D461B1B" w14:textId="77777777" w:rsidR="00F116EE" w:rsidRDefault="00127487">
            <w:r>
              <w:rPr>
                <w:color w:val="000000"/>
                <w:sz w:val="24"/>
              </w:rPr>
              <w:t>交银施罗德纯债债券型发起式证券投资基金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058AD31C" w14:textId="77777777" w:rsidR="00F116EE" w:rsidRDefault="00127487">
            <w:r>
              <w:rPr>
                <w:color w:val="000000"/>
                <w:sz w:val="24"/>
              </w:rPr>
              <w:t>中国证券报、上海证券报、证券时报</w:t>
            </w:r>
          </w:p>
        </w:tc>
        <w:tc>
          <w:tcPr>
            <w:tcW w:w="1440" w:type="dxa"/>
            <w:vAlign w:val="center"/>
          </w:tcPr>
          <w:p w14:paraId="39D19172" w14:textId="77777777" w:rsidR="00F116EE" w:rsidRDefault="00127487">
            <w:pPr>
              <w:jc w:val="center"/>
            </w:pPr>
            <w:r>
              <w:rPr>
                <w:color w:val="000000"/>
                <w:sz w:val="24"/>
              </w:rPr>
              <w:t>2017-01-19</w:t>
            </w:r>
          </w:p>
        </w:tc>
      </w:tr>
      <w:tr w:rsidR="00F116EE" w14:paraId="32FEAE58" w14:textId="77777777">
        <w:tc>
          <w:tcPr>
            <w:tcW w:w="720" w:type="dxa"/>
            <w:vAlign w:val="center"/>
          </w:tcPr>
          <w:p w14:paraId="2FA70237" w14:textId="77777777" w:rsidR="00F116EE" w:rsidRDefault="00127487">
            <w:pPr>
              <w:jc w:val="center"/>
            </w:pPr>
            <w:r>
              <w:rPr>
                <w:color w:val="000000"/>
                <w:sz w:val="24"/>
              </w:rPr>
              <w:t>5</w:t>
            </w:r>
          </w:p>
        </w:tc>
        <w:tc>
          <w:tcPr>
            <w:tcW w:w="4319" w:type="dxa"/>
            <w:vAlign w:val="center"/>
          </w:tcPr>
          <w:p w14:paraId="350CB7D2" w14:textId="77777777" w:rsidR="00F116EE" w:rsidRDefault="00127487">
            <w:r>
              <w:rPr>
                <w:color w:val="000000"/>
                <w:sz w:val="24"/>
              </w:rPr>
              <w:t>交银施罗德纯债债券型发起式证券投资基金（更新）招募说明书摘要（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43F4C3D6" w14:textId="77777777" w:rsidR="00F116EE" w:rsidRDefault="00127487">
            <w:r>
              <w:rPr>
                <w:color w:val="000000"/>
                <w:sz w:val="24"/>
              </w:rPr>
              <w:t>中国证券报、上海证券报、证券时报</w:t>
            </w:r>
          </w:p>
        </w:tc>
        <w:tc>
          <w:tcPr>
            <w:tcW w:w="1440" w:type="dxa"/>
            <w:vAlign w:val="center"/>
          </w:tcPr>
          <w:p w14:paraId="2009CCB3" w14:textId="77777777" w:rsidR="00F116EE" w:rsidRDefault="00127487">
            <w:pPr>
              <w:jc w:val="center"/>
            </w:pPr>
            <w:r>
              <w:rPr>
                <w:color w:val="000000"/>
                <w:sz w:val="24"/>
              </w:rPr>
              <w:t>2017-01-26</w:t>
            </w:r>
          </w:p>
        </w:tc>
      </w:tr>
      <w:tr w:rsidR="00F116EE" w14:paraId="6480D789" w14:textId="77777777">
        <w:tc>
          <w:tcPr>
            <w:tcW w:w="720" w:type="dxa"/>
            <w:vAlign w:val="center"/>
          </w:tcPr>
          <w:p w14:paraId="6F732C19" w14:textId="77777777" w:rsidR="00F116EE" w:rsidRDefault="00127487">
            <w:pPr>
              <w:jc w:val="center"/>
            </w:pPr>
            <w:r>
              <w:rPr>
                <w:color w:val="000000"/>
                <w:sz w:val="24"/>
              </w:rPr>
              <w:t>6</w:t>
            </w:r>
          </w:p>
        </w:tc>
        <w:tc>
          <w:tcPr>
            <w:tcW w:w="4319" w:type="dxa"/>
            <w:vAlign w:val="center"/>
          </w:tcPr>
          <w:p w14:paraId="306FBBE3" w14:textId="77777777" w:rsidR="00F116EE" w:rsidRDefault="0012748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987B03B" w14:textId="77777777" w:rsidR="00F116EE" w:rsidRDefault="00127487">
            <w:r>
              <w:rPr>
                <w:color w:val="000000"/>
                <w:sz w:val="24"/>
              </w:rPr>
              <w:t>中国证券报、上海证券报、证券时报</w:t>
            </w:r>
          </w:p>
        </w:tc>
        <w:tc>
          <w:tcPr>
            <w:tcW w:w="1440" w:type="dxa"/>
            <w:vAlign w:val="center"/>
          </w:tcPr>
          <w:p w14:paraId="7580AD2F" w14:textId="77777777" w:rsidR="00F116EE" w:rsidRDefault="00127487">
            <w:pPr>
              <w:jc w:val="center"/>
            </w:pPr>
            <w:r>
              <w:rPr>
                <w:color w:val="000000"/>
                <w:sz w:val="24"/>
              </w:rPr>
              <w:t>2017-02-23</w:t>
            </w:r>
          </w:p>
        </w:tc>
      </w:tr>
      <w:tr w:rsidR="00F116EE" w14:paraId="324DD803" w14:textId="77777777">
        <w:tc>
          <w:tcPr>
            <w:tcW w:w="720" w:type="dxa"/>
            <w:vAlign w:val="center"/>
          </w:tcPr>
          <w:p w14:paraId="3DD99F87" w14:textId="77777777" w:rsidR="00F116EE" w:rsidRDefault="00127487">
            <w:pPr>
              <w:jc w:val="center"/>
            </w:pPr>
            <w:r>
              <w:rPr>
                <w:color w:val="000000"/>
                <w:sz w:val="24"/>
              </w:rPr>
              <w:t>7</w:t>
            </w:r>
          </w:p>
        </w:tc>
        <w:tc>
          <w:tcPr>
            <w:tcW w:w="4319" w:type="dxa"/>
            <w:vAlign w:val="center"/>
          </w:tcPr>
          <w:p w14:paraId="60C9C214" w14:textId="77777777" w:rsidR="00F116EE" w:rsidRDefault="00127487">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37275068" w14:textId="77777777" w:rsidR="00F116EE" w:rsidRDefault="00127487">
            <w:r>
              <w:rPr>
                <w:color w:val="000000"/>
                <w:sz w:val="24"/>
              </w:rPr>
              <w:t>中国证券报、上海证券报、证券时报</w:t>
            </w:r>
          </w:p>
        </w:tc>
        <w:tc>
          <w:tcPr>
            <w:tcW w:w="1440" w:type="dxa"/>
            <w:vAlign w:val="center"/>
          </w:tcPr>
          <w:p w14:paraId="7A448922" w14:textId="77777777" w:rsidR="00F116EE" w:rsidRDefault="00127487">
            <w:pPr>
              <w:jc w:val="center"/>
            </w:pPr>
            <w:r>
              <w:rPr>
                <w:color w:val="000000"/>
                <w:sz w:val="24"/>
              </w:rPr>
              <w:t>2017-02-24</w:t>
            </w:r>
          </w:p>
        </w:tc>
      </w:tr>
      <w:tr w:rsidR="00F116EE" w14:paraId="5BBBD9C2" w14:textId="77777777">
        <w:tc>
          <w:tcPr>
            <w:tcW w:w="720" w:type="dxa"/>
            <w:vAlign w:val="center"/>
          </w:tcPr>
          <w:p w14:paraId="6F64ABE6" w14:textId="77777777" w:rsidR="00F116EE" w:rsidRDefault="00127487">
            <w:pPr>
              <w:jc w:val="center"/>
            </w:pPr>
            <w:r>
              <w:rPr>
                <w:color w:val="000000"/>
                <w:sz w:val="24"/>
              </w:rPr>
              <w:t>8</w:t>
            </w:r>
          </w:p>
        </w:tc>
        <w:tc>
          <w:tcPr>
            <w:tcW w:w="4319" w:type="dxa"/>
            <w:vAlign w:val="center"/>
          </w:tcPr>
          <w:p w14:paraId="04239B55" w14:textId="77777777" w:rsidR="00F116EE" w:rsidRDefault="00127487">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650ABA42" w14:textId="77777777" w:rsidR="00F116EE" w:rsidRDefault="00127487">
            <w:r>
              <w:rPr>
                <w:color w:val="000000"/>
                <w:sz w:val="24"/>
              </w:rPr>
              <w:t>中国证券报、上海证券报、证券时报</w:t>
            </w:r>
          </w:p>
        </w:tc>
        <w:tc>
          <w:tcPr>
            <w:tcW w:w="1440" w:type="dxa"/>
            <w:vAlign w:val="center"/>
          </w:tcPr>
          <w:p w14:paraId="67986086" w14:textId="77777777" w:rsidR="00F116EE" w:rsidRDefault="00127487">
            <w:pPr>
              <w:jc w:val="center"/>
            </w:pPr>
            <w:r>
              <w:rPr>
                <w:color w:val="000000"/>
                <w:sz w:val="24"/>
              </w:rPr>
              <w:t>2017-02-24</w:t>
            </w:r>
          </w:p>
        </w:tc>
      </w:tr>
      <w:tr w:rsidR="00F116EE" w14:paraId="4535061A" w14:textId="77777777">
        <w:tc>
          <w:tcPr>
            <w:tcW w:w="720" w:type="dxa"/>
            <w:vAlign w:val="center"/>
          </w:tcPr>
          <w:p w14:paraId="509DC297" w14:textId="77777777" w:rsidR="00F116EE" w:rsidRDefault="00127487">
            <w:pPr>
              <w:jc w:val="center"/>
            </w:pPr>
            <w:r>
              <w:rPr>
                <w:color w:val="000000"/>
                <w:sz w:val="24"/>
              </w:rPr>
              <w:t>9</w:t>
            </w:r>
          </w:p>
        </w:tc>
        <w:tc>
          <w:tcPr>
            <w:tcW w:w="4319" w:type="dxa"/>
            <w:vAlign w:val="center"/>
          </w:tcPr>
          <w:p w14:paraId="4F3EEFE6" w14:textId="77777777" w:rsidR="00F116EE" w:rsidRDefault="00127487">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3C862A9D" w14:textId="77777777" w:rsidR="00F116EE" w:rsidRDefault="00127487">
            <w:r>
              <w:rPr>
                <w:color w:val="000000"/>
                <w:sz w:val="24"/>
              </w:rPr>
              <w:t>中国证券报、上海证券报、证券时报</w:t>
            </w:r>
          </w:p>
        </w:tc>
        <w:tc>
          <w:tcPr>
            <w:tcW w:w="1440" w:type="dxa"/>
            <w:vAlign w:val="center"/>
          </w:tcPr>
          <w:p w14:paraId="021D9DA2" w14:textId="77777777" w:rsidR="00F116EE" w:rsidRDefault="00127487">
            <w:pPr>
              <w:jc w:val="center"/>
            </w:pPr>
            <w:r>
              <w:rPr>
                <w:color w:val="000000"/>
                <w:sz w:val="24"/>
              </w:rPr>
              <w:t>2017-03-03</w:t>
            </w:r>
          </w:p>
        </w:tc>
      </w:tr>
      <w:tr w:rsidR="00F116EE" w14:paraId="6045938E" w14:textId="77777777">
        <w:tc>
          <w:tcPr>
            <w:tcW w:w="720" w:type="dxa"/>
            <w:vAlign w:val="center"/>
          </w:tcPr>
          <w:p w14:paraId="1E37DA68" w14:textId="77777777" w:rsidR="00F116EE" w:rsidRDefault="00127487">
            <w:pPr>
              <w:jc w:val="center"/>
            </w:pPr>
            <w:r>
              <w:rPr>
                <w:color w:val="000000"/>
                <w:sz w:val="24"/>
              </w:rPr>
              <w:t>10</w:t>
            </w:r>
          </w:p>
        </w:tc>
        <w:tc>
          <w:tcPr>
            <w:tcW w:w="4319" w:type="dxa"/>
            <w:vAlign w:val="center"/>
          </w:tcPr>
          <w:p w14:paraId="5FC292C8" w14:textId="77777777" w:rsidR="00F116EE" w:rsidRDefault="00127487">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4685FC0A" w14:textId="77777777" w:rsidR="00F116EE" w:rsidRDefault="00127487">
            <w:r>
              <w:rPr>
                <w:color w:val="000000"/>
                <w:sz w:val="24"/>
              </w:rPr>
              <w:t>中国证券报、上海证券报、证券时报</w:t>
            </w:r>
          </w:p>
        </w:tc>
        <w:tc>
          <w:tcPr>
            <w:tcW w:w="1440" w:type="dxa"/>
            <w:vAlign w:val="center"/>
          </w:tcPr>
          <w:p w14:paraId="1D22EF5D" w14:textId="77777777" w:rsidR="00F116EE" w:rsidRDefault="00127487">
            <w:pPr>
              <w:jc w:val="center"/>
            </w:pPr>
            <w:r>
              <w:rPr>
                <w:color w:val="000000"/>
                <w:sz w:val="24"/>
              </w:rPr>
              <w:t>2017-03-15</w:t>
            </w:r>
          </w:p>
        </w:tc>
      </w:tr>
      <w:tr w:rsidR="00F116EE" w14:paraId="793DD572" w14:textId="77777777">
        <w:tc>
          <w:tcPr>
            <w:tcW w:w="720" w:type="dxa"/>
            <w:vAlign w:val="center"/>
          </w:tcPr>
          <w:p w14:paraId="683AA771" w14:textId="77777777" w:rsidR="00F116EE" w:rsidRDefault="00127487">
            <w:pPr>
              <w:jc w:val="center"/>
            </w:pPr>
            <w:r>
              <w:rPr>
                <w:color w:val="000000"/>
                <w:sz w:val="24"/>
              </w:rPr>
              <w:t>11</w:t>
            </w:r>
          </w:p>
        </w:tc>
        <w:tc>
          <w:tcPr>
            <w:tcW w:w="4319" w:type="dxa"/>
            <w:vAlign w:val="center"/>
          </w:tcPr>
          <w:p w14:paraId="2D3699BB" w14:textId="77777777" w:rsidR="00F116EE" w:rsidRDefault="00127487">
            <w:r>
              <w:rPr>
                <w:color w:val="000000"/>
                <w:sz w:val="24"/>
              </w:rPr>
              <w:t>交银施罗德纯债债券型发起式证券投资基金</w:t>
            </w:r>
            <w:r>
              <w:rPr>
                <w:color w:val="000000"/>
                <w:sz w:val="24"/>
              </w:rPr>
              <w:t>2016</w:t>
            </w:r>
            <w:r>
              <w:rPr>
                <w:color w:val="000000"/>
                <w:sz w:val="24"/>
              </w:rPr>
              <w:t>年年度报告摘要</w:t>
            </w:r>
          </w:p>
        </w:tc>
        <w:tc>
          <w:tcPr>
            <w:tcW w:w="2519" w:type="dxa"/>
            <w:vAlign w:val="center"/>
          </w:tcPr>
          <w:p w14:paraId="22B46231" w14:textId="77777777" w:rsidR="00F116EE" w:rsidRDefault="00127487">
            <w:r>
              <w:rPr>
                <w:color w:val="000000"/>
                <w:sz w:val="24"/>
              </w:rPr>
              <w:t>中国证券报、上海证券报、证券时报</w:t>
            </w:r>
          </w:p>
        </w:tc>
        <w:tc>
          <w:tcPr>
            <w:tcW w:w="1440" w:type="dxa"/>
            <w:vAlign w:val="center"/>
          </w:tcPr>
          <w:p w14:paraId="7D27C1AC" w14:textId="77777777" w:rsidR="00F116EE" w:rsidRDefault="00127487">
            <w:pPr>
              <w:jc w:val="center"/>
            </w:pPr>
            <w:r>
              <w:rPr>
                <w:color w:val="000000"/>
                <w:sz w:val="24"/>
              </w:rPr>
              <w:t>2017-03-29</w:t>
            </w:r>
          </w:p>
        </w:tc>
      </w:tr>
      <w:tr w:rsidR="00F116EE" w14:paraId="4E847E5D" w14:textId="77777777">
        <w:tc>
          <w:tcPr>
            <w:tcW w:w="720" w:type="dxa"/>
            <w:vAlign w:val="center"/>
          </w:tcPr>
          <w:p w14:paraId="54328141" w14:textId="77777777" w:rsidR="00F116EE" w:rsidRDefault="00127487">
            <w:pPr>
              <w:jc w:val="center"/>
            </w:pPr>
            <w:r>
              <w:rPr>
                <w:color w:val="000000"/>
                <w:sz w:val="24"/>
              </w:rPr>
              <w:t>12</w:t>
            </w:r>
          </w:p>
        </w:tc>
        <w:tc>
          <w:tcPr>
            <w:tcW w:w="4319" w:type="dxa"/>
            <w:vAlign w:val="center"/>
          </w:tcPr>
          <w:p w14:paraId="30958AC8" w14:textId="77777777" w:rsidR="00F116EE" w:rsidRDefault="00127487">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3F9F145" w14:textId="77777777" w:rsidR="00F116EE" w:rsidRDefault="00127487">
            <w:r>
              <w:rPr>
                <w:color w:val="000000"/>
                <w:sz w:val="24"/>
              </w:rPr>
              <w:t>中国证券报、上海证券报、证券时报</w:t>
            </w:r>
          </w:p>
        </w:tc>
        <w:tc>
          <w:tcPr>
            <w:tcW w:w="1440" w:type="dxa"/>
            <w:vAlign w:val="center"/>
          </w:tcPr>
          <w:p w14:paraId="56A9E35E" w14:textId="77777777" w:rsidR="00F116EE" w:rsidRDefault="00127487">
            <w:pPr>
              <w:jc w:val="center"/>
            </w:pPr>
            <w:r>
              <w:rPr>
                <w:color w:val="000000"/>
                <w:sz w:val="24"/>
              </w:rPr>
              <w:t>2017-04-07</w:t>
            </w:r>
          </w:p>
        </w:tc>
      </w:tr>
      <w:tr w:rsidR="00F116EE" w14:paraId="4328A409" w14:textId="77777777">
        <w:tc>
          <w:tcPr>
            <w:tcW w:w="720" w:type="dxa"/>
            <w:vAlign w:val="center"/>
          </w:tcPr>
          <w:p w14:paraId="4BF0A13B" w14:textId="77777777" w:rsidR="00F116EE" w:rsidRDefault="00127487">
            <w:pPr>
              <w:jc w:val="center"/>
            </w:pPr>
            <w:r>
              <w:rPr>
                <w:color w:val="000000"/>
                <w:sz w:val="24"/>
              </w:rPr>
              <w:t>13</w:t>
            </w:r>
          </w:p>
        </w:tc>
        <w:tc>
          <w:tcPr>
            <w:tcW w:w="4319" w:type="dxa"/>
            <w:vAlign w:val="center"/>
          </w:tcPr>
          <w:p w14:paraId="69664067" w14:textId="77777777" w:rsidR="00F116EE" w:rsidRDefault="0012748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2C1A5CF" w14:textId="77777777" w:rsidR="00F116EE" w:rsidRDefault="00127487">
            <w:r>
              <w:rPr>
                <w:color w:val="000000"/>
                <w:sz w:val="24"/>
              </w:rPr>
              <w:t>中国证券报、上海证券报、证券时报</w:t>
            </w:r>
          </w:p>
        </w:tc>
        <w:tc>
          <w:tcPr>
            <w:tcW w:w="1440" w:type="dxa"/>
            <w:vAlign w:val="center"/>
          </w:tcPr>
          <w:p w14:paraId="2A02A960" w14:textId="77777777" w:rsidR="00F116EE" w:rsidRDefault="00127487">
            <w:pPr>
              <w:jc w:val="center"/>
            </w:pPr>
            <w:r>
              <w:rPr>
                <w:color w:val="000000"/>
                <w:sz w:val="24"/>
              </w:rPr>
              <w:t>2017-04-22</w:t>
            </w:r>
          </w:p>
        </w:tc>
      </w:tr>
      <w:tr w:rsidR="00F116EE" w14:paraId="06802987" w14:textId="77777777">
        <w:tc>
          <w:tcPr>
            <w:tcW w:w="720" w:type="dxa"/>
            <w:vAlign w:val="center"/>
          </w:tcPr>
          <w:p w14:paraId="0929D726" w14:textId="77777777" w:rsidR="00F116EE" w:rsidRDefault="00127487">
            <w:pPr>
              <w:jc w:val="center"/>
            </w:pPr>
            <w:r>
              <w:rPr>
                <w:color w:val="000000"/>
                <w:sz w:val="24"/>
              </w:rPr>
              <w:t>14</w:t>
            </w:r>
          </w:p>
        </w:tc>
        <w:tc>
          <w:tcPr>
            <w:tcW w:w="4319" w:type="dxa"/>
            <w:vAlign w:val="center"/>
          </w:tcPr>
          <w:p w14:paraId="252F732C" w14:textId="77777777" w:rsidR="00F116EE" w:rsidRDefault="00127487">
            <w:r>
              <w:rPr>
                <w:color w:val="000000"/>
                <w:sz w:val="24"/>
              </w:rPr>
              <w:t>交银施罗德纯债债券型发起式证券投资基金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28621276" w14:textId="77777777" w:rsidR="00F116EE" w:rsidRDefault="00127487">
            <w:r>
              <w:rPr>
                <w:color w:val="000000"/>
                <w:sz w:val="24"/>
              </w:rPr>
              <w:t>中国证券报、上海证券报、证券时报</w:t>
            </w:r>
          </w:p>
        </w:tc>
        <w:tc>
          <w:tcPr>
            <w:tcW w:w="1440" w:type="dxa"/>
            <w:vAlign w:val="center"/>
          </w:tcPr>
          <w:p w14:paraId="556B0A8A" w14:textId="77777777" w:rsidR="00F116EE" w:rsidRDefault="00127487">
            <w:pPr>
              <w:jc w:val="center"/>
            </w:pPr>
            <w:r>
              <w:rPr>
                <w:color w:val="000000"/>
                <w:sz w:val="24"/>
              </w:rPr>
              <w:t>2017-04-24</w:t>
            </w:r>
          </w:p>
        </w:tc>
      </w:tr>
      <w:tr w:rsidR="00F116EE" w14:paraId="7CF484F9" w14:textId="77777777">
        <w:tc>
          <w:tcPr>
            <w:tcW w:w="720" w:type="dxa"/>
            <w:vAlign w:val="center"/>
          </w:tcPr>
          <w:p w14:paraId="7DC5C7E7" w14:textId="77777777" w:rsidR="00F116EE" w:rsidRDefault="00127487">
            <w:pPr>
              <w:jc w:val="center"/>
            </w:pPr>
            <w:r>
              <w:rPr>
                <w:color w:val="000000"/>
                <w:sz w:val="24"/>
              </w:rPr>
              <w:t>15</w:t>
            </w:r>
          </w:p>
        </w:tc>
        <w:tc>
          <w:tcPr>
            <w:tcW w:w="4319" w:type="dxa"/>
            <w:vAlign w:val="center"/>
          </w:tcPr>
          <w:p w14:paraId="2792DB09" w14:textId="77777777" w:rsidR="00F116EE" w:rsidRDefault="00127487">
            <w:r>
              <w:rPr>
                <w:color w:val="000000"/>
                <w:sz w:val="24"/>
              </w:rPr>
              <w:t>交银施罗德基金管理有限公司关于增加东莞证券股份有限公司为旗下部分基金的场外销售机构的公告</w:t>
            </w:r>
          </w:p>
        </w:tc>
        <w:tc>
          <w:tcPr>
            <w:tcW w:w="2519" w:type="dxa"/>
            <w:vAlign w:val="center"/>
          </w:tcPr>
          <w:p w14:paraId="47E9B452" w14:textId="77777777" w:rsidR="00F116EE" w:rsidRDefault="00127487">
            <w:r>
              <w:rPr>
                <w:color w:val="000000"/>
                <w:sz w:val="24"/>
              </w:rPr>
              <w:t>中国证券报、上海证券报、证券时报</w:t>
            </w:r>
          </w:p>
        </w:tc>
        <w:tc>
          <w:tcPr>
            <w:tcW w:w="1440" w:type="dxa"/>
            <w:vAlign w:val="center"/>
          </w:tcPr>
          <w:p w14:paraId="6BB795A3" w14:textId="77777777" w:rsidR="00F116EE" w:rsidRDefault="00127487">
            <w:pPr>
              <w:jc w:val="center"/>
            </w:pPr>
            <w:r>
              <w:rPr>
                <w:color w:val="000000"/>
                <w:sz w:val="24"/>
              </w:rPr>
              <w:t>2017-05-22</w:t>
            </w:r>
          </w:p>
        </w:tc>
      </w:tr>
      <w:tr w:rsidR="00F116EE" w14:paraId="03AC9B6D" w14:textId="77777777">
        <w:tc>
          <w:tcPr>
            <w:tcW w:w="720" w:type="dxa"/>
            <w:vAlign w:val="center"/>
          </w:tcPr>
          <w:p w14:paraId="4B9E40EA" w14:textId="77777777" w:rsidR="00F116EE" w:rsidRDefault="00127487">
            <w:pPr>
              <w:jc w:val="center"/>
            </w:pPr>
            <w:r>
              <w:rPr>
                <w:color w:val="000000"/>
                <w:sz w:val="24"/>
              </w:rPr>
              <w:t>16</w:t>
            </w:r>
          </w:p>
        </w:tc>
        <w:tc>
          <w:tcPr>
            <w:tcW w:w="4319" w:type="dxa"/>
            <w:vAlign w:val="center"/>
          </w:tcPr>
          <w:p w14:paraId="112D1F9C" w14:textId="77777777" w:rsidR="00F116EE" w:rsidRDefault="00127487">
            <w:r>
              <w:rPr>
                <w:color w:val="000000"/>
                <w:sz w:val="24"/>
              </w:rPr>
              <w:t>交银施罗德基金管理有限公司关于增聘于海颖女士担任交银施罗德纯债债券型发起式证券投资基金基金经理的公告</w:t>
            </w:r>
          </w:p>
        </w:tc>
        <w:tc>
          <w:tcPr>
            <w:tcW w:w="2519" w:type="dxa"/>
            <w:vAlign w:val="center"/>
          </w:tcPr>
          <w:p w14:paraId="0B226BE8" w14:textId="77777777" w:rsidR="00F116EE" w:rsidRDefault="00127487">
            <w:r>
              <w:rPr>
                <w:color w:val="000000"/>
                <w:sz w:val="24"/>
              </w:rPr>
              <w:t>中国证券报、上海证券报、证券时报</w:t>
            </w:r>
          </w:p>
        </w:tc>
        <w:tc>
          <w:tcPr>
            <w:tcW w:w="1440" w:type="dxa"/>
            <w:vAlign w:val="center"/>
          </w:tcPr>
          <w:p w14:paraId="42925AA7" w14:textId="77777777" w:rsidR="00F116EE" w:rsidRDefault="00127487">
            <w:pPr>
              <w:jc w:val="center"/>
            </w:pPr>
            <w:r>
              <w:rPr>
                <w:color w:val="000000"/>
                <w:sz w:val="24"/>
              </w:rPr>
              <w:t>2017-06-10</w:t>
            </w:r>
          </w:p>
        </w:tc>
      </w:tr>
      <w:tr w:rsidR="00F116EE" w14:paraId="3D9C2939" w14:textId="77777777">
        <w:tc>
          <w:tcPr>
            <w:tcW w:w="720" w:type="dxa"/>
            <w:vAlign w:val="center"/>
          </w:tcPr>
          <w:p w14:paraId="0FD36783" w14:textId="77777777" w:rsidR="00F116EE" w:rsidRDefault="00127487">
            <w:pPr>
              <w:jc w:val="center"/>
            </w:pPr>
            <w:r>
              <w:rPr>
                <w:color w:val="000000"/>
                <w:sz w:val="24"/>
              </w:rPr>
              <w:t>17</w:t>
            </w:r>
          </w:p>
        </w:tc>
        <w:tc>
          <w:tcPr>
            <w:tcW w:w="4319" w:type="dxa"/>
            <w:vAlign w:val="center"/>
          </w:tcPr>
          <w:p w14:paraId="3C36C7EF" w14:textId="77777777" w:rsidR="00F116EE" w:rsidRDefault="00127487">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1CA0F045" w14:textId="77777777" w:rsidR="00F116EE" w:rsidRDefault="00127487">
            <w:r>
              <w:rPr>
                <w:color w:val="000000"/>
                <w:sz w:val="24"/>
              </w:rPr>
              <w:t>中国证券报、上海证券报、证券时报</w:t>
            </w:r>
          </w:p>
        </w:tc>
        <w:tc>
          <w:tcPr>
            <w:tcW w:w="1440" w:type="dxa"/>
            <w:vAlign w:val="center"/>
          </w:tcPr>
          <w:p w14:paraId="652E55BD" w14:textId="77777777" w:rsidR="00F116EE" w:rsidRDefault="00127487">
            <w:pPr>
              <w:jc w:val="center"/>
            </w:pPr>
            <w:r>
              <w:rPr>
                <w:color w:val="000000"/>
                <w:sz w:val="24"/>
              </w:rPr>
              <w:t>2017-06-16</w:t>
            </w:r>
          </w:p>
        </w:tc>
      </w:tr>
      <w:tr w:rsidR="00F116EE" w14:paraId="518B27E3" w14:textId="77777777">
        <w:tc>
          <w:tcPr>
            <w:tcW w:w="720" w:type="dxa"/>
            <w:vAlign w:val="center"/>
          </w:tcPr>
          <w:p w14:paraId="2AE64953" w14:textId="77777777" w:rsidR="00F116EE" w:rsidRDefault="00127487">
            <w:pPr>
              <w:jc w:val="center"/>
            </w:pPr>
            <w:r>
              <w:rPr>
                <w:color w:val="000000"/>
                <w:sz w:val="24"/>
              </w:rPr>
              <w:t>18</w:t>
            </w:r>
          </w:p>
        </w:tc>
        <w:tc>
          <w:tcPr>
            <w:tcW w:w="4319" w:type="dxa"/>
            <w:vAlign w:val="center"/>
          </w:tcPr>
          <w:p w14:paraId="5F97B1EB" w14:textId="77777777" w:rsidR="00F116EE" w:rsidRDefault="00127487">
            <w:r>
              <w:rPr>
                <w:color w:val="000000"/>
                <w:sz w:val="24"/>
              </w:rPr>
              <w:t>交银施罗德基金管理有限公司关于交银施罗德纯债债券型发起式证券投资基金基金经理变更的公告</w:t>
            </w:r>
          </w:p>
        </w:tc>
        <w:tc>
          <w:tcPr>
            <w:tcW w:w="2519" w:type="dxa"/>
            <w:vAlign w:val="center"/>
          </w:tcPr>
          <w:p w14:paraId="59916A1F" w14:textId="77777777" w:rsidR="00F116EE" w:rsidRDefault="00127487">
            <w:r>
              <w:rPr>
                <w:color w:val="000000"/>
                <w:sz w:val="24"/>
              </w:rPr>
              <w:t>中国证券报、上海证券报、证券时报</w:t>
            </w:r>
          </w:p>
        </w:tc>
        <w:tc>
          <w:tcPr>
            <w:tcW w:w="1440" w:type="dxa"/>
            <w:vAlign w:val="center"/>
          </w:tcPr>
          <w:p w14:paraId="3AA11ABA" w14:textId="77777777" w:rsidR="00F116EE" w:rsidRDefault="00127487">
            <w:pPr>
              <w:jc w:val="center"/>
            </w:pPr>
            <w:r>
              <w:rPr>
                <w:color w:val="000000"/>
                <w:sz w:val="24"/>
              </w:rPr>
              <w:t>2017-06-22</w:t>
            </w:r>
          </w:p>
        </w:tc>
      </w:tr>
      <w:tr w:rsidR="00F116EE" w:rsidRPr="001040CD" w14:paraId="6EABF89B" w14:textId="77777777">
        <w:tc>
          <w:tcPr>
            <w:tcW w:w="720" w:type="dxa"/>
            <w:vAlign w:val="center"/>
          </w:tcPr>
          <w:p w14:paraId="628612E5" w14:textId="77777777" w:rsidR="00F116EE" w:rsidRPr="001833ED" w:rsidRDefault="00127487">
            <w:pPr>
              <w:jc w:val="center"/>
              <w:rPr>
                <w:sz w:val="24"/>
              </w:rPr>
            </w:pPr>
            <w:r w:rsidRPr="001040CD">
              <w:rPr>
                <w:color w:val="000000"/>
                <w:sz w:val="24"/>
              </w:rPr>
              <w:t>19</w:t>
            </w:r>
          </w:p>
        </w:tc>
        <w:tc>
          <w:tcPr>
            <w:tcW w:w="4319" w:type="dxa"/>
            <w:vAlign w:val="center"/>
          </w:tcPr>
          <w:p w14:paraId="4C8FB674" w14:textId="77777777" w:rsidR="00F116EE" w:rsidRPr="001833ED" w:rsidRDefault="00127487">
            <w:pPr>
              <w:rPr>
                <w:sz w:val="24"/>
              </w:rPr>
            </w:pPr>
            <w:r w:rsidRPr="001040CD">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057631F" w14:textId="77777777" w:rsidR="00F116EE" w:rsidRPr="001833ED" w:rsidRDefault="00127487">
            <w:pPr>
              <w:rPr>
                <w:sz w:val="24"/>
              </w:rPr>
            </w:pPr>
            <w:r w:rsidRPr="001040CD">
              <w:rPr>
                <w:color w:val="000000"/>
                <w:sz w:val="24"/>
              </w:rPr>
              <w:t>中国证券报、上海证券报、证券时报</w:t>
            </w:r>
          </w:p>
        </w:tc>
        <w:tc>
          <w:tcPr>
            <w:tcW w:w="1440" w:type="dxa"/>
            <w:vAlign w:val="center"/>
          </w:tcPr>
          <w:p w14:paraId="73827413" w14:textId="77777777" w:rsidR="00F116EE" w:rsidRPr="001833ED" w:rsidRDefault="00127487">
            <w:pPr>
              <w:jc w:val="center"/>
              <w:rPr>
                <w:sz w:val="24"/>
              </w:rPr>
            </w:pPr>
            <w:r w:rsidRPr="001040CD">
              <w:rPr>
                <w:color w:val="000000"/>
                <w:sz w:val="24"/>
              </w:rPr>
              <w:t>2017-06-30</w:t>
            </w:r>
          </w:p>
        </w:tc>
      </w:tr>
    </w:tbl>
    <w:p w14:paraId="566D4E50" w14:textId="77777777" w:rsidR="00A94833" w:rsidRPr="001040CD" w:rsidRDefault="00A94833" w:rsidP="00571B8A">
      <w:pPr>
        <w:spacing w:before="29" w:line="288" w:lineRule="auto"/>
        <w:jc w:val="left"/>
        <w:rPr>
          <w:kern w:val="0"/>
          <w:sz w:val="24"/>
        </w:rPr>
      </w:pPr>
    </w:p>
    <w:p w14:paraId="3A624494" w14:textId="0B89F588" w:rsidR="00F26E25" w:rsidRPr="001833ED" w:rsidRDefault="00564E93"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159" w:name="_Toc490928502"/>
      <w:bookmarkStart w:id="160" w:name="_Toc490934744"/>
      <w:r w:rsidRPr="009C503F">
        <w:rPr>
          <w:b/>
          <w:bCs/>
          <w:szCs w:val="24"/>
          <w:lang w:val="en-US"/>
        </w:rPr>
        <w:t>§</w:t>
      </w:r>
      <w:r w:rsidR="00F26E25" w:rsidRPr="001833ED">
        <w:rPr>
          <w:rFonts w:eastAsiaTheme="minorEastAsia"/>
          <w:b/>
          <w:bCs/>
          <w:szCs w:val="24"/>
          <w:lang w:val="en-US"/>
        </w:rPr>
        <w:t xml:space="preserve">11  </w:t>
      </w:r>
      <w:r w:rsidR="00F26E25" w:rsidRPr="001833ED">
        <w:rPr>
          <w:rFonts w:eastAsiaTheme="minorEastAsia" w:hint="eastAsia"/>
          <w:b/>
          <w:bCs/>
          <w:szCs w:val="24"/>
          <w:lang w:val="en-US"/>
        </w:rPr>
        <w:t>影响投资者决策的其他重要信息</w:t>
      </w:r>
      <w:bookmarkEnd w:id="159"/>
      <w:bookmarkEnd w:id="160"/>
    </w:p>
    <w:p w14:paraId="66EDC2B9" w14:textId="77777777" w:rsidR="00F26E25" w:rsidRPr="001833ED" w:rsidRDefault="00F26E25" w:rsidP="001833ED">
      <w:pPr>
        <w:pStyle w:val="20"/>
        <w:spacing w:before="29" w:after="0" w:line="288" w:lineRule="auto"/>
        <w:rPr>
          <w:rFonts w:ascii="Times New Roman" w:hAnsi="Times New Roman"/>
          <w:b w:val="0"/>
          <w:bCs w:val="0"/>
          <w:kern w:val="0"/>
          <w:szCs w:val="24"/>
        </w:rPr>
      </w:pPr>
      <w:bookmarkStart w:id="161" w:name="_Toc490934745"/>
      <w:r w:rsidRPr="001833ED">
        <w:rPr>
          <w:rFonts w:ascii="Times New Roman" w:hAnsi="Times New Roman"/>
          <w:kern w:val="0"/>
          <w:szCs w:val="24"/>
        </w:rPr>
        <w:t xml:space="preserve">11.1 </w:t>
      </w:r>
      <w:r w:rsidRPr="001833ED">
        <w:rPr>
          <w:rFonts w:ascii="Times New Roman" w:hAnsi="Times New Roman" w:hint="eastAsia"/>
          <w:kern w:val="0"/>
          <w:szCs w:val="24"/>
        </w:rPr>
        <w:t>报告期内单一投资者持有基金份额比例达到或超过</w:t>
      </w:r>
      <w:r w:rsidRPr="001833ED">
        <w:rPr>
          <w:rFonts w:ascii="Times New Roman" w:hAnsi="Times New Roman"/>
          <w:kern w:val="0"/>
          <w:szCs w:val="24"/>
        </w:rPr>
        <w:t>20%</w:t>
      </w:r>
      <w:r w:rsidRPr="001833ED">
        <w:rPr>
          <w:rFonts w:ascii="Times New Roman" w:hAnsi="Times New Roman"/>
          <w:kern w:val="0"/>
          <w:szCs w:val="24"/>
        </w:rPr>
        <w:t>的情况</w:t>
      </w:r>
      <w:bookmarkEnd w:id="16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040CD" w14:paraId="0D75C14C" w14:textId="77777777" w:rsidTr="004B0ED5">
        <w:tc>
          <w:tcPr>
            <w:tcW w:w="993" w:type="dxa"/>
            <w:vMerge w:val="restart"/>
            <w:vAlign w:val="center"/>
          </w:tcPr>
          <w:p w14:paraId="4A540EB2"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投资者类别</w:t>
            </w:r>
            <w:r w:rsidRPr="001833ED">
              <w:rPr>
                <w:rFonts w:ascii="宋体" w:hAnsi="宋体"/>
                <w:color w:val="000000"/>
                <w:kern w:val="0"/>
                <w:sz w:val="24"/>
              </w:rPr>
              <w:t xml:space="preserve">  </w:t>
            </w:r>
          </w:p>
        </w:tc>
        <w:tc>
          <w:tcPr>
            <w:tcW w:w="5670" w:type="dxa"/>
            <w:gridSpan w:val="5"/>
            <w:vAlign w:val="center"/>
          </w:tcPr>
          <w:p w14:paraId="15C49430"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报告期内持有基金份额变化情况</w:t>
            </w:r>
          </w:p>
        </w:tc>
        <w:tc>
          <w:tcPr>
            <w:tcW w:w="2549" w:type="dxa"/>
            <w:gridSpan w:val="2"/>
            <w:vAlign w:val="center"/>
          </w:tcPr>
          <w:p w14:paraId="3175C0E4"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报告期末持有基金情况</w:t>
            </w:r>
          </w:p>
        </w:tc>
      </w:tr>
      <w:tr w:rsidR="00F26E25" w:rsidRPr="001040CD" w14:paraId="665DD2A6" w14:textId="77777777" w:rsidTr="004B0ED5">
        <w:tc>
          <w:tcPr>
            <w:tcW w:w="993" w:type="dxa"/>
            <w:vMerge/>
            <w:vAlign w:val="center"/>
          </w:tcPr>
          <w:p w14:paraId="79854B9C" w14:textId="77777777" w:rsidR="00F26E25" w:rsidRPr="001833ED" w:rsidRDefault="00F26E25" w:rsidP="004B0ED5">
            <w:pPr>
              <w:autoSpaceDE w:val="0"/>
              <w:autoSpaceDN w:val="0"/>
              <w:adjustRightInd w:val="0"/>
              <w:jc w:val="center"/>
              <w:rPr>
                <w:rFonts w:ascii="宋体" w:hAnsi="宋体"/>
                <w:b/>
                <w:bCs/>
                <w:color w:val="000000"/>
                <w:kern w:val="0"/>
                <w:sz w:val="24"/>
              </w:rPr>
            </w:pPr>
          </w:p>
        </w:tc>
        <w:tc>
          <w:tcPr>
            <w:tcW w:w="992" w:type="dxa"/>
            <w:vAlign w:val="center"/>
          </w:tcPr>
          <w:p w14:paraId="09B2990F"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序号</w:t>
            </w:r>
          </w:p>
        </w:tc>
        <w:tc>
          <w:tcPr>
            <w:tcW w:w="1843" w:type="dxa"/>
            <w:vAlign w:val="center"/>
          </w:tcPr>
          <w:p w14:paraId="23A691D1"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持有基金份额比例达到或者超过</w:t>
            </w:r>
            <w:r w:rsidRPr="001833ED">
              <w:rPr>
                <w:rFonts w:ascii="宋体" w:hAnsi="宋体"/>
                <w:color w:val="000000"/>
                <w:kern w:val="0"/>
                <w:sz w:val="24"/>
              </w:rPr>
              <w:t>20%的时间区间</w:t>
            </w:r>
          </w:p>
        </w:tc>
        <w:tc>
          <w:tcPr>
            <w:tcW w:w="851" w:type="dxa"/>
            <w:vAlign w:val="center"/>
          </w:tcPr>
          <w:p w14:paraId="4834CFB3" w14:textId="77777777" w:rsidR="00F26E25" w:rsidRPr="001833ED" w:rsidRDefault="00F26E25" w:rsidP="004B0ED5">
            <w:pPr>
              <w:widowControl/>
              <w:jc w:val="center"/>
              <w:rPr>
                <w:rFonts w:ascii="宋体" w:hAnsi="宋体"/>
                <w:b/>
                <w:bCs/>
                <w:color w:val="000000"/>
                <w:kern w:val="0"/>
                <w:sz w:val="24"/>
              </w:rPr>
            </w:pPr>
            <w:r w:rsidRPr="001833ED">
              <w:rPr>
                <w:rFonts w:ascii="宋体" w:hAnsi="宋体" w:hint="eastAsia"/>
                <w:color w:val="000000"/>
                <w:kern w:val="0"/>
                <w:sz w:val="24"/>
              </w:rPr>
              <w:t>期初份额</w:t>
            </w:r>
          </w:p>
        </w:tc>
        <w:tc>
          <w:tcPr>
            <w:tcW w:w="850" w:type="dxa"/>
            <w:vAlign w:val="center"/>
          </w:tcPr>
          <w:p w14:paraId="2D10D886" w14:textId="77777777" w:rsidR="00F26E25" w:rsidRPr="001833ED" w:rsidRDefault="00F26E25" w:rsidP="004B0ED5">
            <w:pPr>
              <w:widowControl/>
              <w:jc w:val="center"/>
              <w:rPr>
                <w:rFonts w:ascii="宋体" w:hAnsi="宋体"/>
                <w:b/>
                <w:bCs/>
                <w:color w:val="000000"/>
                <w:kern w:val="0"/>
                <w:sz w:val="24"/>
              </w:rPr>
            </w:pPr>
            <w:r w:rsidRPr="001833ED">
              <w:rPr>
                <w:rFonts w:ascii="宋体" w:hAnsi="宋体" w:hint="eastAsia"/>
                <w:color w:val="000000"/>
                <w:kern w:val="0"/>
                <w:sz w:val="24"/>
              </w:rPr>
              <w:t>申购份额</w:t>
            </w:r>
          </w:p>
        </w:tc>
        <w:tc>
          <w:tcPr>
            <w:tcW w:w="1134" w:type="dxa"/>
            <w:vAlign w:val="center"/>
          </w:tcPr>
          <w:p w14:paraId="7A4F65FE" w14:textId="77777777" w:rsidR="00F26E25" w:rsidRPr="001833ED" w:rsidRDefault="00F26E25" w:rsidP="004B0ED5">
            <w:pPr>
              <w:widowControl/>
              <w:jc w:val="center"/>
              <w:rPr>
                <w:rFonts w:ascii="宋体" w:hAnsi="宋体"/>
                <w:b/>
                <w:bCs/>
                <w:color w:val="000000"/>
                <w:kern w:val="0"/>
                <w:sz w:val="24"/>
              </w:rPr>
            </w:pPr>
            <w:r w:rsidRPr="001833ED">
              <w:rPr>
                <w:rFonts w:ascii="宋体" w:hAnsi="宋体" w:hint="eastAsia"/>
                <w:color w:val="000000"/>
                <w:kern w:val="0"/>
                <w:sz w:val="24"/>
              </w:rPr>
              <w:t>赎回份额</w:t>
            </w:r>
          </w:p>
        </w:tc>
        <w:tc>
          <w:tcPr>
            <w:tcW w:w="1419" w:type="dxa"/>
            <w:vAlign w:val="center"/>
          </w:tcPr>
          <w:p w14:paraId="5308AEE5"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持有份额</w:t>
            </w:r>
          </w:p>
        </w:tc>
        <w:tc>
          <w:tcPr>
            <w:tcW w:w="1130" w:type="dxa"/>
            <w:vAlign w:val="center"/>
          </w:tcPr>
          <w:p w14:paraId="0F2A5725" w14:textId="77777777" w:rsidR="00F26E25" w:rsidRPr="001833ED" w:rsidRDefault="00F26E25" w:rsidP="004B0ED5">
            <w:pPr>
              <w:autoSpaceDE w:val="0"/>
              <w:autoSpaceDN w:val="0"/>
              <w:adjustRightInd w:val="0"/>
              <w:jc w:val="center"/>
              <w:rPr>
                <w:rFonts w:ascii="宋体" w:hAnsi="宋体"/>
                <w:b/>
                <w:bCs/>
                <w:color w:val="000000"/>
                <w:kern w:val="0"/>
                <w:sz w:val="24"/>
              </w:rPr>
            </w:pPr>
            <w:r w:rsidRPr="001833ED">
              <w:rPr>
                <w:rFonts w:ascii="宋体" w:hAnsi="宋体" w:hint="eastAsia"/>
                <w:color w:val="000000"/>
                <w:kern w:val="0"/>
                <w:sz w:val="24"/>
              </w:rPr>
              <w:t>份额占比</w:t>
            </w:r>
          </w:p>
        </w:tc>
      </w:tr>
      <w:tr w:rsidR="00F116EE" w:rsidRPr="001040CD" w14:paraId="750F03B3" w14:textId="77777777">
        <w:tc>
          <w:tcPr>
            <w:tcW w:w="993" w:type="dxa"/>
          </w:tcPr>
          <w:p w14:paraId="38670A97" w14:textId="77777777" w:rsidR="00F116EE" w:rsidRPr="001833ED" w:rsidRDefault="00F116EE">
            <w:pPr>
              <w:rPr>
                <w:sz w:val="24"/>
              </w:rPr>
            </w:pPr>
          </w:p>
          <w:p w14:paraId="640E05FD" w14:textId="77777777" w:rsidR="00F116EE" w:rsidRPr="001833ED" w:rsidRDefault="00127487">
            <w:pPr>
              <w:rPr>
                <w:sz w:val="24"/>
              </w:rPr>
            </w:pPr>
            <w:r w:rsidRPr="001833ED">
              <w:rPr>
                <w:rFonts w:ascii="宋体" w:hAnsi="宋体" w:hint="eastAsia"/>
                <w:bCs/>
                <w:color w:val="000000"/>
                <w:kern w:val="0"/>
                <w:sz w:val="24"/>
              </w:rPr>
              <w:t>机构</w:t>
            </w:r>
          </w:p>
        </w:tc>
        <w:tc>
          <w:tcPr>
            <w:tcW w:w="992" w:type="dxa"/>
            <w:vAlign w:val="center"/>
          </w:tcPr>
          <w:p w14:paraId="0908B186" w14:textId="77777777" w:rsidR="00F116EE" w:rsidRPr="001833ED" w:rsidRDefault="00127487">
            <w:pPr>
              <w:jc w:val="center"/>
              <w:rPr>
                <w:sz w:val="24"/>
              </w:rPr>
            </w:pPr>
            <w:r w:rsidRPr="001833ED">
              <w:rPr>
                <w:rFonts w:ascii="宋体" w:hAnsi="宋体"/>
                <w:color w:val="000000"/>
                <w:kern w:val="0"/>
                <w:sz w:val="24"/>
              </w:rPr>
              <w:t>1</w:t>
            </w:r>
          </w:p>
        </w:tc>
        <w:tc>
          <w:tcPr>
            <w:tcW w:w="1843" w:type="dxa"/>
            <w:vAlign w:val="center"/>
          </w:tcPr>
          <w:p w14:paraId="2D8F29C3" w14:textId="77777777" w:rsidR="00F116EE" w:rsidRPr="001833ED" w:rsidRDefault="00127487">
            <w:pPr>
              <w:jc w:val="center"/>
              <w:rPr>
                <w:sz w:val="24"/>
              </w:rPr>
            </w:pPr>
            <w:r w:rsidRPr="001833ED">
              <w:rPr>
                <w:rFonts w:ascii="宋体" w:hAnsi="宋体"/>
                <w:color w:val="000000"/>
                <w:kern w:val="0"/>
                <w:sz w:val="24"/>
              </w:rPr>
              <w:t>2017/1/1-2017/6/30</w:t>
            </w:r>
          </w:p>
        </w:tc>
        <w:tc>
          <w:tcPr>
            <w:tcW w:w="851" w:type="dxa"/>
            <w:vAlign w:val="center"/>
          </w:tcPr>
          <w:p w14:paraId="6841EDA3" w14:textId="77777777" w:rsidR="00F116EE" w:rsidRPr="001833ED" w:rsidRDefault="007C4A2A">
            <w:pPr>
              <w:jc w:val="center"/>
              <w:rPr>
                <w:sz w:val="24"/>
              </w:rPr>
            </w:pPr>
            <w:r w:rsidRPr="001833ED">
              <w:rPr>
                <w:rFonts w:ascii="宋体" w:hAnsi="宋体"/>
                <w:color w:val="000000"/>
                <w:kern w:val="0"/>
                <w:sz w:val="24"/>
              </w:rPr>
              <w:t>542,516,861.48</w:t>
            </w:r>
          </w:p>
        </w:tc>
        <w:tc>
          <w:tcPr>
            <w:tcW w:w="850" w:type="dxa"/>
            <w:vAlign w:val="center"/>
          </w:tcPr>
          <w:p w14:paraId="44467136" w14:textId="77777777" w:rsidR="00F116EE" w:rsidRPr="001833ED" w:rsidRDefault="00127487">
            <w:pPr>
              <w:jc w:val="center"/>
              <w:rPr>
                <w:sz w:val="24"/>
              </w:rPr>
            </w:pPr>
            <w:r w:rsidRPr="001833ED">
              <w:rPr>
                <w:rFonts w:ascii="宋体" w:hAnsi="宋体"/>
                <w:color w:val="000000"/>
                <w:kern w:val="0"/>
                <w:sz w:val="24"/>
              </w:rPr>
              <w:t>-</w:t>
            </w:r>
          </w:p>
        </w:tc>
        <w:tc>
          <w:tcPr>
            <w:tcW w:w="1134" w:type="dxa"/>
            <w:vAlign w:val="center"/>
          </w:tcPr>
          <w:p w14:paraId="5D720D24" w14:textId="77777777" w:rsidR="00F116EE" w:rsidRPr="001833ED" w:rsidRDefault="007C4A2A">
            <w:pPr>
              <w:jc w:val="center"/>
              <w:rPr>
                <w:sz w:val="24"/>
              </w:rPr>
            </w:pPr>
            <w:r w:rsidRPr="001833ED">
              <w:rPr>
                <w:rFonts w:ascii="宋体" w:hAnsi="宋体"/>
                <w:color w:val="000000"/>
                <w:kern w:val="0"/>
                <w:sz w:val="24"/>
              </w:rPr>
              <w:t>100,000,000.00</w:t>
            </w:r>
          </w:p>
        </w:tc>
        <w:tc>
          <w:tcPr>
            <w:tcW w:w="1419" w:type="dxa"/>
            <w:vAlign w:val="center"/>
          </w:tcPr>
          <w:p w14:paraId="7B6F06D3" w14:textId="77777777" w:rsidR="00F116EE" w:rsidRPr="001833ED" w:rsidRDefault="00127487">
            <w:pPr>
              <w:jc w:val="center"/>
              <w:rPr>
                <w:sz w:val="24"/>
              </w:rPr>
            </w:pPr>
            <w:r w:rsidRPr="001833ED">
              <w:rPr>
                <w:rFonts w:ascii="宋体" w:hAnsi="宋体"/>
                <w:color w:val="000000"/>
                <w:kern w:val="0"/>
                <w:sz w:val="24"/>
              </w:rPr>
              <w:t>442,516,861.48</w:t>
            </w:r>
          </w:p>
        </w:tc>
        <w:tc>
          <w:tcPr>
            <w:tcW w:w="1130" w:type="dxa"/>
            <w:vAlign w:val="center"/>
          </w:tcPr>
          <w:p w14:paraId="6D65CA4E" w14:textId="77777777" w:rsidR="00F116EE" w:rsidRPr="001833ED" w:rsidRDefault="00127487">
            <w:pPr>
              <w:jc w:val="center"/>
              <w:rPr>
                <w:sz w:val="24"/>
              </w:rPr>
            </w:pPr>
            <w:r w:rsidRPr="001833ED">
              <w:rPr>
                <w:rFonts w:ascii="宋体" w:hAnsi="宋体"/>
                <w:color w:val="000000"/>
                <w:kern w:val="0"/>
                <w:sz w:val="24"/>
              </w:rPr>
              <w:t>90.37%</w:t>
            </w:r>
          </w:p>
        </w:tc>
      </w:tr>
      <w:tr w:rsidR="00157230" w:rsidRPr="001040CD" w14:paraId="1BDCF6D2" w14:textId="77777777" w:rsidTr="00C03D2B">
        <w:tc>
          <w:tcPr>
            <w:tcW w:w="9212" w:type="dxa"/>
            <w:gridSpan w:val="8"/>
          </w:tcPr>
          <w:p w14:paraId="5C0DE37C" w14:textId="77777777" w:rsidR="00157230" w:rsidRPr="001833ED" w:rsidRDefault="00157230">
            <w:pPr>
              <w:jc w:val="center"/>
              <w:rPr>
                <w:rFonts w:ascii="宋体" w:hAnsi="宋体"/>
                <w:color w:val="000000"/>
                <w:kern w:val="0"/>
                <w:sz w:val="24"/>
              </w:rPr>
            </w:pPr>
            <w:r w:rsidRPr="001833ED">
              <w:rPr>
                <w:rFonts w:hint="eastAsia"/>
                <w:color w:val="000000"/>
                <w:sz w:val="24"/>
              </w:rPr>
              <w:t>产品特有风险</w:t>
            </w:r>
          </w:p>
        </w:tc>
      </w:tr>
      <w:tr w:rsidR="00157230" w:rsidRPr="001040CD" w14:paraId="19841E66" w14:textId="77777777" w:rsidTr="001B36C2">
        <w:tc>
          <w:tcPr>
            <w:tcW w:w="9212" w:type="dxa"/>
            <w:gridSpan w:val="8"/>
          </w:tcPr>
          <w:p w14:paraId="06F5A9EA" w14:textId="77777777" w:rsidR="00157230" w:rsidRPr="001833ED" w:rsidRDefault="00157230" w:rsidP="007C4A2A">
            <w:pPr>
              <w:rPr>
                <w:rFonts w:ascii="宋体" w:hAnsi="宋体"/>
                <w:color w:val="000000"/>
                <w:kern w:val="0"/>
                <w:sz w:val="24"/>
              </w:rPr>
            </w:pPr>
            <w:r w:rsidRPr="001833ED">
              <w:rPr>
                <w:rFonts w:hint="eastAsia"/>
                <w:sz w:val="24"/>
              </w:rPr>
              <w:t>本基金本报告期内出现单一投资者持有基金份额比例超过基金总份额</w:t>
            </w:r>
            <w:r w:rsidRPr="001833ED">
              <w:rPr>
                <w:sz w:val="24"/>
              </w:rPr>
              <w:t>20%</w:t>
            </w:r>
            <w:r w:rsidRPr="001833ED">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7C8EDEDB"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62" w:name="_Toc225500055"/>
      <w:bookmarkStart w:id="163" w:name="_Toc490928503"/>
      <w:bookmarkStart w:id="164" w:name="_Toc490934746"/>
      <w:r w:rsidRPr="009C503F">
        <w:rPr>
          <w:b/>
          <w:bCs/>
          <w:szCs w:val="24"/>
          <w:lang w:val="en-US"/>
        </w:rPr>
        <w:t xml:space="preserve">§12  </w:t>
      </w:r>
      <w:r w:rsidRPr="009C503F">
        <w:rPr>
          <w:b/>
          <w:bCs/>
          <w:szCs w:val="24"/>
          <w:lang w:val="en-US"/>
        </w:rPr>
        <w:t>备查文件目录</w:t>
      </w:r>
      <w:bookmarkEnd w:id="162"/>
      <w:bookmarkEnd w:id="163"/>
      <w:bookmarkEnd w:id="164"/>
    </w:p>
    <w:p w14:paraId="1008736B" w14:textId="77777777" w:rsidR="001548F9" w:rsidRPr="009C503F" w:rsidRDefault="001548F9" w:rsidP="00571B8A">
      <w:pPr>
        <w:pStyle w:val="20"/>
        <w:spacing w:before="29" w:after="0" w:line="288" w:lineRule="auto"/>
        <w:rPr>
          <w:rFonts w:ascii="Times New Roman" w:hAnsi="Times New Roman"/>
          <w:kern w:val="0"/>
          <w:szCs w:val="24"/>
        </w:rPr>
      </w:pPr>
      <w:bookmarkStart w:id="165" w:name="_Toc490928504"/>
      <w:bookmarkStart w:id="166" w:name="_Toc490934747"/>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65"/>
      <w:bookmarkEnd w:id="166"/>
    </w:p>
    <w:p w14:paraId="2F408D17" w14:textId="77777777" w:rsidR="00F116EE" w:rsidRDefault="00127487">
      <w:pPr>
        <w:spacing w:before="29" w:line="288" w:lineRule="auto"/>
        <w:ind w:firstLineChars="200" w:firstLine="480"/>
        <w:rPr>
          <w:kern w:val="0"/>
          <w:sz w:val="24"/>
        </w:rPr>
      </w:pPr>
      <w:r>
        <w:rPr>
          <w:kern w:val="0"/>
          <w:sz w:val="24"/>
        </w:rPr>
        <w:t>1</w:t>
      </w:r>
      <w:r>
        <w:rPr>
          <w:kern w:val="0"/>
          <w:sz w:val="24"/>
        </w:rPr>
        <w:t>、中国证监会批准交银施罗德纯债债券型发起式证券投资基金募集的文件</w:t>
      </w:r>
    </w:p>
    <w:p w14:paraId="5A716E31" w14:textId="77777777" w:rsidR="00F116EE" w:rsidRDefault="00127487">
      <w:pPr>
        <w:spacing w:before="29" w:line="288" w:lineRule="auto"/>
        <w:ind w:firstLineChars="200" w:firstLine="480"/>
        <w:rPr>
          <w:kern w:val="0"/>
          <w:sz w:val="24"/>
        </w:rPr>
      </w:pPr>
      <w:r>
        <w:rPr>
          <w:kern w:val="0"/>
          <w:sz w:val="24"/>
        </w:rPr>
        <w:t>2</w:t>
      </w:r>
      <w:r>
        <w:rPr>
          <w:kern w:val="0"/>
          <w:sz w:val="24"/>
        </w:rPr>
        <w:t>、《交银施罗德纯债债券型发起式证券投资基金基金合同》；</w:t>
      </w:r>
      <w:r>
        <w:rPr>
          <w:kern w:val="0"/>
          <w:sz w:val="24"/>
        </w:rPr>
        <w:t xml:space="preserve"> </w:t>
      </w:r>
    </w:p>
    <w:p w14:paraId="4C9D288A" w14:textId="77777777" w:rsidR="00F116EE" w:rsidRDefault="00127487">
      <w:pPr>
        <w:spacing w:before="29" w:line="288" w:lineRule="auto"/>
        <w:ind w:firstLineChars="200" w:firstLine="480"/>
        <w:rPr>
          <w:kern w:val="0"/>
          <w:sz w:val="24"/>
        </w:rPr>
      </w:pPr>
      <w:r>
        <w:rPr>
          <w:kern w:val="0"/>
          <w:sz w:val="24"/>
        </w:rPr>
        <w:t>3</w:t>
      </w:r>
      <w:r>
        <w:rPr>
          <w:kern w:val="0"/>
          <w:sz w:val="24"/>
        </w:rPr>
        <w:t>、《交银施罗德纯债债券型发起式证券投资基金招募说明书》；</w:t>
      </w:r>
      <w:r>
        <w:rPr>
          <w:kern w:val="0"/>
          <w:sz w:val="24"/>
        </w:rPr>
        <w:t xml:space="preserve"> </w:t>
      </w:r>
    </w:p>
    <w:p w14:paraId="44290EB3" w14:textId="77777777" w:rsidR="00F116EE" w:rsidRDefault="00127487">
      <w:pPr>
        <w:spacing w:before="29" w:line="288" w:lineRule="auto"/>
        <w:ind w:firstLineChars="200" w:firstLine="480"/>
        <w:rPr>
          <w:kern w:val="0"/>
          <w:sz w:val="24"/>
        </w:rPr>
      </w:pPr>
      <w:r>
        <w:rPr>
          <w:kern w:val="0"/>
          <w:sz w:val="24"/>
        </w:rPr>
        <w:t>4</w:t>
      </w:r>
      <w:r>
        <w:rPr>
          <w:kern w:val="0"/>
          <w:sz w:val="24"/>
        </w:rPr>
        <w:t>、《交银施罗德纯债债券型发起式证券投资基金托管协议》；</w:t>
      </w:r>
      <w:r>
        <w:rPr>
          <w:kern w:val="0"/>
          <w:sz w:val="24"/>
        </w:rPr>
        <w:t xml:space="preserve"> </w:t>
      </w:r>
    </w:p>
    <w:p w14:paraId="7625B753" w14:textId="77777777" w:rsidR="00F116EE" w:rsidRDefault="00127487">
      <w:pPr>
        <w:spacing w:before="29" w:line="288" w:lineRule="auto"/>
        <w:ind w:firstLineChars="200" w:firstLine="480"/>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14:paraId="1FF6E43D" w14:textId="77777777" w:rsidR="00F116EE" w:rsidRDefault="00127487">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5D9EC004" w14:textId="77777777" w:rsidR="00F116EE" w:rsidRDefault="00127487">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2E393AB6"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、报告期内交银施罗德纯债债券型发起式证券投资基金在指定报刊上各项公告的原稿。</w:t>
      </w:r>
    </w:p>
    <w:p w14:paraId="648E291D" w14:textId="77777777" w:rsidR="001548F9" w:rsidRPr="009C503F" w:rsidRDefault="001548F9" w:rsidP="00571B8A">
      <w:pPr>
        <w:spacing w:before="29" w:line="288" w:lineRule="auto"/>
        <w:ind w:firstLineChars="150" w:firstLine="360"/>
        <w:rPr>
          <w:bCs/>
          <w:color w:val="000000"/>
          <w:sz w:val="24"/>
        </w:rPr>
      </w:pPr>
    </w:p>
    <w:p w14:paraId="3CCC24F0" w14:textId="77777777" w:rsidR="001548F9" w:rsidRPr="009C503F" w:rsidRDefault="001548F9" w:rsidP="00571B8A">
      <w:pPr>
        <w:pStyle w:val="20"/>
        <w:spacing w:before="29" w:after="0" w:line="288" w:lineRule="auto"/>
        <w:rPr>
          <w:rFonts w:ascii="Times New Roman" w:hAnsi="Times New Roman"/>
          <w:color w:val="000000"/>
          <w:szCs w:val="24"/>
        </w:rPr>
      </w:pPr>
      <w:bookmarkStart w:id="167" w:name="_Toc490928505"/>
      <w:bookmarkStart w:id="168" w:name="_Toc490934748"/>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67"/>
      <w:bookmarkEnd w:id="168"/>
    </w:p>
    <w:p w14:paraId="7EB1D823"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07BDA576" w14:textId="77777777" w:rsidR="001548F9" w:rsidRPr="009C503F" w:rsidRDefault="001548F9" w:rsidP="00571B8A">
      <w:pPr>
        <w:spacing w:before="29" w:line="288" w:lineRule="auto"/>
        <w:rPr>
          <w:bCs/>
          <w:color w:val="000000"/>
          <w:sz w:val="24"/>
        </w:rPr>
      </w:pPr>
    </w:p>
    <w:p w14:paraId="11816554" w14:textId="77777777" w:rsidR="001548F9" w:rsidRPr="009C503F" w:rsidRDefault="001548F9" w:rsidP="00571B8A">
      <w:pPr>
        <w:pStyle w:val="20"/>
        <w:spacing w:before="29" w:after="0" w:line="288" w:lineRule="auto"/>
        <w:rPr>
          <w:rFonts w:ascii="Times New Roman" w:hAnsi="Times New Roman"/>
          <w:color w:val="000000"/>
          <w:szCs w:val="24"/>
        </w:rPr>
      </w:pPr>
      <w:bookmarkStart w:id="169" w:name="_Toc490928506"/>
      <w:bookmarkStart w:id="170" w:name="_Toc490934749"/>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69"/>
      <w:bookmarkEnd w:id="170"/>
    </w:p>
    <w:p w14:paraId="2C19099B" w14:textId="77777777" w:rsidR="00F116EE" w:rsidRDefault="0012748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57923ABA"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1FE3CCFC"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223BE" w14:textId="77777777" w:rsidR="00337A8D" w:rsidRDefault="00337A8D">
      <w:r>
        <w:separator/>
      </w:r>
    </w:p>
  </w:endnote>
  <w:endnote w:type="continuationSeparator" w:id="0">
    <w:p w14:paraId="2E8FCA39" w14:textId="77777777" w:rsidR="00337A8D" w:rsidRDefault="003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513E" w14:textId="77777777"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14:paraId="358FB2A2" w14:textId="77777777"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DF37" w14:textId="77777777"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C5109E">
      <w:rPr>
        <w:noProof/>
        <w:kern w:val="0"/>
        <w:szCs w:val="21"/>
      </w:rPr>
      <w:t>31</w:t>
    </w:r>
    <w:r w:rsidR="00B2336B">
      <w:rPr>
        <w:kern w:val="0"/>
        <w:szCs w:val="21"/>
      </w:rPr>
      <w:fldChar w:fldCharType="end"/>
    </w:r>
    <w:r>
      <w:rPr>
        <w:rFonts w:hint="eastAsia"/>
        <w:kern w:val="0"/>
        <w:szCs w:val="21"/>
      </w:rPr>
      <w:t>页共</w:t>
    </w:r>
    <w:r w:rsidR="00B2336B">
      <w:rPr>
        <w:kern w:val="0"/>
        <w:szCs w:val="21"/>
      </w:rPr>
      <w:fldChar w:fldCharType="begin"/>
    </w:r>
    <w:r>
      <w:rPr>
        <w:kern w:val="0"/>
        <w:szCs w:val="21"/>
      </w:rPr>
      <w:instrText xml:space="preserve"> NUMPAGES </w:instrText>
    </w:r>
    <w:r w:rsidR="00B2336B">
      <w:rPr>
        <w:kern w:val="0"/>
        <w:szCs w:val="21"/>
      </w:rPr>
      <w:fldChar w:fldCharType="separate"/>
    </w:r>
    <w:r w:rsidR="00C5109E">
      <w:rPr>
        <w:noProof/>
        <w:kern w:val="0"/>
        <w:szCs w:val="21"/>
      </w:rPr>
      <w:t>48</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8DDB8" w14:textId="77777777" w:rsidR="00337A8D" w:rsidRDefault="00337A8D">
      <w:r>
        <w:separator/>
      </w:r>
    </w:p>
  </w:footnote>
  <w:footnote w:type="continuationSeparator" w:id="0">
    <w:p w14:paraId="785089EA" w14:textId="77777777" w:rsidR="00337A8D" w:rsidRDefault="0033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7816" w14:textId="77777777"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6438B5EE" wp14:editId="6EA851CF">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4CC3"/>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3C2"/>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7B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0CD"/>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487"/>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2D"/>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6C35"/>
    <w:rsid w:val="0015723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3E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71C"/>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A8D"/>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37EA"/>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C86"/>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6F4"/>
    <w:rsid w:val="00403D7A"/>
    <w:rsid w:val="00404210"/>
    <w:rsid w:val="004049BD"/>
    <w:rsid w:val="00404EB5"/>
    <w:rsid w:val="00405085"/>
    <w:rsid w:val="0040591B"/>
    <w:rsid w:val="00405D28"/>
    <w:rsid w:val="004066FC"/>
    <w:rsid w:val="004073AB"/>
    <w:rsid w:val="00407404"/>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2D0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1D3"/>
    <w:rsid w:val="00462279"/>
    <w:rsid w:val="00462757"/>
    <w:rsid w:val="004630E7"/>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48D5"/>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2A2"/>
    <w:rsid w:val="00545824"/>
    <w:rsid w:val="0054655E"/>
    <w:rsid w:val="00546601"/>
    <w:rsid w:val="005467FD"/>
    <w:rsid w:val="00547009"/>
    <w:rsid w:val="00547B74"/>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4E93"/>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700"/>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2D18"/>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3B3"/>
    <w:rsid w:val="00753B6E"/>
    <w:rsid w:val="00754717"/>
    <w:rsid w:val="00754836"/>
    <w:rsid w:val="00754FB9"/>
    <w:rsid w:val="007553A9"/>
    <w:rsid w:val="00755BA2"/>
    <w:rsid w:val="00755CDF"/>
    <w:rsid w:val="0075623D"/>
    <w:rsid w:val="00756ADD"/>
    <w:rsid w:val="00757042"/>
    <w:rsid w:val="007578C3"/>
    <w:rsid w:val="00757A4C"/>
    <w:rsid w:val="00757C0E"/>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3941"/>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4A2A"/>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1181"/>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861"/>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CA3"/>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164C"/>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A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6BE0"/>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3A4"/>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667B"/>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85C"/>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57699"/>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A09"/>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5D60"/>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C1"/>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109E"/>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03BF"/>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678"/>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1FE0"/>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735"/>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C3E"/>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CFE"/>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6EE"/>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5D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B6E"/>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7EE326"/>
  <w15:docId w15:val="{79ADBC07-8D60-4182-B65B-3AF7A27C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564E93"/>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17422296">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52017043">
      <w:bodyDiv w:val="1"/>
      <w:marLeft w:val="0"/>
      <w:marRight w:val="0"/>
      <w:marTop w:val="0"/>
      <w:marBottom w:val="0"/>
      <w:divBdr>
        <w:top w:val="none" w:sz="0" w:space="0" w:color="auto"/>
        <w:left w:val="none" w:sz="0" w:space="0" w:color="auto"/>
        <w:bottom w:val="none" w:sz="0" w:space="0" w:color="auto"/>
        <w:right w:val="none" w:sz="0" w:space="0" w:color="auto"/>
      </w:divBdr>
    </w:div>
    <w:div w:id="460222206">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97221631">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360744617">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454060359">
      <w:bodyDiv w:val="1"/>
      <w:marLeft w:val="0"/>
      <w:marRight w:val="0"/>
      <w:marTop w:val="0"/>
      <w:marBottom w:val="0"/>
      <w:divBdr>
        <w:top w:val="none" w:sz="0" w:space="0" w:color="auto"/>
        <w:left w:val="none" w:sz="0" w:space="0" w:color="auto"/>
        <w:bottom w:val="none" w:sz="0" w:space="0" w:color="auto"/>
        <w:right w:val="none" w:sz="0" w:space="0" w:color="auto"/>
      </w:divBdr>
    </w:div>
    <w:div w:id="1540894970">
      <w:bodyDiv w:val="1"/>
      <w:marLeft w:val="0"/>
      <w:marRight w:val="0"/>
      <w:marTop w:val="0"/>
      <w:marBottom w:val="0"/>
      <w:divBdr>
        <w:top w:val="none" w:sz="0" w:space="0" w:color="auto"/>
        <w:left w:val="none" w:sz="0" w:space="0" w:color="auto"/>
        <w:bottom w:val="none" w:sz="0" w:space="0" w:color="auto"/>
        <w:right w:val="none" w:sz="0" w:space="0" w:color="auto"/>
      </w:divBdr>
    </w:div>
    <w:div w:id="1590692668">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AF7A2C-AAFF-4153-BA96-7E9E0E61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48</Pages>
  <Words>5901</Words>
  <Characters>33637</Characters>
  <Application>Microsoft Office Word</Application>
  <DocSecurity>0</DocSecurity>
  <Lines>280</Lines>
  <Paragraphs>78</Paragraphs>
  <ScaleCrop>false</ScaleCrop>
  <Company/>
  <LinksUpToDate>false</LinksUpToDate>
  <CharactersWithSpaces>39460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1539</cp:revision>
  <cp:lastPrinted>2007-07-19T00:46:00Z</cp:lastPrinted>
  <dcterms:created xsi:type="dcterms:W3CDTF">2013-08-19T07:43:00Z</dcterms:created>
  <dcterms:modified xsi:type="dcterms:W3CDTF">2017-08-23T08:49:00Z</dcterms:modified>
</cp:coreProperties>
</file>