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AA4AE"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4DC6CBF"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744A471"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F6560B6"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F3C01E7" w14:textId="77777777" w:rsidR="001548F9" w:rsidRPr="00035D71" w:rsidRDefault="001548F9" w:rsidP="0048308E">
      <w:pPr>
        <w:spacing w:before="29" w:line="288" w:lineRule="auto"/>
        <w:jc w:val="center"/>
        <w:rPr>
          <w:b/>
          <w:sz w:val="36"/>
          <w:szCs w:val="36"/>
        </w:rPr>
      </w:pPr>
      <w:r w:rsidRPr="00035D71">
        <w:rPr>
          <w:b/>
          <w:sz w:val="36"/>
          <w:szCs w:val="36"/>
        </w:rPr>
        <w:t>交银施罗德先锋混合型证券投资基金</w:t>
      </w:r>
    </w:p>
    <w:p w14:paraId="4C21E850"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4BDA2665"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0AFFC8A9" w14:textId="77777777" w:rsidR="001548F9" w:rsidRPr="00450FD9" w:rsidRDefault="001548F9" w:rsidP="0048308E">
      <w:pPr>
        <w:spacing w:before="29" w:line="288" w:lineRule="auto"/>
        <w:jc w:val="center"/>
        <w:rPr>
          <w:b/>
          <w:color w:val="000000"/>
          <w:sz w:val="24"/>
        </w:rPr>
      </w:pPr>
    </w:p>
    <w:p w14:paraId="11C1B850" w14:textId="77777777" w:rsidR="001548F9" w:rsidRPr="00035D71" w:rsidRDefault="001548F9" w:rsidP="0048308E">
      <w:pPr>
        <w:spacing w:before="29" w:line="288" w:lineRule="auto"/>
        <w:jc w:val="center"/>
        <w:rPr>
          <w:b/>
          <w:color w:val="000000"/>
          <w:sz w:val="24"/>
        </w:rPr>
      </w:pPr>
    </w:p>
    <w:p w14:paraId="4FC8A263" w14:textId="77777777" w:rsidR="001548F9" w:rsidRPr="00035D71" w:rsidRDefault="001548F9" w:rsidP="0048308E">
      <w:pPr>
        <w:spacing w:before="29" w:line="288" w:lineRule="auto"/>
        <w:jc w:val="center"/>
        <w:rPr>
          <w:b/>
          <w:color w:val="000000"/>
          <w:sz w:val="24"/>
        </w:rPr>
      </w:pPr>
    </w:p>
    <w:p w14:paraId="5F0A9B30" w14:textId="77777777" w:rsidR="001548F9" w:rsidRPr="00035D71" w:rsidRDefault="001548F9" w:rsidP="0048308E">
      <w:pPr>
        <w:spacing w:before="29" w:line="288" w:lineRule="auto"/>
        <w:jc w:val="center"/>
        <w:rPr>
          <w:b/>
          <w:color w:val="000000"/>
          <w:sz w:val="24"/>
        </w:rPr>
      </w:pPr>
    </w:p>
    <w:p w14:paraId="34F05781" w14:textId="77777777" w:rsidR="001548F9" w:rsidRPr="004826B2" w:rsidRDefault="001548F9" w:rsidP="0048308E">
      <w:pPr>
        <w:spacing w:before="29" w:line="288" w:lineRule="auto"/>
        <w:jc w:val="center"/>
        <w:rPr>
          <w:b/>
          <w:color w:val="000000"/>
          <w:sz w:val="24"/>
        </w:rPr>
      </w:pPr>
    </w:p>
    <w:p w14:paraId="0359CC41" w14:textId="77777777" w:rsidR="001548F9" w:rsidRPr="00035D71" w:rsidRDefault="001548F9" w:rsidP="0048308E">
      <w:pPr>
        <w:spacing w:before="29" w:line="288" w:lineRule="auto"/>
        <w:jc w:val="center"/>
        <w:rPr>
          <w:b/>
          <w:color w:val="000000"/>
          <w:sz w:val="24"/>
        </w:rPr>
      </w:pPr>
    </w:p>
    <w:p w14:paraId="26FD8BAB" w14:textId="77777777" w:rsidR="001548F9" w:rsidRPr="00035D71" w:rsidRDefault="001548F9" w:rsidP="0048308E">
      <w:pPr>
        <w:spacing w:before="29" w:line="288" w:lineRule="auto"/>
        <w:jc w:val="center"/>
        <w:rPr>
          <w:b/>
          <w:color w:val="000000"/>
          <w:sz w:val="24"/>
        </w:rPr>
      </w:pPr>
    </w:p>
    <w:p w14:paraId="67E3DF7B" w14:textId="77777777" w:rsidR="001548F9" w:rsidRPr="00035D71" w:rsidRDefault="001548F9" w:rsidP="0048308E">
      <w:pPr>
        <w:spacing w:before="29" w:line="288" w:lineRule="auto"/>
        <w:jc w:val="center"/>
        <w:rPr>
          <w:b/>
          <w:color w:val="000000"/>
          <w:sz w:val="24"/>
        </w:rPr>
      </w:pPr>
    </w:p>
    <w:p w14:paraId="2C017303" w14:textId="77777777" w:rsidR="001548F9" w:rsidRPr="00035D71" w:rsidRDefault="001548F9" w:rsidP="0048308E">
      <w:pPr>
        <w:spacing w:before="29" w:line="288" w:lineRule="auto"/>
        <w:jc w:val="center"/>
        <w:rPr>
          <w:b/>
          <w:color w:val="000000"/>
          <w:sz w:val="24"/>
        </w:rPr>
      </w:pPr>
    </w:p>
    <w:p w14:paraId="4EA60132" w14:textId="77777777" w:rsidR="001548F9" w:rsidRPr="00035D71" w:rsidRDefault="001548F9" w:rsidP="0048308E">
      <w:pPr>
        <w:spacing w:before="29" w:line="288" w:lineRule="auto"/>
        <w:jc w:val="center"/>
        <w:rPr>
          <w:b/>
          <w:color w:val="000000"/>
          <w:sz w:val="24"/>
        </w:rPr>
      </w:pPr>
    </w:p>
    <w:p w14:paraId="5188C377" w14:textId="77777777" w:rsidR="001548F9" w:rsidRPr="00035D71" w:rsidRDefault="001548F9" w:rsidP="0048308E">
      <w:pPr>
        <w:spacing w:before="29" w:line="288" w:lineRule="auto"/>
        <w:jc w:val="center"/>
        <w:rPr>
          <w:b/>
          <w:color w:val="000000"/>
          <w:sz w:val="24"/>
        </w:rPr>
      </w:pPr>
    </w:p>
    <w:p w14:paraId="06BF8014" w14:textId="77777777" w:rsidR="001548F9" w:rsidRPr="00035D71" w:rsidRDefault="001548F9" w:rsidP="0048308E">
      <w:pPr>
        <w:spacing w:before="29" w:line="288" w:lineRule="auto"/>
        <w:jc w:val="center"/>
        <w:rPr>
          <w:b/>
          <w:color w:val="000000"/>
          <w:sz w:val="24"/>
        </w:rPr>
      </w:pPr>
    </w:p>
    <w:p w14:paraId="7BA13C8E" w14:textId="77777777" w:rsidR="001548F9" w:rsidRPr="00035D71" w:rsidRDefault="001548F9" w:rsidP="0048308E">
      <w:pPr>
        <w:spacing w:before="29" w:line="288" w:lineRule="auto"/>
        <w:jc w:val="center"/>
        <w:rPr>
          <w:b/>
          <w:color w:val="000000"/>
          <w:sz w:val="24"/>
        </w:rPr>
      </w:pPr>
    </w:p>
    <w:p w14:paraId="739D03C0" w14:textId="77777777" w:rsidR="001548F9" w:rsidRPr="00035D71" w:rsidRDefault="001548F9" w:rsidP="0048308E">
      <w:pPr>
        <w:spacing w:before="29" w:line="288" w:lineRule="auto"/>
        <w:jc w:val="center"/>
        <w:rPr>
          <w:b/>
          <w:color w:val="000000"/>
          <w:sz w:val="24"/>
        </w:rPr>
      </w:pPr>
    </w:p>
    <w:p w14:paraId="69A5D9CE" w14:textId="77777777" w:rsidR="001548F9" w:rsidRPr="00035D71" w:rsidRDefault="001548F9" w:rsidP="0048308E">
      <w:pPr>
        <w:spacing w:before="29" w:line="288" w:lineRule="auto"/>
        <w:rPr>
          <w:b/>
          <w:color w:val="000000"/>
          <w:sz w:val="24"/>
        </w:rPr>
      </w:pPr>
    </w:p>
    <w:p w14:paraId="1AA193D2"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43B0ACEA"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14:paraId="6BE66DBD"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020CD89C"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41DE9058"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345353"/>
      <w:r w:rsidRPr="00035D71">
        <w:rPr>
          <w:b/>
          <w:bCs/>
          <w:szCs w:val="24"/>
          <w:lang w:val="en-US"/>
        </w:rPr>
        <w:lastRenderedPageBreak/>
        <w:t xml:space="preserve">§1  </w:t>
      </w:r>
      <w:r w:rsidRPr="00035D71">
        <w:rPr>
          <w:b/>
          <w:bCs/>
          <w:szCs w:val="24"/>
          <w:lang w:val="en-US"/>
        </w:rPr>
        <w:t>重要提示及目录</w:t>
      </w:r>
      <w:bookmarkEnd w:id="0"/>
      <w:bookmarkEnd w:id="1"/>
    </w:p>
    <w:p w14:paraId="1254583D"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1345354"/>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48C9E597" w14:textId="77777777" w:rsidR="00DF51CA" w:rsidRDefault="006919C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14:paraId="0479AC00" w14:textId="77777777" w:rsidR="00DF51CA" w:rsidRDefault="006919C4">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4AC81CD1" w14:textId="77777777" w:rsidR="00DF51CA" w:rsidRDefault="006919C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7A066D31" w14:textId="77777777" w:rsidR="00DF51CA" w:rsidRDefault="006919C4">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6397E6E3" w14:textId="77777777" w:rsidR="00DF51CA" w:rsidRDefault="006919C4">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5581767E"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62ABAC6B"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6F026D3E" w14:textId="77777777" w:rsidR="00EC0103" w:rsidRPr="00035D71" w:rsidRDefault="00EC0103" w:rsidP="005441EA">
      <w:pPr>
        <w:spacing w:before="29" w:line="288" w:lineRule="auto"/>
        <w:rPr>
          <w:color w:val="000000"/>
          <w:kern w:val="0"/>
          <w:sz w:val="24"/>
        </w:rPr>
      </w:pPr>
    </w:p>
    <w:p w14:paraId="26EE0997" w14:textId="77777777" w:rsidR="0012608A"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1345353" w:history="1">
        <w:r w:rsidR="0012608A" w:rsidRPr="00131086">
          <w:rPr>
            <w:rStyle w:val="a8"/>
            <w:b/>
            <w:bCs/>
            <w:noProof/>
          </w:rPr>
          <w:t xml:space="preserve">§1  </w:t>
        </w:r>
        <w:r w:rsidR="0012608A" w:rsidRPr="00131086">
          <w:rPr>
            <w:rStyle w:val="a8"/>
            <w:rFonts w:hint="eastAsia"/>
            <w:b/>
            <w:bCs/>
            <w:noProof/>
          </w:rPr>
          <w:t>重要提示及目录</w:t>
        </w:r>
        <w:r w:rsidR="0012608A">
          <w:rPr>
            <w:noProof/>
            <w:webHidden/>
          </w:rPr>
          <w:tab/>
        </w:r>
        <w:r w:rsidR="0012608A">
          <w:rPr>
            <w:noProof/>
            <w:webHidden/>
          </w:rPr>
          <w:fldChar w:fldCharType="begin"/>
        </w:r>
        <w:r w:rsidR="0012608A">
          <w:rPr>
            <w:noProof/>
            <w:webHidden/>
          </w:rPr>
          <w:instrText xml:space="preserve"> PAGEREF _Toc491345353 \h </w:instrText>
        </w:r>
        <w:r w:rsidR="0012608A">
          <w:rPr>
            <w:noProof/>
            <w:webHidden/>
          </w:rPr>
        </w:r>
        <w:r w:rsidR="0012608A">
          <w:rPr>
            <w:noProof/>
            <w:webHidden/>
          </w:rPr>
          <w:fldChar w:fldCharType="separate"/>
        </w:r>
        <w:r w:rsidR="0012608A">
          <w:rPr>
            <w:noProof/>
            <w:webHidden/>
          </w:rPr>
          <w:t>2</w:t>
        </w:r>
        <w:r w:rsidR="0012608A">
          <w:rPr>
            <w:noProof/>
            <w:webHidden/>
          </w:rPr>
          <w:fldChar w:fldCharType="end"/>
        </w:r>
      </w:hyperlink>
    </w:p>
    <w:p w14:paraId="14F2AFAA" w14:textId="77777777" w:rsidR="0012608A" w:rsidRDefault="0012608A">
      <w:pPr>
        <w:pStyle w:val="22"/>
        <w:rPr>
          <w:rFonts w:asciiTheme="minorHAnsi" w:eastAsiaTheme="minorEastAsia" w:hAnsiTheme="minorHAnsi" w:cstheme="minorBidi"/>
          <w:noProof/>
          <w:kern w:val="2"/>
          <w:szCs w:val="22"/>
        </w:rPr>
      </w:pPr>
      <w:hyperlink w:anchor="_Toc491345354" w:history="1">
        <w:r w:rsidRPr="00131086">
          <w:rPr>
            <w:rStyle w:val="a8"/>
            <w:noProof/>
          </w:rPr>
          <w:t xml:space="preserve">1.1 </w:t>
        </w:r>
        <w:r w:rsidRPr="00131086">
          <w:rPr>
            <w:rStyle w:val="a8"/>
            <w:rFonts w:hint="eastAsia"/>
            <w:noProof/>
          </w:rPr>
          <w:t>重要提示</w:t>
        </w:r>
        <w:r>
          <w:rPr>
            <w:noProof/>
            <w:webHidden/>
          </w:rPr>
          <w:tab/>
        </w:r>
        <w:r>
          <w:rPr>
            <w:noProof/>
            <w:webHidden/>
          </w:rPr>
          <w:fldChar w:fldCharType="begin"/>
        </w:r>
        <w:r>
          <w:rPr>
            <w:noProof/>
            <w:webHidden/>
          </w:rPr>
          <w:instrText xml:space="preserve"> PAGEREF _Toc491345354 \h </w:instrText>
        </w:r>
        <w:r>
          <w:rPr>
            <w:noProof/>
            <w:webHidden/>
          </w:rPr>
        </w:r>
        <w:r>
          <w:rPr>
            <w:noProof/>
            <w:webHidden/>
          </w:rPr>
          <w:fldChar w:fldCharType="separate"/>
        </w:r>
        <w:r>
          <w:rPr>
            <w:noProof/>
            <w:webHidden/>
          </w:rPr>
          <w:t>2</w:t>
        </w:r>
        <w:r>
          <w:rPr>
            <w:noProof/>
            <w:webHidden/>
          </w:rPr>
          <w:fldChar w:fldCharType="end"/>
        </w:r>
      </w:hyperlink>
    </w:p>
    <w:p w14:paraId="3D49BD03" w14:textId="77777777" w:rsidR="0012608A" w:rsidRDefault="0012608A">
      <w:pPr>
        <w:pStyle w:val="11"/>
        <w:rPr>
          <w:rFonts w:asciiTheme="minorHAnsi" w:eastAsiaTheme="minorEastAsia" w:hAnsiTheme="minorHAnsi" w:cstheme="minorBidi"/>
          <w:noProof/>
          <w:szCs w:val="22"/>
        </w:rPr>
      </w:pPr>
      <w:hyperlink w:anchor="_Toc491345355" w:history="1">
        <w:r w:rsidRPr="00131086">
          <w:rPr>
            <w:rStyle w:val="a8"/>
            <w:b/>
            <w:bCs/>
            <w:noProof/>
          </w:rPr>
          <w:t xml:space="preserve">§2  </w:t>
        </w:r>
        <w:r w:rsidRPr="00131086">
          <w:rPr>
            <w:rStyle w:val="a8"/>
            <w:rFonts w:hint="eastAsia"/>
            <w:b/>
            <w:bCs/>
            <w:noProof/>
          </w:rPr>
          <w:t>基金简介</w:t>
        </w:r>
        <w:r>
          <w:rPr>
            <w:noProof/>
            <w:webHidden/>
          </w:rPr>
          <w:tab/>
        </w:r>
        <w:r>
          <w:rPr>
            <w:noProof/>
            <w:webHidden/>
          </w:rPr>
          <w:fldChar w:fldCharType="begin"/>
        </w:r>
        <w:r>
          <w:rPr>
            <w:noProof/>
            <w:webHidden/>
          </w:rPr>
          <w:instrText xml:space="preserve"> PAGEREF _Toc491345355 \h </w:instrText>
        </w:r>
        <w:r>
          <w:rPr>
            <w:noProof/>
            <w:webHidden/>
          </w:rPr>
        </w:r>
        <w:r>
          <w:rPr>
            <w:noProof/>
            <w:webHidden/>
          </w:rPr>
          <w:fldChar w:fldCharType="separate"/>
        </w:r>
        <w:r>
          <w:rPr>
            <w:noProof/>
            <w:webHidden/>
          </w:rPr>
          <w:t>5</w:t>
        </w:r>
        <w:r>
          <w:rPr>
            <w:noProof/>
            <w:webHidden/>
          </w:rPr>
          <w:fldChar w:fldCharType="end"/>
        </w:r>
      </w:hyperlink>
    </w:p>
    <w:p w14:paraId="50E4F507" w14:textId="77777777" w:rsidR="0012608A" w:rsidRDefault="0012608A">
      <w:pPr>
        <w:pStyle w:val="22"/>
        <w:tabs>
          <w:tab w:val="left" w:pos="1050"/>
        </w:tabs>
        <w:rPr>
          <w:rFonts w:asciiTheme="minorHAnsi" w:eastAsiaTheme="minorEastAsia" w:hAnsiTheme="minorHAnsi" w:cstheme="minorBidi"/>
          <w:noProof/>
          <w:kern w:val="2"/>
          <w:szCs w:val="22"/>
        </w:rPr>
      </w:pPr>
      <w:hyperlink w:anchor="_Toc491345356" w:history="1">
        <w:r w:rsidRPr="00131086">
          <w:rPr>
            <w:rStyle w:val="a8"/>
            <w:noProof/>
          </w:rPr>
          <w:t>2.1</w:t>
        </w:r>
        <w:r>
          <w:rPr>
            <w:rFonts w:asciiTheme="minorHAnsi" w:eastAsiaTheme="minorEastAsia" w:hAnsiTheme="minorHAnsi" w:cstheme="minorBidi"/>
            <w:noProof/>
            <w:kern w:val="2"/>
            <w:szCs w:val="22"/>
          </w:rPr>
          <w:tab/>
        </w:r>
        <w:r w:rsidRPr="00131086">
          <w:rPr>
            <w:rStyle w:val="a8"/>
            <w:rFonts w:hint="eastAsia"/>
            <w:noProof/>
          </w:rPr>
          <w:t>基金基本情况</w:t>
        </w:r>
        <w:r>
          <w:rPr>
            <w:noProof/>
            <w:webHidden/>
          </w:rPr>
          <w:tab/>
        </w:r>
        <w:r>
          <w:rPr>
            <w:noProof/>
            <w:webHidden/>
          </w:rPr>
          <w:fldChar w:fldCharType="begin"/>
        </w:r>
        <w:r>
          <w:rPr>
            <w:noProof/>
            <w:webHidden/>
          </w:rPr>
          <w:instrText xml:space="preserve"> PAGEREF _Toc491345356 \h </w:instrText>
        </w:r>
        <w:r>
          <w:rPr>
            <w:noProof/>
            <w:webHidden/>
          </w:rPr>
        </w:r>
        <w:r>
          <w:rPr>
            <w:noProof/>
            <w:webHidden/>
          </w:rPr>
          <w:fldChar w:fldCharType="separate"/>
        </w:r>
        <w:r>
          <w:rPr>
            <w:noProof/>
            <w:webHidden/>
          </w:rPr>
          <w:t>5</w:t>
        </w:r>
        <w:r>
          <w:rPr>
            <w:noProof/>
            <w:webHidden/>
          </w:rPr>
          <w:fldChar w:fldCharType="end"/>
        </w:r>
      </w:hyperlink>
    </w:p>
    <w:p w14:paraId="7A98FEAE" w14:textId="77777777" w:rsidR="0012608A" w:rsidRDefault="0012608A">
      <w:pPr>
        <w:pStyle w:val="22"/>
        <w:rPr>
          <w:rFonts w:asciiTheme="minorHAnsi" w:eastAsiaTheme="minorEastAsia" w:hAnsiTheme="minorHAnsi" w:cstheme="minorBidi"/>
          <w:noProof/>
          <w:kern w:val="2"/>
          <w:szCs w:val="22"/>
        </w:rPr>
      </w:pPr>
      <w:hyperlink w:anchor="_Toc491345357" w:history="1">
        <w:r w:rsidRPr="00131086">
          <w:rPr>
            <w:rStyle w:val="a8"/>
            <w:noProof/>
          </w:rPr>
          <w:t xml:space="preserve">2.2 </w:t>
        </w:r>
        <w:r w:rsidRPr="00131086">
          <w:rPr>
            <w:rStyle w:val="a8"/>
            <w:rFonts w:hint="eastAsia"/>
            <w:noProof/>
          </w:rPr>
          <w:t>基金产品说明</w:t>
        </w:r>
        <w:r>
          <w:rPr>
            <w:noProof/>
            <w:webHidden/>
          </w:rPr>
          <w:tab/>
        </w:r>
        <w:r>
          <w:rPr>
            <w:noProof/>
            <w:webHidden/>
          </w:rPr>
          <w:fldChar w:fldCharType="begin"/>
        </w:r>
        <w:r>
          <w:rPr>
            <w:noProof/>
            <w:webHidden/>
          </w:rPr>
          <w:instrText xml:space="preserve"> PAGEREF _Toc491345357 \h </w:instrText>
        </w:r>
        <w:r>
          <w:rPr>
            <w:noProof/>
            <w:webHidden/>
          </w:rPr>
        </w:r>
        <w:r>
          <w:rPr>
            <w:noProof/>
            <w:webHidden/>
          </w:rPr>
          <w:fldChar w:fldCharType="separate"/>
        </w:r>
        <w:r>
          <w:rPr>
            <w:noProof/>
            <w:webHidden/>
          </w:rPr>
          <w:t>5</w:t>
        </w:r>
        <w:r>
          <w:rPr>
            <w:noProof/>
            <w:webHidden/>
          </w:rPr>
          <w:fldChar w:fldCharType="end"/>
        </w:r>
      </w:hyperlink>
    </w:p>
    <w:p w14:paraId="5A6F640D" w14:textId="77777777" w:rsidR="0012608A" w:rsidRDefault="0012608A">
      <w:pPr>
        <w:pStyle w:val="22"/>
        <w:rPr>
          <w:rFonts w:asciiTheme="minorHAnsi" w:eastAsiaTheme="minorEastAsia" w:hAnsiTheme="minorHAnsi" w:cstheme="minorBidi"/>
          <w:noProof/>
          <w:kern w:val="2"/>
          <w:szCs w:val="22"/>
        </w:rPr>
      </w:pPr>
      <w:hyperlink w:anchor="_Toc491345358" w:history="1">
        <w:r w:rsidRPr="00131086">
          <w:rPr>
            <w:rStyle w:val="a8"/>
            <w:noProof/>
          </w:rPr>
          <w:t xml:space="preserve">2.3 </w:t>
        </w:r>
        <w:r w:rsidRPr="00131086">
          <w:rPr>
            <w:rStyle w:val="a8"/>
            <w:rFonts w:hint="eastAsia"/>
            <w:noProof/>
          </w:rPr>
          <w:t>基金管理人和基金托管人</w:t>
        </w:r>
        <w:r>
          <w:rPr>
            <w:noProof/>
            <w:webHidden/>
          </w:rPr>
          <w:tab/>
        </w:r>
        <w:r>
          <w:rPr>
            <w:noProof/>
            <w:webHidden/>
          </w:rPr>
          <w:fldChar w:fldCharType="begin"/>
        </w:r>
        <w:r>
          <w:rPr>
            <w:noProof/>
            <w:webHidden/>
          </w:rPr>
          <w:instrText xml:space="preserve"> PAGEREF _Toc491345358 \h </w:instrText>
        </w:r>
        <w:r>
          <w:rPr>
            <w:noProof/>
            <w:webHidden/>
          </w:rPr>
        </w:r>
        <w:r>
          <w:rPr>
            <w:noProof/>
            <w:webHidden/>
          </w:rPr>
          <w:fldChar w:fldCharType="separate"/>
        </w:r>
        <w:r>
          <w:rPr>
            <w:noProof/>
            <w:webHidden/>
          </w:rPr>
          <w:t>5</w:t>
        </w:r>
        <w:r>
          <w:rPr>
            <w:noProof/>
            <w:webHidden/>
          </w:rPr>
          <w:fldChar w:fldCharType="end"/>
        </w:r>
      </w:hyperlink>
    </w:p>
    <w:p w14:paraId="7E5E36E3" w14:textId="77777777" w:rsidR="0012608A" w:rsidRDefault="0012608A">
      <w:pPr>
        <w:pStyle w:val="22"/>
        <w:rPr>
          <w:rFonts w:asciiTheme="minorHAnsi" w:eastAsiaTheme="minorEastAsia" w:hAnsiTheme="minorHAnsi" w:cstheme="minorBidi"/>
          <w:noProof/>
          <w:kern w:val="2"/>
          <w:szCs w:val="22"/>
        </w:rPr>
      </w:pPr>
      <w:hyperlink w:anchor="_Toc491345359" w:history="1">
        <w:r w:rsidRPr="00131086">
          <w:rPr>
            <w:rStyle w:val="a8"/>
            <w:noProof/>
          </w:rPr>
          <w:t xml:space="preserve">2.4 </w:t>
        </w:r>
        <w:r w:rsidRPr="00131086">
          <w:rPr>
            <w:rStyle w:val="a8"/>
            <w:rFonts w:hint="eastAsia"/>
            <w:noProof/>
          </w:rPr>
          <w:t>信息披露方式</w:t>
        </w:r>
        <w:r>
          <w:rPr>
            <w:noProof/>
            <w:webHidden/>
          </w:rPr>
          <w:tab/>
        </w:r>
        <w:r>
          <w:rPr>
            <w:noProof/>
            <w:webHidden/>
          </w:rPr>
          <w:fldChar w:fldCharType="begin"/>
        </w:r>
        <w:r>
          <w:rPr>
            <w:noProof/>
            <w:webHidden/>
          </w:rPr>
          <w:instrText xml:space="preserve"> PAGEREF _Toc491345359 \h </w:instrText>
        </w:r>
        <w:r>
          <w:rPr>
            <w:noProof/>
            <w:webHidden/>
          </w:rPr>
        </w:r>
        <w:r>
          <w:rPr>
            <w:noProof/>
            <w:webHidden/>
          </w:rPr>
          <w:fldChar w:fldCharType="separate"/>
        </w:r>
        <w:r>
          <w:rPr>
            <w:noProof/>
            <w:webHidden/>
          </w:rPr>
          <w:t>6</w:t>
        </w:r>
        <w:r>
          <w:rPr>
            <w:noProof/>
            <w:webHidden/>
          </w:rPr>
          <w:fldChar w:fldCharType="end"/>
        </w:r>
      </w:hyperlink>
    </w:p>
    <w:p w14:paraId="7F6C9F71" w14:textId="77777777" w:rsidR="0012608A" w:rsidRDefault="0012608A">
      <w:pPr>
        <w:pStyle w:val="22"/>
        <w:rPr>
          <w:rFonts w:asciiTheme="minorHAnsi" w:eastAsiaTheme="minorEastAsia" w:hAnsiTheme="minorHAnsi" w:cstheme="minorBidi"/>
          <w:noProof/>
          <w:kern w:val="2"/>
          <w:szCs w:val="22"/>
        </w:rPr>
      </w:pPr>
      <w:hyperlink w:anchor="_Toc491345360" w:history="1">
        <w:r w:rsidRPr="00131086">
          <w:rPr>
            <w:rStyle w:val="a8"/>
            <w:noProof/>
          </w:rPr>
          <w:t xml:space="preserve">2.5 </w:t>
        </w:r>
        <w:r w:rsidRPr="00131086">
          <w:rPr>
            <w:rStyle w:val="a8"/>
            <w:rFonts w:hint="eastAsia"/>
            <w:noProof/>
          </w:rPr>
          <w:t>其他相关资料</w:t>
        </w:r>
        <w:r>
          <w:rPr>
            <w:noProof/>
            <w:webHidden/>
          </w:rPr>
          <w:tab/>
        </w:r>
        <w:r>
          <w:rPr>
            <w:noProof/>
            <w:webHidden/>
          </w:rPr>
          <w:fldChar w:fldCharType="begin"/>
        </w:r>
        <w:r>
          <w:rPr>
            <w:noProof/>
            <w:webHidden/>
          </w:rPr>
          <w:instrText xml:space="preserve"> PAGEREF _Toc491345360 \h </w:instrText>
        </w:r>
        <w:r>
          <w:rPr>
            <w:noProof/>
            <w:webHidden/>
          </w:rPr>
        </w:r>
        <w:r>
          <w:rPr>
            <w:noProof/>
            <w:webHidden/>
          </w:rPr>
          <w:fldChar w:fldCharType="separate"/>
        </w:r>
        <w:r>
          <w:rPr>
            <w:noProof/>
            <w:webHidden/>
          </w:rPr>
          <w:t>6</w:t>
        </w:r>
        <w:r>
          <w:rPr>
            <w:noProof/>
            <w:webHidden/>
          </w:rPr>
          <w:fldChar w:fldCharType="end"/>
        </w:r>
      </w:hyperlink>
    </w:p>
    <w:p w14:paraId="052DB15C" w14:textId="77777777" w:rsidR="0012608A" w:rsidRDefault="0012608A">
      <w:pPr>
        <w:pStyle w:val="11"/>
        <w:rPr>
          <w:rFonts w:asciiTheme="minorHAnsi" w:eastAsiaTheme="minorEastAsia" w:hAnsiTheme="minorHAnsi" w:cstheme="minorBidi"/>
          <w:noProof/>
          <w:szCs w:val="22"/>
        </w:rPr>
      </w:pPr>
      <w:hyperlink w:anchor="_Toc491345361" w:history="1">
        <w:r w:rsidRPr="00131086">
          <w:rPr>
            <w:rStyle w:val="a8"/>
            <w:b/>
            <w:bCs/>
            <w:noProof/>
          </w:rPr>
          <w:t xml:space="preserve">§3  </w:t>
        </w:r>
        <w:r w:rsidRPr="00131086">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_Toc491345361 \h </w:instrText>
        </w:r>
        <w:r>
          <w:rPr>
            <w:noProof/>
            <w:webHidden/>
          </w:rPr>
        </w:r>
        <w:r>
          <w:rPr>
            <w:noProof/>
            <w:webHidden/>
          </w:rPr>
          <w:fldChar w:fldCharType="separate"/>
        </w:r>
        <w:r>
          <w:rPr>
            <w:noProof/>
            <w:webHidden/>
          </w:rPr>
          <w:t>6</w:t>
        </w:r>
        <w:r>
          <w:rPr>
            <w:noProof/>
            <w:webHidden/>
          </w:rPr>
          <w:fldChar w:fldCharType="end"/>
        </w:r>
      </w:hyperlink>
    </w:p>
    <w:p w14:paraId="44F9BAE9" w14:textId="77777777" w:rsidR="0012608A" w:rsidRDefault="0012608A">
      <w:pPr>
        <w:pStyle w:val="22"/>
        <w:rPr>
          <w:rFonts w:asciiTheme="minorHAnsi" w:eastAsiaTheme="minorEastAsia" w:hAnsiTheme="minorHAnsi" w:cstheme="minorBidi"/>
          <w:noProof/>
          <w:kern w:val="2"/>
          <w:szCs w:val="22"/>
        </w:rPr>
      </w:pPr>
      <w:hyperlink w:anchor="_Toc491345362" w:history="1">
        <w:r w:rsidRPr="00131086">
          <w:rPr>
            <w:rStyle w:val="a8"/>
            <w:noProof/>
          </w:rPr>
          <w:t xml:space="preserve">3.1 </w:t>
        </w:r>
        <w:r w:rsidRPr="00131086">
          <w:rPr>
            <w:rStyle w:val="a8"/>
            <w:rFonts w:hint="eastAsia"/>
            <w:noProof/>
          </w:rPr>
          <w:t>主要会计数据和财务指标</w:t>
        </w:r>
        <w:r>
          <w:rPr>
            <w:noProof/>
            <w:webHidden/>
          </w:rPr>
          <w:tab/>
        </w:r>
        <w:r>
          <w:rPr>
            <w:noProof/>
            <w:webHidden/>
          </w:rPr>
          <w:fldChar w:fldCharType="begin"/>
        </w:r>
        <w:r>
          <w:rPr>
            <w:noProof/>
            <w:webHidden/>
          </w:rPr>
          <w:instrText xml:space="preserve"> PAGEREF _Toc491345362 \h </w:instrText>
        </w:r>
        <w:r>
          <w:rPr>
            <w:noProof/>
            <w:webHidden/>
          </w:rPr>
        </w:r>
        <w:r>
          <w:rPr>
            <w:noProof/>
            <w:webHidden/>
          </w:rPr>
          <w:fldChar w:fldCharType="separate"/>
        </w:r>
        <w:r>
          <w:rPr>
            <w:noProof/>
            <w:webHidden/>
          </w:rPr>
          <w:t>6</w:t>
        </w:r>
        <w:r>
          <w:rPr>
            <w:noProof/>
            <w:webHidden/>
          </w:rPr>
          <w:fldChar w:fldCharType="end"/>
        </w:r>
      </w:hyperlink>
    </w:p>
    <w:p w14:paraId="3B846818" w14:textId="77777777" w:rsidR="0012608A" w:rsidRDefault="0012608A">
      <w:pPr>
        <w:pStyle w:val="22"/>
        <w:rPr>
          <w:rFonts w:asciiTheme="minorHAnsi" w:eastAsiaTheme="minorEastAsia" w:hAnsiTheme="minorHAnsi" w:cstheme="minorBidi"/>
          <w:noProof/>
          <w:kern w:val="2"/>
          <w:szCs w:val="22"/>
        </w:rPr>
      </w:pPr>
      <w:hyperlink w:anchor="_Toc491345363" w:history="1">
        <w:r w:rsidRPr="00131086">
          <w:rPr>
            <w:rStyle w:val="a8"/>
            <w:noProof/>
          </w:rPr>
          <w:t xml:space="preserve">3.2 </w:t>
        </w:r>
        <w:r w:rsidRPr="00131086">
          <w:rPr>
            <w:rStyle w:val="a8"/>
            <w:rFonts w:hint="eastAsia"/>
            <w:noProof/>
          </w:rPr>
          <w:t>基金净值表现</w:t>
        </w:r>
        <w:r>
          <w:rPr>
            <w:noProof/>
            <w:webHidden/>
          </w:rPr>
          <w:tab/>
        </w:r>
        <w:r>
          <w:rPr>
            <w:noProof/>
            <w:webHidden/>
          </w:rPr>
          <w:fldChar w:fldCharType="begin"/>
        </w:r>
        <w:r>
          <w:rPr>
            <w:noProof/>
            <w:webHidden/>
          </w:rPr>
          <w:instrText xml:space="preserve"> PAGEREF _Toc491345363 \h </w:instrText>
        </w:r>
        <w:r>
          <w:rPr>
            <w:noProof/>
            <w:webHidden/>
          </w:rPr>
        </w:r>
        <w:r>
          <w:rPr>
            <w:noProof/>
            <w:webHidden/>
          </w:rPr>
          <w:fldChar w:fldCharType="separate"/>
        </w:r>
        <w:r>
          <w:rPr>
            <w:noProof/>
            <w:webHidden/>
          </w:rPr>
          <w:t>7</w:t>
        </w:r>
        <w:r>
          <w:rPr>
            <w:noProof/>
            <w:webHidden/>
          </w:rPr>
          <w:fldChar w:fldCharType="end"/>
        </w:r>
      </w:hyperlink>
    </w:p>
    <w:p w14:paraId="619A2653" w14:textId="77777777" w:rsidR="0012608A" w:rsidRDefault="0012608A">
      <w:pPr>
        <w:pStyle w:val="11"/>
        <w:rPr>
          <w:rFonts w:asciiTheme="minorHAnsi" w:eastAsiaTheme="minorEastAsia" w:hAnsiTheme="minorHAnsi" w:cstheme="minorBidi"/>
          <w:noProof/>
          <w:szCs w:val="22"/>
        </w:rPr>
      </w:pPr>
      <w:hyperlink w:anchor="_Toc491345364" w:history="1">
        <w:r w:rsidRPr="00131086">
          <w:rPr>
            <w:rStyle w:val="a8"/>
            <w:b/>
            <w:bCs/>
            <w:noProof/>
          </w:rPr>
          <w:t xml:space="preserve">§4  </w:t>
        </w:r>
        <w:r w:rsidRPr="00131086">
          <w:rPr>
            <w:rStyle w:val="a8"/>
            <w:rFonts w:hint="eastAsia"/>
            <w:b/>
            <w:bCs/>
            <w:noProof/>
          </w:rPr>
          <w:t>管理人报告</w:t>
        </w:r>
        <w:r>
          <w:rPr>
            <w:noProof/>
            <w:webHidden/>
          </w:rPr>
          <w:tab/>
        </w:r>
        <w:r>
          <w:rPr>
            <w:noProof/>
            <w:webHidden/>
          </w:rPr>
          <w:fldChar w:fldCharType="begin"/>
        </w:r>
        <w:r>
          <w:rPr>
            <w:noProof/>
            <w:webHidden/>
          </w:rPr>
          <w:instrText xml:space="preserve"> PAGEREF _Toc491345364 \h </w:instrText>
        </w:r>
        <w:r>
          <w:rPr>
            <w:noProof/>
            <w:webHidden/>
          </w:rPr>
        </w:r>
        <w:r>
          <w:rPr>
            <w:noProof/>
            <w:webHidden/>
          </w:rPr>
          <w:fldChar w:fldCharType="separate"/>
        </w:r>
        <w:r>
          <w:rPr>
            <w:noProof/>
            <w:webHidden/>
          </w:rPr>
          <w:t>8</w:t>
        </w:r>
        <w:r>
          <w:rPr>
            <w:noProof/>
            <w:webHidden/>
          </w:rPr>
          <w:fldChar w:fldCharType="end"/>
        </w:r>
      </w:hyperlink>
    </w:p>
    <w:p w14:paraId="71BD3489" w14:textId="77777777" w:rsidR="0012608A" w:rsidRDefault="0012608A">
      <w:pPr>
        <w:pStyle w:val="22"/>
        <w:rPr>
          <w:rFonts w:asciiTheme="minorHAnsi" w:eastAsiaTheme="minorEastAsia" w:hAnsiTheme="minorHAnsi" w:cstheme="minorBidi"/>
          <w:noProof/>
          <w:kern w:val="2"/>
          <w:szCs w:val="22"/>
        </w:rPr>
      </w:pPr>
      <w:hyperlink w:anchor="_Toc491345365" w:history="1">
        <w:r w:rsidRPr="00131086">
          <w:rPr>
            <w:rStyle w:val="a8"/>
            <w:noProof/>
          </w:rPr>
          <w:t xml:space="preserve">4.1 </w:t>
        </w:r>
        <w:r w:rsidRPr="00131086">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_Toc491345365 \h </w:instrText>
        </w:r>
        <w:r>
          <w:rPr>
            <w:noProof/>
            <w:webHidden/>
          </w:rPr>
        </w:r>
        <w:r>
          <w:rPr>
            <w:noProof/>
            <w:webHidden/>
          </w:rPr>
          <w:fldChar w:fldCharType="separate"/>
        </w:r>
        <w:r>
          <w:rPr>
            <w:noProof/>
            <w:webHidden/>
          </w:rPr>
          <w:t>8</w:t>
        </w:r>
        <w:r>
          <w:rPr>
            <w:noProof/>
            <w:webHidden/>
          </w:rPr>
          <w:fldChar w:fldCharType="end"/>
        </w:r>
      </w:hyperlink>
    </w:p>
    <w:p w14:paraId="02956BAD" w14:textId="77777777" w:rsidR="0012608A" w:rsidRDefault="0012608A">
      <w:pPr>
        <w:pStyle w:val="22"/>
        <w:rPr>
          <w:rFonts w:asciiTheme="minorHAnsi" w:eastAsiaTheme="minorEastAsia" w:hAnsiTheme="minorHAnsi" w:cstheme="minorBidi"/>
          <w:noProof/>
          <w:kern w:val="2"/>
          <w:szCs w:val="22"/>
        </w:rPr>
      </w:pPr>
      <w:hyperlink w:anchor="_Toc491345366" w:history="1">
        <w:r w:rsidRPr="00131086">
          <w:rPr>
            <w:rStyle w:val="a8"/>
            <w:noProof/>
          </w:rPr>
          <w:t xml:space="preserve">4.2 </w:t>
        </w:r>
        <w:r w:rsidRPr="00131086">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_Toc491345366 \h </w:instrText>
        </w:r>
        <w:r>
          <w:rPr>
            <w:noProof/>
            <w:webHidden/>
          </w:rPr>
        </w:r>
        <w:r>
          <w:rPr>
            <w:noProof/>
            <w:webHidden/>
          </w:rPr>
          <w:fldChar w:fldCharType="separate"/>
        </w:r>
        <w:r>
          <w:rPr>
            <w:noProof/>
            <w:webHidden/>
          </w:rPr>
          <w:t>9</w:t>
        </w:r>
        <w:r>
          <w:rPr>
            <w:noProof/>
            <w:webHidden/>
          </w:rPr>
          <w:fldChar w:fldCharType="end"/>
        </w:r>
      </w:hyperlink>
    </w:p>
    <w:p w14:paraId="395081B9" w14:textId="77777777" w:rsidR="0012608A" w:rsidRDefault="0012608A">
      <w:pPr>
        <w:pStyle w:val="22"/>
        <w:rPr>
          <w:rFonts w:asciiTheme="minorHAnsi" w:eastAsiaTheme="minorEastAsia" w:hAnsiTheme="minorHAnsi" w:cstheme="minorBidi"/>
          <w:noProof/>
          <w:kern w:val="2"/>
          <w:szCs w:val="22"/>
        </w:rPr>
      </w:pPr>
      <w:hyperlink w:anchor="_Toc491345367" w:history="1">
        <w:r w:rsidRPr="00131086">
          <w:rPr>
            <w:rStyle w:val="a8"/>
            <w:noProof/>
          </w:rPr>
          <w:t xml:space="preserve">4.3 </w:t>
        </w:r>
        <w:r w:rsidRPr="00131086">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_Toc491345367 \h </w:instrText>
        </w:r>
        <w:r>
          <w:rPr>
            <w:noProof/>
            <w:webHidden/>
          </w:rPr>
        </w:r>
        <w:r>
          <w:rPr>
            <w:noProof/>
            <w:webHidden/>
          </w:rPr>
          <w:fldChar w:fldCharType="separate"/>
        </w:r>
        <w:r>
          <w:rPr>
            <w:noProof/>
            <w:webHidden/>
          </w:rPr>
          <w:t>9</w:t>
        </w:r>
        <w:r>
          <w:rPr>
            <w:noProof/>
            <w:webHidden/>
          </w:rPr>
          <w:fldChar w:fldCharType="end"/>
        </w:r>
      </w:hyperlink>
    </w:p>
    <w:p w14:paraId="608D60B0" w14:textId="77777777" w:rsidR="0012608A" w:rsidRDefault="0012608A">
      <w:pPr>
        <w:pStyle w:val="22"/>
        <w:rPr>
          <w:rFonts w:asciiTheme="minorHAnsi" w:eastAsiaTheme="minorEastAsia" w:hAnsiTheme="minorHAnsi" w:cstheme="minorBidi"/>
          <w:noProof/>
          <w:kern w:val="2"/>
          <w:szCs w:val="22"/>
        </w:rPr>
      </w:pPr>
      <w:hyperlink w:anchor="_Toc491345368" w:history="1">
        <w:r w:rsidRPr="00131086">
          <w:rPr>
            <w:rStyle w:val="a8"/>
            <w:noProof/>
          </w:rPr>
          <w:t xml:space="preserve">4.4 </w:t>
        </w:r>
        <w:r w:rsidRPr="00131086">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_Toc491345368 \h </w:instrText>
        </w:r>
        <w:r>
          <w:rPr>
            <w:noProof/>
            <w:webHidden/>
          </w:rPr>
        </w:r>
        <w:r>
          <w:rPr>
            <w:noProof/>
            <w:webHidden/>
          </w:rPr>
          <w:fldChar w:fldCharType="separate"/>
        </w:r>
        <w:r>
          <w:rPr>
            <w:noProof/>
            <w:webHidden/>
          </w:rPr>
          <w:t>10</w:t>
        </w:r>
        <w:r>
          <w:rPr>
            <w:noProof/>
            <w:webHidden/>
          </w:rPr>
          <w:fldChar w:fldCharType="end"/>
        </w:r>
      </w:hyperlink>
    </w:p>
    <w:p w14:paraId="2AC31F8C" w14:textId="77777777" w:rsidR="0012608A" w:rsidRDefault="0012608A">
      <w:pPr>
        <w:pStyle w:val="22"/>
        <w:rPr>
          <w:rFonts w:asciiTheme="minorHAnsi" w:eastAsiaTheme="minorEastAsia" w:hAnsiTheme="minorHAnsi" w:cstheme="minorBidi"/>
          <w:noProof/>
          <w:kern w:val="2"/>
          <w:szCs w:val="22"/>
        </w:rPr>
      </w:pPr>
      <w:hyperlink w:anchor="_Toc491345369" w:history="1">
        <w:r w:rsidRPr="00131086">
          <w:rPr>
            <w:rStyle w:val="a8"/>
            <w:noProof/>
          </w:rPr>
          <w:t xml:space="preserve">4.5 </w:t>
        </w:r>
        <w:r w:rsidRPr="00131086">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_Toc491345369 \h </w:instrText>
        </w:r>
        <w:r>
          <w:rPr>
            <w:noProof/>
            <w:webHidden/>
          </w:rPr>
        </w:r>
        <w:r>
          <w:rPr>
            <w:noProof/>
            <w:webHidden/>
          </w:rPr>
          <w:fldChar w:fldCharType="separate"/>
        </w:r>
        <w:r>
          <w:rPr>
            <w:noProof/>
            <w:webHidden/>
          </w:rPr>
          <w:t>10</w:t>
        </w:r>
        <w:r>
          <w:rPr>
            <w:noProof/>
            <w:webHidden/>
          </w:rPr>
          <w:fldChar w:fldCharType="end"/>
        </w:r>
      </w:hyperlink>
    </w:p>
    <w:p w14:paraId="1A9E0F02" w14:textId="77777777" w:rsidR="0012608A" w:rsidRDefault="0012608A">
      <w:pPr>
        <w:pStyle w:val="22"/>
        <w:rPr>
          <w:rFonts w:asciiTheme="minorHAnsi" w:eastAsiaTheme="minorEastAsia" w:hAnsiTheme="minorHAnsi" w:cstheme="minorBidi"/>
          <w:noProof/>
          <w:kern w:val="2"/>
          <w:szCs w:val="22"/>
        </w:rPr>
      </w:pPr>
      <w:hyperlink w:anchor="_Toc491345370" w:history="1">
        <w:r w:rsidRPr="00131086">
          <w:rPr>
            <w:rStyle w:val="a8"/>
            <w:noProof/>
          </w:rPr>
          <w:t xml:space="preserve">4.6 </w:t>
        </w:r>
        <w:r w:rsidRPr="00131086">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_Toc491345370 \h </w:instrText>
        </w:r>
        <w:r>
          <w:rPr>
            <w:noProof/>
            <w:webHidden/>
          </w:rPr>
        </w:r>
        <w:r>
          <w:rPr>
            <w:noProof/>
            <w:webHidden/>
          </w:rPr>
          <w:fldChar w:fldCharType="separate"/>
        </w:r>
        <w:r>
          <w:rPr>
            <w:noProof/>
            <w:webHidden/>
          </w:rPr>
          <w:t>11</w:t>
        </w:r>
        <w:r>
          <w:rPr>
            <w:noProof/>
            <w:webHidden/>
          </w:rPr>
          <w:fldChar w:fldCharType="end"/>
        </w:r>
      </w:hyperlink>
    </w:p>
    <w:p w14:paraId="3CB28EB4" w14:textId="77777777" w:rsidR="0012608A" w:rsidRDefault="0012608A">
      <w:pPr>
        <w:pStyle w:val="22"/>
        <w:rPr>
          <w:rFonts w:asciiTheme="minorHAnsi" w:eastAsiaTheme="minorEastAsia" w:hAnsiTheme="minorHAnsi" w:cstheme="minorBidi"/>
          <w:noProof/>
          <w:kern w:val="2"/>
          <w:szCs w:val="22"/>
        </w:rPr>
      </w:pPr>
      <w:hyperlink w:anchor="_Toc491345371" w:history="1">
        <w:r w:rsidRPr="00131086">
          <w:rPr>
            <w:rStyle w:val="a8"/>
            <w:noProof/>
          </w:rPr>
          <w:t xml:space="preserve">4.7 </w:t>
        </w:r>
        <w:r w:rsidRPr="00131086">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_Toc491345371 \h </w:instrText>
        </w:r>
        <w:r>
          <w:rPr>
            <w:noProof/>
            <w:webHidden/>
          </w:rPr>
        </w:r>
        <w:r>
          <w:rPr>
            <w:noProof/>
            <w:webHidden/>
          </w:rPr>
          <w:fldChar w:fldCharType="separate"/>
        </w:r>
        <w:r>
          <w:rPr>
            <w:noProof/>
            <w:webHidden/>
          </w:rPr>
          <w:t>11</w:t>
        </w:r>
        <w:r>
          <w:rPr>
            <w:noProof/>
            <w:webHidden/>
          </w:rPr>
          <w:fldChar w:fldCharType="end"/>
        </w:r>
      </w:hyperlink>
    </w:p>
    <w:p w14:paraId="2919541A" w14:textId="77777777" w:rsidR="0012608A" w:rsidRDefault="0012608A">
      <w:pPr>
        <w:pStyle w:val="22"/>
        <w:rPr>
          <w:rFonts w:asciiTheme="minorHAnsi" w:eastAsiaTheme="minorEastAsia" w:hAnsiTheme="minorHAnsi" w:cstheme="minorBidi"/>
          <w:noProof/>
          <w:kern w:val="2"/>
          <w:szCs w:val="22"/>
        </w:rPr>
      </w:pPr>
      <w:hyperlink w:anchor="_Toc491345372" w:history="1">
        <w:r w:rsidRPr="00131086">
          <w:rPr>
            <w:rStyle w:val="a8"/>
            <w:noProof/>
          </w:rPr>
          <w:t xml:space="preserve">4.8 </w:t>
        </w:r>
        <w:r w:rsidRPr="00131086">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_Toc491345372 \h </w:instrText>
        </w:r>
        <w:r>
          <w:rPr>
            <w:noProof/>
            <w:webHidden/>
          </w:rPr>
        </w:r>
        <w:r>
          <w:rPr>
            <w:noProof/>
            <w:webHidden/>
          </w:rPr>
          <w:fldChar w:fldCharType="separate"/>
        </w:r>
        <w:r>
          <w:rPr>
            <w:noProof/>
            <w:webHidden/>
          </w:rPr>
          <w:t>11</w:t>
        </w:r>
        <w:r>
          <w:rPr>
            <w:noProof/>
            <w:webHidden/>
          </w:rPr>
          <w:fldChar w:fldCharType="end"/>
        </w:r>
      </w:hyperlink>
    </w:p>
    <w:p w14:paraId="4BBC3293" w14:textId="77777777" w:rsidR="0012608A" w:rsidRDefault="0012608A">
      <w:pPr>
        <w:pStyle w:val="11"/>
        <w:rPr>
          <w:rFonts w:asciiTheme="minorHAnsi" w:eastAsiaTheme="minorEastAsia" w:hAnsiTheme="minorHAnsi" w:cstheme="minorBidi"/>
          <w:noProof/>
          <w:szCs w:val="22"/>
        </w:rPr>
      </w:pPr>
      <w:hyperlink w:anchor="_Toc491345373" w:history="1">
        <w:r w:rsidRPr="00131086">
          <w:rPr>
            <w:rStyle w:val="a8"/>
            <w:b/>
            <w:bCs/>
            <w:noProof/>
          </w:rPr>
          <w:t xml:space="preserve">§5  </w:t>
        </w:r>
        <w:r w:rsidRPr="00131086">
          <w:rPr>
            <w:rStyle w:val="a8"/>
            <w:rFonts w:hint="eastAsia"/>
            <w:b/>
            <w:bCs/>
            <w:noProof/>
          </w:rPr>
          <w:t>托管人报告</w:t>
        </w:r>
        <w:r>
          <w:rPr>
            <w:noProof/>
            <w:webHidden/>
          </w:rPr>
          <w:tab/>
        </w:r>
        <w:r>
          <w:rPr>
            <w:noProof/>
            <w:webHidden/>
          </w:rPr>
          <w:fldChar w:fldCharType="begin"/>
        </w:r>
        <w:r>
          <w:rPr>
            <w:noProof/>
            <w:webHidden/>
          </w:rPr>
          <w:instrText xml:space="preserve"> PAGEREF _Toc491345373 \h </w:instrText>
        </w:r>
        <w:r>
          <w:rPr>
            <w:noProof/>
            <w:webHidden/>
          </w:rPr>
        </w:r>
        <w:r>
          <w:rPr>
            <w:noProof/>
            <w:webHidden/>
          </w:rPr>
          <w:fldChar w:fldCharType="separate"/>
        </w:r>
        <w:r>
          <w:rPr>
            <w:noProof/>
            <w:webHidden/>
          </w:rPr>
          <w:t>11</w:t>
        </w:r>
        <w:r>
          <w:rPr>
            <w:noProof/>
            <w:webHidden/>
          </w:rPr>
          <w:fldChar w:fldCharType="end"/>
        </w:r>
      </w:hyperlink>
    </w:p>
    <w:p w14:paraId="0DED1609" w14:textId="77777777" w:rsidR="0012608A" w:rsidRDefault="0012608A">
      <w:pPr>
        <w:pStyle w:val="22"/>
        <w:rPr>
          <w:rFonts w:asciiTheme="minorHAnsi" w:eastAsiaTheme="minorEastAsia" w:hAnsiTheme="minorHAnsi" w:cstheme="minorBidi"/>
          <w:noProof/>
          <w:kern w:val="2"/>
          <w:szCs w:val="22"/>
        </w:rPr>
      </w:pPr>
      <w:hyperlink w:anchor="_Toc491345374" w:history="1">
        <w:r w:rsidRPr="00131086">
          <w:rPr>
            <w:rStyle w:val="a8"/>
            <w:noProof/>
          </w:rPr>
          <w:t xml:space="preserve">5.1 </w:t>
        </w:r>
        <w:r w:rsidRPr="00131086">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_Toc491345374 \h </w:instrText>
        </w:r>
        <w:r>
          <w:rPr>
            <w:noProof/>
            <w:webHidden/>
          </w:rPr>
        </w:r>
        <w:r>
          <w:rPr>
            <w:noProof/>
            <w:webHidden/>
          </w:rPr>
          <w:fldChar w:fldCharType="separate"/>
        </w:r>
        <w:r>
          <w:rPr>
            <w:noProof/>
            <w:webHidden/>
          </w:rPr>
          <w:t>11</w:t>
        </w:r>
        <w:r>
          <w:rPr>
            <w:noProof/>
            <w:webHidden/>
          </w:rPr>
          <w:fldChar w:fldCharType="end"/>
        </w:r>
      </w:hyperlink>
    </w:p>
    <w:p w14:paraId="5B730892" w14:textId="77777777" w:rsidR="0012608A" w:rsidRDefault="0012608A">
      <w:pPr>
        <w:pStyle w:val="22"/>
        <w:rPr>
          <w:rFonts w:asciiTheme="minorHAnsi" w:eastAsiaTheme="minorEastAsia" w:hAnsiTheme="minorHAnsi" w:cstheme="minorBidi"/>
          <w:noProof/>
          <w:kern w:val="2"/>
          <w:szCs w:val="22"/>
        </w:rPr>
      </w:pPr>
      <w:hyperlink w:anchor="_Toc491345375" w:history="1">
        <w:r w:rsidRPr="00131086">
          <w:rPr>
            <w:rStyle w:val="a8"/>
            <w:noProof/>
          </w:rPr>
          <w:t xml:space="preserve">5.2 </w:t>
        </w:r>
        <w:r w:rsidRPr="00131086">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_Toc491345375 \h </w:instrText>
        </w:r>
        <w:r>
          <w:rPr>
            <w:noProof/>
            <w:webHidden/>
          </w:rPr>
        </w:r>
        <w:r>
          <w:rPr>
            <w:noProof/>
            <w:webHidden/>
          </w:rPr>
          <w:fldChar w:fldCharType="separate"/>
        </w:r>
        <w:r>
          <w:rPr>
            <w:noProof/>
            <w:webHidden/>
          </w:rPr>
          <w:t>11</w:t>
        </w:r>
        <w:r>
          <w:rPr>
            <w:noProof/>
            <w:webHidden/>
          </w:rPr>
          <w:fldChar w:fldCharType="end"/>
        </w:r>
      </w:hyperlink>
    </w:p>
    <w:p w14:paraId="671CB6CF" w14:textId="77777777" w:rsidR="0012608A" w:rsidRDefault="0012608A">
      <w:pPr>
        <w:pStyle w:val="22"/>
        <w:rPr>
          <w:rFonts w:asciiTheme="minorHAnsi" w:eastAsiaTheme="minorEastAsia" w:hAnsiTheme="minorHAnsi" w:cstheme="minorBidi"/>
          <w:noProof/>
          <w:kern w:val="2"/>
          <w:szCs w:val="22"/>
        </w:rPr>
      </w:pPr>
      <w:hyperlink w:anchor="_Toc491345376" w:history="1">
        <w:r w:rsidRPr="00131086">
          <w:rPr>
            <w:rStyle w:val="a8"/>
            <w:noProof/>
          </w:rPr>
          <w:t xml:space="preserve">5.3 </w:t>
        </w:r>
        <w:r w:rsidRPr="00131086">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_Toc491345376 \h </w:instrText>
        </w:r>
        <w:r>
          <w:rPr>
            <w:noProof/>
            <w:webHidden/>
          </w:rPr>
        </w:r>
        <w:r>
          <w:rPr>
            <w:noProof/>
            <w:webHidden/>
          </w:rPr>
          <w:fldChar w:fldCharType="separate"/>
        </w:r>
        <w:r>
          <w:rPr>
            <w:noProof/>
            <w:webHidden/>
          </w:rPr>
          <w:t>12</w:t>
        </w:r>
        <w:r>
          <w:rPr>
            <w:noProof/>
            <w:webHidden/>
          </w:rPr>
          <w:fldChar w:fldCharType="end"/>
        </w:r>
      </w:hyperlink>
    </w:p>
    <w:p w14:paraId="539E0102" w14:textId="77777777" w:rsidR="0012608A" w:rsidRDefault="0012608A">
      <w:pPr>
        <w:pStyle w:val="11"/>
        <w:tabs>
          <w:tab w:val="left" w:pos="840"/>
        </w:tabs>
        <w:rPr>
          <w:rFonts w:asciiTheme="minorHAnsi" w:eastAsiaTheme="minorEastAsia" w:hAnsiTheme="minorHAnsi" w:cstheme="minorBidi"/>
          <w:noProof/>
          <w:szCs w:val="22"/>
        </w:rPr>
      </w:pPr>
      <w:hyperlink w:anchor="_Toc491345377" w:history="1">
        <w:r w:rsidRPr="00131086">
          <w:rPr>
            <w:rStyle w:val="a8"/>
            <w:b/>
            <w:bCs/>
            <w:noProof/>
          </w:rPr>
          <w:t>§6</w:t>
        </w:r>
        <w:r>
          <w:rPr>
            <w:rFonts w:asciiTheme="minorHAnsi" w:eastAsiaTheme="minorEastAsia" w:hAnsiTheme="minorHAnsi" w:cstheme="minorBidi"/>
            <w:noProof/>
            <w:szCs w:val="22"/>
          </w:rPr>
          <w:tab/>
        </w:r>
        <w:r w:rsidRPr="00131086">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_Toc491345377 \h </w:instrText>
        </w:r>
        <w:r>
          <w:rPr>
            <w:noProof/>
            <w:webHidden/>
          </w:rPr>
        </w:r>
        <w:r>
          <w:rPr>
            <w:noProof/>
            <w:webHidden/>
          </w:rPr>
          <w:fldChar w:fldCharType="separate"/>
        </w:r>
        <w:r>
          <w:rPr>
            <w:noProof/>
            <w:webHidden/>
          </w:rPr>
          <w:t>12</w:t>
        </w:r>
        <w:r>
          <w:rPr>
            <w:noProof/>
            <w:webHidden/>
          </w:rPr>
          <w:fldChar w:fldCharType="end"/>
        </w:r>
      </w:hyperlink>
    </w:p>
    <w:p w14:paraId="6F999373" w14:textId="77777777" w:rsidR="0012608A" w:rsidRDefault="0012608A">
      <w:pPr>
        <w:pStyle w:val="22"/>
        <w:rPr>
          <w:rFonts w:asciiTheme="minorHAnsi" w:eastAsiaTheme="minorEastAsia" w:hAnsiTheme="minorHAnsi" w:cstheme="minorBidi"/>
          <w:noProof/>
          <w:kern w:val="2"/>
          <w:szCs w:val="22"/>
        </w:rPr>
      </w:pPr>
      <w:hyperlink w:anchor="_Toc491345378" w:history="1">
        <w:r w:rsidRPr="00131086">
          <w:rPr>
            <w:rStyle w:val="a8"/>
            <w:noProof/>
          </w:rPr>
          <w:t xml:space="preserve">6.1 </w:t>
        </w:r>
        <w:r w:rsidRPr="00131086">
          <w:rPr>
            <w:rStyle w:val="a8"/>
            <w:rFonts w:hint="eastAsia"/>
            <w:noProof/>
          </w:rPr>
          <w:t>资产负债表</w:t>
        </w:r>
        <w:r>
          <w:rPr>
            <w:noProof/>
            <w:webHidden/>
          </w:rPr>
          <w:tab/>
        </w:r>
        <w:r>
          <w:rPr>
            <w:noProof/>
            <w:webHidden/>
          </w:rPr>
          <w:fldChar w:fldCharType="begin"/>
        </w:r>
        <w:r>
          <w:rPr>
            <w:noProof/>
            <w:webHidden/>
          </w:rPr>
          <w:instrText xml:space="preserve"> PAGEREF _Toc491345378 \h </w:instrText>
        </w:r>
        <w:r>
          <w:rPr>
            <w:noProof/>
            <w:webHidden/>
          </w:rPr>
        </w:r>
        <w:r>
          <w:rPr>
            <w:noProof/>
            <w:webHidden/>
          </w:rPr>
          <w:fldChar w:fldCharType="separate"/>
        </w:r>
        <w:r>
          <w:rPr>
            <w:noProof/>
            <w:webHidden/>
          </w:rPr>
          <w:t>12</w:t>
        </w:r>
        <w:r>
          <w:rPr>
            <w:noProof/>
            <w:webHidden/>
          </w:rPr>
          <w:fldChar w:fldCharType="end"/>
        </w:r>
      </w:hyperlink>
    </w:p>
    <w:p w14:paraId="71BA87EE" w14:textId="77777777" w:rsidR="0012608A" w:rsidRDefault="0012608A">
      <w:pPr>
        <w:pStyle w:val="22"/>
        <w:rPr>
          <w:rFonts w:asciiTheme="minorHAnsi" w:eastAsiaTheme="minorEastAsia" w:hAnsiTheme="minorHAnsi" w:cstheme="minorBidi"/>
          <w:noProof/>
          <w:kern w:val="2"/>
          <w:szCs w:val="22"/>
        </w:rPr>
      </w:pPr>
      <w:hyperlink w:anchor="_Toc491345379" w:history="1">
        <w:r w:rsidRPr="00131086">
          <w:rPr>
            <w:rStyle w:val="a8"/>
            <w:noProof/>
          </w:rPr>
          <w:t xml:space="preserve">6.2 </w:t>
        </w:r>
        <w:r w:rsidRPr="00131086">
          <w:rPr>
            <w:rStyle w:val="a8"/>
            <w:rFonts w:hint="eastAsia"/>
            <w:noProof/>
          </w:rPr>
          <w:t>利润表</w:t>
        </w:r>
        <w:r>
          <w:rPr>
            <w:noProof/>
            <w:webHidden/>
          </w:rPr>
          <w:tab/>
        </w:r>
        <w:r>
          <w:rPr>
            <w:noProof/>
            <w:webHidden/>
          </w:rPr>
          <w:fldChar w:fldCharType="begin"/>
        </w:r>
        <w:r>
          <w:rPr>
            <w:noProof/>
            <w:webHidden/>
          </w:rPr>
          <w:instrText xml:space="preserve"> PAGEREF _Toc491345379 \h </w:instrText>
        </w:r>
        <w:r>
          <w:rPr>
            <w:noProof/>
            <w:webHidden/>
          </w:rPr>
        </w:r>
        <w:r>
          <w:rPr>
            <w:noProof/>
            <w:webHidden/>
          </w:rPr>
          <w:fldChar w:fldCharType="separate"/>
        </w:r>
        <w:r>
          <w:rPr>
            <w:noProof/>
            <w:webHidden/>
          </w:rPr>
          <w:t>13</w:t>
        </w:r>
        <w:r>
          <w:rPr>
            <w:noProof/>
            <w:webHidden/>
          </w:rPr>
          <w:fldChar w:fldCharType="end"/>
        </w:r>
      </w:hyperlink>
    </w:p>
    <w:p w14:paraId="1BFD97B2" w14:textId="77777777" w:rsidR="0012608A" w:rsidRDefault="0012608A">
      <w:pPr>
        <w:pStyle w:val="22"/>
        <w:rPr>
          <w:rFonts w:asciiTheme="minorHAnsi" w:eastAsiaTheme="minorEastAsia" w:hAnsiTheme="minorHAnsi" w:cstheme="minorBidi"/>
          <w:noProof/>
          <w:kern w:val="2"/>
          <w:szCs w:val="22"/>
        </w:rPr>
      </w:pPr>
      <w:hyperlink w:anchor="_Toc491345380" w:history="1">
        <w:r w:rsidRPr="00131086">
          <w:rPr>
            <w:rStyle w:val="a8"/>
            <w:noProof/>
          </w:rPr>
          <w:t xml:space="preserve">6.3 </w:t>
        </w:r>
        <w:r w:rsidRPr="00131086">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_Toc491345380 \h </w:instrText>
        </w:r>
        <w:r>
          <w:rPr>
            <w:noProof/>
            <w:webHidden/>
          </w:rPr>
        </w:r>
        <w:r>
          <w:rPr>
            <w:noProof/>
            <w:webHidden/>
          </w:rPr>
          <w:fldChar w:fldCharType="separate"/>
        </w:r>
        <w:r>
          <w:rPr>
            <w:noProof/>
            <w:webHidden/>
          </w:rPr>
          <w:t>15</w:t>
        </w:r>
        <w:r>
          <w:rPr>
            <w:noProof/>
            <w:webHidden/>
          </w:rPr>
          <w:fldChar w:fldCharType="end"/>
        </w:r>
      </w:hyperlink>
    </w:p>
    <w:p w14:paraId="6AB1403C" w14:textId="77777777" w:rsidR="0012608A" w:rsidRDefault="0012608A">
      <w:pPr>
        <w:pStyle w:val="22"/>
        <w:rPr>
          <w:rFonts w:asciiTheme="minorHAnsi" w:eastAsiaTheme="minorEastAsia" w:hAnsiTheme="minorHAnsi" w:cstheme="minorBidi"/>
          <w:noProof/>
          <w:kern w:val="2"/>
          <w:szCs w:val="22"/>
        </w:rPr>
      </w:pPr>
      <w:hyperlink w:anchor="_Toc491345381" w:history="1">
        <w:r w:rsidRPr="00131086">
          <w:rPr>
            <w:rStyle w:val="a8"/>
            <w:noProof/>
          </w:rPr>
          <w:t xml:space="preserve">6.4 </w:t>
        </w:r>
        <w:r w:rsidRPr="00131086">
          <w:rPr>
            <w:rStyle w:val="a8"/>
            <w:rFonts w:hint="eastAsia"/>
            <w:noProof/>
          </w:rPr>
          <w:t>报表附注</w:t>
        </w:r>
        <w:r>
          <w:rPr>
            <w:noProof/>
            <w:webHidden/>
          </w:rPr>
          <w:tab/>
        </w:r>
        <w:r>
          <w:rPr>
            <w:noProof/>
            <w:webHidden/>
          </w:rPr>
          <w:fldChar w:fldCharType="begin"/>
        </w:r>
        <w:r>
          <w:rPr>
            <w:noProof/>
            <w:webHidden/>
          </w:rPr>
          <w:instrText xml:space="preserve"> PAGEREF _Toc491345381 \h </w:instrText>
        </w:r>
        <w:r>
          <w:rPr>
            <w:noProof/>
            <w:webHidden/>
          </w:rPr>
        </w:r>
        <w:r>
          <w:rPr>
            <w:noProof/>
            <w:webHidden/>
          </w:rPr>
          <w:fldChar w:fldCharType="separate"/>
        </w:r>
        <w:r>
          <w:rPr>
            <w:noProof/>
            <w:webHidden/>
          </w:rPr>
          <w:t>16</w:t>
        </w:r>
        <w:r>
          <w:rPr>
            <w:noProof/>
            <w:webHidden/>
          </w:rPr>
          <w:fldChar w:fldCharType="end"/>
        </w:r>
      </w:hyperlink>
    </w:p>
    <w:p w14:paraId="2CFA1CF5" w14:textId="77777777" w:rsidR="0012608A" w:rsidRDefault="0012608A">
      <w:pPr>
        <w:pStyle w:val="11"/>
        <w:rPr>
          <w:rFonts w:asciiTheme="minorHAnsi" w:eastAsiaTheme="minorEastAsia" w:hAnsiTheme="minorHAnsi" w:cstheme="minorBidi"/>
          <w:noProof/>
          <w:szCs w:val="22"/>
        </w:rPr>
      </w:pPr>
      <w:hyperlink w:anchor="_Toc491345382" w:history="1">
        <w:r w:rsidRPr="00131086">
          <w:rPr>
            <w:rStyle w:val="a8"/>
            <w:b/>
            <w:bCs/>
            <w:noProof/>
          </w:rPr>
          <w:t xml:space="preserve">§7  </w:t>
        </w:r>
        <w:r w:rsidRPr="00131086">
          <w:rPr>
            <w:rStyle w:val="a8"/>
            <w:rFonts w:hint="eastAsia"/>
            <w:b/>
            <w:bCs/>
            <w:noProof/>
          </w:rPr>
          <w:t>投资组合报告</w:t>
        </w:r>
        <w:r>
          <w:rPr>
            <w:noProof/>
            <w:webHidden/>
          </w:rPr>
          <w:tab/>
        </w:r>
        <w:r>
          <w:rPr>
            <w:noProof/>
            <w:webHidden/>
          </w:rPr>
          <w:fldChar w:fldCharType="begin"/>
        </w:r>
        <w:r>
          <w:rPr>
            <w:noProof/>
            <w:webHidden/>
          </w:rPr>
          <w:instrText xml:space="preserve"> PAGEREF _Toc491345382 \h </w:instrText>
        </w:r>
        <w:r>
          <w:rPr>
            <w:noProof/>
            <w:webHidden/>
          </w:rPr>
        </w:r>
        <w:r>
          <w:rPr>
            <w:noProof/>
            <w:webHidden/>
          </w:rPr>
          <w:fldChar w:fldCharType="separate"/>
        </w:r>
        <w:r>
          <w:rPr>
            <w:noProof/>
            <w:webHidden/>
          </w:rPr>
          <w:t>31</w:t>
        </w:r>
        <w:r>
          <w:rPr>
            <w:noProof/>
            <w:webHidden/>
          </w:rPr>
          <w:fldChar w:fldCharType="end"/>
        </w:r>
      </w:hyperlink>
    </w:p>
    <w:p w14:paraId="1235B0B5" w14:textId="77777777" w:rsidR="0012608A" w:rsidRDefault="0012608A">
      <w:pPr>
        <w:pStyle w:val="22"/>
        <w:rPr>
          <w:rFonts w:asciiTheme="minorHAnsi" w:eastAsiaTheme="minorEastAsia" w:hAnsiTheme="minorHAnsi" w:cstheme="minorBidi"/>
          <w:noProof/>
          <w:kern w:val="2"/>
          <w:szCs w:val="22"/>
        </w:rPr>
      </w:pPr>
      <w:hyperlink w:anchor="_Toc491345383" w:history="1">
        <w:r w:rsidRPr="00131086">
          <w:rPr>
            <w:rStyle w:val="a8"/>
            <w:noProof/>
          </w:rPr>
          <w:t xml:space="preserve">7.1 </w:t>
        </w:r>
        <w:r w:rsidRPr="00131086">
          <w:rPr>
            <w:rStyle w:val="a8"/>
            <w:rFonts w:hint="eastAsia"/>
            <w:noProof/>
          </w:rPr>
          <w:t>期末基金资产组合情况</w:t>
        </w:r>
        <w:r>
          <w:rPr>
            <w:noProof/>
            <w:webHidden/>
          </w:rPr>
          <w:tab/>
        </w:r>
        <w:r>
          <w:rPr>
            <w:noProof/>
            <w:webHidden/>
          </w:rPr>
          <w:fldChar w:fldCharType="begin"/>
        </w:r>
        <w:r>
          <w:rPr>
            <w:noProof/>
            <w:webHidden/>
          </w:rPr>
          <w:instrText xml:space="preserve"> PAGEREF _Toc491345383 \h </w:instrText>
        </w:r>
        <w:r>
          <w:rPr>
            <w:noProof/>
            <w:webHidden/>
          </w:rPr>
        </w:r>
        <w:r>
          <w:rPr>
            <w:noProof/>
            <w:webHidden/>
          </w:rPr>
          <w:fldChar w:fldCharType="separate"/>
        </w:r>
        <w:r>
          <w:rPr>
            <w:noProof/>
            <w:webHidden/>
          </w:rPr>
          <w:t>31</w:t>
        </w:r>
        <w:r>
          <w:rPr>
            <w:noProof/>
            <w:webHidden/>
          </w:rPr>
          <w:fldChar w:fldCharType="end"/>
        </w:r>
      </w:hyperlink>
    </w:p>
    <w:p w14:paraId="30C8D118" w14:textId="77777777" w:rsidR="0012608A" w:rsidRDefault="0012608A">
      <w:pPr>
        <w:pStyle w:val="22"/>
        <w:rPr>
          <w:rFonts w:asciiTheme="minorHAnsi" w:eastAsiaTheme="minorEastAsia" w:hAnsiTheme="minorHAnsi" w:cstheme="minorBidi"/>
          <w:noProof/>
          <w:kern w:val="2"/>
          <w:szCs w:val="22"/>
        </w:rPr>
      </w:pPr>
      <w:hyperlink w:anchor="_Toc491345384" w:history="1">
        <w:r w:rsidRPr="00131086">
          <w:rPr>
            <w:rStyle w:val="a8"/>
            <w:noProof/>
          </w:rPr>
          <w:t xml:space="preserve">7.2 </w:t>
        </w:r>
        <w:r w:rsidRPr="00131086">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_Toc491345384 \h </w:instrText>
        </w:r>
        <w:r>
          <w:rPr>
            <w:noProof/>
            <w:webHidden/>
          </w:rPr>
        </w:r>
        <w:r>
          <w:rPr>
            <w:noProof/>
            <w:webHidden/>
          </w:rPr>
          <w:fldChar w:fldCharType="separate"/>
        </w:r>
        <w:r>
          <w:rPr>
            <w:noProof/>
            <w:webHidden/>
          </w:rPr>
          <w:t>32</w:t>
        </w:r>
        <w:r>
          <w:rPr>
            <w:noProof/>
            <w:webHidden/>
          </w:rPr>
          <w:fldChar w:fldCharType="end"/>
        </w:r>
      </w:hyperlink>
    </w:p>
    <w:p w14:paraId="230A482F" w14:textId="77777777" w:rsidR="0012608A" w:rsidRDefault="0012608A">
      <w:pPr>
        <w:pStyle w:val="22"/>
        <w:rPr>
          <w:rFonts w:asciiTheme="minorHAnsi" w:eastAsiaTheme="minorEastAsia" w:hAnsiTheme="minorHAnsi" w:cstheme="minorBidi"/>
          <w:noProof/>
          <w:kern w:val="2"/>
          <w:szCs w:val="22"/>
        </w:rPr>
      </w:pPr>
      <w:hyperlink w:anchor="_Toc491345385" w:history="1">
        <w:r w:rsidRPr="00131086">
          <w:rPr>
            <w:rStyle w:val="a8"/>
            <w:noProof/>
          </w:rPr>
          <w:t>7.2.1</w:t>
        </w:r>
        <w:r w:rsidRPr="00131086">
          <w:rPr>
            <w:rStyle w:val="a8"/>
            <w:rFonts w:hint="eastAsia"/>
            <w:noProof/>
          </w:rPr>
          <w:t>报告期末按行业分类的境内股票投资组合</w:t>
        </w:r>
        <w:r>
          <w:rPr>
            <w:noProof/>
            <w:webHidden/>
          </w:rPr>
          <w:tab/>
        </w:r>
        <w:r>
          <w:rPr>
            <w:noProof/>
            <w:webHidden/>
          </w:rPr>
          <w:fldChar w:fldCharType="begin"/>
        </w:r>
        <w:r>
          <w:rPr>
            <w:noProof/>
            <w:webHidden/>
          </w:rPr>
          <w:instrText xml:space="preserve"> PAGEREF _Toc491345385 \h </w:instrText>
        </w:r>
        <w:r>
          <w:rPr>
            <w:noProof/>
            <w:webHidden/>
          </w:rPr>
        </w:r>
        <w:r>
          <w:rPr>
            <w:noProof/>
            <w:webHidden/>
          </w:rPr>
          <w:fldChar w:fldCharType="separate"/>
        </w:r>
        <w:r>
          <w:rPr>
            <w:noProof/>
            <w:webHidden/>
          </w:rPr>
          <w:t>32</w:t>
        </w:r>
        <w:r>
          <w:rPr>
            <w:noProof/>
            <w:webHidden/>
          </w:rPr>
          <w:fldChar w:fldCharType="end"/>
        </w:r>
      </w:hyperlink>
    </w:p>
    <w:p w14:paraId="5C7FEAF8" w14:textId="77777777" w:rsidR="0012608A" w:rsidRDefault="0012608A">
      <w:pPr>
        <w:pStyle w:val="22"/>
        <w:rPr>
          <w:rFonts w:asciiTheme="minorHAnsi" w:eastAsiaTheme="minorEastAsia" w:hAnsiTheme="minorHAnsi" w:cstheme="minorBidi"/>
          <w:noProof/>
          <w:kern w:val="2"/>
          <w:szCs w:val="22"/>
        </w:rPr>
      </w:pPr>
      <w:hyperlink w:anchor="_Toc491345386" w:history="1">
        <w:r w:rsidRPr="00131086">
          <w:rPr>
            <w:rStyle w:val="a8"/>
            <w:noProof/>
          </w:rPr>
          <w:t>7.2.2</w:t>
        </w:r>
        <w:r w:rsidRPr="00131086">
          <w:rPr>
            <w:rStyle w:val="a8"/>
            <w:rFonts w:hint="eastAsia"/>
            <w:noProof/>
          </w:rPr>
          <w:t>报告期末按行业分类的港股通投资股票投资组合</w:t>
        </w:r>
        <w:r>
          <w:rPr>
            <w:noProof/>
            <w:webHidden/>
          </w:rPr>
          <w:tab/>
        </w:r>
        <w:r>
          <w:rPr>
            <w:noProof/>
            <w:webHidden/>
          </w:rPr>
          <w:fldChar w:fldCharType="begin"/>
        </w:r>
        <w:r>
          <w:rPr>
            <w:noProof/>
            <w:webHidden/>
          </w:rPr>
          <w:instrText xml:space="preserve"> PAGEREF _Toc491345386 \h </w:instrText>
        </w:r>
        <w:r>
          <w:rPr>
            <w:noProof/>
            <w:webHidden/>
          </w:rPr>
        </w:r>
        <w:r>
          <w:rPr>
            <w:noProof/>
            <w:webHidden/>
          </w:rPr>
          <w:fldChar w:fldCharType="separate"/>
        </w:r>
        <w:r>
          <w:rPr>
            <w:noProof/>
            <w:webHidden/>
          </w:rPr>
          <w:t>33</w:t>
        </w:r>
        <w:r>
          <w:rPr>
            <w:noProof/>
            <w:webHidden/>
          </w:rPr>
          <w:fldChar w:fldCharType="end"/>
        </w:r>
      </w:hyperlink>
    </w:p>
    <w:p w14:paraId="32661944" w14:textId="77777777" w:rsidR="0012608A" w:rsidRDefault="0012608A">
      <w:pPr>
        <w:pStyle w:val="22"/>
        <w:rPr>
          <w:rFonts w:asciiTheme="minorHAnsi" w:eastAsiaTheme="minorEastAsia" w:hAnsiTheme="minorHAnsi" w:cstheme="minorBidi"/>
          <w:noProof/>
          <w:kern w:val="2"/>
          <w:szCs w:val="22"/>
        </w:rPr>
      </w:pPr>
      <w:hyperlink w:anchor="_Toc491345387" w:history="1">
        <w:r w:rsidRPr="00131086">
          <w:rPr>
            <w:rStyle w:val="a8"/>
            <w:noProof/>
          </w:rPr>
          <w:t xml:space="preserve">7.3 </w:t>
        </w:r>
        <w:r w:rsidRPr="00131086">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_Toc491345387 \h </w:instrText>
        </w:r>
        <w:r>
          <w:rPr>
            <w:noProof/>
            <w:webHidden/>
          </w:rPr>
        </w:r>
        <w:r>
          <w:rPr>
            <w:noProof/>
            <w:webHidden/>
          </w:rPr>
          <w:fldChar w:fldCharType="separate"/>
        </w:r>
        <w:r>
          <w:rPr>
            <w:noProof/>
            <w:webHidden/>
          </w:rPr>
          <w:t>33</w:t>
        </w:r>
        <w:r>
          <w:rPr>
            <w:noProof/>
            <w:webHidden/>
          </w:rPr>
          <w:fldChar w:fldCharType="end"/>
        </w:r>
      </w:hyperlink>
    </w:p>
    <w:p w14:paraId="11E41222" w14:textId="77777777" w:rsidR="0012608A" w:rsidRDefault="0012608A">
      <w:pPr>
        <w:pStyle w:val="22"/>
        <w:rPr>
          <w:rFonts w:asciiTheme="minorHAnsi" w:eastAsiaTheme="minorEastAsia" w:hAnsiTheme="minorHAnsi" w:cstheme="minorBidi"/>
          <w:noProof/>
          <w:kern w:val="2"/>
          <w:szCs w:val="22"/>
        </w:rPr>
      </w:pPr>
      <w:hyperlink w:anchor="_Toc491345388" w:history="1">
        <w:r w:rsidRPr="00131086">
          <w:rPr>
            <w:rStyle w:val="a8"/>
            <w:noProof/>
          </w:rPr>
          <w:t>7.4</w:t>
        </w:r>
        <w:r w:rsidRPr="00131086">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_Toc491345388 \h </w:instrText>
        </w:r>
        <w:r>
          <w:rPr>
            <w:noProof/>
            <w:webHidden/>
          </w:rPr>
        </w:r>
        <w:r>
          <w:rPr>
            <w:noProof/>
            <w:webHidden/>
          </w:rPr>
          <w:fldChar w:fldCharType="separate"/>
        </w:r>
        <w:r>
          <w:rPr>
            <w:noProof/>
            <w:webHidden/>
          </w:rPr>
          <w:t>34</w:t>
        </w:r>
        <w:r>
          <w:rPr>
            <w:noProof/>
            <w:webHidden/>
          </w:rPr>
          <w:fldChar w:fldCharType="end"/>
        </w:r>
      </w:hyperlink>
    </w:p>
    <w:p w14:paraId="75986050" w14:textId="77777777" w:rsidR="0012608A" w:rsidRDefault="0012608A">
      <w:pPr>
        <w:pStyle w:val="22"/>
        <w:rPr>
          <w:rFonts w:asciiTheme="minorHAnsi" w:eastAsiaTheme="minorEastAsia" w:hAnsiTheme="minorHAnsi" w:cstheme="minorBidi"/>
          <w:noProof/>
          <w:kern w:val="2"/>
          <w:szCs w:val="22"/>
        </w:rPr>
      </w:pPr>
      <w:hyperlink w:anchor="_Toc491345389" w:history="1">
        <w:r w:rsidRPr="00131086">
          <w:rPr>
            <w:rStyle w:val="a8"/>
            <w:noProof/>
          </w:rPr>
          <w:t xml:space="preserve">7.5 </w:t>
        </w:r>
        <w:r w:rsidRPr="00131086">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_Toc491345389 \h </w:instrText>
        </w:r>
        <w:r>
          <w:rPr>
            <w:noProof/>
            <w:webHidden/>
          </w:rPr>
        </w:r>
        <w:r>
          <w:rPr>
            <w:noProof/>
            <w:webHidden/>
          </w:rPr>
          <w:fldChar w:fldCharType="separate"/>
        </w:r>
        <w:r>
          <w:rPr>
            <w:noProof/>
            <w:webHidden/>
          </w:rPr>
          <w:t>36</w:t>
        </w:r>
        <w:r>
          <w:rPr>
            <w:noProof/>
            <w:webHidden/>
          </w:rPr>
          <w:fldChar w:fldCharType="end"/>
        </w:r>
      </w:hyperlink>
    </w:p>
    <w:p w14:paraId="71B3E594" w14:textId="77777777" w:rsidR="0012608A" w:rsidRDefault="0012608A">
      <w:pPr>
        <w:pStyle w:val="22"/>
        <w:rPr>
          <w:rFonts w:asciiTheme="minorHAnsi" w:eastAsiaTheme="minorEastAsia" w:hAnsiTheme="minorHAnsi" w:cstheme="minorBidi"/>
          <w:noProof/>
          <w:kern w:val="2"/>
          <w:szCs w:val="22"/>
        </w:rPr>
      </w:pPr>
      <w:hyperlink w:anchor="_Toc491345390" w:history="1">
        <w:r w:rsidRPr="00131086">
          <w:rPr>
            <w:rStyle w:val="a8"/>
            <w:noProof/>
          </w:rPr>
          <w:t>7.6</w:t>
        </w:r>
        <w:r w:rsidRPr="00131086">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_Toc491345390 \h </w:instrText>
        </w:r>
        <w:r>
          <w:rPr>
            <w:noProof/>
            <w:webHidden/>
          </w:rPr>
        </w:r>
        <w:r>
          <w:rPr>
            <w:noProof/>
            <w:webHidden/>
          </w:rPr>
          <w:fldChar w:fldCharType="separate"/>
        </w:r>
        <w:r>
          <w:rPr>
            <w:noProof/>
            <w:webHidden/>
          </w:rPr>
          <w:t>36</w:t>
        </w:r>
        <w:r>
          <w:rPr>
            <w:noProof/>
            <w:webHidden/>
          </w:rPr>
          <w:fldChar w:fldCharType="end"/>
        </w:r>
      </w:hyperlink>
    </w:p>
    <w:p w14:paraId="1D7B5D2C" w14:textId="77777777" w:rsidR="0012608A" w:rsidRDefault="0012608A">
      <w:pPr>
        <w:pStyle w:val="22"/>
        <w:rPr>
          <w:rFonts w:asciiTheme="minorHAnsi" w:eastAsiaTheme="minorEastAsia" w:hAnsiTheme="minorHAnsi" w:cstheme="minorBidi"/>
          <w:noProof/>
          <w:kern w:val="2"/>
          <w:szCs w:val="22"/>
        </w:rPr>
      </w:pPr>
      <w:hyperlink w:anchor="_Toc491345391" w:history="1">
        <w:r w:rsidRPr="00131086">
          <w:rPr>
            <w:rStyle w:val="a8"/>
            <w:noProof/>
          </w:rPr>
          <w:t xml:space="preserve">7.7 </w:t>
        </w:r>
        <w:r w:rsidRPr="00131086">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_Toc491345391 \h </w:instrText>
        </w:r>
        <w:r>
          <w:rPr>
            <w:noProof/>
            <w:webHidden/>
          </w:rPr>
        </w:r>
        <w:r>
          <w:rPr>
            <w:noProof/>
            <w:webHidden/>
          </w:rPr>
          <w:fldChar w:fldCharType="separate"/>
        </w:r>
        <w:r>
          <w:rPr>
            <w:noProof/>
            <w:webHidden/>
          </w:rPr>
          <w:t>36</w:t>
        </w:r>
        <w:r>
          <w:rPr>
            <w:noProof/>
            <w:webHidden/>
          </w:rPr>
          <w:fldChar w:fldCharType="end"/>
        </w:r>
      </w:hyperlink>
    </w:p>
    <w:p w14:paraId="20B224F2" w14:textId="77777777" w:rsidR="0012608A" w:rsidRDefault="0012608A">
      <w:pPr>
        <w:pStyle w:val="22"/>
        <w:rPr>
          <w:rFonts w:asciiTheme="minorHAnsi" w:eastAsiaTheme="minorEastAsia" w:hAnsiTheme="minorHAnsi" w:cstheme="minorBidi"/>
          <w:noProof/>
          <w:kern w:val="2"/>
          <w:szCs w:val="22"/>
        </w:rPr>
      </w:pPr>
      <w:hyperlink w:anchor="_Toc491345392" w:history="1">
        <w:r w:rsidRPr="00131086">
          <w:rPr>
            <w:rStyle w:val="a8"/>
            <w:noProof/>
          </w:rPr>
          <w:t xml:space="preserve">7.8 </w:t>
        </w:r>
        <w:r w:rsidRPr="00131086">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_Toc491345392 \h </w:instrText>
        </w:r>
        <w:r>
          <w:rPr>
            <w:noProof/>
            <w:webHidden/>
          </w:rPr>
        </w:r>
        <w:r>
          <w:rPr>
            <w:noProof/>
            <w:webHidden/>
          </w:rPr>
          <w:fldChar w:fldCharType="separate"/>
        </w:r>
        <w:r>
          <w:rPr>
            <w:noProof/>
            <w:webHidden/>
          </w:rPr>
          <w:t>36</w:t>
        </w:r>
        <w:r>
          <w:rPr>
            <w:noProof/>
            <w:webHidden/>
          </w:rPr>
          <w:fldChar w:fldCharType="end"/>
        </w:r>
      </w:hyperlink>
    </w:p>
    <w:p w14:paraId="6D402816" w14:textId="77777777" w:rsidR="0012608A" w:rsidRDefault="0012608A">
      <w:pPr>
        <w:pStyle w:val="22"/>
        <w:rPr>
          <w:rFonts w:asciiTheme="minorHAnsi" w:eastAsiaTheme="minorEastAsia" w:hAnsiTheme="minorHAnsi" w:cstheme="minorBidi"/>
          <w:noProof/>
          <w:kern w:val="2"/>
          <w:szCs w:val="22"/>
        </w:rPr>
      </w:pPr>
      <w:hyperlink w:anchor="_Toc491345393" w:history="1">
        <w:r w:rsidRPr="00131086">
          <w:rPr>
            <w:rStyle w:val="a8"/>
            <w:noProof/>
          </w:rPr>
          <w:t xml:space="preserve">7.9 </w:t>
        </w:r>
        <w:r w:rsidRPr="00131086">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_Toc491345393 \h </w:instrText>
        </w:r>
        <w:r>
          <w:rPr>
            <w:noProof/>
            <w:webHidden/>
          </w:rPr>
        </w:r>
        <w:r>
          <w:rPr>
            <w:noProof/>
            <w:webHidden/>
          </w:rPr>
          <w:fldChar w:fldCharType="separate"/>
        </w:r>
        <w:r>
          <w:rPr>
            <w:noProof/>
            <w:webHidden/>
          </w:rPr>
          <w:t>36</w:t>
        </w:r>
        <w:r>
          <w:rPr>
            <w:noProof/>
            <w:webHidden/>
          </w:rPr>
          <w:fldChar w:fldCharType="end"/>
        </w:r>
      </w:hyperlink>
    </w:p>
    <w:p w14:paraId="514EBB78" w14:textId="77777777" w:rsidR="0012608A" w:rsidRDefault="0012608A">
      <w:pPr>
        <w:pStyle w:val="22"/>
        <w:rPr>
          <w:rFonts w:asciiTheme="minorHAnsi" w:eastAsiaTheme="minorEastAsia" w:hAnsiTheme="minorHAnsi" w:cstheme="minorBidi"/>
          <w:noProof/>
          <w:kern w:val="2"/>
          <w:szCs w:val="22"/>
        </w:rPr>
      </w:pPr>
      <w:hyperlink w:anchor="_Toc491345394" w:history="1">
        <w:r w:rsidRPr="00131086">
          <w:rPr>
            <w:rStyle w:val="a8"/>
            <w:noProof/>
          </w:rPr>
          <w:t xml:space="preserve">7.10 </w:t>
        </w:r>
        <w:r w:rsidRPr="00131086">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_Toc491345394 \h </w:instrText>
        </w:r>
        <w:r>
          <w:rPr>
            <w:noProof/>
            <w:webHidden/>
          </w:rPr>
        </w:r>
        <w:r>
          <w:rPr>
            <w:noProof/>
            <w:webHidden/>
          </w:rPr>
          <w:fldChar w:fldCharType="separate"/>
        </w:r>
        <w:r>
          <w:rPr>
            <w:noProof/>
            <w:webHidden/>
          </w:rPr>
          <w:t>36</w:t>
        </w:r>
        <w:r>
          <w:rPr>
            <w:noProof/>
            <w:webHidden/>
          </w:rPr>
          <w:fldChar w:fldCharType="end"/>
        </w:r>
      </w:hyperlink>
    </w:p>
    <w:p w14:paraId="547ABE96" w14:textId="77777777" w:rsidR="0012608A" w:rsidRDefault="0012608A">
      <w:pPr>
        <w:pStyle w:val="22"/>
        <w:rPr>
          <w:rFonts w:asciiTheme="minorHAnsi" w:eastAsiaTheme="minorEastAsia" w:hAnsiTheme="minorHAnsi" w:cstheme="minorBidi"/>
          <w:noProof/>
          <w:kern w:val="2"/>
          <w:szCs w:val="22"/>
        </w:rPr>
      </w:pPr>
      <w:hyperlink w:anchor="_Toc491345395" w:history="1">
        <w:r w:rsidRPr="00131086">
          <w:rPr>
            <w:rStyle w:val="a8"/>
            <w:noProof/>
          </w:rPr>
          <w:t>7.11</w:t>
        </w:r>
        <w:r w:rsidRPr="00131086">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_Toc491345395 \h </w:instrText>
        </w:r>
        <w:r>
          <w:rPr>
            <w:noProof/>
            <w:webHidden/>
          </w:rPr>
        </w:r>
        <w:r>
          <w:rPr>
            <w:noProof/>
            <w:webHidden/>
          </w:rPr>
          <w:fldChar w:fldCharType="separate"/>
        </w:r>
        <w:r>
          <w:rPr>
            <w:noProof/>
            <w:webHidden/>
          </w:rPr>
          <w:t>37</w:t>
        </w:r>
        <w:r>
          <w:rPr>
            <w:noProof/>
            <w:webHidden/>
          </w:rPr>
          <w:fldChar w:fldCharType="end"/>
        </w:r>
      </w:hyperlink>
    </w:p>
    <w:p w14:paraId="03EE7216" w14:textId="77777777" w:rsidR="0012608A" w:rsidRDefault="0012608A">
      <w:pPr>
        <w:pStyle w:val="22"/>
        <w:rPr>
          <w:rFonts w:asciiTheme="minorHAnsi" w:eastAsiaTheme="minorEastAsia" w:hAnsiTheme="minorHAnsi" w:cstheme="minorBidi"/>
          <w:noProof/>
          <w:kern w:val="2"/>
          <w:szCs w:val="22"/>
        </w:rPr>
      </w:pPr>
      <w:hyperlink w:anchor="_Toc491345396" w:history="1">
        <w:r w:rsidRPr="00131086">
          <w:rPr>
            <w:rStyle w:val="a8"/>
            <w:noProof/>
          </w:rPr>
          <w:t xml:space="preserve">7.12 </w:t>
        </w:r>
        <w:r w:rsidRPr="00131086">
          <w:rPr>
            <w:rStyle w:val="a8"/>
            <w:rFonts w:hint="eastAsia"/>
            <w:noProof/>
          </w:rPr>
          <w:t>投资组合报告附注</w:t>
        </w:r>
        <w:r>
          <w:rPr>
            <w:noProof/>
            <w:webHidden/>
          </w:rPr>
          <w:tab/>
        </w:r>
        <w:r>
          <w:rPr>
            <w:noProof/>
            <w:webHidden/>
          </w:rPr>
          <w:fldChar w:fldCharType="begin"/>
        </w:r>
        <w:r>
          <w:rPr>
            <w:noProof/>
            <w:webHidden/>
          </w:rPr>
          <w:instrText xml:space="preserve"> PAGEREF _Toc491345396 \h </w:instrText>
        </w:r>
        <w:r>
          <w:rPr>
            <w:noProof/>
            <w:webHidden/>
          </w:rPr>
        </w:r>
        <w:r>
          <w:rPr>
            <w:noProof/>
            <w:webHidden/>
          </w:rPr>
          <w:fldChar w:fldCharType="separate"/>
        </w:r>
        <w:r>
          <w:rPr>
            <w:noProof/>
            <w:webHidden/>
          </w:rPr>
          <w:t>37</w:t>
        </w:r>
        <w:r>
          <w:rPr>
            <w:noProof/>
            <w:webHidden/>
          </w:rPr>
          <w:fldChar w:fldCharType="end"/>
        </w:r>
      </w:hyperlink>
    </w:p>
    <w:p w14:paraId="6D9B778D" w14:textId="77777777" w:rsidR="0012608A" w:rsidRDefault="0012608A">
      <w:pPr>
        <w:pStyle w:val="11"/>
        <w:rPr>
          <w:rFonts w:asciiTheme="minorHAnsi" w:eastAsiaTheme="minorEastAsia" w:hAnsiTheme="minorHAnsi" w:cstheme="minorBidi"/>
          <w:noProof/>
          <w:szCs w:val="22"/>
        </w:rPr>
      </w:pPr>
      <w:hyperlink w:anchor="_Toc491345397" w:history="1">
        <w:r w:rsidRPr="00131086">
          <w:rPr>
            <w:rStyle w:val="a8"/>
            <w:b/>
            <w:bCs/>
            <w:noProof/>
          </w:rPr>
          <w:t xml:space="preserve">§8  </w:t>
        </w:r>
        <w:r w:rsidRPr="00131086">
          <w:rPr>
            <w:rStyle w:val="a8"/>
            <w:rFonts w:hint="eastAsia"/>
            <w:b/>
            <w:bCs/>
            <w:noProof/>
          </w:rPr>
          <w:t>基金份额持有人信息</w:t>
        </w:r>
        <w:r>
          <w:rPr>
            <w:noProof/>
            <w:webHidden/>
          </w:rPr>
          <w:tab/>
        </w:r>
        <w:r>
          <w:rPr>
            <w:noProof/>
            <w:webHidden/>
          </w:rPr>
          <w:fldChar w:fldCharType="begin"/>
        </w:r>
        <w:r>
          <w:rPr>
            <w:noProof/>
            <w:webHidden/>
          </w:rPr>
          <w:instrText xml:space="preserve"> PAGEREF _Toc491345397 \h </w:instrText>
        </w:r>
        <w:r>
          <w:rPr>
            <w:noProof/>
            <w:webHidden/>
          </w:rPr>
        </w:r>
        <w:r>
          <w:rPr>
            <w:noProof/>
            <w:webHidden/>
          </w:rPr>
          <w:fldChar w:fldCharType="separate"/>
        </w:r>
        <w:r>
          <w:rPr>
            <w:noProof/>
            <w:webHidden/>
          </w:rPr>
          <w:t>37</w:t>
        </w:r>
        <w:r>
          <w:rPr>
            <w:noProof/>
            <w:webHidden/>
          </w:rPr>
          <w:fldChar w:fldCharType="end"/>
        </w:r>
      </w:hyperlink>
    </w:p>
    <w:p w14:paraId="004659F5" w14:textId="77777777" w:rsidR="0012608A" w:rsidRDefault="0012608A">
      <w:pPr>
        <w:pStyle w:val="22"/>
        <w:rPr>
          <w:rFonts w:asciiTheme="minorHAnsi" w:eastAsiaTheme="minorEastAsia" w:hAnsiTheme="minorHAnsi" w:cstheme="minorBidi"/>
          <w:noProof/>
          <w:kern w:val="2"/>
          <w:szCs w:val="22"/>
        </w:rPr>
      </w:pPr>
      <w:hyperlink w:anchor="_Toc491345398" w:history="1">
        <w:r w:rsidRPr="00131086">
          <w:rPr>
            <w:rStyle w:val="a8"/>
            <w:noProof/>
          </w:rPr>
          <w:t xml:space="preserve">8.1 </w:t>
        </w:r>
        <w:r w:rsidRPr="00131086">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_Toc491345398 \h </w:instrText>
        </w:r>
        <w:r>
          <w:rPr>
            <w:noProof/>
            <w:webHidden/>
          </w:rPr>
        </w:r>
        <w:r>
          <w:rPr>
            <w:noProof/>
            <w:webHidden/>
          </w:rPr>
          <w:fldChar w:fldCharType="separate"/>
        </w:r>
        <w:r>
          <w:rPr>
            <w:noProof/>
            <w:webHidden/>
          </w:rPr>
          <w:t>37</w:t>
        </w:r>
        <w:r>
          <w:rPr>
            <w:noProof/>
            <w:webHidden/>
          </w:rPr>
          <w:fldChar w:fldCharType="end"/>
        </w:r>
      </w:hyperlink>
    </w:p>
    <w:p w14:paraId="25F5B7B0" w14:textId="77777777" w:rsidR="0012608A" w:rsidRDefault="0012608A">
      <w:pPr>
        <w:pStyle w:val="22"/>
        <w:rPr>
          <w:rFonts w:asciiTheme="minorHAnsi" w:eastAsiaTheme="minorEastAsia" w:hAnsiTheme="minorHAnsi" w:cstheme="minorBidi"/>
          <w:noProof/>
          <w:kern w:val="2"/>
          <w:szCs w:val="22"/>
        </w:rPr>
      </w:pPr>
      <w:hyperlink w:anchor="_Toc491345399" w:history="1">
        <w:r w:rsidRPr="00131086">
          <w:rPr>
            <w:rStyle w:val="a8"/>
            <w:noProof/>
          </w:rPr>
          <w:t xml:space="preserve">8.2 </w:t>
        </w:r>
        <w:r w:rsidRPr="00131086">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_Toc491345399 \h </w:instrText>
        </w:r>
        <w:r>
          <w:rPr>
            <w:noProof/>
            <w:webHidden/>
          </w:rPr>
        </w:r>
        <w:r>
          <w:rPr>
            <w:noProof/>
            <w:webHidden/>
          </w:rPr>
          <w:fldChar w:fldCharType="separate"/>
        </w:r>
        <w:r>
          <w:rPr>
            <w:noProof/>
            <w:webHidden/>
          </w:rPr>
          <w:t>38</w:t>
        </w:r>
        <w:r>
          <w:rPr>
            <w:noProof/>
            <w:webHidden/>
          </w:rPr>
          <w:fldChar w:fldCharType="end"/>
        </w:r>
      </w:hyperlink>
    </w:p>
    <w:p w14:paraId="5E94B0CE" w14:textId="77777777" w:rsidR="0012608A" w:rsidRDefault="0012608A">
      <w:pPr>
        <w:pStyle w:val="22"/>
        <w:rPr>
          <w:rFonts w:asciiTheme="minorHAnsi" w:eastAsiaTheme="minorEastAsia" w:hAnsiTheme="minorHAnsi" w:cstheme="minorBidi"/>
          <w:noProof/>
          <w:kern w:val="2"/>
          <w:szCs w:val="22"/>
        </w:rPr>
      </w:pPr>
      <w:hyperlink w:anchor="_Toc491345400" w:history="1">
        <w:r w:rsidRPr="00131086">
          <w:rPr>
            <w:rStyle w:val="a8"/>
            <w:noProof/>
          </w:rPr>
          <w:t>8.3</w:t>
        </w:r>
        <w:r w:rsidRPr="00131086">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_Toc491345400 \h </w:instrText>
        </w:r>
        <w:r>
          <w:rPr>
            <w:noProof/>
            <w:webHidden/>
          </w:rPr>
        </w:r>
        <w:r>
          <w:rPr>
            <w:noProof/>
            <w:webHidden/>
          </w:rPr>
          <w:fldChar w:fldCharType="separate"/>
        </w:r>
        <w:r>
          <w:rPr>
            <w:noProof/>
            <w:webHidden/>
          </w:rPr>
          <w:t>38</w:t>
        </w:r>
        <w:r>
          <w:rPr>
            <w:noProof/>
            <w:webHidden/>
          </w:rPr>
          <w:fldChar w:fldCharType="end"/>
        </w:r>
      </w:hyperlink>
    </w:p>
    <w:p w14:paraId="094FBD35" w14:textId="77777777" w:rsidR="0012608A" w:rsidRDefault="0012608A">
      <w:pPr>
        <w:pStyle w:val="11"/>
        <w:rPr>
          <w:rFonts w:asciiTheme="minorHAnsi" w:eastAsiaTheme="minorEastAsia" w:hAnsiTheme="minorHAnsi" w:cstheme="minorBidi"/>
          <w:noProof/>
          <w:szCs w:val="22"/>
        </w:rPr>
      </w:pPr>
      <w:hyperlink w:anchor="_Toc491345401" w:history="1">
        <w:r w:rsidRPr="00131086">
          <w:rPr>
            <w:rStyle w:val="a8"/>
            <w:b/>
            <w:bCs/>
            <w:noProof/>
          </w:rPr>
          <w:t>§9</w:t>
        </w:r>
        <w:r w:rsidRPr="00131086">
          <w:rPr>
            <w:rStyle w:val="a8"/>
            <w:rFonts w:hint="eastAsia"/>
            <w:b/>
            <w:bCs/>
            <w:noProof/>
          </w:rPr>
          <w:t>开放式基金份额变动</w:t>
        </w:r>
        <w:r>
          <w:rPr>
            <w:noProof/>
            <w:webHidden/>
          </w:rPr>
          <w:tab/>
        </w:r>
        <w:r>
          <w:rPr>
            <w:noProof/>
            <w:webHidden/>
          </w:rPr>
          <w:fldChar w:fldCharType="begin"/>
        </w:r>
        <w:r>
          <w:rPr>
            <w:noProof/>
            <w:webHidden/>
          </w:rPr>
          <w:instrText xml:space="preserve"> PAGEREF _Toc491345401 \h </w:instrText>
        </w:r>
        <w:r>
          <w:rPr>
            <w:noProof/>
            <w:webHidden/>
          </w:rPr>
        </w:r>
        <w:r>
          <w:rPr>
            <w:noProof/>
            <w:webHidden/>
          </w:rPr>
          <w:fldChar w:fldCharType="separate"/>
        </w:r>
        <w:r>
          <w:rPr>
            <w:noProof/>
            <w:webHidden/>
          </w:rPr>
          <w:t>38</w:t>
        </w:r>
        <w:r>
          <w:rPr>
            <w:noProof/>
            <w:webHidden/>
          </w:rPr>
          <w:fldChar w:fldCharType="end"/>
        </w:r>
      </w:hyperlink>
    </w:p>
    <w:p w14:paraId="531A6315" w14:textId="77777777" w:rsidR="0012608A" w:rsidRDefault="0012608A">
      <w:pPr>
        <w:pStyle w:val="11"/>
        <w:rPr>
          <w:rFonts w:asciiTheme="minorHAnsi" w:eastAsiaTheme="minorEastAsia" w:hAnsiTheme="minorHAnsi" w:cstheme="minorBidi"/>
          <w:noProof/>
          <w:szCs w:val="22"/>
        </w:rPr>
      </w:pPr>
      <w:hyperlink w:anchor="_Toc491345402" w:history="1">
        <w:r w:rsidRPr="00131086">
          <w:rPr>
            <w:rStyle w:val="a8"/>
            <w:b/>
            <w:bCs/>
            <w:noProof/>
          </w:rPr>
          <w:t xml:space="preserve">§10  </w:t>
        </w:r>
        <w:r w:rsidRPr="00131086">
          <w:rPr>
            <w:rStyle w:val="a8"/>
            <w:rFonts w:hint="eastAsia"/>
            <w:b/>
            <w:bCs/>
            <w:noProof/>
          </w:rPr>
          <w:t>重大事件揭示</w:t>
        </w:r>
        <w:r>
          <w:rPr>
            <w:noProof/>
            <w:webHidden/>
          </w:rPr>
          <w:tab/>
        </w:r>
        <w:r>
          <w:rPr>
            <w:noProof/>
            <w:webHidden/>
          </w:rPr>
          <w:fldChar w:fldCharType="begin"/>
        </w:r>
        <w:r>
          <w:rPr>
            <w:noProof/>
            <w:webHidden/>
          </w:rPr>
          <w:instrText xml:space="preserve"> PAGEREF _Toc491345402 \h </w:instrText>
        </w:r>
        <w:r>
          <w:rPr>
            <w:noProof/>
            <w:webHidden/>
          </w:rPr>
        </w:r>
        <w:r>
          <w:rPr>
            <w:noProof/>
            <w:webHidden/>
          </w:rPr>
          <w:fldChar w:fldCharType="separate"/>
        </w:r>
        <w:r>
          <w:rPr>
            <w:noProof/>
            <w:webHidden/>
          </w:rPr>
          <w:t>39</w:t>
        </w:r>
        <w:r>
          <w:rPr>
            <w:noProof/>
            <w:webHidden/>
          </w:rPr>
          <w:fldChar w:fldCharType="end"/>
        </w:r>
      </w:hyperlink>
    </w:p>
    <w:p w14:paraId="36580BC0" w14:textId="77777777" w:rsidR="0012608A" w:rsidRDefault="0012608A">
      <w:pPr>
        <w:pStyle w:val="22"/>
        <w:rPr>
          <w:rFonts w:asciiTheme="minorHAnsi" w:eastAsiaTheme="minorEastAsia" w:hAnsiTheme="minorHAnsi" w:cstheme="minorBidi"/>
          <w:noProof/>
          <w:kern w:val="2"/>
          <w:szCs w:val="22"/>
        </w:rPr>
      </w:pPr>
      <w:hyperlink w:anchor="_Toc491345403" w:history="1">
        <w:r w:rsidRPr="00131086">
          <w:rPr>
            <w:rStyle w:val="a8"/>
            <w:noProof/>
          </w:rPr>
          <w:t xml:space="preserve">10.1 </w:t>
        </w:r>
        <w:r w:rsidRPr="00131086">
          <w:rPr>
            <w:rStyle w:val="a8"/>
            <w:rFonts w:hint="eastAsia"/>
            <w:noProof/>
          </w:rPr>
          <w:t>基金份额持有人大会决议</w:t>
        </w:r>
        <w:r>
          <w:rPr>
            <w:noProof/>
            <w:webHidden/>
          </w:rPr>
          <w:tab/>
        </w:r>
        <w:r>
          <w:rPr>
            <w:noProof/>
            <w:webHidden/>
          </w:rPr>
          <w:fldChar w:fldCharType="begin"/>
        </w:r>
        <w:r>
          <w:rPr>
            <w:noProof/>
            <w:webHidden/>
          </w:rPr>
          <w:instrText xml:space="preserve"> PAGEREF _Toc491345403 \h </w:instrText>
        </w:r>
        <w:r>
          <w:rPr>
            <w:noProof/>
            <w:webHidden/>
          </w:rPr>
        </w:r>
        <w:r>
          <w:rPr>
            <w:noProof/>
            <w:webHidden/>
          </w:rPr>
          <w:fldChar w:fldCharType="separate"/>
        </w:r>
        <w:r>
          <w:rPr>
            <w:noProof/>
            <w:webHidden/>
          </w:rPr>
          <w:t>39</w:t>
        </w:r>
        <w:r>
          <w:rPr>
            <w:noProof/>
            <w:webHidden/>
          </w:rPr>
          <w:fldChar w:fldCharType="end"/>
        </w:r>
      </w:hyperlink>
    </w:p>
    <w:p w14:paraId="6AC78689" w14:textId="77777777" w:rsidR="0012608A" w:rsidRDefault="0012608A">
      <w:pPr>
        <w:pStyle w:val="22"/>
        <w:rPr>
          <w:rFonts w:asciiTheme="minorHAnsi" w:eastAsiaTheme="minorEastAsia" w:hAnsiTheme="minorHAnsi" w:cstheme="minorBidi"/>
          <w:noProof/>
          <w:kern w:val="2"/>
          <w:szCs w:val="22"/>
        </w:rPr>
      </w:pPr>
      <w:hyperlink w:anchor="_Toc491345404" w:history="1">
        <w:r w:rsidRPr="00131086">
          <w:rPr>
            <w:rStyle w:val="a8"/>
            <w:noProof/>
          </w:rPr>
          <w:t xml:space="preserve">10.2 </w:t>
        </w:r>
        <w:r w:rsidRPr="00131086">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_Toc491345404 \h </w:instrText>
        </w:r>
        <w:r>
          <w:rPr>
            <w:noProof/>
            <w:webHidden/>
          </w:rPr>
        </w:r>
        <w:r>
          <w:rPr>
            <w:noProof/>
            <w:webHidden/>
          </w:rPr>
          <w:fldChar w:fldCharType="separate"/>
        </w:r>
        <w:r>
          <w:rPr>
            <w:noProof/>
            <w:webHidden/>
          </w:rPr>
          <w:t>39</w:t>
        </w:r>
        <w:r>
          <w:rPr>
            <w:noProof/>
            <w:webHidden/>
          </w:rPr>
          <w:fldChar w:fldCharType="end"/>
        </w:r>
      </w:hyperlink>
    </w:p>
    <w:p w14:paraId="0381220C" w14:textId="77777777" w:rsidR="0012608A" w:rsidRDefault="0012608A">
      <w:pPr>
        <w:pStyle w:val="22"/>
        <w:rPr>
          <w:rFonts w:asciiTheme="minorHAnsi" w:eastAsiaTheme="minorEastAsia" w:hAnsiTheme="minorHAnsi" w:cstheme="minorBidi"/>
          <w:noProof/>
          <w:kern w:val="2"/>
          <w:szCs w:val="22"/>
        </w:rPr>
      </w:pPr>
      <w:hyperlink w:anchor="_Toc491345405" w:history="1">
        <w:r w:rsidRPr="00131086">
          <w:rPr>
            <w:rStyle w:val="a8"/>
            <w:noProof/>
          </w:rPr>
          <w:t xml:space="preserve">10.3 </w:t>
        </w:r>
        <w:r w:rsidRPr="00131086">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_Toc491345405 \h </w:instrText>
        </w:r>
        <w:r>
          <w:rPr>
            <w:noProof/>
            <w:webHidden/>
          </w:rPr>
        </w:r>
        <w:r>
          <w:rPr>
            <w:noProof/>
            <w:webHidden/>
          </w:rPr>
          <w:fldChar w:fldCharType="separate"/>
        </w:r>
        <w:r>
          <w:rPr>
            <w:noProof/>
            <w:webHidden/>
          </w:rPr>
          <w:t>39</w:t>
        </w:r>
        <w:r>
          <w:rPr>
            <w:noProof/>
            <w:webHidden/>
          </w:rPr>
          <w:fldChar w:fldCharType="end"/>
        </w:r>
      </w:hyperlink>
    </w:p>
    <w:p w14:paraId="0C03C59C" w14:textId="77777777" w:rsidR="0012608A" w:rsidRDefault="0012608A">
      <w:pPr>
        <w:pStyle w:val="22"/>
        <w:rPr>
          <w:rFonts w:asciiTheme="minorHAnsi" w:eastAsiaTheme="minorEastAsia" w:hAnsiTheme="minorHAnsi" w:cstheme="minorBidi"/>
          <w:noProof/>
          <w:kern w:val="2"/>
          <w:szCs w:val="22"/>
        </w:rPr>
      </w:pPr>
      <w:hyperlink w:anchor="_Toc491345406" w:history="1">
        <w:r w:rsidRPr="00131086">
          <w:rPr>
            <w:rStyle w:val="a8"/>
            <w:noProof/>
          </w:rPr>
          <w:t xml:space="preserve">10.4 </w:t>
        </w:r>
        <w:r w:rsidRPr="00131086">
          <w:rPr>
            <w:rStyle w:val="a8"/>
            <w:rFonts w:hint="eastAsia"/>
            <w:noProof/>
          </w:rPr>
          <w:t>基金投资策略的改变</w:t>
        </w:r>
        <w:r>
          <w:rPr>
            <w:noProof/>
            <w:webHidden/>
          </w:rPr>
          <w:tab/>
        </w:r>
        <w:r>
          <w:rPr>
            <w:noProof/>
            <w:webHidden/>
          </w:rPr>
          <w:fldChar w:fldCharType="begin"/>
        </w:r>
        <w:r>
          <w:rPr>
            <w:noProof/>
            <w:webHidden/>
          </w:rPr>
          <w:instrText xml:space="preserve"> PAGEREF _Toc491345406 \h </w:instrText>
        </w:r>
        <w:r>
          <w:rPr>
            <w:noProof/>
            <w:webHidden/>
          </w:rPr>
        </w:r>
        <w:r>
          <w:rPr>
            <w:noProof/>
            <w:webHidden/>
          </w:rPr>
          <w:fldChar w:fldCharType="separate"/>
        </w:r>
        <w:r>
          <w:rPr>
            <w:noProof/>
            <w:webHidden/>
          </w:rPr>
          <w:t>39</w:t>
        </w:r>
        <w:r>
          <w:rPr>
            <w:noProof/>
            <w:webHidden/>
          </w:rPr>
          <w:fldChar w:fldCharType="end"/>
        </w:r>
      </w:hyperlink>
    </w:p>
    <w:p w14:paraId="07C09B56" w14:textId="77777777" w:rsidR="0012608A" w:rsidRDefault="0012608A">
      <w:pPr>
        <w:pStyle w:val="22"/>
        <w:rPr>
          <w:rFonts w:asciiTheme="minorHAnsi" w:eastAsiaTheme="minorEastAsia" w:hAnsiTheme="minorHAnsi" w:cstheme="minorBidi"/>
          <w:noProof/>
          <w:kern w:val="2"/>
          <w:szCs w:val="22"/>
        </w:rPr>
      </w:pPr>
      <w:hyperlink w:anchor="_Toc491345407" w:history="1">
        <w:r w:rsidRPr="00131086">
          <w:rPr>
            <w:rStyle w:val="a8"/>
            <w:noProof/>
          </w:rPr>
          <w:t>10.5</w:t>
        </w:r>
        <w:r w:rsidRPr="00131086">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_Toc491345407 \h </w:instrText>
        </w:r>
        <w:r>
          <w:rPr>
            <w:noProof/>
            <w:webHidden/>
          </w:rPr>
        </w:r>
        <w:r>
          <w:rPr>
            <w:noProof/>
            <w:webHidden/>
          </w:rPr>
          <w:fldChar w:fldCharType="separate"/>
        </w:r>
        <w:r>
          <w:rPr>
            <w:noProof/>
            <w:webHidden/>
          </w:rPr>
          <w:t>39</w:t>
        </w:r>
        <w:r>
          <w:rPr>
            <w:noProof/>
            <w:webHidden/>
          </w:rPr>
          <w:fldChar w:fldCharType="end"/>
        </w:r>
      </w:hyperlink>
    </w:p>
    <w:p w14:paraId="0313E56C" w14:textId="77777777" w:rsidR="0012608A" w:rsidRDefault="0012608A">
      <w:pPr>
        <w:pStyle w:val="22"/>
        <w:rPr>
          <w:rFonts w:asciiTheme="minorHAnsi" w:eastAsiaTheme="minorEastAsia" w:hAnsiTheme="minorHAnsi" w:cstheme="minorBidi"/>
          <w:noProof/>
          <w:kern w:val="2"/>
          <w:szCs w:val="22"/>
        </w:rPr>
      </w:pPr>
      <w:hyperlink w:anchor="_Toc491345408" w:history="1">
        <w:r w:rsidRPr="00131086">
          <w:rPr>
            <w:rStyle w:val="a8"/>
            <w:noProof/>
          </w:rPr>
          <w:t>10.6</w:t>
        </w:r>
        <w:r w:rsidRPr="00131086">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_Toc491345408 \h </w:instrText>
        </w:r>
        <w:r>
          <w:rPr>
            <w:noProof/>
            <w:webHidden/>
          </w:rPr>
        </w:r>
        <w:r>
          <w:rPr>
            <w:noProof/>
            <w:webHidden/>
          </w:rPr>
          <w:fldChar w:fldCharType="separate"/>
        </w:r>
        <w:r>
          <w:rPr>
            <w:noProof/>
            <w:webHidden/>
          </w:rPr>
          <w:t>39</w:t>
        </w:r>
        <w:r>
          <w:rPr>
            <w:noProof/>
            <w:webHidden/>
          </w:rPr>
          <w:fldChar w:fldCharType="end"/>
        </w:r>
      </w:hyperlink>
    </w:p>
    <w:p w14:paraId="2D551609" w14:textId="77777777" w:rsidR="0012608A" w:rsidRDefault="0012608A">
      <w:pPr>
        <w:pStyle w:val="22"/>
        <w:rPr>
          <w:rFonts w:asciiTheme="minorHAnsi" w:eastAsiaTheme="minorEastAsia" w:hAnsiTheme="minorHAnsi" w:cstheme="minorBidi"/>
          <w:noProof/>
          <w:kern w:val="2"/>
          <w:szCs w:val="22"/>
        </w:rPr>
      </w:pPr>
      <w:hyperlink w:anchor="_Toc491345409" w:history="1">
        <w:r w:rsidRPr="00131086">
          <w:rPr>
            <w:rStyle w:val="a8"/>
            <w:noProof/>
          </w:rPr>
          <w:t xml:space="preserve">10.7 </w:t>
        </w:r>
        <w:r w:rsidRPr="00131086">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_Toc491345409 \h </w:instrText>
        </w:r>
        <w:r>
          <w:rPr>
            <w:noProof/>
            <w:webHidden/>
          </w:rPr>
        </w:r>
        <w:r>
          <w:rPr>
            <w:noProof/>
            <w:webHidden/>
          </w:rPr>
          <w:fldChar w:fldCharType="separate"/>
        </w:r>
        <w:r>
          <w:rPr>
            <w:noProof/>
            <w:webHidden/>
          </w:rPr>
          <w:t>39</w:t>
        </w:r>
        <w:r>
          <w:rPr>
            <w:noProof/>
            <w:webHidden/>
          </w:rPr>
          <w:fldChar w:fldCharType="end"/>
        </w:r>
      </w:hyperlink>
    </w:p>
    <w:p w14:paraId="343B1AC9" w14:textId="77777777" w:rsidR="0012608A" w:rsidRDefault="0012608A">
      <w:pPr>
        <w:pStyle w:val="22"/>
        <w:rPr>
          <w:rFonts w:asciiTheme="minorHAnsi" w:eastAsiaTheme="minorEastAsia" w:hAnsiTheme="minorHAnsi" w:cstheme="minorBidi"/>
          <w:noProof/>
          <w:kern w:val="2"/>
          <w:szCs w:val="22"/>
        </w:rPr>
      </w:pPr>
      <w:hyperlink w:anchor="_Toc491345410" w:history="1">
        <w:r w:rsidRPr="00131086">
          <w:rPr>
            <w:rStyle w:val="a8"/>
            <w:noProof/>
          </w:rPr>
          <w:t xml:space="preserve">10.8 </w:t>
        </w:r>
        <w:r w:rsidRPr="00131086">
          <w:rPr>
            <w:rStyle w:val="a8"/>
            <w:rFonts w:hint="eastAsia"/>
            <w:noProof/>
          </w:rPr>
          <w:t>其他重大事件</w:t>
        </w:r>
        <w:r>
          <w:rPr>
            <w:noProof/>
            <w:webHidden/>
          </w:rPr>
          <w:tab/>
        </w:r>
        <w:r>
          <w:rPr>
            <w:noProof/>
            <w:webHidden/>
          </w:rPr>
          <w:fldChar w:fldCharType="begin"/>
        </w:r>
        <w:r>
          <w:rPr>
            <w:noProof/>
            <w:webHidden/>
          </w:rPr>
          <w:instrText xml:space="preserve"> PAGEREF _Toc491345410 \h </w:instrText>
        </w:r>
        <w:r>
          <w:rPr>
            <w:noProof/>
            <w:webHidden/>
          </w:rPr>
        </w:r>
        <w:r>
          <w:rPr>
            <w:noProof/>
            <w:webHidden/>
          </w:rPr>
          <w:fldChar w:fldCharType="separate"/>
        </w:r>
        <w:r>
          <w:rPr>
            <w:noProof/>
            <w:webHidden/>
          </w:rPr>
          <w:t>41</w:t>
        </w:r>
        <w:r>
          <w:rPr>
            <w:noProof/>
            <w:webHidden/>
          </w:rPr>
          <w:fldChar w:fldCharType="end"/>
        </w:r>
      </w:hyperlink>
    </w:p>
    <w:p w14:paraId="5A7F4E62" w14:textId="77777777" w:rsidR="0012608A" w:rsidRDefault="0012608A">
      <w:pPr>
        <w:pStyle w:val="11"/>
        <w:rPr>
          <w:rFonts w:asciiTheme="minorHAnsi" w:eastAsiaTheme="minorEastAsia" w:hAnsiTheme="minorHAnsi" w:cstheme="minorBidi"/>
          <w:noProof/>
          <w:szCs w:val="22"/>
        </w:rPr>
      </w:pPr>
      <w:hyperlink w:anchor="_Toc491345411" w:history="1">
        <w:r w:rsidRPr="00131086">
          <w:rPr>
            <w:rStyle w:val="a8"/>
            <w:b/>
            <w:bCs/>
            <w:noProof/>
          </w:rPr>
          <w:t xml:space="preserve">§11 </w:t>
        </w:r>
        <w:r w:rsidRPr="00131086">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_Toc491345411 \h </w:instrText>
        </w:r>
        <w:r>
          <w:rPr>
            <w:noProof/>
            <w:webHidden/>
          </w:rPr>
        </w:r>
        <w:r>
          <w:rPr>
            <w:noProof/>
            <w:webHidden/>
          </w:rPr>
          <w:fldChar w:fldCharType="separate"/>
        </w:r>
        <w:r>
          <w:rPr>
            <w:noProof/>
            <w:webHidden/>
          </w:rPr>
          <w:t>43</w:t>
        </w:r>
        <w:r>
          <w:rPr>
            <w:noProof/>
            <w:webHidden/>
          </w:rPr>
          <w:fldChar w:fldCharType="end"/>
        </w:r>
      </w:hyperlink>
    </w:p>
    <w:p w14:paraId="60EEFCBC" w14:textId="77777777" w:rsidR="0012608A" w:rsidRDefault="0012608A">
      <w:pPr>
        <w:pStyle w:val="11"/>
        <w:rPr>
          <w:rFonts w:asciiTheme="minorHAnsi" w:eastAsiaTheme="minorEastAsia" w:hAnsiTheme="minorHAnsi" w:cstheme="minorBidi"/>
          <w:noProof/>
          <w:szCs w:val="22"/>
        </w:rPr>
      </w:pPr>
      <w:hyperlink w:anchor="_Toc491345412" w:history="1">
        <w:r w:rsidRPr="00131086">
          <w:rPr>
            <w:rStyle w:val="a8"/>
            <w:b/>
            <w:bCs/>
            <w:noProof/>
          </w:rPr>
          <w:t xml:space="preserve">§12  </w:t>
        </w:r>
        <w:r w:rsidRPr="00131086">
          <w:rPr>
            <w:rStyle w:val="a8"/>
            <w:rFonts w:hint="eastAsia"/>
            <w:b/>
            <w:bCs/>
            <w:noProof/>
          </w:rPr>
          <w:t>备查文件目录</w:t>
        </w:r>
        <w:r>
          <w:rPr>
            <w:noProof/>
            <w:webHidden/>
          </w:rPr>
          <w:tab/>
        </w:r>
        <w:r>
          <w:rPr>
            <w:noProof/>
            <w:webHidden/>
          </w:rPr>
          <w:fldChar w:fldCharType="begin"/>
        </w:r>
        <w:r>
          <w:rPr>
            <w:noProof/>
            <w:webHidden/>
          </w:rPr>
          <w:instrText xml:space="preserve"> PAGEREF _Toc491345412 \h </w:instrText>
        </w:r>
        <w:r>
          <w:rPr>
            <w:noProof/>
            <w:webHidden/>
          </w:rPr>
        </w:r>
        <w:r>
          <w:rPr>
            <w:noProof/>
            <w:webHidden/>
          </w:rPr>
          <w:fldChar w:fldCharType="separate"/>
        </w:r>
        <w:r>
          <w:rPr>
            <w:noProof/>
            <w:webHidden/>
          </w:rPr>
          <w:t>44</w:t>
        </w:r>
        <w:r>
          <w:rPr>
            <w:noProof/>
            <w:webHidden/>
          </w:rPr>
          <w:fldChar w:fldCharType="end"/>
        </w:r>
      </w:hyperlink>
    </w:p>
    <w:p w14:paraId="4B62B128" w14:textId="77777777" w:rsidR="0012608A" w:rsidRDefault="0012608A">
      <w:pPr>
        <w:pStyle w:val="22"/>
        <w:rPr>
          <w:rFonts w:asciiTheme="minorHAnsi" w:eastAsiaTheme="minorEastAsia" w:hAnsiTheme="minorHAnsi" w:cstheme="minorBidi"/>
          <w:noProof/>
          <w:kern w:val="2"/>
          <w:szCs w:val="22"/>
        </w:rPr>
      </w:pPr>
      <w:hyperlink w:anchor="_Toc491345413" w:history="1">
        <w:r w:rsidRPr="00131086">
          <w:rPr>
            <w:rStyle w:val="a8"/>
            <w:noProof/>
          </w:rPr>
          <w:t xml:space="preserve">12.1 </w:t>
        </w:r>
        <w:r w:rsidRPr="00131086">
          <w:rPr>
            <w:rStyle w:val="a8"/>
            <w:rFonts w:hint="eastAsia"/>
            <w:noProof/>
          </w:rPr>
          <w:t>备查文件目录</w:t>
        </w:r>
        <w:r>
          <w:rPr>
            <w:noProof/>
            <w:webHidden/>
          </w:rPr>
          <w:tab/>
        </w:r>
        <w:r>
          <w:rPr>
            <w:noProof/>
            <w:webHidden/>
          </w:rPr>
          <w:fldChar w:fldCharType="begin"/>
        </w:r>
        <w:r>
          <w:rPr>
            <w:noProof/>
            <w:webHidden/>
          </w:rPr>
          <w:instrText xml:space="preserve"> PAGEREF _Toc491345413 \h </w:instrText>
        </w:r>
        <w:r>
          <w:rPr>
            <w:noProof/>
            <w:webHidden/>
          </w:rPr>
        </w:r>
        <w:r>
          <w:rPr>
            <w:noProof/>
            <w:webHidden/>
          </w:rPr>
          <w:fldChar w:fldCharType="separate"/>
        </w:r>
        <w:r>
          <w:rPr>
            <w:noProof/>
            <w:webHidden/>
          </w:rPr>
          <w:t>44</w:t>
        </w:r>
        <w:r>
          <w:rPr>
            <w:noProof/>
            <w:webHidden/>
          </w:rPr>
          <w:fldChar w:fldCharType="end"/>
        </w:r>
      </w:hyperlink>
    </w:p>
    <w:p w14:paraId="243324D9" w14:textId="77777777" w:rsidR="0012608A" w:rsidRDefault="0012608A">
      <w:pPr>
        <w:pStyle w:val="22"/>
        <w:rPr>
          <w:rFonts w:asciiTheme="minorHAnsi" w:eastAsiaTheme="minorEastAsia" w:hAnsiTheme="minorHAnsi" w:cstheme="minorBidi"/>
          <w:noProof/>
          <w:kern w:val="2"/>
          <w:szCs w:val="22"/>
        </w:rPr>
      </w:pPr>
      <w:hyperlink w:anchor="_Toc491345414" w:history="1">
        <w:r w:rsidRPr="00131086">
          <w:rPr>
            <w:rStyle w:val="a8"/>
            <w:noProof/>
          </w:rPr>
          <w:t xml:space="preserve">12.2 </w:t>
        </w:r>
        <w:r w:rsidRPr="00131086">
          <w:rPr>
            <w:rStyle w:val="a8"/>
            <w:rFonts w:hint="eastAsia"/>
            <w:noProof/>
          </w:rPr>
          <w:t>存放地点</w:t>
        </w:r>
        <w:r>
          <w:rPr>
            <w:noProof/>
            <w:webHidden/>
          </w:rPr>
          <w:tab/>
        </w:r>
        <w:r>
          <w:rPr>
            <w:noProof/>
            <w:webHidden/>
          </w:rPr>
          <w:fldChar w:fldCharType="begin"/>
        </w:r>
        <w:r>
          <w:rPr>
            <w:noProof/>
            <w:webHidden/>
          </w:rPr>
          <w:instrText xml:space="preserve"> PAGEREF _Toc491345414 \h </w:instrText>
        </w:r>
        <w:r>
          <w:rPr>
            <w:noProof/>
            <w:webHidden/>
          </w:rPr>
        </w:r>
        <w:r>
          <w:rPr>
            <w:noProof/>
            <w:webHidden/>
          </w:rPr>
          <w:fldChar w:fldCharType="separate"/>
        </w:r>
        <w:r>
          <w:rPr>
            <w:noProof/>
            <w:webHidden/>
          </w:rPr>
          <w:t>44</w:t>
        </w:r>
        <w:r>
          <w:rPr>
            <w:noProof/>
            <w:webHidden/>
          </w:rPr>
          <w:fldChar w:fldCharType="end"/>
        </w:r>
      </w:hyperlink>
      <w:bookmarkStart w:id="3" w:name="_GoBack"/>
      <w:bookmarkEnd w:id="3"/>
    </w:p>
    <w:p w14:paraId="59196016" w14:textId="77777777" w:rsidR="0012608A" w:rsidRDefault="0012608A">
      <w:pPr>
        <w:pStyle w:val="22"/>
        <w:rPr>
          <w:rFonts w:asciiTheme="minorHAnsi" w:eastAsiaTheme="minorEastAsia" w:hAnsiTheme="minorHAnsi" w:cstheme="minorBidi"/>
          <w:noProof/>
          <w:kern w:val="2"/>
          <w:szCs w:val="22"/>
        </w:rPr>
      </w:pPr>
      <w:hyperlink w:anchor="_Toc491345415" w:history="1">
        <w:r w:rsidRPr="00131086">
          <w:rPr>
            <w:rStyle w:val="a8"/>
            <w:noProof/>
          </w:rPr>
          <w:t xml:space="preserve">12.3 </w:t>
        </w:r>
        <w:r w:rsidRPr="00131086">
          <w:rPr>
            <w:rStyle w:val="a8"/>
            <w:rFonts w:hint="eastAsia"/>
            <w:noProof/>
          </w:rPr>
          <w:t>查阅方式</w:t>
        </w:r>
        <w:r>
          <w:rPr>
            <w:noProof/>
            <w:webHidden/>
          </w:rPr>
          <w:tab/>
        </w:r>
        <w:r>
          <w:rPr>
            <w:noProof/>
            <w:webHidden/>
          </w:rPr>
          <w:fldChar w:fldCharType="begin"/>
        </w:r>
        <w:r>
          <w:rPr>
            <w:noProof/>
            <w:webHidden/>
          </w:rPr>
          <w:instrText xml:space="preserve"> PAGEREF _Toc491345415 \h </w:instrText>
        </w:r>
        <w:r>
          <w:rPr>
            <w:noProof/>
            <w:webHidden/>
          </w:rPr>
        </w:r>
        <w:r>
          <w:rPr>
            <w:noProof/>
            <w:webHidden/>
          </w:rPr>
          <w:fldChar w:fldCharType="separate"/>
        </w:r>
        <w:r>
          <w:rPr>
            <w:noProof/>
            <w:webHidden/>
          </w:rPr>
          <w:t>44</w:t>
        </w:r>
        <w:r>
          <w:rPr>
            <w:noProof/>
            <w:webHidden/>
          </w:rPr>
          <w:fldChar w:fldCharType="end"/>
        </w:r>
      </w:hyperlink>
    </w:p>
    <w:p w14:paraId="686CB960"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2E107C48"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497C98EB"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4C034324"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343398C4"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3A786521"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1345355"/>
      <w:r w:rsidRPr="00035D71">
        <w:rPr>
          <w:b/>
          <w:bCs/>
          <w:szCs w:val="24"/>
          <w:lang w:val="en-US"/>
        </w:rPr>
        <w:t xml:space="preserve">§2  </w:t>
      </w:r>
      <w:r w:rsidRPr="00035D71">
        <w:rPr>
          <w:b/>
          <w:bCs/>
          <w:szCs w:val="24"/>
          <w:lang w:val="en-US"/>
        </w:rPr>
        <w:t>基金简介</w:t>
      </w:r>
      <w:bookmarkEnd w:id="4"/>
      <w:bookmarkEnd w:id="5"/>
    </w:p>
    <w:p w14:paraId="37CC793B" w14:textId="77777777" w:rsidR="001548F9" w:rsidRPr="00035D71" w:rsidRDefault="001548F9" w:rsidP="0048308E">
      <w:pPr>
        <w:pStyle w:val="20"/>
        <w:spacing w:before="29" w:after="0" w:line="288" w:lineRule="auto"/>
        <w:rPr>
          <w:rFonts w:ascii="Times New Roman" w:hAnsi="Times New Roman"/>
          <w:color w:val="000000"/>
          <w:szCs w:val="24"/>
        </w:rPr>
      </w:pPr>
      <w:bookmarkStart w:id="6" w:name="_Toc491345356"/>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14:paraId="631E4202" w14:textId="77777777" w:rsidTr="00C30378">
        <w:tc>
          <w:tcPr>
            <w:tcW w:w="3647" w:type="dxa"/>
            <w:vAlign w:val="center"/>
          </w:tcPr>
          <w:p w14:paraId="3A53A8E5"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14:paraId="36833893" w14:textId="77777777" w:rsidR="001548F9" w:rsidRPr="00035D71" w:rsidRDefault="001548F9" w:rsidP="0048308E">
            <w:pPr>
              <w:spacing w:before="29" w:line="288" w:lineRule="auto"/>
              <w:jc w:val="center"/>
              <w:rPr>
                <w:sz w:val="24"/>
              </w:rPr>
            </w:pPr>
            <w:r w:rsidRPr="00035D71">
              <w:rPr>
                <w:sz w:val="24"/>
              </w:rPr>
              <w:t>交银施罗德先锋混合型证券投资基金</w:t>
            </w:r>
          </w:p>
        </w:tc>
      </w:tr>
      <w:tr w:rsidR="001548F9" w:rsidRPr="00035D71" w14:paraId="7A777188" w14:textId="77777777" w:rsidTr="00C30378">
        <w:tc>
          <w:tcPr>
            <w:tcW w:w="3647" w:type="dxa"/>
            <w:vAlign w:val="center"/>
          </w:tcPr>
          <w:p w14:paraId="1AD72211"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14:paraId="4A42A9C3" w14:textId="77777777" w:rsidR="001548F9" w:rsidRPr="00035D71" w:rsidRDefault="001548F9" w:rsidP="0048308E">
            <w:pPr>
              <w:spacing w:before="29" w:line="288" w:lineRule="auto"/>
              <w:jc w:val="center"/>
              <w:rPr>
                <w:sz w:val="24"/>
              </w:rPr>
            </w:pPr>
            <w:r w:rsidRPr="00035D71">
              <w:rPr>
                <w:sz w:val="24"/>
              </w:rPr>
              <w:t>交银先锋混合</w:t>
            </w:r>
          </w:p>
        </w:tc>
      </w:tr>
      <w:tr w:rsidR="00C30378" w:rsidRPr="00035D71" w14:paraId="4DFAD15F" w14:textId="77777777" w:rsidTr="00C30378">
        <w:tc>
          <w:tcPr>
            <w:tcW w:w="3647" w:type="dxa"/>
            <w:vAlign w:val="center"/>
          </w:tcPr>
          <w:p w14:paraId="534B6A7D"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14:paraId="0F410F76" w14:textId="77777777" w:rsidR="00C30378" w:rsidRPr="00035D71" w:rsidRDefault="00C30378" w:rsidP="0048308E">
            <w:pPr>
              <w:spacing w:before="29" w:line="288" w:lineRule="auto"/>
              <w:jc w:val="center"/>
              <w:rPr>
                <w:sz w:val="24"/>
              </w:rPr>
            </w:pPr>
            <w:r w:rsidRPr="00035D71">
              <w:rPr>
                <w:sz w:val="24"/>
              </w:rPr>
              <w:t>519698</w:t>
            </w:r>
          </w:p>
        </w:tc>
      </w:tr>
      <w:tr w:rsidR="00C30378" w:rsidRPr="00035D71" w14:paraId="6DA64CFB" w14:textId="77777777" w:rsidTr="00C30378">
        <w:tc>
          <w:tcPr>
            <w:tcW w:w="3647" w:type="dxa"/>
            <w:vAlign w:val="center"/>
          </w:tcPr>
          <w:p w14:paraId="2A3F097F" w14:textId="77777777"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14:paraId="4F5C1AC3" w14:textId="77777777" w:rsidR="00C30378" w:rsidRPr="00035D71" w:rsidRDefault="00C30378" w:rsidP="0048308E">
            <w:pPr>
              <w:spacing w:before="29" w:line="288" w:lineRule="auto"/>
              <w:jc w:val="center"/>
              <w:rPr>
                <w:sz w:val="24"/>
              </w:rPr>
            </w:pPr>
            <w:r w:rsidRPr="00035D71">
              <w:rPr>
                <w:sz w:val="24"/>
              </w:rPr>
              <w:t xml:space="preserve"> 519698(</w:t>
            </w:r>
            <w:r w:rsidRPr="00035D71">
              <w:rPr>
                <w:sz w:val="24"/>
              </w:rPr>
              <w:t>前端</w:t>
            </w:r>
            <w:r w:rsidRPr="00035D71">
              <w:rPr>
                <w:sz w:val="24"/>
              </w:rPr>
              <w:t>)</w:t>
            </w:r>
          </w:p>
        </w:tc>
        <w:tc>
          <w:tcPr>
            <w:tcW w:w="2676" w:type="dxa"/>
            <w:vAlign w:val="center"/>
          </w:tcPr>
          <w:p w14:paraId="1B7B8B93" w14:textId="77777777" w:rsidR="00C30378" w:rsidRPr="00035D71" w:rsidRDefault="00C30378" w:rsidP="0048308E">
            <w:pPr>
              <w:spacing w:before="29" w:line="288" w:lineRule="auto"/>
              <w:jc w:val="center"/>
              <w:rPr>
                <w:sz w:val="24"/>
              </w:rPr>
            </w:pPr>
            <w:r w:rsidRPr="00035D71">
              <w:rPr>
                <w:sz w:val="24"/>
              </w:rPr>
              <w:t xml:space="preserve"> 519699(</w:t>
            </w:r>
            <w:r w:rsidRPr="00035D71">
              <w:rPr>
                <w:sz w:val="24"/>
              </w:rPr>
              <w:t>后端</w:t>
            </w:r>
            <w:r w:rsidRPr="00035D71">
              <w:rPr>
                <w:sz w:val="24"/>
              </w:rPr>
              <w:t>)</w:t>
            </w:r>
          </w:p>
        </w:tc>
      </w:tr>
      <w:tr w:rsidR="00C30378" w:rsidRPr="00035D71" w14:paraId="611DE892" w14:textId="77777777" w:rsidTr="00C30378">
        <w:tc>
          <w:tcPr>
            <w:tcW w:w="3647" w:type="dxa"/>
            <w:vAlign w:val="center"/>
          </w:tcPr>
          <w:p w14:paraId="1FE43D6F"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14:paraId="121595BB"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6E46BDF9" w14:textId="77777777" w:rsidTr="00C30378">
        <w:tc>
          <w:tcPr>
            <w:tcW w:w="3647" w:type="dxa"/>
            <w:vAlign w:val="center"/>
          </w:tcPr>
          <w:p w14:paraId="5370075F"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14:paraId="0BD7BBA7" w14:textId="77777777" w:rsidR="00C30378" w:rsidRPr="00035D71" w:rsidRDefault="00C30378" w:rsidP="0048308E">
            <w:pPr>
              <w:spacing w:before="29" w:line="288" w:lineRule="auto"/>
              <w:jc w:val="center"/>
              <w:rPr>
                <w:sz w:val="24"/>
              </w:rPr>
            </w:pPr>
            <w:r w:rsidRPr="00035D71">
              <w:rPr>
                <w:sz w:val="24"/>
              </w:rPr>
              <w:t>2009</w:t>
            </w:r>
            <w:r w:rsidRPr="00035D71">
              <w:rPr>
                <w:sz w:val="24"/>
              </w:rPr>
              <w:t>年</w:t>
            </w:r>
            <w:r w:rsidRPr="00035D71">
              <w:rPr>
                <w:sz w:val="24"/>
              </w:rPr>
              <w:t>4</w:t>
            </w:r>
            <w:r w:rsidRPr="00035D71">
              <w:rPr>
                <w:sz w:val="24"/>
              </w:rPr>
              <w:t>月</w:t>
            </w:r>
            <w:r w:rsidRPr="00035D71">
              <w:rPr>
                <w:sz w:val="24"/>
              </w:rPr>
              <w:t>10</w:t>
            </w:r>
            <w:r w:rsidRPr="00035D71">
              <w:rPr>
                <w:sz w:val="24"/>
              </w:rPr>
              <w:t>日</w:t>
            </w:r>
          </w:p>
        </w:tc>
      </w:tr>
      <w:tr w:rsidR="00C30378" w:rsidRPr="00035D71" w14:paraId="6C1189B1" w14:textId="77777777" w:rsidTr="00C30378">
        <w:tc>
          <w:tcPr>
            <w:tcW w:w="3647" w:type="dxa"/>
            <w:vAlign w:val="center"/>
          </w:tcPr>
          <w:p w14:paraId="2AF2DE2A"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14:paraId="4241A987"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5EEC27BE" w14:textId="77777777" w:rsidTr="00C30378">
        <w:tc>
          <w:tcPr>
            <w:tcW w:w="3647" w:type="dxa"/>
            <w:vAlign w:val="center"/>
          </w:tcPr>
          <w:p w14:paraId="77DC297C"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14:paraId="54306053" w14:textId="77777777"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14:paraId="5301177A" w14:textId="77777777" w:rsidTr="00C30378">
        <w:tc>
          <w:tcPr>
            <w:tcW w:w="3647" w:type="dxa"/>
            <w:vAlign w:val="center"/>
          </w:tcPr>
          <w:p w14:paraId="24BD8AD4"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14:paraId="1683A296" w14:textId="77777777" w:rsidR="00C30378" w:rsidRPr="00035D71" w:rsidRDefault="00C30378" w:rsidP="0048308E">
            <w:pPr>
              <w:spacing w:before="29" w:line="288" w:lineRule="auto"/>
              <w:jc w:val="center"/>
              <w:rPr>
                <w:sz w:val="24"/>
              </w:rPr>
            </w:pPr>
            <w:r w:rsidRPr="00035D71">
              <w:rPr>
                <w:sz w:val="24"/>
              </w:rPr>
              <w:t>1,160,147,756.70</w:t>
            </w:r>
            <w:r w:rsidRPr="00035D71">
              <w:rPr>
                <w:sz w:val="24"/>
              </w:rPr>
              <w:t>份</w:t>
            </w:r>
          </w:p>
        </w:tc>
      </w:tr>
      <w:tr w:rsidR="00C30378" w:rsidRPr="00035D71" w14:paraId="1F88FD6B" w14:textId="77777777" w:rsidTr="00C30378">
        <w:tc>
          <w:tcPr>
            <w:tcW w:w="3647" w:type="dxa"/>
            <w:vAlign w:val="center"/>
          </w:tcPr>
          <w:p w14:paraId="6BEE8BFE"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14:paraId="397D85F6" w14:textId="77777777" w:rsidR="00C30378" w:rsidRPr="00035D71" w:rsidRDefault="00C30378" w:rsidP="0048308E">
            <w:pPr>
              <w:spacing w:before="29" w:line="288" w:lineRule="auto"/>
              <w:jc w:val="center"/>
              <w:rPr>
                <w:sz w:val="24"/>
              </w:rPr>
            </w:pPr>
            <w:r w:rsidRPr="00035D71">
              <w:rPr>
                <w:sz w:val="24"/>
              </w:rPr>
              <w:t>不定期</w:t>
            </w:r>
          </w:p>
        </w:tc>
      </w:tr>
    </w:tbl>
    <w:p w14:paraId="656EBD8C" w14:textId="77777777" w:rsidR="00E24A68" w:rsidRPr="00035D71" w:rsidRDefault="00E24A68" w:rsidP="0048308E">
      <w:pPr>
        <w:tabs>
          <w:tab w:val="left" w:pos="426"/>
        </w:tabs>
        <w:spacing w:before="29" w:line="288" w:lineRule="auto"/>
        <w:jc w:val="left"/>
        <w:rPr>
          <w:color w:val="000000"/>
          <w:sz w:val="24"/>
        </w:rPr>
      </w:pPr>
    </w:p>
    <w:p w14:paraId="646A8F3B"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1345357"/>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00BFD78C" w14:textId="77777777" w:rsidTr="00AC51A7">
        <w:tc>
          <w:tcPr>
            <w:tcW w:w="2092" w:type="dxa"/>
            <w:vAlign w:val="center"/>
          </w:tcPr>
          <w:p w14:paraId="6705AF6F"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60282FD5" w14:textId="77777777" w:rsidR="001548F9" w:rsidRPr="00035D71" w:rsidRDefault="001548F9" w:rsidP="0048308E">
            <w:pPr>
              <w:spacing w:before="29" w:line="288" w:lineRule="auto"/>
              <w:rPr>
                <w:sz w:val="24"/>
              </w:rPr>
            </w:pPr>
            <w:r w:rsidRPr="00035D71">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035D71" w14:paraId="73516E55" w14:textId="77777777" w:rsidTr="00AC51A7">
        <w:tc>
          <w:tcPr>
            <w:tcW w:w="2092" w:type="dxa"/>
            <w:vAlign w:val="center"/>
          </w:tcPr>
          <w:p w14:paraId="5ABCCF2E"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1864EFD5" w14:textId="77777777" w:rsidR="001548F9" w:rsidRPr="00035D71" w:rsidRDefault="001548F9" w:rsidP="0048308E">
            <w:pPr>
              <w:spacing w:before="29" w:line="288" w:lineRule="auto"/>
              <w:rPr>
                <w:sz w:val="24"/>
              </w:rPr>
            </w:pPr>
            <w:r w:rsidRPr="00035D71">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035D71" w14:paraId="3838B338" w14:textId="77777777" w:rsidTr="00AC51A7">
        <w:tc>
          <w:tcPr>
            <w:tcW w:w="2092" w:type="dxa"/>
            <w:vAlign w:val="center"/>
          </w:tcPr>
          <w:p w14:paraId="16029650"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7C4D3009" w14:textId="77777777" w:rsidR="001548F9" w:rsidRPr="00035D71" w:rsidRDefault="001548F9" w:rsidP="0048308E">
            <w:pPr>
              <w:spacing w:before="29" w:line="288" w:lineRule="auto"/>
              <w:rPr>
                <w:sz w:val="24"/>
              </w:rPr>
            </w:pPr>
            <w:r w:rsidRPr="00035D71">
              <w:rPr>
                <w:sz w:val="24"/>
              </w:rPr>
              <w:t>75%×</w:t>
            </w:r>
            <w:r w:rsidRPr="00035D71">
              <w:rPr>
                <w:sz w:val="24"/>
              </w:rPr>
              <w:t>中证</w:t>
            </w:r>
            <w:r w:rsidRPr="00035D71">
              <w:rPr>
                <w:sz w:val="24"/>
              </w:rPr>
              <w:t>700</w:t>
            </w:r>
            <w:r w:rsidRPr="00035D71">
              <w:rPr>
                <w:sz w:val="24"/>
              </w:rPr>
              <w:t>指数</w:t>
            </w:r>
            <w:r w:rsidRPr="00035D71">
              <w:rPr>
                <w:sz w:val="24"/>
              </w:rPr>
              <w:t>+25%×</w:t>
            </w:r>
            <w:r w:rsidRPr="00035D71">
              <w:rPr>
                <w:sz w:val="24"/>
              </w:rPr>
              <w:t>中证综合债券指数</w:t>
            </w:r>
          </w:p>
        </w:tc>
      </w:tr>
      <w:tr w:rsidR="001548F9" w:rsidRPr="00035D71" w14:paraId="106E7AAD" w14:textId="77777777" w:rsidTr="00AC51A7">
        <w:tc>
          <w:tcPr>
            <w:tcW w:w="2092" w:type="dxa"/>
            <w:vAlign w:val="center"/>
          </w:tcPr>
          <w:p w14:paraId="72403F30"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25C4F818" w14:textId="77777777" w:rsidR="001548F9" w:rsidRPr="00035D71" w:rsidRDefault="001548F9" w:rsidP="0048308E">
            <w:pPr>
              <w:spacing w:before="29" w:line="288" w:lineRule="auto"/>
              <w:rPr>
                <w:sz w:val="24"/>
              </w:rPr>
            </w:pPr>
            <w:r w:rsidRPr="00035D71">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14:paraId="7964FD09" w14:textId="77777777" w:rsidR="00E24A68" w:rsidRPr="00035D71" w:rsidRDefault="00E24A68" w:rsidP="0048308E">
      <w:pPr>
        <w:tabs>
          <w:tab w:val="left" w:pos="426"/>
        </w:tabs>
        <w:spacing w:before="29" w:line="288" w:lineRule="auto"/>
        <w:jc w:val="left"/>
        <w:rPr>
          <w:kern w:val="0"/>
          <w:sz w:val="24"/>
        </w:rPr>
      </w:pPr>
    </w:p>
    <w:p w14:paraId="324C3955"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345358"/>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1D9AEFAC" w14:textId="77777777" w:rsidTr="0053503A">
        <w:tc>
          <w:tcPr>
            <w:tcW w:w="2631" w:type="dxa"/>
            <w:gridSpan w:val="2"/>
            <w:vAlign w:val="center"/>
          </w:tcPr>
          <w:p w14:paraId="31403D7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08837C17"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373C411E"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59F1D41C" w14:textId="77777777" w:rsidTr="0053503A">
        <w:tc>
          <w:tcPr>
            <w:tcW w:w="2631" w:type="dxa"/>
            <w:gridSpan w:val="2"/>
            <w:vAlign w:val="center"/>
          </w:tcPr>
          <w:p w14:paraId="5BE94FCE"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20A7862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55D14FD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14:paraId="3E03D79A" w14:textId="77777777" w:rsidTr="0053503A">
        <w:tc>
          <w:tcPr>
            <w:tcW w:w="1260" w:type="dxa"/>
            <w:vMerge w:val="restart"/>
            <w:vAlign w:val="center"/>
          </w:tcPr>
          <w:p w14:paraId="2D63158F"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4D3ECB31"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7D05F22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682712A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14:paraId="74B58F22" w14:textId="77777777" w:rsidTr="0053503A">
        <w:tc>
          <w:tcPr>
            <w:tcW w:w="2631" w:type="dxa"/>
            <w:vMerge/>
            <w:vAlign w:val="center"/>
          </w:tcPr>
          <w:p w14:paraId="3473129A"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3D9D67C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5AA2075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15017A1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14:paraId="1AF33311" w14:textId="77777777" w:rsidTr="0053503A">
        <w:tc>
          <w:tcPr>
            <w:tcW w:w="2631" w:type="dxa"/>
            <w:vMerge/>
            <w:vAlign w:val="center"/>
          </w:tcPr>
          <w:p w14:paraId="7440EFD4"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7A3D882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259E49C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4480C43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14:paraId="7B5D2754" w14:textId="77777777" w:rsidTr="0053503A">
        <w:tc>
          <w:tcPr>
            <w:tcW w:w="2631" w:type="dxa"/>
            <w:gridSpan w:val="2"/>
            <w:vAlign w:val="center"/>
          </w:tcPr>
          <w:p w14:paraId="7EFACD8B"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76AC3A7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484ADF1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14:paraId="27EC5825" w14:textId="77777777" w:rsidTr="0053503A">
        <w:tc>
          <w:tcPr>
            <w:tcW w:w="2631" w:type="dxa"/>
            <w:gridSpan w:val="2"/>
            <w:vAlign w:val="center"/>
          </w:tcPr>
          <w:p w14:paraId="3FBAC7A3"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7B899772" w14:textId="0D7BC5DB" w:rsidR="001548F9" w:rsidRPr="00035D71" w:rsidRDefault="001548F9" w:rsidP="00B42D8A">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B42D8A" w:rsidRPr="00035D71">
              <w:rPr>
                <w:color w:val="000000"/>
                <w:kern w:val="0"/>
                <w:sz w:val="24"/>
              </w:rPr>
              <w:t>610550</w:t>
            </w:r>
            <w:r w:rsidR="00B42D8A">
              <w:rPr>
                <w:color w:val="000000"/>
                <w:kern w:val="0"/>
                <w:sz w:val="24"/>
              </w:rPr>
              <w:t>54</w:t>
            </w:r>
          </w:p>
        </w:tc>
        <w:tc>
          <w:tcPr>
            <w:tcW w:w="3060" w:type="dxa"/>
            <w:vAlign w:val="center"/>
          </w:tcPr>
          <w:p w14:paraId="6883EB7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14:paraId="374B6579" w14:textId="77777777" w:rsidTr="0053503A">
        <w:tc>
          <w:tcPr>
            <w:tcW w:w="2631" w:type="dxa"/>
            <w:gridSpan w:val="2"/>
            <w:vAlign w:val="center"/>
          </w:tcPr>
          <w:p w14:paraId="30FE5437"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27F1947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79D9E5A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14:paraId="127AA0E6" w14:textId="77777777" w:rsidTr="0053503A">
        <w:tc>
          <w:tcPr>
            <w:tcW w:w="2631" w:type="dxa"/>
            <w:gridSpan w:val="2"/>
            <w:vAlign w:val="center"/>
          </w:tcPr>
          <w:p w14:paraId="6280A2E7"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7BF670D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w:t>
            </w:r>
            <w:proofErr w:type="gramStart"/>
            <w:r w:rsidRPr="00035D71">
              <w:rPr>
                <w:color w:val="000000"/>
                <w:kern w:val="0"/>
                <w:sz w:val="24"/>
              </w:rPr>
              <w:t>金中心</w:t>
            </w:r>
            <w:proofErr w:type="gramEnd"/>
            <w:r w:rsidRPr="00035D71">
              <w:rPr>
                <w:color w:val="000000"/>
                <w:kern w:val="0"/>
                <w:sz w:val="24"/>
              </w:rPr>
              <w:t>二期</w:t>
            </w:r>
            <w:r w:rsidRPr="00035D71">
              <w:rPr>
                <w:color w:val="000000"/>
                <w:kern w:val="0"/>
                <w:sz w:val="24"/>
              </w:rPr>
              <w:t>21-22</w:t>
            </w:r>
            <w:r w:rsidRPr="00035D71">
              <w:rPr>
                <w:color w:val="000000"/>
                <w:kern w:val="0"/>
                <w:sz w:val="24"/>
              </w:rPr>
              <w:t>楼</w:t>
            </w:r>
          </w:p>
        </w:tc>
        <w:tc>
          <w:tcPr>
            <w:tcW w:w="3060" w:type="dxa"/>
            <w:vAlign w:val="center"/>
          </w:tcPr>
          <w:p w14:paraId="38543B7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w:t>
            </w:r>
            <w:proofErr w:type="gramStart"/>
            <w:r w:rsidRPr="00035D71">
              <w:rPr>
                <w:color w:val="000000"/>
                <w:kern w:val="0"/>
                <w:sz w:val="24"/>
              </w:rPr>
              <w:t>凯</w:t>
            </w:r>
            <w:proofErr w:type="gramEnd"/>
            <w:r w:rsidRPr="00035D71">
              <w:rPr>
                <w:color w:val="000000"/>
                <w:kern w:val="0"/>
                <w:sz w:val="24"/>
              </w:rPr>
              <w:t>晨世贸中心东座</w:t>
            </w:r>
            <w:r w:rsidRPr="00035D71">
              <w:rPr>
                <w:color w:val="000000"/>
                <w:kern w:val="0"/>
                <w:sz w:val="24"/>
              </w:rPr>
              <w:t>F9</w:t>
            </w:r>
          </w:p>
        </w:tc>
      </w:tr>
      <w:tr w:rsidR="001548F9" w:rsidRPr="00035D71" w14:paraId="085CFBAA" w14:textId="77777777" w:rsidTr="0053503A">
        <w:tc>
          <w:tcPr>
            <w:tcW w:w="2631" w:type="dxa"/>
            <w:gridSpan w:val="2"/>
            <w:vAlign w:val="center"/>
          </w:tcPr>
          <w:p w14:paraId="057B4869"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6595A81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395EE3F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14:paraId="6213089F" w14:textId="77777777" w:rsidTr="0053503A">
        <w:tc>
          <w:tcPr>
            <w:tcW w:w="2631" w:type="dxa"/>
            <w:gridSpan w:val="2"/>
            <w:vAlign w:val="center"/>
          </w:tcPr>
          <w:p w14:paraId="722F5650"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1D0F25B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692596B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roofErr w:type="gramStart"/>
            <w:r w:rsidRPr="00035D71">
              <w:rPr>
                <w:color w:val="000000"/>
                <w:kern w:val="0"/>
                <w:sz w:val="24"/>
              </w:rPr>
              <w:t>周慕冰</w:t>
            </w:r>
            <w:proofErr w:type="gramEnd"/>
          </w:p>
        </w:tc>
      </w:tr>
    </w:tbl>
    <w:p w14:paraId="0F3EB36D" w14:textId="77777777" w:rsidR="001548F9" w:rsidRPr="00035D71" w:rsidRDefault="001548F9" w:rsidP="0048308E">
      <w:pPr>
        <w:tabs>
          <w:tab w:val="left" w:pos="1740"/>
        </w:tabs>
        <w:spacing w:before="29" w:line="288" w:lineRule="auto"/>
        <w:rPr>
          <w:color w:val="000000"/>
          <w:sz w:val="24"/>
        </w:rPr>
      </w:pPr>
    </w:p>
    <w:p w14:paraId="73761325" w14:textId="77777777"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1345359"/>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7EEF1C27" w14:textId="77777777" w:rsidTr="00AC51A7">
        <w:tc>
          <w:tcPr>
            <w:tcW w:w="4820" w:type="dxa"/>
            <w:vAlign w:val="center"/>
          </w:tcPr>
          <w:p w14:paraId="13C95546"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2DD92863"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1A3F87AD" w14:textId="77777777" w:rsidTr="00AC51A7">
        <w:tc>
          <w:tcPr>
            <w:tcW w:w="4820" w:type="dxa"/>
            <w:vAlign w:val="center"/>
          </w:tcPr>
          <w:p w14:paraId="3617FB3B"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510DD209"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3244B9BD" w14:textId="77777777" w:rsidTr="00AC51A7">
        <w:tc>
          <w:tcPr>
            <w:tcW w:w="4820" w:type="dxa"/>
            <w:vAlign w:val="center"/>
          </w:tcPr>
          <w:p w14:paraId="1244BA9D"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71B7C670"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119655AA" w14:textId="77777777" w:rsidR="001548F9" w:rsidRPr="00035D71" w:rsidRDefault="001548F9" w:rsidP="0048308E">
      <w:pPr>
        <w:spacing w:before="29" w:line="288" w:lineRule="auto"/>
        <w:rPr>
          <w:color w:val="000000"/>
          <w:sz w:val="24"/>
        </w:rPr>
      </w:pPr>
    </w:p>
    <w:p w14:paraId="4F61119B" w14:textId="77777777"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1345360"/>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2B10ED5D" w14:textId="77777777" w:rsidTr="00AC51A7">
        <w:tc>
          <w:tcPr>
            <w:tcW w:w="1951" w:type="dxa"/>
            <w:vAlign w:val="center"/>
          </w:tcPr>
          <w:p w14:paraId="59ED3FA6"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7DAFA30F"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560F7BE5"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43E8946E" w14:textId="77777777" w:rsidTr="00AC51A7">
        <w:tc>
          <w:tcPr>
            <w:tcW w:w="1951" w:type="dxa"/>
            <w:vAlign w:val="center"/>
          </w:tcPr>
          <w:p w14:paraId="436ED536"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0DF65CF3"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3F589212"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4C931C46" w14:textId="77777777" w:rsidR="00E24A68" w:rsidRPr="00035D71" w:rsidRDefault="00E24A68" w:rsidP="0048308E">
      <w:pPr>
        <w:tabs>
          <w:tab w:val="left" w:pos="426"/>
        </w:tabs>
        <w:spacing w:before="29" w:line="288" w:lineRule="auto"/>
        <w:jc w:val="left"/>
        <w:rPr>
          <w:kern w:val="0"/>
          <w:sz w:val="24"/>
        </w:rPr>
      </w:pPr>
    </w:p>
    <w:p w14:paraId="42B07AE0"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345361"/>
      <w:r w:rsidRPr="00035D71">
        <w:rPr>
          <w:b/>
          <w:bCs/>
          <w:szCs w:val="24"/>
          <w:lang w:val="en-US"/>
        </w:rPr>
        <w:t xml:space="preserve">§3  </w:t>
      </w:r>
      <w:r w:rsidRPr="00035D71">
        <w:rPr>
          <w:b/>
          <w:bCs/>
          <w:szCs w:val="24"/>
          <w:lang w:val="en-US"/>
        </w:rPr>
        <w:t>主要财务指标和基金净值表现</w:t>
      </w:r>
      <w:bookmarkEnd w:id="14"/>
      <w:bookmarkEnd w:id="17"/>
    </w:p>
    <w:p w14:paraId="0766CE3A"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1345362"/>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14:paraId="0E023B4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4C54E25D" w14:textId="77777777" w:rsidTr="00AC51A7">
        <w:trPr>
          <w:trHeight w:val="487"/>
        </w:trPr>
        <w:tc>
          <w:tcPr>
            <w:tcW w:w="4509" w:type="dxa"/>
            <w:vAlign w:val="center"/>
          </w:tcPr>
          <w:p w14:paraId="06A99D3E"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340203B4"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23280177" w14:textId="77777777" w:rsidTr="00AC51A7">
        <w:tc>
          <w:tcPr>
            <w:tcW w:w="4509" w:type="dxa"/>
            <w:vAlign w:val="center"/>
          </w:tcPr>
          <w:p w14:paraId="6F7CD8AF"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239195AE" w14:textId="77777777" w:rsidR="001548F9" w:rsidRPr="00035D71" w:rsidRDefault="001548F9" w:rsidP="0048308E">
            <w:pPr>
              <w:spacing w:before="29" w:line="288" w:lineRule="auto"/>
              <w:jc w:val="right"/>
              <w:rPr>
                <w:sz w:val="24"/>
              </w:rPr>
            </w:pPr>
            <w:r w:rsidRPr="00035D71">
              <w:rPr>
                <w:sz w:val="24"/>
              </w:rPr>
              <w:t>26,614,758.61</w:t>
            </w:r>
          </w:p>
        </w:tc>
      </w:tr>
      <w:tr w:rsidR="001548F9" w:rsidRPr="00035D71" w14:paraId="579207CA" w14:textId="77777777" w:rsidTr="00AC51A7">
        <w:tc>
          <w:tcPr>
            <w:tcW w:w="4509" w:type="dxa"/>
            <w:vAlign w:val="center"/>
          </w:tcPr>
          <w:p w14:paraId="50CCF01F"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6124B073" w14:textId="77777777" w:rsidR="001548F9" w:rsidRPr="00035D71" w:rsidRDefault="001548F9" w:rsidP="0048308E">
            <w:pPr>
              <w:spacing w:before="29" w:line="288" w:lineRule="auto"/>
              <w:jc w:val="right"/>
              <w:rPr>
                <w:sz w:val="24"/>
              </w:rPr>
            </w:pPr>
            <w:r w:rsidRPr="00035D71">
              <w:rPr>
                <w:sz w:val="24"/>
              </w:rPr>
              <w:t>-223,918,103.60</w:t>
            </w:r>
          </w:p>
        </w:tc>
      </w:tr>
      <w:tr w:rsidR="001548F9" w:rsidRPr="00035D71" w14:paraId="0949DD92" w14:textId="77777777" w:rsidTr="00AC51A7">
        <w:tc>
          <w:tcPr>
            <w:tcW w:w="4509" w:type="dxa"/>
            <w:vAlign w:val="center"/>
          </w:tcPr>
          <w:p w14:paraId="1841AC53"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2A7C9AC2" w14:textId="77777777" w:rsidR="001548F9" w:rsidRPr="00035D71" w:rsidRDefault="001548F9" w:rsidP="0048308E">
            <w:pPr>
              <w:spacing w:before="29" w:line="288" w:lineRule="auto"/>
              <w:jc w:val="right"/>
              <w:rPr>
                <w:sz w:val="24"/>
              </w:rPr>
            </w:pPr>
            <w:r w:rsidRPr="00035D71">
              <w:rPr>
                <w:sz w:val="24"/>
              </w:rPr>
              <w:t>-0.1869</w:t>
            </w:r>
          </w:p>
        </w:tc>
      </w:tr>
      <w:tr w:rsidR="001548F9" w:rsidRPr="00035D71" w14:paraId="2215B93B" w14:textId="77777777" w:rsidTr="00AC51A7">
        <w:tc>
          <w:tcPr>
            <w:tcW w:w="4509" w:type="dxa"/>
            <w:vAlign w:val="center"/>
          </w:tcPr>
          <w:p w14:paraId="71C5DC63"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4EA4C490" w14:textId="77777777" w:rsidR="001548F9" w:rsidRPr="00035D71" w:rsidRDefault="001548F9" w:rsidP="0048308E">
            <w:pPr>
              <w:spacing w:before="29" w:line="288" w:lineRule="auto"/>
              <w:jc w:val="right"/>
              <w:rPr>
                <w:sz w:val="24"/>
              </w:rPr>
            </w:pPr>
            <w:r w:rsidRPr="00035D71">
              <w:rPr>
                <w:sz w:val="24"/>
              </w:rPr>
              <w:t>-13.90%</w:t>
            </w:r>
          </w:p>
        </w:tc>
      </w:tr>
      <w:tr w:rsidR="001548F9" w:rsidRPr="00035D71" w14:paraId="593D5CD0" w14:textId="77777777" w:rsidTr="00AC51A7">
        <w:tc>
          <w:tcPr>
            <w:tcW w:w="4509" w:type="dxa"/>
            <w:vAlign w:val="center"/>
          </w:tcPr>
          <w:p w14:paraId="366FDC02"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7C580ED1" w14:textId="77777777" w:rsidR="001548F9" w:rsidRPr="00035D71" w:rsidRDefault="001548F9" w:rsidP="0048308E">
            <w:pPr>
              <w:spacing w:before="29" w:line="288" w:lineRule="auto"/>
              <w:jc w:val="right"/>
              <w:rPr>
                <w:sz w:val="24"/>
              </w:rPr>
            </w:pPr>
            <w:r w:rsidRPr="00035D71">
              <w:rPr>
                <w:sz w:val="24"/>
              </w:rPr>
              <w:t>-13.73%</w:t>
            </w:r>
          </w:p>
        </w:tc>
      </w:tr>
      <w:tr w:rsidR="001548F9" w:rsidRPr="00035D71" w14:paraId="7AE9BDA0" w14:textId="77777777" w:rsidTr="00AC51A7">
        <w:tc>
          <w:tcPr>
            <w:tcW w:w="4509" w:type="dxa"/>
            <w:vAlign w:val="center"/>
          </w:tcPr>
          <w:p w14:paraId="221E7F31"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0702364C"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1354AC39" w14:textId="77777777" w:rsidTr="00AC51A7">
        <w:tc>
          <w:tcPr>
            <w:tcW w:w="4509" w:type="dxa"/>
            <w:vAlign w:val="center"/>
          </w:tcPr>
          <w:p w14:paraId="741C8FEB"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06CA20B0" w14:textId="77777777" w:rsidR="001548F9" w:rsidRPr="00035D71" w:rsidRDefault="001548F9" w:rsidP="0048308E">
            <w:pPr>
              <w:spacing w:before="29" w:line="288" w:lineRule="auto"/>
              <w:jc w:val="right"/>
              <w:rPr>
                <w:sz w:val="24"/>
              </w:rPr>
            </w:pPr>
            <w:r w:rsidRPr="00035D71">
              <w:rPr>
                <w:sz w:val="24"/>
              </w:rPr>
              <w:t>267,840,541.12</w:t>
            </w:r>
          </w:p>
        </w:tc>
      </w:tr>
      <w:tr w:rsidR="001548F9" w:rsidRPr="00035D71" w14:paraId="7EBF7934" w14:textId="77777777" w:rsidTr="00AC51A7">
        <w:tc>
          <w:tcPr>
            <w:tcW w:w="4509" w:type="dxa"/>
            <w:vAlign w:val="center"/>
          </w:tcPr>
          <w:p w14:paraId="325FC799"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1F78F799" w14:textId="77777777" w:rsidR="001548F9" w:rsidRPr="00035D71" w:rsidRDefault="001548F9" w:rsidP="0048308E">
            <w:pPr>
              <w:spacing w:before="29" w:line="288" w:lineRule="auto"/>
              <w:jc w:val="right"/>
              <w:rPr>
                <w:sz w:val="24"/>
              </w:rPr>
            </w:pPr>
            <w:r w:rsidRPr="00035D71">
              <w:rPr>
                <w:sz w:val="24"/>
              </w:rPr>
              <w:t>0.2309</w:t>
            </w:r>
          </w:p>
        </w:tc>
      </w:tr>
      <w:tr w:rsidR="001548F9" w:rsidRPr="00035D71" w14:paraId="672B7EA3" w14:textId="77777777" w:rsidTr="00AC51A7">
        <w:tc>
          <w:tcPr>
            <w:tcW w:w="4509" w:type="dxa"/>
            <w:vAlign w:val="center"/>
          </w:tcPr>
          <w:p w14:paraId="1299AAD1"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2C3ACF32" w14:textId="77777777" w:rsidR="001548F9" w:rsidRPr="00035D71" w:rsidRDefault="001548F9" w:rsidP="0048308E">
            <w:pPr>
              <w:spacing w:before="29" w:line="288" w:lineRule="auto"/>
              <w:jc w:val="right"/>
              <w:rPr>
                <w:sz w:val="24"/>
              </w:rPr>
            </w:pPr>
            <w:r w:rsidRPr="00035D71">
              <w:rPr>
                <w:sz w:val="24"/>
              </w:rPr>
              <w:t>1,427,988,297.82</w:t>
            </w:r>
          </w:p>
        </w:tc>
      </w:tr>
      <w:tr w:rsidR="001548F9" w:rsidRPr="00035D71" w14:paraId="5C430929" w14:textId="77777777" w:rsidTr="00AC51A7">
        <w:tc>
          <w:tcPr>
            <w:tcW w:w="4509" w:type="dxa"/>
            <w:vAlign w:val="center"/>
          </w:tcPr>
          <w:p w14:paraId="0AA62C61"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24012DB4" w14:textId="77777777" w:rsidR="001548F9" w:rsidRPr="00035D71" w:rsidRDefault="001548F9" w:rsidP="0048308E">
            <w:pPr>
              <w:spacing w:before="29" w:line="288" w:lineRule="auto"/>
              <w:jc w:val="right"/>
              <w:rPr>
                <w:sz w:val="24"/>
              </w:rPr>
            </w:pPr>
            <w:r w:rsidRPr="00035D71">
              <w:rPr>
                <w:sz w:val="24"/>
              </w:rPr>
              <w:t>1.2309</w:t>
            </w:r>
          </w:p>
        </w:tc>
      </w:tr>
      <w:tr w:rsidR="001548F9" w:rsidRPr="00035D71" w14:paraId="4F2991DB" w14:textId="77777777" w:rsidTr="00AC51A7">
        <w:tc>
          <w:tcPr>
            <w:tcW w:w="4509" w:type="dxa"/>
            <w:vAlign w:val="center"/>
          </w:tcPr>
          <w:p w14:paraId="12C361A2"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6C85415E"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3F0A01B9" w14:textId="77777777" w:rsidTr="00AC51A7">
        <w:tc>
          <w:tcPr>
            <w:tcW w:w="4509" w:type="dxa"/>
            <w:vAlign w:val="center"/>
          </w:tcPr>
          <w:p w14:paraId="08CD6F2E"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4C2EEB69" w14:textId="77777777" w:rsidR="001548F9" w:rsidRPr="00035D71" w:rsidRDefault="001548F9" w:rsidP="0048308E">
            <w:pPr>
              <w:spacing w:before="29" w:line="288" w:lineRule="auto"/>
              <w:jc w:val="right"/>
              <w:rPr>
                <w:sz w:val="24"/>
              </w:rPr>
            </w:pPr>
            <w:r w:rsidRPr="00035D71">
              <w:rPr>
                <w:sz w:val="24"/>
              </w:rPr>
              <w:t>64.54%</w:t>
            </w:r>
          </w:p>
        </w:tc>
      </w:tr>
    </w:tbl>
    <w:bookmarkEnd w:id="15"/>
    <w:bookmarkEnd w:id="16"/>
    <w:p w14:paraId="7DF0E33B" w14:textId="77777777" w:rsidR="00DF51CA" w:rsidRDefault="006919C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1D4A4426"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45252711" w14:textId="77777777" w:rsidR="001548F9" w:rsidRPr="00035D71" w:rsidRDefault="001548F9" w:rsidP="0048308E">
      <w:pPr>
        <w:spacing w:before="29" w:line="288" w:lineRule="auto"/>
        <w:rPr>
          <w:color w:val="000000"/>
          <w:sz w:val="24"/>
        </w:rPr>
      </w:pPr>
    </w:p>
    <w:p w14:paraId="3D589908" w14:textId="77777777"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1345363"/>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14:paraId="0AF3AA4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1781FA80" w14:textId="77777777" w:rsidTr="004A54E9">
        <w:tc>
          <w:tcPr>
            <w:tcW w:w="1620" w:type="dxa"/>
            <w:tcMar>
              <w:top w:w="0" w:type="dxa"/>
              <w:bottom w:w="0" w:type="dxa"/>
            </w:tcMar>
            <w:vAlign w:val="center"/>
          </w:tcPr>
          <w:p w14:paraId="40D89F51"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5164B660"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1FB55373"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0A4F1CB3"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180CC22A"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3C819582"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5251644F"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DF51CA" w14:paraId="2AAA731A" w14:textId="77777777">
        <w:tc>
          <w:tcPr>
            <w:tcW w:w="1497" w:type="dxa"/>
            <w:vAlign w:val="center"/>
          </w:tcPr>
          <w:p w14:paraId="7073C522" w14:textId="77777777" w:rsidR="00DF51CA" w:rsidRDefault="006919C4">
            <w:pPr>
              <w:jc w:val="left"/>
            </w:pPr>
            <w:r>
              <w:rPr>
                <w:color w:val="000000"/>
                <w:sz w:val="24"/>
              </w:rPr>
              <w:t>过去一个月</w:t>
            </w:r>
          </w:p>
        </w:tc>
        <w:tc>
          <w:tcPr>
            <w:tcW w:w="1251" w:type="dxa"/>
            <w:vAlign w:val="center"/>
          </w:tcPr>
          <w:p w14:paraId="245E91E1" w14:textId="77777777" w:rsidR="00DF51CA" w:rsidRDefault="006919C4">
            <w:pPr>
              <w:jc w:val="center"/>
            </w:pPr>
            <w:r>
              <w:rPr>
                <w:color w:val="000000"/>
                <w:sz w:val="24"/>
              </w:rPr>
              <w:t>-0.41%</w:t>
            </w:r>
          </w:p>
        </w:tc>
        <w:tc>
          <w:tcPr>
            <w:tcW w:w="1250" w:type="dxa"/>
            <w:vAlign w:val="center"/>
          </w:tcPr>
          <w:p w14:paraId="5B0F2733" w14:textId="77777777" w:rsidR="00DF51CA" w:rsidRDefault="006919C4">
            <w:pPr>
              <w:jc w:val="center"/>
            </w:pPr>
            <w:r>
              <w:rPr>
                <w:color w:val="000000"/>
                <w:sz w:val="24"/>
              </w:rPr>
              <w:t>1.34%</w:t>
            </w:r>
          </w:p>
        </w:tc>
        <w:tc>
          <w:tcPr>
            <w:tcW w:w="1250" w:type="dxa"/>
            <w:vAlign w:val="center"/>
          </w:tcPr>
          <w:p w14:paraId="6F5FADC9" w14:textId="77777777" w:rsidR="00DF51CA" w:rsidRDefault="006919C4">
            <w:pPr>
              <w:jc w:val="center"/>
            </w:pPr>
            <w:r>
              <w:rPr>
                <w:color w:val="000000"/>
                <w:sz w:val="24"/>
              </w:rPr>
              <w:t>4.32%</w:t>
            </w:r>
          </w:p>
        </w:tc>
        <w:tc>
          <w:tcPr>
            <w:tcW w:w="1250" w:type="dxa"/>
            <w:vAlign w:val="center"/>
          </w:tcPr>
          <w:p w14:paraId="449AE531" w14:textId="77777777" w:rsidR="00DF51CA" w:rsidRDefault="006919C4">
            <w:pPr>
              <w:jc w:val="center"/>
            </w:pPr>
            <w:r>
              <w:rPr>
                <w:color w:val="000000"/>
                <w:sz w:val="24"/>
              </w:rPr>
              <w:t>0.60%</w:t>
            </w:r>
          </w:p>
        </w:tc>
        <w:tc>
          <w:tcPr>
            <w:tcW w:w="1250" w:type="dxa"/>
            <w:vAlign w:val="center"/>
          </w:tcPr>
          <w:p w14:paraId="0557554E" w14:textId="77777777" w:rsidR="00DF51CA" w:rsidRDefault="006919C4">
            <w:pPr>
              <w:jc w:val="center"/>
            </w:pPr>
            <w:r>
              <w:rPr>
                <w:color w:val="000000"/>
                <w:sz w:val="24"/>
              </w:rPr>
              <w:t>-4.73%</w:t>
            </w:r>
          </w:p>
        </w:tc>
        <w:tc>
          <w:tcPr>
            <w:tcW w:w="1250" w:type="dxa"/>
            <w:vAlign w:val="center"/>
          </w:tcPr>
          <w:p w14:paraId="02705646" w14:textId="77777777" w:rsidR="00DF51CA" w:rsidRDefault="006919C4">
            <w:pPr>
              <w:jc w:val="center"/>
            </w:pPr>
            <w:r>
              <w:rPr>
                <w:color w:val="000000"/>
                <w:sz w:val="24"/>
              </w:rPr>
              <w:t>0.74%</w:t>
            </w:r>
          </w:p>
        </w:tc>
      </w:tr>
      <w:tr w:rsidR="00DF51CA" w14:paraId="25AAF86E" w14:textId="77777777">
        <w:tc>
          <w:tcPr>
            <w:tcW w:w="1497" w:type="dxa"/>
            <w:vAlign w:val="center"/>
          </w:tcPr>
          <w:p w14:paraId="680E84B6" w14:textId="77777777" w:rsidR="00DF51CA" w:rsidRDefault="006919C4">
            <w:pPr>
              <w:jc w:val="left"/>
            </w:pPr>
            <w:r>
              <w:rPr>
                <w:color w:val="000000"/>
                <w:sz w:val="24"/>
              </w:rPr>
              <w:t>过去三个月</w:t>
            </w:r>
          </w:p>
        </w:tc>
        <w:tc>
          <w:tcPr>
            <w:tcW w:w="1251" w:type="dxa"/>
            <w:vAlign w:val="center"/>
          </w:tcPr>
          <w:p w14:paraId="100629EA" w14:textId="77777777" w:rsidR="00DF51CA" w:rsidRDefault="006919C4">
            <w:pPr>
              <w:jc w:val="center"/>
            </w:pPr>
            <w:r>
              <w:rPr>
                <w:color w:val="000000"/>
                <w:sz w:val="24"/>
              </w:rPr>
              <w:t>-9.59%</w:t>
            </w:r>
          </w:p>
        </w:tc>
        <w:tc>
          <w:tcPr>
            <w:tcW w:w="1250" w:type="dxa"/>
            <w:vAlign w:val="center"/>
          </w:tcPr>
          <w:p w14:paraId="5782A9C8" w14:textId="77777777" w:rsidR="00DF51CA" w:rsidRDefault="006919C4">
            <w:pPr>
              <w:jc w:val="center"/>
            </w:pPr>
            <w:r>
              <w:rPr>
                <w:color w:val="000000"/>
                <w:sz w:val="24"/>
              </w:rPr>
              <w:t>1.15%</w:t>
            </w:r>
          </w:p>
        </w:tc>
        <w:tc>
          <w:tcPr>
            <w:tcW w:w="1250" w:type="dxa"/>
            <w:vAlign w:val="center"/>
          </w:tcPr>
          <w:p w14:paraId="4AB84B33" w14:textId="77777777" w:rsidR="00DF51CA" w:rsidRDefault="006919C4">
            <w:pPr>
              <w:jc w:val="center"/>
            </w:pPr>
            <w:r>
              <w:rPr>
                <w:color w:val="000000"/>
                <w:sz w:val="24"/>
              </w:rPr>
              <w:t>-1.71%</w:t>
            </w:r>
          </w:p>
        </w:tc>
        <w:tc>
          <w:tcPr>
            <w:tcW w:w="1250" w:type="dxa"/>
            <w:vAlign w:val="center"/>
          </w:tcPr>
          <w:p w14:paraId="1B29D2CC" w14:textId="77777777" w:rsidR="00DF51CA" w:rsidRDefault="006919C4">
            <w:pPr>
              <w:jc w:val="center"/>
            </w:pPr>
            <w:r>
              <w:rPr>
                <w:color w:val="000000"/>
                <w:sz w:val="24"/>
              </w:rPr>
              <w:t>0.67%</w:t>
            </w:r>
          </w:p>
        </w:tc>
        <w:tc>
          <w:tcPr>
            <w:tcW w:w="1250" w:type="dxa"/>
            <w:vAlign w:val="center"/>
          </w:tcPr>
          <w:p w14:paraId="2E88ABD6" w14:textId="77777777" w:rsidR="00DF51CA" w:rsidRDefault="006919C4">
            <w:pPr>
              <w:jc w:val="center"/>
            </w:pPr>
            <w:r>
              <w:rPr>
                <w:color w:val="000000"/>
                <w:sz w:val="24"/>
              </w:rPr>
              <w:t>-7.88%</w:t>
            </w:r>
          </w:p>
        </w:tc>
        <w:tc>
          <w:tcPr>
            <w:tcW w:w="1250" w:type="dxa"/>
            <w:vAlign w:val="center"/>
          </w:tcPr>
          <w:p w14:paraId="4C34EE68" w14:textId="77777777" w:rsidR="00DF51CA" w:rsidRDefault="006919C4">
            <w:pPr>
              <w:jc w:val="center"/>
            </w:pPr>
            <w:r>
              <w:rPr>
                <w:color w:val="000000"/>
                <w:sz w:val="24"/>
              </w:rPr>
              <w:t>0.48%</w:t>
            </w:r>
          </w:p>
        </w:tc>
      </w:tr>
      <w:tr w:rsidR="00DF51CA" w14:paraId="489FA4AD" w14:textId="77777777">
        <w:tc>
          <w:tcPr>
            <w:tcW w:w="1497" w:type="dxa"/>
            <w:vAlign w:val="center"/>
          </w:tcPr>
          <w:p w14:paraId="2B0955F9" w14:textId="77777777" w:rsidR="00DF51CA" w:rsidRDefault="006919C4">
            <w:pPr>
              <w:jc w:val="left"/>
            </w:pPr>
            <w:r>
              <w:rPr>
                <w:color w:val="000000"/>
                <w:sz w:val="24"/>
              </w:rPr>
              <w:t>过去六个月</w:t>
            </w:r>
          </w:p>
        </w:tc>
        <w:tc>
          <w:tcPr>
            <w:tcW w:w="1251" w:type="dxa"/>
            <w:vAlign w:val="center"/>
          </w:tcPr>
          <w:p w14:paraId="20340C46" w14:textId="77777777" w:rsidR="00DF51CA" w:rsidRDefault="006919C4">
            <w:pPr>
              <w:jc w:val="center"/>
            </w:pPr>
            <w:r>
              <w:rPr>
                <w:color w:val="000000"/>
                <w:sz w:val="24"/>
              </w:rPr>
              <w:t>-13.73%</w:t>
            </w:r>
          </w:p>
        </w:tc>
        <w:tc>
          <w:tcPr>
            <w:tcW w:w="1250" w:type="dxa"/>
            <w:vAlign w:val="center"/>
          </w:tcPr>
          <w:p w14:paraId="07C7929B" w14:textId="77777777" w:rsidR="00DF51CA" w:rsidRDefault="006919C4">
            <w:pPr>
              <w:jc w:val="center"/>
            </w:pPr>
            <w:r>
              <w:rPr>
                <w:color w:val="000000"/>
                <w:sz w:val="24"/>
              </w:rPr>
              <w:t>1.07%</w:t>
            </w:r>
          </w:p>
        </w:tc>
        <w:tc>
          <w:tcPr>
            <w:tcW w:w="1250" w:type="dxa"/>
            <w:vAlign w:val="center"/>
          </w:tcPr>
          <w:p w14:paraId="0E4FE821" w14:textId="77777777" w:rsidR="00DF51CA" w:rsidRDefault="006919C4">
            <w:pPr>
              <w:jc w:val="center"/>
            </w:pPr>
            <w:r>
              <w:rPr>
                <w:color w:val="000000"/>
                <w:sz w:val="24"/>
              </w:rPr>
              <w:t>0.35%</w:t>
            </w:r>
          </w:p>
        </w:tc>
        <w:tc>
          <w:tcPr>
            <w:tcW w:w="1250" w:type="dxa"/>
            <w:vAlign w:val="center"/>
          </w:tcPr>
          <w:p w14:paraId="2A88E6B9" w14:textId="77777777" w:rsidR="00DF51CA" w:rsidRDefault="006919C4">
            <w:pPr>
              <w:jc w:val="center"/>
            </w:pPr>
            <w:r>
              <w:rPr>
                <w:color w:val="000000"/>
                <w:sz w:val="24"/>
              </w:rPr>
              <w:t>0.60%</w:t>
            </w:r>
          </w:p>
        </w:tc>
        <w:tc>
          <w:tcPr>
            <w:tcW w:w="1250" w:type="dxa"/>
            <w:vAlign w:val="center"/>
          </w:tcPr>
          <w:p w14:paraId="61080B8A" w14:textId="77777777" w:rsidR="00DF51CA" w:rsidRDefault="006919C4">
            <w:pPr>
              <w:jc w:val="center"/>
            </w:pPr>
            <w:r>
              <w:rPr>
                <w:color w:val="000000"/>
                <w:sz w:val="24"/>
              </w:rPr>
              <w:t>-14.08%</w:t>
            </w:r>
          </w:p>
        </w:tc>
        <w:tc>
          <w:tcPr>
            <w:tcW w:w="1250" w:type="dxa"/>
            <w:vAlign w:val="center"/>
          </w:tcPr>
          <w:p w14:paraId="0CAFA027" w14:textId="77777777" w:rsidR="00DF51CA" w:rsidRDefault="006919C4">
            <w:pPr>
              <w:jc w:val="center"/>
            </w:pPr>
            <w:r>
              <w:rPr>
                <w:color w:val="000000"/>
                <w:sz w:val="24"/>
              </w:rPr>
              <w:t>0.47%</w:t>
            </w:r>
          </w:p>
        </w:tc>
      </w:tr>
      <w:tr w:rsidR="00DF51CA" w14:paraId="7DE2FE86" w14:textId="77777777">
        <w:tc>
          <w:tcPr>
            <w:tcW w:w="1497" w:type="dxa"/>
            <w:vAlign w:val="center"/>
          </w:tcPr>
          <w:p w14:paraId="2F7D56A4" w14:textId="77777777" w:rsidR="00DF51CA" w:rsidRDefault="006919C4">
            <w:pPr>
              <w:jc w:val="left"/>
            </w:pPr>
            <w:r>
              <w:rPr>
                <w:color w:val="000000"/>
                <w:sz w:val="24"/>
              </w:rPr>
              <w:t>过去一年</w:t>
            </w:r>
          </w:p>
        </w:tc>
        <w:tc>
          <w:tcPr>
            <w:tcW w:w="1251" w:type="dxa"/>
            <w:vAlign w:val="center"/>
          </w:tcPr>
          <w:p w14:paraId="7671AA97" w14:textId="77777777" w:rsidR="00DF51CA" w:rsidRDefault="006919C4">
            <w:pPr>
              <w:jc w:val="center"/>
            </w:pPr>
            <w:r>
              <w:rPr>
                <w:color w:val="000000"/>
                <w:sz w:val="24"/>
              </w:rPr>
              <w:t>-16.18%</w:t>
            </w:r>
          </w:p>
        </w:tc>
        <w:tc>
          <w:tcPr>
            <w:tcW w:w="1250" w:type="dxa"/>
            <w:vAlign w:val="center"/>
          </w:tcPr>
          <w:p w14:paraId="01AA5AF8" w14:textId="77777777" w:rsidR="00DF51CA" w:rsidRDefault="006919C4">
            <w:pPr>
              <w:jc w:val="center"/>
            </w:pPr>
            <w:r>
              <w:rPr>
                <w:color w:val="000000"/>
                <w:sz w:val="24"/>
              </w:rPr>
              <w:t>1.21%</w:t>
            </w:r>
          </w:p>
        </w:tc>
        <w:tc>
          <w:tcPr>
            <w:tcW w:w="1250" w:type="dxa"/>
            <w:vAlign w:val="center"/>
          </w:tcPr>
          <w:p w14:paraId="7F709629" w14:textId="77777777" w:rsidR="00DF51CA" w:rsidRDefault="006919C4">
            <w:pPr>
              <w:jc w:val="center"/>
            </w:pPr>
            <w:r>
              <w:rPr>
                <w:color w:val="000000"/>
                <w:sz w:val="24"/>
              </w:rPr>
              <w:t>2.65%</w:t>
            </w:r>
          </w:p>
        </w:tc>
        <w:tc>
          <w:tcPr>
            <w:tcW w:w="1250" w:type="dxa"/>
            <w:vAlign w:val="center"/>
          </w:tcPr>
          <w:p w14:paraId="1D3D9A55" w14:textId="77777777" w:rsidR="00DF51CA" w:rsidRDefault="006919C4">
            <w:pPr>
              <w:jc w:val="center"/>
            </w:pPr>
            <w:r>
              <w:rPr>
                <w:color w:val="000000"/>
                <w:sz w:val="24"/>
              </w:rPr>
              <w:t>0.63%</w:t>
            </w:r>
          </w:p>
        </w:tc>
        <w:tc>
          <w:tcPr>
            <w:tcW w:w="1250" w:type="dxa"/>
            <w:vAlign w:val="center"/>
          </w:tcPr>
          <w:p w14:paraId="5F56826C" w14:textId="77777777" w:rsidR="00DF51CA" w:rsidRDefault="006919C4">
            <w:pPr>
              <w:jc w:val="center"/>
            </w:pPr>
            <w:r>
              <w:rPr>
                <w:color w:val="000000"/>
                <w:sz w:val="24"/>
              </w:rPr>
              <w:t>-18.83%</w:t>
            </w:r>
          </w:p>
        </w:tc>
        <w:tc>
          <w:tcPr>
            <w:tcW w:w="1250" w:type="dxa"/>
            <w:vAlign w:val="center"/>
          </w:tcPr>
          <w:p w14:paraId="14D65762" w14:textId="77777777" w:rsidR="00DF51CA" w:rsidRDefault="006919C4">
            <w:pPr>
              <w:jc w:val="center"/>
            </w:pPr>
            <w:r>
              <w:rPr>
                <w:color w:val="000000"/>
                <w:sz w:val="24"/>
              </w:rPr>
              <w:t>0.58%</w:t>
            </w:r>
          </w:p>
        </w:tc>
      </w:tr>
      <w:tr w:rsidR="00DF51CA" w14:paraId="734ED1C9" w14:textId="77777777">
        <w:tc>
          <w:tcPr>
            <w:tcW w:w="1497" w:type="dxa"/>
            <w:vAlign w:val="center"/>
          </w:tcPr>
          <w:p w14:paraId="084B562A" w14:textId="77777777" w:rsidR="00DF51CA" w:rsidRDefault="006919C4">
            <w:pPr>
              <w:jc w:val="left"/>
            </w:pPr>
            <w:r>
              <w:rPr>
                <w:color w:val="000000"/>
                <w:sz w:val="24"/>
              </w:rPr>
              <w:t>过去三年</w:t>
            </w:r>
          </w:p>
        </w:tc>
        <w:tc>
          <w:tcPr>
            <w:tcW w:w="1251" w:type="dxa"/>
            <w:vAlign w:val="center"/>
          </w:tcPr>
          <w:p w14:paraId="4D3549EC" w14:textId="77777777" w:rsidR="00DF51CA" w:rsidRDefault="006919C4">
            <w:pPr>
              <w:jc w:val="center"/>
            </w:pPr>
            <w:r>
              <w:rPr>
                <w:color w:val="000000"/>
                <w:sz w:val="24"/>
              </w:rPr>
              <w:t>34.36%</w:t>
            </w:r>
          </w:p>
        </w:tc>
        <w:tc>
          <w:tcPr>
            <w:tcW w:w="1250" w:type="dxa"/>
            <w:vAlign w:val="center"/>
          </w:tcPr>
          <w:p w14:paraId="1061B336" w14:textId="77777777" w:rsidR="00DF51CA" w:rsidRDefault="006919C4">
            <w:pPr>
              <w:jc w:val="center"/>
            </w:pPr>
            <w:r>
              <w:rPr>
                <w:color w:val="000000"/>
                <w:sz w:val="24"/>
              </w:rPr>
              <w:t>2.53%</w:t>
            </w:r>
          </w:p>
        </w:tc>
        <w:tc>
          <w:tcPr>
            <w:tcW w:w="1250" w:type="dxa"/>
            <w:vAlign w:val="center"/>
          </w:tcPr>
          <w:p w14:paraId="0F24D53E" w14:textId="77777777" w:rsidR="00DF51CA" w:rsidRDefault="006919C4">
            <w:pPr>
              <w:jc w:val="center"/>
            </w:pPr>
            <w:r>
              <w:rPr>
                <w:color w:val="000000"/>
                <w:sz w:val="24"/>
              </w:rPr>
              <w:t>46.81%</w:t>
            </w:r>
          </w:p>
        </w:tc>
        <w:tc>
          <w:tcPr>
            <w:tcW w:w="1250" w:type="dxa"/>
            <w:vAlign w:val="center"/>
          </w:tcPr>
          <w:p w14:paraId="13156EF6" w14:textId="77777777" w:rsidR="00DF51CA" w:rsidRDefault="006919C4">
            <w:pPr>
              <w:jc w:val="center"/>
            </w:pPr>
            <w:r>
              <w:rPr>
                <w:color w:val="000000"/>
                <w:sz w:val="24"/>
              </w:rPr>
              <w:t>1.51%</w:t>
            </w:r>
          </w:p>
        </w:tc>
        <w:tc>
          <w:tcPr>
            <w:tcW w:w="1250" w:type="dxa"/>
            <w:vAlign w:val="center"/>
          </w:tcPr>
          <w:p w14:paraId="384E9920" w14:textId="77777777" w:rsidR="00DF51CA" w:rsidRDefault="006919C4">
            <w:pPr>
              <w:jc w:val="center"/>
            </w:pPr>
            <w:r>
              <w:rPr>
                <w:color w:val="000000"/>
                <w:sz w:val="24"/>
              </w:rPr>
              <w:t>-12.45%</w:t>
            </w:r>
          </w:p>
        </w:tc>
        <w:tc>
          <w:tcPr>
            <w:tcW w:w="1250" w:type="dxa"/>
            <w:vAlign w:val="center"/>
          </w:tcPr>
          <w:p w14:paraId="3A553E96" w14:textId="77777777" w:rsidR="00DF51CA" w:rsidRDefault="006919C4">
            <w:pPr>
              <w:jc w:val="center"/>
            </w:pPr>
            <w:r>
              <w:rPr>
                <w:color w:val="000000"/>
                <w:sz w:val="24"/>
              </w:rPr>
              <w:t>1.02%</w:t>
            </w:r>
          </w:p>
        </w:tc>
      </w:tr>
      <w:tr w:rsidR="00DF51CA" w14:paraId="540876EE" w14:textId="77777777">
        <w:tc>
          <w:tcPr>
            <w:tcW w:w="1497" w:type="dxa"/>
            <w:vAlign w:val="center"/>
          </w:tcPr>
          <w:p w14:paraId="31D30F4C" w14:textId="77777777" w:rsidR="00DF51CA" w:rsidRDefault="006919C4">
            <w:pPr>
              <w:jc w:val="left"/>
            </w:pPr>
            <w:r>
              <w:rPr>
                <w:color w:val="000000"/>
                <w:sz w:val="24"/>
              </w:rPr>
              <w:t>自基金合同生效起至今</w:t>
            </w:r>
          </w:p>
        </w:tc>
        <w:tc>
          <w:tcPr>
            <w:tcW w:w="1251" w:type="dxa"/>
            <w:vAlign w:val="center"/>
          </w:tcPr>
          <w:p w14:paraId="08FE9315" w14:textId="77777777" w:rsidR="00DF51CA" w:rsidRDefault="006919C4">
            <w:pPr>
              <w:jc w:val="center"/>
            </w:pPr>
            <w:r>
              <w:rPr>
                <w:color w:val="000000"/>
                <w:sz w:val="24"/>
              </w:rPr>
              <w:t>64.54%</w:t>
            </w:r>
          </w:p>
        </w:tc>
        <w:tc>
          <w:tcPr>
            <w:tcW w:w="1250" w:type="dxa"/>
            <w:vAlign w:val="center"/>
          </w:tcPr>
          <w:p w14:paraId="295D3026" w14:textId="77777777" w:rsidR="00DF51CA" w:rsidRDefault="006919C4">
            <w:pPr>
              <w:jc w:val="center"/>
            </w:pPr>
            <w:r>
              <w:rPr>
                <w:color w:val="000000"/>
                <w:sz w:val="24"/>
              </w:rPr>
              <w:t>1.86%</w:t>
            </w:r>
          </w:p>
        </w:tc>
        <w:tc>
          <w:tcPr>
            <w:tcW w:w="1250" w:type="dxa"/>
            <w:vAlign w:val="center"/>
          </w:tcPr>
          <w:p w14:paraId="770CD906" w14:textId="77777777" w:rsidR="00DF51CA" w:rsidRDefault="006919C4">
            <w:pPr>
              <w:jc w:val="center"/>
            </w:pPr>
            <w:r>
              <w:rPr>
                <w:color w:val="000000"/>
                <w:sz w:val="24"/>
              </w:rPr>
              <w:t>76.42%</w:t>
            </w:r>
          </w:p>
        </w:tc>
        <w:tc>
          <w:tcPr>
            <w:tcW w:w="1250" w:type="dxa"/>
            <w:vAlign w:val="center"/>
          </w:tcPr>
          <w:p w14:paraId="42EEB65D" w14:textId="77777777" w:rsidR="00DF51CA" w:rsidRDefault="006919C4">
            <w:pPr>
              <w:jc w:val="center"/>
            </w:pPr>
            <w:r>
              <w:rPr>
                <w:color w:val="000000"/>
                <w:sz w:val="24"/>
              </w:rPr>
              <w:t>1.32%</w:t>
            </w:r>
          </w:p>
        </w:tc>
        <w:tc>
          <w:tcPr>
            <w:tcW w:w="1250" w:type="dxa"/>
            <w:vAlign w:val="center"/>
          </w:tcPr>
          <w:p w14:paraId="5AD6D8F0" w14:textId="77777777" w:rsidR="00DF51CA" w:rsidRDefault="006919C4">
            <w:pPr>
              <w:jc w:val="center"/>
            </w:pPr>
            <w:r>
              <w:rPr>
                <w:color w:val="000000"/>
                <w:sz w:val="24"/>
              </w:rPr>
              <w:t>-11.88%</w:t>
            </w:r>
          </w:p>
        </w:tc>
        <w:tc>
          <w:tcPr>
            <w:tcW w:w="1250" w:type="dxa"/>
            <w:vAlign w:val="center"/>
          </w:tcPr>
          <w:p w14:paraId="7F4D5024" w14:textId="77777777" w:rsidR="00DF51CA" w:rsidRDefault="006919C4">
            <w:pPr>
              <w:jc w:val="center"/>
            </w:pPr>
            <w:r>
              <w:rPr>
                <w:color w:val="000000"/>
                <w:sz w:val="24"/>
              </w:rPr>
              <w:t>0.54%</w:t>
            </w:r>
          </w:p>
        </w:tc>
      </w:tr>
    </w:tbl>
    <w:p w14:paraId="63C75A0E" w14:textId="77777777" w:rsidR="00DF51CA" w:rsidRDefault="006919C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71D6C3DE" w14:textId="77777777" w:rsidR="001548F9" w:rsidRPr="00035D71" w:rsidRDefault="001548F9" w:rsidP="0048308E">
      <w:pPr>
        <w:tabs>
          <w:tab w:val="left" w:pos="426"/>
        </w:tabs>
        <w:spacing w:before="29" w:line="288" w:lineRule="auto"/>
        <w:jc w:val="left"/>
        <w:rPr>
          <w:kern w:val="0"/>
          <w:sz w:val="24"/>
        </w:rPr>
      </w:pPr>
      <w:r w:rsidRPr="00035D71">
        <w:rPr>
          <w:kern w:val="0"/>
          <w:sz w:val="24"/>
        </w:rPr>
        <w:t>2</w:t>
      </w:r>
      <w:r w:rsidRPr="00035D71">
        <w:rPr>
          <w:kern w:val="0"/>
          <w:sz w:val="24"/>
        </w:rPr>
        <w:t>、本基金的业绩比较基准每日进行再平衡过程。</w:t>
      </w:r>
    </w:p>
    <w:p w14:paraId="5725145B"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448AD8E0"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1DAEDFD8" w14:textId="77777777" w:rsidR="001548F9" w:rsidRPr="00035D71" w:rsidRDefault="001548F9" w:rsidP="0048308E">
      <w:pPr>
        <w:spacing w:before="29" w:line="288" w:lineRule="auto"/>
        <w:jc w:val="center"/>
        <w:rPr>
          <w:kern w:val="0"/>
          <w:sz w:val="24"/>
        </w:rPr>
      </w:pPr>
      <w:r w:rsidRPr="00035D71">
        <w:rPr>
          <w:kern w:val="0"/>
          <w:sz w:val="24"/>
        </w:rPr>
        <w:t>交银施罗德先锋混合型证券投资基金</w:t>
      </w:r>
    </w:p>
    <w:p w14:paraId="58CE2C79"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788CF0F9"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2009</w:t>
      </w:r>
      <w:r w:rsidR="001548F9" w:rsidRPr="00035D71">
        <w:rPr>
          <w:rFonts w:ascii="Times New Roman" w:hAnsi="Times New Roman"/>
          <w:sz w:val="24"/>
          <w:szCs w:val="24"/>
        </w:rPr>
        <w:t>年</w:t>
      </w:r>
      <w:r w:rsidR="001548F9" w:rsidRPr="00035D71">
        <w:rPr>
          <w:rFonts w:ascii="Times New Roman" w:hAnsi="Times New Roman"/>
          <w:sz w:val="24"/>
          <w:szCs w:val="24"/>
        </w:rPr>
        <w:t>4</w:t>
      </w:r>
      <w:r w:rsidR="001548F9" w:rsidRPr="00035D71">
        <w:rPr>
          <w:rFonts w:ascii="Times New Roman" w:hAnsi="Times New Roman"/>
          <w:sz w:val="24"/>
          <w:szCs w:val="24"/>
        </w:rPr>
        <w:t>月</w:t>
      </w:r>
      <w:r w:rsidR="001548F9" w:rsidRPr="00035D71">
        <w:rPr>
          <w:rFonts w:ascii="Times New Roman" w:hAnsi="Times New Roman"/>
          <w:sz w:val="24"/>
          <w:szCs w:val="24"/>
        </w:rPr>
        <w:t>10</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52058A8D"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674D612C" wp14:editId="1E95C29B">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9A11412"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738BD000" w14:textId="77777777" w:rsidR="001548F9" w:rsidRPr="00035D71" w:rsidRDefault="001548F9" w:rsidP="0048308E">
      <w:pPr>
        <w:spacing w:before="29" w:line="288" w:lineRule="auto"/>
        <w:rPr>
          <w:color w:val="000000"/>
          <w:sz w:val="24"/>
        </w:rPr>
      </w:pPr>
    </w:p>
    <w:p w14:paraId="55B78B8E"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345364"/>
      <w:r w:rsidRPr="00035D71">
        <w:rPr>
          <w:b/>
          <w:bCs/>
          <w:szCs w:val="24"/>
          <w:lang w:val="en-US"/>
        </w:rPr>
        <w:t xml:space="preserve">§4  </w:t>
      </w:r>
      <w:r w:rsidRPr="00035D71">
        <w:rPr>
          <w:b/>
          <w:bCs/>
          <w:szCs w:val="24"/>
          <w:lang w:val="en-US"/>
        </w:rPr>
        <w:t>管理人报告</w:t>
      </w:r>
      <w:bookmarkEnd w:id="22"/>
      <w:bookmarkEnd w:id="23"/>
    </w:p>
    <w:p w14:paraId="7D71B4A7"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491345365"/>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14:paraId="0E2C645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5812A9EF" w14:textId="77777777" w:rsidR="00DF51CA" w:rsidRDefault="006919C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5F0E1C7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3B674851" w14:textId="77777777" w:rsidR="001548F9" w:rsidRPr="00035D71" w:rsidRDefault="001548F9" w:rsidP="00035D71">
      <w:pPr>
        <w:spacing w:before="29" w:line="288" w:lineRule="auto"/>
        <w:ind w:firstLineChars="200" w:firstLine="480"/>
        <w:rPr>
          <w:color w:val="000000"/>
          <w:kern w:val="0"/>
          <w:sz w:val="24"/>
        </w:rPr>
      </w:pPr>
    </w:p>
    <w:p w14:paraId="044E16A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2AE87FFB" w14:textId="77777777" w:rsidTr="00951342">
        <w:tc>
          <w:tcPr>
            <w:tcW w:w="851" w:type="dxa"/>
            <w:vMerge w:val="restart"/>
            <w:vAlign w:val="center"/>
          </w:tcPr>
          <w:p w14:paraId="42C7EC98"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0ACC5A97"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5CBBFE63" w14:textId="77777777" w:rsidR="001728F8" w:rsidRPr="00035D71" w:rsidRDefault="001548F9" w:rsidP="0048308E">
            <w:pPr>
              <w:spacing w:before="29" w:line="288" w:lineRule="auto"/>
              <w:jc w:val="center"/>
              <w:rPr>
                <w:color w:val="000000"/>
                <w:sz w:val="24"/>
              </w:rPr>
            </w:pPr>
            <w:proofErr w:type="gramStart"/>
            <w:r w:rsidRPr="00035D71">
              <w:rPr>
                <w:color w:val="000000"/>
                <w:sz w:val="24"/>
              </w:rPr>
              <w:t>任本基金</w:t>
            </w:r>
            <w:proofErr w:type="gramEnd"/>
            <w:r w:rsidRPr="00035D71">
              <w:rPr>
                <w:color w:val="000000"/>
                <w:sz w:val="24"/>
              </w:rPr>
              <w:t>的基金经理</w:t>
            </w:r>
          </w:p>
          <w:p w14:paraId="331B0A43"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2F656E34"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61418DC4"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6C169101" w14:textId="77777777" w:rsidTr="00951342">
        <w:tc>
          <w:tcPr>
            <w:tcW w:w="851" w:type="dxa"/>
            <w:vMerge/>
            <w:vAlign w:val="center"/>
          </w:tcPr>
          <w:p w14:paraId="3482899D"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0EE6262D"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2E535388"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4DB85150"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331439CA"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29F9B80D" w14:textId="77777777" w:rsidR="001548F9" w:rsidRPr="00035D71" w:rsidRDefault="001548F9" w:rsidP="0048308E">
            <w:pPr>
              <w:widowControl/>
              <w:spacing w:before="29" w:line="288" w:lineRule="auto"/>
              <w:jc w:val="left"/>
              <w:rPr>
                <w:color w:val="000000"/>
                <w:sz w:val="24"/>
              </w:rPr>
            </w:pPr>
          </w:p>
        </w:tc>
      </w:tr>
      <w:tr w:rsidR="00DF51CA" w14:paraId="4DFF1EB2" w14:textId="77777777">
        <w:tc>
          <w:tcPr>
            <w:tcW w:w="851" w:type="dxa"/>
            <w:vAlign w:val="center"/>
          </w:tcPr>
          <w:p w14:paraId="38C5BBBD" w14:textId="77777777" w:rsidR="00DF51CA" w:rsidRDefault="006919C4">
            <w:pPr>
              <w:jc w:val="center"/>
            </w:pPr>
            <w:r>
              <w:rPr>
                <w:color w:val="000000"/>
                <w:sz w:val="24"/>
              </w:rPr>
              <w:t>芮晨</w:t>
            </w:r>
          </w:p>
        </w:tc>
        <w:tc>
          <w:tcPr>
            <w:tcW w:w="1417" w:type="dxa"/>
            <w:vAlign w:val="center"/>
          </w:tcPr>
          <w:p w14:paraId="14C01C8D" w14:textId="77777777" w:rsidR="00DF51CA" w:rsidRDefault="006919C4">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418" w:type="dxa"/>
            <w:vAlign w:val="center"/>
          </w:tcPr>
          <w:p w14:paraId="29140D5D" w14:textId="77777777" w:rsidR="00DF51CA" w:rsidRDefault="006919C4">
            <w:pPr>
              <w:jc w:val="center"/>
            </w:pPr>
            <w:r>
              <w:rPr>
                <w:color w:val="000000"/>
                <w:sz w:val="24"/>
              </w:rPr>
              <w:t>2015-05-18</w:t>
            </w:r>
          </w:p>
        </w:tc>
        <w:tc>
          <w:tcPr>
            <w:tcW w:w="1417" w:type="dxa"/>
            <w:vAlign w:val="center"/>
          </w:tcPr>
          <w:p w14:paraId="01516ED9" w14:textId="77777777" w:rsidR="00DF51CA" w:rsidRDefault="006919C4">
            <w:pPr>
              <w:jc w:val="center"/>
            </w:pPr>
            <w:r>
              <w:rPr>
                <w:color w:val="000000"/>
                <w:sz w:val="24"/>
              </w:rPr>
              <w:t>-</w:t>
            </w:r>
          </w:p>
        </w:tc>
        <w:tc>
          <w:tcPr>
            <w:tcW w:w="833" w:type="dxa"/>
            <w:vAlign w:val="center"/>
          </w:tcPr>
          <w:p w14:paraId="2C1627F1" w14:textId="77777777" w:rsidR="00DF51CA" w:rsidRDefault="006919C4">
            <w:pPr>
              <w:jc w:val="center"/>
            </w:pPr>
            <w:r>
              <w:rPr>
                <w:color w:val="000000"/>
                <w:sz w:val="24"/>
              </w:rPr>
              <w:t>10</w:t>
            </w:r>
            <w:r>
              <w:rPr>
                <w:color w:val="000000"/>
                <w:sz w:val="24"/>
              </w:rPr>
              <w:t>年</w:t>
            </w:r>
          </w:p>
        </w:tc>
        <w:tc>
          <w:tcPr>
            <w:tcW w:w="3062" w:type="dxa"/>
            <w:vAlign w:val="center"/>
          </w:tcPr>
          <w:p w14:paraId="6907095D" w14:textId="77777777" w:rsidR="00DF51CA" w:rsidRDefault="006919C4">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14:paraId="4F497605" w14:textId="77777777" w:rsidR="00DF51CA" w:rsidRDefault="006919C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14:paraId="5041721C" w14:textId="77777777" w:rsidR="00DF51CA" w:rsidRDefault="006919C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79C38345"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5C8FEBDF" w14:textId="77777777" w:rsidR="001548F9" w:rsidRPr="00035D71" w:rsidRDefault="001548F9" w:rsidP="0048308E">
      <w:pPr>
        <w:spacing w:before="29" w:line="288" w:lineRule="auto"/>
        <w:rPr>
          <w:color w:val="000000"/>
          <w:sz w:val="24"/>
        </w:rPr>
      </w:pPr>
    </w:p>
    <w:p w14:paraId="1858A2F4" w14:textId="77777777"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1345366"/>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14:paraId="1B70356C" w14:textId="77777777" w:rsidR="00DF51CA" w:rsidRDefault="006919C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ABE2E5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w:t>
      </w:r>
      <w:proofErr w:type="gramStart"/>
      <w:r w:rsidRPr="00035D71">
        <w:rPr>
          <w:color w:val="000000"/>
          <w:sz w:val="24"/>
        </w:rPr>
        <w:t>规</w:t>
      </w:r>
      <w:proofErr w:type="gramEnd"/>
      <w:r w:rsidRPr="00035D71">
        <w:rPr>
          <w:color w:val="000000"/>
          <w:sz w:val="24"/>
        </w:rPr>
        <w:t>合法，无不当内幕交易和关联交易，基金投资范围、投资比例及投资组合符合有关法律法规及基金合同的约定，未发生损害基金持有人利益的行为。</w:t>
      </w:r>
    </w:p>
    <w:p w14:paraId="2D04FC6D" w14:textId="77777777" w:rsidR="001548F9" w:rsidRPr="00035D71" w:rsidRDefault="001548F9" w:rsidP="00035D71">
      <w:pPr>
        <w:spacing w:before="29" w:line="288" w:lineRule="auto"/>
        <w:ind w:firstLineChars="200" w:firstLine="480"/>
        <w:rPr>
          <w:color w:val="000000"/>
          <w:kern w:val="0"/>
          <w:sz w:val="24"/>
        </w:rPr>
      </w:pPr>
    </w:p>
    <w:p w14:paraId="3354B13F" w14:textId="77777777"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1345367"/>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14:paraId="53209AF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24E526AF" w14:textId="77777777" w:rsidR="00DF51CA" w:rsidRDefault="006919C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0609C937" w14:textId="77777777" w:rsidR="00DF51CA" w:rsidRDefault="006919C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4078FAF4" w14:textId="77777777" w:rsidR="00DF51CA" w:rsidRDefault="006919C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C40306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458E412D" w14:textId="77777777" w:rsidR="001548F9" w:rsidRPr="00035D71" w:rsidRDefault="001548F9" w:rsidP="0048308E">
      <w:pPr>
        <w:spacing w:before="29" w:line="288" w:lineRule="auto"/>
        <w:jc w:val="left"/>
        <w:rPr>
          <w:color w:val="000000"/>
          <w:sz w:val="24"/>
        </w:rPr>
      </w:pPr>
    </w:p>
    <w:p w14:paraId="7D67401F"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7D13F13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011A239A" w14:textId="77777777" w:rsidR="001548F9" w:rsidRPr="00035D71" w:rsidRDefault="001548F9" w:rsidP="00035D71">
      <w:pPr>
        <w:spacing w:before="29" w:line="288" w:lineRule="auto"/>
        <w:ind w:firstLineChars="200" w:firstLine="480"/>
        <w:rPr>
          <w:color w:val="000000"/>
          <w:kern w:val="0"/>
          <w:sz w:val="24"/>
        </w:rPr>
      </w:pPr>
    </w:p>
    <w:p w14:paraId="62D48337" w14:textId="77777777"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1345368"/>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14:paraId="0DBABEA2"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50301023" w14:textId="77777777" w:rsidR="00DF51CA" w:rsidRDefault="006919C4">
      <w:pPr>
        <w:spacing w:before="29" w:line="288" w:lineRule="auto"/>
        <w:ind w:firstLineChars="200" w:firstLine="480"/>
        <w:rPr>
          <w:color w:val="000000"/>
          <w:sz w:val="24"/>
        </w:rPr>
      </w:pPr>
      <w:r>
        <w:rPr>
          <w:color w:val="000000"/>
          <w:sz w:val="24"/>
        </w:rPr>
        <w:t>2017</w:t>
      </w:r>
      <w:r>
        <w:rPr>
          <w:color w:val="000000"/>
          <w:sz w:val="24"/>
        </w:rPr>
        <w:t>年上半年，一方面受房地产景气周期的影响，一些后周期的行业，白酒、家电等品牌消费品利润表现出很好的增长。另一方面，周期行业供给</w:t>
      </w:r>
      <w:proofErr w:type="gramStart"/>
      <w:r>
        <w:rPr>
          <w:color w:val="000000"/>
          <w:sz w:val="24"/>
        </w:rPr>
        <w:t>侧改革</w:t>
      </w:r>
      <w:proofErr w:type="gramEnd"/>
      <w:r>
        <w:rPr>
          <w:color w:val="000000"/>
          <w:sz w:val="24"/>
        </w:rPr>
        <w:t>持续推进，煤炭钢铁价格大幅上涨，周期股的利润迅速恢复。所以</w:t>
      </w:r>
      <w:r>
        <w:rPr>
          <w:color w:val="000000"/>
          <w:sz w:val="24"/>
        </w:rPr>
        <w:t>2017</w:t>
      </w:r>
      <w:r>
        <w:rPr>
          <w:color w:val="000000"/>
          <w:sz w:val="24"/>
        </w:rPr>
        <w:t>年上半年，市场表现较好的个股类型是周期和品牌消费。</w:t>
      </w:r>
    </w:p>
    <w:p w14:paraId="5EE7ECE6" w14:textId="77777777" w:rsidR="00C02A8F" w:rsidRPr="00035D71" w:rsidRDefault="00C02A8F" w:rsidP="00035D71">
      <w:pPr>
        <w:spacing w:before="29" w:line="288" w:lineRule="auto"/>
        <w:ind w:firstLineChars="200" w:firstLine="480"/>
        <w:rPr>
          <w:color w:val="000000"/>
          <w:sz w:val="24"/>
        </w:rPr>
      </w:pPr>
      <w:r w:rsidRPr="00035D71">
        <w:rPr>
          <w:color w:val="000000"/>
          <w:sz w:val="24"/>
        </w:rPr>
        <w:t>本基金上半年保持高</w:t>
      </w:r>
      <w:proofErr w:type="gramStart"/>
      <w:r w:rsidRPr="00035D71">
        <w:rPr>
          <w:color w:val="000000"/>
          <w:sz w:val="24"/>
        </w:rPr>
        <w:t>仓位</w:t>
      </w:r>
      <w:proofErr w:type="gramEnd"/>
      <w:r w:rsidRPr="00035D71">
        <w:rPr>
          <w:color w:val="000000"/>
          <w:sz w:val="24"/>
        </w:rPr>
        <w:t>运行，由于更看好新兴成长行业，主要的</w:t>
      </w:r>
      <w:proofErr w:type="gramStart"/>
      <w:r w:rsidRPr="00035D71">
        <w:rPr>
          <w:color w:val="000000"/>
          <w:sz w:val="24"/>
        </w:rPr>
        <w:t>仓位</w:t>
      </w:r>
      <w:proofErr w:type="gramEnd"/>
      <w:r w:rsidRPr="00035D71">
        <w:rPr>
          <w:color w:val="000000"/>
          <w:sz w:val="24"/>
        </w:rPr>
        <w:t>也都布局在这个方向上，所以本基金上半年业绩受到影响。</w:t>
      </w:r>
    </w:p>
    <w:p w14:paraId="027819C3" w14:textId="77777777" w:rsidR="001548F9" w:rsidRPr="00035D71" w:rsidRDefault="001548F9" w:rsidP="00035D71">
      <w:pPr>
        <w:spacing w:before="29" w:line="288" w:lineRule="auto"/>
        <w:ind w:firstLineChars="200" w:firstLine="480"/>
        <w:rPr>
          <w:kern w:val="0"/>
          <w:sz w:val="24"/>
        </w:rPr>
      </w:pPr>
    </w:p>
    <w:p w14:paraId="5480F806"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72B7E222" w14:textId="77777777" w:rsidR="001548F9" w:rsidRDefault="00341112" w:rsidP="00035D71">
      <w:pPr>
        <w:spacing w:before="29" w:line="288" w:lineRule="auto"/>
        <w:ind w:firstLineChars="200" w:firstLine="480"/>
        <w:rPr>
          <w:color w:val="000000"/>
          <w:sz w:val="24"/>
        </w:rPr>
      </w:pPr>
      <w:r w:rsidRPr="00341112">
        <w:rPr>
          <w:rFonts w:hint="eastAsia"/>
          <w:color w:val="000000"/>
          <w:sz w:val="24"/>
        </w:rPr>
        <w:t>截至</w:t>
      </w:r>
      <w:r w:rsidRPr="00341112">
        <w:rPr>
          <w:rFonts w:hint="eastAsia"/>
          <w:color w:val="000000"/>
          <w:sz w:val="24"/>
        </w:rPr>
        <w:t>2017</w:t>
      </w:r>
      <w:r w:rsidRPr="00341112">
        <w:rPr>
          <w:rFonts w:hint="eastAsia"/>
          <w:color w:val="000000"/>
          <w:sz w:val="24"/>
        </w:rPr>
        <w:t>年</w:t>
      </w:r>
      <w:r w:rsidRPr="00341112">
        <w:rPr>
          <w:rFonts w:hint="eastAsia"/>
          <w:color w:val="000000"/>
          <w:sz w:val="24"/>
        </w:rPr>
        <w:t>6</w:t>
      </w:r>
      <w:r w:rsidRPr="00341112">
        <w:rPr>
          <w:rFonts w:hint="eastAsia"/>
          <w:color w:val="000000"/>
          <w:sz w:val="24"/>
        </w:rPr>
        <w:t>月</w:t>
      </w:r>
      <w:r w:rsidRPr="00341112">
        <w:rPr>
          <w:rFonts w:hint="eastAsia"/>
          <w:color w:val="000000"/>
          <w:sz w:val="24"/>
        </w:rPr>
        <w:t>30</w:t>
      </w:r>
      <w:r w:rsidRPr="00341112">
        <w:rPr>
          <w:rFonts w:hint="eastAsia"/>
          <w:color w:val="000000"/>
          <w:sz w:val="24"/>
        </w:rPr>
        <w:t>日，本基金份额净值为</w:t>
      </w:r>
      <w:r w:rsidRPr="00341112">
        <w:rPr>
          <w:rFonts w:hint="eastAsia"/>
          <w:color w:val="000000"/>
          <w:sz w:val="24"/>
        </w:rPr>
        <w:t>1.2309</w:t>
      </w:r>
      <w:r w:rsidRPr="00341112">
        <w:rPr>
          <w:rFonts w:hint="eastAsia"/>
          <w:color w:val="000000"/>
          <w:sz w:val="24"/>
        </w:rPr>
        <w:t>元，本报告期份额净值增长率为</w:t>
      </w:r>
      <w:r w:rsidRPr="00341112">
        <w:rPr>
          <w:rFonts w:hint="eastAsia"/>
          <w:color w:val="000000"/>
          <w:sz w:val="24"/>
        </w:rPr>
        <w:t>-13.73%</w:t>
      </w:r>
      <w:r w:rsidRPr="00341112">
        <w:rPr>
          <w:rFonts w:hint="eastAsia"/>
          <w:color w:val="000000"/>
          <w:sz w:val="24"/>
        </w:rPr>
        <w:t>，同期业绩比较基准增长率为</w:t>
      </w:r>
      <w:r w:rsidRPr="00341112">
        <w:rPr>
          <w:rFonts w:hint="eastAsia"/>
          <w:color w:val="000000"/>
          <w:sz w:val="24"/>
        </w:rPr>
        <w:t>0.35%</w:t>
      </w:r>
      <w:r w:rsidRPr="00341112">
        <w:rPr>
          <w:rFonts w:hint="eastAsia"/>
          <w:color w:val="000000"/>
          <w:sz w:val="24"/>
        </w:rPr>
        <w:t>。</w:t>
      </w:r>
    </w:p>
    <w:p w14:paraId="136B2F09" w14:textId="77777777" w:rsidR="00341112" w:rsidRPr="00341112" w:rsidRDefault="00341112" w:rsidP="00035D71">
      <w:pPr>
        <w:spacing w:before="29" w:line="288" w:lineRule="auto"/>
        <w:ind w:firstLineChars="200" w:firstLine="480"/>
        <w:rPr>
          <w:color w:val="000000"/>
          <w:kern w:val="0"/>
          <w:sz w:val="24"/>
        </w:rPr>
      </w:pPr>
    </w:p>
    <w:p w14:paraId="11F82957" w14:textId="77777777"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1345369"/>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14:paraId="7856A380"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w:t>
      </w:r>
      <w:r w:rsidRPr="00035D71">
        <w:rPr>
          <w:color w:val="000000"/>
          <w:sz w:val="24"/>
        </w:rPr>
        <w:t>2017</w:t>
      </w:r>
      <w:r w:rsidRPr="00035D71">
        <w:rPr>
          <w:color w:val="000000"/>
          <w:sz w:val="24"/>
        </w:rPr>
        <w:t>年下半年，我们认为股票类资产预计仍是大类资产中的最佳配置方向，事实上上半年股票市场已经表现出不少赚钱效应。在行业上，我们仍然看好新兴成长方向，成长型股票经过持续两年的估值压缩，一些</w:t>
      </w:r>
      <w:proofErr w:type="gramStart"/>
      <w:r w:rsidRPr="00035D71">
        <w:rPr>
          <w:color w:val="000000"/>
          <w:sz w:val="24"/>
        </w:rPr>
        <w:t>真成长</w:t>
      </w:r>
      <w:proofErr w:type="gramEnd"/>
      <w:r w:rsidRPr="00035D71">
        <w:rPr>
          <w:color w:val="000000"/>
          <w:sz w:val="24"/>
        </w:rPr>
        <w:t>的公司估值已经较为合理，有些公司</w:t>
      </w:r>
      <w:r w:rsidRPr="00035D71">
        <w:rPr>
          <w:color w:val="000000"/>
          <w:sz w:val="24"/>
        </w:rPr>
        <w:t>2018</w:t>
      </w:r>
      <w:r w:rsidRPr="00035D71">
        <w:rPr>
          <w:color w:val="000000"/>
          <w:sz w:val="24"/>
        </w:rPr>
        <w:t>年</w:t>
      </w:r>
      <w:r w:rsidRPr="00035D71">
        <w:rPr>
          <w:color w:val="000000"/>
          <w:sz w:val="24"/>
        </w:rPr>
        <w:t xml:space="preserve">  </w:t>
      </w:r>
      <w:r w:rsidRPr="00035D71">
        <w:rPr>
          <w:color w:val="000000"/>
          <w:sz w:val="24"/>
        </w:rPr>
        <w:t>的动态估值已经下降到</w:t>
      </w:r>
      <w:r w:rsidRPr="00035D71">
        <w:rPr>
          <w:color w:val="000000"/>
          <w:sz w:val="24"/>
        </w:rPr>
        <w:t>20</w:t>
      </w:r>
      <w:r w:rsidRPr="00035D71">
        <w:rPr>
          <w:color w:val="000000"/>
          <w:sz w:val="24"/>
        </w:rPr>
        <w:t>倍以下，我们认为</w:t>
      </w:r>
      <w:r w:rsidRPr="00035D71">
        <w:rPr>
          <w:color w:val="000000"/>
          <w:sz w:val="24"/>
        </w:rPr>
        <w:t>2017</w:t>
      </w:r>
      <w:r w:rsidRPr="00035D71">
        <w:rPr>
          <w:color w:val="000000"/>
          <w:sz w:val="24"/>
        </w:rPr>
        <w:t>年</w:t>
      </w:r>
      <w:r w:rsidRPr="00035D71">
        <w:rPr>
          <w:color w:val="000000"/>
          <w:sz w:val="24"/>
        </w:rPr>
        <w:t xml:space="preserve">  </w:t>
      </w:r>
      <w:r w:rsidRPr="00035D71">
        <w:rPr>
          <w:color w:val="000000"/>
          <w:sz w:val="24"/>
        </w:rPr>
        <w:t>下半年或是布局、配置这些真正成长型股票的机会。</w:t>
      </w:r>
      <w:r w:rsidRPr="00035D71">
        <w:rPr>
          <w:color w:val="000000"/>
          <w:sz w:val="24"/>
        </w:rPr>
        <w:t xml:space="preserve">  </w:t>
      </w:r>
    </w:p>
    <w:p w14:paraId="2ECB6ED8" w14:textId="77777777" w:rsidR="001548F9" w:rsidRPr="00035D71" w:rsidRDefault="001548F9" w:rsidP="0048308E">
      <w:pPr>
        <w:autoSpaceDE w:val="0"/>
        <w:autoSpaceDN w:val="0"/>
        <w:adjustRightInd w:val="0"/>
        <w:spacing w:before="29" w:line="288" w:lineRule="auto"/>
        <w:rPr>
          <w:color w:val="000000"/>
          <w:kern w:val="0"/>
          <w:sz w:val="24"/>
        </w:rPr>
      </w:pPr>
    </w:p>
    <w:p w14:paraId="4D682C5C" w14:textId="77777777"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345370"/>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14:paraId="307AA1BC" w14:textId="77777777" w:rsidR="00DF51CA" w:rsidRDefault="006919C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6B9B7ABE" w14:textId="77777777" w:rsidR="00DF51CA" w:rsidRDefault="006919C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46C0B5DF"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A0E06BF"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3725CC51" w14:textId="77777777"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345371"/>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14:paraId="401C0DBA" w14:textId="77777777" w:rsidR="00AA1A7D" w:rsidRPr="00035D71" w:rsidRDefault="00AA1A7D" w:rsidP="00AA1A7D">
      <w:pPr>
        <w:spacing w:before="29" w:line="288" w:lineRule="auto"/>
        <w:ind w:firstLineChars="200" w:firstLine="480"/>
        <w:rPr>
          <w:color w:val="000000"/>
          <w:sz w:val="24"/>
        </w:rPr>
      </w:pPr>
      <w:r w:rsidRPr="00035D71">
        <w:rPr>
          <w:color w:val="000000"/>
          <w:sz w:val="24"/>
        </w:rPr>
        <w:t>本基金本报告期内未进行利润分配。</w:t>
      </w:r>
    </w:p>
    <w:p w14:paraId="0F476B4B" w14:textId="77777777" w:rsidR="005E4373" w:rsidRPr="004D7B20" w:rsidRDefault="005E4373" w:rsidP="005E4373">
      <w:pPr>
        <w:pStyle w:val="20"/>
        <w:spacing w:before="29" w:after="0" w:line="288" w:lineRule="auto"/>
        <w:rPr>
          <w:rFonts w:ascii="Times New Roman" w:hAnsi="Times New Roman"/>
          <w:kern w:val="0"/>
          <w:szCs w:val="24"/>
        </w:rPr>
      </w:pPr>
      <w:bookmarkStart w:id="39" w:name="_Toc49134537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41EBE41A"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14:paraId="119A9AB5" w14:textId="77777777" w:rsidR="00BE3F38" w:rsidRPr="00035D71" w:rsidRDefault="00BE3F38" w:rsidP="00035D71">
      <w:pPr>
        <w:spacing w:before="29" w:line="288" w:lineRule="auto"/>
        <w:ind w:firstLineChars="200" w:firstLine="480"/>
        <w:rPr>
          <w:color w:val="000000"/>
          <w:sz w:val="24"/>
        </w:rPr>
      </w:pPr>
    </w:p>
    <w:p w14:paraId="732DBC6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345373"/>
      <w:r w:rsidRPr="00035D71">
        <w:rPr>
          <w:b/>
          <w:bCs/>
          <w:szCs w:val="24"/>
          <w:lang w:val="en-US"/>
        </w:rPr>
        <w:t xml:space="preserve">§5  </w:t>
      </w:r>
      <w:r w:rsidRPr="00035D71">
        <w:rPr>
          <w:b/>
          <w:bCs/>
          <w:szCs w:val="24"/>
          <w:lang w:val="en-US"/>
        </w:rPr>
        <w:t>托管人报告</w:t>
      </w:r>
      <w:bookmarkEnd w:id="40"/>
      <w:bookmarkEnd w:id="41"/>
    </w:p>
    <w:p w14:paraId="3CA1095E" w14:textId="77777777"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1345374"/>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14:paraId="08F1281A" w14:textId="77777777"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w:t>
      </w:r>
      <w:proofErr w:type="gramStart"/>
      <w:r w:rsidRPr="00035D71">
        <w:rPr>
          <w:color w:val="000000"/>
          <w:sz w:val="24"/>
        </w:rPr>
        <w:t>基金基金</w:t>
      </w:r>
      <w:proofErr w:type="gramEnd"/>
      <w:r w:rsidRPr="00035D71">
        <w:rPr>
          <w:color w:val="000000"/>
          <w:sz w:val="24"/>
        </w:rPr>
        <w:t>管理人</w:t>
      </w:r>
      <w:r w:rsidRPr="00035D71">
        <w:rPr>
          <w:color w:val="000000"/>
          <w:sz w:val="24"/>
        </w:rPr>
        <w:t>—</w:t>
      </w:r>
      <w:r w:rsidRPr="00035D71">
        <w:rPr>
          <w:color w:val="000000"/>
          <w:sz w:val="24"/>
        </w:rPr>
        <w:t>交银施罗德基金管理有限公司</w:t>
      </w:r>
      <w:r w:rsidRPr="00035D71">
        <w:rPr>
          <w:color w:val="000000"/>
          <w:sz w:val="24"/>
        </w:rPr>
        <w:t xml:space="preserve"> 2017 </w:t>
      </w:r>
      <w:r w:rsidRPr="00035D71">
        <w:rPr>
          <w:color w:val="000000"/>
          <w:sz w:val="24"/>
        </w:rPr>
        <w:t>年</w:t>
      </w:r>
      <w:r w:rsidRPr="00035D71">
        <w:rPr>
          <w:color w:val="000000"/>
          <w:sz w:val="24"/>
        </w:rPr>
        <w:t xml:space="preserve"> 1 </w:t>
      </w:r>
      <w:r w:rsidRPr="00035D71">
        <w:rPr>
          <w:color w:val="000000"/>
          <w:sz w:val="24"/>
        </w:rPr>
        <w:t>月</w:t>
      </w:r>
      <w:r w:rsidRPr="00035D71">
        <w:rPr>
          <w:color w:val="000000"/>
          <w:sz w:val="24"/>
        </w:rPr>
        <w:t xml:space="preserve"> 1 </w:t>
      </w:r>
      <w:r w:rsidRPr="00035D71">
        <w:rPr>
          <w:color w:val="000000"/>
          <w:sz w:val="24"/>
        </w:rPr>
        <w:t>日至</w:t>
      </w:r>
      <w:r w:rsidRPr="00035D71">
        <w:rPr>
          <w:color w:val="000000"/>
          <w:sz w:val="24"/>
        </w:rPr>
        <w:t xml:space="preserve"> 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日基金的投资运作，进行了认真、独立的会计核算和必要的投资监督，认真履行了托管人的义务，没有从事任何损害基金份额持有人利益的行为。</w:t>
      </w:r>
    </w:p>
    <w:p w14:paraId="269C35D4" w14:textId="77777777" w:rsidR="001548F9" w:rsidRPr="00035D71" w:rsidRDefault="001548F9" w:rsidP="00035D71">
      <w:pPr>
        <w:spacing w:before="29" w:line="288" w:lineRule="auto"/>
        <w:ind w:firstLineChars="200" w:firstLine="480"/>
        <w:rPr>
          <w:color w:val="000000"/>
          <w:kern w:val="0"/>
          <w:sz w:val="24"/>
        </w:rPr>
      </w:pPr>
    </w:p>
    <w:p w14:paraId="51C9CB53" w14:textId="77777777"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1345375"/>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14:paraId="458A09A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5BA1A8C8" w14:textId="77777777" w:rsidR="001548F9" w:rsidRPr="00035D71" w:rsidRDefault="001548F9" w:rsidP="00035D71">
      <w:pPr>
        <w:spacing w:before="29" w:line="288" w:lineRule="auto"/>
        <w:ind w:firstLineChars="200" w:firstLine="480"/>
        <w:rPr>
          <w:color w:val="000000"/>
          <w:kern w:val="0"/>
          <w:sz w:val="24"/>
        </w:rPr>
      </w:pPr>
    </w:p>
    <w:p w14:paraId="63D4DB51"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1345376"/>
      <w:r w:rsidRPr="00035D71">
        <w:rPr>
          <w:rFonts w:ascii="Times New Roman" w:hAnsi="Times New Roman"/>
          <w:kern w:val="0"/>
          <w:szCs w:val="24"/>
        </w:rPr>
        <w:t xml:space="preserve">5.3 </w:t>
      </w:r>
      <w:r w:rsidRPr="00035D71">
        <w:rPr>
          <w:rFonts w:ascii="Times New Roman" w:hAnsi="Times New Roman"/>
          <w:kern w:val="0"/>
          <w:szCs w:val="24"/>
        </w:rPr>
        <w:t>托管人</w:t>
      </w:r>
      <w:proofErr w:type="gramStart"/>
      <w:r w:rsidRPr="00035D71">
        <w:rPr>
          <w:rFonts w:ascii="Times New Roman" w:hAnsi="Times New Roman"/>
          <w:kern w:val="0"/>
          <w:szCs w:val="24"/>
        </w:rPr>
        <w:t>对本半年度</w:t>
      </w:r>
      <w:proofErr w:type="gramEnd"/>
      <w:r w:rsidRPr="00035D71">
        <w:rPr>
          <w:rFonts w:ascii="Times New Roman" w:hAnsi="Times New Roman"/>
          <w:kern w:val="0"/>
          <w:szCs w:val="24"/>
        </w:rPr>
        <w:t>报告中财务信息等内容的真实、准确和完整发表意见</w:t>
      </w:r>
      <w:bookmarkEnd w:id="46"/>
      <w:bookmarkEnd w:id="47"/>
    </w:p>
    <w:p w14:paraId="77EEAA6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1A0B6A63" w14:textId="77777777" w:rsidR="006B736A" w:rsidRPr="00035D71" w:rsidRDefault="006B736A" w:rsidP="00035D71">
      <w:pPr>
        <w:spacing w:before="29" w:line="288" w:lineRule="auto"/>
        <w:ind w:firstLineChars="200" w:firstLine="480"/>
        <w:rPr>
          <w:color w:val="000000"/>
          <w:sz w:val="24"/>
        </w:rPr>
      </w:pPr>
    </w:p>
    <w:p w14:paraId="42FD2A50"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1345377"/>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14:paraId="054D0A72"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1345378"/>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14:paraId="7796608C" w14:textId="77777777" w:rsidR="001548F9" w:rsidRPr="00035D71" w:rsidRDefault="001548F9" w:rsidP="0048308E">
      <w:pPr>
        <w:spacing w:before="29" w:line="288" w:lineRule="auto"/>
        <w:rPr>
          <w:color w:val="000000"/>
          <w:sz w:val="24"/>
        </w:rPr>
      </w:pPr>
      <w:r w:rsidRPr="00035D71">
        <w:rPr>
          <w:color w:val="000000"/>
          <w:sz w:val="24"/>
        </w:rPr>
        <w:t>会计主体：交银施罗德先锋混合型证券投资基金</w:t>
      </w:r>
    </w:p>
    <w:p w14:paraId="5F02D058"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09FFB8F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145D6C24" w14:textId="77777777" w:rsidTr="00C16CCF">
        <w:tc>
          <w:tcPr>
            <w:tcW w:w="2880" w:type="dxa"/>
            <w:vAlign w:val="center"/>
          </w:tcPr>
          <w:p w14:paraId="32683613"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62EF35EA"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0DF448FF"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6FA12332"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13D016B9"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31047DDE"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019ACAE1" w14:textId="77777777" w:rsidTr="00C16CCF">
        <w:tc>
          <w:tcPr>
            <w:tcW w:w="2880" w:type="dxa"/>
            <w:vAlign w:val="center"/>
          </w:tcPr>
          <w:p w14:paraId="5F0A6749"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2D293CEE" w14:textId="77777777" w:rsidR="007E1829" w:rsidRPr="00FA19BB" w:rsidRDefault="007E1829" w:rsidP="00933E8D">
            <w:pPr>
              <w:widowControl/>
              <w:autoSpaceDE w:val="0"/>
              <w:autoSpaceDN w:val="0"/>
              <w:ind w:right="-15"/>
              <w:jc w:val="center"/>
              <w:textAlignment w:val="bottom"/>
              <w:rPr>
                <w:color w:val="000000"/>
                <w:szCs w:val="21"/>
              </w:rPr>
            </w:pPr>
          </w:p>
        </w:tc>
        <w:tc>
          <w:tcPr>
            <w:tcW w:w="2520" w:type="dxa"/>
            <w:vAlign w:val="center"/>
          </w:tcPr>
          <w:p w14:paraId="22132F09" w14:textId="77777777" w:rsidR="007E1829" w:rsidRPr="00035D71" w:rsidRDefault="007E1829" w:rsidP="0048308E">
            <w:pPr>
              <w:spacing w:before="29" w:line="288" w:lineRule="auto"/>
              <w:jc w:val="right"/>
              <w:rPr>
                <w:color w:val="000000"/>
                <w:sz w:val="24"/>
              </w:rPr>
            </w:pPr>
          </w:p>
        </w:tc>
        <w:tc>
          <w:tcPr>
            <w:tcW w:w="2520" w:type="dxa"/>
            <w:vAlign w:val="center"/>
          </w:tcPr>
          <w:p w14:paraId="55002510" w14:textId="77777777" w:rsidR="007E1829" w:rsidRPr="00035D71" w:rsidRDefault="007E1829" w:rsidP="0048308E">
            <w:pPr>
              <w:spacing w:before="29" w:line="288" w:lineRule="auto"/>
              <w:jc w:val="right"/>
              <w:rPr>
                <w:color w:val="000000"/>
                <w:sz w:val="24"/>
              </w:rPr>
            </w:pPr>
          </w:p>
        </w:tc>
      </w:tr>
      <w:tr w:rsidR="007E1829" w:rsidRPr="00035D71" w14:paraId="06D61B16" w14:textId="77777777" w:rsidTr="00C16CCF">
        <w:tc>
          <w:tcPr>
            <w:tcW w:w="2880" w:type="dxa"/>
            <w:vAlign w:val="center"/>
          </w:tcPr>
          <w:p w14:paraId="2A65DB14"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209250BB" w14:textId="77777777" w:rsidR="007E1829" w:rsidRPr="00FA19BB" w:rsidRDefault="007E1829" w:rsidP="00933E8D">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282FD955" w14:textId="77777777" w:rsidR="007E1829" w:rsidRPr="00035D71" w:rsidRDefault="007E1829" w:rsidP="0048308E">
            <w:pPr>
              <w:spacing w:before="29" w:line="288" w:lineRule="auto"/>
              <w:jc w:val="right"/>
              <w:rPr>
                <w:color w:val="000000"/>
                <w:sz w:val="24"/>
              </w:rPr>
            </w:pPr>
            <w:r w:rsidRPr="00035D71">
              <w:rPr>
                <w:color w:val="000000"/>
                <w:sz w:val="24"/>
              </w:rPr>
              <w:t>168,516,310.43</w:t>
            </w:r>
          </w:p>
        </w:tc>
        <w:tc>
          <w:tcPr>
            <w:tcW w:w="2520" w:type="dxa"/>
            <w:vAlign w:val="center"/>
          </w:tcPr>
          <w:p w14:paraId="4EB16756" w14:textId="77777777" w:rsidR="007E1829" w:rsidRPr="00035D71" w:rsidRDefault="007E1829" w:rsidP="0048308E">
            <w:pPr>
              <w:spacing w:before="29" w:line="288" w:lineRule="auto"/>
              <w:jc w:val="right"/>
              <w:rPr>
                <w:color w:val="000000"/>
                <w:sz w:val="24"/>
              </w:rPr>
            </w:pPr>
            <w:r w:rsidRPr="00035D71">
              <w:rPr>
                <w:color w:val="000000"/>
                <w:sz w:val="24"/>
              </w:rPr>
              <w:t>25,115,047.74</w:t>
            </w:r>
          </w:p>
        </w:tc>
      </w:tr>
      <w:tr w:rsidR="007E1829" w:rsidRPr="00035D71" w14:paraId="75B5B87E" w14:textId="77777777" w:rsidTr="00C16CCF">
        <w:tc>
          <w:tcPr>
            <w:tcW w:w="2880" w:type="dxa"/>
            <w:vAlign w:val="center"/>
          </w:tcPr>
          <w:p w14:paraId="5ED9C5B3"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63825265"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199FDBE3" w14:textId="77777777" w:rsidR="007E1829" w:rsidRPr="00035D71" w:rsidRDefault="007E1829" w:rsidP="0048308E">
            <w:pPr>
              <w:spacing w:before="29" w:line="288" w:lineRule="auto"/>
              <w:jc w:val="right"/>
              <w:rPr>
                <w:color w:val="000000"/>
                <w:sz w:val="24"/>
              </w:rPr>
            </w:pPr>
            <w:r w:rsidRPr="00035D71">
              <w:rPr>
                <w:color w:val="000000"/>
                <w:sz w:val="24"/>
              </w:rPr>
              <w:t>601,503.82</w:t>
            </w:r>
          </w:p>
        </w:tc>
        <w:tc>
          <w:tcPr>
            <w:tcW w:w="2520" w:type="dxa"/>
            <w:vAlign w:val="center"/>
          </w:tcPr>
          <w:p w14:paraId="24C35C39" w14:textId="77777777" w:rsidR="007E1829" w:rsidRPr="00035D71" w:rsidRDefault="007E1829" w:rsidP="0048308E">
            <w:pPr>
              <w:spacing w:before="29" w:line="288" w:lineRule="auto"/>
              <w:jc w:val="right"/>
              <w:rPr>
                <w:color w:val="000000"/>
                <w:sz w:val="24"/>
              </w:rPr>
            </w:pPr>
            <w:r w:rsidRPr="00035D71">
              <w:rPr>
                <w:color w:val="000000"/>
                <w:sz w:val="24"/>
              </w:rPr>
              <w:t>1,822,011.68</w:t>
            </w:r>
          </w:p>
        </w:tc>
      </w:tr>
      <w:tr w:rsidR="007E1829" w:rsidRPr="00035D71" w14:paraId="620F41EC" w14:textId="77777777" w:rsidTr="00C16CCF">
        <w:tc>
          <w:tcPr>
            <w:tcW w:w="2880" w:type="dxa"/>
            <w:vAlign w:val="center"/>
          </w:tcPr>
          <w:p w14:paraId="5773A60B"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0AB5DFF9"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7E5DFD1D" w14:textId="77777777" w:rsidR="007E1829" w:rsidRPr="00035D71" w:rsidRDefault="007E1829" w:rsidP="0048308E">
            <w:pPr>
              <w:spacing w:before="29" w:line="288" w:lineRule="auto"/>
              <w:jc w:val="right"/>
              <w:rPr>
                <w:color w:val="000000"/>
                <w:sz w:val="24"/>
              </w:rPr>
            </w:pPr>
            <w:r w:rsidRPr="00035D71">
              <w:rPr>
                <w:color w:val="000000"/>
                <w:sz w:val="24"/>
              </w:rPr>
              <w:t>472,754.95</w:t>
            </w:r>
          </w:p>
        </w:tc>
        <w:tc>
          <w:tcPr>
            <w:tcW w:w="2520" w:type="dxa"/>
            <w:vAlign w:val="center"/>
          </w:tcPr>
          <w:p w14:paraId="76C4416F" w14:textId="77777777" w:rsidR="007E1829" w:rsidRPr="00035D71" w:rsidRDefault="007E1829" w:rsidP="0048308E">
            <w:pPr>
              <w:spacing w:before="29" w:line="288" w:lineRule="auto"/>
              <w:jc w:val="right"/>
              <w:rPr>
                <w:color w:val="000000"/>
                <w:sz w:val="24"/>
              </w:rPr>
            </w:pPr>
            <w:r w:rsidRPr="00035D71">
              <w:rPr>
                <w:color w:val="000000"/>
                <w:sz w:val="24"/>
              </w:rPr>
              <w:t>688,460.27</w:t>
            </w:r>
          </w:p>
        </w:tc>
      </w:tr>
      <w:tr w:rsidR="007E1829" w:rsidRPr="00035D71" w14:paraId="3CD8F124" w14:textId="77777777" w:rsidTr="00C16CCF">
        <w:tc>
          <w:tcPr>
            <w:tcW w:w="2880" w:type="dxa"/>
            <w:vAlign w:val="center"/>
          </w:tcPr>
          <w:p w14:paraId="7E60EBA6"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673D353D" w14:textId="77777777" w:rsidR="007E1829" w:rsidRPr="00FA19BB" w:rsidRDefault="007E1829"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323061C4" w14:textId="77777777" w:rsidR="007E1829" w:rsidRPr="00035D71" w:rsidRDefault="007E1829" w:rsidP="0048308E">
            <w:pPr>
              <w:spacing w:before="29" w:line="288" w:lineRule="auto"/>
              <w:jc w:val="right"/>
              <w:rPr>
                <w:color w:val="000000"/>
                <w:sz w:val="24"/>
              </w:rPr>
            </w:pPr>
            <w:r w:rsidRPr="00035D71">
              <w:rPr>
                <w:color w:val="000000"/>
                <w:sz w:val="24"/>
              </w:rPr>
              <w:t>1,261,915,984.86</w:t>
            </w:r>
          </w:p>
        </w:tc>
        <w:tc>
          <w:tcPr>
            <w:tcW w:w="2520" w:type="dxa"/>
            <w:vAlign w:val="center"/>
          </w:tcPr>
          <w:p w14:paraId="052378AB" w14:textId="77777777" w:rsidR="007E1829" w:rsidRPr="00035D71" w:rsidRDefault="007E1829" w:rsidP="0048308E">
            <w:pPr>
              <w:spacing w:before="29" w:line="288" w:lineRule="auto"/>
              <w:jc w:val="right"/>
              <w:rPr>
                <w:color w:val="000000"/>
                <w:sz w:val="24"/>
              </w:rPr>
            </w:pPr>
            <w:r w:rsidRPr="00035D71">
              <w:rPr>
                <w:color w:val="000000"/>
                <w:sz w:val="24"/>
              </w:rPr>
              <w:t>1,672,596,314.56</w:t>
            </w:r>
          </w:p>
        </w:tc>
      </w:tr>
      <w:tr w:rsidR="007E1829" w:rsidRPr="00035D71" w14:paraId="67BFC4B9" w14:textId="77777777" w:rsidTr="00C16CCF">
        <w:tc>
          <w:tcPr>
            <w:tcW w:w="2880" w:type="dxa"/>
            <w:vAlign w:val="center"/>
          </w:tcPr>
          <w:p w14:paraId="69A7D4AE"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669718E9"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4DA38C98" w14:textId="77777777" w:rsidR="007E1829" w:rsidRPr="00035D71" w:rsidRDefault="007E1829" w:rsidP="0048308E">
            <w:pPr>
              <w:spacing w:before="29" w:line="288" w:lineRule="auto"/>
              <w:jc w:val="right"/>
              <w:rPr>
                <w:color w:val="000000"/>
                <w:sz w:val="24"/>
              </w:rPr>
            </w:pPr>
            <w:r w:rsidRPr="00035D71">
              <w:rPr>
                <w:color w:val="000000"/>
                <w:sz w:val="24"/>
              </w:rPr>
              <w:t>1,261,915,984.86</w:t>
            </w:r>
          </w:p>
        </w:tc>
        <w:tc>
          <w:tcPr>
            <w:tcW w:w="2520" w:type="dxa"/>
            <w:vAlign w:val="center"/>
          </w:tcPr>
          <w:p w14:paraId="165576EB" w14:textId="77777777" w:rsidR="007E1829" w:rsidRPr="00035D71" w:rsidRDefault="007E1829" w:rsidP="0048308E">
            <w:pPr>
              <w:spacing w:before="29" w:line="288" w:lineRule="auto"/>
              <w:jc w:val="right"/>
              <w:rPr>
                <w:color w:val="000000"/>
                <w:sz w:val="24"/>
              </w:rPr>
            </w:pPr>
            <w:r w:rsidRPr="00035D71">
              <w:rPr>
                <w:color w:val="000000"/>
                <w:sz w:val="24"/>
              </w:rPr>
              <w:t>1,592,732,314.56</w:t>
            </w:r>
          </w:p>
        </w:tc>
      </w:tr>
      <w:tr w:rsidR="007E1829" w:rsidRPr="00035D71" w14:paraId="4FEDE20B" w14:textId="77777777" w:rsidTr="00C16CCF">
        <w:tc>
          <w:tcPr>
            <w:tcW w:w="2880" w:type="dxa"/>
            <w:vAlign w:val="center"/>
          </w:tcPr>
          <w:p w14:paraId="42EAE59E"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4877B444"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334B74B0"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0C8519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CF032A7" w14:textId="77777777" w:rsidTr="00C16CCF">
        <w:tc>
          <w:tcPr>
            <w:tcW w:w="2880" w:type="dxa"/>
            <w:vAlign w:val="center"/>
          </w:tcPr>
          <w:p w14:paraId="7405AD04"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18CB574F"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4BE1380E"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A30606F" w14:textId="77777777" w:rsidR="007E1829" w:rsidRPr="00035D71" w:rsidRDefault="007E1829" w:rsidP="0048308E">
            <w:pPr>
              <w:spacing w:before="29" w:line="288" w:lineRule="auto"/>
              <w:jc w:val="right"/>
              <w:rPr>
                <w:color w:val="000000"/>
                <w:sz w:val="24"/>
              </w:rPr>
            </w:pPr>
            <w:r w:rsidRPr="00035D71">
              <w:rPr>
                <w:color w:val="000000"/>
                <w:sz w:val="24"/>
              </w:rPr>
              <w:t>79,864,000.00</w:t>
            </w:r>
          </w:p>
        </w:tc>
      </w:tr>
      <w:tr w:rsidR="007E1829" w:rsidRPr="00035D71" w14:paraId="3CCF55B8" w14:textId="77777777" w:rsidTr="00C16CCF">
        <w:tc>
          <w:tcPr>
            <w:tcW w:w="2880" w:type="dxa"/>
            <w:vAlign w:val="center"/>
          </w:tcPr>
          <w:p w14:paraId="35D41094"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238CC46D"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6A584816"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7D26090"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9132C71" w14:textId="77777777" w:rsidTr="00C16CCF">
        <w:tc>
          <w:tcPr>
            <w:tcW w:w="2880" w:type="dxa"/>
            <w:vAlign w:val="center"/>
          </w:tcPr>
          <w:p w14:paraId="791852C6"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352C7B74" w14:textId="77777777" w:rsidR="007E1829" w:rsidRPr="00FA19BB" w:rsidRDefault="007E1829" w:rsidP="00933E8D">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0688DEFF"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4BDF858C"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6A62D54C" w14:textId="77777777" w:rsidTr="00C16CCF">
        <w:tc>
          <w:tcPr>
            <w:tcW w:w="2880" w:type="dxa"/>
            <w:vAlign w:val="center"/>
          </w:tcPr>
          <w:p w14:paraId="4F9CCA0F"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4D008793" w14:textId="77777777" w:rsidR="007E1829" w:rsidRPr="00FA19BB" w:rsidRDefault="007E1829"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285E0259"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98CD20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E2BA88A" w14:textId="77777777" w:rsidTr="00C16CCF">
        <w:tc>
          <w:tcPr>
            <w:tcW w:w="2880" w:type="dxa"/>
            <w:vAlign w:val="center"/>
          </w:tcPr>
          <w:p w14:paraId="6C9DB4A0"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79274D2A" w14:textId="77777777" w:rsidR="007E1829" w:rsidRPr="00FA19BB" w:rsidRDefault="007E1829"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73C84BF3"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616A7AE" w14:textId="77777777" w:rsidR="007E1829" w:rsidRPr="00035D71" w:rsidRDefault="007E1829" w:rsidP="0048308E">
            <w:pPr>
              <w:spacing w:before="29" w:line="288" w:lineRule="auto"/>
              <w:jc w:val="right"/>
              <w:rPr>
                <w:color w:val="000000"/>
                <w:sz w:val="24"/>
              </w:rPr>
            </w:pPr>
            <w:r w:rsidRPr="00035D71">
              <w:rPr>
                <w:color w:val="000000"/>
                <w:sz w:val="24"/>
              </w:rPr>
              <w:t>126,700,430.05</w:t>
            </w:r>
          </w:p>
        </w:tc>
      </w:tr>
      <w:tr w:rsidR="007E1829" w:rsidRPr="00035D71" w14:paraId="5D18C488" w14:textId="77777777" w:rsidTr="00C16CCF">
        <w:tc>
          <w:tcPr>
            <w:tcW w:w="2880" w:type="dxa"/>
            <w:vAlign w:val="center"/>
          </w:tcPr>
          <w:p w14:paraId="3BED5FF2"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1C868807"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701D4876"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E71C17E" w14:textId="77777777" w:rsidR="007E1829" w:rsidRPr="00035D71" w:rsidRDefault="007E1829" w:rsidP="0048308E">
            <w:pPr>
              <w:spacing w:before="29" w:line="288" w:lineRule="auto"/>
              <w:jc w:val="right"/>
              <w:rPr>
                <w:color w:val="000000"/>
                <w:sz w:val="24"/>
              </w:rPr>
            </w:pPr>
            <w:r w:rsidRPr="00035D71">
              <w:rPr>
                <w:color w:val="000000"/>
                <w:sz w:val="24"/>
              </w:rPr>
              <w:t>10,421,344.61</w:t>
            </w:r>
          </w:p>
        </w:tc>
      </w:tr>
      <w:tr w:rsidR="007E1829" w:rsidRPr="00035D71" w14:paraId="1917D66D" w14:textId="77777777" w:rsidTr="00C16CCF">
        <w:tc>
          <w:tcPr>
            <w:tcW w:w="2880" w:type="dxa"/>
            <w:vAlign w:val="center"/>
          </w:tcPr>
          <w:p w14:paraId="1A38735E"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02AEAE73" w14:textId="77777777" w:rsidR="007E1829" w:rsidRPr="00FA19BB" w:rsidRDefault="007E1829"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02672854" w14:textId="77777777" w:rsidR="007E1829" w:rsidRPr="00035D71" w:rsidRDefault="007E1829" w:rsidP="0048308E">
            <w:pPr>
              <w:spacing w:before="29" w:line="288" w:lineRule="auto"/>
              <w:jc w:val="right"/>
              <w:rPr>
                <w:color w:val="000000"/>
                <w:sz w:val="24"/>
              </w:rPr>
            </w:pPr>
            <w:r w:rsidRPr="00035D71">
              <w:rPr>
                <w:color w:val="000000"/>
                <w:sz w:val="24"/>
              </w:rPr>
              <w:t>31,966.00</w:t>
            </w:r>
          </w:p>
        </w:tc>
        <w:tc>
          <w:tcPr>
            <w:tcW w:w="2520" w:type="dxa"/>
            <w:vAlign w:val="center"/>
          </w:tcPr>
          <w:p w14:paraId="4A82DAFC" w14:textId="77777777" w:rsidR="007E1829" w:rsidRPr="00035D71" w:rsidRDefault="007E1829" w:rsidP="0048308E">
            <w:pPr>
              <w:spacing w:before="29" w:line="288" w:lineRule="auto"/>
              <w:jc w:val="right"/>
              <w:rPr>
                <w:color w:val="000000"/>
                <w:sz w:val="24"/>
              </w:rPr>
            </w:pPr>
            <w:r w:rsidRPr="00035D71">
              <w:rPr>
                <w:color w:val="000000"/>
                <w:sz w:val="24"/>
              </w:rPr>
              <w:t>1,443,624.85</w:t>
            </w:r>
          </w:p>
        </w:tc>
      </w:tr>
      <w:tr w:rsidR="007E1829" w:rsidRPr="00035D71" w14:paraId="5CC5AC4C" w14:textId="77777777" w:rsidTr="00C16CCF">
        <w:tc>
          <w:tcPr>
            <w:tcW w:w="2880" w:type="dxa"/>
            <w:vAlign w:val="center"/>
          </w:tcPr>
          <w:p w14:paraId="4289E079"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3E7569BC"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39661ABA"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D1C2BB6"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CB8961F" w14:textId="77777777" w:rsidTr="00C16CCF">
        <w:tc>
          <w:tcPr>
            <w:tcW w:w="2880" w:type="dxa"/>
            <w:vAlign w:val="center"/>
          </w:tcPr>
          <w:p w14:paraId="266FCEE1"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2A605D77"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4DEE5BE5" w14:textId="77777777" w:rsidR="007E1829" w:rsidRPr="00035D71" w:rsidRDefault="007E1829" w:rsidP="0048308E">
            <w:pPr>
              <w:spacing w:before="29" w:line="288" w:lineRule="auto"/>
              <w:jc w:val="right"/>
              <w:rPr>
                <w:color w:val="000000"/>
                <w:sz w:val="24"/>
              </w:rPr>
            </w:pPr>
            <w:r w:rsidRPr="00035D71">
              <w:rPr>
                <w:color w:val="000000"/>
                <w:sz w:val="24"/>
              </w:rPr>
              <w:t>674,787.08</w:t>
            </w:r>
          </w:p>
        </w:tc>
        <w:tc>
          <w:tcPr>
            <w:tcW w:w="2520" w:type="dxa"/>
            <w:vAlign w:val="center"/>
          </w:tcPr>
          <w:p w14:paraId="4C484CD6" w14:textId="77777777" w:rsidR="007E1829" w:rsidRPr="00035D71" w:rsidRDefault="007E1829" w:rsidP="0048308E">
            <w:pPr>
              <w:spacing w:before="29" w:line="288" w:lineRule="auto"/>
              <w:jc w:val="right"/>
              <w:rPr>
                <w:color w:val="000000"/>
                <w:sz w:val="24"/>
              </w:rPr>
            </w:pPr>
            <w:r w:rsidRPr="00035D71">
              <w:rPr>
                <w:color w:val="000000"/>
                <w:sz w:val="24"/>
              </w:rPr>
              <w:t>12,338,378.36</w:t>
            </w:r>
          </w:p>
        </w:tc>
      </w:tr>
      <w:tr w:rsidR="007E1829" w:rsidRPr="00035D71" w14:paraId="018799E0" w14:textId="77777777" w:rsidTr="00C16CCF">
        <w:tc>
          <w:tcPr>
            <w:tcW w:w="2880" w:type="dxa"/>
            <w:vAlign w:val="center"/>
          </w:tcPr>
          <w:p w14:paraId="2063D7B7"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315740A7" w14:textId="77777777" w:rsidR="007E1829" w:rsidRPr="00FA19BB" w:rsidRDefault="007E1829" w:rsidP="00933E8D">
            <w:pPr>
              <w:pStyle w:val="af6"/>
              <w:jc w:val="center"/>
              <w:rPr>
                <w:rFonts w:ascii="Times New Roman" w:hAnsi="Times New Roman"/>
                <w:color w:val="000000"/>
                <w:sz w:val="21"/>
                <w:szCs w:val="21"/>
              </w:rPr>
            </w:pPr>
          </w:p>
        </w:tc>
        <w:tc>
          <w:tcPr>
            <w:tcW w:w="2520" w:type="dxa"/>
            <w:vAlign w:val="center"/>
          </w:tcPr>
          <w:p w14:paraId="7B5810D8"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C8B27ED"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C832CB1" w14:textId="77777777" w:rsidTr="00C16CCF">
        <w:tc>
          <w:tcPr>
            <w:tcW w:w="2880" w:type="dxa"/>
            <w:vAlign w:val="center"/>
          </w:tcPr>
          <w:p w14:paraId="4A26D3B5"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4E949C79" w14:textId="77777777" w:rsidR="007E1829" w:rsidRPr="00FA19BB" w:rsidRDefault="007E1829"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3643AB78"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D15E871"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E44FE86" w14:textId="77777777" w:rsidTr="00C16CCF">
        <w:tc>
          <w:tcPr>
            <w:tcW w:w="2880" w:type="dxa"/>
            <w:vAlign w:val="center"/>
          </w:tcPr>
          <w:p w14:paraId="3F563C85"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6A5C9953"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7D72EB47" w14:textId="77777777" w:rsidR="007E1829" w:rsidRPr="00035D71" w:rsidRDefault="007E1829" w:rsidP="0048308E">
            <w:pPr>
              <w:spacing w:before="29" w:line="288" w:lineRule="auto"/>
              <w:jc w:val="right"/>
              <w:rPr>
                <w:color w:val="000000"/>
                <w:sz w:val="24"/>
              </w:rPr>
            </w:pPr>
            <w:r w:rsidRPr="00035D71">
              <w:rPr>
                <w:color w:val="000000"/>
                <w:sz w:val="24"/>
              </w:rPr>
              <w:t>1,432,213,307.14</w:t>
            </w:r>
          </w:p>
        </w:tc>
        <w:tc>
          <w:tcPr>
            <w:tcW w:w="2520" w:type="dxa"/>
            <w:vAlign w:val="center"/>
          </w:tcPr>
          <w:p w14:paraId="3CB8F2BD" w14:textId="77777777" w:rsidR="007E1829" w:rsidRPr="00035D71" w:rsidRDefault="007E1829" w:rsidP="0048308E">
            <w:pPr>
              <w:spacing w:before="29" w:line="288" w:lineRule="auto"/>
              <w:jc w:val="right"/>
              <w:rPr>
                <w:color w:val="000000"/>
                <w:sz w:val="24"/>
              </w:rPr>
            </w:pPr>
            <w:r w:rsidRPr="00035D71">
              <w:rPr>
                <w:color w:val="000000"/>
                <w:sz w:val="24"/>
              </w:rPr>
              <w:t>1,851,125,612.12</w:t>
            </w:r>
          </w:p>
        </w:tc>
      </w:tr>
      <w:tr w:rsidR="001548F9" w:rsidRPr="00035D71" w14:paraId="13F45E97" w14:textId="77777777" w:rsidTr="00C16CCF">
        <w:tc>
          <w:tcPr>
            <w:tcW w:w="2880" w:type="dxa"/>
            <w:vAlign w:val="center"/>
          </w:tcPr>
          <w:p w14:paraId="57E5278E"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0D2B5A5D"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53366B3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69BBF71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6B042771"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196A0952"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6C63C855" w14:textId="77777777" w:rsidTr="00C16CCF">
        <w:tc>
          <w:tcPr>
            <w:tcW w:w="2880" w:type="dxa"/>
            <w:vAlign w:val="center"/>
          </w:tcPr>
          <w:p w14:paraId="20DD8B7E"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6E3D22EF"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3A721393" w14:textId="77777777" w:rsidR="00D97D57" w:rsidRPr="00035D71" w:rsidRDefault="00D97D57" w:rsidP="0048308E">
            <w:pPr>
              <w:spacing w:before="29" w:line="288" w:lineRule="auto"/>
              <w:jc w:val="right"/>
              <w:rPr>
                <w:color w:val="000000"/>
                <w:sz w:val="24"/>
              </w:rPr>
            </w:pPr>
          </w:p>
        </w:tc>
        <w:tc>
          <w:tcPr>
            <w:tcW w:w="2520" w:type="dxa"/>
            <w:vAlign w:val="center"/>
          </w:tcPr>
          <w:p w14:paraId="4565C5D8" w14:textId="77777777" w:rsidR="00D97D57" w:rsidRPr="00035D71" w:rsidRDefault="00D97D57" w:rsidP="0048308E">
            <w:pPr>
              <w:spacing w:before="29" w:line="288" w:lineRule="auto"/>
              <w:jc w:val="right"/>
              <w:rPr>
                <w:color w:val="000000"/>
                <w:sz w:val="24"/>
              </w:rPr>
            </w:pPr>
          </w:p>
        </w:tc>
      </w:tr>
      <w:tr w:rsidR="00D97D57" w:rsidRPr="00035D71" w14:paraId="36604190" w14:textId="77777777" w:rsidTr="00C16CCF">
        <w:tc>
          <w:tcPr>
            <w:tcW w:w="2880" w:type="dxa"/>
            <w:vAlign w:val="center"/>
          </w:tcPr>
          <w:p w14:paraId="4B094F0D"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3F2A8E66"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5EA5AF60"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545EB4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45039F5" w14:textId="77777777" w:rsidTr="00C16CCF">
        <w:tc>
          <w:tcPr>
            <w:tcW w:w="2880" w:type="dxa"/>
            <w:vAlign w:val="center"/>
          </w:tcPr>
          <w:p w14:paraId="25BFF653"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50598CCB"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167B1BE5"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BE9D2FF"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9BFE28E" w14:textId="77777777" w:rsidTr="00C16CCF">
        <w:tc>
          <w:tcPr>
            <w:tcW w:w="2880" w:type="dxa"/>
            <w:vAlign w:val="center"/>
          </w:tcPr>
          <w:p w14:paraId="34CC441F"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1B5E241E" w14:textId="77777777" w:rsidR="00D97D57" w:rsidRPr="00FA19BB" w:rsidRDefault="00D97D57"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059C57F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9E8242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0DD5037" w14:textId="77777777" w:rsidTr="00C16CCF">
        <w:tc>
          <w:tcPr>
            <w:tcW w:w="2880" w:type="dxa"/>
            <w:vAlign w:val="center"/>
          </w:tcPr>
          <w:p w14:paraId="11633B21"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26E016CA"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7DD706E4"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D304BEB"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3F02844" w14:textId="77777777" w:rsidTr="00C16CCF">
        <w:tc>
          <w:tcPr>
            <w:tcW w:w="2880" w:type="dxa"/>
            <w:vAlign w:val="center"/>
          </w:tcPr>
          <w:p w14:paraId="455AF94A"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4E1A6546"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65AC081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3C05100" w14:textId="77777777" w:rsidR="00D97D57" w:rsidRPr="00035D71" w:rsidRDefault="00D97D57" w:rsidP="0048308E">
            <w:pPr>
              <w:spacing w:before="29" w:line="288" w:lineRule="auto"/>
              <w:jc w:val="right"/>
              <w:rPr>
                <w:color w:val="000000"/>
                <w:sz w:val="24"/>
              </w:rPr>
            </w:pPr>
            <w:r w:rsidRPr="00035D71">
              <w:rPr>
                <w:color w:val="000000"/>
                <w:sz w:val="24"/>
              </w:rPr>
              <w:t>18,019,051.61</w:t>
            </w:r>
          </w:p>
        </w:tc>
      </w:tr>
      <w:tr w:rsidR="00D97D57" w:rsidRPr="00035D71" w14:paraId="60FACC38" w14:textId="77777777" w:rsidTr="00C16CCF">
        <w:tc>
          <w:tcPr>
            <w:tcW w:w="2880" w:type="dxa"/>
            <w:vAlign w:val="center"/>
          </w:tcPr>
          <w:p w14:paraId="3F45AC8B" w14:textId="77777777" w:rsidR="00D97D57" w:rsidRPr="00035D71" w:rsidRDefault="00D97D57" w:rsidP="0048308E">
            <w:pPr>
              <w:spacing w:before="29" w:line="288" w:lineRule="auto"/>
              <w:rPr>
                <w:color w:val="000000"/>
                <w:sz w:val="24"/>
              </w:rPr>
            </w:pPr>
            <w:r w:rsidRPr="00035D71">
              <w:rPr>
                <w:color w:val="000000"/>
                <w:sz w:val="24"/>
              </w:rPr>
              <w:t>应付</w:t>
            </w:r>
            <w:proofErr w:type="gramStart"/>
            <w:r w:rsidRPr="00035D71">
              <w:rPr>
                <w:color w:val="000000"/>
                <w:sz w:val="24"/>
              </w:rPr>
              <w:t>赎回款</w:t>
            </w:r>
            <w:proofErr w:type="gramEnd"/>
          </w:p>
        </w:tc>
        <w:tc>
          <w:tcPr>
            <w:tcW w:w="1080" w:type="dxa"/>
            <w:vAlign w:val="center"/>
          </w:tcPr>
          <w:p w14:paraId="6EF9234A"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66CBC312" w14:textId="77777777" w:rsidR="00D97D57" w:rsidRPr="00035D71" w:rsidRDefault="00D97D57" w:rsidP="0048308E">
            <w:pPr>
              <w:spacing w:before="29" w:line="288" w:lineRule="auto"/>
              <w:jc w:val="right"/>
              <w:rPr>
                <w:color w:val="000000"/>
                <w:sz w:val="24"/>
              </w:rPr>
            </w:pPr>
            <w:r w:rsidRPr="00035D71">
              <w:rPr>
                <w:color w:val="000000"/>
                <w:sz w:val="24"/>
              </w:rPr>
              <w:t>1,305,675.34</w:t>
            </w:r>
          </w:p>
        </w:tc>
        <w:tc>
          <w:tcPr>
            <w:tcW w:w="2520" w:type="dxa"/>
            <w:vAlign w:val="center"/>
          </w:tcPr>
          <w:p w14:paraId="320766AD" w14:textId="77777777" w:rsidR="00D97D57" w:rsidRPr="00035D71" w:rsidRDefault="00D97D57" w:rsidP="0048308E">
            <w:pPr>
              <w:spacing w:before="29" w:line="288" w:lineRule="auto"/>
              <w:jc w:val="right"/>
              <w:rPr>
                <w:color w:val="000000"/>
                <w:sz w:val="24"/>
              </w:rPr>
            </w:pPr>
            <w:r w:rsidRPr="00035D71">
              <w:rPr>
                <w:color w:val="000000"/>
                <w:sz w:val="24"/>
              </w:rPr>
              <w:t>1,403,911.25</w:t>
            </w:r>
          </w:p>
        </w:tc>
      </w:tr>
      <w:tr w:rsidR="00D97D57" w:rsidRPr="00035D71" w14:paraId="24409384" w14:textId="77777777" w:rsidTr="00C16CCF">
        <w:tc>
          <w:tcPr>
            <w:tcW w:w="2880" w:type="dxa"/>
            <w:vAlign w:val="center"/>
          </w:tcPr>
          <w:p w14:paraId="1079643A"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1C06BD6B"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499D7C20" w14:textId="77777777" w:rsidR="00D97D57" w:rsidRPr="00035D71" w:rsidRDefault="00D97D57" w:rsidP="0048308E">
            <w:pPr>
              <w:spacing w:before="29" w:line="288" w:lineRule="auto"/>
              <w:jc w:val="right"/>
              <w:rPr>
                <w:color w:val="000000"/>
                <w:sz w:val="24"/>
              </w:rPr>
            </w:pPr>
            <w:r w:rsidRPr="00035D71">
              <w:rPr>
                <w:color w:val="000000"/>
                <w:sz w:val="24"/>
              </w:rPr>
              <w:t>1,762,233.35</w:t>
            </w:r>
          </w:p>
        </w:tc>
        <w:tc>
          <w:tcPr>
            <w:tcW w:w="2520" w:type="dxa"/>
            <w:vAlign w:val="center"/>
          </w:tcPr>
          <w:p w14:paraId="39AFB1B1" w14:textId="77777777" w:rsidR="00D97D57" w:rsidRPr="00035D71" w:rsidRDefault="00D97D57" w:rsidP="0048308E">
            <w:pPr>
              <w:spacing w:before="29" w:line="288" w:lineRule="auto"/>
              <w:jc w:val="right"/>
              <w:rPr>
                <w:color w:val="000000"/>
                <w:sz w:val="24"/>
              </w:rPr>
            </w:pPr>
            <w:r w:rsidRPr="00035D71">
              <w:rPr>
                <w:color w:val="000000"/>
                <w:sz w:val="24"/>
              </w:rPr>
              <w:t>2,373,849.94</w:t>
            </w:r>
          </w:p>
        </w:tc>
      </w:tr>
      <w:tr w:rsidR="00D97D57" w:rsidRPr="00035D71" w14:paraId="063D4D55" w14:textId="77777777" w:rsidTr="00C16CCF">
        <w:tc>
          <w:tcPr>
            <w:tcW w:w="2880" w:type="dxa"/>
            <w:vAlign w:val="center"/>
          </w:tcPr>
          <w:p w14:paraId="5C67FBFA"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1C3A9B89"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0F6D97F6" w14:textId="77777777" w:rsidR="00D97D57" w:rsidRPr="00035D71" w:rsidRDefault="00D97D57" w:rsidP="0048308E">
            <w:pPr>
              <w:spacing w:before="29" w:line="288" w:lineRule="auto"/>
              <w:jc w:val="right"/>
              <w:rPr>
                <w:color w:val="000000"/>
                <w:sz w:val="24"/>
              </w:rPr>
            </w:pPr>
            <w:r w:rsidRPr="00035D71">
              <w:rPr>
                <w:color w:val="000000"/>
                <w:sz w:val="24"/>
              </w:rPr>
              <w:t>293,705.53</w:t>
            </w:r>
          </w:p>
        </w:tc>
        <w:tc>
          <w:tcPr>
            <w:tcW w:w="2520" w:type="dxa"/>
            <w:vAlign w:val="center"/>
          </w:tcPr>
          <w:p w14:paraId="7A6B6CE4" w14:textId="77777777" w:rsidR="00D97D57" w:rsidRPr="00035D71" w:rsidRDefault="00D97D57" w:rsidP="0048308E">
            <w:pPr>
              <w:spacing w:before="29" w:line="288" w:lineRule="auto"/>
              <w:jc w:val="right"/>
              <w:rPr>
                <w:color w:val="000000"/>
                <w:sz w:val="24"/>
              </w:rPr>
            </w:pPr>
            <w:r w:rsidRPr="00035D71">
              <w:rPr>
                <w:color w:val="000000"/>
                <w:sz w:val="24"/>
              </w:rPr>
              <w:t>395,641.67</w:t>
            </w:r>
          </w:p>
        </w:tc>
      </w:tr>
      <w:tr w:rsidR="00D97D57" w:rsidRPr="00035D71" w14:paraId="26D76649" w14:textId="77777777" w:rsidTr="00C16CCF">
        <w:tc>
          <w:tcPr>
            <w:tcW w:w="2880" w:type="dxa"/>
            <w:vAlign w:val="center"/>
          </w:tcPr>
          <w:p w14:paraId="78CC7BEF"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57BB79A8"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4E37095B"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06ED468"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9B23DDC" w14:textId="77777777" w:rsidTr="00C16CCF">
        <w:tc>
          <w:tcPr>
            <w:tcW w:w="2880" w:type="dxa"/>
            <w:vAlign w:val="center"/>
          </w:tcPr>
          <w:p w14:paraId="307BC374"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1706172E" w14:textId="77777777" w:rsidR="00D97D57" w:rsidRPr="00FA19BB" w:rsidRDefault="00D97D57"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5FB3F19D" w14:textId="77777777" w:rsidR="00D97D57" w:rsidRPr="00035D71" w:rsidRDefault="00D97D57" w:rsidP="0048308E">
            <w:pPr>
              <w:spacing w:before="29" w:line="288" w:lineRule="auto"/>
              <w:jc w:val="right"/>
              <w:rPr>
                <w:color w:val="000000"/>
                <w:sz w:val="24"/>
              </w:rPr>
            </w:pPr>
            <w:r w:rsidRPr="00035D71">
              <w:rPr>
                <w:color w:val="000000"/>
                <w:sz w:val="24"/>
              </w:rPr>
              <w:t>359,506.00</w:t>
            </w:r>
          </w:p>
        </w:tc>
        <w:tc>
          <w:tcPr>
            <w:tcW w:w="2520" w:type="dxa"/>
            <w:vAlign w:val="center"/>
          </w:tcPr>
          <w:p w14:paraId="1548ECD4" w14:textId="77777777" w:rsidR="00D97D57" w:rsidRPr="00035D71" w:rsidRDefault="00D97D57" w:rsidP="0048308E">
            <w:pPr>
              <w:spacing w:before="29" w:line="288" w:lineRule="auto"/>
              <w:jc w:val="right"/>
              <w:rPr>
                <w:color w:val="000000"/>
                <w:sz w:val="24"/>
              </w:rPr>
            </w:pPr>
            <w:r w:rsidRPr="00035D71">
              <w:rPr>
                <w:color w:val="000000"/>
                <w:sz w:val="24"/>
              </w:rPr>
              <w:t>1,891,530.49</w:t>
            </w:r>
          </w:p>
        </w:tc>
      </w:tr>
      <w:tr w:rsidR="00D97D57" w:rsidRPr="00035D71" w14:paraId="5B75C0F5" w14:textId="77777777" w:rsidTr="00C16CCF">
        <w:tc>
          <w:tcPr>
            <w:tcW w:w="2880" w:type="dxa"/>
            <w:vAlign w:val="center"/>
          </w:tcPr>
          <w:p w14:paraId="35FBE748"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1BE47E24"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27C7DB69"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93904B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F70E248" w14:textId="77777777" w:rsidTr="00C16CCF">
        <w:tc>
          <w:tcPr>
            <w:tcW w:w="2880" w:type="dxa"/>
            <w:vAlign w:val="center"/>
          </w:tcPr>
          <w:p w14:paraId="4F785BDB"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5768CD21"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6A924C65"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9899DA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9A8C83C" w14:textId="77777777" w:rsidTr="00C16CCF">
        <w:tc>
          <w:tcPr>
            <w:tcW w:w="2880" w:type="dxa"/>
            <w:vAlign w:val="center"/>
          </w:tcPr>
          <w:p w14:paraId="28A5D839"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7D64C41E"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1DC4A2B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BA23A7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EEEF660" w14:textId="77777777" w:rsidTr="00C16CCF">
        <w:tc>
          <w:tcPr>
            <w:tcW w:w="2880" w:type="dxa"/>
            <w:vAlign w:val="center"/>
          </w:tcPr>
          <w:p w14:paraId="1B166EB4"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46A1BF1D"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462D9F90"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F4F43F5"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D19EBD3" w14:textId="77777777" w:rsidTr="00C16CCF">
        <w:tc>
          <w:tcPr>
            <w:tcW w:w="2880" w:type="dxa"/>
            <w:vAlign w:val="center"/>
          </w:tcPr>
          <w:p w14:paraId="306EC20D"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24174C42" w14:textId="77777777" w:rsidR="00D97D57" w:rsidRPr="00FA19BB" w:rsidRDefault="00D97D57"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2CD54A28" w14:textId="77777777" w:rsidR="00D97D57" w:rsidRPr="00035D71" w:rsidRDefault="00D97D57" w:rsidP="0048308E">
            <w:pPr>
              <w:spacing w:before="29" w:line="288" w:lineRule="auto"/>
              <w:jc w:val="right"/>
              <w:rPr>
                <w:color w:val="000000"/>
                <w:sz w:val="24"/>
              </w:rPr>
            </w:pPr>
            <w:r w:rsidRPr="00035D71">
              <w:rPr>
                <w:color w:val="000000"/>
                <w:sz w:val="24"/>
              </w:rPr>
              <w:t>503,889.10</w:t>
            </w:r>
          </w:p>
        </w:tc>
        <w:tc>
          <w:tcPr>
            <w:tcW w:w="2520" w:type="dxa"/>
            <w:vAlign w:val="center"/>
          </w:tcPr>
          <w:p w14:paraId="0D8AB3A1" w14:textId="77777777" w:rsidR="00D97D57" w:rsidRPr="00035D71" w:rsidRDefault="00D97D57" w:rsidP="0048308E">
            <w:pPr>
              <w:spacing w:before="29" w:line="288" w:lineRule="auto"/>
              <w:jc w:val="right"/>
              <w:rPr>
                <w:color w:val="000000"/>
                <w:sz w:val="24"/>
              </w:rPr>
            </w:pPr>
            <w:r w:rsidRPr="00035D71">
              <w:rPr>
                <w:color w:val="000000"/>
                <w:sz w:val="24"/>
              </w:rPr>
              <w:t>405,198.62</w:t>
            </w:r>
          </w:p>
        </w:tc>
      </w:tr>
      <w:tr w:rsidR="00D97D57" w:rsidRPr="00035D71" w14:paraId="77DBDD9E" w14:textId="77777777" w:rsidTr="00C16CCF">
        <w:tc>
          <w:tcPr>
            <w:tcW w:w="2880" w:type="dxa"/>
            <w:vAlign w:val="center"/>
          </w:tcPr>
          <w:p w14:paraId="0678CA4F"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62F5E534" w14:textId="77777777" w:rsidR="00D97D57" w:rsidRPr="00FA19BB" w:rsidRDefault="00D97D57" w:rsidP="00933E8D">
            <w:pPr>
              <w:pStyle w:val="af6"/>
              <w:jc w:val="center"/>
              <w:rPr>
                <w:rFonts w:ascii="Times New Roman" w:hAnsi="Times New Roman"/>
                <w:b/>
                <w:color w:val="000000"/>
                <w:sz w:val="21"/>
                <w:szCs w:val="21"/>
              </w:rPr>
            </w:pPr>
          </w:p>
        </w:tc>
        <w:tc>
          <w:tcPr>
            <w:tcW w:w="2520" w:type="dxa"/>
            <w:vAlign w:val="center"/>
          </w:tcPr>
          <w:p w14:paraId="0E66F80D" w14:textId="77777777" w:rsidR="00D97D57" w:rsidRPr="00035D71" w:rsidRDefault="00D97D57" w:rsidP="0048308E">
            <w:pPr>
              <w:spacing w:before="29" w:line="288" w:lineRule="auto"/>
              <w:jc w:val="right"/>
              <w:rPr>
                <w:color w:val="000000"/>
                <w:sz w:val="24"/>
              </w:rPr>
            </w:pPr>
            <w:r w:rsidRPr="00035D71">
              <w:rPr>
                <w:color w:val="000000"/>
                <w:sz w:val="24"/>
              </w:rPr>
              <w:t>4,225,009.32</w:t>
            </w:r>
          </w:p>
        </w:tc>
        <w:tc>
          <w:tcPr>
            <w:tcW w:w="2520" w:type="dxa"/>
            <w:vAlign w:val="center"/>
          </w:tcPr>
          <w:p w14:paraId="1F46BD60" w14:textId="77777777" w:rsidR="00D97D57" w:rsidRPr="00035D71" w:rsidRDefault="00D97D57" w:rsidP="0048308E">
            <w:pPr>
              <w:spacing w:before="29" w:line="288" w:lineRule="auto"/>
              <w:jc w:val="right"/>
              <w:rPr>
                <w:color w:val="000000"/>
                <w:sz w:val="24"/>
              </w:rPr>
            </w:pPr>
            <w:r w:rsidRPr="00035D71">
              <w:rPr>
                <w:color w:val="000000"/>
                <w:sz w:val="24"/>
              </w:rPr>
              <w:t>24,489,183.58</w:t>
            </w:r>
          </w:p>
        </w:tc>
      </w:tr>
      <w:tr w:rsidR="00D97D57" w:rsidRPr="00035D71" w14:paraId="65786A01" w14:textId="77777777" w:rsidTr="00C16CCF">
        <w:tc>
          <w:tcPr>
            <w:tcW w:w="2880" w:type="dxa"/>
            <w:vAlign w:val="center"/>
          </w:tcPr>
          <w:p w14:paraId="48D1FD1F"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3AE85884"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7E989A03" w14:textId="77777777" w:rsidR="00D97D57" w:rsidRPr="00035D71" w:rsidRDefault="00D97D57" w:rsidP="0048308E">
            <w:pPr>
              <w:spacing w:before="29" w:line="288" w:lineRule="auto"/>
              <w:jc w:val="right"/>
              <w:rPr>
                <w:b/>
                <w:color w:val="000000"/>
                <w:sz w:val="24"/>
              </w:rPr>
            </w:pPr>
          </w:p>
        </w:tc>
        <w:tc>
          <w:tcPr>
            <w:tcW w:w="2520" w:type="dxa"/>
            <w:vAlign w:val="center"/>
          </w:tcPr>
          <w:p w14:paraId="3F597208" w14:textId="77777777" w:rsidR="00D97D57" w:rsidRPr="00035D71" w:rsidRDefault="00D97D57" w:rsidP="0048308E">
            <w:pPr>
              <w:spacing w:before="29" w:line="288" w:lineRule="auto"/>
              <w:jc w:val="right"/>
              <w:rPr>
                <w:b/>
                <w:color w:val="000000"/>
                <w:sz w:val="24"/>
              </w:rPr>
            </w:pPr>
          </w:p>
        </w:tc>
      </w:tr>
      <w:tr w:rsidR="00D97D57" w:rsidRPr="00035D71" w14:paraId="65FFB9BB" w14:textId="77777777" w:rsidTr="00C16CCF">
        <w:tc>
          <w:tcPr>
            <w:tcW w:w="2880" w:type="dxa"/>
            <w:vAlign w:val="center"/>
          </w:tcPr>
          <w:p w14:paraId="5787A50B"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09D37A6E" w14:textId="77777777" w:rsidR="00D97D57" w:rsidRPr="00FA19BB" w:rsidRDefault="00D97D57"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110C82DD" w14:textId="77777777" w:rsidR="00D97D57" w:rsidRPr="00035D71" w:rsidRDefault="00D97D57" w:rsidP="0048308E">
            <w:pPr>
              <w:spacing w:before="29" w:line="288" w:lineRule="auto"/>
              <w:jc w:val="right"/>
              <w:rPr>
                <w:color w:val="000000"/>
                <w:sz w:val="24"/>
              </w:rPr>
            </w:pPr>
            <w:r w:rsidRPr="00035D71">
              <w:rPr>
                <w:color w:val="000000"/>
                <w:sz w:val="24"/>
              </w:rPr>
              <w:t>1,160,147,756.70</w:t>
            </w:r>
          </w:p>
        </w:tc>
        <w:tc>
          <w:tcPr>
            <w:tcW w:w="2520" w:type="dxa"/>
            <w:vAlign w:val="center"/>
          </w:tcPr>
          <w:p w14:paraId="280514E7" w14:textId="77777777" w:rsidR="00D97D57" w:rsidRPr="00035D71" w:rsidRDefault="00D97D57" w:rsidP="0048308E">
            <w:pPr>
              <w:spacing w:before="29" w:line="288" w:lineRule="auto"/>
              <w:jc w:val="right"/>
              <w:rPr>
                <w:color w:val="000000"/>
                <w:sz w:val="24"/>
              </w:rPr>
            </w:pPr>
            <w:r w:rsidRPr="00035D71">
              <w:rPr>
                <w:color w:val="000000"/>
                <w:sz w:val="24"/>
              </w:rPr>
              <w:t>1,280,203,928.64</w:t>
            </w:r>
          </w:p>
        </w:tc>
      </w:tr>
      <w:tr w:rsidR="00D97D57" w:rsidRPr="00035D71" w14:paraId="56151100" w14:textId="77777777" w:rsidTr="00C16CCF">
        <w:tc>
          <w:tcPr>
            <w:tcW w:w="2880" w:type="dxa"/>
            <w:vAlign w:val="center"/>
          </w:tcPr>
          <w:p w14:paraId="1E8536A4"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778E0725" w14:textId="77777777" w:rsidR="00D97D57" w:rsidRPr="00FA19BB" w:rsidRDefault="00D97D57"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1EB500EB" w14:textId="77777777" w:rsidR="00D97D57" w:rsidRPr="00035D71" w:rsidRDefault="00D97D57" w:rsidP="0048308E">
            <w:pPr>
              <w:spacing w:before="29" w:line="288" w:lineRule="auto"/>
              <w:jc w:val="right"/>
              <w:rPr>
                <w:color w:val="000000"/>
                <w:sz w:val="24"/>
              </w:rPr>
            </w:pPr>
            <w:r w:rsidRPr="00035D71">
              <w:rPr>
                <w:color w:val="000000"/>
                <w:sz w:val="24"/>
              </w:rPr>
              <w:t>267,840,541.12</w:t>
            </w:r>
          </w:p>
        </w:tc>
        <w:tc>
          <w:tcPr>
            <w:tcW w:w="2520" w:type="dxa"/>
            <w:vAlign w:val="center"/>
          </w:tcPr>
          <w:p w14:paraId="20F0EF32" w14:textId="77777777" w:rsidR="00D97D57" w:rsidRPr="00035D71" w:rsidRDefault="00D97D57" w:rsidP="0048308E">
            <w:pPr>
              <w:spacing w:before="29" w:line="288" w:lineRule="auto"/>
              <w:jc w:val="right"/>
              <w:rPr>
                <w:color w:val="000000"/>
                <w:sz w:val="24"/>
              </w:rPr>
            </w:pPr>
            <w:r w:rsidRPr="00035D71">
              <w:rPr>
                <w:color w:val="000000"/>
                <w:sz w:val="24"/>
              </w:rPr>
              <w:t>546,432,499.90</w:t>
            </w:r>
          </w:p>
        </w:tc>
      </w:tr>
      <w:tr w:rsidR="00D97D57" w:rsidRPr="00035D71" w14:paraId="75540C8B" w14:textId="77777777" w:rsidTr="00C16CCF">
        <w:tc>
          <w:tcPr>
            <w:tcW w:w="2880" w:type="dxa"/>
            <w:vAlign w:val="center"/>
          </w:tcPr>
          <w:p w14:paraId="013A23EA"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2E80859A"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13922444" w14:textId="77777777" w:rsidR="00D97D57" w:rsidRPr="00035D71" w:rsidRDefault="00D97D57" w:rsidP="0048308E">
            <w:pPr>
              <w:spacing w:before="29" w:line="288" w:lineRule="auto"/>
              <w:jc w:val="right"/>
              <w:rPr>
                <w:color w:val="000000"/>
                <w:sz w:val="24"/>
              </w:rPr>
            </w:pPr>
            <w:r w:rsidRPr="00035D71">
              <w:rPr>
                <w:color w:val="000000"/>
                <w:sz w:val="24"/>
              </w:rPr>
              <w:t>1,427,988,297.82</w:t>
            </w:r>
          </w:p>
        </w:tc>
        <w:tc>
          <w:tcPr>
            <w:tcW w:w="2520" w:type="dxa"/>
            <w:vAlign w:val="center"/>
          </w:tcPr>
          <w:p w14:paraId="6885EFF9" w14:textId="77777777" w:rsidR="00D97D57" w:rsidRPr="00035D71" w:rsidRDefault="00D97D57" w:rsidP="0048308E">
            <w:pPr>
              <w:spacing w:before="29" w:line="288" w:lineRule="auto"/>
              <w:jc w:val="right"/>
              <w:rPr>
                <w:color w:val="000000"/>
                <w:sz w:val="24"/>
              </w:rPr>
            </w:pPr>
            <w:r w:rsidRPr="00035D71">
              <w:rPr>
                <w:color w:val="000000"/>
                <w:sz w:val="24"/>
              </w:rPr>
              <w:t>1,826,636,428.54</w:t>
            </w:r>
          </w:p>
        </w:tc>
      </w:tr>
      <w:tr w:rsidR="00D97D57" w:rsidRPr="00035D71" w14:paraId="3063DF83" w14:textId="77777777" w:rsidTr="00C16CCF">
        <w:tc>
          <w:tcPr>
            <w:tcW w:w="2880" w:type="dxa"/>
            <w:vAlign w:val="center"/>
          </w:tcPr>
          <w:p w14:paraId="34721400"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1776263C" w14:textId="77777777" w:rsidR="00D97D57" w:rsidRPr="00FA19BB" w:rsidRDefault="00D97D57" w:rsidP="00933E8D">
            <w:pPr>
              <w:pStyle w:val="af6"/>
              <w:jc w:val="center"/>
              <w:rPr>
                <w:rFonts w:ascii="Times New Roman" w:hAnsi="Times New Roman"/>
                <w:color w:val="000000"/>
                <w:sz w:val="21"/>
                <w:szCs w:val="21"/>
              </w:rPr>
            </w:pPr>
          </w:p>
        </w:tc>
        <w:tc>
          <w:tcPr>
            <w:tcW w:w="2520" w:type="dxa"/>
            <w:vAlign w:val="center"/>
          </w:tcPr>
          <w:p w14:paraId="2AA5844B" w14:textId="77777777" w:rsidR="00D97D57" w:rsidRPr="00035D71" w:rsidRDefault="00D97D57" w:rsidP="0048308E">
            <w:pPr>
              <w:spacing w:before="29" w:line="288" w:lineRule="auto"/>
              <w:jc w:val="right"/>
              <w:rPr>
                <w:color w:val="000000"/>
                <w:sz w:val="24"/>
              </w:rPr>
            </w:pPr>
            <w:r w:rsidRPr="00035D71">
              <w:rPr>
                <w:color w:val="000000"/>
                <w:sz w:val="24"/>
              </w:rPr>
              <w:t>1,432,213,307.14</w:t>
            </w:r>
          </w:p>
        </w:tc>
        <w:tc>
          <w:tcPr>
            <w:tcW w:w="2520" w:type="dxa"/>
            <w:vAlign w:val="center"/>
          </w:tcPr>
          <w:p w14:paraId="2AD10970" w14:textId="77777777" w:rsidR="00D97D57" w:rsidRPr="00035D71" w:rsidRDefault="00D97D57" w:rsidP="0048308E">
            <w:pPr>
              <w:spacing w:before="29" w:line="288" w:lineRule="auto"/>
              <w:jc w:val="right"/>
              <w:rPr>
                <w:color w:val="000000"/>
                <w:sz w:val="24"/>
              </w:rPr>
            </w:pPr>
            <w:r w:rsidRPr="00035D71">
              <w:rPr>
                <w:color w:val="000000"/>
                <w:sz w:val="24"/>
              </w:rPr>
              <w:t>1,851,125,612.12</w:t>
            </w:r>
          </w:p>
        </w:tc>
      </w:tr>
    </w:tbl>
    <w:p w14:paraId="0282658F" w14:textId="77777777" w:rsidR="001548F9" w:rsidRPr="00C24DC7" w:rsidRDefault="00C24DC7" w:rsidP="00C24DC7">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sz w:val="24"/>
        </w:rPr>
        <w:t>1.2309</w:t>
      </w:r>
      <w:r w:rsidRPr="00035D71">
        <w:rPr>
          <w:kern w:val="0"/>
          <w:sz w:val="24"/>
        </w:rPr>
        <w:t>元，基金份额总额</w:t>
      </w:r>
      <w:r w:rsidRPr="00035D71">
        <w:rPr>
          <w:sz w:val="24"/>
        </w:rPr>
        <w:t>1,160,147,756.70</w:t>
      </w:r>
      <w:r w:rsidRPr="00035D71">
        <w:rPr>
          <w:kern w:val="0"/>
          <w:sz w:val="24"/>
        </w:rPr>
        <w:t>份。</w:t>
      </w:r>
    </w:p>
    <w:p w14:paraId="5F7EBE91" w14:textId="77777777" w:rsidR="00C24DC7" w:rsidRPr="00035D71" w:rsidRDefault="00C24DC7" w:rsidP="0048308E">
      <w:pPr>
        <w:spacing w:before="29" w:line="288" w:lineRule="auto"/>
        <w:rPr>
          <w:color w:val="000000"/>
          <w:kern w:val="0"/>
          <w:sz w:val="24"/>
        </w:rPr>
      </w:pPr>
    </w:p>
    <w:p w14:paraId="1C61B38C" w14:textId="77777777"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1345379"/>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14:paraId="6B31B76E"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交银施罗德先锋混合型证券投资基金</w:t>
      </w:r>
    </w:p>
    <w:p w14:paraId="6D56F24A"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3B9A007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777F66FA" w14:textId="77777777" w:rsidTr="00AB6C76">
        <w:tc>
          <w:tcPr>
            <w:tcW w:w="3420" w:type="dxa"/>
            <w:vAlign w:val="center"/>
          </w:tcPr>
          <w:p w14:paraId="1E117BC7"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1FC635E5"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120E594D"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4B84A0E9"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3A1DDE7D"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26ED4511"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6B496F7D" w14:textId="77777777" w:rsidTr="00AB6C76">
        <w:tc>
          <w:tcPr>
            <w:tcW w:w="3420" w:type="dxa"/>
            <w:vAlign w:val="center"/>
          </w:tcPr>
          <w:p w14:paraId="6D9E81CC"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74E66E69" w14:textId="77777777" w:rsidR="00AB6C76" w:rsidRPr="00FA19BB" w:rsidRDefault="00AB6C76" w:rsidP="00933E8D">
            <w:pPr>
              <w:pStyle w:val="af6"/>
              <w:jc w:val="center"/>
              <w:rPr>
                <w:rFonts w:ascii="Times New Roman" w:hAnsi="Times New Roman"/>
                <w:b/>
                <w:color w:val="000000"/>
                <w:sz w:val="21"/>
                <w:szCs w:val="21"/>
              </w:rPr>
            </w:pPr>
          </w:p>
        </w:tc>
        <w:tc>
          <w:tcPr>
            <w:tcW w:w="2250" w:type="dxa"/>
            <w:vAlign w:val="center"/>
          </w:tcPr>
          <w:p w14:paraId="4726A35C" w14:textId="77777777" w:rsidR="00AB6C76" w:rsidRPr="00035D71" w:rsidRDefault="00AB6C76" w:rsidP="0048308E">
            <w:pPr>
              <w:spacing w:before="29" w:line="288" w:lineRule="auto"/>
              <w:jc w:val="right"/>
              <w:rPr>
                <w:b/>
                <w:color w:val="000000"/>
                <w:sz w:val="24"/>
              </w:rPr>
            </w:pPr>
            <w:r w:rsidRPr="00035D71">
              <w:rPr>
                <w:b/>
                <w:color w:val="000000"/>
                <w:sz w:val="24"/>
              </w:rPr>
              <w:t>-207,353,702.44</w:t>
            </w:r>
          </w:p>
        </w:tc>
        <w:tc>
          <w:tcPr>
            <w:tcW w:w="2250" w:type="dxa"/>
            <w:vAlign w:val="bottom"/>
          </w:tcPr>
          <w:p w14:paraId="3055EBF2" w14:textId="77777777" w:rsidR="00AB6C76" w:rsidRPr="00D42BE5" w:rsidRDefault="00AB6C76" w:rsidP="00D11653">
            <w:pPr>
              <w:spacing w:before="29" w:line="288" w:lineRule="auto"/>
              <w:jc w:val="right"/>
              <w:rPr>
                <w:b/>
                <w:color w:val="000000"/>
                <w:szCs w:val="21"/>
              </w:rPr>
            </w:pPr>
            <w:r w:rsidRPr="00C80251">
              <w:rPr>
                <w:b/>
                <w:color w:val="000000"/>
                <w:sz w:val="24"/>
              </w:rPr>
              <w:t>-463,462,014.16</w:t>
            </w:r>
          </w:p>
        </w:tc>
      </w:tr>
      <w:tr w:rsidR="00AB6C76" w:rsidRPr="00035D71" w14:paraId="57118747" w14:textId="77777777" w:rsidTr="00AB6C76">
        <w:tc>
          <w:tcPr>
            <w:tcW w:w="3420" w:type="dxa"/>
            <w:vAlign w:val="center"/>
          </w:tcPr>
          <w:p w14:paraId="7B4700AC"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6DF1C6D6"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6F65DF6C" w14:textId="77777777" w:rsidR="00AB6C76" w:rsidRPr="00035D71" w:rsidRDefault="00AB6C76" w:rsidP="0048308E">
            <w:pPr>
              <w:spacing w:before="29" w:line="288" w:lineRule="auto"/>
              <w:jc w:val="right"/>
              <w:rPr>
                <w:color w:val="000000"/>
                <w:sz w:val="24"/>
              </w:rPr>
            </w:pPr>
            <w:r w:rsidRPr="00035D71">
              <w:rPr>
                <w:color w:val="000000"/>
                <w:sz w:val="24"/>
              </w:rPr>
              <w:t>1,051,859.39</w:t>
            </w:r>
          </w:p>
        </w:tc>
        <w:tc>
          <w:tcPr>
            <w:tcW w:w="2250" w:type="dxa"/>
            <w:vAlign w:val="bottom"/>
          </w:tcPr>
          <w:p w14:paraId="323930CA" w14:textId="77777777" w:rsidR="00AB6C76" w:rsidRPr="00915F45" w:rsidRDefault="00AB6C76" w:rsidP="002C26F2">
            <w:pPr>
              <w:spacing w:before="29" w:line="288" w:lineRule="auto"/>
              <w:jc w:val="right"/>
              <w:rPr>
                <w:color w:val="000000"/>
                <w:sz w:val="24"/>
              </w:rPr>
            </w:pPr>
            <w:r w:rsidRPr="00915F45">
              <w:rPr>
                <w:color w:val="000000"/>
                <w:sz w:val="24"/>
              </w:rPr>
              <w:t>573,932.39</w:t>
            </w:r>
          </w:p>
        </w:tc>
      </w:tr>
      <w:tr w:rsidR="00AB6C76" w:rsidRPr="00035D71" w14:paraId="3537746F" w14:textId="77777777" w:rsidTr="00AB6C76">
        <w:tc>
          <w:tcPr>
            <w:tcW w:w="3420" w:type="dxa"/>
            <w:vAlign w:val="center"/>
          </w:tcPr>
          <w:p w14:paraId="567F9D16"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78BA3D37"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1BCB5A39" w14:textId="77777777" w:rsidR="00AB6C76" w:rsidRPr="00035D71" w:rsidRDefault="00AB6C76" w:rsidP="0048308E">
            <w:pPr>
              <w:spacing w:before="29" w:line="288" w:lineRule="auto"/>
              <w:jc w:val="right"/>
              <w:rPr>
                <w:color w:val="000000"/>
                <w:sz w:val="24"/>
              </w:rPr>
            </w:pPr>
            <w:r w:rsidRPr="00035D71">
              <w:rPr>
                <w:color w:val="000000"/>
                <w:sz w:val="24"/>
              </w:rPr>
              <w:t>264,000.52</w:t>
            </w:r>
          </w:p>
        </w:tc>
        <w:tc>
          <w:tcPr>
            <w:tcW w:w="2250" w:type="dxa"/>
            <w:vAlign w:val="bottom"/>
          </w:tcPr>
          <w:p w14:paraId="6350FE44" w14:textId="77777777" w:rsidR="00AB6C76" w:rsidRPr="00915F45" w:rsidRDefault="00AB6C76" w:rsidP="002C26F2">
            <w:pPr>
              <w:spacing w:before="29" w:line="288" w:lineRule="auto"/>
              <w:jc w:val="right"/>
              <w:rPr>
                <w:color w:val="000000"/>
                <w:sz w:val="24"/>
              </w:rPr>
            </w:pPr>
            <w:r w:rsidRPr="00915F45">
              <w:rPr>
                <w:color w:val="000000"/>
                <w:sz w:val="24"/>
              </w:rPr>
              <w:t>562,371.57</w:t>
            </w:r>
          </w:p>
        </w:tc>
      </w:tr>
      <w:tr w:rsidR="00AB6C76" w:rsidRPr="00035D71" w14:paraId="4188C9E0" w14:textId="77777777" w:rsidTr="00AB6C76">
        <w:tc>
          <w:tcPr>
            <w:tcW w:w="3420" w:type="dxa"/>
            <w:vAlign w:val="center"/>
          </w:tcPr>
          <w:p w14:paraId="2B7A9839"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192E8AA4"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29897771" w14:textId="77777777" w:rsidR="00AB6C76" w:rsidRPr="00035D71" w:rsidRDefault="00AB6C76" w:rsidP="0048308E">
            <w:pPr>
              <w:spacing w:before="29" w:line="288" w:lineRule="auto"/>
              <w:jc w:val="right"/>
              <w:rPr>
                <w:color w:val="000000"/>
                <w:sz w:val="24"/>
              </w:rPr>
            </w:pPr>
            <w:r w:rsidRPr="00035D71">
              <w:rPr>
                <w:color w:val="000000"/>
                <w:sz w:val="24"/>
              </w:rPr>
              <w:t>685,356.16</w:t>
            </w:r>
          </w:p>
        </w:tc>
        <w:tc>
          <w:tcPr>
            <w:tcW w:w="2250" w:type="dxa"/>
            <w:vAlign w:val="bottom"/>
          </w:tcPr>
          <w:p w14:paraId="19B7F6EE"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A62CEDE" w14:textId="77777777" w:rsidTr="00AB6C76">
        <w:tc>
          <w:tcPr>
            <w:tcW w:w="3420" w:type="dxa"/>
            <w:vAlign w:val="center"/>
          </w:tcPr>
          <w:p w14:paraId="37B55FCE"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44293BFA"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7CEEAD00"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B6FC844"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8F2F5B0" w14:textId="77777777" w:rsidTr="00AB6C76">
        <w:tc>
          <w:tcPr>
            <w:tcW w:w="3420" w:type="dxa"/>
            <w:vAlign w:val="center"/>
          </w:tcPr>
          <w:p w14:paraId="7BA6DF5B"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4BD3958D"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0F1D26DB" w14:textId="77777777" w:rsidR="00AB6C76" w:rsidRPr="00035D71" w:rsidRDefault="00AB6C76" w:rsidP="0048308E">
            <w:pPr>
              <w:spacing w:before="29" w:line="288" w:lineRule="auto"/>
              <w:jc w:val="right"/>
              <w:rPr>
                <w:color w:val="000000"/>
                <w:sz w:val="24"/>
              </w:rPr>
            </w:pPr>
            <w:r w:rsidRPr="00035D71">
              <w:rPr>
                <w:color w:val="000000"/>
                <w:sz w:val="24"/>
              </w:rPr>
              <w:t>102,502.71</w:t>
            </w:r>
          </w:p>
        </w:tc>
        <w:tc>
          <w:tcPr>
            <w:tcW w:w="2250" w:type="dxa"/>
            <w:vAlign w:val="bottom"/>
          </w:tcPr>
          <w:p w14:paraId="6C6850DC" w14:textId="77777777" w:rsidR="00AB6C76" w:rsidRPr="00915F45" w:rsidRDefault="00AB6C76" w:rsidP="002C26F2">
            <w:pPr>
              <w:spacing w:before="29" w:line="288" w:lineRule="auto"/>
              <w:jc w:val="right"/>
              <w:rPr>
                <w:color w:val="000000"/>
                <w:sz w:val="24"/>
              </w:rPr>
            </w:pPr>
            <w:r w:rsidRPr="00915F45">
              <w:rPr>
                <w:color w:val="000000"/>
                <w:sz w:val="24"/>
              </w:rPr>
              <w:t>11,560.82</w:t>
            </w:r>
          </w:p>
        </w:tc>
      </w:tr>
      <w:tr w:rsidR="00AB6C76" w:rsidRPr="00035D71" w14:paraId="6DBAD737" w14:textId="77777777" w:rsidTr="00AB6C76">
        <w:tc>
          <w:tcPr>
            <w:tcW w:w="3420" w:type="dxa"/>
            <w:vAlign w:val="center"/>
          </w:tcPr>
          <w:p w14:paraId="1BC86530"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71DEACD7"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06999C1C"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E06962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0357AED" w14:textId="77777777" w:rsidTr="00AB6C76">
        <w:tc>
          <w:tcPr>
            <w:tcW w:w="3420" w:type="dxa"/>
            <w:vAlign w:val="center"/>
          </w:tcPr>
          <w:p w14:paraId="33DF47A7"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17CC9016"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1DC05B3C" w14:textId="77777777" w:rsidR="00AB6C76" w:rsidRPr="00035D71" w:rsidRDefault="00AB6C76" w:rsidP="0048308E">
            <w:pPr>
              <w:spacing w:before="29" w:line="288" w:lineRule="auto"/>
              <w:jc w:val="right"/>
              <w:rPr>
                <w:color w:val="000000"/>
                <w:sz w:val="24"/>
              </w:rPr>
            </w:pPr>
            <w:r w:rsidRPr="00035D71">
              <w:rPr>
                <w:color w:val="000000"/>
                <w:sz w:val="24"/>
              </w:rPr>
              <w:t>41,574,812.77</w:t>
            </w:r>
          </w:p>
        </w:tc>
        <w:tc>
          <w:tcPr>
            <w:tcW w:w="2250" w:type="dxa"/>
            <w:vAlign w:val="bottom"/>
          </w:tcPr>
          <w:p w14:paraId="7778CBF5" w14:textId="77777777" w:rsidR="00AB6C76" w:rsidRPr="00915F45" w:rsidRDefault="00AB6C76" w:rsidP="002C26F2">
            <w:pPr>
              <w:spacing w:before="29" w:line="288" w:lineRule="auto"/>
              <w:jc w:val="right"/>
              <w:rPr>
                <w:color w:val="000000"/>
                <w:sz w:val="24"/>
              </w:rPr>
            </w:pPr>
            <w:r w:rsidRPr="00915F45">
              <w:rPr>
                <w:color w:val="000000"/>
                <w:sz w:val="24"/>
              </w:rPr>
              <w:t>-154,197,009.27</w:t>
            </w:r>
          </w:p>
        </w:tc>
      </w:tr>
      <w:tr w:rsidR="00AB6C76" w:rsidRPr="00035D71" w14:paraId="3067C61E" w14:textId="77777777" w:rsidTr="00AB6C76">
        <w:tc>
          <w:tcPr>
            <w:tcW w:w="3420" w:type="dxa"/>
            <w:vAlign w:val="center"/>
          </w:tcPr>
          <w:p w14:paraId="4EB9B8ED"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45F84C6A"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6198630F" w14:textId="77777777" w:rsidR="00AB6C76" w:rsidRPr="00035D71" w:rsidRDefault="00AB6C76" w:rsidP="0048308E">
            <w:pPr>
              <w:spacing w:before="29" w:line="288" w:lineRule="auto"/>
              <w:jc w:val="right"/>
              <w:rPr>
                <w:color w:val="000000"/>
                <w:sz w:val="24"/>
              </w:rPr>
            </w:pPr>
            <w:r w:rsidRPr="00035D71">
              <w:rPr>
                <w:color w:val="000000"/>
                <w:sz w:val="24"/>
              </w:rPr>
              <w:t>38,043,632.20</w:t>
            </w:r>
          </w:p>
        </w:tc>
        <w:tc>
          <w:tcPr>
            <w:tcW w:w="2250" w:type="dxa"/>
            <w:vAlign w:val="bottom"/>
          </w:tcPr>
          <w:p w14:paraId="2E1D2D83" w14:textId="77777777" w:rsidR="00AB6C76" w:rsidRPr="00915F45" w:rsidRDefault="00AB6C76" w:rsidP="002C26F2">
            <w:pPr>
              <w:spacing w:before="29" w:line="288" w:lineRule="auto"/>
              <w:jc w:val="right"/>
              <w:rPr>
                <w:color w:val="000000"/>
                <w:sz w:val="24"/>
              </w:rPr>
            </w:pPr>
            <w:r w:rsidRPr="00915F45">
              <w:rPr>
                <w:color w:val="000000"/>
                <w:sz w:val="24"/>
              </w:rPr>
              <w:t>-159,036,611.43</w:t>
            </w:r>
          </w:p>
        </w:tc>
      </w:tr>
      <w:tr w:rsidR="00AB6C76" w:rsidRPr="00035D71" w14:paraId="39F47BB6" w14:textId="77777777" w:rsidTr="00AB6C76">
        <w:tc>
          <w:tcPr>
            <w:tcW w:w="3420" w:type="dxa"/>
            <w:vAlign w:val="center"/>
          </w:tcPr>
          <w:p w14:paraId="18284A56"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5CB88C1F"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2EE47B0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E504F07"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824D7AC" w14:textId="77777777" w:rsidTr="00AB6C76">
        <w:tc>
          <w:tcPr>
            <w:tcW w:w="3420" w:type="dxa"/>
            <w:vAlign w:val="center"/>
          </w:tcPr>
          <w:p w14:paraId="733AC97C"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3150881E"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7982BA4A" w14:textId="77777777" w:rsidR="00AB6C76" w:rsidRPr="00035D71" w:rsidRDefault="00AB6C76" w:rsidP="0048308E">
            <w:pPr>
              <w:spacing w:before="29" w:line="288" w:lineRule="auto"/>
              <w:jc w:val="right"/>
              <w:rPr>
                <w:color w:val="000000"/>
                <w:sz w:val="24"/>
              </w:rPr>
            </w:pPr>
            <w:r w:rsidRPr="00035D71">
              <w:rPr>
                <w:color w:val="000000"/>
                <w:sz w:val="24"/>
              </w:rPr>
              <w:t>85,040.00</w:t>
            </w:r>
          </w:p>
        </w:tc>
        <w:tc>
          <w:tcPr>
            <w:tcW w:w="2250" w:type="dxa"/>
            <w:vAlign w:val="bottom"/>
          </w:tcPr>
          <w:p w14:paraId="2731AF7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5A6A26B" w14:textId="77777777" w:rsidTr="00AB6C76">
        <w:tc>
          <w:tcPr>
            <w:tcW w:w="3420" w:type="dxa"/>
            <w:vAlign w:val="center"/>
          </w:tcPr>
          <w:p w14:paraId="7872B5DA"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63B75A43"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0C0EB61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B6CBD4B"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490727F" w14:textId="77777777" w:rsidTr="00AB6C76">
        <w:tc>
          <w:tcPr>
            <w:tcW w:w="3420" w:type="dxa"/>
            <w:vAlign w:val="center"/>
          </w:tcPr>
          <w:p w14:paraId="64B190E0"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0B0FCF73" w14:textId="77777777" w:rsidR="00AB6C76" w:rsidRPr="00FA19BB" w:rsidRDefault="00AB6C76" w:rsidP="00933E8D">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78961BBB"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31B2D48A"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2658A68" w14:textId="77777777" w:rsidTr="00AB6C76">
        <w:tc>
          <w:tcPr>
            <w:tcW w:w="3420" w:type="dxa"/>
            <w:vAlign w:val="center"/>
          </w:tcPr>
          <w:p w14:paraId="24854D1A"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28EBA58E"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733AFA8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8A9BA86"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21C85AC" w14:textId="77777777" w:rsidTr="00AB6C76">
        <w:tc>
          <w:tcPr>
            <w:tcW w:w="3420" w:type="dxa"/>
            <w:vAlign w:val="center"/>
          </w:tcPr>
          <w:p w14:paraId="6C7BAEEA"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5FF23FDE"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6B890109" w14:textId="77777777" w:rsidR="00AB6C76" w:rsidRPr="00035D71" w:rsidRDefault="00AB6C76" w:rsidP="0048308E">
            <w:pPr>
              <w:spacing w:before="29" w:line="288" w:lineRule="auto"/>
              <w:jc w:val="right"/>
              <w:rPr>
                <w:color w:val="000000"/>
                <w:sz w:val="24"/>
              </w:rPr>
            </w:pPr>
            <w:r w:rsidRPr="00035D71">
              <w:rPr>
                <w:color w:val="000000"/>
                <w:sz w:val="24"/>
              </w:rPr>
              <w:t>3,446,140.57</w:t>
            </w:r>
          </w:p>
        </w:tc>
        <w:tc>
          <w:tcPr>
            <w:tcW w:w="2250" w:type="dxa"/>
            <w:vAlign w:val="bottom"/>
          </w:tcPr>
          <w:p w14:paraId="01F9AADD" w14:textId="77777777" w:rsidR="00AB6C76" w:rsidRPr="00915F45" w:rsidRDefault="00AB6C76" w:rsidP="002C26F2">
            <w:pPr>
              <w:spacing w:before="29" w:line="288" w:lineRule="auto"/>
              <w:jc w:val="right"/>
              <w:rPr>
                <w:color w:val="000000"/>
                <w:sz w:val="24"/>
              </w:rPr>
            </w:pPr>
            <w:r w:rsidRPr="00915F45">
              <w:rPr>
                <w:color w:val="000000"/>
                <w:sz w:val="24"/>
              </w:rPr>
              <w:t>4,839,602.16</w:t>
            </w:r>
          </w:p>
        </w:tc>
      </w:tr>
      <w:tr w:rsidR="00AB6C76" w:rsidRPr="00035D71" w14:paraId="6949005E" w14:textId="77777777" w:rsidTr="00AB6C76">
        <w:tc>
          <w:tcPr>
            <w:tcW w:w="3420" w:type="dxa"/>
            <w:vAlign w:val="center"/>
          </w:tcPr>
          <w:p w14:paraId="7B4109D3"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0922DB8B"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194D0897" w14:textId="77777777" w:rsidR="00AB6C76" w:rsidRPr="00035D71" w:rsidRDefault="00AB6C76" w:rsidP="0048308E">
            <w:pPr>
              <w:spacing w:before="29" w:line="288" w:lineRule="auto"/>
              <w:jc w:val="right"/>
              <w:rPr>
                <w:color w:val="000000"/>
                <w:sz w:val="24"/>
              </w:rPr>
            </w:pPr>
            <w:r w:rsidRPr="00035D71">
              <w:rPr>
                <w:color w:val="000000"/>
                <w:sz w:val="24"/>
              </w:rPr>
              <w:t>-250,532,862.21</w:t>
            </w:r>
          </w:p>
        </w:tc>
        <w:tc>
          <w:tcPr>
            <w:tcW w:w="2250" w:type="dxa"/>
            <w:vAlign w:val="center"/>
          </w:tcPr>
          <w:p w14:paraId="3B4F38F6" w14:textId="77777777" w:rsidR="00AB6C76" w:rsidRPr="00915F45" w:rsidRDefault="00AB6C76" w:rsidP="002C26F2">
            <w:pPr>
              <w:spacing w:before="29" w:line="288" w:lineRule="auto"/>
              <w:jc w:val="right"/>
              <w:rPr>
                <w:color w:val="000000"/>
                <w:sz w:val="24"/>
              </w:rPr>
            </w:pPr>
            <w:r w:rsidRPr="00915F45">
              <w:rPr>
                <w:color w:val="000000"/>
                <w:sz w:val="24"/>
              </w:rPr>
              <w:t>-311,950,951.22</w:t>
            </w:r>
          </w:p>
        </w:tc>
      </w:tr>
      <w:tr w:rsidR="00AB6C76" w:rsidRPr="00035D71" w14:paraId="491835AC" w14:textId="77777777" w:rsidTr="00AB6C76">
        <w:tc>
          <w:tcPr>
            <w:tcW w:w="3420" w:type="dxa"/>
            <w:vAlign w:val="center"/>
          </w:tcPr>
          <w:p w14:paraId="30A00F89"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0780B824"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7024E77C"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2D178E8"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463150A7" w14:textId="77777777" w:rsidTr="00AB6C76">
        <w:tc>
          <w:tcPr>
            <w:tcW w:w="3420" w:type="dxa"/>
            <w:vAlign w:val="center"/>
          </w:tcPr>
          <w:p w14:paraId="40CFD5B6"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004672E0"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29B1A0FE" w14:textId="77777777" w:rsidR="00AB6C76" w:rsidRPr="00035D71" w:rsidRDefault="00AB6C76" w:rsidP="0048308E">
            <w:pPr>
              <w:spacing w:before="29" w:line="288" w:lineRule="auto"/>
              <w:jc w:val="right"/>
              <w:rPr>
                <w:color w:val="000000"/>
                <w:sz w:val="24"/>
              </w:rPr>
            </w:pPr>
            <w:r w:rsidRPr="00035D71">
              <w:rPr>
                <w:color w:val="000000"/>
                <w:sz w:val="24"/>
              </w:rPr>
              <w:t>552,487.61</w:t>
            </w:r>
          </w:p>
        </w:tc>
        <w:tc>
          <w:tcPr>
            <w:tcW w:w="2250" w:type="dxa"/>
            <w:vAlign w:val="bottom"/>
          </w:tcPr>
          <w:p w14:paraId="1E79EACC" w14:textId="77777777" w:rsidR="00AB6C76" w:rsidRPr="00915F45" w:rsidRDefault="00AB6C76" w:rsidP="002C26F2">
            <w:pPr>
              <w:spacing w:before="29" w:line="288" w:lineRule="auto"/>
              <w:jc w:val="right"/>
              <w:rPr>
                <w:color w:val="000000"/>
                <w:sz w:val="24"/>
              </w:rPr>
            </w:pPr>
            <w:r w:rsidRPr="00915F45">
              <w:rPr>
                <w:color w:val="000000"/>
                <w:sz w:val="24"/>
              </w:rPr>
              <w:t>2,112,013.94</w:t>
            </w:r>
          </w:p>
        </w:tc>
      </w:tr>
      <w:tr w:rsidR="00AB6C76" w:rsidRPr="00035D71" w14:paraId="5C63D655" w14:textId="77777777" w:rsidTr="00AB6C76">
        <w:tc>
          <w:tcPr>
            <w:tcW w:w="3420" w:type="dxa"/>
            <w:vAlign w:val="center"/>
          </w:tcPr>
          <w:p w14:paraId="6CEFE783"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4A918C6B" w14:textId="77777777" w:rsidR="00AB6C76" w:rsidRPr="00FA19BB" w:rsidRDefault="00AB6C76" w:rsidP="00933E8D">
            <w:pPr>
              <w:pStyle w:val="af6"/>
              <w:jc w:val="center"/>
              <w:rPr>
                <w:rFonts w:ascii="Times New Roman" w:hAnsi="Times New Roman"/>
                <w:b/>
                <w:color w:val="000000"/>
                <w:sz w:val="21"/>
                <w:szCs w:val="21"/>
              </w:rPr>
            </w:pPr>
          </w:p>
        </w:tc>
        <w:tc>
          <w:tcPr>
            <w:tcW w:w="2250" w:type="dxa"/>
            <w:vAlign w:val="center"/>
          </w:tcPr>
          <w:p w14:paraId="4CC4BA37" w14:textId="77777777" w:rsidR="00AB6C76" w:rsidRPr="00035D71" w:rsidRDefault="00AB6C76" w:rsidP="0048308E">
            <w:pPr>
              <w:spacing w:before="29" w:line="288" w:lineRule="auto"/>
              <w:jc w:val="right"/>
              <w:rPr>
                <w:b/>
                <w:color w:val="000000"/>
                <w:sz w:val="24"/>
              </w:rPr>
            </w:pPr>
            <w:r w:rsidRPr="00035D71">
              <w:rPr>
                <w:b/>
                <w:color w:val="000000"/>
                <w:sz w:val="24"/>
              </w:rPr>
              <w:t>16,564,401.16</w:t>
            </w:r>
          </w:p>
        </w:tc>
        <w:tc>
          <w:tcPr>
            <w:tcW w:w="2250" w:type="dxa"/>
            <w:vAlign w:val="bottom"/>
          </w:tcPr>
          <w:p w14:paraId="3228A58D" w14:textId="77777777" w:rsidR="00AB6C76" w:rsidRPr="00D42BE5" w:rsidRDefault="00AB6C76" w:rsidP="002C26F2">
            <w:pPr>
              <w:spacing w:before="29" w:line="288" w:lineRule="auto"/>
              <w:jc w:val="right"/>
              <w:rPr>
                <w:b/>
                <w:color w:val="000000"/>
                <w:szCs w:val="21"/>
              </w:rPr>
            </w:pPr>
            <w:r w:rsidRPr="00915F45">
              <w:rPr>
                <w:b/>
                <w:color w:val="000000"/>
                <w:sz w:val="24"/>
              </w:rPr>
              <w:t>23,228,545.95</w:t>
            </w:r>
          </w:p>
        </w:tc>
      </w:tr>
      <w:tr w:rsidR="00AB6C76" w:rsidRPr="00035D71" w14:paraId="3487DED7" w14:textId="77777777" w:rsidTr="00AB6C76">
        <w:tc>
          <w:tcPr>
            <w:tcW w:w="3420" w:type="dxa"/>
            <w:vAlign w:val="center"/>
          </w:tcPr>
          <w:p w14:paraId="7D2258FC"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29BCC125"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494A7D2F" w14:textId="77777777" w:rsidR="00AB6C76" w:rsidRPr="00035D71" w:rsidRDefault="00AB6C76" w:rsidP="0048308E">
            <w:pPr>
              <w:spacing w:before="29" w:line="288" w:lineRule="auto"/>
              <w:jc w:val="right"/>
              <w:rPr>
                <w:color w:val="000000"/>
                <w:sz w:val="24"/>
              </w:rPr>
            </w:pPr>
            <w:r w:rsidRPr="00035D71">
              <w:rPr>
                <w:color w:val="000000"/>
                <w:sz w:val="24"/>
              </w:rPr>
              <w:t>11,998,389.03</w:t>
            </w:r>
          </w:p>
        </w:tc>
        <w:tc>
          <w:tcPr>
            <w:tcW w:w="2250" w:type="dxa"/>
            <w:vAlign w:val="bottom"/>
          </w:tcPr>
          <w:p w14:paraId="49B15E9F" w14:textId="77777777" w:rsidR="00AB6C76" w:rsidRPr="00F23F0C" w:rsidRDefault="00AB6C76" w:rsidP="002C26F2">
            <w:pPr>
              <w:spacing w:before="29" w:line="288" w:lineRule="auto"/>
              <w:jc w:val="right"/>
              <w:rPr>
                <w:color w:val="000000"/>
                <w:sz w:val="24"/>
              </w:rPr>
            </w:pPr>
            <w:r w:rsidRPr="00F23F0C">
              <w:rPr>
                <w:color w:val="000000"/>
                <w:sz w:val="24"/>
              </w:rPr>
              <w:t>15,607,504.65</w:t>
            </w:r>
          </w:p>
        </w:tc>
      </w:tr>
      <w:tr w:rsidR="00AB6C76" w:rsidRPr="00035D71" w14:paraId="1717268B" w14:textId="77777777" w:rsidTr="00AB6C76">
        <w:tc>
          <w:tcPr>
            <w:tcW w:w="3420" w:type="dxa"/>
            <w:vAlign w:val="center"/>
          </w:tcPr>
          <w:p w14:paraId="5B7CB938"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5ADA6E63"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08C9AC07" w14:textId="77777777" w:rsidR="00AB6C76" w:rsidRPr="00035D71" w:rsidRDefault="00AB6C76" w:rsidP="0048308E">
            <w:pPr>
              <w:spacing w:before="29" w:line="288" w:lineRule="auto"/>
              <w:jc w:val="right"/>
              <w:rPr>
                <w:color w:val="000000"/>
                <w:sz w:val="24"/>
              </w:rPr>
            </w:pPr>
            <w:r w:rsidRPr="00035D71">
              <w:rPr>
                <w:color w:val="000000"/>
                <w:sz w:val="24"/>
              </w:rPr>
              <w:t>1,999,731.51</w:t>
            </w:r>
          </w:p>
        </w:tc>
        <w:tc>
          <w:tcPr>
            <w:tcW w:w="2250" w:type="dxa"/>
            <w:vAlign w:val="bottom"/>
          </w:tcPr>
          <w:p w14:paraId="3BD936C6" w14:textId="77777777" w:rsidR="00AB6C76" w:rsidRPr="00F23F0C" w:rsidRDefault="00AB6C76" w:rsidP="002C26F2">
            <w:pPr>
              <w:spacing w:before="29" w:line="288" w:lineRule="auto"/>
              <w:jc w:val="right"/>
              <w:rPr>
                <w:color w:val="000000"/>
                <w:sz w:val="24"/>
              </w:rPr>
            </w:pPr>
            <w:r w:rsidRPr="00F23F0C">
              <w:rPr>
                <w:color w:val="000000"/>
                <w:sz w:val="24"/>
              </w:rPr>
              <w:t>2,601,250.79</w:t>
            </w:r>
          </w:p>
        </w:tc>
      </w:tr>
      <w:tr w:rsidR="00AB6C76" w:rsidRPr="00035D71" w14:paraId="64473DB4" w14:textId="77777777" w:rsidTr="00AB6C76">
        <w:tc>
          <w:tcPr>
            <w:tcW w:w="3420" w:type="dxa"/>
            <w:vAlign w:val="center"/>
          </w:tcPr>
          <w:p w14:paraId="6E2E6973"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05906182"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0EF96E1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201A5ED"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1C982CB7" w14:textId="77777777" w:rsidTr="00AB6C76">
        <w:tc>
          <w:tcPr>
            <w:tcW w:w="3420" w:type="dxa"/>
            <w:vAlign w:val="center"/>
          </w:tcPr>
          <w:p w14:paraId="1C16FC9B"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38E59476"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5A7D37A6" w14:textId="77777777" w:rsidR="00AB6C76" w:rsidRPr="00035D71" w:rsidRDefault="00AB6C76" w:rsidP="0048308E">
            <w:pPr>
              <w:spacing w:before="29" w:line="288" w:lineRule="auto"/>
              <w:jc w:val="right"/>
              <w:rPr>
                <w:color w:val="000000"/>
                <w:sz w:val="24"/>
              </w:rPr>
            </w:pPr>
            <w:r w:rsidRPr="00035D71">
              <w:rPr>
                <w:color w:val="000000"/>
                <w:sz w:val="24"/>
              </w:rPr>
              <w:t>2,313,781.17</w:t>
            </w:r>
          </w:p>
        </w:tc>
        <w:tc>
          <w:tcPr>
            <w:tcW w:w="2250" w:type="dxa"/>
            <w:vAlign w:val="bottom"/>
          </w:tcPr>
          <w:p w14:paraId="10CCD1C5" w14:textId="77777777" w:rsidR="00AB6C76" w:rsidRPr="00F23F0C" w:rsidRDefault="00AB6C76" w:rsidP="002C26F2">
            <w:pPr>
              <w:spacing w:before="29" w:line="288" w:lineRule="auto"/>
              <w:jc w:val="right"/>
              <w:rPr>
                <w:color w:val="000000"/>
                <w:sz w:val="24"/>
              </w:rPr>
            </w:pPr>
            <w:r w:rsidRPr="00F23F0C">
              <w:rPr>
                <w:color w:val="000000"/>
                <w:sz w:val="24"/>
              </w:rPr>
              <w:t>4,801,920.87</w:t>
            </w:r>
          </w:p>
        </w:tc>
      </w:tr>
      <w:tr w:rsidR="00AB6C76" w:rsidRPr="00035D71" w14:paraId="642E83DC" w14:textId="77777777" w:rsidTr="00AB6C76">
        <w:tc>
          <w:tcPr>
            <w:tcW w:w="3420" w:type="dxa"/>
            <w:vAlign w:val="center"/>
          </w:tcPr>
          <w:p w14:paraId="14F81A29"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0D105AC8"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477773DC" w14:textId="77777777" w:rsidR="00AB6C76" w:rsidRPr="00035D71" w:rsidRDefault="00AB6C76" w:rsidP="0048308E">
            <w:pPr>
              <w:spacing w:before="29" w:line="288" w:lineRule="auto"/>
              <w:jc w:val="right"/>
              <w:rPr>
                <w:color w:val="000000"/>
                <w:sz w:val="24"/>
              </w:rPr>
            </w:pPr>
            <w:r w:rsidRPr="00035D71">
              <w:rPr>
                <w:color w:val="000000"/>
                <w:sz w:val="24"/>
              </w:rPr>
              <w:t>39,171.98</w:t>
            </w:r>
          </w:p>
        </w:tc>
        <w:tc>
          <w:tcPr>
            <w:tcW w:w="2250" w:type="dxa"/>
            <w:vAlign w:val="bottom"/>
          </w:tcPr>
          <w:p w14:paraId="4CA4AA85"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178947E6" w14:textId="77777777" w:rsidTr="00AB6C76">
        <w:tc>
          <w:tcPr>
            <w:tcW w:w="3420" w:type="dxa"/>
            <w:vAlign w:val="center"/>
          </w:tcPr>
          <w:p w14:paraId="67857D10"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071BCF78" w14:textId="77777777" w:rsidR="00AB6C76" w:rsidRPr="00FA19BB" w:rsidRDefault="00AB6C76" w:rsidP="00933E8D">
            <w:pPr>
              <w:pStyle w:val="af6"/>
              <w:jc w:val="center"/>
              <w:rPr>
                <w:rFonts w:ascii="Times New Roman" w:hAnsi="Times New Roman"/>
                <w:color w:val="000000"/>
                <w:sz w:val="21"/>
                <w:szCs w:val="21"/>
              </w:rPr>
            </w:pPr>
          </w:p>
        </w:tc>
        <w:tc>
          <w:tcPr>
            <w:tcW w:w="2250" w:type="dxa"/>
            <w:vAlign w:val="center"/>
          </w:tcPr>
          <w:p w14:paraId="50F2DD59" w14:textId="77777777" w:rsidR="00AB6C76" w:rsidRPr="00035D71" w:rsidRDefault="00AB6C76" w:rsidP="0048308E">
            <w:pPr>
              <w:spacing w:before="29" w:line="288" w:lineRule="auto"/>
              <w:jc w:val="right"/>
              <w:rPr>
                <w:color w:val="000000"/>
                <w:sz w:val="24"/>
              </w:rPr>
            </w:pPr>
            <w:r w:rsidRPr="00035D71">
              <w:rPr>
                <w:color w:val="000000"/>
                <w:sz w:val="24"/>
              </w:rPr>
              <w:t>39,171.98</w:t>
            </w:r>
          </w:p>
        </w:tc>
        <w:tc>
          <w:tcPr>
            <w:tcW w:w="2250" w:type="dxa"/>
            <w:vAlign w:val="bottom"/>
          </w:tcPr>
          <w:p w14:paraId="1022865D"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63C4B8BA" w14:textId="77777777" w:rsidTr="00AB6C76">
        <w:tc>
          <w:tcPr>
            <w:tcW w:w="3420" w:type="dxa"/>
            <w:vAlign w:val="center"/>
          </w:tcPr>
          <w:p w14:paraId="0897F92E"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493F1D25" w14:textId="77777777" w:rsidR="00AB6C76" w:rsidRPr="00FA19BB" w:rsidRDefault="00AB6C76" w:rsidP="00933E8D">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154E0091" w14:textId="77777777" w:rsidR="00AB6C76" w:rsidRPr="00035D71" w:rsidRDefault="00AB6C76" w:rsidP="0048308E">
            <w:pPr>
              <w:spacing w:before="29" w:line="288" w:lineRule="auto"/>
              <w:jc w:val="right"/>
              <w:rPr>
                <w:color w:val="000000"/>
                <w:sz w:val="24"/>
              </w:rPr>
            </w:pPr>
            <w:r w:rsidRPr="00035D71">
              <w:rPr>
                <w:color w:val="000000"/>
                <w:sz w:val="24"/>
              </w:rPr>
              <w:t>213,327.47</w:t>
            </w:r>
          </w:p>
        </w:tc>
        <w:tc>
          <w:tcPr>
            <w:tcW w:w="2250" w:type="dxa"/>
            <w:vAlign w:val="bottom"/>
          </w:tcPr>
          <w:p w14:paraId="6C787245" w14:textId="77777777" w:rsidR="00AB6C76" w:rsidRPr="00F23F0C" w:rsidRDefault="00AB6C76" w:rsidP="002C26F2">
            <w:pPr>
              <w:spacing w:before="29" w:line="288" w:lineRule="auto"/>
              <w:jc w:val="right"/>
              <w:rPr>
                <w:color w:val="000000"/>
                <w:sz w:val="24"/>
              </w:rPr>
            </w:pPr>
            <w:r w:rsidRPr="00F23F0C">
              <w:rPr>
                <w:color w:val="000000"/>
                <w:sz w:val="24"/>
              </w:rPr>
              <w:t>217,869.64</w:t>
            </w:r>
          </w:p>
        </w:tc>
      </w:tr>
      <w:tr w:rsidR="00AB6C76" w:rsidRPr="00035D71" w14:paraId="636E9A11" w14:textId="77777777" w:rsidTr="00AB6C76">
        <w:tc>
          <w:tcPr>
            <w:tcW w:w="3420" w:type="dxa"/>
            <w:vAlign w:val="center"/>
          </w:tcPr>
          <w:p w14:paraId="0CEF948F"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5E22F562" w14:textId="77777777" w:rsidR="00AB6C76" w:rsidRPr="00FA19BB" w:rsidRDefault="00AB6C76" w:rsidP="00933E8D">
            <w:pPr>
              <w:pStyle w:val="af6"/>
              <w:jc w:val="center"/>
              <w:rPr>
                <w:rFonts w:ascii="Times New Roman" w:hAnsi="Times New Roman"/>
                <w:b/>
                <w:color w:val="000000"/>
                <w:sz w:val="21"/>
                <w:szCs w:val="21"/>
              </w:rPr>
            </w:pPr>
          </w:p>
        </w:tc>
        <w:tc>
          <w:tcPr>
            <w:tcW w:w="2250" w:type="dxa"/>
            <w:vAlign w:val="center"/>
          </w:tcPr>
          <w:p w14:paraId="7E2C9CB8" w14:textId="77777777" w:rsidR="00AB6C76" w:rsidRPr="00035D71" w:rsidRDefault="00AB6C76" w:rsidP="0048308E">
            <w:pPr>
              <w:spacing w:before="29" w:line="288" w:lineRule="auto"/>
              <w:jc w:val="right"/>
              <w:rPr>
                <w:b/>
                <w:color w:val="000000"/>
                <w:sz w:val="24"/>
              </w:rPr>
            </w:pPr>
            <w:r w:rsidRPr="00035D71">
              <w:rPr>
                <w:b/>
                <w:color w:val="000000"/>
                <w:sz w:val="24"/>
              </w:rPr>
              <w:t>-223,918,103.60</w:t>
            </w:r>
          </w:p>
        </w:tc>
        <w:tc>
          <w:tcPr>
            <w:tcW w:w="2250" w:type="dxa"/>
            <w:vAlign w:val="center"/>
          </w:tcPr>
          <w:p w14:paraId="1085432C" w14:textId="77777777" w:rsidR="00AB6C76" w:rsidRPr="00AE6626" w:rsidRDefault="00AB6C76" w:rsidP="002C26F2">
            <w:pPr>
              <w:spacing w:before="29" w:line="288" w:lineRule="auto"/>
              <w:jc w:val="right"/>
              <w:rPr>
                <w:b/>
                <w:color w:val="000000"/>
                <w:sz w:val="24"/>
              </w:rPr>
            </w:pPr>
            <w:r w:rsidRPr="00AE6626">
              <w:rPr>
                <w:b/>
                <w:color w:val="000000"/>
                <w:sz w:val="24"/>
              </w:rPr>
              <w:t>-486,690,560.11</w:t>
            </w:r>
          </w:p>
        </w:tc>
      </w:tr>
      <w:tr w:rsidR="00AB6C76" w:rsidRPr="00035D71" w14:paraId="5F8DBEB9" w14:textId="77777777" w:rsidTr="00AB6C76">
        <w:tc>
          <w:tcPr>
            <w:tcW w:w="3420" w:type="dxa"/>
            <w:vAlign w:val="center"/>
          </w:tcPr>
          <w:p w14:paraId="25196907"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5ADEE5C4" w14:textId="77777777" w:rsidR="00AB6C76" w:rsidRPr="00FA19BB" w:rsidRDefault="00AB6C76" w:rsidP="00933E8D">
            <w:pPr>
              <w:pStyle w:val="af6"/>
              <w:jc w:val="center"/>
              <w:rPr>
                <w:rFonts w:ascii="Times New Roman" w:hAnsi="Times New Roman"/>
                <w:b/>
                <w:color w:val="000000"/>
                <w:sz w:val="21"/>
                <w:szCs w:val="21"/>
              </w:rPr>
            </w:pPr>
          </w:p>
        </w:tc>
        <w:tc>
          <w:tcPr>
            <w:tcW w:w="2250" w:type="dxa"/>
            <w:vAlign w:val="center"/>
          </w:tcPr>
          <w:p w14:paraId="34218132"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46631B6"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52D5DE7E" w14:textId="77777777" w:rsidTr="00AB6C76">
        <w:tc>
          <w:tcPr>
            <w:tcW w:w="3420" w:type="dxa"/>
            <w:vAlign w:val="center"/>
          </w:tcPr>
          <w:p w14:paraId="5BDAB478"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704A43B2"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6C13F747" w14:textId="77777777" w:rsidR="00AB6C76" w:rsidRPr="00035D71" w:rsidRDefault="00AB6C76" w:rsidP="0048308E">
            <w:pPr>
              <w:spacing w:before="29" w:line="288" w:lineRule="auto"/>
              <w:jc w:val="right"/>
              <w:rPr>
                <w:b/>
                <w:color w:val="000000"/>
                <w:sz w:val="24"/>
              </w:rPr>
            </w:pPr>
            <w:r w:rsidRPr="00035D71">
              <w:rPr>
                <w:b/>
                <w:color w:val="000000"/>
                <w:sz w:val="24"/>
              </w:rPr>
              <w:t>-223,918,103.60</w:t>
            </w:r>
          </w:p>
        </w:tc>
        <w:tc>
          <w:tcPr>
            <w:tcW w:w="2250" w:type="dxa"/>
            <w:vAlign w:val="bottom"/>
          </w:tcPr>
          <w:p w14:paraId="5502431F" w14:textId="77777777" w:rsidR="00AB6C76" w:rsidRPr="00D42BE5" w:rsidRDefault="00AB6C76" w:rsidP="00F329FA">
            <w:pPr>
              <w:jc w:val="right"/>
              <w:rPr>
                <w:b/>
                <w:color w:val="000000"/>
                <w:szCs w:val="21"/>
              </w:rPr>
            </w:pPr>
            <w:r w:rsidRPr="00AE6626">
              <w:rPr>
                <w:b/>
                <w:color w:val="000000"/>
                <w:sz w:val="24"/>
              </w:rPr>
              <w:t>-486,690,560.11</w:t>
            </w:r>
          </w:p>
        </w:tc>
      </w:tr>
    </w:tbl>
    <w:p w14:paraId="71C566A1" w14:textId="77777777" w:rsidR="001548F9" w:rsidRPr="00035D71" w:rsidRDefault="001548F9" w:rsidP="0048308E">
      <w:pPr>
        <w:spacing w:before="29" w:line="288" w:lineRule="auto"/>
        <w:rPr>
          <w:color w:val="000000"/>
          <w:sz w:val="24"/>
        </w:rPr>
      </w:pPr>
    </w:p>
    <w:p w14:paraId="3CFF2D0B"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1345380"/>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14:paraId="246FD0E5"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交银施罗德先锋混合型证券投资基金</w:t>
      </w:r>
    </w:p>
    <w:p w14:paraId="70ADA91F"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513DF27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56CFD4F9" w14:textId="77777777" w:rsidTr="00C16CCF">
        <w:tc>
          <w:tcPr>
            <w:tcW w:w="2552" w:type="dxa"/>
            <w:vMerge w:val="restart"/>
            <w:vAlign w:val="center"/>
          </w:tcPr>
          <w:p w14:paraId="508C725C"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370C222B"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678790ED"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1D273A3B" w14:textId="77777777" w:rsidTr="00C16CCF">
        <w:tc>
          <w:tcPr>
            <w:tcW w:w="2552" w:type="dxa"/>
            <w:vMerge/>
            <w:vAlign w:val="center"/>
          </w:tcPr>
          <w:p w14:paraId="7E2A3E7A"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35ABCF59"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1B3E5B15"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4238EEA0"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4E0BF065" w14:textId="77777777" w:rsidTr="00C16CCF">
        <w:tc>
          <w:tcPr>
            <w:tcW w:w="2552" w:type="dxa"/>
            <w:vAlign w:val="center"/>
          </w:tcPr>
          <w:p w14:paraId="04F1B591"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47CF1DC5" w14:textId="77777777" w:rsidR="001548F9" w:rsidRPr="00035D71" w:rsidRDefault="001548F9" w:rsidP="0048308E">
            <w:pPr>
              <w:spacing w:before="29" w:line="288" w:lineRule="auto"/>
              <w:jc w:val="right"/>
              <w:rPr>
                <w:color w:val="000000"/>
                <w:sz w:val="24"/>
              </w:rPr>
            </w:pPr>
            <w:r w:rsidRPr="00035D71">
              <w:rPr>
                <w:color w:val="000000"/>
                <w:sz w:val="24"/>
              </w:rPr>
              <w:t>1,280,203,928.64</w:t>
            </w:r>
          </w:p>
        </w:tc>
        <w:tc>
          <w:tcPr>
            <w:tcW w:w="2149" w:type="dxa"/>
            <w:vAlign w:val="center"/>
          </w:tcPr>
          <w:p w14:paraId="6FB5DAD7" w14:textId="77777777" w:rsidR="001548F9" w:rsidRPr="00035D71" w:rsidRDefault="001548F9" w:rsidP="0048308E">
            <w:pPr>
              <w:spacing w:before="29" w:line="288" w:lineRule="auto"/>
              <w:jc w:val="right"/>
              <w:rPr>
                <w:color w:val="000000"/>
                <w:sz w:val="24"/>
              </w:rPr>
            </w:pPr>
            <w:r w:rsidRPr="00035D71">
              <w:rPr>
                <w:color w:val="000000"/>
                <w:sz w:val="24"/>
              </w:rPr>
              <w:t>546,432,499.90</w:t>
            </w:r>
          </w:p>
        </w:tc>
        <w:tc>
          <w:tcPr>
            <w:tcW w:w="2150" w:type="dxa"/>
            <w:vAlign w:val="center"/>
          </w:tcPr>
          <w:p w14:paraId="2E9966DD" w14:textId="77777777" w:rsidR="001548F9" w:rsidRPr="00035D71" w:rsidRDefault="001548F9" w:rsidP="0048308E">
            <w:pPr>
              <w:spacing w:before="29" w:line="288" w:lineRule="auto"/>
              <w:jc w:val="right"/>
              <w:rPr>
                <w:color w:val="000000"/>
                <w:sz w:val="24"/>
              </w:rPr>
            </w:pPr>
            <w:r w:rsidRPr="00035D71">
              <w:rPr>
                <w:color w:val="000000"/>
                <w:sz w:val="24"/>
              </w:rPr>
              <w:t>1,826,636,428.54</w:t>
            </w:r>
          </w:p>
        </w:tc>
      </w:tr>
      <w:tr w:rsidR="001548F9" w:rsidRPr="00035D71" w14:paraId="38E555C3" w14:textId="77777777" w:rsidTr="00C16CCF">
        <w:tc>
          <w:tcPr>
            <w:tcW w:w="2552" w:type="dxa"/>
            <w:vAlign w:val="center"/>
          </w:tcPr>
          <w:p w14:paraId="3B1230CD"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43E707B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111F7F6D" w14:textId="77777777" w:rsidR="001548F9" w:rsidRPr="00035D71" w:rsidRDefault="001548F9" w:rsidP="0048308E">
            <w:pPr>
              <w:spacing w:before="29" w:line="288" w:lineRule="auto"/>
              <w:jc w:val="right"/>
              <w:rPr>
                <w:color w:val="000000"/>
                <w:sz w:val="24"/>
              </w:rPr>
            </w:pPr>
            <w:r w:rsidRPr="00035D71">
              <w:rPr>
                <w:color w:val="000000"/>
                <w:sz w:val="24"/>
              </w:rPr>
              <w:t>-223,918,103.60</w:t>
            </w:r>
          </w:p>
        </w:tc>
        <w:tc>
          <w:tcPr>
            <w:tcW w:w="2150" w:type="dxa"/>
            <w:vAlign w:val="center"/>
          </w:tcPr>
          <w:p w14:paraId="006835D1" w14:textId="77777777" w:rsidR="001548F9" w:rsidRPr="00035D71" w:rsidRDefault="001548F9" w:rsidP="0048308E">
            <w:pPr>
              <w:spacing w:before="29" w:line="288" w:lineRule="auto"/>
              <w:jc w:val="right"/>
              <w:rPr>
                <w:color w:val="000000"/>
                <w:sz w:val="24"/>
              </w:rPr>
            </w:pPr>
            <w:r w:rsidRPr="00035D71">
              <w:rPr>
                <w:color w:val="000000"/>
                <w:sz w:val="24"/>
              </w:rPr>
              <w:t>-223,918,103.60</w:t>
            </w:r>
          </w:p>
        </w:tc>
      </w:tr>
      <w:tr w:rsidR="001548F9" w:rsidRPr="00035D71" w14:paraId="5D73811C" w14:textId="77777777" w:rsidTr="00C16CCF">
        <w:tc>
          <w:tcPr>
            <w:tcW w:w="2552" w:type="dxa"/>
            <w:vAlign w:val="center"/>
          </w:tcPr>
          <w:p w14:paraId="5117F494"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1F0EB8B8" w14:textId="77777777" w:rsidR="001548F9" w:rsidRPr="00035D71" w:rsidRDefault="001548F9" w:rsidP="0048308E">
            <w:pPr>
              <w:spacing w:before="29" w:line="288" w:lineRule="auto"/>
              <w:jc w:val="right"/>
              <w:rPr>
                <w:color w:val="000000"/>
                <w:sz w:val="24"/>
              </w:rPr>
            </w:pPr>
            <w:r w:rsidRPr="00035D71">
              <w:rPr>
                <w:color w:val="000000"/>
                <w:sz w:val="24"/>
              </w:rPr>
              <w:t>-120,056,171.94</w:t>
            </w:r>
          </w:p>
        </w:tc>
        <w:tc>
          <w:tcPr>
            <w:tcW w:w="2149" w:type="dxa"/>
            <w:vAlign w:val="center"/>
          </w:tcPr>
          <w:p w14:paraId="12D1345A" w14:textId="77777777" w:rsidR="001548F9" w:rsidRPr="00035D71" w:rsidRDefault="001548F9" w:rsidP="0048308E">
            <w:pPr>
              <w:spacing w:before="29" w:line="288" w:lineRule="auto"/>
              <w:jc w:val="right"/>
              <w:rPr>
                <w:color w:val="000000"/>
                <w:sz w:val="24"/>
              </w:rPr>
            </w:pPr>
            <w:r w:rsidRPr="00035D71">
              <w:rPr>
                <w:color w:val="000000"/>
                <w:sz w:val="24"/>
              </w:rPr>
              <w:t>-54,673,855.18</w:t>
            </w:r>
          </w:p>
        </w:tc>
        <w:tc>
          <w:tcPr>
            <w:tcW w:w="2150" w:type="dxa"/>
            <w:vAlign w:val="center"/>
          </w:tcPr>
          <w:p w14:paraId="7ED21B70" w14:textId="77777777" w:rsidR="001548F9" w:rsidRPr="00035D71" w:rsidRDefault="001548F9" w:rsidP="0048308E">
            <w:pPr>
              <w:spacing w:before="29" w:line="288" w:lineRule="auto"/>
              <w:jc w:val="right"/>
              <w:rPr>
                <w:color w:val="000000"/>
                <w:sz w:val="24"/>
              </w:rPr>
            </w:pPr>
            <w:r w:rsidRPr="00035D71">
              <w:rPr>
                <w:color w:val="000000"/>
                <w:sz w:val="24"/>
              </w:rPr>
              <w:t>-174,730,027.12</w:t>
            </w:r>
          </w:p>
        </w:tc>
      </w:tr>
      <w:tr w:rsidR="001548F9" w:rsidRPr="00035D71" w14:paraId="731466E4" w14:textId="77777777" w:rsidTr="00C16CCF">
        <w:tc>
          <w:tcPr>
            <w:tcW w:w="2552" w:type="dxa"/>
            <w:vAlign w:val="center"/>
          </w:tcPr>
          <w:p w14:paraId="332CFEE4"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603B43FF" w14:textId="77777777" w:rsidR="001548F9" w:rsidRPr="00035D71" w:rsidRDefault="001548F9" w:rsidP="0048308E">
            <w:pPr>
              <w:spacing w:before="29" w:line="288" w:lineRule="auto"/>
              <w:jc w:val="right"/>
              <w:rPr>
                <w:color w:val="000000"/>
                <w:sz w:val="24"/>
              </w:rPr>
            </w:pPr>
            <w:r w:rsidRPr="00035D71">
              <w:rPr>
                <w:color w:val="000000"/>
                <w:sz w:val="24"/>
              </w:rPr>
              <w:t>410,908,091.75</w:t>
            </w:r>
          </w:p>
        </w:tc>
        <w:tc>
          <w:tcPr>
            <w:tcW w:w="2149" w:type="dxa"/>
            <w:vAlign w:val="center"/>
          </w:tcPr>
          <w:p w14:paraId="5CAC7F4D" w14:textId="77777777" w:rsidR="001548F9" w:rsidRPr="00035D71" w:rsidRDefault="001548F9" w:rsidP="0048308E">
            <w:pPr>
              <w:spacing w:before="29" w:line="288" w:lineRule="auto"/>
              <w:jc w:val="right"/>
              <w:rPr>
                <w:color w:val="000000"/>
                <w:sz w:val="24"/>
              </w:rPr>
            </w:pPr>
            <w:r w:rsidRPr="00035D71">
              <w:rPr>
                <w:color w:val="000000"/>
                <w:sz w:val="24"/>
              </w:rPr>
              <w:t>155,587,034.58</w:t>
            </w:r>
          </w:p>
        </w:tc>
        <w:tc>
          <w:tcPr>
            <w:tcW w:w="2150" w:type="dxa"/>
            <w:vAlign w:val="center"/>
          </w:tcPr>
          <w:p w14:paraId="609C9BDD" w14:textId="77777777" w:rsidR="001548F9" w:rsidRPr="00035D71" w:rsidRDefault="001548F9" w:rsidP="0048308E">
            <w:pPr>
              <w:spacing w:before="29" w:line="288" w:lineRule="auto"/>
              <w:jc w:val="right"/>
              <w:rPr>
                <w:color w:val="000000"/>
                <w:sz w:val="24"/>
              </w:rPr>
            </w:pPr>
            <w:r w:rsidRPr="00035D71">
              <w:rPr>
                <w:color w:val="000000"/>
                <w:sz w:val="24"/>
              </w:rPr>
              <w:t>566,495,126.33</w:t>
            </w:r>
          </w:p>
        </w:tc>
      </w:tr>
      <w:tr w:rsidR="001548F9" w:rsidRPr="00035D71" w14:paraId="215E0822" w14:textId="77777777" w:rsidTr="00C16CCF">
        <w:tc>
          <w:tcPr>
            <w:tcW w:w="2552" w:type="dxa"/>
            <w:vAlign w:val="center"/>
          </w:tcPr>
          <w:p w14:paraId="70BC3176"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7EC266C9" w14:textId="77777777" w:rsidR="001548F9" w:rsidRPr="00035D71" w:rsidRDefault="001548F9" w:rsidP="0048308E">
            <w:pPr>
              <w:spacing w:before="29" w:line="288" w:lineRule="auto"/>
              <w:jc w:val="right"/>
              <w:rPr>
                <w:color w:val="000000"/>
                <w:sz w:val="24"/>
              </w:rPr>
            </w:pPr>
            <w:r w:rsidRPr="00035D71">
              <w:rPr>
                <w:color w:val="000000"/>
                <w:sz w:val="24"/>
              </w:rPr>
              <w:t>-530,964,263.69</w:t>
            </w:r>
          </w:p>
        </w:tc>
        <w:tc>
          <w:tcPr>
            <w:tcW w:w="2149" w:type="dxa"/>
            <w:vAlign w:val="center"/>
          </w:tcPr>
          <w:p w14:paraId="02EE3505" w14:textId="77777777" w:rsidR="001548F9" w:rsidRPr="00035D71" w:rsidRDefault="001548F9" w:rsidP="0048308E">
            <w:pPr>
              <w:spacing w:before="29" w:line="288" w:lineRule="auto"/>
              <w:jc w:val="right"/>
              <w:rPr>
                <w:color w:val="000000"/>
                <w:sz w:val="24"/>
              </w:rPr>
            </w:pPr>
            <w:r w:rsidRPr="00035D71">
              <w:rPr>
                <w:color w:val="000000"/>
                <w:sz w:val="24"/>
              </w:rPr>
              <w:t>-210,260,889.76</w:t>
            </w:r>
          </w:p>
        </w:tc>
        <w:tc>
          <w:tcPr>
            <w:tcW w:w="2150" w:type="dxa"/>
            <w:vAlign w:val="center"/>
          </w:tcPr>
          <w:p w14:paraId="0774A802" w14:textId="77777777" w:rsidR="001548F9" w:rsidRPr="00035D71" w:rsidRDefault="001548F9" w:rsidP="0048308E">
            <w:pPr>
              <w:spacing w:before="29" w:line="288" w:lineRule="auto"/>
              <w:jc w:val="right"/>
              <w:rPr>
                <w:color w:val="000000"/>
                <w:sz w:val="24"/>
              </w:rPr>
            </w:pPr>
            <w:r w:rsidRPr="00035D71">
              <w:rPr>
                <w:color w:val="000000"/>
                <w:sz w:val="24"/>
              </w:rPr>
              <w:t>-741,225,153.45</w:t>
            </w:r>
          </w:p>
        </w:tc>
      </w:tr>
      <w:tr w:rsidR="001548F9" w:rsidRPr="00035D71" w14:paraId="30D92F97" w14:textId="77777777" w:rsidTr="00C16CCF">
        <w:tc>
          <w:tcPr>
            <w:tcW w:w="2552" w:type="dxa"/>
            <w:vAlign w:val="center"/>
          </w:tcPr>
          <w:p w14:paraId="2F6ABBB0"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2CAF1423"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53A43F98"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5F28873E"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3CA0C2B1" w14:textId="77777777" w:rsidTr="00C16CCF">
        <w:tc>
          <w:tcPr>
            <w:tcW w:w="2552" w:type="dxa"/>
            <w:vAlign w:val="center"/>
          </w:tcPr>
          <w:p w14:paraId="17037412"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7A88A390" w14:textId="77777777" w:rsidR="001548F9" w:rsidRPr="00035D71" w:rsidRDefault="001548F9" w:rsidP="0048308E">
            <w:pPr>
              <w:spacing w:before="29" w:line="288" w:lineRule="auto"/>
              <w:jc w:val="right"/>
              <w:rPr>
                <w:color w:val="000000"/>
                <w:sz w:val="24"/>
              </w:rPr>
            </w:pPr>
            <w:r w:rsidRPr="00035D71">
              <w:rPr>
                <w:color w:val="000000"/>
                <w:sz w:val="24"/>
              </w:rPr>
              <w:t>1,160,147,756.70</w:t>
            </w:r>
          </w:p>
        </w:tc>
        <w:tc>
          <w:tcPr>
            <w:tcW w:w="2149" w:type="dxa"/>
            <w:vAlign w:val="center"/>
          </w:tcPr>
          <w:p w14:paraId="66F7C106" w14:textId="77777777" w:rsidR="001548F9" w:rsidRPr="00035D71" w:rsidRDefault="001548F9" w:rsidP="0048308E">
            <w:pPr>
              <w:spacing w:before="29" w:line="288" w:lineRule="auto"/>
              <w:jc w:val="right"/>
              <w:rPr>
                <w:color w:val="000000"/>
                <w:sz w:val="24"/>
              </w:rPr>
            </w:pPr>
            <w:r w:rsidRPr="00035D71">
              <w:rPr>
                <w:color w:val="000000"/>
                <w:sz w:val="24"/>
              </w:rPr>
              <w:t>267,840,541.12</w:t>
            </w:r>
          </w:p>
        </w:tc>
        <w:tc>
          <w:tcPr>
            <w:tcW w:w="2150" w:type="dxa"/>
            <w:vAlign w:val="center"/>
          </w:tcPr>
          <w:p w14:paraId="49B4EACE" w14:textId="77777777" w:rsidR="001548F9" w:rsidRPr="00035D71" w:rsidRDefault="001548F9" w:rsidP="0048308E">
            <w:pPr>
              <w:spacing w:before="29" w:line="288" w:lineRule="auto"/>
              <w:jc w:val="right"/>
              <w:rPr>
                <w:color w:val="000000"/>
                <w:sz w:val="24"/>
              </w:rPr>
            </w:pPr>
            <w:r w:rsidRPr="00035D71">
              <w:rPr>
                <w:color w:val="000000"/>
                <w:sz w:val="24"/>
              </w:rPr>
              <w:t>1,427,988,297.82</w:t>
            </w:r>
          </w:p>
        </w:tc>
      </w:tr>
      <w:tr w:rsidR="001548F9" w:rsidRPr="00035D71" w14:paraId="7402556A" w14:textId="77777777" w:rsidTr="00C16CCF">
        <w:tc>
          <w:tcPr>
            <w:tcW w:w="2552" w:type="dxa"/>
            <w:vMerge w:val="restart"/>
            <w:vAlign w:val="center"/>
          </w:tcPr>
          <w:p w14:paraId="7E59E2AE"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595A1A01"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70A48EAC"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511168B3" w14:textId="77777777" w:rsidTr="00C16CCF">
        <w:tc>
          <w:tcPr>
            <w:tcW w:w="2552" w:type="dxa"/>
            <w:vMerge/>
            <w:vAlign w:val="center"/>
          </w:tcPr>
          <w:p w14:paraId="1893CA4E"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78C4E37B"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3457DB06"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297A3A0A"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03E2845C" w14:textId="77777777" w:rsidTr="00C16CCF">
        <w:tc>
          <w:tcPr>
            <w:tcW w:w="2552" w:type="dxa"/>
            <w:vAlign w:val="center"/>
          </w:tcPr>
          <w:p w14:paraId="23EA776A"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74F3F5EC" w14:textId="77777777" w:rsidR="001548F9" w:rsidRPr="00035D71" w:rsidRDefault="001548F9" w:rsidP="0048308E">
            <w:pPr>
              <w:spacing w:before="29" w:line="288" w:lineRule="auto"/>
              <w:jc w:val="right"/>
              <w:rPr>
                <w:color w:val="000000"/>
                <w:sz w:val="24"/>
              </w:rPr>
            </w:pPr>
            <w:r w:rsidRPr="00035D71">
              <w:rPr>
                <w:color w:val="000000"/>
                <w:sz w:val="24"/>
              </w:rPr>
              <w:t>1,313,635,714.40</w:t>
            </w:r>
          </w:p>
        </w:tc>
        <w:tc>
          <w:tcPr>
            <w:tcW w:w="2149" w:type="dxa"/>
            <w:vAlign w:val="center"/>
          </w:tcPr>
          <w:p w14:paraId="4E2E4576" w14:textId="77777777" w:rsidR="001548F9" w:rsidRPr="00035D71" w:rsidRDefault="001548F9" w:rsidP="0048308E">
            <w:pPr>
              <w:spacing w:before="29" w:line="288" w:lineRule="auto"/>
              <w:jc w:val="right"/>
              <w:rPr>
                <w:color w:val="000000"/>
                <w:sz w:val="24"/>
              </w:rPr>
            </w:pPr>
            <w:r w:rsidRPr="00035D71">
              <w:rPr>
                <w:color w:val="000000"/>
                <w:sz w:val="24"/>
              </w:rPr>
              <w:t>1,518,415,236.58</w:t>
            </w:r>
          </w:p>
        </w:tc>
        <w:tc>
          <w:tcPr>
            <w:tcW w:w="2150" w:type="dxa"/>
            <w:vAlign w:val="center"/>
          </w:tcPr>
          <w:p w14:paraId="602B9AE7" w14:textId="77777777" w:rsidR="001548F9" w:rsidRPr="00035D71" w:rsidRDefault="001548F9" w:rsidP="0048308E">
            <w:pPr>
              <w:spacing w:before="29" w:line="288" w:lineRule="auto"/>
              <w:jc w:val="right"/>
              <w:rPr>
                <w:color w:val="000000"/>
                <w:sz w:val="24"/>
              </w:rPr>
            </w:pPr>
            <w:r w:rsidRPr="00035D71">
              <w:rPr>
                <w:color w:val="000000"/>
                <w:sz w:val="24"/>
              </w:rPr>
              <w:t>2,832,050,950.98</w:t>
            </w:r>
          </w:p>
        </w:tc>
      </w:tr>
      <w:tr w:rsidR="001548F9" w:rsidRPr="00035D71" w14:paraId="454D1D65" w14:textId="77777777" w:rsidTr="00C16CCF">
        <w:tc>
          <w:tcPr>
            <w:tcW w:w="2552" w:type="dxa"/>
            <w:vAlign w:val="center"/>
          </w:tcPr>
          <w:p w14:paraId="23FC7B3D"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2810A76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1F21460" w14:textId="77777777" w:rsidR="001548F9" w:rsidRPr="00035D71" w:rsidRDefault="001548F9" w:rsidP="0048308E">
            <w:pPr>
              <w:spacing w:before="29" w:line="288" w:lineRule="auto"/>
              <w:jc w:val="right"/>
              <w:rPr>
                <w:color w:val="000000"/>
                <w:sz w:val="24"/>
              </w:rPr>
            </w:pPr>
            <w:r w:rsidRPr="00035D71">
              <w:rPr>
                <w:color w:val="000000"/>
                <w:sz w:val="24"/>
              </w:rPr>
              <w:t>-486,690,560.11</w:t>
            </w:r>
          </w:p>
        </w:tc>
        <w:tc>
          <w:tcPr>
            <w:tcW w:w="2150" w:type="dxa"/>
            <w:vAlign w:val="center"/>
          </w:tcPr>
          <w:p w14:paraId="5F045C13" w14:textId="77777777" w:rsidR="001548F9" w:rsidRPr="00035D71" w:rsidRDefault="001548F9" w:rsidP="0048308E">
            <w:pPr>
              <w:spacing w:before="29" w:line="288" w:lineRule="auto"/>
              <w:jc w:val="right"/>
              <w:rPr>
                <w:color w:val="000000"/>
                <w:sz w:val="24"/>
              </w:rPr>
            </w:pPr>
            <w:r w:rsidRPr="00035D71">
              <w:rPr>
                <w:color w:val="000000"/>
                <w:sz w:val="24"/>
              </w:rPr>
              <w:t>-486,690,560.11</w:t>
            </w:r>
          </w:p>
        </w:tc>
      </w:tr>
      <w:tr w:rsidR="001548F9" w:rsidRPr="00035D71" w14:paraId="34483EAA" w14:textId="77777777" w:rsidTr="00C16CCF">
        <w:tc>
          <w:tcPr>
            <w:tcW w:w="2552" w:type="dxa"/>
            <w:vAlign w:val="center"/>
          </w:tcPr>
          <w:p w14:paraId="3A6D7306"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13E28406" w14:textId="77777777" w:rsidR="001548F9" w:rsidRPr="00035D71" w:rsidRDefault="001548F9" w:rsidP="0048308E">
            <w:pPr>
              <w:spacing w:before="29" w:line="288" w:lineRule="auto"/>
              <w:jc w:val="right"/>
              <w:rPr>
                <w:color w:val="000000"/>
                <w:sz w:val="24"/>
              </w:rPr>
            </w:pPr>
            <w:r w:rsidRPr="00035D71">
              <w:rPr>
                <w:color w:val="000000"/>
                <w:sz w:val="24"/>
              </w:rPr>
              <w:t>178,985,668.85</w:t>
            </w:r>
          </w:p>
        </w:tc>
        <w:tc>
          <w:tcPr>
            <w:tcW w:w="2149" w:type="dxa"/>
            <w:vAlign w:val="center"/>
          </w:tcPr>
          <w:p w14:paraId="73EFA1A9" w14:textId="77777777" w:rsidR="001548F9" w:rsidRPr="00035D71" w:rsidRDefault="001548F9" w:rsidP="0048308E">
            <w:pPr>
              <w:spacing w:before="29" w:line="288" w:lineRule="auto"/>
              <w:jc w:val="right"/>
              <w:rPr>
                <w:color w:val="000000"/>
                <w:sz w:val="24"/>
              </w:rPr>
            </w:pPr>
            <w:r w:rsidRPr="00035D71">
              <w:rPr>
                <w:color w:val="000000"/>
                <w:sz w:val="24"/>
              </w:rPr>
              <w:t>84,965,767.45</w:t>
            </w:r>
          </w:p>
        </w:tc>
        <w:tc>
          <w:tcPr>
            <w:tcW w:w="2150" w:type="dxa"/>
            <w:vAlign w:val="center"/>
          </w:tcPr>
          <w:p w14:paraId="4B19B52C" w14:textId="77777777" w:rsidR="001548F9" w:rsidRPr="00035D71" w:rsidRDefault="001548F9" w:rsidP="0048308E">
            <w:pPr>
              <w:spacing w:before="29" w:line="288" w:lineRule="auto"/>
              <w:jc w:val="right"/>
              <w:rPr>
                <w:color w:val="000000"/>
                <w:sz w:val="24"/>
              </w:rPr>
            </w:pPr>
            <w:r w:rsidRPr="00035D71">
              <w:rPr>
                <w:color w:val="000000"/>
                <w:sz w:val="24"/>
              </w:rPr>
              <w:t>263,951,436.30</w:t>
            </w:r>
          </w:p>
        </w:tc>
      </w:tr>
      <w:tr w:rsidR="001548F9" w:rsidRPr="00035D71" w14:paraId="170D4191" w14:textId="77777777" w:rsidTr="00C16CCF">
        <w:tc>
          <w:tcPr>
            <w:tcW w:w="2552" w:type="dxa"/>
            <w:vAlign w:val="center"/>
          </w:tcPr>
          <w:p w14:paraId="5298C5E4"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49EC9644" w14:textId="77777777" w:rsidR="001548F9" w:rsidRPr="00035D71" w:rsidRDefault="001548F9" w:rsidP="0048308E">
            <w:pPr>
              <w:spacing w:before="29" w:line="288" w:lineRule="auto"/>
              <w:jc w:val="right"/>
              <w:rPr>
                <w:color w:val="000000"/>
                <w:sz w:val="24"/>
              </w:rPr>
            </w:pPr>
            <w:r w:rsidRPr="00035D71">
              <w:rPr>
                <w:color w:val="000000"/>
                <w:sz w:val="24"/>
              </w:rPr>
              <w:t>1,412,862,314.18</w:t>
            </w:r>
          </w:p>
        </w:tc>
        <w:tc>
          <w:tcPr>
            <w:tcW w:w="2149" w:type="dxa"/>
            <w:vAlign w:val="center"/>
          </w:tcPr>
          <w:p w14:paraId="144D91C3" w14:textId="77777777" w:rsidR="001548F9" w:rsidRPr="00035D71" w:rsidRDefault="001548F9" w:rsidP="0048308E">
            <w:pPr>
              <w:spacing w:before="29" w:line="288" w:lineRule="auto"/>
              <w:jc w:val="right"/>
              <w:rPr>
                <w:color w:val="000000"/>
                <w:sz w:val="24"/>
              </w:rPr>
            </w:pPr>
            <w:r w:rsidRPr="00035D71">
              <w:rPr>
                <w:color w:val="000000"/>
                <w:sz w:val="24"/>
              </w:rPr>
              <w:t>556,007,705.17</w:t>
            </w:r>
          </w:p>
        </w:tc>
        <w:tc>
          <w:tcPr>
            <w:tcW w:w="2150" w:type="dxa"/>
            <w:vAlign w:val="center"/>
          </w:tcPr>
          <w:p w14:paraId="7EDD9E42" w14:textId="77777777" w:rsidR="001548F9" w:rsidRPr="00035D71" w:rsidRDefault="001548F9" w:rsidP="0048308E">
            <w:pPr>
              <w:spacing w:before="29" w:line="288" w:lineRule="auto"/>
              <w:jc w:val="right"/>
              <w:rPr>
                <w:color w:val="000000"/>
                <w:sz w:val="24"/>
              </w:rPr>
            </w:pPr>
            <w:r w:rsidRPr="00035D71">
              <w:rPr>
                <w:color w:val="000000"/>
                <w:sz w:val="24"/>
              </w:rPr>
              <w:t>1,968,870,019.35</w:t>
            </w:r>
          </w:p>
        </w:tc>
      </w:tr>
      <w:tr w:rsidR="001548F9" w:rsidRPr="00035D71" w14:paraId="67070F13" w14:textId="77777777" w:rsidTr="00C16CCF">
        <w:tc>
          <w:tcPr>
            <w:tcW w:w="2552" w:type="dxa"/>
            <w:vAlign w:val="center"/>
          </w:tcPr>
          <w:p w14:paraId="72990741"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73B82F90" w14:textId="77777777" w:rsidR="001548F9" w:rsidRPr="00035D71" w:rsidRDefault="001548F9" w:rsidP="0048308E">
            <w:pPr>
              <w:spacing w:before="29" w:line="288" w:lineRule="auto"/>
              <w:jc w:val="right"/>
              <w:rPr>
                <w:color w:val="000000"/>
                <w:sz w:val="24"/>
              </w:rPr>
            </w:pPr>
            <w:r w:rsidRPr="00035D71">
              <w:rPr>
                <w:color w:val="000000"/>
                <w:sz w:val="24"/>
              </w:rPr>
              <w:t>-1,233,876,645.33</w:t>
            </w:r>
          </w:p>
        </w:tc>
        <w:tc>
          <w:tcPr>
            <w:tcW w:w="2149" w:type="dxa"/>
            <w:vAlign w:val="center"/>
          </w:tcPr>
          <w:p w14:paraId="7C059754" w14:textId="77777777" w:rsidR="001548F9" w:rsidRPr="00035D71" w:rsidRDefault="001548F9" w:rsidP="0048308E">
            <w:pPr>
              <w:spacing w:before="29" w:line="288" w:lineRule="auto"/>
              <w:jc w:val="right"/>
              <w:rPr>
                <w:color w:val="000000"/>
                <w:sz w:val="24"/>
              </w:rPr>
            </w:pPr>
            <w:r w:rsidRPr="00035D71">
              <w:rPr>
                <w:color w:val="000000"/>
                <w:sz w:val="24"/>
              </w:rPr>
              <w:t>-471,041,937.72</w:t>
            </w:r>
          </w:p>
        </w:tc>
        <w:tc>
          <w:tcPr>
            <w:tcW w:w="2150" w:type="dxa"/>
            <w:vAlign w:val="center"/>
          </w:tcPr>
          <w:p w14:paraId="7D8B60A1" w14:textId="77777777" w:rsidR="001548F9" w:rsidRPr="00035D71" w:rsidRDefault="001548F9" w:rsidP="0048308E">
            <w:pPr>
              <w:spacing w:before="29" w:line="288" w:lineRule="auto"/>
              <w:jc w:val="right"/>
              <w:rPr>
                <w:color w:val="000000"/>
                <w:sz w:val="24"/>
              </w:rPr>
            </w:pPr>
            <w:r w:rsidRPr="00035D71">
              <w:rPr>
                <w:color w:val="000000"/>
                <w:sz w:val="24"/>
              </w:rPr>
              <w:t>-1,704,918,583.05</w:t>
            </w:r>
          </w:p>
        </w:tc>
      </w:tr>
      <w:tr w:rsidR="001548F9" w:rsidRPr="00035D71" w14:paraId="1FFA9A47" w14:textId="77777777" w:rsidTr="00C16CCF">
        <w:tc>
          <w:tcPr>
            <w:tcW w:w="2552" w:type="dxa"/>
            <w:vAlign w:val="center"/>
          </w:tcPr>
          <w:p w14:paraId="14DA3F38"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13B80FBA"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174017E2" w14:textId="77777777" w:rsidR="001548F9" w:rsidRPr="00035D71" w:rsidRDefault="001548F9" w:rsidP="0048308E">
            <w:pPr>
              <w:spacing w:before="29" w:line="288" w:lineRule="auto"/>
              <w:jc w:val="right"/>
              <w:rPr>
                <w:color w:val="000000"/>
                <w:sz w:val="24"/>
              </w:rPr>
            </w:pPr>
            <w:r w:rsidRPr="00035D71">
              <w:rPr>
                <w:color w:val="000000"/>
                <w:sz w:val="24"/>
              </w:rPr>
              <w:t>-417,468,307.77</w:t>
            </w:r>
          </w:p>
        </w:tc>
        <w:tc>
          <w:tcPr>
            <w:tcW w:w="2150" w:type="dxa"/>
            <w:vAlign w:val="center"/>
          </w:tcPr>
          <w:p w14:paraId="10E0ED41" w14:textId="77777777" w:rsidR="001548F9" w:rsidRPr="00035D71" w:rsidRDefault="001548F9" w:rsidP="0048308E">
            <w:pPr>
              <w:spacing w:before="29" w:line="288" w:lineRule="auto"/>
              <w:jc w:val="right"/>
              <w:rPr>
                <w:color w:val="000000"/>
                <w:sz w:val="24"/>
              </w:rPr>
            </w:pPr>
            <w:r w:rsidRPr="00035D71">
              <w:rPr>
                <w:color w:val="000000"/>
                <w:sz w:val="24"/>
              </w:rPr>
              <w:t>-417,468,307.77</w:t>
            </w:r>
          </w:p>
        </w:tc>
      </w:tr>
      <w:tr w:rsidR="001548F9" w:rsidRPr="00035D71" w14:paraId="2CEA6DDA" w14:textId="77777777" w:rsidTr="00C16CCF">
        <w:tc>
          <w:tcPr>
            <w:tcW w:w="2552" w:type="dxa"/>
            <w:vAlign w:val="center"/>
          </w:tcPr>
          <w:p w14:paraId="6BFD4A17"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6F104C50" w14:textId="77777777" w:rsidR="001548F9" w:rsidRPr="00035D71" w:rsidRDefault="001548F9" w:rsidP="0048308E">
            <w:pPr>
              <w:spacing w:before="29" w:line="288" w:lineRule="auto"/>
              <w:jc w:val="right"/>
              <w:rPr>
                <w:color w:val="000000"/>
                <w:sz w:val="24"/>
              </w:rPr>
            </w:pPr>
            <w:r w:rsidRPr="00035D71">
              <w:rPr>
                <w:color w:val="000000"/>
                <w:sz w:val="24"/>
              </w:rPr>
              <w:t>1,492,621,383.25</w:t>
            </w:r>
          </w:p>
        </w:tc>
        <w:tc>
          <w:tcPr>
            <w:tcW w:w="2149" w:type="dxa"/>
            <w:vAlign w:val="center"/>
          </w:tcPr>
          <w:p w14:paraId="5F4C91EC" w14:textId="77777777" w:rsidR="001548F9" w:rsidRPr="00035D71" w:rsidRDefault="001548F9" w:rsidP="0048308E">
            <w:pPr>
              <w:spacing w:before="29" w:line="288" w:lineRule="auto"/>
              <w:jc w:val="right"/>
              <w:rPr>
                <w:color w:val="000000"/>
                <w:sz w:val="24"/>
              </w:rPr>
            </w:pPr>
            <w:r w:rsidRPr="00035D71">
              <w:rPr>
                <w:color w:val="000000"/>
                <w:sz w:val="24"/>
              </w:rPr>
              <w:t>699,222,136.15</w:t>
            </w:r>
          </w:p>
        </w:tc>
        <w:tc>
          <w:tcPr>
            <w:tcW w:w="2150" w:type="dxa"/>
            <w:vAlign w:val="center"/>
          </w:tcPr>
          <w:p w14:paraId="1786E420" w14:textId="77777777" w:rsidR="001548F9" w:rsidRPr="00035D71" w:rsidRDefault="001548F9" w:rsidP="0048308E">
            <w:pPr>
              <w:spacing w:before="29" w:line="288" w:lineRule="auto"/>
              <w:jc w:val="right"/>
              <w:rPr>
                <w:color w:val="000000"/>
                <w:sz w:val="24"/>
              </w:rPr>
            </w:pPr>
            <w:r w:rsidRPr="00035D71">
              <w:rPr>
                <w:color w:val="000000"/>
                <w:sz w:val="24"/>
              </w:rPr>
              <w:t>2,191,843,519.40</w:t>
            </w:r>
          </w:p>
        </w:tc>
      </w:tr>
    </w:tbl>
    <w:p w14:paraId="38850FF3" w14:textId="77777777" w:rsidR="00F446C6" w:rsidRPr="00035D71" w:rsidRDefault="00F446C6" w:rsidP="00DA12A3">
      <w:pPr>
        <w:tabs>
          <w:tab w:val="left" w:pos="426"/>
        </w:tabs>
        <w:spacing w:before="29" w:line="288" w:lineRule="auto"/>
        <w:jc w:val="left"/>
        <w:rPr>
          <w:kern w:val="0"/>
          <w:sz w:val="24"/>
        </w:rPr>
      </w:pPr>
    </w:p>
    <w:p w14:paraId="63C1A941" w14:textId="77777777" w:rsidR="002A630A" w:rsidRPr="00035D71" w:rsidRDefault="002A630A" w:rsidP="0048308E">
      <w:pPr>
        <w:spacing w:before="29" w:line="288" w:lineRule="auto"/>
        <w:rPr>
          <w:sz w:val="24"/>
        </w:rPr>
      </w:pPr>
      <w:r w:rsidRPr="00035D71">
        <w:rPr>
          <w:sz w:val="24"/>
        </w:rPr>
        <w:t>报表附注为财务报表的组成部分。</w:t>
      </w:r>
    </w:p>
    <w:p w14:paraId="17870380"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319DF3A8"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w:t>
      </w:r>
      <w:proofErr w:type="gramStart"/>
      <w:r w:rsidR="002A630A" w:rsidRPr="00035D71">
        <w:rPr>
          <w:sz w:val="24"/>
        </w:rPr>
        <w:t>夏华龙</w:t>
      </w:r>
      <w:proofErr w:type="gramEnd"/>
      <w:r w:rsidR="002A630A" w:rsidRPr="00035D71">
        <w:rPr>
          <w:sz w:val="24"/>
        </w:rPr>
        <w:t>，会计机构负责人：单江</w:t>
      </w:r>
    </w:p>
    <w:p w14:paraId="139949AD" w14:textId="77777777" w:rsidR="001548F9" w:rsidRPr="00035D71" w:rsidRDefault="001548F9" w:rsidP="00035D71">
      <w:pPr>
        <w:spacing w:before="29" w:line="288" w:lineRule="auto"/>
        <w:ind w:firstLineChars="200" w:firstLine="480"/>
        <w:rPr>
          <w:color w:val="000000"/>
          <w:sz w:val="24"/>
        </w:rPr>
      </w:pPr>
    </w:p>
    <w:p w14:paraId="7AAC3CEC" w14:textId="77777777"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1345381"/>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14:paraId="3CAA2A1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671D6DAC" w14:textId="77777777" w:rsidR="00DF51CA" w:rsidRDefault="006919C4">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14:paraId="6F055DF6" w14:textId="77777777" w:rsidR="00DF51CA" w:rsidRDefault="006919C4">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14:paraId="3BF2979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035D71">
        <w:rPr>
          <w:color w:val="000000"/>
          <w:sz w:val="24"/>
        </w:rPr>
        <w:t>60%-95%</w:t>
      </w:r>
      <w:r w:rsidRPr="00035D71">
        <w:rPr>
          <w:color w:val="000000"/>
          <w:sz w:val="24"/>
        </w:rPr>
        <w:t>，债券、货币市场工具、权证、资产支持证券以及法律法规或中国证监会允许基金投资的其他证券品种占基金资产的比例为</w:t>
      </w:r>
      <w:r w:rsidRPr="00035D71">
        <w:rPr>
          <w:color w:val="000000"/>
          <w:sz w:val="24"/>
        </w:rPr>
        <w:t>5%-40%</w:t>
      </w:r>
      <w:r w:rsidRPr="00035D71">
        <w:rPr>
          <w:color w:val="000000"/>
          <w:sz w:val="24"/>
        </w:rPr>
        <w:t>，其中现金以及投资于到期日在一年以内的政府债券的比例合计不低于基金资产净值的</w:t>
      </w:r>
      <w:r w:rsidRPr="00035D71">
        <w:rPr>
          <w:color w:val="000000"/>
          <w:sz w:val="24"/>
        </w:rPr>
        <w:t>5%</w:t>
      </w:r>
      <w:r w:rsidRPr="00035D71">
        <w:rPr>
          <w:color w:val="000000"/>
          <w:sz w:val="24"/>
        </w:rPr>
        <w:t>。自基金合同生效日至</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30</w:t>
      </w:r>
      <w:r w:rsidRPr="00035D71">
        <w:rPr>
          <w:color w:val="000000"/>
          <w:sz w:val="24"/>
        </w:rPr>
        <w:t>日，本基金的业绩比较基准为：</w:t>
      </w:r>
      <w:r w:rsidRPr="00035D71">
        <w:rPr>
          <w:color w:val="000000"/>
          <w:sz w:val="24"/>
        </w:rPr>
        <w:t>75%×</w:t>
      </w:r>
      <w:r w:rsidRPr="00035D71">
        <w:rPr>
          <w:color w:val="000000"/>
          <w:sz w:val="24"/>
        </w:rPr>
        <w:t>中证</w:t>
      </w:r>
      <w:r w:rsidRPr="00035D71">
        <w:rPr>
          <w:color w:val="000000"/>
          <w:sz w:val="24"/>
        </w:rPr>
        <w:t>700</w:t>
      </w:r>
      <w:r w:rsidRPr="00035D71">
        <w:rPr>
          <w:color w:val="000000"/>
          <w:sz w:val="24"/>
        </w:rPr>
        <w:t>指数＋</w:t>
      </w:r>
      <w:r w:rsidRPr="00035D71">
        <w:rPr>
          <w:color w:val="000000"/>
          <w:sz w:val="24"/>
        </w:rPr>
        <w:t>25%×</w:t>
      </w:r>
      <w:r w:rsidRPr="00035D71">
        <w:rPr>
          <w:color w:val="000000"/>
          <w:sz w:val="24"/>
        </w:rPr>
        <w:t>中信标</w:t>
      </w:r>
      <w:proofErr w:type="gramStart"/>
      <w:r w:rsidRPr="00035D71">
        <w:rPr>
          <w:color w:val="000000"/>
          <w:sz w:val="24"/>
        </w:rPr>
        <w:t>普全债</w:t>
      </w:r>
      <w:proofErr w:type="gramEnd"/>
      <w:r w:rsidRPr="00035D71">
        <w:rPr>
          <w:color w:val="000000"/>
          <w:sz w:val="24"/>
        </w:rPr>
        <w:t>指数。根据本基金的基金管理人于</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日发布的《交银施罗德基金管理有限公司关于旗下部分基金业绩比较基准变更并修改基金合同相关内容的公告》，自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日起，本基金的业绩比较基准变更为：</w:t>
      </w:r>
      <w:r w:rsidRPr="00035D71">
        <w:rPr>
          <w:color w:val="000000"/>
          <w:sz w:val="24"/>
        </w:rPr>
        <w:t>75%×</w:t>
      </w:r>
      <w:r w:rsidRPr="00035D71">
        <w:rPr>
          <w:color w:val="000000"/>
          <w:sz w:val="24"/>
        </w:rPr>
        <w:t>中证</w:t>
      </w:r>
      <w:r w:rsidRPr="00035D71">
        <w:rPr>
          <w:color w:val="000000"/>
          <w:sz w:val="24"/>
        </w:rPr>
        <w:t>700</w:t>
      </w:r>
      <w:r w:rsidRPr="00035D71">
        <w:rPr>
          <w:color w:val="000000"/>
          <w:sz w:val="24"/>
        </w:rPr>
        <w:t>指数</w:t>
      </w:r>
      <w:r w:rsidRPr="00035D71">
        <w:rPr>
          <w:color w:val="000000"/>
          <w:sz w:val="24"/>
        </w:rPr>
        <w:t>+25%×</w:t>
      </w:r>
      <w:r w:rsidRPr="00035D71">
        <w:rPr>
          <w:color w:val="000000"/>
          <w:sz w:val="24"/>
        </w:rPr>
        <w:t>中证综合债券指数。</w:t>
      </w:r>
    </w:p>
    <w:p w14:paraId="64AE1AA6" w14:textId="77777777" w:rsidR="001548F9" w:rsidRPr="00035D71" w:rsidRDefault="001548F9" w:rsidP="00035D71">
      <w:pPr>
        <w:tabs>
          <w:tab w:val="left" w:pos="2265"/>
        </w:tabs>
        <w:spacing w:before="29" w:line="288" w:lineRule="auto"/>
        <w:ind w:firstLineChars="200" w:firstLine="480"/>
        <w:rPr>
          <w:color w:val="000000"/>
          <w:sz w:val="24"/>
        </w:rPr>
      </w:pPr>
    </w:p>
    <w:p w14:paraId="0641454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110A4DCB" w14:textId="60621788"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颁布的《证券投资基金会计核算业务指引》、《交银施罗德先锋混合型证券投资基金基金合同》和在财务报表附注</w:t>
      </w:r>
      <w:r w:rsidR="00B42D8A">
        <w:rPr>
          <w:color w:val="000000"/>
          <w:sz w:val="24"/>
        </w:rPr>
        <w:t>6</w:t>
      </w:r>
      <w:r w:rsidRPr="00035D71">
        <w:rPr>
          <w:color w:val="000000"/>
          <w:sz w:val="24"/>
        </w:rPr>
        <w:t>.4.4</w:t>
      </w:r>
      <w:r w:rsidRPr="00035D71">
        <w:rPr>
          <w:color w:val="000000"/>
          <w:sz w:val="24"/>
        </w:rPr>
        <w:t>所列示的中国证监会、中国基金业协会发布的有关规定及允许的基金行业实务操作编制。</w:t>
      </w:r>
    </w:p>
    <w:p w14:paraId="5357184C" w14:textId="77777777" w:rsidR="001548F9" w:rsidRPr="00035D71" w:rsidRDefault="001548F9" w:rsidP="00035D71">
      <w:pPr>
        <w:spacing w:before="29" w:line="288" w:lineRule="auto"/>
        <w:ind w:firstLineChars="200" w:firstLine="482"/>
        <w:rPr>
          <w:b/>
          <w:color w:val="000000"/>
          <w:sz w:val="24"/>
        </w:rPr>
      </w:pPr>
    </w:p>
    <w:p w14:paraId="4F4BF44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2FE6108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28148CEB" w14:textId="77777777" w:rsidR="001548F9" w:rsidRPr="00035D71" w:rsidRDefault="001548F9" w:rsidP="00035D71">
      <w:pPr>
        <w:spacing w:before="29" w:line="288" w:lineRule="auto"/>
        <w:ind w:firstLineChars="200" w:firstLine="482"/>
        <w:rPr>
          <w:b/>
          <w:color w:val="000000"/>
          <w:sz w:val="24"/>
        </w:rPr>
      </w:pPr>
    </w:p>
    <w:p w14:paraId="376EDB9A"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w:t>
      </w:r>
      <w:proofErr w:type="gramStart"/>
      <w:r w:rsidR="007114B8" w:rsidRPr="00035D71">
        <w:rPr>
          <w:rFonts w:hint="eastAsia"/>
          <w:b/>
          <w:kern w:val="0"/>
          <w:sz w:val="24"/>
        </w:rPr>
        <w:t>度报告</w:t>
      </w:r>
      <w:proofErr w:type="gramEnd"/>
      <w:r w:rsidR="007114B8" w:rsidRPr="00035D71">
        <w:rPr>
          <w:rFonts w:hint="eastAsia"/>
          <w:b/>
          <w:kern w:val="0"/>
          <w:sz w:val="24"/>
        </w:rPr>
        <w:t>相一致的说明</w:t>
      </w:r>
    </w:p>
    <w:p w14:paraId="32EB80A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w:t>
      </w:r>
      <w:proofErr w:type="gramStart"/>
      <w:r w:rsidRPr="00035D71">
        <w:rPr>
          <w:color w:val="000000"/>
          <w:sz w:val="24"/>
        </w:rPr>
        <w:t>度报告</w:t>
      </w:r>
      <w:proofErr w:type="gramEnd"/>
      <w:r w:rsidRPr="00035D71">
        <w:rPr>
          <w:color w:val="000000"/>
          <w:sz w:val="24"/>
        </w:rPr>
        <w:t>相一致。</w:t>
      </w:r>
    </w:p>
    <w:p w14:paraId="0FB475F8" w14:textId="77777777" w:rsidR="006260B3" w:rsidRPr="00035D71" w:rsidRDefault="006260B3" w:rsidP="0048308E">
      <w:pPr>
        <w:widowControl/>
        <w:spacing w:before="29" w:line="288" w:lineRule="auto"/>
        <w:ind w:firstLine="420"/>
        <w:jc w:val="left"/>
        <w:rPr>
          <w:kern w:val="0"/>
          <w:sz w:val="24"/>
        </w:rPr>
      </w:pPr>
    </w:p>
    <w:p w14:paraId="191E6E0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3F6EFE1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2015CCF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7F65AE38" w14:textId="77777777" w:rsidR="001548F9" w:rsidRPr="00035D71" w:rsidRDefault="001548F9" w:rsidP="00035D71">
      <w:pPr>
        <w:spacing w:before="29" w:line="288" w:lineRule="auto"/>
        <w:ind w:firstLineChars="200" w:firstLine="480"/>
        <w:rPr>
          <w:bCs/>
          <w:color w:val="000000"/>
          <w:sz w:val="24"/>
        </w:rPr>
      </w:pPr>
    </w:p>
    <w:p w14:paraId="7AD98FE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077290F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51306444" w14:textId="77777777" w:rsidR="001548F9" w:rsidRPr="00035D71" w:rsidRDefault="001548F9" w:rsidP="00035D71">
      <w:pPr>
        <w:spacing w:before="29" w:line="288" w:lineRule="auto"/>
        <w:ind w:firstLineChars="200" w:firstLine="480"/>
        <w:rPr>
          <w:bCs/>
          <w:color w:val="000000"/>
          <w:sz w:val="24"/>
        </w:rPr>
      </w:pPr>
    </w:p>
    <w:p w14:paraId="48836D4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750512B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5EAAE378" w14:textId="77777777" w:rsidR="001548F9" w:rsidRPr="00035D71" w:rsidRDefault="001548F9" w:rsidP="00035D71">
      <w:pPr>
        <w:spacing w:before="29" w:line="288" w:lineRule="auto"/>
        <w:ind w:firstLineChars="200" w:firstLine="480"/>
        <w:rPr>
          <w:bCs/>
          <w:color w:val="000000"/>
          <w:sz w:val="24"/>
        </w:rPr>
      </w:pPr>
    </w:p>
    <w:p w14:paraId="5CE5646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6749E69C" w14:textId="77777777" w:rsidR="00B7358D" w:rsidRDefault="00B7358D" w:rsidP="00B7358D">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1920E00B" w14:textId="77777777" w:rsidR="00B7358D" w:rsidRDefault="00B7358D" w:rsidP="00B7358D">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1D3FB2A8" w14:textId="77777777" w:rsidR="00B7358D" w:rsidRDefault="00B7358D" w:rsidP="00B7358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2FB59466" w14:textId="77777777" w:rsidR="00B7358D" w:rsidRDefault="00B7358D" w:rsidP="00B7358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640ADDD3" w14:textId="77777777" w:rsidR="00B7358D" w:rsidRPr="00035D71" w:rsidRDefault="00B7358D" w:rsidP="00B7358D">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0FECE084" w14:textId="77777777" w:rsidR="001548F9" w:rsidRPr="00B7358D" w:rsidRDefault="001548F9" w:rsidP="0048308E">
      <w:pPr>
        <w:autoSpaceDE w:val="0"/>
        <w:autoSpaceDN w:val="0"/>
        <w:adjustRightInd w:val="0"/>
        <w:spacing w:before="29" w:line="288" w:lineRule="auto"/>
        <w:jc w:val="left"/>
        <w:rPr>
          <w:b/>
          <w:bCs/>
          <w:color w:val="000000"/>
          <w:kern w:val="0"/>
          <w:sz w:val="24"/>
        </w:rPr>
      </w:pPr>
    </w:p>
    <w:p w14:paraId="0D6DDAE8"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4A73BD8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553B2701"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086B94E9" w14:textId="77777777" w:rsidTr="00A51D7D">
        <w:trPr>
          <w:trHeight w:val="345"/>
        </w:trPr>
        <w:tc>
          <w:tcPr>
            <w:tcW w:w="3766" w:type="dxa"/>
            <w:tcMar>
              <w:top w:w="15" w:type="dxa"/>
              <w:left w:w="85" w:type="dxa"/>
              <w:bottom w:w="0" w:type="dxa"/>
              <w:right w:w="0" w:type="dxa"/>
            </w:tcMar>
            <w:vAlign w:val="center"/>
          </w:tcPr>
          <w:p w14:paraId="59544354"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10A7D1EC" w14:textId="77777777" w:rsidR="001548F9" w:rsidRPr="00035D71" w:rsidRDefault="001548F9" w:rsidP="0048308E">
            <w:pPr>
              <w:spacing w:before="29" w:line="288" w:lineRule="auto"/>
              <w:jc w:val="center"/>
              <w:rPr>
                <w:kern w:val="0"/>
                <w:sz w:val="24"/>
              </w:rPr>
            </w:pPr>
            <w:r w:rsidRPr="00035D71">
              <w:rPr>
                <w:kern w:val="0"/>
                <w:sz w:val="24"/>
              </w:rPr>
              <w:t>本期末</w:t>
            </w:r>
          </w:p>
          <w:p w14:paraId="112D0D80"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A43320E" w14:textId="77777777" w:rsidTr="00A51D7D">
        <w:trPr>
          <w:trHeight w:val="315"/>
        </w:trPr>
        <w:tc>
          <w:tcPr>
            <w:tcW w:w="3766" w:type="dxa"/>
            <w:tcMar>
              <w:top w:w="15" w:type="dxa"/>
              <w:left w:w="85" w:type="dxa"/>
              <w:bottom w:w="0" w:type="dxa"/>
              <w:right w:w="0" w:type="dxa"/>
            </w:tcMar>
            <w:vAlign w:val="center"/>
          </w:tcPr>
          <w:p w14:paraId="223C64F8"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01FA4C06" w14:textId="77777777" w:rsidR="001548F9" w:rsidRPr="00035D71" w:rsidRDefault="001548F9" w:rsidP="0048308E">
            <w:pPr>
              <w:spacing w:before="29" w:line="288" w:lineRule="auto"/>
              <w:jc w:val="right"/>
              <w:rPr>
                <w:kern w:val="0"/>
                <w:sz w:val="24"/>
              </w:rPr>
            </w:pPr>
            <w:r w:rsidRPr="00035D71">
              <w:rPr>
                <w:kern w:val="0"/>
                <w:sz w:val="24"/>
              </w:rPr>
              <w:t>168,516,310.43</w:t>
            </w:r>
          </w:p>
        </w:tc>
      </w:tr>
      <w:tr w:rsidR="001548F9" w:rsidRPr="00035D71" w14:paraId="3A06D664" w14:textId="77777777" w:rsidTr="00A51D7D">
        <w:trPr>
          <w:trHeight w:val="315"/>
        </w:trPr>
        <w:tc>
          <w:tcPr>
            <w:tcW w:w="3766" w:type="dxa"/>
            <w:tcMar>
              <w:top w:w="15" w:type="dxa"/>
              <w:left w:w="85" w:type="dxa"/>
              <w:bottom w:w="0" w:type="dxa"/>
              <w:right w:w="0" w:type="dxa"/>
            </w:tcMar>
            <w:vAlign w:val="center"/>
          </w:tcPr>
          <w:p w14:paraId="7EE445E9"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165AF21C"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612F2C17" w14:textId="77777777" w:rsidTr="00A51D7D">
        <w:trPr>
          <w:trHeight w:val="315"/>
        </w:trPr>
        <w:tc>
          <w:tcPr>
            <w:tcW w:w="3766" w:type="dxa"/>
            <w:tcMar>
              <w:top w:w="15" w:type="dxa"/>
              <w:left w:w="85" w:type="dxa"/>
              <w:bottom w:w="0" w:type="dxa"/>
              <w:right w:w="0" w:type="dxa"/>
            </w:tcMar>
            <w:vAlign w:val="center"/>
          </w:tcPr>
          <w:p w14:paraId="335B9957"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5C165E5E"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4DBDBD5B" w14:textId="77777777" w:rsidTr="00A51D7D">
        <w:trPr>
          <w:trHeight w:val="315"/>
        </w:trPr>
        <w:tc>
          <w:tcPr>
            <w:tcW w:w="3766" w:type="dxa"/>
            <w:tcMar>
              <w:top w:w="15" w:type="dxa"/>
              <w:left w:w="85" w:type="dxa"/>
              <w:bottom w:w="0" w:type="dxa"/>
              <w:right w:w="0" w:type="dxa"/>
            </w:tcMar>
            <w:vAlign w:val="center"/>
          </w:tcPr>
          <w:p w14:paraId="69BB566E"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52EF9F43" w14:textId="77777777" w:rsidR="001548F9" w:rsidRPr="00035D71" w:rsidRDefault="001548F9" w:rsidP="0048308E">
            <w:pPr>
              <w:spacing w:before="29" w:line="288" w:lineRule="auto"/>
              <w:jc w:val="right"/>
              <w:rPr>
                <w:kern w:val="0"/>
                <w:sz w:val="24"/>
              </w:rPr>
            </w:pPr>
            <w:r w:rsidRPr="00035D71">
              <w:rPr>
                <w:kern w:val="0"/>
                <w:sz w:val="24"/>
              </w:rPr>
              <w:t>168,516,310.43</w:t>
            </w:r>
          </w:p>
        </w:tc>
      </w:tr>
    </w:tbl>
    <w:p w14:paraId="03163B1B" w14:textId="77777777" w:rsidR="001548F9" w:rsidRPr="00035D71" w:rsidRDefault="001548F9" w:rsidP="0048308E">
      <w:pPr>
        <w:spacing w:before="29" w:line="288" w:lineRule="auto"/>
        <w:rPr>
          <w:bCs/>
          <w:color w:val="000000"/>
          <w:sz w:val="24"/>
        </w:rPr>
      </w:pPr>
      <w:r w:rsidRPr="00035D71">
        <w:rPr>
          <w:bCs/>
          <w:color w:val="000000"/>
          <w:sz w:val="24"/>
        </w:rPr>
        <w:tab/>
      </w:r>
    </w:p>
    <w:p w14:paraId="06E635A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48A42B8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7AF643EE" w14:textId="77777777" w:rsidTr="00E3027D">
        <w:trPr>
          <w:trHeight w:val="255"/>
        </w:trPr>
        <w:tc>
          <w:tcPr>
            <w:tcW w:w="2268" w:type="dxa"/>
            <w:gridSpan w:val="2"/>
            <w:vMerge w:val="restart"/>
            <w:vAlign w:val="center"/>
          </w:tcPr>
          <w:p w14:paraId="5D266978"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25A8FB2F"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5EB904B4"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09CA5B27" w14:textId="77777777" w:rsidTr="00E3027D">
        <w:trPr>
          <w:trHeight w:val="270"/>
        </w:trPr>
        <w:tc>
          <w:tcPr>
            <w:tcW w:w="2268" w:type="dxa"/>
            <w:gridSpan w:val="2"/>
            <w:vMerge/>
            <w:vAlign w:val="center"/>
          </w:tcPr>
          <w:p w14:paraId="5498F9CB"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0BB3D62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0D2BAE9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5FD5026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7D32025C" w14:textId="77777777" w:rsidTr="00E3027D">
        <w:trPr>
          <w:trHeight w:val="270"/>
        </w:trPr>
        <w:tc>
          <w:tcPr>
            <w:tcW w:w="2268" w:type="dxa"/>
            <w:gridSpan w:val="2"/>
            <w:vAlign w:val="center"/>
          </w:tcPr>
          <w:p w14:paraId="331794F3"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2ABA0772" w14:textId="77777777" w:rsidR="001548F9" w:rsidRPr="00035D71" w:rsidRDefault="001548F9" w:rsidP="0048308E">
            <w:pPr>
              <w:spacing w:before="29" w:line="288" w:lineRule="auto"/>
              <w:jc w:val="right"/>
              <w:rPr>
                <w:color w:val="000000"/>
                <w:kern w:val="0"/>
                <w:sz w:val="24"/>
              </w:rPr>
            </w:pPr>
            <w:r w:rsidRPr="00035D71">
              <w:rPr>
                <w:color w:val="000000"/>
                <w:kern w:val="0"/>
                <w:sz w:val="24"/>
              </w:rPr>
              <w:t>1,489,217,805.92</w:t>
            </w:r>
          </w:p>
        </w:tc>
        <w:tc>
          <w:tcPr>
            <w:tcW w:w="2264" w:type="dxa"/>
            <w:vAlign w:val="center"/>
          </w:tcPr>
          <w:p w14:paraId="3DBC59BC" w14:textId="77777777" w:rsidR="001548F9" w:rsidRPr="00035D71" w:rsidRDefault="001548F9" w:rsidP="0048308E">
            <w:pPr>
              <w:spacing w:before="29" w:line="288" w:lineRule="auto"/>
              <w:jc w:val="right"/>
              <w:rPr>
                <w:color w:val="000000"/>
                <w:kern w:val="0"/>
                <w:sz w:val="24"/>
              </w:rPr>
            </w:pPr>
            <w:r w:rsidRPr="00035D71">
              <w:rPr>
                <w:color w:val="000000"/>
                <w:kern w:val="0"/>
                <w:sz w:val="24"/>
              </w:rPr>
              <w:t>1,261,915,984.86</w:t>
            </w:r>
          </w:p>
        </w:tc>
        <w:tc>
          <w:tcPr>
            <w:tcW w:w="2265" w:type="dxa"/>
            <w:vAlign w:val="center"/>
          </w:tcPr>
          <w:p w14:paraId="7DCB5969" w14:textId="77777777" w:rsidR="001548F9" w:rsidRPr="00035D71" w:rsidRDefault="001548F9" w:rsidP="0048308E">
            <w:pPr>
              <w:spacing w:before="29" w:line="288" w:lineRule="auto"/>
              <w:jc w:val="right"/>
              <w:rPr>
                <w:color w:val="000000"/>
                <w:kern w:val="0"/>
                <w:sz w:val="24"/>
              </w:rPr>
            </w:pPr>
            <w:r w:rsidRPr="00035D71">
              <w:rPr>
                <w:color w:val="000000"/>
                <w:kern w:val="0"/>
                <w:sz w:val="24"/>
              </w:rPr>
              <w:t>-227,301,821.06</w:t>
            </w:r>
          </w:p>
        </w:tc>
      </w:tr>
      <w:tr w:rsidR="0094330B" w:rsidRPr="00035D71" w14:paraId="6A6CBAFA" w14:textId="77777777" w:rsidTr="00E3027D">
        <w:trPr>
          <w:trHeight w:val="285"/>
        </w:trPr>
        <w:tc>
          <w:tcPr>
            <w:tcW w:w="2268" w:type="dxa"/>
            <w:gridSpan w:val="2"/>
            <w:vAlign w:val="center"/>
          </w:tcPr>
          <w:p w14:paraId="02916EF3"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205A0691"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38BABB8D"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6EB9D6A7"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3DF5A08B" w14:textId="77777777" w:rsidTr="00E3027D">
        <w:trPr>
          <w:trHeight w:val="285"/>
        </w:trPr>
        <w:tc>
          <w:tcPr>
            <w:tcW w:w="808" w:type="dxa"/>
            <w:vMerge w:val="restart"/>
            <w:vAlign w:val="center"/>
          </w:tcPr>
          <w:p w14:paraId="684E01D4"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13A90945"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56D55B14"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52140540"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651A532C"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53F2B4D6" w14:textId="77777777" w:rsidTr="00E3027D">
        <w:trPr>
          <w:trHeight w:val="103"/>
        </w:trPr>
        <w:tc>
          <w:tcPr>
            <w:tcW w:w="808" w:type="dxa"/>
            <w:vMerge/>
            <w:vAlign w:val="center"/>
          </w:tcPr>
          <w:p w14:paraId="131CBB02"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503EEC48"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18FB549C"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7CE99EF6"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29844FB6"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38A3F415" w14:textId="77777777" w:rsidTr="00AD2ED7">
        <w:trPr>
          <w:trHeight w:val="103"/>
        </w:trPr>
        <w:tc>
          <w:tcPr>
            <w:tcW w:w="808" w:type="dxa"/>
            <w:vMerge/>
            <w:vAlign w:val="center"/>
          </w:tcPr>
          <w:p w14:paraId="211046AB"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0873C832"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5CD3D0DF" w14:textId="77777777"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14:paraId="4500E962" w14:textId="77777777"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14:paraId="4F061D6E" w14:textId="77777777" w:rsidR="00A8543B" w:rsidRPr="00035D71" w:rsidRDefault="00A8543B" w:rsidP="0048308E">
            <w:pPr>
              <w:spacing w:before="29" w:line="288" w:lineRule="auto"/>
              <w:jc w:val="right"/>
              <w:rPr>
                <w:color w:val="000000"/>
                <w:sz w:val="24"/>
              </w:rPr>
            </w:pPr>
            <w:r w:rsidRPr="00035D71">
              <w:rPr>
                <w:sz w:val="24"/>
              </w:rPr>
              <w:t>-</w:t>
            </w:r>
          </w:p>
        </w:tc>
      </w:tr>
      <w:tr w:rsidR="00A8543B" w:rsidRPr="00035D71" w14:paraId="7277FE37" w14:textId="77777777" w:rsidTr="00AD2ED7">
        <w:trPr>
          <w:trHeight w:val="270"/>
        </w:trPr>
        <w:tc>
          <w:tcPr>
            <w:tcW w:w="2268" w:type="dxa"/>
            <w:gridSpan w:val="2"/>
            <w:vAlign w:val="center"/>
          </w:tcPr>
          <w:p w14:paraId="04D78B6B"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5C0C4DC7"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5F10B730"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1F509BDC"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7B788115" w14:textId="77777777" w:rsidTr="00AD2ED7">
        <w:trPr>
          <w:trHeight w:val="270"/>
        </w:trPr>
        <w:tc>
          <w:tcPr>
            <w:tcW w:w="2268" w:type="dxa"/>
            <w:gridSpan w:val="2"/>
            <w:vAlign w:val="center"/>
          </w:tcPr>
          <w:p w14:paraId="00608623"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12068D76"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206DA9CF"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A18260D"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3A325046" w14:textId="77777777" w:rsidTr="00AD2ED7">
        <w:trPr>
          <w:trHeight w:val="270"/>
        </w:trPr>
        <w:tc>
          <w:tcPr>
            <w:tcW w:w="2268" w:type="dxa"/>
            <w:gridSpan w:val="2"/>
            <w:vAlign w:val="center"/>
          </w:tcPr>
          <w:p w14:paraId="58FD03F4"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7D8D9542"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BA3FB37"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1CE938BC"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48055596" w14:textId="77777777" w:rsidTr="00AD2ED7">
        <w:trPr>
          <w:trHeight w:val="270"/>
        </w:trPr>
        <w:tc>
          <w:tcPr>
            <w:tcW w:w="2268" w:type="dxa"/>
            <w:gridSpan w:val="2"/>
            <w:vAlign w:val="center"/>
          </w:tcPr>
          <w:p w14:paraId="373E6E50"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711AC794" w14:textId="77777777" w:rsidR="00A8543B" w:rsidRPr="00035D71" w:rsidRDefault="00A8543B" w:rsidP="0048308E">
            <w:pPr>
              <w:spacing w:before="29" w:line="288" w:lineRule="auto"/>
              <w:jc w:val="right"/>
              <w:rPr>
                <w:sz w:val="24"/>
              </w:rPr>
            </w:pPr>
            <w:r w:rsidRPr="00035D71">
              <w:rPr>
                <w:sz w:val="24"/>
              </w:rPr>
              <w:t>1,489,217,805.92</w:t>
            </w:r>
          </w:p>
        </w:tc>
        <w:tc>
          <w:tcPr>
            <w:tcW w:w="2264" w:type="dxa"/>
            <w:vAlign w:val="bottom"/>
          </w:tcPr>
          <w:p w14:paraId="2B6774C6" w14:textId="77777777" w:rsidR="00A8543B" w:rsidRPr="00035D71" w:rsidRDefault="00A8543B" w:rsidP="0048308E">
            <w:pPr>
              <w:spacing w:before="29" w:line="288" w:lineRule="auto"/>
              <w:jc w:val="right"/>
              <w:rPr>
                <w:sz w:val="24"/>
              </w:rPr>
            </w:pPr>
            <w:r w:rsidRPr="00035D71">
              <w:rPr>
                <w:sz w:val="24"/>
              </w:rPr>
              <w:t>1,261,915,984.86</w:t>
            </w:r>
          </w:p>
        </w:tc>
        <w:tc>
          <w:tcPr>
            <w:tcW w:w="2265" w:type="dxa"/>
            <w:vAlign w:val="bottom"/>
          </w:tcPr>
          <w:p w14:paraId="3AF79B15" w14:textId="77777777" w:rsidR="00A8543B" w:rsidRPr="00035D71" w:rsidRDefault="00A8543B" w:rsidP="0048308E">
            <w:pPr>
              <w:spacing w:before="29" w:line="288" w:lineRule="auto"/>
              <w:jc w:val="right"/>
              <w:rPr>
                <w:sz w:val="24"/>
              </w:rPr>
            </w:pPr>
            <w:r w:rsidRPr="00035D71">
              <w:rPr>
                <w:sz w:val="24"/>
              </w:rPr>
              <w:t>-227,301,821.06</w:t>
            </w:r>
          </w:p>
        </w:tc>
      </w:tr>
    </w:tbl>
    <w:p w14:paraId="0FB136FC" w14:textId="77777777" w:rsidR="001548F9" w:rsidRPr="00035D71" w:rsidRDefault="001548F9" w:rsidP="0048308E">
      <w:pPr>
        <w:spacing w:before="29" w:line="288" w:lineRule="auto"/>
        <w:rPr>
          <w:color w:val="000000"/>
          <w:sz w:val="24"/>
        </w:rPr>
      </w:pPr>
    </w:p>
    <w:p w14:paraId="1C970CB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69CF4734"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4FEB92B8" w14:textId="77777777" w:rsidR="001548F9" w:rsidRPr="00035D71" w:rsidRDefault="001548F9" w:rsidP="0048308E">
      <w:pPr>
        <w:spacing w:before="29" w:line="288" w:lineRule="auto"/>
        <w:rPr>
          <w:color w:val="000000"/>
          <w:sz w:val="24"/>
        </w:rPr>
      </w:pPr>
    </w:p>
    <w:p w14:paraId="1B688E36"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152480A4" w14:textId="77777777"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14:paraId="3467D0F2" w14:textId="77777777" w:rsidR="00814E87" w:rsidRPr="00035D71" w:rsidRDefault="00814E87" w:rsidP="00814E87">
      <w:pPr>
        <w:tabs>
          <w:tab w:val="left" w:pos="426"/>
        </w:tabs>
        <w:spacing w:before="29" w:line="288" w:lineRule="auto"/>
        <w:jc w:val="left"/>
        <w:rPr>
          <w:bCs/>
          <w:color w:val="000000"/>
          <w:sz w:val="24"/>
        </w:rPr>
      </w:pPr>
    </w:p>
    <w:p w14:paraId="0DC7A4B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3F05C66F"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24A9ED01" w14:textId="77777777" w:rsidTr="00334691">
        <w:trPr>
          <w:trHeight w:val="330"/>
        </w:trPr>
        <w:tc>
          <w:tcPr>
            <w:tcW w:w="3701" w:type="dxa"/>
            <w:tcMar>
              <w:left w:w="85" w:type="dxa"/>
              <w:right w:w="85" w:type="dxa"/>
            </w:tcMar>
            <w:vAlign w:val="center"/>
          </w:tcPr>
          <w:p w14:paraId="5B9A69A3"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4DD37FD6" w14:textId="77777777" w:rsidR="001548F9" w:rsidRPr="00035D71" w:rsidRDefault="001548F9" w:rsidP="0048308E">
            <w:pPr>
              <w:spacing w:before="29" w:line="288" w:lineRule="auto"/>
              <w:jc w:val="center"/>
              <w:rPr>
                <w:kern w:val="0"/>
                <w:sz w:val="24"/>
              </w:rPr>
            </w:pPr>
            <w:r w:rsidRPr="00035D71">
              <w:rPr>
                <w:kern w:val="0"/>
                <w:sz w:val="24"/>
              </w:rPr>
              <w:t>本期末</w:t>
            </w:r>
          </w:p>
          <w:p w14:paraId="45DC049E"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66A4544" w14:textId="77777777" w:rsidTr="00334691">
        <w:trPr>
          <w:trHeight w:val="257"/>
        </w:trPr>
        <w:tc>
          <w:tcPr>
            <w:tcW w:w="3701" w:type="dxa"/>
            <w:tcMar>
              <w:left w:w="85" w:type="dxa"/>
              <w:right w:w="85" w:type="dxa"/>
            </w:tcMar>
            <w:vAlign w:val="center"/>
          </w:tcPr>
          <w:p w14:paraId="25F5FD68"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6907418A" w14:textId="77777777" w:rsidR="001548F9" w:rsidRPr="00035D71" w:rsidRDefault="001548F9" w:rsidP="0048308E">
            <w:pPr>
              <w:spacing w:before="29" w:line="288" w:lineRule="auto"/>
              <w:jc w:val="right"/>
              <w:rPr>
                <w:sz w:val="24"/>
              </w:rPr>
            </w:pPr>
            <w:r w:rsidRPr="00035D71">
              <w:rPr>
                <w:sz w:val="24"/>
              </w:rPr>
              <w:t>31,480.27</w:t>
            </w:r>
          </w:p>
        </w:tc>
      </w:tr>
      <w:tr w:rsidR="001548F9" w:rsidRPr="00035D71" w14:paraId="25D883DC" w14:textId="77777777" w:rsidTr="00334691">
        <w:trPr>
          <w:trHeight w:val="223"/>
        </w:trPr>
        <w:tc>
          <w:tcPr>
            <w:tcW w:w="3701" w:type="dxa"/>
            <w:tcMar>
              <w:left w:w="85" w:type="dxa"/>
              <w:right w:w="85" w:type="dxa"/>
            </w:tcMar>
            <w:vAlign w:val="center"/>
          </w:tcPr>
          <w:p w14:paraId="45F01E64"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27CAB04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3877736" w14:textId="77777777" w:rsidTr="00334691">
        <w:trPr>
          <w:trHeight w:val="223"/>
        </w:trPr>
        <w:tc>
          <w:tcPr>
            <w:tcW w:w="3701" w:type="dxa"/>
            <w:tcMar>
              <w:left w:w="85" w:type="dxa"/>
              <w:right w:w="85" w:type="dxa"/>
            </w:tcMar>
            <w:vAlign w:val="center"/>
          </w:tcPr>
          <w:p w14:paraId="7E474504"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0F2FB03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AB2CB71" w14:textId="77777777" w:rsidTr="00334691">
        <w:trPr>
          <w:trHeight w:val="223"/>
        </w:trPr>
        <w:tc>
          <w:tcPr>
            <w:tcW w:w="3701" w:type="dxa"/>
            <w:tcMar>
              <w:left w:w="85" w:type="dxa"/>
              <w:right w:w="85" w:type="dxa"/>
            </w:tcMar>
            <w:vAlign w:val="center"/>
          </w:tcPr>
          <w:p w14:paraId="6EF50E8F"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4A3C69C7" w14:textId="77777777" w:rsidR="001548F9" w:rsidRPr="00035D71" w:rsidRDefault="001548F9" w:rsidP="0048308E">
            <w:pPr>
              <w:spacing w:before="29" w:line="288" w:lineRule="auto"/>
              <w:jc w:val="right"/>
              <w:rPr>
                <w:sz w:val="24"/>
              </w:rPr>
            </w:pPr>
            <w:r w:rsidRPr="00035D71">
              <w:rPr>
                <w:sz w:val="24"/>
              </w:rPr>
              <w:t>270.70</w:t>
            </w:r>
          </w:p>
        </w:tc>
      </w:tr>
      <w:tr w:rsidR="001548F9" w:rsidRPr="00035D71" w14:paraId="3B6C11DB" w14:textId="77777777" w:rsidTr="00334691">
        <w:trPr>
          <w:trHeight w:val="269"/>
        </w:trPr>
        <w:tc>
          <w:tcPr>
            <w:tcW w:w="3701" w:type="dxa"/>
            <w:tcMar>
              <w:left w:w="85" w:type="dxa"/>
              <w:right w:w="85" w:type="dxa"/>
            </w:tcMar>
            <w:vAlign w:val="center"/>
          </w:tcPr>
          <w:p w14:paraId="083360DB"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36176AE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5B608D4" w14:textId="77777777" w:rsidTr="00334691">
        <w:trPr>
          <w:trHeight w:val="287"/>
        </w:trPr>
        <w:tc>
          <w:tcPr>
            <w:tcW w:w="3701" w:type="dxa"/>
            <w:tcMar>
              <w:left w:w="85" w:type="dxa"/>
              <w:right w:w="85" w:type="dxa"/>
            </w:tcMar>
            <w:vAlign w:val="center"/>
          </w:tcPr>
          <w:p w14:paraId="3BF5C96A"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5F3CAC9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64FEE25" w14:textId="77777777" w:rsidTr="00334691">
        <w:trPr>
          <w:trHeight w:val="305"/>
        </w:trPr>
        <w:tc>
          <w:tcPr>
            <w:tcW w:w="3701" w:type="dxa"/>
            <w:tcMar>
              <w:left w:w="85" w:type="dxa"/>
              <w:right w:w="85" w:type="dxa"/>
            </w:tcMar>
            <w:vAlign w:val="center"/>
          </w:tcPr>
          <w:p w14:paraId="237D7D0B"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2032C22D" w14:textId="77777777" w:rsidR="001548F9" w:rsidRPr="00035D71" w:rsidRDefault="001548F9" w:rsidP="0048308E">
            <w:pPr>
              <w:spacing w:before="29" w:line="288" w:lineRule="auto"/>
              <w:jc w:val="right"/>
              <w:rPr>
                <w:sz w:val="24"/>
              </w:rPr>
            </w:pPr>
            <w:r w:rsidRPr="00035D71">
              <w:rPr>
                <w:sz w:val="24"/>
              </w:rPr>
              <w:t>2.33</w:t>
            </w:r>
          </w:p>
        </w:tc>
      </w:tr>
      <w:tr w:rsidR="00624B45" w:rsidRPr="00035D71" w14:paraId="1F206502" w14:textId="77777777" w:rsidTr="00334691">
        <w:trPr>
          <w:trHeight w:val="305"/>
        </w:trPr>
        <w:tc>
          <w:tcPr>
            <w:tcW w:w="3701" w:type="dxa"/>
            <w:tcMar>
              <w:left w:w="85" w:type="dxa"/>
              <w:right w:w="85" w:type="dxa"/>
            </w:tcMar>
            <w:vAlign w:val="center"/>
          </w:tcPr>
          <w:p w14:paraId="536FEB50" w14:textId="77777777" w:rsidR="00624B45" w:rsidRPr="00035D71" w:rsidRDefault="00624B45" w:rsidP="0048308E">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528" w:type="dxa"/>
            <w:tcMar>
              <w:left w:w="85" w:type="dxa"/>
              <w:right w:w="85" w:type="dxa"/>
            </w:tcMar>
            <w:vAlign w:val="center"/>
          </w:tcPr>
          <w:p w14:paraId="07A34F28"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195EC4A4" w14:textId="77777777" w:rsidTr="00334691">
        <w:trPr>
          <w:trHeight w:val="305"/>
        </w:trPr>
        <w:tc>
          <w:tcPr>
            <w:tcW w:w="3701" w:type="dxa"/>
            <w:tcMar>
              <w:left w:w="85" w:type="dxa"/>
              <w:right w:w="85" w:type="dxa"/>
            </w:tcMar>
            <w:vAlign w:val="center"/>
          </w:tcPr>
          <w:p w14:paraId="38CFCF66"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17545572" w14:textId="77777777" w:rsidR="001548F9" w:rsidRPr="00035D71" w:rsidRDefault="001548F9" w:rsidP="0048308E">
            <w:pPr>
              <w:spacing w:before="29" w:line="288" w:lineRule="auto"/>
              <w:jc w:val="right"/>
              <w:rPr>
                <w:sz w:val="24"/>
              </w:rPr>
            </w:pPr>
            <w:r w:rsidRPr="00035D71">
              <w:rPr>
                <w:sz w:val="24"/>
              </w:rPr>
              <w:t>212.70</w:t>
            </w:r>
          </w:p>
        </w:tc>
      </w:tr>
      <w:tr w:rsidR="001548F9" w:rsidRPr="00035D71" w14:paraId="1A188572" w14:textId="77777777" w:rsidTr="00334691">
        <w:trPr>
          <w:trHeight w:val="330"/>
        </w:trPr>
        <w:tc>
          <w:tcPr>
            <w:tcW w:w="3701" w:type="dxa"/>
            <w:tcMar>
              <w:left w:w="85" w:type="dxa"/>
              <w:right w:w="85" w:type="dxa"/>
            </w:tcMar>
            <w:vAlign w:val="center"/>
          </w:tcPr>
          <w:p w14:paraId="63AA9354"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21E2EFDC" w14:textId="77777777" w:rsidR="001548F9" w:rsidRPr="00035D71" w:rsidRDefault="001548F9" w:rsidP="0048308E">
            <w:pPr>
              <w:spacing w:before="29" w:line="288" w:lineRule="auto"/>
              <w:jc w:val="right"/>
              <w:rPr>
                <w:sz w:val="24"/>
              </w:rPr>
            </w:pPr>
            <w:r w:rsidRPr="00035D71">
              <w:rPr>
                <w:sz w:val="24"/>
              </w:rPr>
              <w:t>31,966.00</w:t>
            </w:r>
          </w:p>
        </w:tc>
      </w:tr>
    </w:tbl>
    <w:p w14:paraId="39C41492" w14:textId="77777777" w:rsidR="001548F9" w:rsidRPr="00035D71" w:rsidRDefault="001548F9" w:rsidP="0048308E">
      <w:pPr>
        <w:spacing w:before="29" w:line="288" w:lineRule="auto"/>
        <w:rPr>
          <w:color w:val="000000"/>
          <w:sz w:val="24"/>
        </w:rPr>
      </w:pPr>
    </w:p>
    <w:p w14:paraId="3255FAA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277ED6A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47FD9EA8" w14:textId="77777777" w:rsidR="001548F9" w:rsidRPr="00035D71" w:rsidRDefault="001548F9" w:rsidP="0048308E">
      <w:pPr>
        <w:spacing w:before="29" w:line="288" w:lineRule="auto"/>
        <w:rPr>
          <w:color w:val="000000"/>
          <w:sz w:val="24"/>
        </w:rPr>
      </w:pPr>
    </w:p>
    <w:p w14:paraId="67BC72A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4386CEB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2C14A340" w14:textId="77777777" w:rsidTr="00334691">
        <w:trPr>
          <w:trHeight w:val="285"/>
        </w:trPr>
        <w:tc>
          <w:tcPr>
            <w:tcW w:w="3751" w:type="dxa"/>
            <w:tcMar>
              <w:left w:w="108" w:type="dxa"/>
              <w:right w:w="108" w:type="dxa"/>
            </w:tcMar>
            <w:vAlign w:val="center"/>
          </w:tcPr>
          <w:p w14:paraId="25B5848C"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3FAAB392" w14:textId="77777777" w:rsidR="001548F9" w:rsidRPr="00035D71" w:rsidRDefault="001548F9" w:rsidP="0048308E">
            <w:pPr>
              <w:spacing w:before="29" w:line="288" w:lineRule="auto"/>
              <w:jc w:val="center"/>
              <w:rPr>
                <w:sz w:val="24"/>
              </w:rPr>
            </w:pPr>
            <w:r w:rsidRPr="00035D71">
              <w:rPr>
                <w:sz w:val="24"/>
              </w:rPr>
              <w:t>本期末</w:t>
            </w:r>
          </w:p>
          <w:p w14:paraId="12B7B12C"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5DF831A" w14:textId="77777777" w:rsidTr="00334691">
        <w:trPr>
          <w:trHeight w:val="211"/>
        </w:trPr>
        <w:tc>
          <w:tcPr>
            <w:tcW w:w="3751" w:type="dxa"/>
            <w:tcMar>
              <w:left w:w="0" w:type="dxa"/>
              <w:right w:w="0" w:type="dxa"/>
            </w:tcMar>
            <w:vAlign w:val="center"/>
          </w:tcPr>
          <w:p w14:paraId="2EC7A5EB"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3C34EFC7" w14:textId="77777777" w:rsidR="001548F9" w:rsidRPr="00035D71" w:rsidRDefault="001548F9" w:rsidP="0048308E">
            <w:pPr>
              <w:spacing w:before="29" w:line="288" w:lineRule="auto"/>
              <w:jc w:val="right"/>
              <w:rPr>
                <w:sz w:val="24"/>
              </w:rPr>
            </w:pPr>
            <w:r w:rsidRPr="00035D71">
              <w:rPr>
                <w:sz w:val="24"/>
              </w:rPr>
              <w:t>359,506.00</w:t>
            </w:r>
          </w:p>
        </w:tc>
      </w:tr>
      <w:tr w:rsidR="001548F9" w:rsidRPr="00035D71" w14:paraId="2EAFE229" w14:textId="77777777" w:rsidTr="00334691">
        <w:trPr>
          <w:trHeight w:val="296"/>
        </w:trPr>
        <w:tc>
          <w:tcPr>
            <w:tcW w:w="3751" w:type="dxa"/>
            <w:tcMar>
              <w:left w:w="0" w:type="dxa"/>
              <w:right w:w="0" w:type="dxa"/>
            </w:tcMar>
            <w:vAlign w:val="center"/>
          </w:tcPr>
          <w:p w14:paraId="7AB5662A"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1C1D64C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C807B28" w14:textId="77777777" w:rsidTr="00334691">
        <w:trPr>
          <w:trHeight w:val="285"/>
        </w:trPr>
        <w:tc>
          <w:tcPr>
            <w:tcW w:w="3751" w:type="dxa"/>
            <w:tcMar>
              <w:left w:w="108" w:type="dxa"/>
              <w:right w:w="108" w:type="dxa"/>
            </w:tcMar>
            <w:vAlign w:val="center"/>
          </w:tcPr>
          <w:p w14:paraId="2C841DC1"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63764D4D" w14:textId="77777777" w:rsidR="001548F9" w:rsidRPr="00035D71" w:rsidRDefault="001548F9" w:rsidP="0048308E">
            <w:pPr>
              <w:spacing w:before="29" w:line="288" w:lineRule="auto"/>
              <w:jc w:val="right"/>
              <w:rPr>
                <w:sz w:val="24"/>
              </w:rPr>
            </w:pPr>
            <w:r w:rsidRPr="00035D71">
              <w:rPr>
                <w:sz w:val="24"/>
              </w:rPr>
              <w:t>359,506.00</w:t>
            </w:r>
          </w:p>
        </w:tc>
      </w:tr>
    </w:tbl>
    <w:p w14:paraId="780194DB" w14:textId="77777777" w:rsidR="001548F9" w:rsidRPr="00035D71" w:rsidRDefault="001548F9" w:rsidP="0048308E">
      <w:pPr>
        <w:spacing w:before="29" w:line="288" w:lineRule="auto"/>
        <w:rPr>
          <w:b/>
          <w:bCs/>
          <w:color w:val="000000"/>
          <w:sz w:val="24"/>
        </w:rPr>
      </w:pPr>
    </w:p>
    <w:p w14:paraId="6FB881E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145C6DF0"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45768B44" w14:textId="77777777" w:rsidTr="004A54E9">
        <w:trPr>
          <w:trHeight w:val="330"/>
        </w:trPr>
        <w:tc>
          <w:tcPr>
            <w:tcW w:w="3701" w:type="dxa"/>
            <w:tcMar>
              <w:left w:w="108" w:type="dxa"/>
              <w:right w:w="108" w:type="dxa"/>
            </w:tcMar>
            <w:vAlign w:val="center"/>
          </w:tcPr>
          <w:p w14:paraId="38F23CC5"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40122E54" w14:textId="77777777" w:rsidR="001548F9" w:rsidRPr="00035D71" w:rsidRDefault="001548F9" w:rsidP="0048308E">
            <w:pPr>
              <w:spacing w:before="29" w:line="288" w:lineRule="auto"/>
              <w:jc w:val="center"/>
              <w:rPr>
                <w:kern w:val="0"/>
                <w:sz w:val="24"/>
              </w:rPr>
            </w:pPr>
            <w:r w:rsidRPr="00035D71">
              <w:rPr>
                <w:kern w:val="0"/>
                <w:sz w:val="24"/>
              </w:rPr>
              <w:t>本期末</w:t>
            </w:r>
          </w:p>
          <w:p w14:paraId="1488216A"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652B5C9" w14:textId="77777777" w:rsidTr="009E2237">
        <w:trPr>
          <w:trHeight w:val="325"/>
        </w:trPr>
        <w:tc>
          <w:tcPr>
            <w:tcW w:w="3701" w:type="dxa"/>
            <w:tcMar>
              <w:left w:w="0" w:type="dxa"/>
              <w:right w:w="0" w:type="dxa"/>
            </w:tcMar>
            <w:vAlign w:val="center"/>
          </w:tcPr>
          <w:p w14:paraId="6FC98C89"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222165F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A053317" w14:textId="77777777" w:rsidTr="009E2237">
        <w:trPr>
          <w:trHeight w:val="325"/>
        </w:trPr>
        <w:tc>
          <w:tcPr>
            <w:tcW w:w="3701" w:type="dxa"/>
            <w:tcMar>
              <w:left w:w="0" w:type="dxa"/>
              <w:right w:w="0" w:type="dxa"/>
            </w:tcMar>
            <w:vAlign w:val="center"/>
          </w:tcPr>
          <w:p w14:paraId="5E14CB2A"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5EC300DE" w14:textId="77777777" w:rsidR="001548F9" w:rsidRPr="00035D71" w:rsidRDefault="001548F9" w:rsidP="0048308E">
            <w:pPr>
              <w:spacing w:before="29" w:line="288" w:lineRule="auto"/>
              <w:jc w:val="right"/>
              <w:rPr>
                <w:sz w:val="24"/>
              </w:rPr>
            </w:pPr>
            <w:r w:rsidRPr="00035D71">
              <w:rPr>
                <w:sz w:val="24"/>
              </w:rPr>
              <w:t>3,551.01</w:t>
            </w:r>
          </w:p>
        </w:tc>
      </w:tr>
      <w:tr w:rsidR="00DF51CA" w14:paraId="401C83AC" w14:textId="77777777">
        <w:tc>
          <w:tcPr>
            <w:tcW w:w="3610" w:type="dxa"/>
            <w:vAlign w:val="center"/>
          </w:tcPr>
          <w:p w14:paraId="3485EF85" w14:textId="77777777" w:rsidR="00DF51CA" w:rsidRDefault="006919C4">
            <w:pPr>
              <w:jc w:val="left"/>
            </w:pPr>
            <w:r>
              <w:rPr>
                <w:sz w:val="24"/>
              </w:rPr>
              <w:t>预提信息披露费</w:t>
            </w:r>
          </w:p>
        </w:tc>
        <w:tc>
          <w:tcPr>
            <w:tcW w:w="5388" w:type="dxa"/>
            <w:vAlign w:val="center"/>
          </w:tcPr>
          <w:p w14:paraId="11428607" w14:textId="77777777" w:rsidR="00DF51CA" w:rsidRDefault="006919C4">
            <w:pPr>
              <w:jc w:val="right"/>
            </w:pPr>
            <w:r>
              <w:rPr>
                <w:sz w:val="24"/>
              </w:rPr>
              <w:t>448,765.71</w:t>
            </w:r>
          </w:p>
        </w:tc>
      </w:tr>
      <w:tr w:rsidR="00DF51CA" w14:paraId="6FF4D44B" w14:textId="77777777">
        <w:tc>
          <w:tcPr>
            <w:tcW w:w="3610" w:type="dxa"/>
            <w:vAlign w:val="center"/>
          </w:tcPr>
          <w:p w14:paraId="20F4421E" w14:textId="77777777" w:rsidR="00DF51CA" w:rsidRDefault="006919C4">
            <w:pPr>
              <w:jc w:val="left"/>
            </w:pPr>
            <w:r>
              <w:rPr>
                <w:sz w:val="24"/>
              </w:rPr>
              <w:t>预提审计费</w:t>
            </w:r>
          </w:p>
        </w:tc>
        <w:tc>
          <w:tcPr>
            <w:tcW w:w="5388" w:type="dxa"/>
            <w:vAlign w:val="center"/>
          </w:tcPr>
          <w:p w14:paraId="55992A33" w14:textId="77777777" w:rsidR="00DF51CA" w:rsidRDefault="006919C4">
            <w:pPr>
              <w:jc w:val="right"/>
            </w:pPr>
            <w:r>
              <w:rPr>
                <w:sz w:val="24"/>
              </w:rPr>
              <w:t>49,588.57</w:t>
            </w:r>
          </w:p>
        </w:tc>
      </w:tr>
      <w:tr w:rsidR="00DF51CA" w14:paraId="1F03C360" w14:textId="77777777">
        <w:tc>
          <w:tcPr>
            <w:tcW w:w="3610" w:type="dxa"/>
            <w:vAlign w:val="center"/>
          </w:tcPr>
          <w:p w14:paraId="1E81456C" w14:textId="77777777" w:rsidR="00DF51CA" w:rsidRDefault="006919C4">
            <w:pPr>
              <w:jc w:val="left"/>
            </w:pPr>
            <w:r>
              <w:rPr>
                <w:sz w:val="24"/>
              </w:rPr>
              <w:t>后端申购费</w:t>
            </w:r>
          </w:p>
        </w:tc>
        <w:tc>
          <w:tcPr>
            <w:tcW w:w="5388" w:type="dxa"/>
            <w:vAlign w:val="center"/>
          </w:tcPr>
          <w:p w14:paraId="60510398" w14:textId="77777777" w:rsidR="00DF51CA" w:rsidRDefault="006919C4">
            <w:pPr>
              <w:jc w:val="right"/>
            </w:pPr>
            <w:r>
              <w:rPr>
                <w:sz w:val="24"/>
              </w:rPr>
              <w:t>1,983.81</w:t>
            </w:r>
          </w:p>
        </w:tc>
      </w:tr>
      <w:tr w:rsidR="001548F9" w:rsidRPr="00035D71" w14:paraId="336BDA83" w14:textId="77777777" w:rsidTr="004A54E9">
        <w:trPr>
          <w:trHeight w:val="325"/>
        </w:trPr>
        <w:tc>
          <w:tcPr>
            <w:tcW w:w="3701" w:type="dxa"/>
            <w:tcMar>
              <w:left w:w="108" w:type="dxa"/>
              <w:right w:w="108" w:type="dxa"/>
            </w:tcMar>
            <w:vAlign w:val="center"/>
          </w:tcPr>
          <w:p w14:paraId="6E6AF597"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185C9925" w14:textId="77777777" w:rsidR="001548F9" w:rsidRPr="00035D71" w:rsidRDefault="001548F9" w:rsidP="0048308E">
            <w:pPr>
              <w:spacing w:before="29" w:line="288" w:lineRule="auto"/>
              <w:jc w:val="right"/>
              <w:rPr>
                <w:sz w:val="24"/>
              </w:rPr>
            </w:pPr>
            <w:r w:rsidRPr="00035D71">
              <w:rPr>
                <w:sz w:val="24"/>
              </w:rPr>
              <w:t>503,889.10</w:t>
            </w:r>
          </w:p>
        </w:tc>
      </w:tr>
    </w:tbl>
    <w:p w14:paraId="4BAAA4A9" w14:textId="77777777" w:rsidR="001548F9" w:rsidRPr="00035D71" w:rsidRDefault="001548F9" w:rsidP="0048308E">
      <w:pPr>
        <w:spacing w:before="29" w:line="288" w:lineRule="auto"/>
        <w:rPr>
          <w:b/>
          <w:bCs/>
          <w:color w:val="000000"/>
          <w:sz w:val="24"/>
        </w:rPr>
      </w:pPr>
    </w:p>
    <w:p w14:paraId="6C7BD5C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65C48908"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3E1185EB" w14:textId="77777777" w:rsidTr="00FE7A92">
        <w:tc>
          <w:tcPr>
            <w:tcW w:w="3119" w:type="dxa"/>
            <w:vMerge w:val="restart"/>
            <w:vAlign w:val="center"/>
          </w:tcPr>
          <w:p w14:paraId="3FC9E706" w14:textId="77777777" w:rsidR="00FE7A92" w:rsidRPr="007E5EF0" w:rsidRDefault="00FE7A92" w:rsidP="00933E8D">
            <w:pPr>
              <w:jc w:val="center"/>
              <w:rPr>
                <w:color w:val="000000"/>
                <w:sz w:val="24"/>
              </w:rPr>
            </w:pPr>
            <w:r w:rsidRPr="007E5EF0">
              <w:rPr>
                <w:color w:val="000000"/>
                <w:kern w:val="0"/>
                <w:sz w:val="24"/>
              </w:rPr>
              <w:t>项目</w:t>
            </w:r>
          </w:p>
        </w:tc>
        <w:tc>
          <w:tcPr>
            <w:tcW w:w="6237" w:type="dxa"/>
            <w:gridSpan w:val="2"/>
            <w:vAlign w:val="center"/>
          </w:tcPr>
          <w:p w14:paraId="3FB0B955" w14:textId="77777777" w:rsidR="00FE7A92" w:rsidRPr="007E5EF0" w:rsidRDefault="00FE7A92" w:rsidP="00933E8D">
            <w:pPr>
              <w:jc w:val="center"/>
              <w:rPr>
                <w:color w:val="000000"/>
                <w:sz w:val="24"/>
              </w:rPr>
            </w:pPr>
            <w:r w:rsidRPr="007E5EF0">
              <w:rPr>
                <w:color w:val="000000"/>
                <w:sz w:val="24"/>
              </w:rPr>
              <w:t>本期</w:t>
            </w:r>
          </w:p>
          <w:p w14:paraId="79C2B7C9" w14:textId="77777777" w:rsidR="00FE7A92" w:rsidRPr="007E5EF0" w:rsidRDefault="00FE7A92" w:rsidP="00933E8D">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191C293D" w14:textId="77777777" w:rsidTr="00FE7A92">
        <w:tc>
          <w:tcPr>
            <w:tcW w:w="3119" w:type="dxa"/>
            <w:vMerge/>
            <w:vAlign w:val="center"/>
          </w:tcPr>
          <w:p w14:paraId="414B516D" w14:textId="77777777" w:rsidR="00FE7A92" w:rsidRPr="007E5EF0" w:rsidRDefault="00FE7A92" w:rsidP="00933E8D">
            <w:pPr>
              <w:widowControl/>
              <w:jc w:val="left"/>
              <w:rPr>
                <w:color w:val="000000"/>
                <w:sz w:val="24"/>
              </w:rPr>
            </w:pPr>
          </w:p>
        </w:tc>
        <w:tc>
          <w:tcPr>
            <w:tcW w:w="2873" w:type="dxa"/>
            <w:vAlign w:val="center"/>
          </w:tcPr>
          <w:p w14:paraId="017FA043" w14:textId="77777777" w:rsidR="00FE7A92" w:rsidRPr="007E5EF0" w:rsidRDefault="00FE7A92" w:rsidP="00933E8D">
            <w:pPr>
              <w:jc w:val="center"/>
              <w:rPr>
                <w:color w:val="000000"/>
                <w:sz w:val="24"/>
              </w:rPr>
            </w:pPr>
            <w:r w:rsidRPr="007E5EF0">
              <w:rPr>
                <w:color w:val="000000"/>
                <w:sz w:val="24"/>
              </w:rPr>
              <w:t>基金份额（份）</w:t>
            </w:r>
          </w:p>
        </w:tc>
        <w:tc>
          <w:tcPr>
            <w:tcW w:w="3364" w:type="dxa"/>
            <w:vAlign w:val="center"/>
          </w:tcPr>
          <w:p w14:paraId="1833DFC4" w14:textId="77777777" w:rsidR="00FE7A92" w:rsidRPr="007E5EF0" w:rsidRDefault="00FE7A92" w:rsidP="00933E8D">
            <w:pPr>
              <w:jc w:val="center"/>
              <w:rPr>
                <w:color w:val="000000"/>
                <w:sz w:val="24"/>
              </w:rPr>
            </w:pPr>
            <w:r w:rsidRPr="007E5EF0">
              <w:rPr>
                <w:color w:val="000000"/>
                <w:sz w:val="24"/>
              </w:rPr>
              <w:t>账面金额</w:t>
            </w:r>
          </w:p>
        </w:tc>
      </w:tr>
      <w:tr w:rsidR="00FE7A92" w:rsidRPr="007E5EF0" w14:paraId="45F73E40" w14:textId="77777777" w:rsidTr="00FE7A92">
        <w:tc>
          <w:tcPr>
            <w:tcW w:w="3119" w:type="dxa"/>
            <w:vAlign w:val="center"/>
          </w:tcPr>
          <w:p w14:paraId="6866CFA1" w14:textId="77777777" w:rsidR="00FE7A92" w:rsidRPr="007E5EF0" w:rsidRDefault="00FE7A92" w:rsidP="00933E8D">
            <w:pPr>
              <w:rPr>
                <w:color w:val="000000"/>
                <w:sz w:val="24"/>
              </w:rPr>
            </w:pPr>
            <w:r w:rsidRPr="007E5EF0">
              <w:rPr>
                <w:color w:val="000000"/>
                <w:sz w:val="24"/>
              </w:rPr>
              <w:t>上年度末</w:t>
            </w:r>
          </w:p>
        </w:tc>
        <w:tc>
          <w:tcPr>
            <w:tcW w:w="2873" w:type="dxa"/>
            <w:vAlign w:val="center"/>
          </w:tcPr>
          <w:p w14:paraId="4B383A1A" w14:textId="77777777" w:rsidR="00FE7A92" w:rsidRPr="007E5EF0" w:rsidRDefault="00FE7A92" w:rsidP="00933E8D">
            <w:pPr>
              <w:jc w:val="right"/>
              <w:rPr>
                <w:sz w:val="24"/>
              </w:rPr>
            </w:pPr>
            <w:r w:rsidRPr="007E5EF0">
              <w:rPr>
                <w:sz w:val="24"/>
              </w:rPr>
              <w:t>1,280,203,928.64</w:t>
            </w:r>
          </w:p>
        </w:tc>
        <w:tc>
          <w:tcPr>
            <w:tcW w:w="3364" w:type="dxa"/>
            <w:vAlign w:val="center"/>
          </w:tcPr>
          <w:p w14:paraId="4719DB1A" w14:textId="77777777" w:rsidR="00FE7A92" w:rsidRPr="007E5EF0" w:rsidRDefault="00FE7A92" w:rsidP="00933E8D">
            <w:pPr>
              <w:jc w:val="right"/>
              <w:rPr>
                <w:sz w:val="24"/>
              </w:rPr>
            </w:pPr>
            <w:r w:rsidRPr="007E5EF0">
              <w:rPr>
                <w:sz w:val="24"/>
              </w:rPr>
              <w:t>1,280,203,928.64</w:t>
            </w:r>
          </w:p>
        </w:tc>
      </w:tr>
      <w:tr w:rsidR="00FE7A92" w:rsidRPr="007E5EF0" w14:paraId="7AE68E54" w14:textId="77777777" w:rsidTr="00FE7A92">
        <w:tc>
          <w:tcPr>
            <w:tcW w:w="3119" w:type="dxa"/>
            <w:vAlign w:val="center"/>
          </w:tcPr>
          <w:p w14:paraId="391BF3DE" w14:textId="77777777" w:rsidR="00FE7A92" w:rsidRPr="007E5EF0" w:rsidRDefault="00FE7A92" w:rsidP="00933E8D">
            <w:pPr>
              <w:rPr>
                <w:color w:val="000000"/>
                <w:sz w:val="24"/>
              </w:rPr>
            </w:pPr>
            <w:r w:rsidRPr="007E5EF0">
              <w:rPr>
                <w:color w:val="000000"/>
                <w:sz w:val="24"/>
              </w:rPr>
              <w:t>本期申购</w:t>
            </w:r>
          </w:p>
        </w:tc>
        <w:tc>
          <w:tcPr>
            <w:tcW w:w="2873" w:type="dxa"/>
            <w:vAlign w:val="center"/>
          </w:tcPr>
          <w:p w14:paraId="00676498" w14:textId="77777777" w:rsidR="00FE7A92" w:rsidRPr="007E5EF0" w:rsidRDefault="00FE7A92" w:rsidP="00933E8D">
            <w:pPr>
              <w:jc w:val="right"/>
              <w:rPr>
                <w:sz w:val="24"/>
              </w:rPr>
            </w:pPr>
            <w:r w:rsidRPr="007E5EF0">
              <w:rPr>
                <w:sz w:val="24"/>
              </w:rPr>
              <w:t>410,908,091.75</w:t>
            </w:r>
          </w:p>
        </w:tc>
        <w:tc>
          <w:tcPr>
            <w:tcW w:w="3364" w:type="dxa"/>
            <w:vAlign w:val="center"/>
          </w:tcPr>
          <w:p w14:paraId="198ABFA3" w14:textId="77777777" w:rsidR="00FE7A92" w:rsidRPr="007E5EF0" w:rsidRDefault="00FE7A92" w:rsidP="00933E8D">
            <w:pPr>
              <w:jc w:val="right"/>
              <w:rPr>
                <w:sz w:val="24"/>
              </w:rPr>
            </w:pPr>
            <w:r w:rsidRPr="007E5EF0">
              <w:rPr>
                <w:sz w:val="24"/>
              </w:rPr>
              <w:t>410,908,091.75</w:t>
            </w:r>
          </w:p>
        </w:tc>
      </w:tr>
      <w:tr w:rsidR="00FE7A92" w:rsidRPr="007E5EF0" w14:paraId="2B9D76B7" w14:textId="77777777" w:rsidTr="00FE7A92">
        <w:tc>
          <w:tcPr>
            <w:tcW w:w="3119" w:type="dxa"/>
            <w:vAlign w:val="center"/>
          </w:tcPr>
          <w:p w14:paraId="79EF2AF9" w14:textId="77777777" w:rsidR="00FE7A92" w:rsidRPr="007E5EF0" w:rsidRDefault="00FE7A92" w:rsidP="00933E8D">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67508B9D" w14:textId="77777777" w:rsidR="00FE7A92" w:rsidRPr="007E5EF0" w:rsidRDefault="00FE7A92" w:rsidP="00933E8D">
            <w:pPr>
              <w:jc w:val="right"/>
              <w:rPr>
                <w:sz w:val="24"/>
              </w:rPr>
            </w:pPr>
            <w:r w:rsidRPr="007E5EF0">
              <w:rPr>
                <w:sz w:val="24"/>
              </w:rPr>
              <w:t>-530,964,263.69</w:t>
            </w:r>
          </w:p>
        </w:tc>
        <w:tc>
          <w:tcPr>
            <w:tcW w:w="3364" w:type="dxa"/>
            <w:vAlign w:val="center"/>
          </w:tcPr>
          <w:p w14:paraId="1808FB4D" w14:textId="77777777" w:rsidR="00FE7A92" w:rsidRPr="007E5EF0" w:rsidRDefault="00FE7A92" w:rsidP="00933E8D">
            <w:pPr>
              <w:jc w:val="right"/>
              <w:rPr>
                <w:sz w:val="24"/>
              </w:rPr>
            </w:pPr>
            <w:r w:rsidRPr="007E5EF0">
              <w:rPr>
                <w:sz w:val="24"/>
              </w:rPr>
              <w:t>-530,964,263.69</w:t>
            </w:r>
          </w:p>
        </w:tc>
      </w:tr>
      <w:tr w:rsidR="00FE7A92" w:rsidRPr="007E5EF0" w14:paraId="2E6F5F37" w14:textId="77777777" w:rsidTr="00FE7A92">
        <w:tc>
          <w:tcPr>
            <w:tcW w:w="3119" w:type="dxa"/>
            <w:vAlign w:val="center"/>
          </w:tcPr>
          <w:p w14:paraId="52E017BB" w14:textId="77777777" w:rsidR="00FE7A92" w:rsidRPr="007E5EF0" w:rsidRDefault="00FE7A92" w:rsidP="00933E8D">
            <w:pPr>
              <w:rPr>
                <w:color w:val="000000"/>
                <w:sz w:val="24"/>
              </w:rPr>
            </w:pPr>
            <w:r w:rsidRPr="007E5EF0">
              <w:rPr>
                <w:sz w:val="24"/>
              </w:rPr>
              <w:t>本期末</w:t>
            </w:r>
          </w:p>
        </w:tc>
        <w:tc>
          <w:tcPr>
            <w:tcW w:w="2873" w:type="dxa"/>
            <w:vAlign w:val="center"/>
          </w:tcPr>
          <w:p w14:paraId="79FB452F" w14:textId="77777777" w:rsidR="00FE7A92" w:rsidRPr="007E5EF0" w:rsidRDefault="00FE7A92" w:rsidP="00933E8D">
            <w:pPr>
              <w:jc w:val="right"/>
              <w:rPr>
                <w:sz w:val="24"/>
              </w:rPr>
            </w:pPr>
            <w:r w:rsidRPr="007E5EF0">
              <w:rPr>
                <w:sz w:val="24"/>
              </w:rPr>
              <w:t>1,160,147,756.70</w:t>
            </w:r>
          </w:p>
        </w:tc>
        <w:tc>
          <w:tcPr>
            <w:tcW w:w="3364" w:type="dxa"/>
            <w:vAlign w:val="center"/>
          </w:tcPr>
          <w:p w14:paraId="379A1DA0" w14:textId="77777777" w:rsidR="00FE7A92" w:rsidRPr="007E5EF0" w:rsidRDefault="00FE7A92" w:rsidP="00933E8D">
            <w:pPr>
              <w:jc w:val="right"/>
              <w:rPr>
                <w:sz w:val="24"/>
              </w:rPr>
            </w:pPr>
            <w:r w:rsidRPr="007E5EF0">
              <w:rPr>
                <w:sz w:val="24"/>
              </w:rPr>
              <w:t>1,160,147,756.70</w:t>
            </w:r>
          </w:p>
        </w:tc>
      </w:tr>
    </w:tbl>
    <w:p w14:paraId="01A47D87" w14:textId="77777777" w:rsidR="00DF51CA" w:rsidRDefault="006919C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E704E88" w14:textId="77777777"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14:paraId="55816A8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60DFDDEB"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50F1E15E" w14:textId="77777777" w:rsidTr="00AB4FF2">
        <w:tc>
          <w:tcPr>
            <w:tcW w:w="2700" w:type="dxa"/>
            <w:vAlign w:val="center"/>
          </w:tcPr>
          <w:p w14:paraId="07517D0E"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5C373F27"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4E7E966E"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695DDCF0"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3F7AB9FB" w14:textId="77777777" w:rsidTr="00AB4FF2">
        <w:tc>
          <w:tcPr>
            <w:tcW w:w="2700" w:type="dxa"/>
            <w:vAlign w:val="center"/>
          </w:tcPr>
          <w:p w14:paraId="6A5FA87D"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72CFBF57" w14:textId="77777777" w:rsidR="001548F9" w:rsidRPr="00035D71" w:rsidRDefault="001548F9" w:rsidP="0048308E">
            <w:pPr>
              <w:spacing w:before="29" w:line="288" w:lineRule="auto"/>
              <w:jc w:val="right"/>
              <w:rPr>
                <w:sz w:val="24"/>
              </w:rPr>
            </w:pPr>
            <w:r w:rsidRPr="00035D71">
              <w:rPr>
                <w:sz w:val="24"/>
              </w:rPr>
              <w:t>1,087,592,186.01</w:t>
            </w:r>
          </w:p>
        </w:tc>
        <w:tc>
          <w:tcPr>
            <w:tcW w:w="2100" w:type="dxa"/>
            <w:vAlign w:val="center"/>
          </w:tcPr>
          <w:p w14:paraId="26EC5715" w14:textId="77777777" w:rsidR="001548F9" w:rsidRPr="00035D71" w:rsidRDefault="001548F9" w:rsidP="0048308E">
            <w:pPr>
              <w:spacing w:before="29" w:line="288" w:lineRule="auto"/>
              <w:jc w:val="right"/>
              <w:rPr>
                <w:sz w:val="24"/>
              </w:rPr>
            </w:pPr>
            <w:r w:rsidRPr="00035D71">
              <w:rPr>
                <w:sz w:val="24"/>
              </w:rPr>
              <w:t>-541,159,686.11</w:t>
            </w:r>
          </w:p>
        </w:tc>
        <w:tc>
          <w:tcPr>
            <w:tcW w:w="2100" w:type="dxa"/>
            <w:vAlign w:val="center"/>
          </w:tcPr>
          <w:p w14:paraId="53D57873" w14:textId="77777777" w:rsidR="001548F9" w:rsidRPr="00035D71" w:rsidRDefault="001548F9" w:rsidP="0048308E">
            <w:pPr>
              <w:spacing w:before="29" w:line="288" w:lineRule="auto"/>
              <w:jc w:val="right"/>
              <w:rPr>
                <w:sz w:val="24"/>
              </w:rPr>
            </w:pPr>
            <w:r w:rsidRPr="00035D71">
              <w:rPr>
                <w:sz w:val="24"/>
              </w:rPr>
              <w:t>546,432,499.90</w:t>
            </w:r>
          </w:p>
        </w:tc>
      </w:tr>
      <w:tr w:rsidR="001548F9" w:rsidRPr="00035D71" w14:paraId="02BEB7B7" w14:textId="77777777" w:rsidTr="00AB4FF2">
        <w:tc>
          <w:tcPr>
            <w:tcW w:w="2700" w:type="dxa"/>
            <w:vAlign w:val="center"/>
          </w:tcPr>
          <w:p w14:paraId="623DA2BB"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7198C3E3" w14:textId="77777777" w:rsidR="001548F9" w:rsidRPr="00035D71" w:rsidRDefault="001548F9" w:rsidP="0048308E">
            <w:pPr>
              <w:spacing w:before="29" w:line="288" w:lineRule="auto"/>
              <w:jc w:val="right"/>
              <w:rPr>
                <w:sz w:val="24"/>
              </w:rPr>
            </w:pPr>
            <w:r w:rsidRPr="00035D71">
              <w:rPr>
                <w:sz w:val="24"/>
              </w:rPr>
              <w:t>26,614,758.61</w:t>
            </w:r>
          </w:p>
        </w:tc>
        <w:tc>
          <w:tcPr>
            <w:tcW w:w="2100" w:type="dxa"/>
            <w:vAlign w:val="center"/>
          </w:tcPr>
          <w:p w14:paraId="0C9FC125" w14:textId="77777777" w:rsidR="001548F9" w:rsidRPr="00035D71" w:rsidRDefault="001548F9" w:rsidP="0048308E">
            <w:pPr>
              <w:spacing w:before="29" w:line="288" w:lineRule="auto"/>
              <w:jc w:val="right"/>
              <w:rPr>
                <w:sz w:val="24"/>
              </w:rPr>
            </w:pPr>
            <w:r w:rsidRPr="00035D71">
              <w:rPr>
                <w:sz w:val="24"/>
              </w:rPr>
              <w:t>-250,532,862.21</w:t>
            </w:r>
          </w:p>
        </w:tc>
        <w:tc>
          <w:tcPr>
            <w:tcW w:w="2100" w:type="dxa"/>
            <w:vAlign w:val="center"/>
          </w:tcPr>
          <w:p w14:paraId="67C16EA6" w14:textId="77777777" w:rsidR="001548F9" w:rsidRPr="00035D71" w:rsidRDefault="001548F9" w:rsidP="0048308E">
            <w:pPr>
              <w:spacing w:before="29" w:line="288" w:lineRule="auto"/>
              <w:jc w:val="right"/>
              <w:rPr>
                <w:sz w:val="24"/>
              </w:rPr>
            </w:pPr>
            <w:r w:rsidRPr="00035D71">
              <w:rPr>
                <w:sz w:val="24"/>
              </w:rPr>
              <w:t>-223,918,103.60</w:t>
            </w:r>
          </w:p>
        </w:tc>
      </w:tr>
      <w:tr w:rsidR="001548F9" w:rsidRPr="00035D71" w14:paraId="5E2F953E" w14:textId="77777777" w:rsidTr="00AB4FF2">
        <w:tc>
          <w:tcPr>
            <w:tcW w:w="2700" w:type="dxa"/>
            <w:vAlign w:val="center"/>
          </w:tcPr>
          <w:p w14:paraId="699AA00D"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6BFAF1E2" w14:textId="77777777" w:rsidR="001548F9" w:rsidRPr="00035D71" w:rsidRDefault="001548F9" w:rsidP="0048308E">
            <w:pPr>
              <w:spacing w:before="29" w:line="288" w:lineRule="auto"/>
              <w:jc w:val="right"/>
              <w:rPr>
                <w:sz w:val="24"/>
              </w:rPr>
            </w:pPr>
            <w:r w:rsidRPr="00035D71">
              <w:rPr>
                <w:sz w:val="24"/>
              </w:rPr>
              <w:t>-103,739,561.13</w:t>
            </w:r>
          </w:p>
        </w:tc>
        <w:tc>
          <w:tcPr>
            <w:tcW w:w="2100" w:type="dxa"/>
            <w:vAlign w:val="center"/>
          </w:tcPr>
          <w:p w14:paraId="151E4FCF" w14:textId="77777777" w:rsidR="001548F9" w:rsidRPr="00035D71" w:rsidRDefault="001548F9" w:rsidP="0048308E">
            <w:pPr>
              <w:spacing w:before="29" w:line="288" w:lineRule="auto"/>
              <w:jc w:val="right"/>
              <w:rPr>
                <w:sz w:val="24"/>
              </w:rPr>
            </w:pPr>
            <w:r w:rsidRPr="00035D71">
              <w:rPr>
                <w:sz w:val="24"/>
              </w:rPr>
              <w:t>49,065,705.95</w:t>
            </w:r>
          </w:p>
        </w:tc>
        <w:tc>
          <w:tcPr>
            <w:tcW w:w="2100" w:type="dxa"/>
            <w:vAlign w:val="center"/>
          </w:tcPr>
          <w:p w14:paraId="46E87078" w14:textId="77777777" w:rsidR="001548F9" w:rsidRPr="00035D71" w:rsidRDefault="001548F9" w:rsidP="0048308E">
            <w:pPr>
              <w:spacing w:before="29" w:line="288" w:lineRule="auto"/>
              <w:jc w:val="right"/>
              <w:rPr>
                <w:sz w:val="24"/>
              </w:rPr>
            </w:pPr>
            <w:r w:rsidRPr="00035D71">
              <w:rPr>
                <w:sz w:val="24"/>
              </w:rPr>
              <w:t>-54,673,855.18</w:t>
            </w:r>
          </w:p>
        </w:tc>
      </w:tr>
      <w:tr w:rsidR="001548F9" w:rsidRPr="00035D71" w14:paraId="021605E6" w14:textId="77777777" w:rsidTr="00AB4FF2">
        <w:tc>
          <w:tcPr>
            <w:tcW w:w="2700" w:type="dxa"/>
            <w:vAlign w:val="center"/>
          </w:tcPr>
          <w:p w14:paraId="627D49B5"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7B818AF4" w14:textId="77777777" w:rsidR="001548F9" w:rsidRPr="00035D71" w:rsidRDefault="001548F9" w:rsidP="0048308E">
            <w:pPr>
              <w:spacing w:before="29" w:line="288" w:lineRule="auto"/>
              <w:jc w:val="right"/>
              <w:rPr>
                <w:sz w:val="24"/>
              </w:rPr>
            </w:pPr>
            <w:r w:rsidRPr="00035D71">
              <w:rPr>
                <w:sz w:val="24"/>
              </w:rPr>
              <w:t>357,083,165.07</w:t>
            </w:r>
          </w:p>
        </w:tc>
        <w:tc>
          <w:tcPr>
            <w:tcW w:w="2100" w:type="dxa"/>
            <w:vAlign w:val="center"/>
          </w:tcPr>
          <w:p w14:paraId="33BCA98E" w14:textId="77777777" w:rsidR="001548F9" w:rsidRPr="00035D71" w:rsidRDefault="001548F9" w:rsidP="0048308E">
            <w:pPr>
              <w:spacing w:before="29" w:line="288" w:lineRule="auto"/>
              <w:jc w:val="right"/>
              <w:rPr>
                <w:sz w:val="24"/>
              </w:rPr>
            </w:pPr>
            <w:r w:rsidRPr="00035D71">
              <w:rPr>
                <w:sz w:val="24"/>
              </w:rPr>
              <w:t>-201,496,130.49</w:t>
            </w:r>
          </w:p>
        </w:tc>
        <w:tc>
          <w:tcPr>
            <w:tcW w:w="2100" w:type="dxa"/>
            <w:vAlign w:val="center"/>
          </w:tcPr>
          <w:p w14:paraId="67C16A40" w14:textId="77777777" w:rsidR="001548F9" w:rsidRPr="00035D71" w:rsidRDefault="001548F9" w:rsidP="0048308E">
            <w:pPr>
              <w:spacing w:before="29" w:line="288" w:lineRule="auto"/>
              <w:jc w:val="right"/>
              <w:rPr>
                <w:sz w:val="24"/>
              </w:rPr>
            </w:pPr>
            <w:r w:rsidRPr="00035D71">
              <w:rPr>
                <w:sz w:val="24"/>
              </w:rPr>
              <w:t>155,587,034.58</w:t>
            </w:r>
          </w:p>
        </w:tc>
      </w:tr>
      <w:tr w:rsidR="001548F9" w:rsidRPr="00035D71" w14:paraId="35897B40" w14:textId="77777777" w:rsidTr="00AB4FF2">
        <w:tc>
          <w:tcPr>
            <w:tcW w:w="2700" w:type="dxa"/>
            <w:vAlign w:val="center"/>
          </w:tcPr>
          <w:p w14:paraId="21ED0A92"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w:t>
            </w:r>
            <w:proofErr w:type="gramStart"/>
            <w:r w:rsidRPr="00035D71">
              <w:rPr>
                <w:color w:val="000000"/>
                <w:sz w:val="24"/>
              </w:rPr>
              <w:t>赎回款</w:t>
            </w:r>
            <w:proofErr w:type="gramEnd"/>
          </w:p>
        </w:tc>
        <w:tc>
          <w:tcPr>
            <w:tcW w:w="2100" w:type="dxa"/>
            <w:vAlign w:val="center"/>
          </w:tcPr>
          <w:p w14:paraId="1DBB377E" w14:textId="77777777" w:rsidR="001548F9" w:rsidRPr="00035D71" w:rsidRDefault="001548F9" w:rsidP="0048308E">
            <w:pPr>
              <w:spacing w:before="29" w:line="288" w:lineRule="auto"/>
              <w:jc w:val="right"/>
              <w:rPr>
                <w:sz w:val="24"/>
              </w:rPr>
            </w:pPr>
            <w:r w:rsidRPr="00035D71">
              <w:rPr>
                <w:sz w:val="24"/>
              </w:rPr>
              <w:t>-460,822,726.20</w:t>
            </w:r>
          </w:p>
        </w:tc>
        <w:tc>
          <w:tcPr>
            <w:tcW w:w="2100" w:type="dxa"/>
            <w:vAlign w:val="center"/>
          </w:tcPr>
          <w:p w14:paraId="324CACF3" w14:textId="77777777" w:rsidR="001548F9" w:rsidRPr="00035D71" w:rsidRDefault="001548F9" w:rsidP="0048308E">
            <w:pPr>
              <w:spacing w:before="29" w:line="288" w:lineRule="auto"/>
              <w:jc w:val="right"/>
              <w:rPr>
                <w:sz w:val="24"/>
              </w:rPr>
            </w:pPr>
            <w:r w:rsidRPr="00035D71">
              <w:rPr>
                <w:sz w:val="24"/>
              </w:rPr>
              <w:t>250,561,836.44</w:t>
            </w:r>
          </w:p>
        </w:tc>
        <w:tc>
          <w:tcPr>
            <w:tcW w:w="2100" w:type="dxa"/>
            <w:vAlign w:val="center"/>
          </w:tcPr>
          <w:p w14:paraId="4293A764" w14:textId="77777777" w:rsidR="001548F9" w:rsidRPr="00035D71" w:rsidRDefault="001548F9" w:rsidP="0048308E">
            <w:pPr>
              <w:spacing w:before="29" w:line="288" w:lineRule="auto"/>
              <w:jc w:val="right"/>
              <w:rPr>
                <w:sz w:val="24"/>
              </w:rPr>
            </w:pPr>
            <w:r w:rsidRPr="00035D71">
              <w:rPr>
                <w:sz w:val="24"/>
              </w:rPr>
              <w:t>-210,260,889.76</w:t>
            </w:r>
          </w:p>
        </w:tc>
      </w:tr>
      <w:tr w:rsidR="001548F9" w:rsidRPr="00035D71" w14:paraId="23BC4BFD" w14:textId="77777777" w:rsidTr="00AB4FF2">
        <w:tc>
          <w:tcPr>
            <w:tcW w:w="2700" w:type="dxa"/>
            <w:vAlign w:val="center"/>
          </w:tcPr>
          <w:p w14:paraId="764A0A82"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11820947"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4AA9992"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5FD2596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373F8D6" w14:textId="77777777" w:rsidTr="00AB4FF2">
        <w:tc>
          <w:tcPr>
            <w:tcW w:w="2700" w:type="dxa"/>
            <w:vAlign w:val="center"/>
          </w:tcPr>
          <w:p w14:paraId="09BBE9A7"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08FF5CC0" w14:textId="77777777" w:rsidR="001548F9" w:rsidRPr="00035D71" w:rsidRDefault="001548F9" w:rsidP="0048308E">
            <w:pPr>
              <w:spacing w:before="29" w:line="288" w:lineRule="auto"/>
              <w:jc w:val="right"/>
              <w:rPr>
                <w:sz w:val="24"/>
              </w:rPr>
            </w:pPr>
            <w:r w:rsidRPr="00035D71">
              <w:rPr>
                <w:sz w:val="24"/>
              </w:rPr>
              <w:t>1,010,467,383.49</w:t>
            </w:r>
          </w:p>
        </w:tc>
        <w:tc>
          <w:tcPr>
            <w:tcW w:w="2100" w:type="dxa"/>
            <w:vAlign w:val="center"/>
          </w:tcPr>
          <w:p w14:paraId="4795E440" w14:textId="77777777" w:rsidR="001548F9" w:rsidRPr="00035D71" w:rsidRDefault="001548F9" w:rsidP="0048308E">
            <w:pPr>
              <w:spacing w:before="29" w:line="288" w:lineRule="auto"/>
              <w:jc w:val="right"/>
              <w:rPr>
                <w:sz w:val="24"/>
              </w:rPr>
            </w:pPr>
            <w:r w:rsidRPr="00035D71">
              <w:rPr>
                <w:sz w:val="24"/>
              </w:rPr>
              <w:t>-742,626,842.37</w:t>
            </w:r>
          </w:p>
        </w:tc>
        <w:tc>
          <w:tcPr>
            <w:tcW w:w="2100" w:type="dxa"/>
            <w:vAlign w:val="center"/>
          </w:tcPr>
          <w:p w14:paraId="5C62556C" w14:textId="77777777" w:rsidR="001548F9" w:rsidRPr="00035D71" w:rsidRDefault="001548F9" w:rsidP="0048308E">
            <w:pPr>
              <w:spacing w:before="29" w:line="288" w:lineRule="auto"/>
              <w:jc w:val="right"/>
              <w:rPr>
                <w:sz w:val="24"/>
              </w:rPr>
            </w:pPr>
            <w:r w:rsidRPr="00035D71">
              <w:rPr>
                <w:sz w:val="24"/>
              </w:rPr>
              <w:t>267,840,541.12</w:t>
            </w:r>
          </w:p>
        </w:tc>
      </w:tr>
    </w:tbl>
    <w:p w14:paraId="531DF319" w14:textId="77777777" w:rsidR="001548F9" w:rsidRPr="00035D71" w:rsidRDefault="001548F9" w:rsidP="0048308E">
      <w:pPr>
        <w:spacing w:before="29" w:line="288" w:lineRule="auto"/>
        <w:rPr>
          <w:color w:val="000000"/>
          <w:sz w:val="24"/>
        </w:rPr>
      </w:pPr>
    </w:p>
    <w:p w14:paraId="3F03D94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11B25DEB"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7F3E66D1" w14:textId="77777777" w:rsidTr="00964479">
        <w:tc>
          <w:tcPr>
            <w:tcW w:w="3828" w:type="dxa"/>
            <w:vAlign w:val="center"/>
          </w:tcPr>
          <w:p w14:paraId="02C9C8E8"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122D192B" w14:textId="77777777" w:rsidR="001548F9" w:rsidRPr="00035D71" w:rsidRDefault="001548F9" w:rsidP="0048308E">
            <w:pPr>
              <w:spacing w:before="29" w:line="288" w:lineRule="auto"/>
              <w:jc w:val="center"/>
              <w:rPr>
                <w:sz w:val="24"/>
              </w:rPr>
            </w:pPr>
            <w:r w:rsidRPr="00035D71">
              <w:rPr>
                <w:sz w:val="24"/>
              </w:rPr>
              <w:t>本期</w:t>
            </w:r>
          </w:p>
          <w:p w14:paraId="672B3288"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DB0E1F6" w14:textId="77777777" w:rsidTr="00964479">
        <w:tc>
          <w:tcPr>
            <w:tcW w:w="3828" w:type="dxa"/>
            <w:vAlign w:val="center"/>
          </w:tcPr>
          <w:p w14:paraId="17FB50D8"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1F593E1F" w14:textId="77777777" w:rsidR="001548F9" w:rsidRPr="00035D71" w:rsidRDefault="001548F9" w:rsidP="0048308E">
            <w:pPr>
              <w:spacing w:before="29" w:line="288" w:lineRule="auto"/>
              <w:jc w:val="right"/>
              <w:rPr>
                <w:sz w:val="24"/>
              </w:rPr>
            </w:pPr>
            <w:r w:rsidRPr="00035D71">
              <w:rPr>
                <w:sz w:val="24"/>
              </w:rPr>
              <w:t>243,467.78</w:t>
            </w:r>
          </w:p>
        </w:tc>
      </w:tr>
      <w:tr w:rsidR="001548F9" w:rsidRPr="00035D71" w14:paraId="383DB603" w14:textId="77777777" w:rsidTr="00964479">
        <w:tc>
          <w:tcPr>
            <w:tcW w:w="3828" w:type="dxa"/>
            <w:vAlign w:val="center"/>
          </w:tcPr>
          <w:p w14:paraId="45D964C5"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3FFBC19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7BF9F58" w14:textId="77777777" w:rsidTr="00964479">
        <w:tc>
          <w:tcPr>
            <w:tcW w:w="3828" w:type="dxa"/>
            <w:vAlign w:val="center"/>
          </w:tcPr>
          <w:p w14:paraId="327C5EDE"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685032F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C85A768" w14:textId="77777777" w:rsidTr="00964479">
        <w:tc>
          <w:tcPr>
            <w:tcW w:w="3828" w:type="dxa"/>
            <w:vAlign w:val="center"/>
          </w:tcPr>
          <w:p w14:paraId="3D50D19B"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6085EA98" w14:textId="77777777" w:rsidR="001548F9" w:rsidRPr="00035D71" w:rsidRDefault="001548F9" w:rsidP="0048308E">
            <w:pPr>
              <w:spacing w:before="29" w:line="288" w:lineRule="auto"/>
              <w:jc w:val="right"/>
              <w:rPr>
                <w:sz w:val="24"/>
              </w:rPr>
            </w:pPr>
            <w:r w:rsidRPr="00035D71">
              <w:rPr>
                <w:sz w:val="24"/>
              </w:rPr>
              <w:t>14,223.38</w:t>
            </w:r>
          </w:p>
        </w:tc>
      </w:tr>
      <w:tr w:rsidR="001548F9" w:rsidRPr="00035D71" w14:paraId="54D44EBA" w14:textId="77777777" w:rsidTr="00964479">
        <w:tc>
          <w:tcPr>
            <w:tcW w:w="3828" w:type="dxa"/>
            <w:vAlign w:val="center"/>
          </w:tcPr>
          <w:p w14:paraId="7E74009E"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4348A44F" w14:textId="77777777" w:rsidR="001548F9" w:rsidRPr="00035D71" w:rsidRDefault="001548F9" w:rsidP="0048308E">
            <w:pPr>
              <w:spacing w:before="29" w:line="288" w:lineRule="auto"/>
              <w:jc w:val="right"/>
              <w:rPr>
                <w:sz w:val="24"/>
              </w:rPr>
            </w:pPr>
            <w:r w:rsidRPr="00035D71">
              <w:rPr>
                <w:sz w:val="24"/>
              </w:rPr>
              <w:t>6,309.36</w:t>
            </w:r>
          </w:p>
        </w:tc>
      </w:tr>
      <w:tr w:rsidR="001548F9" w:rsidRPr="00035D71" w14:paraId="0A26FDF3" w14:textId="77777777" w:rsidTr="00964479">
        <w:tc>
          <w:tcPr>
            <w:tcW w:w="3828" w:type="dxa"/>
            <w:vAlign w:val="center"/>
          </w:tcPr>
          <w:p w14:paraId="6FDD2237"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1176805C" w14:textId="77777777" w:rsidR="001548F9" w:rsidRPr="00035D71" w:rsidRDefault="001548F9" w:rsidP="0048308E">
            <w:pPr>
              <w:spacing w:before="29" w:line="288" w:lineRule="auto"/>
              <w:jc w:val="right"/>
              <w:rPr>
                <w:sz w:val="24"/>
              </w:rPr>
            </w:pPr>
            <w:r w:rsidRPr="00035D71">
              <w:rPr>
                <w:sz w:val="24"/>
              </w:rPr>
              <w:t>264,000.52</w:t>
            </w:r>
          </w:p>
        </w:tc>
      </w:tr>
    </w:tbl>
    <w:p w14:paraId="14E9136B" w14:textId="77777777" w:rsidR="001548F9" w:rsidRPr="00035D71" w:rsidRDefault="001548F9" w:rsidP="0048308E">
      <w:pPr>
        <w:spacing w:before="29" w:line="288" w:lineRule="auto"/>
        <w:rPr>
          <w:color w:val="000000"/>
          <w:sz w:val="24"/>
        </w:rPr>
      </w:pPr>
      <w:r w:rsidRPr="00035D71">
        <w:rPr>
          <w:color w:val="000000"/>
          <w:sz w:val="24"/>
        </w:rPr>
        <w:tab/>
      </w:r>
    </w:p>
    <w:p w14:paraId="4C9AB5EE"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66423EEE"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1B095B33" w14:textId="77777777" w:rsidTr="004A54E9">
        <w:trPr>
          <w:trHeight w:val="300"/>
        </w:trPr>
        <w:tc>
          <w:tcPr>
            <w:tcW w:w="3755" w:type="dxa"/>
            <w:tcMar>
              <w:top w:w="0" w:type="dxa"/>
              <w:left w:w="108" w:type="dxa"/>
              <w:bottom w:w="0" w:type="dxa"/>
              <w:right w:w="108" w:type="dxa"/>
            </w:tcMar>
            <w:vAlign w:val="center"/>
          </w:tcPr>
          <w:p w14:paraId="167517A4"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2518A6A0" w14:textId="77777777" w:rsidR="007D33E1" w:rsidRPr="00035D71" w:rsidRDefault="007D33E1" w:rsidP="0048308E">
            <w:pPr>
              <w:spacing w:before="29" w:line="288" w:lineRule="auto"/>
              <w:jc w:val="center"/>
              <w:rPr>
                <w:sz w:val="24"/>
              </w:rPr>
            </w:pPr>
            <w:r w:rsidRPr="00035D71">
              <w:rPr>
                <w:sz w:val="24"/>
              </w:rPr>
              <w:t>本期</w:t>
            </w:r>
          </w:p>
          <w:p w14:paraId="3DBD1CDF"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400E3542" w14:textId="77777777" w:rsidTr="004A54E9">
        <w:trPr>
          <w:trHeight w:val="300"/>
        </w:trPr>
        <w:tc>
          <w:tcPr>
            <w:tcW w:w="3755" w:type="dxa"/>
            <w:tcMar>
              <w:top w:w="0" w:type="dxa"/>
              <w:left w:w="108" w:type="dxa"/>
              <w:bottom w:w="0" w:type="dxa"/>
              <w:right w:w="108" w:type="dxa"/>
            </w:tcMar>
            <w:vAlign w:val="center"/>
          </w:tcPr>
          <w:p w14:paraId="50FC723E"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7FB78FA2" w14:textId="77777777" w:rsidR="007D33E1" w:rsidRPr="00035D71" w:rsidRDefault="007D33E1" w:rsidP="0048308E">
            <w:pPr>
              <w:spacing w:before="29" w:line="288" w:lineRule="auto"/>
              <w:jc w:val="right"/>
              <w:rPr>
                <w:sz w:val="24"/>
              </w:rPr>
            </w:pPr>
            <w:r w:rsidRPr="00035D71">
              <w:rPr>
                <w:sz w:val="24"/>
              </w:rPr>
              <w:t>800,736,717.67</w:t>
            </w:r>
          </w:p>
        </w:tc>
      </w:tr>
      <w:tr w:rsidR="007D33E1" w:rsidRPr="00035D71" w14:paraId="508BAAF0" w14:textId="77777777" w:rsidTr="004A54E9">
        <w:trPr>
          <w:trHeight w:val="300"/>
        </w:trPr>
        <w:tc>
          <w:tcPr>
            <w:tcW w:w="3755" w:type="dxa"/>
            <w:tcMar>
              <w:top w:w="0" w:type="dxa"/>
              <w:left w:w="108" w:type="dxa"/>
              <w:bottom w:w="0" w:type="dxa"/>
              <w:right w:w="108" w:type="dxa"/>
            </w:tcMar>
            <w:vAlign w:val="center"/>
          </w:tcPr>
          <w:p w14:paraId="7C1E051B"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26B6DEBC" w14:textId="77777777" w:rsidR="007D33E1" w:rsidRPr="00035D71" w:rsidRDefault="007D33E1" w:rsidP="0048308E">
            <w:pPr>
              <w:spacing w:before="29" w:line="288" w:lineRule="auto"/>
              <w:jc w:val="right"/>
              <w:rPr>
                <w:sz w:val="24"/>
              </w:rPr>
            </w:pPr>
            <w:r w:rsidRPr="00035D71">
              <w:rPr>
                <w:sz w:val="24"/>
              </w:rPr>
              <w:t>762,693,085.47</w:t>
            </w:r>
          </w:p>
        </w:tc>
      </w:tr>
      <w:tr w:rsidR="007D33E1" w:rsidRPr="00035D71" w14:paraId="5776ED0A" w14:textId="77777777" w:rsidTr="004A54E9">
        <w:trPr>
          <w:trHeight w:val="300"/>
        </w:trPr>
        <w:tc>
          <w:tcPr>
            <w:tcW w:w="3755" w:type="dxa"/>
            <w:tcMar>
              <w:top w:w="0" w:type="dxa"/>
              <w:left w:w="108" w:type="dxa"/>
              <w:bottom w:w="0" w:type="dxa"/>
              <w:right w:w="108" w:type="dxa"/>
            </w:tcMar>
            <w:vAlign w:val="center"/>
          </w:tcPr>
          <w:p w14:paraId="19298E75"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6A4AED1A" w14:textId="77777777" w:rsidR="007D33E1" w:rsidRPr="00035D71" w:rsidRDefault="007D33E1" w:rsidP="0048308E">
            <w:pPr>
              <w:spacing w:before="29" w:line="288" w:lineRule="auto"/>
              <w:jc w:val="right"/>
              <w:rPr>
                <w:sz w:val="24"/>
              </w:rPr>
            </w:pPr>
            <w:r w:rsidRPr="00035D71">
              <w:rPr>
                <w:sz w:val="24"/>
              </w:rPr>
              <w:t>38,043,632.20</w:t>
            </w:r>
          </w:p>
        </w:tc>
      </w:tr>
    </w:tbl>
    <w:p w14:paraId="0870765F" w14:textId="77777777" w:rsidR="00E24A68" w:rsidRPr="00035D71" w:rsidRDefault="00E24A68" w:rsidP="0048308E">
      <w:pPr>
        <w:tabs>
          <w:tab w:val="left" w:pos="426"/>
        </w:tabs>
        <w:spacing w:before="29" w:line="288" w:lineRule="auto"/>
        <w:jc w:val="left"/>
        <w:rPr>
          <w:kern w:val="0"/>
          <w:sz w:val="24"/>
        </w:rPr>
      </w:pPr>
    </w:p>
    <w:p w14:paraId="5D79D6E7"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26364532"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40E48E3E" w14:textId="77777777" w:rsidTr="00933E8D">
        <w:trPr>
          <w:trHeight w:val="315"/>
        </w:trPr>
        <w:tc>
          <w:tcPr>
            <w:tcW w:w="3725" w:type="dxa"/>
            <w:vAlign w:val="center"/>
          </w:tcPr>
          <w:p w14:paraId="0B094A83" w14:textId="77777777" w:rsidR="00A03ACA" w:rsidRPr="00E6261B" w:rsidRDefault="00A03ACA" w:rsidP="00933E8D">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7E7C31AB" w14:textId="77777777" w:rsidR="00A03ACA" w:rsidRPr="00E6261B" w:rsidRDefault="00A03ACA" w:rsidP="00933E8D">
            <w:pPr>
              <w:spacing w:before="29" w:line="288" w:lineRule="auto"/>
              <w:jc w:val="center"/>
              <w:rPr>
                <w:kern w:val="0"/>
                <w:sz w:val="24"/>
              </w:rPr>
            </w:pPr>
            <w:r w:rsidRPr="00E6261B">
              <w:rPr>
                <w:kern w:val="0"/>
                <w:sz w:val="24"/>
              </w:rPr>
              <w:t>本期</w:t>
            </w:r>
          </w:p>
          <w:p w14:paraId="7D8A6228" w14:textId="77777777" w:rsidR="00A03ACA" w:rsidRPr="00E6261B" w:rsidRDefault="00A03ACA" w:rsidP="00933E8D">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0575A4C7" w14:textId="77777777" w:rsidTr="00933E8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B31C827"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5FD83BA9" w14:textId="77777777" w:rsidR="00A03ACA" w:rsidRPr="00E6261B" w:rsidRDefault="00A03ACA" w:rsidP="006B65E8">
            <w:pPr>
              <w:spacing w:before="29" w:line="288" w:lineRule="auto"/>
              <w:jc w:val="right"/>
              <w:rPr>
                <w:kern w:val="0"/>
                <w:sz w:val="24"/>
              </w:rPr>
            </w:pPr>
            <w:r w:rsidRPr="00E6261B">
              <w:rPr>
                <w:rFonts w:hint="eastAsia"/>
                <w:kern w:val="0"/>
                <w:sz w:val="24"/>
              </w:rPr>
              <w:t>82,004,478.90</w:t>
            </w:r>
          </w:p>
        </w:tc>
      </w:tr>
      <w:tr w:rsidR="00A03ACA" w:rsidRPr="00C56D9D" w14:paraId="60F7DFE3" w14:textId="77777777" w:rsidTr="00933E8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D3F2CBB"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BA3AB85" w14:textId="77777777" w:rsidR="00A03ACA" w:rsidRPr="00E6261B" w:rsidRDefault="00A03ACA" w:rsidP="006B65E8">
            <w:pPr>
              <w:spacing w:before="29" w:line="288" w:lineRule="auto"/>
              <w:jc w:val="right"/>
              <w:rPr>
                <w:kern w:val="0"/>
                <w:sz w:val="24"/>
              </w:rPr>
            </w:pPr>
            <w:r w:rsidRPr="00E6261B">
              <w:rPr>
                <w:rFonts w:hint="eastAsia"/>
                <w:kern w:val="0"/>
                <w:sz w:val="24"/>
              </w:rPr>
              <w:t>79,909,480.00</w:t>
            </w:r>
          </w:p>
        </w:tc>
      </w:tr>
      <w:tr w:rsidR="00A03ACA" w:rsidRPr="00C56D9D" w14:paraId="0DA99BB7" w14:textId="77777777" w:rsidTr="00933E8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054E7C0"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44B73E2" w14:textId="77777777" w:rsidR="00A03ACA" w:rsidRPr="00E6261B" w:rsidRDefault="00A03ACA" w:rsidP="006B65E8">
            <w:pPr>
              <w:spacing w:before="29" w:line="288" w:lineRule="auto"/>
              <w:ind w:left="440"/>
              <w:jc w:val="right"/>
              <w:rPr>
                <w:kern w:val="0"/>
                <w:sz w:val="24"/>
              </w:rPr>
            </w:pPr>
            <w:r w:rsidRPr="00E6261B">
              <w:rPr>
                <w:rFonts w:hint="eastAsia"/>
                <w:kern w:val="0"/>
                <w:sz w:val="24"/>
              </w:rPr>
              <w:t>2,009,958.90</w:t>
            </w:r>
          </w:p>
        </w:tc>
      </w:tr>
      <w:tr w:rsidR="00A03ACA" w:rsidRPr="00C56D9D" w14:paraId="530AB60F" w14:textId="77777777" w:rsidTr="00933E8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EC783A3"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711DAFC" w14:textId="77777777" w:rsidR="00A03ACA" w:rsidRPr="00E6261B" w:rsidRDefault="00A03ACA" w:rsidP="006B65E8">
            <w:pPr>
              <w:spacing w:before="29" w:line="288" w:lineRule="auto"/>
              <w:jc w:val="right"/>
              <w:rPr>
                <w:kern w:val="0"/>
                <w:sz w:val="24"/>
              </w:rPr>
            </w:pPr>
            <w:r w:rsidRPr="00E6261B">
              <w:rPr>
                <w:rFonts w:hint="eastAsia"/>
                <w:kern w:val="0"/>
                <w:sz w:val="24"/>
              </w:rPr>
              <w:t>85,040.00</w:t>
            </w:r>
          </w:p>
        </w:tc>
      </w:tr>
    </w:tbl>
    <w:p w14:paraId="5CF74659" w14:textId="77777777" w:rsidR="00A45987" w:rsidRDefault="00A45987" w:rsidP="00A03ACA">
      <w:pPr>
        <w:widowControl/>
        <w:spacing w:before="29" w:line="288" w:lineRule="auto"/>
        <w:jc w:val="left"/>
        <w:rPr>
          <w:kern w:val="0"/>
          <w:sz w:val="24"/>
        </w:rPr>
      </w:pPr>
    </w:p>
    <w:p w14:paraId="1552A990" w14:textId="77777777" w:rsidR="00F32B7C" w:rsidRPr="000D69B2" w:rsidRDefault="00F32B7C" w:rsidP="00F32B7C">
      <w:pPr>
        <w:spacing w:before="29" w:line="288" w:lineRule="auto"/>
        <w:rPr>
          <w:b/>
          <w:bCs/>
          <w:sz w:val="24"/>
        </w:rPr>
      </w:pPr>
      <w:r w:rsidRPr="000D69B2">
        <w:rPr>
          <w:b/>
          <w:bCs/>
          <w:kern w:val="0"/>
          <w:sz w:val="24"/>
        </w:rPr>
        <w:t xml:space="preserve">6.4.7.14 </w:t>
      </w:r>
      <w:r w:rsidRPr="000D69B2">
        <w:rPr>
          <w:b/>
          <w:sz w:val="24"/>
        </w:rPr>
        <w:t>资产支持证券投资收益</w:t>
      </w:r>
    </w:p>
    <w:p w14:paraId="1F3FBC00" w14:textId="77777777" w:rsidR="00F32B7C" w:rsidRPr="00F32B7C" w:rsidRDefault="00F32B7C" w:rsidP="00F32B7C">
      <w:pPr>
        <w:tabs>
          <w:tab w:val="left" w:pos="426"/>
        </w:tabs>
        <w:spacing w:before="29" w:line="288" w:lineRule="auto"/>
        <w:jc w:val="left"/>
        <w:rPr>
          <w:kern w:val="0"/>
          <w:sz w:val="24"/>
        </w:rPr>
      </w:pPr>
      <w:r w:rsidRPr="00035D71">
        <w:rPr>
          <w:kern w:val="0"/>
          <w:sz w:val="24"/>
        </w:rPr>
        <w:t>本基金本报告期内无资产支持证券投资收益。</w:t>
      </w:r>
    </w:p>
    <w:p w14:paraId="6B1C18CD" w14:textId="77777777" w:rsidR="00F32B7C" w:rsidRPr="00E6261B" w:rsidRDefault="00F32B7C" w:rsidP="00A03ACA">
      <w:pPr>
        <w:widowControl/>
        <w:spacing w:before="29" w:line="288" w:lineRule="auto"/>
        <w:jc w:val="left"/>
        <w:rPr>
          <w:kern w:val="0"/>
          <w:sz w:val="24"/>
        </w:rPr>
      </w:pPr>
    </w:p>
    <w:p w14:paraId="2FF05148" w14:textId="77777777" w:rsidR="001548F9" w:rsidRPr="00035D71" w:rsidRDefault="001548F9" w:rsidP="0048308E">
      <w:pPr>
        <w:spacing w:before="29" w:line="288" w:lineRule="auto"/>
        <w:rPr>
          <w:b/>
          <w:color w:val="000000"/>
          <w:sz w:val="24"/>
        </w:rPr>
      </w:pPr>
      <w:r w:rsidRPr="00035D71">
        <w:rPr>
          <w:b/>
          <w:bCs/>
          <w:color w:val="000000"/>
          <w:kern w:val="0"/>
          <w:sz w:val="24"/>
        </w:rPr>
        <w:t>6.4.7.1</w:t>
      </w:r>
      <w:r w:rsidR="00C02B70">
        <w:rPr>
          <w:b/>
          <w:bCs/>
          <w:color w:val="000000"/>
          <w:kern w:val="0"/>
          <w:sz w:val="24"/>
        </w:rPr>
        <w:t>5</w:t>
      </w:r>
      <w:r w:rsidRPr="00035D71">
        <w:rPr>
          <w:b/>
          <w:bCs/>
          <w:color w:val="000000"/>
          <w:kern w:val="0"/>
          <w:sz w:val="24"/>
        </w:rPr>
        <w:t xml:space="preserve"> </w:t>
      </w:r>
      <w:r w:rsidRPr="00035D71">
        <w:rPr>
          <w:b/>
          <w:color w:val="000000"/>
          <w:sz w:val="24"/>
        </w:rPr>
        <w:t>衍生工具收益</w:t>
      </w:r>
    </w:p>
    <w:p w14:paraId="316B04B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71A06D84" w14:textId="77777777" w:rsidR="001548F9" w:rsidRPr="00035D71" w:rsidRDefault="001548F9" w:rsidP="00035D71">
      <w:pPr>
        <w:spacing w:before="29" w:line="288" w:lineRule="auto"/>
        <w:ind w:firstLineChars="100" w:firstLine="240"/>
        <w:rPr>
          <w:sz w:val="24"/>
        </w:rPr>
      </w:pPr>
    </w:p>
    <w:p w14:paraId="32965205" w14:textId="77777777" w:rsidR="001548F9" w:rsidRPr="00035D71" w:rsidRDefault="00C02B70" w:rsidP="0048308E">
      <w:pPr>
        <w:spacing w:before="29" w:line="288" w:lineRule="auto"/>
        <w:rPr>
          <w:b/>
          <w:color w:val="000000"/>
          <w:sz w:val="24"/>
        </w:rPr>
      </w:pPr>
      <w:r>
        <w:rPr>
          <w:b/>
          <w:bCs/>
          <w:color w:val="000000"/>
          <w:kern w:val="0"/>
          <w:sz w:val="24"/>
        </w:rPr>
        <w:t>6.4.7.16</w:t>
      </w:r>
      <w:r w:rsidR="001548F9" w:rsidRPr="00035D71">
        <w:rPr>
          <w:b/>
          <w:bCs/>
          <w:color w:val="000000"/>
          <w:kern w:val="0"/>
          <w:sz w:val="24"/>
        </w:rPr>
        <w:t xml:space="preserve"> </w:t>
      </w:r>
      <w:r w:rsidR="001548F9" w:rsidRPr="00035D71">
        <w:rPr>
          <w:b/>
          <w:color w:val="000000"/>
          <w:sz w:val="24"/>
        </w:rPr>
        <w:t>股利收益</w:t>
      </w:r>
    </w:p>
    <w:p w14:paraId="4BD56767"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390D534E" w14:textId="77777777" w:rsidTr="000E53C4">
        <w:tc>
          <w:tcPr>
            <w:tcW w:w="3794" w:type="dxa"/>
            <w:vAlign w:val="center"/>
          </w:tcPr>
          <w:p w14:paraId="54ECAF3C"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170B8251" w14:textId="77777777" w:rsidR="001548F9" w:rsidRPr="00035D71" w:rsidRDefault="001548F9" w:rsidP="0048308E">
            <w:pPr>
              <w:spacing w:before="29" w:line="288" w:lineRule="auto"/>
              <w:jc w:val="center"/>
              <w:rPr>
                <w:sz w:val="24"/>
              </w:rPr>
            </w:pPr>
            <w:r w:rsidRPr="00035D71">
              <w:rPr>
                <w:sz w:val="24"/>
              </w:rPr>
              <w:t>本期</w:t>
            </w:r>
          </w:p>
          <w:p w14:paraId="2F931805"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141F857" w14:textId="77777777" w:rsidTr="000E53C4">
        <w:tc>
          <w:tcPr>
            <w:tcW w:w="3794" w:type="dxa"/>
            <w:vAlign w:val="center"/>
          </w:tcPr>
          <w:p w14:paraId="4F41A8DB"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24F7CB60" w14:textId="77777777" w:rsidR="001548F9" w:rsidRPr="00035D71" w:rsidRDefault="001548F9" w:rsidP="0048308E">
            <w:pPr>
              <w:spacing w:before="29" w:line="288" w:lineRule="auto"/>
              <w:jc w:val="right"/>
              <w:rPr>
                <w:sz w:val="24"/>
              </w:rPr>
            </w:pPr>
            <w:r w:rsidRPr="00035D71">
              <w:rPr>
                <w:sz w:val="24"/>
              </w:rPr>
              <w:t>3,446,140.57</w:t>
            </w:r>
          </w:p>
        </w:tc>
      </w:tr>
      <w:tr w:rsidR="001548F9" w:rsidRPr="00035D71" w14:paraId="7089050C" w14:textId="77777777" w:rsidTr="000E53C4">
        <w:tc>
          <w:tcPr>
            <w:tcW w:w="3794" w:type="dxa"/>
            <w:vAlign w:val="center"/>
          </w:tcPr>
          <w:p w14:paraId="6AE112F8"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57A1AD7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F3C45E9" w14:textId="77777777" w:rsidTr="000E53C4">
        <w:tc>
          <w:tcPr>
            <w:tcW w:w="3794" w:type="dxa"/>
            <w:vAlign w:val="center"/>
          </w:tcPr>
          <w:p w14:paraId="5393947F"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5FB49EC8" w14:textId="77777777" w:rsidR="001548F9" w:rsidRPr="00035D71" w:rsidRDefault="001548F9" w:rsidP="0048308E">
            <w:pPr>
              <w:spacing w:before="29" w:line="288" w:lineRule="auto"/>
              <w:jc w:val="right"/>
              <w:rPr>
                <w:sz w:val="24"/>
              </w:rPr>
            </w:pPr>
            <w:r w:rsidRPr="00035D71">
              <w:rPr>
                <w:sz w:val="24"/>
              </w:rPr>
              <w:t>3,446,140.57</w:t>
            </w:r>
          </w:p>
        </w:tc>
      </w:tr>
    </w:tbl>
    <w:p w14:paraId="3652BAA9" w14:textId="77777777" w:rsidR="001548F9" w:rsidRPr="00035D71" w:rsidRDefault="00C02B70" w:rsidP="0048308E">
      <w:pPr>
        <w:spacing w:before="29" w:line="288" w:lineRule="auto"/>
        <w:rPr>
          <w:b/>
          <w:color w:val="000000"/>
          <w:sz w:val="24"/>
        </w:rPr>
      </w:pPr>
      <w:r>
        <w:rPr>
          <w:b/>
          <w:bCs/>
          <w:color w:val="000000"/>
          <w:kern w:val="0"/>
          <w:sz w:val="24"/>
        </w:rPr>
        <w:t>6.4.7.17</w:t>
      </w:r>
      <w:r w:rsidR="001548F9" w:rsidRPr="00035D71">
        <w:rPr>
          <w:b/>
          <w:bCs/>
          <w:color w:val="000000"/>
          <w:kern w:val="0"/>
          <w:sz w:val="24"/>
        </w:rPr>
        <w:t xml:space="preserve"> </w:t>
      </w:r>
      <w:r w:rsidR="001548F9" w:rsidRPr="00035D71">
        <w:rPr>
          <w:b/>
          <w:color w:val="000000"/>
          <w:sz w:val="24"/>
        </w:rPr>
        <w:t>公允价值变动收益</w:t>
      </w:r>
    </w:p>
    <w:p w14:paraId="1ECFB605"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5419184B" w14:textId="77777777" w:rsidTr="00D61F47">
        <w:trPr>
          <w:trHeight w:val="285"/>
        </w:trPr>
        <w:tc>
          <w:tcPr>
            <w:tcW w:w="3794" w:type="dxa"/>
            <w:vAlign w:val="center"/>
          </w:tcPr>
          <w:p w14:paraId="2186A261"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45101E6F" w14:textId="77777777" w:rsidR="001548F9" w:rsidRPr="00035D71" w:rsidRDefault="001548F9" w:rsidP="0048308E">
            <w:pPr>
              <w:spacing w:before="29" w:line="288" w:lineRule="auto"/>
              <w:jc w:val="center"/>
              <w:rPr>
                <w:sz w:val="24"/>
              </w:rPr>
            </w:pPr>
            <w:r w:rsidRPr="00035D71">
              <w:rPr>
                <w:sz w:val="24"/>
              </w:rPr>
              <w:t>本期</w:t>
            </w:r>
          </w:p>
          <w:p w14:paraId="166C4ED6"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6764BCA" w14:textId="77777777" w:rsidTr="00D61F47">
        <w:trPr>
          <w:trHeight w:val="285"/>
        </w:trPr>
        <w:tc>
          <w:tcPr>
            <w:tcW w:w="3794" w:type="dxa"/>
            <w:vAlign w:val="center"/>
          </w:tcPr>
          <w:p w14:paraId="61C5EA0F"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00B1221C" w14:textId="77777777" w:rsidR="001548F9" w:rsidRPr="00035D71" w:rsidRDefault="001548F9" w:rsidP="0048308E">
            <w:pPr>
              <w:spacing w:before="29" w:line="288" w:lineRule="auto"/>
              <w:jc w:val="right"/>
              <w:rPr>
                <w:sz w:val="24"/>
              </w:rPr>
            </w:pPr>
            <w:r w:rsidRPr="00035D71">
              <w:rPr>
                <w:sz w:val="24"/>
              </w:rPr>
              <w:t>-250,532,862.21</w:t>
            </w:r>
          </w:p>
        </w:tc>
      </w:tr>
      <w:tr w:rsidR="001548F9" w:rsidRPr="00035D71" w14:paraId="4E0C26D7" w14:textId="77777777" w:rsidTr="00D61F47">
        <w:trPr>
          <w:trHeight w:val="285"/>
        </w:trPr>
        <w:tc>
          <w:tcPr>
            <w:tcW w:w="3794" w:type="dxa"/>
            <w:vAlign w:val="center"/>
          </w:tcPr>
          <w:p w14:paraId="23464007"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591321FF" w14:textId="77777777" w:rsidR="001548F9" w:rsidRPr="00035D71" w:rsidRDefault="001548F9" w:rsidP="0048308E">
            <w:pPr>
              <w:spacing w:before="29" w:line="288" w:lineRule="auto"/>
              <w:jc w:val="right"/>
              <w:rPr>
                <w:sz w:val="24"/>
              </w:rPr>
            </w:pPr>
            <w:r w:rsidRPr="00035D71">
              <w:rPr>
                <w:sz w:val="24"/>
              </w:rPr>
              <w:t>-250,578,342.21</w:t>
            </w:r>
          </w:p>
        </w:tc>
      </w:tr>
      <w:tr w:rsidR="001548F9" w:rsidRPr="00035D71" w14:paraId="7FC3A6AC" w14:textId="77777777" w:rsidTr="00D61F47">
        <w:trPr>
          <w:trHeight w:val="285"/>
        </w:trPr>
        <w:tc>
          <w:tcPr>
            <w:tcW w:w="3794" w:type="dxa"/>
            <w:vAlign w:val="center"/>
          </w:tcPr>
          <w:p w14:paraId="433AD72E"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435DC7B8" w14:textId="77777777" w:rsidR="001548F9" w:rsidRPr="00035D71" w:rsidRDefault="001548F9" w:rsidP="0048308E">
            <w:pPr>
              <w:spacing w:before="29" w:line="288" w:lineRule="auto"/>
              <w:jc w:val="right"/>
              <w:rPr>
                <w:sz w:val="24"/>
              </w:rPr>
            </w:pPr>
            <w:r w:rsidRPr="00035D71">
              <w:rPr>
                <w:sz w:val="24"/>
              </w:rPr>
              <w:t>45,480.00</w:t>
            </w:r>
          </w:p>
        </w:tc>
      </w:tr>
      <w:tr w:rsidR="001548F9" w:rsidRPr="00035D71" w14:paraId="69154BDC" w14:textId="77777777" w:rsidTr="00D61F47">
        <w:trPr>
          <w:trHeight w:val="285"/>
        </w:trPr>
        <w:tc>
          <w:tcPr>
            <w:tcW w:w="3794" w:type="dxa"/>
            <w:vAlign w:val="center"/>
          </w:tcPr>
          <w:p w14:paraId="0FDE039B"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533D132B"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70539CA4" w14:textId="77777777" w:rsidTr="00D61F47">
        <w:trPr>
          <w:trHeight w:val="285"/>
        </w:trPr>
        <w:tc>
          <w:tcPr>
            <w:tcW w:w="3794" w:type="dxa"/>
            <w:vAlign w:val="center"/>
          </w:tcPr>
          <w:p w14:paraId="710C1EB2"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79028274"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51F693E4" w14:textId="77777777" w:rsidTr="00D61F47">
        <w:trPr>
          <w:trHeight w:val="285"/>
        </w:trPr>
        <w:tc>
          <w:tcPr>
            <w:tcW w:w="3794" w:type="dxa"/>
            <w:vAlign w:val="center"/>
          </w:tcPr>
          <w:p w14:paraId="52AD2D33"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58ABCD7A"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2816E7BC" w14:textId="77777777" w:rsidTr="00D61F47">
        <w:trPr>
          <w:trHeight w:val="285"/>
        </w:trPr>
        <w:tc>
          <w:tcPr>
            <w:tcW w:w="3794" w:type="dxa"/>
            <w:vAlign w:val="center"/>
          </w:tcPr>
          <w:p w14:paraId="7B94721C"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08EA85AD"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069B045" w14:textId="77777777" w:rsidTr="00D61F47">
        <w:trPr>
          <w:trHeight w:val="285"/>
        </w:trPr>
        <w:tc>
          <w:tcPr>
            <w:tcW w:w="3794" w:type="dxa"/>
            <w:vAlign w:val="center"/>
          </w:tcPr>
          <w:p w14:paraId="11C4DF62"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48BA5C09"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3E2F595" w14:textId="77777777" w:rsidTr="00D61F47">
        <w:trPr>
          <w:trHeight w:val="285"/>
        </w:trPr>
        <w:tc>
          <w:tcPr>
            <w:tcW w:w="3794" w:type="dxa"/>
            <w:vAlign w:val="center"/>
          </w:tcPr>
          <w:p w14:paraId="619C093A"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3A1ADED2"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4A86355A" w14:textId="77777777" w:rsidTr="00D61F47">
        <w:trPr>
          <w:trHeight w:val="285"/>
        </w:trPr>
        <w:tc>
          <w:tcPr>
            <w:tcW w:w="3794" w:type="dxa"/>
            <w:vAlign w:val="center"/>
          </w:tcPr>
          <w:p w14:paraId="24F4200F"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447EAB80" w14:textId="77777777" w:rsidR="009F5495" w:rsidRPr="00035D71" w:rsidRDefault="009F5495" w:rsidP="0048308E">
            <w:pPr>
              <w:spacing w:before="29" w:line="288" w:lineRule="auto"/>
              <w:jc w:val="right"/>
              <w:rPr>
                <w:sz w:val="24"/>
              </w:rPr>
            </w:pPr>
            <w:r w:rsidRPr="00035D71">
              <w:rPr>
                <w:sz w:val="24"/>
              </w:rPr>
              <w:t>-250,532,862.21</w:t>
            </w:r>
          </w:p>
        </w:tc>
      </w:tr>
    </w:tbl>
    <w:p w14:paraId="19B98E19" w14:textId="77777777" w:rsidR="001548F9" w:rsidRPr="00035D71" w:rsidRDefault="001548F9" w:rsidP="00035D71">
      <w:pPr>
        <w:spacing w:before="29" w:line="288" w:lineRule="auto"/>
        <w:ind w:firstLineChars="100" w:firstLine="240"/>
        <w:rPr>
          <w:sz w:val="24"/>
        </w:rPr>
      </w:pPr>
    </w:p>
    <w:p w14:paraId="7E8D04BC" w14:textId="77777777" w:rsidR="001548F9" w:rsidRPr="00035D71" w:rsidRDefault="00C02B70" w:rsidP="0048308E">
      <w:pPr>
        <w:spacing w:before="29" w:line="288" w:lineRule="auto"/>
        <w:rPr>
          <w:b/>
          <w:color w:val="000000"/>
          <w:sz w:val="24"/>
        </w:rPr>
      </w:pPr>
      <w:r>
        <w:rPr>
          <w:b/>
          <w:bCs/>
          <w:color w:val="000000"/>
          <w:kern w:val="0"/>
          <w:sz w:val="24"/>
        </w:rPr>
        <w:t>6.4.7.18</w:t>
      </w:r>
      <w:r w:rsidR="001548F9" w:rsidRPr="00035D71">
        <w:rPr>
          <w:b/>
          <w:bCs/>
          <w:color w:val="000000"/>
          <w:kern w:val="0"/>
          <w:sz w:val="24"/>
        </w:rPr>
        <w:t xml:space="preserve"> </w:t>
      </w:r>
      <w:r w:rsidR="001548F9" w:rsidRPr="00035D71">
        <w:rPr>
          <w:b/>
          <w:color w:val="000000"/>
          <w:sz w:val="24"/>
        </w:rPr>
        <w:t>其他收入</w:t>
      </w:r>
    </w:p>
    <w:p w14:paraId="02FB8E39"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52C6FDB0" w14:textId="77777777" w:rsidTr="00D806AE">
        <w:trPr>
          <w:trHeight w:val="255"/>
        </w:trPr>
        <w:tc>
          <w:tcPr>
            <w:tcW w:w="3691" w:type="dxa"/>
            <w:tcMar>
              <w:left w:w="108" w:type="dxa"/>
              <w:right w:w="108" w:type="dxa"/>
            </w:tcMar>
            <w:vAlign w:val="center"/>
          </w:tcPr>
          <w:p w14:paraId="078BBFCE"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174A03EE" w14:textId="77777777" w:rsidR="001548F9" w:rsidRPr="00035D71" w:rsidRDefault="001548F9" w:rsidP="0048308E">
            <w:pPr>
              <w:spacing w:before="29" w:line="288" w:lineRule="auto"/>
              <w:jc w:val="center"/>
              <w:rPr>
                <w:sz w:val="24"/>
              </w:rPr>
            </w:pPr>
            <w:r w:rsidRPr="00035D71">
              <w:rPr>
                <w:sz w:val="24"/>
              </w:rPr>
              <w:t>本期</w:t>
            </w:r>
          </w:p>
          <w:p w14:paraId="0D856D83"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1B8EC25" w14:textId="77777777" w:rsidTr="007F66CD">
        <w:trPr>
          <w:trHeight w:val="255"/>
        </w:trPr>
        <w:tc>
          <w:tcPr>
            <w:tcW w:w="3691" w:type="dxa"/>
            <w:tcMar>
              <w:left w:w="0" w:type="dxa"/>
              <w:right w:w="0" w:type="dxa"/>
            </w:tcMar>
            <w:vAlign w:val="center"/>
          </w:tcPr>
          <w:p w14:paraId="36FF28E2"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75D04376" w14:textId="77777777" w:rsidR="001548F9" w:rsidRPr="00035D71" w:rsidRDefault="001548F9" w:rsidP="0048308E">
            <w:pPr>
              <w:spacing w:before="29" w:line="288" w:lineRule="auto"/>
              <w:jc w:val="right"/>
              <w:rPr>
                <w:sz w:val="24"/>
              </w:rPr>
            </w:pPr>
            <w:r w:rsidRPr="00035D71">
              <w:rPr>
                <w:sz w:val="24"/>
              </w:rPr>
              <w:t>479,226.79</w:t>
            </w:r>
          </w:p>
        </w:tc>
      </w:tr>
      <w:tr w:rsidR="00DF51CA" w14:paraId="4D806DAF" w14:textId="77777777">
        <w:tc>
          <w:tcPr>
            <w:tcW w:w="3604" w:type="dxa"/>
            <w:vAlign w:val="center"/>
          </w:tcPr>
          <w:p w14:paraId="3E481F08" w14:textId="77777777" w:rsidR="00DF51CA" w:rsidRDefault="006919C4">
            <w:pPr>
              <w:jc w:val="left"/>
            </w:pPr>
            <w:r>
              <w:rPr>
                <w:sz w:val="24"/>
              </w:rPr>
              <w:t>基金转换费收入</w:t>
            </w:r>
          </w:p>
        </w:tc>
        <w:tc>
          <w:tcPr>
            <w:tcW w:w="5394" w:type="dxa"/>
            <w:vAlign w:val="center"/>
          </w:tcPr>
          <w:p w14:paraId="6FDB5CB5" w14:textId="77777777" w:rsidR="00DF51CA" w:rsidRDefault="006919C4">
            <w:pPr>
              <w:jc w:val="right"/>
            </w:pPr>
            <w:r>
              <w:rPr>
                <w:sz w:val="24"/>
              </w:rPr>
              <w:t>73,260.82</w:t>
            </w:r>
          </w:p>
        </w:tc>
      </w:tr>
      <w:tr w:rsidR="001548F9" w:rsidRPr="00035D71" w14:paraId="57CE375B" w14:textId="77777777" w:rsidTr="008703B7">
        <w:trPr>
          <w:trHeight w:val="255"/>
        </w:trPr>
        <w:tc>
          <w:tcPr>
            <w:tcW w:w="3691" w:type="dxa"/>
            <w:tcMar>
              <w:left w:w="0" w:type="dxa"/>
              <w:right w:w="0" w:type="dxa"/>
            </w:tcMar>
            <w:vAlign w:val="center"/>
          </w:tcPr>
          <w:p w14:paraId="52FCBBFF"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44C51548" w14:textId="77777777" w:rsidR="001548F9" w:rsidRPr="00035D71" w:rsidRDefault="001548F9" w:rsidP="0048308E">
            <w:pPr>
              <w:spacing w:before="29" w:line="288" w:lineRule="auto"/>
              <w:jc w:val="right"/>
              <w:rPr>
                <w:sz w:val="24"/>
              </w:rPr>
            </w:pPr>
            <w:r w:rsidRPr="00035D71">
              <w:rPr>
                <w:sz w:val="24"/>
              </w:rPr>
              <w:t>552,487.61</w:t>
            </w:r>
          </w:p>
        </w:tc>
      </w:tr>
    </w:tbl>
    <w:p w14:paraId="1D2E93D9" w14:textId="77777777" w:rsidR="00DF51CA" w:rsidRDefault="006919C4">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本基金的赎回费率按持有期间递减，不低于赎回费总额的</w:t>
      </w:r>
      <w:r>
        <w:rPr>
          <w:kern w:val="0"/>
          <w:sz w:val="24"/>
        </w:rPr>
        <w:t>25%</w:t>
      </w:r>
      <w:r>
        <w:rPr>
          <w:kern w:val="0"/>
          <w:sz w:val="24"/>
        </w:rPr>
        <w:t>归入基金资产；</w:t>
      </w:r>
    </w:p>
    <w:p w14:paraId="1EEAB3FE" w14:textId="77777777" w:rsidR="001548F9" w:rsidRPr="00B93BFE" w:rsidRDefault="001548F9" w:rsidP="00B93BFE">
      <w:pPr>
        <w:tabs>
          <w:tab w:val="left" w:pos="426"/>
        </w:tabs>
        <w:spacing w:before="29" w:line="288" w:lineRule="auto"/>
        <w:jc w:val="left"/>
        <w:rPr>
          <w:kern w:val="0"/>
          <w:sz w:val="24"/>
        </w:rPr>
      </w:pPr>
      <w:r w:rsidRPr="00035D71">
        <w:rPr>
          <w:kern w:val="0"/>
          <w:sz w:val="24"/>
        </w:rPr>
        <w:t xml:space="preserve">    2. </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Pr="00035D71">
        <w:rPr>
          <w:kern w:val="0"/>
          <w:sz w:val="24"/>
        </w:rPr>
        <w:t xml:space="preserve"> </w:t>
      </w:r>
      <w:r w:rsidR="00B93BFE">
        <w:rPr>
          <w:rFonts w:hint="eastAsia"/>
          <w:kern w:val="0"/>
          <w:sz w:val="24"/>
        </w:rPr>
        <w:br/>
      </w:r>
    </w:p>
    <w:p w14:paraId="2D07C7AE" w14:textId="77777777" w:rsidR="001548F9" w:rsidRPr="00035D71" w:rsidRDefault="00C02B70" w:rsidP="0048308E">
      <w:pPr>
        <w:spacing w:before="29" w:line="288" w:lineRule="auto"/>
        <w:rPr>
          <w:b/>
          <w:color w:val="000000"/>
          <w:sz w:val="24"/>
        </w:rPr>
      </w:pPr>
      <w:r>
        <w:rPr>
          <w:b/>
          <w:bCs/>
          <w:color w:val="000000"/>
          <w:kern w:val="0"/>
          <w:sz w:val="24"/>
        </w:rPr>
        <w:t>6.4.7.19</w:t>
      </w:r>
      <w:r w:rsidR="001548F9" w:rsidRPr="00035D71">
        <w:rPr>
          <w:b/>
          <w:bCs/>
          <w:color w:val="000000"/>
          <w:kern w:val="0"/>
          <w:sz w:val="24"/>
        </w:rPr>
        <w:t xml:space="preserve"> </w:t>
      </w:r>
      <w:r w:rsidR="001548F9" w:rsidRPr="00035D71">
        <w:rPr>
          <w:b/>
          <w:color w:val="000000"/>
          <w:sz w:val="24"/>
        </w:rPr>
        <w:t>交易费用</w:t>
      </w:r>
    </w:p>
    <w:p w14:paraId="1E841EBA"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3C96F197" w14:textId="77777777" w:rsidTr="00D806AE">
        <w:trPr>
          <w:trHeight w:val="285"/>
        </w:trPr>
        <w:tc>
          <w:tcPr>
            <w:tcW w:w="3720" w:type="dxa"/>
            <w:tcMar>
              <w:left w:w="108" w:type="dxa"/>
              <w:right w:w="108" w:type="dxa"/>
            </w:tcMar>
            <w:vAlign w:val="center"/>
          </w:tcPr>
          <w:p w14:paraId="4D9B881B"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62C15909" w14:textId="77777777" w:rsidR="001548F9" w:rsidRPr="00035D71" w:rsidRDefault="001548F9" w:rsidP="0048308E">
            <w:pPr>
              <w:spacing w:before="29" w:line="288" w:lineRule="auto"/>
              <w:jc w:val="center"/>
              <w:rPr>
                <w:sz w:val="24"/>
              </w:rPr>
            </w:pPr>
            <w:r w:rsidRPr="00035D71">
              <w:rPr>
                <w:sz w:val="24"/>
              </w:rPr>
              <w:t>本期</w:t>
            </w:r>
          </w:p>
          <w:p w14:paraId="2E81975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8E27977" w14:textId="77777777" w:rsidTr="00D806AE">
        <w:trPr>
          <w:trHeight w:val="285"/>
        </w:trPr>
        <w:tc>
          <w:tcPr>
            <w:tcW w:w="3720" w:type="dxa"/>
            <w:tcMar>
              <w:left w:w="108" w:type="dxa"/>
              <w:right w:w="108" w:type="dxa"/>
            </w:tcMar>
            <w:vAlign w:val="center"/>
          </w:tcPr>
          <w:p w14:paraId="05BF0EAB"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0DA25D50" w14:textId="77777777" w:rsidR="001548F9" w:rsidRPr="00035D71" w:rsidRDefault="001548F9" w:rsidP="0048308E">
            <w:pPr>
              <w:spacing w:before="29" w:line="288" w:lineRule="auto"/>
              <w:jc w:val="right"/>
              <w:rPr>
                <w:sz w:val="24"/>
              </w:rPr>
            </w:pPr>
            <w:r w:rsidRPr="00035D71">
              <w:rPr>
                <w:sz w:val="24"/>
              </w:rPr>
              <w:t>2,313,606.17</w:t>
            </w:r>
          </w:p>
        </w:tc>
      </w:tr>
      <w:tr w:rsidR="001548F9" w:rsidRPr="00035D71" w14:paraId="32FF1B18" w14:textId="77777777" w:rsidTr="00D806AE">
        <w:trPr>
          <w:trHeight w:val="285"/>
        </w:trPr>
        <w:tc>
          <w:tcPr>
            <w:tcW w:w="3720" w:type="dxa"/>
            <w:tcMar>
              <w:left w:w="108" w:type="dxa"/>
              <w:right w:w="108" w:type="dxa"/>
            </w:tcMar>
            <w:vAlign w:val="center"/>
          </w:tcPr>
          <w:p w14:paraId="135A94F0"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15107256" w14:textId="77777777" w:rsidR="001548F9" w:rsidRPr="00035D71" w:rsidRDefault="001548F9" w:rsidP="0048308E">
            <w:pPr>
              <w:spacing w:before="29" w:line="288" w:lineRule="auto"/>
              <w:jc w:val="right"/>
              <w:rPr>
                <w:sz w:val="24"/>
              </w:rPr>
            </w:pPr>
            <w:r w:rsidRPr="00035D71">
              <w:rPr>
                <w:sz w:val="24"/>
              </w:rPr>
              <w:t>175.00</w:t>
            </w:r>
          </w:p>
        </w:tc>
      </w:tr>
      <w:tr w:rsidR="001548F9" w:rsidRPr="00035D71" w14:paraId="4E4E46A4" w14:textId="77777777" w:rsidTr="00D806AE">
        <w:trPr>
          <w:trHeight w:val="285"/>
        </w:trPr>
        <w:tc>
          <w:tcPr>
            <w:tcW w:w="3720" w:type="dxa"/>
            <w:tcMar>
              <w:left w:w="108" w:type="dxa"/>
              <w:right w:w="108" w:type="dxa"/>
            </w:tcMar>
            <w:vAlign w:val="center"/>
          </w:tcPr>
          <w:p w14:paraId="7FBF36FD"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65AD8EDB" w14:textId="77777777" w:rsidR="001548F9" w:rsidRPr="00035D71" w:rsidRDefault="001548F9" w:rsidP="0048308E">
            <w:pPr>
              <w:spacing w:before="29" w:line="288" w:lineRule="auto"/>
              <w:jc w:val="right"/>
              <w:rPr>
                <w:sz w:val="24"/>
              </w:rPr>
            </w:pPr>
            <w:r w:rsidRPr="00035D71">
              <w:rPr>
                <w:sz w:val="24"/>
              </w:rPr>
              <w:t>2,313,781.17</w:t>
            </w:r>
          </w:p>
        </w:tc>
      </w:tr>
    </w:tbl>
    <w:p w14:paraId="2BF8EEAD" w14:textId="77777777" w:rsidR="001548F9" w:rsidRPr="00035D71" w:rsidRDefault="001548F9" w:rsidP="00035D71">
      <w:pPr>
        <w:spacing w:before="29" w:line="288" w:lineRule="auto"/>
        <w:ind w:firstLineChars="100" w:firstLine="240"/>
        <w:rPr>
          <w:sz w:val="24"/>
        </w:rPr>
      </w:pPr>
    </w:p>
    <w:p w14:paraId="07E9284F" w14:textId="77777777" w:rsidR="001548F9" w:rsidRPr="00035D71" w:rsidRDefault="00C02B70" w:rsidP="0048308E">
      <w:pPr>
        <w:spacing w:before="29" w:line="288" w:lineRule="auto"/>
        <w:rPr>
          <w:b/>
          <w:bCs/>
          <w:color w:val="000000"/>
          <w:sz w:val="24"/>
        </w:rPr>
      </w:pPr>
      <w:r>
        <w:rPr>
          <w:b/>
          <w:bCs/>
          <w:color w:val="000000"/>
          <w:kern w:val="0"/>
          <w:sz w:val="24"/>
        </w:rPr>
        <w:t>6.4.7.20</w:t>
      </w:r>
      <w:r w:rsidR="001548F9" w:rsidRPr="00035D71">
        <w:rPr>
          <w:b/>
          <w:bCs/>
          <w:color w:val="000000"/>
          <w:kern w:val="0"/>
          <w:sz w:val="24"/>
        </w:rPr>
        <w:t xml:space="preserve"> </w:t>
      </w:r>
      <w:r w:rsidR="001548F9" w:rsidRPr="00035D71">
        <w:rPr>
          <w:b/>
          <w:color w:val="000000"/>
          <w:sz w:val="24"/>
        </w:rPr>
        <w:t>其他费用</w:t>
      </w:r>
    </w:p>
    <w:p w14:paraId="16BC20CA"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7BD34D76" w14:textId="77777777" w:rsidTr="003F03DC">
        <w:tc>
          <w:tcPr>
            <w:tcW w:w="3853" w:type="dxa"/>
            <w:vAlign w:val="center"/>
          </w:tcPr>
          <w:p w14:paraId="4A42A0CD"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791FB3E2" w14:textId="77777777" w:rsidR="001548F9" w:rsidRPr="00035D71" w:rsidRDefault="001548F9" w:rsidP="0048308E">
            <w:pPr>
              <w:spacing w:before="29" w:line="288" w:lineRule="auto"/>
              <w:jc w:val="center"/>
              <w:rPr>
                <w:sz w:val="24"/>
              </w:rPr>
            </w:pPr>
            <w:r w:rsidRPr="00035D71">
              <w:rPr>
                <w:sz w:val="24"/>
              </w:rPr>
              <w:t>本期</w:t>
            </w:r>
          </w:p>
          <w:p w14:paraId="5044D605"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CBC561F" w14:textId="77777777" w:rsidTr="003F03DC">
        <w:tc>
          <w:tcPr>
            <w:tcW w:w="3853" w:type="dxa"/>
            <w:vAlign w:val="center"/>
          </w:tcPr>
          <w:p w14:paraId="744FAB4A"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2F6B26CD" w14:textId="77777777" w:rsidR="001548F9" w:rsidRPr="00035D71" w:rsidRDefault="001548F9" w:rsidP="0048308E">
            <w:pPr>
              <w:spacing w:before="29" w:line="288" w:lineRule="auto"/>
              <w:jc w:val="right"/>
              <w:rPr>
                <w:sz w:val="24"/>
              </w:rPr>
            </w:pPr>
            <w:r w:rsidRPr="00035D71">
              <w:rPr>
                <w:sz w:val="24"/>
              </w:rPr>
              <w:t>49,588.57</w:t>
            </w:r>
          </w:p>
        </w:tc>
      </w:tr>
      <w:tr w:rsidR="001548F9" w:rsidRPr="00035D71" w14:paraId="127F0197" w14:textId="77777777" w:rsidTr="003F03DC">
        <w:tc>
          <w:tcPr>
            <w:tcW w:w="3853" w:type="dxa"/>
            <w:vAlign w:val="center"/>
          </w:tcPr>
          <w:p w14:paraId="2040C053"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6F1EFA8E" w14:textId="77777777" w:rsidR="001548F9" w:rsidRPr="00035D71" w:rsidRDefault="001548F9" w:rsidP="0048308E">
            <w:pPr>
              <w:spacing w:before="29" w:line="288" w:lineRule="auto"/>
              <w:jc w:val="right"/>
              <w:rPr>
                <w:sz w:val="24"/>
              </w:rPr>
            </w:pPr>
            <w:r w:rsidRPr="00035D71">
              <w:rPr>
                <w:sz w:val="24"/>
              </w:rPr>
              <w:t>148,765.71</w:t>
            </w:r>
          </w:p>
        </w:tc>
      </w:tr>
      <w:tr w:rsidR="00DF51CA" w14:paraId="0F035B0E" w14:textId="77777777">
        <w:tc>
          <w:tcPr>
            <w:tcW w:w="3689" w:type="dxa"/>
            <w:vAlign w:val="center"/>
          </w:tcPr>
          <w:p w14:paraId="2D6CB5D4" w14:textId="77777777" w:rsidR="00DF51CA" w:rsidRDefault="006919C4">
            <w:pPr>
              <w:jc w:val="left"/>
            </w:pPr>
            <w:r>
              <w:rPr>
                <w:sz w:val="24"/>
              </w:rPr>
              <w:t>银行</w:t>
            </w:r>
            <w:proofErr w:type="gramStart"/>
            <w:r>
              <w:rPr>
                <w:sz w:val="24"/>
              </w:rPr>
              <w:t>汇划费</w:t>
            </w:r>
            <w:proofErr w:type="gramEnd"/>
          </w:p>
        </w:tc>
        <w:tc>
          <w:tcPr>
            <w:tcW w:w="5309" w:type="dxa"/>
            <w:vAlign w:val="center"/>
          </w:tcPr>
          <w:p w14:paraId="3E8853CB" w14:textId="77777777" w:rsidR="00DF51CA" w:rsidRDefault="006919C4">
            <w:pPr>
              <w:jc w:val="right"/>
            </w:pPr>
            <w:r>
              <w:rPr>
                <w:sz w:val="24"/>
              </w:rPr>
              <w:t>5,793.19</w:t>
            </w:r>
          </w:p>
        </w:tc>
      </w:tr>
      <w:tr w:rsidR="00DF51CA" w14:paraId="51F43B15" w14:textId="77777777">
        <w:tc>
          <w:tcPr>
            <w:tcW w:w="3689" w:type="dxa"/>
            <w:vAlign w:val="center"/>
          </w:tcPr>
          <w:p w14:paraId="0EC8E66E" w14:textId="77777777" w:rsidR="00DF51CA" w:rsidRDefault="006919C4">
            <w:pPr>
              <w:jc w:val="left"/>
            </w:pPr>
            <w:r>
              <w:rPr>
                <w:sz w:val="24"/>
              </w:rPr>
              <w:t>债券账户维护费</w:t>
            </w:r>
          </w:p>
        </w:tc>
        <w:tc>
          <w:tcPr>
            <w:tcW w:w="5309" w:type="dxa"/>
            <w:vAlign w:val="center"/>
          </w:tcPr>
          <w:p w14:paraId="4C3CC23B" w14:textId="77777777" w:rsidR="00DF51CA" w:rsidRDefault="006919C4">
            <w:pPr>
              <w:jc w:val="right"/>
            </w:pPr>
            <w:r>
              <w:rPr>
                <w:sz w:val="24"/>
              </w:rPr>
              <w:t>9,000.00</w:t>
            </w:r>
          </w:p>
        </w:tc>
      </w:tr>
      <w:tr w:rsidR="00DF51CA" w14:paraId="5C58DEC0" w14:textId="77777777">
        <w:tc>
          <w:tcPr>
            <w:tcW w:w="3689" w:type="dxa"/>
            <w:vAlign w:val="center"/>
          </w:tcPr>
          <w:p w14:paraId="218B72D1" w14:textId="77777777" w:rsidR="00DF51CA" w:rsidRDefault="006919C4">
            <w:pPr>
              <w:jc w:val="left"/>
            </w:pPr>
            <w:r>
              <w:rPr>
                <w:sz w:val="24"/>
              </w:rPr>
              <w:t>其他</w:t>
            </w:r>
          </w:p>
        </w:tc>
        <w:tc>
          <w:tcPr>
            <w:tcW w:w="5309" w:type="dxa"/>
            <w:vAlign w:val="center"/>
          </w:tcPr>
          <w:p w14:paraId="7DC07BC3" w14:textId="77777777" w:rsidR="00DF51CA" w:rsidRDefault="006919C4">
            <w:pPr>
              <w:jc w:val="right"/>
            </w:pPr>
            <w:r>
              <w:rPr>
                <w:sz w:val="24"/>
              </w:rPr>
              <w:t>180.00</w:t>
            </w:r>
          </w:p>
        </w:tc>
      </w:tr>
      <w:tr w:rsidR="001548F9" w:rsidRPr="00035D71" w14:paraId="3392EC90" w14:textId="77777777" w:rsidTr="003F03DC">
        <w:tc>
          <w:tcPr>
            <w:tcW w:w="3853" w:type="dxa"/>
            <w:vAlign w:val="center"/>
          </w:tcPr>
          <w:p w14:paraId="58664FC7"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680F71F0" w14:textId="77777777" w:rsidR="001548F9" w:rsidRPr="00035D71" w:rsidRDefault="001548F9" w:rsidP="0048308E">
            <w:pPr>
              <w:spacing w:before="29" w:line="288" w:lineRule="auto"/>
              <w:jc w:val="right"/>
              <w:rPr>
                <w:sz w:val="24"/>
              </w:rPr>
            </w:pPr>
            <w:r w:rsidRPr="00035D71">
              <w:rPr>
                <w:sz w:val="24"/>
              </w:rPr>
              <w:t>213,327.47</w:t>
            </w:r>
          </w:p>
        </w:tc>
      </w:tr>
    </w:tbl>
    <w:p w14:paraId="268A2B21" w14:textId="77777777" w:rsidR="001548F9" w:rsidRPr="00035D71" w:rsidRDefault="001548F9" w:rsidP="0048308E">
      <w:pPr>
        <w:spacing w:before="29" w:line="288" w:lineRule="auto"/>
        <w:rPr>
          <w:color w:val="000000"/>
          <w:sz w:val="24"/>
        </w:rPr>
      </w:pPr>
    </w:p>
    <w:p w14:paraId="1DA54A2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691AD11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44D398F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04A1595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CED04E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6BE1980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4893739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BC6DA6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76B553C4" w14:textId="77777777" w:rsidR="008D3760" w:rsidRPr="009C503F" w:rsidRDefault="008D3760" w:rsidP="008D3760">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255B88CE" w14:textId="77777777" w:rsidR="008D3760" w:rsidRDefault="008D3760" w:rsidP="008D3760">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439C1164" w14:textId="77777777" w:rsidR="008D3760" w:rsidRPr="008D3760" w:rsidRDefault="008D3760" w:rsidP="008D3760">
      <w:pPr>
        <w:spacing w:before="29" w:line="288" w:lineRule="auto"/>
        <w:ind w:firstLineChars="200" w:firstLine="480"/>
        <w:rPr>
          <w:kern w:val="0"/>
          <w:sz w:val="24"/>
        </w:rPr>
      </w:pPr>
    </w:p>
    <w:p w14:paraId="5553F8E7" w14:textId="77777777" w:rsidR="001548F9" w:rsidRPr="00035D71" w:rsidRDefault="008D3760" w:rsidP="0048308E">
      <w:pPr>
        <w:spacing w:before="29" w:line="288" w:lineRule="auto"/>
        <w:rPr>
          <w:b/>
          <w:kern w:val="0"/>
          <w:sz w:val="24"/>
        </w:rPr>
      </w:pPr>
      <w:r>
        <w:rPr>
          <w:b/>
          <w:bCs/>
          <w:color w:val="000000"/>
          <w:kern w:val="0"/>
          <w:sz w:val="24"/>
        </w:rPr>
        <w:t>6.4.9.2</w:t>
      </w:r>
      <w:r w:rsidR="001548F9" w:rsidRPr="00035D71">
        <w:rPr>
          <w:b/>
          <w:bCs/>
          <w:color w:val="000000"/>
          <w:kern w:val="0"/>
          <w:sz w:val="24"/>
        </w:rPr>
        <w:t xml:space="preserve"> </w:t>
      </w:r>
      <w:r w:rsidR="001548F9"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7FE4F7A8" w14:textId="77777777" w:rsidTr="00505112">
        <w:tc>
          <w:tcPr>
            <w:tcW w:w="5220" w:type="dxa"/>
            <w:vAlign w:val="center"/>
          </w:tcPr>
          <w:p w14:paraId="11808C04"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0B881D9E"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DF51CA" w14:paraId="4EDC3206" w14:textId="77777777">
        <w:tc>
          <w:tcPr>
            <w:tcW w:w="5219" w:type="dxa"/>
            <w:vAlign w:val="center"/>
          </w:tcPr>
          <w:p w14:paraId="0DFDF041" w14:textId="77777777" w:rsidR="00DF51CA" w:rsidRDefault="006919C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61F6A9C7" w14:textId="77777777" w:rsidR="00DF51CA" w:rsidRDefault="006919C4">
            <w:pPr>
              <w:jc w:val="left"/>
            </w:pPr>
            <w:r>
              <w:rPr>
                <w:color w:val="000000"/>
                <w:sz w:val="24"/>
              </w:rPr>
              <w:t>基金托管人、基金销售机构</w:t>
            </w:r>
          </w:p>
        </w:tc>
      </w:tr>
      <w:tr w:rsidR="00DF51CA" w14:paraId="2CBFAA48" w14:textId="77777777">
        <w:tc>
          <w:tcPr>
            <w:tcW w:w="5219" w:type="dxa"/>
            <w:vAlign w:val="center"/>
          </w:tcPr>
          <w:p w14:paraId="7077FE3F" w14:textId="77777777" w:rsidR="00DF51CA" w:rsidRDefault="006919C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4661B092" w14:textId="77777777" w:rsidR="00DF51CA" w:rsidRDefault="006919C4">
            <w:pPr>
              <w:jc w:val="left"/>
            </w:pPr>
            <w:r>
              <w:rPr>
                <w:color w:val="000000"/>
                <w:sz w:val="24"/>
              </w:rPr>
              <w:t>基金管理人、基金销售机构</w:t>
            </w:r>
          </w:p>
        </w:tc>
      </w:tr>
      <w:tr w:rsidR="00DF51CA" w14:paraId="3C7BD860" w14:textId="77777777">
        <w:tc>
          <w:tcPr>
            <w:tcW w:w="5219" w:type="dxa"/>
            <w:vAlign w:val="center"/>
          </w:tcPr>
          <w:p w14:paraId="4FF44C72" w14:textId="77777777" w:rsidR="00DF51CA" w:rsidRDefault="006919C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6A258568" w14:textId="77777777" w:rsidR="00DF51CA" w:rsidRDefault="006919C4">
            <w:pPr>
              <w:jc w:val="left"/>
            </w:pPr>
            <w:r>
              <w:rPr>
                <w:color w:val="000000"/>
                <w:sz w:val="24"/>
              </w:rPr>
              <w:t>基金管理人的股东、基金销售机构</w:t>
            </w:r>
          </w:p>
        </w:tc>
      </w:tr>
    </w:tbl>
    <w:p w14:paraId="76289C6F"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0F064C0F" w14:textId="77777777" w:rsidR="001548F9" w:rsidRPr="00035D71" w:rsidRDefault="001548F9" w:rsidP="0048308E">
      <w:pPr>
        <w:spacing w:before="29" w:line="288" w:lineRule="auto"/>
        <w:rPr>
          <w:color w:val="000000"/>
          <w:sz w:val="24"/>
        </w:rPr>
      </w:pPr>
      <w:r w:rsidRPr="00035D71">
        <w:rPr>
          <w:color w:val="000000"/>
          <w:sz w:val="24"/>
        </w:rPr>
        <w:tab/>
      </w:r>
    </w:p>
    <w:p w14:paraId="7FA0872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4C6CF93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565558E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w:t>
      </w:r>
      <w:proofErr w:type="gramStart"/>
      <w:r w:rsidRPr="00035D71">
        <w:rPr>
          <w:kern w:val="0"/>
          <w:sz w:val="24"/>
        </w:rPr>
        <w:t>无通过</w:t>
      </w:r>
      <w:proofErr w:type="gramEnd"/>
      <w:r w:rsidRPr="00035D71">
        <w:rPr>
          <w:kern w:val="0"/>
          <w:sz w:val="24"/>
        </w:rPr>
        <w:t>关联方交易单元进行的交易。</w:t>
      </w:r>
    </w:p>
    <w:p w14:paraId="233FAE98" w14:textId="77777777" w:rsidR="001548F9" w:rsidRPr="00035D71" w:rsidRDefault="001548F9" w:rsidP="0048308E">
      <w:pPr>
        <w:spacing w:before="29" w:line="288" w:lineRule="auto"/>
        <w:rPr>
          <w:color w:val="000000"/>
          <w:sz w:val="24"/>
        </w:rPr>
      </w:pPr>
    </w:p>
    <w:p w14:paraId="5D19C48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40962C1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5C254FA8"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4A9B5EAF" w14:textId="77777777" w:rsidTr="00C657FD">
        <w:tc>
          <w:tcPr>
            <w:tcW w:w="3686" w:type="dxa"/>
            <w:vAlign w:val="center"/>
          </w:tcPr>
          <w:p w14:paraId="1E6DC4D0"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74241ECD"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28BE8401"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2FDAD2A3"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78CF7A7F"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2C9F2C55" w14:textId="77777777" w:rsidTr="00C657FD">
        <w:tc>
          <w:tcPr>
            <w:tcW w:w="3686" w:type="dxa"/>
            <w:vAlign w:val="center"/>
          </w:tcPr>
          <w:p w14:paraId="458C45DA"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316093B6" w14:textId="77777777" w:rsidR="00C657FD" w:rsidRPr="00035D71" w:rsidRDefault="00C657FD" w:rsidP="0048308E">
            <w:pPr>
              <w:spacing w:before="29" w:line="288" w:lineRule="auto"/>
              <w:jc w:val="right"/>
              <w:rPr>
                <w:sz w:val="24"/>
              </w:rPr>
            </w:pPr>
            <w:r w:rsidRPr="00035D71">
              <w:rPr>
                <w:sz w:val="24"/>
              </w:rPr>
              <w:t>11,998,389.03</w:t>
            </w:r>
          </w:p>
        </w:tc>
        <w:tc>
          <w:tcPr>
            <w:tcW w:w="2656" w:type="dxa"/>
            <w:vAlign w:val="center"/>
          </w:tcPr>
          <w:p w14:paraId="610F8CF3" w14:textId="77777777" w:rsidR="00C657FD" w:rsidRPr="00495EF6" w:rsidRDefault="00C657FD" w:rsidP="00D25134">
            <w:pPr>
              <w:spacing w:before="29" w:line="288" w:lineRule="auto"/>
              <w:jc w:val="right"/>
              <w:rPr>
                <w:sz w:val="24"/>
              </w:rPr>
            </w:pPr>
            <w:r w:rsidRPr="00495EF6">
              <w:rPr>
                <w:sz w:val="24"/>
              </w:rPr>
              <w:t>15,607,504.65</w:t>
            </w:r>
          </w:p>
        </w:tc>
      </w:tr>
      <w:tr w:rsidR="00C657FD" w:rsidRPr="00035D71" w14:paraId="2F52BA56" w14:textId="77777777" w:rsidTr="00C657FD">
        <w:tc>
          <w:tcPr>
            <w:tcW w:w="3686" w:type="dxa"/>
            <w:vAlign w:val="center"/>
          </w:tcPr>
          <w:p w14:paraId="71747B7D"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1CB2569C" w14:textId="77777777" w:rsidR="00C657FD" w:rsidRPr="00035D71" w:rsidRDefault="00C657FD" w:rsidP="0048308E">
            <w:pPr>
              <w:spacing w:before="29" w:line="288" w:lineRule="auto"/>
              <w:jc w:val="right"/>
              <w:rPr>
                <w:sz w:val="24"/>
              </w:rPr>
            </w:pPr>
            <w:r w:rsidRPr="00035D71">
              <w:rPr>
                <w:sz w:val="24"/>
              </w:rPr>
              <w:t>1,241,352.74</w:t>
            </w:r>
          </w:p>
        </w:tc>
        <w:tc>
          <w:tcPr>
            <w:tcW w:w="2656" w:type="dxa"/>
            <w:vAlign w:val="center"/>
          </w:tcPr>
          <w:p w14:paraId="00B15D3E" w14:textId="77777777" w:rsidR="00C657FD" w:rsidRPr="00495EF6" w:rsidRDefault="00C657FD" w:rsidP="00D25134">
            <w:pPr>
              <w:spacing w:before="29" w:line="288" w:lineRule="auto"/>
              <w:jc w:val="right"/>
              <w:rPr>
                <w:sz w:val="24"/>
              </w:rPr>
            </w:pPr>
            <w:r w:rsidRPr="00495EF6">
              <w:rPr>
                <w:sz w:val="24"/>
              </w:rPr>
              <w:t>1,171,330.70</w:t>
            </w:r>
          </w:p>
        </w:tc>
      </w:tr>
    </w:tbl>
    <w:p w14:paraId="13C35288" w14:textId="77777777" w:rsidR="00DF51CA" w:rsidRDefault="006919C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4741EFDA"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 xml:space="preserve"> × 1.5% ÷ </w:t>
      </w:r>
      <w:r w:rsidRPr="00035D71">
        <w:rPr>
          <w:kern w:val="0"/>
          <w:sz w:val="24"/>
        </w:rPr>
        <w:t>当年天数。</w:t>
      </w:r>
    </w:p>
    <w:p w14:paraId="479B687B" w14:textId="77777777" w:rsidR="001548F9" w:rsidRPr="00035D71" w:rsidRDefault="001548F9" w:rsidP="0048308E">
      <w:pPr>
        <w:spacing w:before="29" w:line="288" w:lineRule="auto"/>
        <w:rPr>
          <w:color w:val="000000"/>
          <w:sz w:val="24"/>
        </w:rPr>
      </w:pPr>
    </w:p>
    <w:p w14:paraId="3004169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27E38BE1"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0457791E" w14:textId="77777777" w:rsidTr="00660F57">
        <w:tc>
          <w:tcPr>
            <w:tcW w:w="3686" w:type="dxa"/>
            <w:vAlign w:val="center"/>
          </w:tcPr>
          <w:p w14:paraId="5F79F53A"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64C19EA4"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72EFDAFB"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76B0D47A"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78D451EA"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11DD2DE6" w14:textId="77777777" w:rsidTr="00660F57">
        <w:tc>
          <w:tcPr>
            <w:tcW w:w="3686" w:type="dxa"/>
            <w:vAlign w:val="center"/>
          </w:tcPr>
          <w:p w14:paraId="2ACE3829"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444D4294" w14:textId="77777777" w:rsidR="00660F57" w:rsidRPr="00035D71" w:rsidRDefault="00660F57" w:rsidP="0048308E">
            <w:pPr>
              <w:spacing w:before="29" w:line="288" w:lineRule="auto"/>
              <w:jc w:val="right"/>
              <w:rPr>
                <w:color w:val="000000"/>
                <w:kern w:val="0"/>
                <w:sz w:val="24"/>
              </w:rPr>
            </w:pPr>
            <w:r w:rsidRPr="00035D71">
              <w:rPr>
                <w:sz w:val="24"/>
              </w:rPr>
              <w:t>1,999,731.51</w:t>
            </w:r>
          </w:p>
        </w:tc>
        <w:tc>
          <w:tcPr>
            <w:tcW w:w="2656" w:type="dxa"/>
            <w:vAlign w:val="center"/>
          </w:tcPr>
          <w:p w14:paraId="62FFFEC1" w14:textId="77777777" w:rsidR="00660F57" w:rsidRPr="006527E4" w:rsidRDefault="00660F57" w:rsidP="008D10B6">
            <w:pPr>
              <w:spacing w:before="29" w:line="288" w:lineRule="auto"/>
              <w:jc w:val="right"/>
              <w:rPr>
                <w:sz w:val="24"/>
              </w:rPr>
            </w:pPr>
            <w:r w:rsidRPr="006527E4">
              <w:rPr>
                <w:sz w:val="24"/>
              </w:rPr>
              <w:t>2,601,250.79</w:t>
            </w:r>
          </w:p>
        </w:tc>
      </w:tr>
    </w:tbl>
    <w:p w14:paraId="6D3686BA" w14:textId="77777777" w:rsidR="00DF51CA" w:rsidRDefault="006919C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5FDB73EC"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 × 0.25% ÷ </w:t>
      </w:r>
      <w:r w:rsidRPr="00035D71">
        <w:rPr>
          <w:kern w:val="0"/>
          <w:sz w:val="24"/>
        </w:rPr>
        <w:t>当年天数。</w:t>
      </w:r>
    </w:p>
    <w:p w14:paraId="00FB035F" w14:textId="77777777" w:rsidR="001548F9" w:rsidRPr="00035D71" w:rsidRDefault="001548F9" w:rsidP="0048308E">
      <w:pPr>
        <w:spacing w:before="29" w:line="288" w:lineRule="auto"/>
        <w:rPr>
          <w:color w:val="000000"/>
          <w:sz w:val="24"/>
        </w:rPr>
      </w:pPr>
    </w:p>
    <w:p w14:paraId="38BD16CC"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49206E4C"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7C3424E9" w14:textId="77777777" w:rsidR="001548F9" w:rsidRPr="00035D71" w:rsidRDefault="001548F9" w:rsidP="0048308E">
      <w:pPr>
        <w:spacing w:before="29" w:line="288" w:lineRule="auto"/>
        <w:rPr>
          <w:color w:val="000000"/>
          <w:sz w:val="24"/>
        </w:rPr>
      </w:pPr>
    </w:p>
    <w:p w14:paraId="7778ED8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753D9A60"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57584D95" w14:textId="77777777" w:rsidR="001548F9" w:rsidRPr="00035D71" w:rsidRDefault="001548F9" w:rsidP="0048308E">
      <w:pPr>
        <w:spacing w:before="29" w:line="288" w:lineRule="auto"/>
        <w:rPr>
          <w:color w:val="000000"/>
          <w:sz w:val="24"/>
        </w:rPr>
      </w:pPr>
    </w:p>
    <w:p w14:paraId="71A53EF1"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6B6CA061"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w:t>
      </w:r>
      <w:proofErr w:type="gramStart"/>
      <w:r w:rsidRPr="00035D71">
        <w:rPr>
          <w:b/>
          <w:bCs/>
          <w:color w:val="000000"/>
          <w:sz w:val="24"/>
        </w:rPr>
        <w:t>固有资金</w:t>
      </w:r>
      <w:proofErr w:type="gramEnd"/>
      <w:r w:rsidRPr="00035D71">
        <w:rPr>
          <w:b/>
          <w:bCs/>
          <w:color w:val="000000"/>
          <w:sz w:val="24"/>
        </w:rPr>
        <w:t>投资本基金的情况</w:t>
      </w:r>
    </w:p>
    <w:p w14:paraId="41519AC1" w14:textId="77777777"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w:t>
      </w:r>
      <w:proofErr w:type="gramStart"/>
      <w:r w:rsidRPr="00035D71">
        <w:rPr>
          <w:kern w:val="0"/>
          <w:sz w:val="24"/>
        </w:rPr>
        <w:t>固有资金</w:t>
      </w:r>
      <w:proofErr w:type="gramEnd"/>
      <w:r w:rsidRPr="00035D71">
        <w:rPr>
          <w:kern w:val="0"/>
          <w:sz w:val="24"/>
        </w:rPr>
        <w:t>投资本基金的情况。</w:t>
      </w:r>
    </w:p>
    <w:p w14:paraId="72AABF25"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1B73D0E6"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4521D51B" w14:textId="77777777" w:rsidR="00933D06" w:rsidRPr="00035D71"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3DF94693"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1F15401C"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7A208619" w14:textId="77777777" w:rsidTr="00542AF6">
        <w:tc>
          <w:tcPr>
            <w:tcW w:w="2127" w:type="dxa"/>
            <w:vMerge w:val="restart"/>
            <w:vAlign w:val="center"/>
          </w:tcPr>
          <w:p w14:paraId="0D492953"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4AC2FCA4"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3562EEDA"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2F7201C7"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43BB0E4D"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6B94B5A0" w14:textId="77777777" w:rsidTr="00542AF6">
        <w:tc>
          <w:tcPr>
            <w:tcW w:w="2127" w:type="dxa"/>
            <w:vMerge/>
            <w:vAlign w:val="center"/>
          </w:tcPr>
          <w:p w14:paraId="4CC55D06"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4A8E9768"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5B533DA8"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23713DCF"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4A5CF7A1"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DF51CA" w14:paraId="1EE5ACCF" w14:textId="77777777">
        <w:tc>
          <w:tcPr>
            <w:tcW w:w="2127" w:type="dxa"/>
            <w:vAlign w:val="center"/>
          </w:tcPr>
          <w:p w14:paraId="4308A8AC" w14:textId="77777777" w:rsidR="00DF51CA" w:rsidRDefault="006919C4">
            <w:pPr>
              <w:jc w:val="left"/>
            </w:pPr>
            <w:r>
              <w:rPr>
                <w:sz w:val="24"/>
              </w:rPr>
              <w:t>中国农业银行股份有限公司</w:t>
            </w:r>
          </w:p>
        </w:tc>
        <w:tc>
          <w:tcPr>
            <w:tcW w:w="1842" w:type="dxa"/>
            <w:vAlign w:val="center"/>
          </w:tcPr>
          <w:p w14:paraId="3E3B978A" w14:textId="77777777" w:rsidR="00DF51CA" w:rsidRDefault="006919C4">
            <w:pPr>
              <w:jc w:val="right"/>
            </w:pPr>
            <w:r>
              <w:rPr>
                <w:sz w:val="24"/>
              </w:rPr>
              <w:t>168,516,310.43</w:t>
            </w:r>
          </w:p>
        </w:tc>
        <w:tc>
          <w:tcPr>
            <w:tcW w:w="1560" w:type="dxa"/>
            <w:vAlign w:val="center"/>
          </w:tcPr>
          <w:p w14:paraId="0F3166CC" w14:textId="77777777" w:rsidR="00DF51CA" w:rsidRDefault="006919C4">
            <w:pPr>
              <w:jc w:val="right"/>
            </w:pPr>
            <w:r>
              <w:rPr>
                <w:sz w:val="24"/>
              </w:rPr>
              <w:t>237,016.76</w:t>
            </w:r>
          </w:p>
        </w:tc>
        <w:tc>
          <w:tcPr>
            <w:tcW w:w="1842" w:type="dxa"/>
            <w:vAlign w:val="center"/>
          </w:tcPr>
          <w:p w14:paraId="75415588" w14:textId="77777777" w:rsidR="00DF51CA" w:rsidRDefault="006919C4">
            <w:pPr>
              <w:jc w:val="right"/>
            </w:pPr>
            <w:r>
              <w:rPr>
                <w:sz w:val="24"/>
              </w:rPr>
              <w:t>148,756,740.12</w:t>
            </w:r>
          </w:p>
        </w:tc>
        <w:tc>
          <w:tcPr>
            <w:tcW w:w="1627" w:type="dxa"/>
            <w:vAlign w:val="center"/>
          </w:tcPr>
          <w:p w14:paraId="667B2FCD" w14:textId="77777777" w:rsidR="00DF51CA" w:rsidRDefault="006919C4">
            <w:pPr>
              <w:jc w:val="right"/>
            </w:pPr>
            <w:r>
              <w:rPr>
                <w:sz w:val="24"/>
              </w:rPr>
              <w:t>498,576.18</w:t>
            </w:r>
          </w:p>
        </w:tc>
      </w:tr>
    </w:tbl>
    <w:p w14:paraId="6C2332CD"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1D60C5C1" w14:textId="77777777" w:rsidR="001548F9" w:rsidRPr="00035D71" w:rsidRDefault="001548F9" w:rsidP="0048308E">
      <w:pPr>
        <w:spacing w:before="29" w:line="288" w:lineRule="auto"/>
        <w:rPr>
          <w:color w:val="000000"/>
          <w:sz w:val="24"/>
        </w:rPr>
      </w:pPr>
    </w:p>
    <w:p w14:paraId="248F4A84" w14:textId="77777777" w:rsidR="00A64A8D" w:rsidRPr="009C503F" w:rsidRDefault="00A64A8D" w:rsidP="00A64A8D">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282A75C8" w14:textId="77777777" w:rsidR="00A64A8D" w:rsidRPr="00A64A8D" w:rsidRDefault="00A64A8D" w:rsidP="00A64A8D">
      <w:pPr>
        <w:spacing w:before="29" w:line="288" w:lineRule="auto"/>
        <w:jc w:val="left"/>
        <w:rPr>
          <w:kern w:val="0"/>
          <w:sz w:val="24"/>
        </w:rPr>
      </w:pPr>
      <w:r w:rsidRPr="009C503F">
        <w:rPr>
          <w:kern w:val="0"/>
          <w:sz w:val="24"/>
        </w:rPr>
        <w:t>本基金本报告期内</w:t>
      </w:r>
      <w:r w:rsidR="00363313" w:rsidRPr="009C3780">
        <w:rPr>
          <w:kern w:val="0"/>
          <w:sz w:val="24"/>
        </w:rPr>
        <w:t>及上年度可比期间</w:t>
      </w:r>
      <w:r w:rsidRPr="009C503F">
        <w:rPr>
          <w:kern w:val="0"/>
          <w:sz w:val="24"/>
        </w:rPr>
        <w:t>未在承销期内参与关联方承销证券。</w:t>
      </w:r>
    </w:p>
    <w:p w14:paraId="7FF54C99" w14:textId="77777777" w:rsidR="00A64A8D" w:rsidRDefault="00A64A8D" w:rsidP="0048308E">
      <w:pPr>
        <w:adjustRightInd w:val="0"/>
        <w:snapToGrid w:val="0"/>
        <w:spacing w:before="29" w:line="288" w:lineRule="auto"/>
        <w:jc w:val="left"/>
        <w:rPr>
          <w:b/>
          <w:bCs/>
          <w:color w:val="000000"/>
          <w:kern w:val="0"/>
          <w:sz w:val="24"/>
        </w:rPr>
      </w:pPr>
    </w:p>
    <w:p w14:paraId="00888CB6" w14:textId="77777777" w:rsidR="001548F9" w:rsidRPr="00035D71" w:rsidRDefault="00AA1A7D" w:rsidP="0048308E">
      <w:pPr>
        <w:adjustRightInd w:val="0"/>
        <w:snapToGrid w:val="0"/>
        <w:spacing w:before="29" w:line="288" w:lineRule="auto"/>
        <w:jc w:val="left"/>
        <w:rPr>
          <w:b/>
          <w:color w:val="000000"/>
          <w:sz w:val="24"/>
        </w:rPr>
      </w:pPr>
      <w:r>
        <w:rPr>
          <w:b/>
          <w:bCs/>
          <w:color w:val="000000"/>
          <w:kern w:val="0"/>
          <w:sz w:val="24"/>
        </w:rPr>
        <w:t>6.4.10.7</w:t>
      </w:r>
      <w:r w:rsidR="001548F9" w:rsidRPr="00035D71">
        <w:rPr>
          <w:b/>
          <w:bCs/>
          <w:color w:val="000000"/>
          <w:kern w:val="0"/>
          <w:sz w:val="24"/>
        </w:rPr>
        <w:t xml:space="preserve"> </w:t>
      </w:r>
      <w:r w:rsidR="001548F9" w:rsidRPr="00035D71">
        <w:rPr>
          <w:b/>
          <w:color w:val="000000"/>
          <w:sz w:val="24"/>
        </w:rPr>
        <w:t>其他关联交易事项的说明</w:t>
      </w:r>
    </w:p>
    <w:p w14:paraId="118AD0CD"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1579022C" w14:textId="77777777" w:rsidR="001548F9" w:rsidRPr="00035D71" w:rsidRDefault="001548F9" w:rsidP="0048308E">
      <w:pPr>
        <w:spacing w:before="29" w:line="288" w:lineRule="auto"/>
        <w:rPr>
          <w:color w:val="000000"/>
          <w:sz w:val="24"/>
        </w:rPr>
      </w:pPr>
    </w:p>
    <w:p w14:paraId="5E550BB7"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7FAF56BD" w14:textId="30AFF5D5" w:rsidR="00924E50" w:rsidRPr="00924E50" w:rsidRDefault="00B42D8A" w:rsidP="00924E50">
      <w:pPr>
        <w:tabs>
          <w:tab w:val="left" w:pos="426"/>
        </w:tabs>
        <w:spacing w:before="29" w:line="288" w:lineRule="auto"/>
        <w:jc w:val="left"/>
        <w:rPr>
          <w:kern w:val="0"/>
          <w:sz w:val="24"/>
        </w:rPr>
      </w:pPr>
      <w:r w:rsidRPr="00B42D8A">
        <w:rPr>
          <w:rFonts w:hint="eastAsia"/>
          <w:kern w:val="0"/>
          <w:sz w:val="24"/>
        </w:rPr>
        <w:t>本基金本报告期内未进行利润分配。</w:t>
      </w:r>
    </w:p>
    <w:p w14:paraId="049F7E5C" w14:textId="77777777" w:rsidR="004A03A2" w:rsidRPr="00035D71" w:rsidRDefault="004A03A2" w:rsidP="00D55DFE">
      <w:pPr>
        <w:tabs>
          <w:tab w:val="left" w:pos="426"/>
        </w:tabs>
        <w:spacing w:before="29" w:line="288" w:lineRule="auto"/>
        <w:jc w:val="left"/>
        <w:rPr>
          <w:kern w:val="0"/>
          <w:sz w:val="24"/>
        </w:rPr>
      </w:pPr>
    </w:p>
    <w:p w14:paraId="75BF3FE6"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45034866"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29FD55F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14:paraId="76D871B8" w14:textId="77777777" w:rsidR="001548F9" w:rsidRPr="00035D71" w:rsidRDefault="001548F9" w:rsidP="0048308E">
      <w:pPr>
        <w:spacing w:before="29" w:line="288" w:lineRule="auto"/>
        <w:rPr>
          <w:color w:val="000000"/>
          <w:sz w:val="24"/>
        </w:rPr>
      </w:pPr>
    </w:p>
    <w:p w14:paraId="688FA37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697FF82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2EB089CD" w14:textId="77777777" w:rsidTr="00A24136">
        <w:trPr>
          <w:trHeight w:val="255"/>
        </w:trPr>
        <w:tc>
          <w:tcPr>
            <w:tcW w:w="606" w:type="dxa"/>
            <w:vAlign w:val="center"/>
          </w:tcPr>
          <w:p w14:paraId="6D5FF92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15E58F0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22ADCFC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0107AD0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1E869D5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2D4E253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29F6667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6CC5BD4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78FA5CE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37CA52D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14:paraId="67D9155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0E14818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14:paraId="43B9C02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480C92A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14:paraId="2562A9E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551D7E6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6786193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1E81515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621AE0C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3C2D3E01"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5A139E" w14:paraId="48C3DBA6" w14:textId="77777777">
        <w:tc>
          <w:tcPr>
            <w:tcW w:w="606" w:type="dxa"/>
            <w:vAlign w:val="center"/>
          </w:tcPr>
          <w:p w14:paraId="45A3445B" w14:textId="77777777" w:rsidR="005A139E" w:rsidRDefault="005A139E" w:rsidP="005A139E">
            <w:pPr>
              <w:jc w:val="center"/>
            </w:pPr>
            <w:r>
              <w:rPr>
                <w:sz w:val="18"/>
                <w:szCs w:val="18"/>
              </w:rPr>
              <w:t>300075</w:t>
            </w:r>
          </w:p>
        </w:tc>
        <w:tc>
          <w:tcPr>
            <w:tcW w:w="694" w:type="dxa"/>
            <w:vAlign w:val="center"/>
          </w:tcPr>
          <w:p w14:paraId="23822A75" w14:textId="77777777" w:rsidR="005A139E" w:rsidRDefault="005A139E" w:rsidP="005A139E">
            <w:pPr>
              <w:jc w:val="center"/>
            </w:pPr>
            <w:r>
              <w:rPr>
                <w:sz w:val="18"/>
                <w:szCs w:val="18"/>
              </w:rPr>
              <w:t>数字政通</w:t>
            </w:r>
          </w:p>
        </w:tc>
        <w:tc>
          <w:tcPr>
            <w:tcW w:w="865" w:type="dxa"/>
            <w:vAlign w:val="center"/>
          </w:tcPr>
          <w:p w14:paraId="53A38459" w14:textId="77777777" w:rsidR="005A139E" w:rsidRDefault="005A139E" w:rsidP="005A139E">
            <w:pPr>
              <w:jc w:val="center"/>
            </w:pPr>
            <w:r>
              <w:rPr>
                <w:sz w:val="18"/>
                <w:szCs w:val="18"/>
              </w:rPr>
              <w:t>2017-06-29</w:t>
            </w:r>
          </w:p>
        </w:tc>
        <w:tc>
          <w:tcPr>
            <w:tcW w:w="673" w:type="dxa"/>
            <w:vAlign w:val="center"/>
          </w:tcPr>
          <w:p w14:paraId="43192CDD" w14:textId="77777777" w:rsidR="005A139E" w:rsidRDefault="006553A9" w:rsidP="005A139E">
            <w:pPr>
              <w:jc w:val="center"/>
            </w:pPr>
            <w:r w:rsidRPr="006553A9">
              <w:rPr>
                <w:rFonts w:hint="eastAsia"/>
                <w:sz w:val="18"/>
                <w:szCs w:val="18"/>
              </w:rPr>
              <w:t>重大事项</w:t>
            </w:r>
          </w:p>
        </w:tc>
        <w:tc>
          <w:tcPr>
            <w:tcW w:w="797" w:type="dxa"/>
            <w:vAlign w:val="center"/>
          </w:tcPr>
          <w:p w14:paraId="37DAEEA8" w14:textId="77777777" w:rsidR="005A139E" w:rsidRDefault="005A139E" w:rsidP="005A139E">
            <w:pPr>
              <w:jc w:val="right"/>
            </w:pPr>
            <w:r>
              <w:rPr>
                <w:sz w:val="18"/>
                <w:szCs w:val="18"/>
              </w:rPr>
              <w:t>20.94</w:t>
            </w:r>
          </w:p>
        </w:tc>
        <w:tc>
          <w:tcPr>
            <w:tcW w:w="685" w:type="dxa"/>
            <w:vAlign w:val="center"/>
          </w:tcPr>
          <w:p w14:paraId="65026ABC" w14:textId="77777777" w:rsidR="005A139E" w:rsidRDefault="005A139E" w:rsidP="005A139E">
            <w:pPr>
              <w:jc w:val="center"/>
            </w:pPr>
            <w:r>
              <w:rPr>
                <w:sz w:val="18"/>
                <w:szCs w:val="18"/>
              </w:rPr>
              <w:t>2017-07-17</w:t>
            </w:r>
          </w:p>
        </w:tc>
        <w:tc>
          <w:tcPr>
            <w:tcW w:w="657" w:type="dxa"/>
            <w:vAlign w:val="center"/>
          </w:tcPr>
          <w:p w14:paraId="28C5A7FB" w14:textId="77777777" w:rsidR="005A139E" w:rsidRPr="0001389B" w:rsidRDefault="0001389B" w:rsidP="005A139E">
            <w:pPr>
              <w:jc w:val="right"/>
              <w:rPr>
                <w:sz w:val="18"/>
                <w:szCs w:val="18"/>
              </w:rPr>
            </w:pPr>
            <w:r w:rsidRPr="0001389B">
              <w:rPr>
                <w:rFonts w:hint="eastAsia"/>
                <w:sz w:val="18"/>
                <w:szCs w:val="18"/>
              </w:rPr>
              <w:t>18.86</w:t>
            </w:r>
          </w:p>
        </w:tc>
        <w:tc>
          <w:tcPr>
            <w:tcW w:w="1047" w:type="dxa"/>
            <w:vAlign w:val="center"/>
          </w:tcPr>
          <w:p w14:paraId="41CA216C" w14:textId="77777777" w:rsidR="005A139E" w:rsidRPr="0001389B" w:rsidRDefault="005A139E" w:rsidP="005A139E">
            <w:pPr>
              <w:jc w:val="right"/>
              <w:rPr>
                <w:sz w:val="18"/>
                <w:szCs w:val="18"/>
              </w:rPr>
            </w:pPr>
            <w:r>
              <w:rPr>
                <w:sz w:val="18"/>
                <w:szCs w:val="18"/>
              </w:rPr>
              <w:t>206,300</w:t>
            </w:r>
          </w:p>
        </w:tc>
        <w:tc>
          <w:tcPr>
            <w:tcW w:w="1216" w:type="dxa"/>
            <w:vAlign w:val="center"/>
          </w:tcPr>
          <w:p w14:paraId="027112E4" w14:textId="77777777" w:rsidR="005A139E" w:rsidRDefault="005A139E" w:rsidP="005A139E">
            <w:pPr>
              <w:jc w:val="right"/>
            </w:pPr>
            <w:r>
              <w:rPr>
                <w:sz w:val="18"/>
                <w:szCs w:val="18"/>
              </w:rPr>
              <w:t>4,317,624.00</w:t>
            </w:r>
          </w:p>
        </w:tc>
        <w:tc>
          <w:tcPr>
            <w:tcW w:w="1158" w:type="dxa"/>
            <w:vAlign w:val="center"/>
          </w:tcPr>
          <w:p w14:paraId="46EE6276" w14:textId="77777777" w:rsidR="005A139E" w:rsidRDefault="005A139E" w:rsidP="005A139E">
            <w:pPr>
              <w:jc w:val="right"/>
            </w:pPr>
            <w:r>
              <w:rPr>
                <w:sz w:val="18"/>
                <w:szCs w:val="18"/>
              </w:rPr>
              <w:t>4,319,922.00</w:t>
            </w:r>
          </w:p>
        </w:tc>
        <w:tc>
          <w:tcPr>
            <w:tcW w:w="600" w:type="dxa"/>
            <w:vAlign w:val="center"/>
          </w:tcPr>
          <w:p w14:paraId="42441419" w14:textId="77777777" w:rsidR="005A139E" w:rsidRDefault="005A139E" w:rsidP="005A139E">
            <w:pPr>
              <w:jc w:val="center"/>
            </w:pPr>
            <w:r>
              <w:rPr>
                <w:sz w:val="18"/>
                <w:szCs w:val="18"/>
              </w:rPr>
              <w:t>-</w:t>
            </w:r>
          </w:p>
        </w:tc>
      </w:tr>
      <w:tr w:rsidR="0001389B" w14:paraId="509769D7" w14:textId="77777777">
        <w:tc>
          <w:tcPr>
            <w:tcW w:w="606" w:type="dxa"/>
            <w:vAlign w:val="center"/>
          </w:tcPr>
          <w:p w14:paraId="1CCE3D9B" w14:textId="77777777" w:rsidR="0001389B" w:rsidRDefault="0001389B" w:rsidP="0001389B">
            <w:pPr>
              <w:jc w:val="center"/>
            </w:pPr>
            <w:r>
              <w:rPr>
                <w:sz w:val="18"/>
                <w:szCs w:val="18"/>
              </w:rPr>
              <w:t>300271</w:t>
            </w:r>
          </w:p>
        </w:tc>
        <w:tc>
          <w:tcPr>
            <w:tcW w:w="694" w:type="dxa"/>
            <w:vAlign w:val="center"/>
          </w:tcPr>
          <w:p w14:paraId="2F1E3608" w14:textId="77777777" w:rsidR="0001389B" w:rsidRDefault="0001389B" w:rsidP="0001389B">
            <w:pPr>
              <w:jc w:val="center"/>
            </w:pPr>
            <w:r>
              <w:rPr>
                <w:sz w:val="18"/>
                <w:szCs w:val="18"/>
              </w:rPr>
              <w:t>华</w:t>
            </w:r>
            <w:proofErr w:type="gramStart"/>
            <w:r>
              <w:rPr>
                <w:sz w:val="18"/>
                <w:szCs w:val="18"/>
              </w:rPr>
              <w:t>宇软件</w:t>
            </w:r>
            <w:proofErr w:type="gramEnd"/>
          </w:p>
        </w:tc>
        <w:tc>
          <w:tcPr>
            <w:tcW w:w="865" w:type="dxa"/>
            <w:vAlign w:val="center"/>
          </w:tcPr>
          <w:p w14:paraId="350B98C3" w14:textId="77777777" w:rsidR="0001389B" w:rsidRDefault="0001389B" w:rsidP="0001389B">
            <w:pPr>
              <w:jc w:val="center"/>
            </w:pPr>
            <w:r>
              <w:rPr>
                <w:sz w:val="18"/>
                <w:szCs w:val="18"/>
              </w:rPr>
              <w:t>2017-06-22</w:t>
            </w:r>
          </w:p>
        </w:tc>
        <w:tc>
          <w:tcPr>
            <w:tcW w:w="673" w:type="dxa"/>
            <w:vAlign w:val="center"/>
          </w:tcPr>
          <w:p w14:paraId="18F05219" w14:textId="77777777" w:rsidR="0001389B" w:rsidRDefault="006553A9" w:rsidP="0001389B">
            <w:pPr>
              <w:jc w:val="center"/>
            </w:pPr>
            <w:r w:rsidRPr="006553A9">
              <w:rPr>
                <w:rFonts w:hint="eastAsia"/>
                <w:sz w:val="18"/>
                <w:szCs w:val="18"/>
              </w:rPr>
              <w:t>重大事项</w:t>
            </w:r>
          </w:p>
        </w:tc>
        <w:tc>
          <w:tcPr>
            <w:tcW w:w="797" w:type="dxa"/>
            <w:vAlign w:val="center"/>
          </w:tcPr>
          <w:p w14:paraId="568A5A14" w14:textId="77777777" w:rsidR="0001389B" w:rsidRDefault="0001389B" w:rsidP="0001389B">
            <w:pPr>
              <w:jc w:val="right"/>
            </w:pPr>
            <w:r>
              <w:rPr>
                <w:sz w:val="18"/>
                <w:szCs w:val="18"/>
              </w:rPr>
              <w:t>16.59</w:t>
            </w:r>
          </w:p>
        </w:tc>
        <w:tc>
          <w:tcPr>
            <w:tcW w:w="685" w:type="dxa"/>
            <w:vAlign w:val="center"/>
          </w:tcPr>
          <w:p w14:paraId="14AE98AB" w14:textId="77777777" w:rsidR="0001389B" w:rsidRDefault="0001389B" w:rsidP="0001389B">
            <w:pPr>
              <w:jc w:val="center"/>
            </w:pPr>
            <w:r>
              <w:rPr>
                <w:sz w:val="18"/>
                <w:szCs w:val="18"/>
              </w:rPr>
              <w:t>2017-07-04</w:t>
            </w:r>
          </w:p>
        </w:tc>
        <w:tc>
          <w:tcPr>
            <w:tcW w:w="657" w:type="dxa"/>
            <w:vAlign w:val="center"/>
          </w:tcPr>
          <w:p w14:paraId="0923A513" w14:textId="77777777" w:rsidR="0001389B" w:rsidRDefault="0001389B" w:rsidP="0001389B">
            <w:pPr>
              <w:jc w:val="right"/>
            </w:pPr>
            <w:r>
              <w:rPr>
                <w:sz w:val="18"/>
                <w:szCs w:val="18"/>
              </w:rPr>
              <w:t>16.80</w:t>
            </w:r>
          </w:p>
        </w:tc>
        <w:tc>
          <w:tcPr>
            <w:tcW w:w="1047" w:type="dxa"/>
            <w:vAlign w:val="center"/>
          </w:tcPr>
          <w:p w14:paraId="37809249" w14:textId="77777777" w:rsidR="0001389B" w:rsidRDefault="0001389B" w:rsidP="0001389B">
            <w:pPr>
              <w:jc w:val="right"/>
            </w:pPr>
            <w:r>
              <w:rPr>
                <w:sz w:val="18"/>
                <w:szCs w:val="18"/>
              </w:rPr>
              <w:t>2,708,593</w:t>
            </w:r>
          </w:p>
        </w:tc>
        <w:tc>
          <w:tcPr>
            <w:tcW w:w="1216" w:type="dxa"/>
            <w:vAlign w:val="center"/>
          </w:tcPr>
          <w:p w14:paraId="5A78BFD4" w14:textId="77777777" w:rsidR="0001389B" w:rsidRDefault="0001389B" w:rsidP="0001389B">
            <w:pPr>
              <w:jc w:val="right"/>
            </w:pPr>
            <w:r>
              <w:rPr>
                <w:sz w:val="18"/>
                <w:szCs w:val="18"/>
              </w:rPr>
              <w:t>53,271,081.95</w:t>
            </w:r>
          </w:p>
        </w:tc>
        <w:tc>
          <w:tcPr>
            <w:tcW w:w="1158" w:type="dxa"/>
            <w:vAlign w:val="center"/>
          </w:tcPr>
          <w:p w14:paraId="65640287" w14:textId="77777777" w:rsidR="0001389B" w:rsidRDefault="0001389B" w:rsidP="0001389B">
            <w:pPr>
              <w:jc w:val="right"/>
            </w:pPr>
            <w:r>
              <w:rPr>
                <w:sz w:val="18"/>
                <w:szCs w:val="18"/>
              </w:rPr>
              <w:t>44,935,557.87</w:t>
            </w:r>
          </w:p>
        </w:tc>
        <w:tc>
          <w:tcPr>
            <w:tcW w:w="600" w:type="dxa"/>
            <w:vAlign w:val="center"/>
          </w:tcPr>
          <w:p w14:paraId="48C1DF11" w14:textId="77777777" w:rsidR="0001389B" w:rsidRDefault="0001389B" w:rsidP="0001389B">
            <w:pPr>
              <w:jc w:val="center"/>
            </w:pPr>
            <w:r>
              <w:rPr>
                <w:sz w:val="18"/>
                <w:szCs w:val="18"/>
              </w:rPr>
              <w:t>-</w:t>
            </w:r>
          </w:p>
        </w:tc>
      </w:tr>
    </w:tbl>
    <w:p w14:paraId="5BC42EB3"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00306926" w:rsidRPr="00306926">
        <w:rPr>
          <w:rFonts w:hint="eastAsia"/>
          <w:kern w:val="0"/>
          <w:sz w:val="24"/>
        </w:rPr>
        <w:t>本基金截至</w:t>
      </w:r>
      <w:r w:rsidR="00306926" w:rsidRPr="00306926">
        <w:rPr>
          <w:rFonts w:hint="eastAsia"/>
          <w:kern w:val="0"/>
          <w:sz w:val="24"/>
        </w:rPr>
        <w:t>2017</w:t>
      </w:r>
      <w:r w:rsidR="00306926" w:rsidRPr="00306926">
        <w:rPr>
          <w:rFonts w:hint="eastAsia"/>
          <w:kern w:val="0"/>
          <w:sz w:val="24"/>
        </w:rPr>
        <w:t>年</w:t>
      </w:r>
      <w:r w:rsidR="00306926" w:rsidRPr="00306926">
        <w:rPr>
          <w:rFonts w:hint="eastAsia"/>
          <w:kern w:val="0"/>
          <w:sz w:val="24"/>
        </w:rPr>
        <w:t>6</w:t>
      </w:r>
      <w:r w:rsidR="00306926" w:rsidRPr="00306926">
        <w:rPr>
          <w:rFonts w:hint="eastAsia"/>
          <w:kern w:val="0"/>
          <w:sz w:val="24"/>
        </w:rPr>
        <w:t>月</w:t>
      </w:r>
      <w:r w:rsidR="00306926" w:rsidRPr="00306926">
        <w:rPr>
          <w:rFonts w:hint="eastAsia"/>
          <w:kern w:val="0"/>
          <w:sz w:val="24"/>
        </w:rPr>
        <w:t>30</w:t>
      </w:r>
      <w:r w:rsidR="00306926" w:rsidRPr="00306926">
        <w:rPr>
          <w:rFonts w:hint="eastAsia"/>
          <w:kern w:val="0"/>
          <w:sz w:val="24"/>
        </w:rPr>
        <w:t>日</w:t>
      </w:r>
      <w:proofErr w:type="gramStart"/>
      <w:r w:rsidR="00306926" w:rsidRPr="00306926">
        <w:rPr>
          <w:rFonts w:hint="eastAsia"/>
          <w:kern w:val="0"/>
          <w:sz w:val="24"/>
        </w:rPr>
        <w:t>止</w:t>
      </w:r>
      <w:proofErr w:type="gramEnd"/>
      <w:r w:rsidR="00306926" w:rsidRPr="00306926">
        <w:rPr>
          <w:rFonts w:hint="eastAsia"/>
          <w:kern w:val="0"/>
          <w:sz w:val="24"/>
        </w:rPr>
        <w:t>持有以上因公布的重大事项可能产生重大影响而被暂时停牌的股票，该类股票将在所公布事项的重大影响消除后，经交易所批准复牌。</w:t>
      </w:r>
    </w:p>
    <w:p w14:paraId="104081D1" w14:textId="77777777" w:rsidR="001548F9" w:rsidRPr="00035D71" w:rsidRDefault="001548F9" w:rsidP="0048308E">
      <w:pPr>
        <w:tabs>
          <w:tab w:val="left" w:pos="426"/>
        </w:tabs>
        <w:spacing w:before="29" w:line="288" w:lineRule="auto"/>
        <w:jc w:val="left"/>
        <w:rPr>
          <w:kern w:val="0"/>
          <w:sz w:val="24"/>
        </w:rPr>
      </w:pPr>
    </w:p>
    <w:p w14:paraId="15C0DAE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229AE806" w14:textId="77777777"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14:paraId="2BC3FDAE" w14:textId="77777777" w:rsidR="00BD1E9F" w:rsidRPr="00035D71" w:rsidRDefault="00BD1E9F" w:rsidP="005D0312">
      <w:pPr>
        <w:spacing w:before="29" w:line="288" w:lineRule="auto"/>
        <w:rPr>
          <w:color w:val="000000"/>
          <w:sz w:val="24"/>
        </w:rPr>
      </w:pPr>
    </w:p>
    <w:p w14:paraId="18E7CB5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0F7074E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68410FB7" w14:textId="77777777" w:rsidR="00DF51CA" w:rsidRDefault="006919C4">
      <w:pPr>
        <w:spacing w:before="29" w:line="288" w:lineRule="auto"/>
        <w:ind w:firstLineChars="200" w:firstLine="480"/>
        <w:rPr>
          <w:color w:val="000000"/>
          <w:sz w:val="24"/>
        </w:rPr>
      </w:pPr>
      <w:r>
        <w:rPr>
          <w:color w:val="000000"/>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2304C4DC" w14:textId="77777777" w:rsidR="00DF51CA" w:rsidRDefault="006919C4">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14:paraId="0900FC8C" w14:textId="77777777" w:rsidR="00DF51CA" w:rsidRDefault="006919C4">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05E54B6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88B296D" w14:textId="77777777" w:rsidR="001548F9" w:rsidRPr="00035D71" w:rsidRDefault="001548F9" w:rsidP="00035D71">
      <w:pPr>
        <w:adjustRightInd w:val="0"/>
        <w:spacing w:before="29" w:line="288" w:lineRule="auto"/>
        <w:ind w:firstLineChars="200" w:firstLine="480"/>
        <w:jc w:val="left"/>
        <w:rPr>
          <w:color w:val="000000"/>
          <w:sz w:val="24"/>
        </w:rPr>
      </w:pPr>
    </w:p>
    <w:p w14:paraId="1DC1277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1613FD83" w14:textId="77777777" w:rsidR="00DF51CA" w:rsidRDefault="006919C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17F1590B" w14:textId="77777777" w:rsidR="00DF51CA" w:rsidRDefault="006919C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0F1B54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14:paraId="73C4BDDB" w14:textId="77777777" w:rsidR="001548F9" w:rsidRPr="00035D71" w:rsidRDefault="001548F9" w:rsidP="00035D71">
      <w:pPr>
        <w:spacing w:before="29" w:line="288" w:lineRule="auto"/>
        <w:ind w:firstLineChars="200" w:firstLine="480"/>
        <w:jc w:val="left"/>
        <w:rPr>
          <w:color w:val="000000"/>
          <w:sz w:val="24"/>
        </w:rPr>
      </w:pPr>
    </w:p>
    <w:p w14:paraId="5DB482E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710FAE6A" w14:textId="77777777" w:rsidR="00DF51CA" w:rsidRDefault="006919C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1A2FD11" w14:textId="77777777" w:rsidR="00DF51CA" w:rsidRDefault="006919C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4D31FA9" w14:textId="77777777" w:rsidR="00DF51CA" w:rsidRDefault="006919C4">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12726FDD"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w:t>
      </w:r>
      <w:proofErr w:type="gramStart"/>
      <w:r w:rsidRPr="00035D71">
        <w:rPr>
          <w:color w:val="000000"/>
          <w:sz w:val="24"/>
        </w:rPr>
        <w:t>到期日且不计</w:t>
      </w:r>
      <w:proofErr w:type="gramEnd"/>
      <w:r w:rsidRPr="00035D71">
        <w:rPr>
          <w:color w:val="000000"/>
          <w:sz w:val="24"/>
        </w:rPr>
        <w:t>息，因此账面余额即为未折现的合约到期现金流量。</w:t>
      </w:r>
    </w:p>
    <w:p w14:paraId="4B3A2B94" w14:textId="77777777" w:rsidR="00CB4E61" w:rsidRPr="00035D71" w:rsidRDefault="00CB4E61" w:rsidP="00035D71">
      <w:pPr>
        <w:spacing w:before="29" w:line="288" w:lineRule="auto"/>
        <w:ind w:firstLineChars="200" w:firstLine="480"/>
        <w:rPr>
          <w:color w:val="000000"/>
          <w:sz w:val="24"/>
        </w:rPr>
      </w:pPr>
    </w:p>
    <w:p w14:paraId="11A6B2B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43240508"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57E1CDDC" w14:textId="77777777" w:rsidR="001548F9" w:rsidRPr="00035D71" w:rsidRDefault="001548F9" w:rsidP="00035D71">
      <w:pPr>
        <w:spacing w:before="29" w:line="288" w:lineRule="auto"/>
        <w:ind w:firstLineChars="200" w:firstLine="480"/>
        <w:jc w:val="left"/>
        <w:rPr>
          <w:color w:val="000000"/>
          <w:sz w:val="24"/>
        </w:rPr>
      </w:pPr>
    </w:p>
    <w:p w14:paraId="0CA3557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7112FA04" w14:textId="77777777" w:rsidR="00DF51CA" w:rsidRDefault="006919C4">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00E5D59" w14:textId="77777777" w:rsidR="00DF51CA" w:rsidRDefault="006919C4">
      <w:pPr>
        <w:spacing w:before="29" w:line="288" w:lineRule="auto"/>
        <w:ind w:firstLine="420"/>
        <w:rPr>
          <w:color w:val="000000"/>
          <w:sz w:val="24"/>
        </w:rPr>
      </w:pPr>
      <w:r>
        <w:rPr>
          <w:color w:val="000000"/>
          <w:sz w:val="24"/>
        </w:rPr>
        <w:t>本基金的基金管理人定期对本基金面临的利率敏感性缺口进行监控。</w:t>
      </w:r>
    </w:p>
    <w:p w14:paraId="421FD668" w14:textId="77777777"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本基金持有的大部分金融资产和金融负债不计息，因此本基金的收入及经营活动的现金流量在很大程度上独立于市场利率变化。本基金持有的利率敏感性资产主要为银行存款、结算备付金及存出保证金等。</w:t>
      </w:r>
    </w:p>
    <w:p w14:paraId="5A711AAA"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4018CCC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127543D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63495605" w14:textId="77777777" w:rsidTr="00A653FA">
        <w:trPr>
          <w:trHeight w:val="280"/>
        </w:trPr>
        <w:tc>
          <w:tcPr>
            <w:tcW w:w="1740" w:type="dxa"/>
            <w:vAlign w:val="center"/>
          </w:tcPr>
          <w:p w14:paraId="37B85C82" w14:textId="77777777" w:rsidR="00905ED0" w:rsidRPr="008D7748" w:rsidRDefault="00905ED0" w:rsidP="00A817A5">
            <w:pPr>
              <w:spacing w:before="29" w:line="288" w:lineRule="auto"/>
              <w:jc w:val="left"/>
              <w:rPr>
                <w:b/>
                <w:sz w:val="18"/>
                <w:szCs w:val="18"/>
              </w:rPr>
            </w:pPr>
            <w:r w:rsidRPr="008D7748">
              <w:rPr>
                <w:b/>
                <w:sz w:val="18"/>
                <w:szCs w:val="18"/>
              </w:rPr>
              <w:t>本期末</w:t>
            </w:r>
          </w:p>
          <w:p w14:paraId="36C1B30E"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3FFEF308"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32BE56AB"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4B0FB304"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34537293"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005F4E3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57397C5D" w14:textId="77777777" w:rsidTr="00A653FA">
        <w:trPr>
          <w:trHeight w:val="280"/>
        </w:trPr>
        <w:tc>
          <w:tcPr>
            <w:tcW w:w="1740" w:type="dxa"/>
            <w:vAlign w:val="center"/>
          </w:tcPr>
          <w:p w14:paraId="0F75F22F"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3AD8BA4F"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27703C3F"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17C404AC"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55F3EE69"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0A0E0744" w14:textId="77777777" w:rsidR="00905ED0" w:rsidRPr="008D7748" w:rsidRDefault="00905ED0" w:rsidP="0048308E">
            <w:pPr>
              <w:spacing w:before="29" w:line="288" w:lineRule="auto"/>
              <w:jc w:val="right"/>
              <w:rPr>
                <w:b/>
                <w:color w:val="000000"/>
                <w:sz w:val="18"/>
                <w:szCs w:val="18"/>
              </w:rPr>
            </w:pPr>
          </w:p>
        </w:tc>
      </w:tr>
      <w:tr w:rsidR="00DF51CA" w14:paraId="3902CA89" w14:textId="77777777">
        <w:tc>
          <w:tcPr>
            <w:tcW w:w="1740" w:type="dxa"/>
            <w:vAlign w:val="center"/>
          </w:tcPr>
          <w:p w14:paraId="5364F29F" w14:textId="77777777" w:rsidR="00DF51CA" w:rsidRDefault="006919C4">
            <w:pPr>
              <w:jc w:val="left"/>
            </w:pPr>
            <w:r>
              <w:rPr>
                <w:color w:val="000000"/>
                <w:sz w:val="18"/>
                <w:szCs w:val="18"/>
              </w:rPr>
              <w:t>银行存款</w:t>
            </w:r>
          </w:p>
        </w:tc>
        <w:tc>
          <w:tcPr>
            <w:tcW w:w="1559" w:type="dxa"/>
            <w:vAlign w:val="center"/>
          </w:tcPr>
          <w:p w14:paraId="62BC9ABF" w14:textId="77777777" w:rsidR="00DF51CA" w:rsidRDefault="006919C4">
            <w:pPr>
              <w:jc w:val="left"/>
            </w:pPr>
            <w:r>
              <w:rPr>
                <w:color w:val="000000"/>
                <w:sz w:val="18"/>
                <w:szCs w:val="18"/>
              </w:rPr>
              <w:t>168,516,310.43</w:t>
            </w:r>
          </w:p>
        </w:tc>
        <w:tc>
          <w:tcPr>
            <w:tcW w:w="1473" w:type="dxa"/>
            <w:vAlign w:val="center"/>
          </w:tcPr>
          <w:p w14:paraId="78897B2F" w14:textId="77777777" w:rsidR="00DF51CA" w:rsidRDefault="006919C4">
            <w:pPr>
              <w:jc w:val="left"/>
            </w:pPr>
            <w:r>
              <w:rPr>
                <w:color w:val="000000"/>
                <w:sz w:val="18"/>
                <w:szCs w:val="18"/>
              </w:rPr>
              <w:t>-</w:t>
            </w:r>
          </w:p>
        </w:tc>
        <w:tc>
          <w:tcPr>
            <w:tcW w:w="1221" w:type="dxa"/>
            <w:vAlign w:val="center"/>
          </w:tcPr>
          <w:p w14:paraId="4D47A632" w14:textId="77777777" w:rsidR="00DF51CA" w:rsidRDefault="006919C4">
            <w:pPr>
              <w:jc w:val="left"/>
            </w:pPr>
            <w:r>
              <w:rPr>
                <w:color w:val="000000"/>
                <w:sz w:val="18"/>
                <w:szCs w:val="18"/>
              </w:rPr>
              <w:t>-</w:t>
            </w:r>
          </w:p>
        </w:tc>
        <w:tc>
          <w:tcPr>
            <w:tcW w:w="1559" w:type="dxa"/>
            <w:vAlign w:val="center"/>
          </w:tcPr>
          <w:p w14:paraId="50BFAA33" w14:textId="77777777" w:rsidR="00DF51CA" w:rsidRDefault="006919C4">
            <w:pPr>
              <w:jc w:val="left"/>
            </w:pPr>
            <w:r>
              <w:rPr>
                <w:color w:val="000000"/>
                <w:sz w:val="18"/>
                <w:szCs w:val="18"/>
              </w:rPr>
              <w:t>-</w:t>
            </w:r>
          </w:p>
        </w:tc>
        <w:tc>
          <w:tcPr>
            <w:tcW w:w="1446" w:type="dxa"/>
            <w:vAlign w:val="center"/>
          </w:tcPr>
          <w:p w14:paraId="63F13ECA" w14:textId="77777777" w:rsidR="00DF51CA" w:rsidRDefault="006919C4">
            <w:pPr>
              <w:jc w:val="left"/>
            </w:pPr>
            <w:r>
              <w:rPr>
                <w:color w:val="000000"/>
                <w:sz w:val="18"/>
                <w:szCs w:val="18"/>
              </w:rPr>
              <w:t>168,516,310.43</w:t>
            </w:r>
          </w:p>
        </w:tc>
      </w:tr>
      <w:tr w:rsidR="00DF51CA" w14:paraId="20BB5632" w14:textId="77777777">
        <w:tc>
          <w:tcPr>
            <w:tcW w:w="1740" w:type="dxa"/>
            <w:vAlign w:val="center"/>
          </w:tcPr>
          <w:p w14:paraId="3B20CCFA" w14:textId="77777777" w:rsidR="00DF51CA" w:rsidRDefault="006919C4">
            <w:pPr>
              <w:jc w:val="left"/>
            </w:pPr>
            <w:r>
              <w:rPr>
                <w:color w:val="000000"/>
                <w:sz w:val="18"/>
                <w:szCs w:val="18"/>
              </w:rPr>
              <w:t>结算备付金</w:t>
            </w:r>
          </w:p>
        </w:tc>
        <w:tc>
          <w:tcPr>
            <w:tcW w:w="1559" w:type="dxa"/>
            <w:vAlign w:val="center"/>
          </w:tcPr>
          <w:p w14:paraId="7464592D" w14:textId="77777777" w:rsidR="00DF51CA" w:rsidRDefault="006919C4">
            <w:pPr>
              <w:jc w:val="left"/>
            </w:pPr>
            <w:r>
              <w:rPr>
                <w:color w:val="000000"/>
                <w:sz w:val="18"/>
                <w:szCs w:val="18"/>
              </w:rPr>
              <w:t>601,503.82</w:t>
            </w:r>
          </w:p>
        </w:tc>
        <w:tc>
          <w:tcPr>
            <w:tcW w:w="1473" w:type="dxa"/>
            <w:vAlign w:val="center"/>
          </w:tcPr>
          <w:p w14:paraId="48BE02B1" w14:textId="77777777" w:rsidR="00DF51CA" w:rsidRDefault="006919C4">
            <w:pPr>
              <w:jc w:val="left"/>
            </w:pPr>
            <w:r>
              <w:rPr>
                <w:color w:val="000000"/>
                <w:sz w:val="18"/>
                <w:szCs w:val="18"/>
              </w:rPr>
              <w:t>-</w:t>
            </w:r>
          </w:p>
        </w:tc>
        <w:tc>
          <w:tcPr>
            <w:tcW w:w="1221" w:type="dxa"/>
            <w:vAlign w:val="center"/>
          </w:tcPr>
          <w:p w14:paraId="3C7A1725" w14:textId="77777777" w:rsidR="00DF51CA" w:rsidRDefault="006919C4">
            <w:pPr>
              <w:jc w:val="left"/>
            </w:pPr>
            <w:r>
              <w:rPr>
                <w:color w:val="000000"/>
                <w:sz w:val="18"/>
                <w:szCs w:val="18"/>
              </w:rPr>
              <w:t>-</w:t>
            </w:r>
          </w:p>
        </w:tc>
        <w:tc>
          <w:tcPr>
            <w:tcW w:w="1559" w:type="dxa"/>
            <w:vAlign w:val="center"/>
          </w:tcPr>
          <w:p w14:paraId="32D6ADED" w14:textId="77777777" w:rsidR="00DF51CA" w:rsidRDefault="006919C4">
            <w:pPr>
              <w:jc w:val="left"/>
            </w:pPr>
            <w:r>
              <w:rPr>
                <w:color w:val="000000"/>
                <w:sz w:val="18"/>
                <w:szCs w:val="18"/>
              </w:rPr>
              <w:t>-</w:t>
            </w:r>
          </w:p>
        </w:tc>
        <w:tc>
          <w:tcPr>
            <w:tcW w:w="1446" w:type="dxa"/>
            <w:vAlign w:val="center"/>
          </w:tcPr>
          <w:p w14:paraId="70DB1B83" w14:textId="77777777" w:rsidR="00DF51CA" w:rsidRDefault="006919C4">
            <w:pPr>
              <w:jc w:val="left"/>
            </w:pPr>
            <w:r>
              <w:rPr>
                <w:color w:val="000000"/>
                <w:sz w:val="18"/>
                <w:szCs w:val="18"/>
              </w:rPr>
              <w:t>601,503.82</w:t>
            </w:r>
          </w:p>
        </w:tc>
      </w:tr>
      <w:tr w:rsidR="00DF51CA" w14:paraId="32E2475C" w14:textId="77777777">
        <w:tc>
          <w:tcPr>
            <w:tcW w:w="1740" w:type="dxa"/>
            <w:vAlign w:val="center"/>
          </w:tcPr>
          <w:p w14:paraId="4DE67B54" w14:textId="77777777" w:rsidR="00DF51CA" w:rsidRDefault="006919C4">
            <w:pPr>
              <w:jc w:val="left"/>
            </w:pPr>
            <w:r>
              <w:rPr>
                <w:color w:val="000000"/>
                <w:sz w:val="18"/>
                <w:szCs w:val="18"/>
              </w:rPr>
              <w:t>存出保证金</w:t>
            </w:r>
          </w:p>
        </w:tc>
        <w:tc>
          <w:tcPr>
            <w:tcW w:w="1559" w:type="dxa"/>
            <w:vAlign w:val="center"/>
          </w:tcPr>
          <w:p w14:paraId="1E162414" w14:textId="77777777" w:rsidR="00DF51CA" w:rsidRDefault="006919C4">
            <w:pPr>
              <w:jc w:val="left"/>
            </w:pPr>
            <w:r>
              <w:rPr>
                <w:color w:val="000000"/>
                <w:sz w:val="18"/>
                <w:szCs w:val="18"/>
              </w:rPr>
              <w:t>472,754.95</w:t>
            </w:r>
          </w:p>
        </w:tc>
        <w:tc>
          <w:tcPr>
            <w:tcW w:w="1473" w:type="dxa"/>
            <w:vAlign w:val="center"/>
          </w:tcPr>
          <w:p w14:paraId="5272CF95" w14:textId="77777777" w:rsidR="00DF51CA" w:rsidRDefault="006919C4">
            <w:pPr>
              <w:jc w:val="left"/>
            </w:pPr>
            <w:r>
              <w:rPr>
                <w:color w:val="000000"/>
                <w:sz w:val="18"/>
                <w:szCs w:val="18"/>
              </w:rPr>
              <w:t>-</w:t>
            </w:r>
          </w:p>
        </w:tc>
        <w:tc>
          <w:tcPr>
            <w:tcW w:w="1221" w:type="dxa"/>
            <w:vAlign w:val="center"/>
          </w:tcPr>
          <w:p w14:paraId="19926970" w14:textId="77777777" w:rsidR="00DF51CA" w:rsidRDefault="006919C4">
            <w:pPr>
              <w:jc w:val="left"/>
            </w:pPr>
            <w:r>
              <w:rPr>
                <w:color w:val="000000"/>
                <w:sz w:val="18"/>
                <w:szCs w:val="18"/>
              </w:rPr>
              <w:t>-</w:t>
            </w:r>
          </w:p>
        </w:tc>
        <w:tc>
          <w:tcPr>
            <w:tcW w:w="1559" w:type="dxa"/>
            <w:vAlign w:val="center"/>
          </w:tcPr>
          <w:p w14:paraId="20E3AD27" w14:textId="77777777" w:rsidR="00DF51CA" w:rsidRDefault="006919C4">
            <w:pPr>
              <w:jc w:val="left"/>
            </w:pPr>
            <w:r>
              <w:rPr>
                <w:color w:val="000000"/>
                <w:sz w:val="18"/>
                <w:szCs w:val="18"/>
              </w:rPr>
              <w:t>-</w:t>
            </w:r>
          </w:p>
        </w:tc>
        <w:tc>
          <w:tcPr>
            <w:tcW w:w="1446" w:type="dxa"/>
            <w:vAlign w:val="center"/>
          </w:tcPr>
          <w:p w14:paraId="5976853C" w14:textId="77777777" w:rsidR="00DF51CA" w:rsidRDefault="006919C4">
            <w:pPr>
              <w:jc w:val="left"/>
            </w:pPr>
            <w:r>
              <w:rPr>
                <w:color w:val="000000"/>
                <w:sz w:val="18"/>
                <w:szCs w:val="18"/>
              </w:rPr>
              <w:t>472,754.95</w:t>
            </w:r>
          </w:p>
        </w:tc>
      </w:tr>
      <w:tr w:rsidR="00DF51CA" w14:paraId="62EC0C02" w14:textId="77777777">
        <w:tc>
          <w:tcPr>
            <w:tcW w:w="1740" w:type="dxa"/>
            <w:vAlign w:val="center"/>
          </w:tcPr>
          <w:p w14:paraId="2DD851DD" w14:textId="77777777" w:rsidR="00DF51CA" w:rsidRDefault="006919C4">
            <w:pPr>
              <w:jc w:val="left"/>
            </w:pPr>
            <w:r>
              <w:rPr>
                <w:color w:val="000000"/>
                <w:sz w:val="18"/>
                <w:szCs w:val="18"/>
              </w:rPr>
              <w:t>交易性金融资产</w:t>
            </w:r>
          </w:p>
        </w:tc>
        <w:tc>
          <w:tcPr>
            <w:tcW w:w="1559" w:type="dxa"/>
            <w:vAlign w:val="center"/>
          </w:tcPr>
          <w:p w14:paraId="5EC96306" w14:textId="77777777" w:rsidR="00DF51CA" w:rsidRDefault="006919C4">
            <w:pPr>
              <w:jc w:val="left"/>
            </w:pPr>
            <w:r>
              <w:rPr>
                <w:color w:val="000000"/>
                <w:sz w:val="18"/>
                <w:szCs w:val="18"/>
              </w:rPr>
              <w:t>-</w:t>
            </w:r>
          </w:p>
        </w:tc>
        <w:tc>
          <w:tcPr>
            <w:tcW w:w="1473" w:type="dxa"/>
            <w:vAlign w:val="center"/>
          </w:tcPr>
          <w:p w14:paraId="6EE8D1EA" w14:textId="77777777" w:rsidR="00DF51CA" w:rsidRDefault="006919C4">
            <w:pPr>
              <w:jc w:val="left"/>
            </w:pPr>
            <w:r>
              <w:rPr>
                <w:color w:val="000000"/>
                <w:sz w:val="18"/>
                <w:szCs w:val="18"/>
              </w:rPr>
              <w:t>-</w:t>
            </w:r>
          </w:p>
        </w:tc>
        <w:tc>
          <w:tcPr>
            <w:tcW w:w="1221" w:type="dxa"/>
            <w:vAlign w:val="center"/>
          </w:tcPr>
          <w:p w14:paraId="74C9FE0F" w14:textId="77777777" w:rsidR="00DF51CA" w:rsidRDefault="006919C4">
            <w:pPr>
              <w:jc w:val="left"/>
            </w:pPr>
            <w:r>
              <w:rPr>
                <w:color w:val="000000"/>
                <w:sz w:val="18"/>
                <w:szCs w:val="18"/>
              </w:rPr>
              <w:t>-</w:t>
            </w:r>
          </w:p>
        </w:tc>
        <w:tc>
          <w:tcPr>
            <w:tcW w:w="1559" w:type="dxa"/>
            <w:vAlign w:val="center"/>
          </w:tcPr>
          <w:p w14:paraId="04246FA0" w14:textId="77777777" w:rsidR="00DF51CA" w:rsidRDefault="006919C4">
            <w:pPr>
              <w:jc w:val="left"/>
            </w:pPr>
            <w:r>
              <w:rPr>
                <w:color w:val="000000"/>
                <w:sz w:val="18"/>
                <w:szCs w:val="18"/>
              </w:rPr>
              <w:t>1,261,915,984.86</w:t>
            </w:r>
          </w:p>
        </w:tc>
        <w:tc>
          <w:tcPr>
            <w:tcW w:w="1446" w:type="dxa"/>
            <w:vAlign w:val="center"/>
          </w:tcPr>
          <w:p w14:paraId="04DB0F71" w14:textId="77777777" w:rsidR="00DF51CA" w:rsidRDefault="006919C4">
            <w:pPr>
              <w:jc w:val="left"/>
            </w:pPr>
            <w:r>
              <w:rPr>
                <w:color w:val="000000"/>
                <w:sz w:val="18"/>
                <w:szCs w:val="18"/>
              </w:rPr>
              <w:t>1,261,915,984.86</w:t>
            </w:r>
          </w:p>
        </w:tc>
      </w:tr>
      <w:tr w:rsidR="00DF51CA" w14:paraId="77ABD13E" w14:textId="77777777">
        <w:tc>
          <w:tcPr>
            <w:tcW w:w="1740" w:type="dxa"/>
            <w:vAlign w:val="center"/>
          </w:tcPr>
          <w:p w14:paraId="14959E24" w14:textId="77777777" w:rsidR="00DF51CA" w:rsidRDefault="006919C4">
            <w:pPr>
              <w:jc w:val="left"/>
            </w:pPr>
            <w:r>
              <w:rPr>
                <w:color w:val="000000"/>
                <w:sz w:val="18"/>
                <w:szCs w:val="18"/>
              </w:rPr>
              <w:t>应收利息</w:t>
            </w:r>
          </w:p>
        </w:tc>
        <w:tc>
          <w:tcPr>
            <w:tcW w:w="1559" w:type="dxa"/>
            <w:vAlign w:val="center"/>
          </w:tcPr>
          <w:p w14:paraId="4AE096C1" w14:textId="77777777" w:rsidR="00DF51CA" w:rsidRDefault="006919C4">
            <w:pPr>
              <w:jc w:val="left"/>
            </w:pPr>
            <w:r>
              <w:rPr>
                <w:color w:val="000000"/>
                <w:sz w:val="18"/>
                <w:szCs w:val="18"/>
              </w:rPr>
              <w:t>-</w:t>
            </w:r>
          </w:p>
        </w:tc>
        <w:tc>
          <w:tcPr>
            <w:tcW w:w="1473" w:type="dxa"/>
            <w:vAlign w:val="center"/>
          </w:tcPr>
          <w:p w14:paraId="2504557D" w14:textId="77777777" w:rsidR="00DF51CA" w:rsidRDefault="006919C4">
            <w:pPr>
              <w:jc w:val="left"/>
            </w:pPr>
            <w:r>
              <w:rPr>
                <w:color w:val="000000"/>
                <w:sz w:val="18"/>
                <w:szCs w:val="18"/>
              </w:rPr>
              <w:t>-</w:t>
            </w:r>
          </w:p>
        </w:tc>
        <w:tc>
          <w:tcPr>
            <w:tcW w:w="1221" w:type="dxa"/>
            <w:vAlign w:val="center"/>
          </w:tcPr>
          <w:p w14:paraId="32505B0D" w14:textId="77777777" w:rsidR="00DF51CA" w:rsidRDefault="006919C4">
            <w:pPr>
              <w:jc w:val="left"/>
            </w:pPr>
            <w:r>
              <w:rPr>
                <w:color w:val="000000"/>
                <w:sz w:val="18"/>
                <w:szCs w:val="18"/>
              </w:rPr>
              <w:t>-</w:t>
            </w:r>
          </w:p>
        </w:tc>
        <w:tc>
          <w:tcPr>
            <w:tcW w:w="1559" w:type="dxa"/>
            <w:vAlign w:val="center"/>
          </w:tcPr>
          <w:p w14:paraId="4FC1D5DE" w14:textId="77777777" w:rsidR="00DF51CA" w:rsidRDefault="006919C4">
            <w:pPr>
              <w:jc w:val="left"/>
            </w:pPr>
            <w:r>
              <w:rPr>
                <w:color w:val="000000"/>
                <w:sz w:val="18"/>
                <w:szCs w:val="18"/>
              </w:rPr>
              <w:t>31,966.00</w:t>
            </w:r>
          </w:p>
        </w:tc>
        <w:tc>
          <w:tcPr>
            <w:tcW w:w="1446" w:type="dxa"/>
            <w:vAlign w:val="center"/>
          </w:tcPr>
          <w:p w14:paraId="5A367ED0" w14:textId="77777777" w:rsidR="00DF51CA" w:rsidRDefault="006919C4">
            <w:pPr>
              <w:jc w:val="left"/>
            </w:pPr>
            <w:r>
              <w:rPr>
                <w:color w:val="000000"/>
                <w:sz w:val="18"/>
                <w:szCs w:val="18"/>
              </w:rPr>
              <w:t>31,966.00</w:t>
            </w:r>
          </w:p>
        </w:tc>
      </w:tr>
      <w:tr w:rsidR="00DF51CA" w14:paraId="46ABF643" w14:textId="77777777">
        <w:tc>
          <w:tcPr>
            <w:tcW w:w="1740" w:type="dxa"/>
            <w:vAlign w:val="center"/>
          </w:tcPr>
          <w:p w14:paraId="15873601" w14:textId="77777777" w:rsidR="00DF51CA" w:rsidRDefault="006919C4">
            <w:pPr>
              <w:jc w:val="left"/>
            </w:pPr>
            <w:r>
              <w:rPr>
                <w:color w:val="000000"/>
                <w:sz w:val="18"/>
                <w:szCs w:val="18"/>
              </w:rPr>
              <w:t>应收申购款</w:t>
            </w:r>
          </w:p>
        </w:tc>
        <w:tc>
          <w:tcPr>
            <w:tcW w:w="1559" w:type="dxa"/>
            <w:vAlign w:val="center"/>
          </w:tcPr>
          <w:p w14:paraId="7F2F8F37" w14:textId="77777777" w:rsidR="00DF51CA" w:rsidRDefault="006919C4">
            <w:pPr>
              <w:jc w:val="left"/>
            </w:pPr>
            <w:r>
              <w:rPr>
                <w:color w:val="000000"/>
                <w:sz w:val="18"/>
                <w:szCs w:val="18"/>
              </w:rPr>
              <w:t>63,153.59</w:t>
            </w:r>
          </w:p>
        </w:tc>
        <w:tc>
          <w:tcPr>
            <w:tcW w:w="1473" w:type="dxa"/>
            <w:vAlign w:val="center"/>
          </w:tcPr>
          <w:p w14:paraId="5E961C6D" w14:textId="77777777" w:rsidR="00DF51CA" w:rsidRDefault="006919C4">
            <w:pPr>
              <w:jc w:val="left"/>
            </w:pPr>
            <w:r>
              <w:rPr>
                <w:color w:val="000000"/>
                <w:sz w:val="18"/>
                <w:szCs w:val="18"/>
              </w:rPr>
              <w:t>-</w:t>
            </w:r>
          </w:p>
        </w:tc>
        <w:tc>
          <w:tcPr>
            <w:tcW w:w="1221" w:type="dxa"/>
            <w:vAlign w:val="center"/>
          </w:tcPr>
          <w:p w14:paraId="3FCD6DB8" w14:textId="77777777" w:rsidR="00DF51CA" w:rsidRDefault="006919C4">
            <w:pPr>
              <w:jc w:val="left"/>
            </w:pPr>
            <w:r>
              <w:rPr>
                <w:color w:val="000000"/>
                <w:sz w:val="18"/>
                <w:szCs w:val="18"/>
              </w:rPr>
              <w:t>-</w:t>
            </w:r>
          </w:p>
        </w:tc>
        <w:tc>
          <w:tcPr>
            <w:tcW w:w="1559" w:type="dxa"/>
            <w:vAlign w:val="center"/>
          </w:tcPr>
          <w:p w14:paraId="46F709CE" w14:textId="77777777" w:rsidR="00DF51CA" w:rsidRDefault="006919C4">
            <w:pPr>
              <w:jc w:val="left"/>
            </w:pPr>
            <w:r>
              <w:rPr>
                <w:color w:val="000000"/>
                <w:sz w:val="18"/>
                <w:szCs w:val="18"/>
              </w:rPr>
              <w:t>611,633.49</w:t>
            </w:r>
          </w:p>
        </w:tc>
        <w:tc>
          <w:tcPr>
            <w:tcW w:w="1446" w:type="dxa"/>
            <w:vAlign w:val="center"/>
          </w:tcPr>
          <w:p w14:paraId="0E3FF523" w14:textId="77777777" w:rsidR="00DF51CA" w:rsidRDefault="006919C4">
            <w:pPr>
              <w:jc w:val="left"/>
            </w:pPr>
            <w:r>
              <w:rPr>
                <w:color w:val="000000"/>
                <w:sz w:val="18"/>
                <w:szCs w:val="18"/>
              </w:rPr>
              <w:t>674,787.08</w:t>
            </w:r>
          </w:p>
        </w:tc>
      </w:tr>
      <w:tr w:rsidR="00905ED0" w:rsidRPr="008D7748" w14:paraId="61E20C12" w14:textId="77777777" w:rsidTr="00A653FA">
        <w:trPr>
          <w:trHeight w:val="280"/>
        </w:trPr>
        <w:tc>
          <w:tcPr>
            <w:tcW w:w="1740" w:type="dxa"/>
            <w:vAlign w:val="center"/>
          </w:tcPr>
          <w:p w14:paraId="4E134B2B"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5537A0DD" w14:textId="77777777" w:rsidR="00905ED0" w:rsidRPr="008D7748" w:rsidRDefault="00905ED0" w:rsidP="0048308E">
            <w:pPr>
              <w:spacing w:before="29" w:line="288" w:lineRule="auto"/>
              <w:jc w:val="right"/>
              <w:rPr>
                <w:sz w:val="18"/>
                <w:szCs w:val="18"/>
              </w:rPr>
            </w:pPr>
            <w:r w:rsidRPr="008D7748">
              <w:rPr>
                <w:sz w:val="18"/>
                <w:szCs w:val="18"/>
              </w:rPr>
              <w:t>169,653,722.79</w:t>
            </w:r>
          </w:p>
          <w:p w14:paraId="52231BDF" w14:textId="77777777" w:rsidR="00905ED0" w:rsidRPr="008D7748" w:rsidRDefault="00905ED0" w:rsidP="0048308E">
            <w:pPr>
              <w:spacing w:before="29" w:line="288" w:lineRule="auto"/>
              <w:jc w:val="right"/>
              <w:rPr>
                <w:sz w:val="18"/>
                <w:szCs w:val="18"/>
              </w:rPr>
            </w:pPr>
          </w:p>
        </w:tc>
        <w:tc>
          <w:tcPr>
            <w:tcW w:w="1473" w:type="dxa"/>
            <w:vAlign w:val="center"/>
          </w:tcPr>
          <w:p w14:paraId="27F10ED5" w14:textId="77777777" w:rsidR="00905ED0" w:rsidRPr="008D7748" w:rsidRDefault="00905ED0" w:rsidP="0048308E">
            <w:pPr>
              <w:spacing w:before="29" w:line="288" w:lineRule="auto"/>
              <w:jc w:val="right"/>
              <w:rPr>
                <w:sz w:val="18"/>
                <w:szCs w:val="18"/>
              </w:rPr>
            </w:pPr>
            <w:r w:rsidRPr="008D7748">
              <w:rPr>
                <w:sz w:val="18"/>
                <w:szCs w:val="18"/>
              </w:rPr>
              <w:t>-</w:t>
            </w:r>
          </w:p>
          <w:p w14:paraId="65D2CC88" w14:textId="77777777" w:rsidR="00905ED0" w:rsidRPr="008D7748" w:rsidRDefault="00905ED0" w:rsidP="0048308E">
            <w:pPr>
              <w:spacing w:before="29" w:line="288" w:lineRule="auto"/>
              <w:jc w:val="right"/>
              <w:rPr>
                <w:sz w:val="18"/>
                <w:szCs w:val="18"/>
              </w:rPr>
            </w:pPr>
          </w:p>
        </w:tc>
        <w:tc>
          <w:tcPr>
            <w:tcW w:w="1221" w:type="dxa"/>
            <w:vAlign w:val="center"/>
          </w:tcPr>
          <w:p w14:paraId="62FD5E5D" w14:textId="77777777" w:rsidR="00905ED0" w:rsidRPr="008D7748" w:rsidRDefault="00905ED0" w:rsidP="0048308E">
            <w:pPr>
              <w:spacing w:before="29" w:line="288" w:lineRule="auto"/>
              <w:jc w:val="right"/>
              <w:rPr>
                <w:sz w:val="18"/>
                <w:szCs w:val="18"/>
              </w:rPr>
            </w:pPr>
            <w:r w:rsidRPr="008D7748">
              <w:rPr>
                <w:sz w:val="18"/>
                <w:szCs w:val="18"/>
              </w:rPr>
              <w:t>-</w:t>
            </w:r>
          </w:p>
          <w:p w14:paraId="2D19F146" w14:textId="77777777" w:rsidR="00905ED0" w:rsidRPr="008D7748" w:rsidRDefault="00905ED0" w:rsidP="0048308E">
            <w:pPr>
              <w:spacing w:before="29" w:line="288" w:lineRule="auto"/>
              <w:jc w:val="right"/>
              <w:rPr>
                <w:sz w:val="18"/>
                <w:szCs w:val="18"/>
              </w:rPr>
            </w:pPr>
          </w:p>
        </w:tc>
        <w:tc>
          <w:tcPr>
            <w:tcW w:w="1559" w:type="dxa"/>
            <w:vAlign w:val="center"/>
          </w:tcPr>
          <w:p w14:paraId="5749DBF3" w14:textId="77777777" w:rsidR="00905ED0" w:rsidRPr="008D7748" w:rsidRDefault="00905ED0" w:rsidP="0048308E">
            <w:pPr>
              <w:spacing w:before="29" w:line="288" w:lineRule="auto"/>
              <w:jc w:val="right"/>
              <w:rPr>
                <w:sz w:val="18"/>
                <w:szCs w:val="18"/>
              </w:rPr>
            </w:pPr>
            <w:r w:rsidRPr="008D7748">
              <w:rPr>
                <w:sz w:val="18"/>
                <w:szCs w:val="18"/>
              </w:rPr>
              <w:t>1,262,559,584.35</w:t>
            </w:r>
          </w:p>
          <w:p w14:paraId="4787EB18" w14:textId="77777777" w:rsidR="00905ED0" w:rsidRPr="008D7748" w:rsidRDefault="00905ED0" w:rsidP="0048308E">
            <w:pPr>
              <w:spacing w:before="29" w:line="288" w:lineRule="auto"/>
              <w:jc w:val="right"/>
              <w:rPr>
                <w:sz w:val="18"/>
                <w:szCs w:val="18"/>
              </w:rPr>
            </w:pPr>
          </w:p>
        </w:tc>
        <w:tc>
          <w:tcPr>
            <w:tcW w:w="1446" w:type="dxa"/>
            <w:vAlign w:val="center"/>
          </w:tcPr>
          <w:p w14:paraId="4452CE30" w14:textId="77777777" w:rsidR="00905ED0" w:rsidRPr="008D7748" w:rsidRDefault="00905ED0" w:rsidP="0048308E">
            <w:pPr>
              <w:spacing w:before="29" w:line="288" w:lineRule="auto"/>
              <w:ind w:right="210"/>
              <w:jc w:val="right"/>
              <w:rPr>
                <w:sz w:val="18"/>
                <w:szCs w:val="18"/>
              </w:rPr>
            </w:pPr>
            <w:r w:rsidRPr="008D7748">
              <w:rPr>
                <w:sz w:val="18"/>
                <w:szCs w:val="18"/>
              </w:rPr>
              <w:t>1,432,213,307.14</w:t>
            </w:r>
          </w:p>
          <w:p w14:paraId="37BCD271" w14:textId="77777777" w:rsidR="00905ED0" w:rsidRPr="008D7748" w:rsidRDefault="00905ED0" w:rsidP="0048308E">
            <w:pPr>
              <w:spacing w:before="29" w:line="288" w:lineRule="auto"/>
              <w:jc w:val="right"/>
              <w:rPr>
                <w:sz w:val="18"/>
                <w:szCs w:val="18"/>
              </w:rPr>
            </w:pPr>
          </w:p>
        </w:tc>
      </w:tr>
      <w:tr w:rsidR="00905ED0" w:rsidRPr="008D7748" w14:paraId="5E505833" w14:textId="77777777" w:rsidTr="00A653FA">
        <w:trPr>
          <w:trHeight w:val="280"/>
        </w:trPr>
        <w:tc>
          <w:tcPr>
            <w:tcW w:w="1740" w:type="dxa"/>
            <w:vAlign w:val="center"/>
          </w:tcPr>
          <w:p w14:paraId="37F5F245"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715C11D6"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74253799"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52D2E855"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0027F98C"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189D1C38" w14:textId="77777777" w:rsidR="00905ED0" w:rsidRPr="008D7748" w:rsidRDefault="00905ED0" w:rsidP="0048308E">
            <w:pPr>
              <w:spacing w:before="29" w:line="288" w:lineRule="auto"/>
              <w:jc w:val="right"/>
              <w:rPr>
                <w:color w:val="000000"/>
                <w:sz w:val="18"/>
                <w:szCs w:val="18"/>
              </w:rPr>
            </w:pPr>
          </w:p>
        </w:tc>
      </w:tr>
      <w:tr w:rsidR="00DF51CA" w14:paraId="2A02A4EF" w14:textId="77777777">
        <w:tc>
          <w:tcPr>
            <w:tcW w:w="1740" w:type="dxa"/>
            <w:vAlign w:val="center"/>
          </w:tcPr>
          <w:p w14:paraId="4B548C27" w14:textId="77777777" w:rsidR="00DF51CA" w:rsidRDefault="006919C4">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0591883E" w14:textId="77777777" w:rsidR="00DF51CA" w:rsidRDefault="006919C4">
            <w:pPr>
              <w:jc w:val="left"/>
            </w:pPr>
            <w:r>
              <w:rPr>
                <w:color w:val="000000"/>
                <w:sz w:val="18"/>
                <w:szCs w:val="18"/>
              </w:rPr>
              <w:t>-</w:t>
            </w:r>
          </w:p>
        </w:tc>
        <w:tc>
          <w:tcPr>
            <w:tcW w:w="1473" w:type="dxa"/>
            <w:vAlign w:val="center"/>
          </w:tcPr>
          <w:p w14:paraId="3B245E5B" w14:textId="77777777" w:rsidR="00DF51CA" w:rsidRDefault="006919C4">
            <w:pPr>
              <w:jc w:val="left"/>
            </w:pPr>
            <w:r>
              <w:rPr>
                <w:color w:val="000000"/>
                <w:sz w:val="18"/>
                <w:szCs w:val="18"/>
              </w:rPr>
              <w:t>-</w:t>
            </w:r>
          </w:p>
        </w:tc>
        <w:tc>
          <w:tcPr>
            <w:tcW w:w="1221" w:type="dxa"/>
            <w:vAlign w:val="center"/>
          </w:tcPr>
          <w:p w14:paraId="7D44ACDC" w14:textId="77777777" w:rsidR="00DF51CA" w:rsidRDefault="006919C4">
            <w:pPr>
              <w:jc w:val="left"/>
            </w:pPr>
            <w:r>
              <w:rPr>
                <w:color w:val="000000"/>
                <w:sz w:val="18"/>
                <w:szCs w:val="18"/>
              </w:rPr>
              <w:t>-</w:t>
            </w:r>
          </w:p>
        </w:tc>
        <w:tc>
          <w:tcPr>
            <w:tcW w:w="1559" w:type="dxa"/>
            <w:vAlign w:val="center"/>
          </w:tcPr>
          <w:p w14:paraId="4EA87207" w14:textId="77777777" w:rsidR="00DF51CA" w:rsidRDefault="006919C4">
            <w:pPr>
              <w:jc w:val="left"/>
            </w:pPr>
            <w:r>
              <w:rPr>
                <w:color w:val="000000"/>
                <w:sz w:val="18"/>
                <w:szCs w:val="18"/>
              </w:rPr>
              <w:t>1,305,675.34</w:t>
            </w:r>
          </w:p>
        </w:tc>
        <w:tc>
          <w:tcPr>
            <w:tcW w:w="1446" w:type="dxa"/>
            <w:vAlign w:val="center"/>
          </w:tcPr>
          <w:p w14:paraId="2F2B44FF" w14:textId="77777777" w:rsidR="00DF51CA" w:rsidRDefault="006919C4">
            <w:pPr>
              <w:jc w:val="left"/>
            </w:pPr>
            <w:r>
              <w:rPr>
                <w:color w:val="000000"/>
                <w:sz w:val="18"/>
                <w:szCs w:val="18"/>
              </w:rPr>
              <w:t>1,305,675.34</w:t>
            </w:r>
          </w:p>
        </w:tc>
      </w:tr>
      <w:tr w:rsidR="00DF51CA" w14:paraId="0050E0FE" w14:textId="77777777">
        <w:tc>
          <w:tcPr>
            <w:tcW w:w="1740" w:type="dxa"/>
            <w:vAlign w:val="center"/>
          </w:tcPr>
          <w:p w14:paraId="427E2470" w14:textId="77777777" w:rsidR="00DF51CA" w:rsidRDefault="006919C4">
            <w:pPr>
              <w:jc w:val="left"/>
            </w:pPr>
            <w:r>
              <w:rPr>
                <w:color w:val="000000"/>
                <w:sz w:val="18"/>
                <w:szCs w:val="18"/>
              </w:rPr>
              <w:t>应付管理人报酬</w:t>
            </w:r>
          </w:p>
        </w:tc>
        <w:tc>
          <w:tcPr>
            <w:tcW w:w="1559" w:type="dxa"/>
            <w:vAlign w:val="center"/>
          </w:tcPr>
          <w:p w14:paraId="7C48BEB1" w14:textId="77777777" w:rsidR="00DF51CA" w:rsidRDefault="006919C4">
            <w:pPr>
              <w:jc w:val="left"/>
            </w:pPr>
            <w:r>
              <w:rPr>
                <w:color w:val="000000"/>
                <w:sz w:val="18"/>
                <w:szCs w:val="18"/>
              </w:rPr>
              <w:t>-</w:t>
            </w:r>
          </w:p>
        </w:tc>
        <w:tc>
          <w:tcPr>
            <w:tcW w:w="1473" w:type="dxa"/>
            <w:vAlign w:val="center"/>
          </w:tcPr>
          <w:p w14:paraId="0DC87C9F" w14:textId="77777777" w:rsidR="00DF51CA" w:rsidRDefault="006919C4">
            <w:pPr>
              <w:jc w:val="left"/>
            </w:pPr>
            <w:r>
              <w:rPr>
                <w:color w:val="000000"/>
                <w:sz w:val="18"/>
                <w:szCs w:val="18"/>
              </w:rPr>
              <w:t>-</w:t>
            </w:r>
          </w:p>
        </w:tc>
        <w:tc>
          <w:tcPr>
            <w:tcW w:w="1221" w:type="dxa"/>
            <w:vAlign w:val="center"/>
          </w:tcPr>
          <w:p w14:paraId="5F619E07" w14:textId="77777777" w:rsidR="00DF51CA" w:rsidRDefault="006919C4">
            <w:pPr>
              <w:jc w:val="left"/>
            </w:pPr>
            <w:r>
              <w:rPr>
                <w:color w:val="000000"/>
                <w:sz w:val="18"/>
                <w:szCs w:val="18"/>
              </w:rPr>
              <w:t>-</w:t>
            </w:r>
          </w:p>
        </w:tc>
        <w:tc>
          <w:tcPr>
            <w:tcW w:w="1559" w:type="dxa"/>
            <w:vAlign w:val="center"/>
          </w:tcPr>
          <w:p w14:paraId="3EF84A36" w14:textId="77777777" w:rsidR="00DF51CA" w:rsidRDefault="006919C4">
            <w:pPr>
              <w:jc w:val="left"/>
            </w:pPr>
            <w:r>
              <w:rPr>
                <w:color w:val="000000"/>
                <w:sz w:val="18"/>
                <w:szCs w:val="18"/>
              </w:rPr>
              <w:t>1,762,233.35</w:t>
            </w:r>
          </w:p>
        </w:tc>
        <w:tc>
          <w:tcPr>
            <w:tcW w:w="1446" w:type="dxa"/>
            <w:vAlign w:val="center"/>
          </w:tcPr>
          <w:p w14:paraId="5643C106" w14:textId="77777777" w:rsidR="00DF51CA" w:rsidRDefault="006919C4">
            <w:pPr>
              <w:jc w:val="left"/>
            </w:pPr>
            <w:r>
              <w:rPr>
                <w:color w:val="000000"/>
                <w:sz w:val="18"/>
                <w:szCs w:val="18"/>
              </w:rPr>
              <w:t>1,762,233.35</w:t>
            </w:r>
          </w:p>
        </w:tc>
      </w:tr>
      <w:tr w:rsidR="00DF51CA" w14:paraId="27272D97" w14:textId="77777777">
        <w:tc>
          <w:tcPr>
            <w:tcW w:w="1740" w:type="dxa"/>
            <w:vAlign w:val="center"/>
          </w:tcPr>
          <w:p w14:paraId="39D433A2" w14:textId="77777777" w:rsidR="00DF51CA" w:rsidRDefault="006919C4">
            <w:pPr>
              <w:jc w:val="left"/>
            </w:pPr>
            <w:r>
              <w:rPr>
                <w:color w:val="000000"/>
                <w:sz w:val="18"/>
                <w:szCs w:val="18"/>
              </w:rPr>
              <w:t>应付托管费</w:t>
            </w:r>
          </w:p>
        </w:tc>
        <w:tc>
          <w:tcPr>
            <w:tcW w:w="1559" w:type="dxa"/>
            <w:vAlign w:val="center"/>
          </w:tcPr>
          <w:p w14:paraId="1CCDB302" w14:textId="77777777" w:rsidR="00DF51CA" w:rsidRDefault="006919C4">
            <w:pPr>
              <w:jc w:val="left"/>
            </w:pPr>
            <w:r>
              <w:rPr>
                <w:color w:val="000000"/>
                <w:sz w:val="18"/>
                <w:szCs w:val="18"/>
              </w:rPr>
              <w:t>-</w:t>
            </w:r>
          </w:p>
        </w:tc>
        <w:tc>
          <w:tcPr>
            <w:tcW w:w="1473" w:type="dxa"/>
            <w:vAlign w:val="center"/>
          </w:tcPr>
          <w:p w14:paraId="1A591DD5" w14:textId="77777777" w:rsidR="00DF51CA" w:rsidRDefault="006919C4">
            <w:pPr>
              <w:jc w:val="left"/>
            </w:pPr>
            <w:r>
              <w:rPr>
                <w:color w:val="000000"/>
                <w:sz w:val="18"/>
                <w:szCs w:val="18"/>
              </w:rPr>
              <w:t>-</w:t>
            </w:r>
          </w:p>
        </w:tc>
        <w:tc>
          <w:tcPr>
            <w:tcW w:w="1221" w:type="dxa"/>
            <w:vAlign w:val="center"/>
          </w:tcPr>
          <w:p w14:paraId="67DA4081" w14:textId="77777777" w:rsidR="00DF51CA" w:rsidRDefault="006919C4">
            <w:pPr>
              <w:jc w:val="left"/>
            </w:pPr>
            <w:r>
              <w:rPr>
                <w:color w:val="000000"/>
                <w:sz w:val="18"/>
                <w:szCs w:val="18"/>
              </w:rPr>
              <w:t>-</w:t>
            </w:r>
          </w:p>
        </w:tc>
        <w:tc>
          <w:tcPr>
            <w:tcW w:w="1559" w:type="dxa"/>
            <w:vAlign w:val="center"/>
          </w:tcPr>
          <w:p w14:paraId="3AE983AF" w14:textId="77777777" w:rsidR="00DF51CA" w:rsidRDefault="006919C4">
            <w:pPr>
              <w:jc w:val="left"/>
            </w:pPr>
            <w:r>
              <w:rPr>
                <w:color w:val="000000"/>
                <w:sz w:val="18"/>
                <w:szCs w:val="18"/>
              </w:rPr>
              <w:t>293,705.53</w:t>
            </w:r>
          </w:p>
        </w:tc>
        <w:tc>
          <w:tcPr>
            <w:tcW w:w="1446" w:type="dxa"/>
            <w:vAlign w:val="center"/>
          </w:tcPr>
          <w:p w14:paraId="2B6D9CDA" w14:textId="77777777" w:rsidR="00DF51CA" w:rsidRDefault="006919C4">
            <w:pPr>
              <w:jc w:val="left"/>
            </w:pPr>
            <w:r>
              <w:rPr>
                <w:color w:val="000000"/>
                <w:sz w:val="18"/>
                <w:szCs w:val="18"/>
              </w:rPr>
              <w:t>293,705.53</w:t>
            </w:r>
          </w:p>
        </w:tc>
      </w:tr>
      <w:tr w:rsidR="00DF51CA" w14:paraId="15D6F221" w14:textId="77777777">
        <w:tc>
          <w:tcPr>
            <w:tcW w:w="1740" w:type="dxa"/>
            <w:vAlign w:val="center"/>
          </w:tcPr>
          <w:p w14:paraId="250CBDE4" w14:textId="77777777" w:rsidR="00DF51CA" w:rsidRDefault="006919C4">
            <w:pPr>
              <w:jc w:val="left"/>
            </w:pPr>
            <w:r>
              <w:rPr>
                <w:color w:val="000000"/>
                <w:sz w:val="18"/>
                <w:szCs w:val="18"/>
              </w:rPr>
              <w:t>应付交易费用</w:t>
            </w:r>
          </w:p>
        </w:tc>
        <w:tc>
          <w:tcPr>
            <w:tcW w:w="1559" w:type="dxa"/>
            <w:vAlign w:val="center"/>
          </w:tcPr>
          <w:p w14:paraId="74DDAAF8" w14:textId="77777777" w:rsidR="00DF51CA" w:rsidRDefault="006919C4">
            <w:pPr>
              <w:jc w:val="left"/>
            </w:pPr>
            <w:r>
              <w:rPr>
                <w:color w:val="000000"/>
                <w:sz w:val="18"/>
                <w:szCs w:val="18"/>
              </w:rPr>
              <w:t>-</w:t>
            </w:r>
          </w:p>
        </w:tc>
        <w:tc>
          <w:tcPr>
            <w:tcW w:w="1473" w:type="dxa"/>
            <w:vAlign w:val="center"/>
          </w:tcPr>
          <w:p w14:paraId="76F4CF72" w14:textId="77777777" w:rsidR="00DF51CA" w:rsidRDefault="006919C4">
            <w:pPr>
              <w:jc w:val="left"/>
            </w:pPr>
            <w:r>
              <w:rPr>
                <w:color w:val="000000"/>
                <w:sz w:val="18"/>
                <w:szCs w:val="18"/>
              </w:rPr>
              <w:t>-</w:t>
            </w:r>
          </w:p>
        </w:tc>
        <w:tc>
          <w:tcPr>
            <w:tcW w:w="1221" w:type="dxa"/>
            <w:vAlign w:val="center"/>
          </w:tcPr>
          <w:p w14:paraId="28C74339" w14:textId="77777777" w:rsidR="00DF51CA" w:rsidRDefault="006919C4">
            <w:pPr>
              <w:jc w:val="left"/>
            </w:pPr>
            <w:r>
              <w:rPr>
                <w:color w:val="000000"/>
                <w:sz w:val="18"/>
                <w:szCs w:val="18"/>
              </w:rPr>
              <w:t>-</w:t>
            </w:r>
          </w:p>
        </w:tc>
        <w:tc>
          <w:tcPr>
            <w:tcW w:w="1559" w:type="dxa"/>
            <w:vAlign w:val="center"/>
          </w:tcPr>
          <w:p w14:paraId="7F6AB074" w14:textId="77777777" w:rsidR="00DF51CA" w:rsidRDefault="006919C4">
            <w:pPr>
              <w:jc w:val="left"/>
            </w:pPr>
            <w:r>
              <w:rPr>
                <w:color w:val="000000"/>
                <w:sz w:val="18"/>
                <w:szCs w:val="18"/>
              </w:rPr>
              <w:t>359,506.00</w:t>
            </w:r>
          </w:p>
        </w:tc>
        <w:tc>
          <w:tcPr>
            <w:tcW w:w="1446" w:type="dxa"/>
            <w:vAlign w:val="center"/>
          </w:tcPr>
          <w:p w14:paraId="3B004EAC" w14:textId="77777777" w:rsidR="00DF51CA" w:rsidRDefault="006919C4">
            <w:pPr>
              <w:jc w:val="left"/>
            </w:pPr>
            <w:r>
              <w:rPr>
                <w:color w:val="000000"/>
                <w:sz w:val="18"/>
                <w:szCs w:val="18"/>
              </w:rPr>
              <w:t>359,506.00</w:t>
            </w:r>
          </w:p>
        </w:tc>
      </w:tr>
      <w:tr w:rsidR="00DF51CA" w14:paraId="0D955319" w14:textId="77777777">
        <w:tc>
          <w:tcPr>
            <w:tcW w:w="1740" w:type="dxa"/>
            <w:vAlign w:val="center"/>
          </w:tcPr>
          <w:p w14:paraId="7213A710" w14:textId="77777777" w:rsidR="00DF51CA" w:rsidRDefault="006919C4">
            <w:pPr>
              <w:jc w:val="left"/>
            </w:pPr>
            <w:r>
              <w:rPr>
                <w:color w:val="000000"/>
                <w:sz w:val="18"/>
                <w:szCs w:val="18"/>
              </w:rPr>
              <w:t>其他负债</w:t>
            </w:r>
          </w:p>
        </w:tc>
        <w:tc>
          <w:tcPr>
            <w:tcW w:w="1559" w:type="dxa"/>
            <w:vAlign w:val="center"/>
          </w:tcPr>
          <w:p w14:paraId="76FD1129" w14:textId="77777777" w:rsidR="00DF51CA" w:rsidRDefault="006919C4">
            <w:pPr>
              <w:jc w:val="left"/>
            </w:pPr>
            <w:r>
              <w:rPr>
                <w:color w:val="000000"/>
                <w:sz w:val="18"/>
                <w:szCs w:val="18"/>
              </w:rPr>
              <w:t>-</w:t>
            </w:r>
          </w:p>
        </w:tc>
        <w:tc>
          <w:tcPr>
            <w:tcW w:w="1473" w:type="dxa"/>
            <w:vAlign w:val="center"/>
          </w:tcPr>
          <w:p w14:paraId="658857F0" w14:textId="77777777" w:rsidR="00DF51CA" w:rsidRDefault="006919C4">
            <w:pPr>
              <w:jc w:val="left"/>
            </w:pPr>
            <w:r>
              <w:rPr>
                <w:color w:val="000000"/>
                <w:sz w:val="18"/>
                <w:szCs w:val="18"/>
              </w:rPr>
              <w:t>-</w:t>
            </w:r>
          </w:p>
        </w:tc>
        <w:tc>
          <w:tcPr>
            <w:tcW w:w="1221" w:type="dxa"/>
            <w:vAlign w:val="center"/>
          </w:tcPr>
          <w:p w14:paraId="3AA290BE" w14:textId="77777777" w:rsidR="00DF51CA" w:rsidRDefault="006919C4">
            <w:pPr>
              <w:jc w:val="left"/>
            </w:pPr>
            <w:r>
              <w:rPr>
                <w:color w:val="000000"/>
                <w:sz w:val="18"/>
                <w:szCs w:val="18"/>
              </w:rPr>
              <w:t>-</w:t>
            </w:r>
          </w:p>
        </w:tc>
        <w:tc>
          <w:tcPr>
            <w:tcW w:w="1559" w:type="dxa"/>
            <w:vAlign w:val="center"/>
          </w:tcPr>
          <w:p w14:paraId="09979AD9" w14:textId="77777777" w:rsidR="00DF51CA" w:rsidRDefault="006919C4">
            <w:pPr>
              <w:jc w:val="left"/>
            </w:pPr>
            <w:r>
              <w:rPr>
                <w:color w:val="000000"/>
                <w:sz w:val="18"/>
                <w:szCs w:val="18"/>
              </w:rPr>
              <w:t>503,889.10</w:t>
            </w:r>
          </w:p>
        </w:tc>
        <w:tc>
          <w:tcPr>
            <w:tcW w:w="1446" w:type="dxa"/>
            <w:vAlign w:val="center"/>
          </w:tcPr>
          <w:p w14:paraId="181C37CC" w14:textId="77777777" w:rsidR="00DF51CA" w:rsidRDefault="006919C4">
            <w:pPr>
              <w:jc w:val="left"/>
            </w:pPr>
            <w:r>
              <w:rPr>
                <w:color w:val="000000"/>
                <w:sz w:val="18"/>
                <w:szCs w:val="18"/>
              </w:rPr>
              <w:t>503,889.10</w:t>
            </w:r>
          </w:p>
        </w:tc>
      </w:tr>
      <w:tr w:rsidR="00905ED0" w:rsidRPr="008D7748" w14:paraId="2D01A78C" w14:textId="77777777" w:rsidTr="00A653FA">
        <w:trPr>
          <w:trHeight w:val="280"/>
        </w:trPr>
        <w:tc>
          <w:tcPr>
            <w:tcW w:w="1740" w:type="dxa"/>
            <w:vAlign w:val="center"/>
          </w:tcPr>
          <w:p w14:paraId="34A18C39"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348D2BA4" w14:textId="77777777" w:rsidR="00905ED0" w:rsidRPr="008D7748" w:rsidRDefault="00905ED0" w:rsidP="0048308E">
            <w:pPr>
              <w:spacing w:before="29" w:line="288" w:lineRule="auto"/>
              <w:jc w:val="right"/>
              <w:rPr>
                <w:sz w:val="18"/>
                <w:szCs w:val="18"/>
              </w:rPr>
            </w:pPr>
            <w:r w:rsidRPr="008D7748">
              <w:rPr>
                <w:sz w:val="18"/>
                <w:szCs w:val="18"/>
              </w:rPr>
              <w:t>-</w:t>
            </w:r>
          </w:p>
          <w:p w14:paraId="26D0109D" w14:textId="77777777" w:rsidR="00905ED0" w:rsidRPr="008D7748" w:rsidRDefault="00905ED0" w:rsidP="0048308E">
            <w:pPr>
              <w:spacing w:before="29" w:line="288" w:lineRule="auto"/>
              <w:jc w:val="right"/>
              <w:rPr>
                <w:sz w:val="18"/>
                <w:szCs w:val="18"/>
              </w:rPr>
            </w:pPr>
          </w:p>
        </w:tc>
        <w:tc>
          <w:tcPr>
            <w:tcW w:w="1473" w:type="dxa"/>
            <w:vAlign w:val="center"/>
          </w:tcPr>
          <w:p w14:paraId="171A2F4E" w14:textId="77777777" w:rsidR="00905ED0" w:rsidRPr="008D7748" w:rsidRDefault="00905ED0" w:rsidP="0048308E">
            <w:pPr>
              <w:spacing w:before="29" w:line="288" w:lineRule="auto"/>
              <w:jc w:val="right"/>
              <w:rPr>
                <w:sz w:val="18"/>
                <w:szCs w:val="18"/>
              </w:rPr>
            </w:pPr>
            <w:r w:rsidRPr="008D7748">
              <w:rPr>
                <w:sz w:val="18"/>
                <w:szCs w:val="18"/>
              </w:rPr>
              <w:t>-</w:t>
            </w:r>
          </w:p>
          <w:p w14:paraId="629575C3" w14:textId="77777777" w:rsidR="00905ED0" w:rsidRPr="008D7748" w:rsidRDefault="00905ED0" w:rsidP="0048308E">
            <w:pPr>
              <w:spacing w:before="29" w:line="288" w:lineRule="auto"/>
              <w:jc w:val="right"/>
              <w:rPr>
                <w:sz w:val="18"/>
                <w:szCs w:val="18"/>
              </w:rPr>
            </w:pPr>
          </w:p>
        </w:tc>
        <w:tc>
          <w:tcPr>
            <w:tcW w:w="1221" w:type="dxa"/>
            <w:vAlign w:val="center"/>
          </w:tcPr>
          <w:p w14:paraId="1AD39D0C" w14:textId="77777777" w:rsidR="00905ED0" w:rsidRPr="008D7748" w:rsidRDefault="00905ED0" w:rsidP="0048308E">
            <w:pPr>
              <w:spacing w:before="29" w:line="288" w:lineRule="auto"/>
              <w:jc w:val="right"/>
              <w:rPr>
                <w:sz w:val="18"/>
                <w:szCs w:val="18"/>
              </w:rPr>
            </w:pPr>
            <w:r w:rsidRPr="008D7748">
              <w:rPr>
                <w:sz w:val="18"/>
                <w:szCs w:val="18"/>
              </w:rPr>
              <w:t>-</w:t>
            </w:r>
          </w:p>
          <w:p w14:paraId="433C9BB8" w14:textId="77777777" w:rsidR="00905ED0" w:rsidRPr="008D7748" w:rsidRDefault="00905ED0" w:rsidP="0048308E">
            <w:pPr>
              <w:spacing w:before="29" w:line="288" w:lineRule="auto"/>
              <w:jc w:val="right"/>
              <w:rPr>
                <w:sz w:val="18"/>
                <w:szCs w:val="18"/>
              </w:rPr>
            </w:pPr>
          </w:p>
        </w:tc>
        <w:tc>
          <w:tcPr>
            <w:tcW w:w="1559" w:type="dxa"/>
            <w:vAlign w:val="center"/>
          </w:tcPr>
          <w:p w14:paraId="072EAAD4" w14:textId="77777777" w:rsidR="00905ED0" w:rsidRPr="008D7748" w:rsidRDefault="00905ED0" w:rsidP="0048308E">
            <w:pPr>
              <w:spacing w:before="29" w:line="288" w:lineRule="auto"/>
              <w:jc w:val="right"/>
              <w:rPr>
                <w:sz w:val="18"/>
                <w:szCs w:val="18"/>
              </w:rPr>
            </w:pPr>
            <w:r w:rsidRPr="008D7748">
              <w:rPr>
                <w:sz w:val="18"/>
                <w:szCs w:val="18"/>
              </w:rPr>
              <w:t>4,225,009.32</w:t>
            </w:r>
          </w:p>
          <w:p w14:paraId="245C3759" w14:textId="77777777" w:rsidR="00905ED0" w:rsidRPr="008D7748" w:rsidRDefault="00905ED0" w:rsidP="0048308E">
            <w:pPr>
              <w:spacing w:before="29" w:line="288" w:lineRule="auto"/>
              <w:jc w:val="right"/>
              <w:rPr>
                <w:sz w:val="18"/>
                <w:szCs w:val="18"/>
              </w:rPr>
            </w:pPr>
          </w:p>
        </w:tc>
        <w:tc>
          <w:tcPr>
            <w:tcW w:w="1446" w:type="dxa"/>
            <w:vAlign w:val="center"/>
          </w:tcPr>
          <w:p w14:paraId="00C40AE2" w14:textId="77777777" w:rsidR="00905ED0" w:rsidRPr="008D7748" w:rsidRDefault="00905ED0" w:rsidP="0048308E">
            <w:pPr>
              <w:spacing w:before="29" w:line="288" w:lineRule="auto"/>
              <w:ind w:right="210"/>
              <w:jc w:val="right"/>
              <w:rPr>
                <w:sz w:val="18"/>
                <w:szCs w:val="18"/>
              </w:rPr>
            </w:pPr>
            <w:r w:rsidRPr="008D7748">
              <w:rPr>
                <w:sz w:val="18"/>
                <w:szCs w:val="18"/>
              </w:rPr>
              <w:t>4,225,009.32</w:t>
            </w:r>
          </w:p>
          <w:p w14:paraId="7BE22064" w14:textId="77777777" w:rsidR="00905ED0" w:rsidRPr="008D7748" w:rsidRDefault="00905ED0" w:rsidP="0048308E">
            <w:pPr>
              <w:spacing w:before="29" w:line="288" w:lineRule="auto"/>
              <w:jc w:val="right"/>
              <w:rPr>
                <w:sz w:val="18"/>
                <w:szCs w:val="18"/>
              </w:rPr>
            </w:pPr>
          </w:p>
        </w:tc>
      </w:tr>
      <w:tr w:rsidR="00905ED0" w:rsidRPr="008D7748" w14:paraId="0EDE1873" w14:textId="77777777" w:rsidTr="00A653FA">
        <w:trPr>
          <w:trHeight w:val="280"/>
        </w:trPr>
        <w:tc>
          <w:tcPr>
            <w:tcW w:w="1740" w:type="dxa"/>
            <w:vAlign w:val="center"/>
          </w:tcPr>
          <w:p w14:paraId="3385779B"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224A55AB" w14:textId="77777777" w:rsidR="00905ED0" w:rsidRPr="008D7748" w:rsidRDefault="00905ED0" w:rsidP="0048308E">
            <w:pPr>
              <w:spacing w:before="29" w:line="288" w:lineRule="auto"/>
              <w:jc w:val="right"/>
              <w:rPr>
                <w:sz w:val="18"/>
                <w:szCs w:val="18"/>
              </w:rPr>
            </w:pPr>
            <w:r w:rsidRPr="008D7748">
              <w:rPr>
                <w:sz w:val="18"/>
                <w:szCs w:val="18"/>
              </w:rPr>
              <w:t>169,653,722.79</w:t>
            </w:r>
          </w:p>
          <w:p w14:paraId="18C54B3A" w14:textId="77777777" w:rsidR="00905ED0" w:rsidRPr="008D7748" w:rsidRDefault="00905ED0" w:rsidP="0048308E">
            <w:pPr>
              <w:spacing w:before="29" w:line="288" w:lineRule="auto"/>
              <w:jc w:val="right"/>
              <w:rPr>
                <w:sz w:val="18"/>
                <w:szCs w:val="18"/>
              </w:rPr>
            </w:pPr>
          </w:p>
        </w:tc>
        <w:tc>
          <w:tcPr>
            <w:tcW w:w="1473" w:type="dxa"/>
            <w:vAlign w:val="center"/>
          </w:tcPr>
          <w:p w14:paraId="63E3BC32" w14:textId="77777777" w:rsidR="00905ED0" w:rsidRPr="008D7748" w:rsidRDefault="00905ED0" w:rsidP="0048308E">
            <w:pPr>
              <w:spacing w:before="29" w:line="288" w:lineRule="auto"/>
              <w:jc w:val="right"/>
              <w:rPr>
                <w:sz w:val="18"/>
                <w:szCs w:val="18"/>
              </w:rPr>
            </w:pPr>
            <w:r w:rsidRPr="008D7748">
              <w:rPr>
                <w:sz w:val="18"/>
                <w:szCs w:val="18"/>
              </w:rPr>
              <w:t>-</w:t>
            </w:r>
          </w:p>
          <w:p w14:paraId="32B7B8FC" w14:textId="77777777" w:rsidR="00905ED0" w:rsidRPr="008D7748" w:rsidRDefault="00905ED0" w:rsidP="0048308E">
            <w:pPr>
              <w:spacing w:before="29" w:line="288" w:lineRule="auto"/>
              <w:jc w:val="right"/>
              <w:rPr>
                <w:sz w:val="18"/>
                <w:szCs w:val="18"/>
              </w:rPr>
            </w:pPr>
          </w:p>
        </w:tc>
        <w:tc>
          <w:tcPr>
            <w:tcW w:w="1221" w:type="dxa"/>
            <w:vAlign w:val="center"/>
          </w:tcPr>
          <w:p w14:paraId="4D4067D3" w14:textId="77777777" w:rsidR="00905ED0" w:rsidRPr="008D7748" w:rsidRDefault="00905ED0" w:rsidP="0048308E">
            <w:pPr>
              <w:spacing w:before="29" w:line="288" w:lineRule="auto"/>
              <w:jc w:val="right"/>
              <w:rPr>
                <w:sz w:val="18"/>
                <w:szCs w:val="18"/>
              </w:rPr>
            </w:pPr>
          </w:p>
          <w:p w14:paraId="3ADBE00C" w14:textId="77777777" w:rsidR="00905ED0" w:rsidRPr="008D7748" w:rsidRDefault="00905ED0" w:rsidP="0048308E">
            <w:pPr>
              <w:spacing w:before="29" w:line="288" w:lineRule="auto"/>
              <w:jc w:val="right"/>
              <w:rPr>
                <w:sz w:val="18"/>
                <w:szCs w:val="18"/>
              </w:rPr>
            </w:pPr>
            <w:r w:rsidRPr="008D7748">
              <w:rPr>
                <w:sz w:val="18"/>
                <w:szCs w:val="18"/>
              </w:rPr>
              <w:t>-</w:t>
            </w:r>
          </w:p>
          <w:p w14:paraId="202EF066" w14:textId="77777777" w:rsidR="00905ED0" w:rsidRPr="008D7748" w:rsidRDefault="00905ED0" w:rsidP="0048308E">
            <w:pPr>
              <w:spacing w:before="29" w:line="288" w:lineRule="auto"/>
              <w:jc w:val="right"/>
              <w:rPr>
                <w:sz w:val="18"/>
                <w:szCs w:val="18"/>
              </w:rPr>
            </w:pPr>
          </w:p>
        </w:tc>
        <w:tc>
          <w:tcPr>
            <w:tcW w:w="1559" w:type="dxa"/>
            <w:vAlign w:val="center"/>
          </w:tcPr>
          <w:p w14:paraId="43C929D5" w14:textId="77777777" w:rsidR="00905ED0" w:rsidRPr="008D7748" w:rsidRDefault="00905ED0" w:rsidP="0048308E">
            <w:pPr>
              <w:spacing w:before="29" w:line="288" w:lineRule="auto"/>
              <w:jc w:val="right"/>
              <w:rPr>
                <w:sz w:val="18"/>
                <w:szCs w:val="18"/>
              </w:rPr>
            </w:pPr>
            <w:r w:rsidRPr="008D7748">
              <w:rPr>
                <w:sz w:val="18"/>
                <w:szCs w:val="18"/>
              </w:rPr>
              <w:t>1,258,334,575.03</w:t>
            </w:r>
          </w:p>
          <w:p w14:paraId="1756B3BD" w14:textId="77777777" w:rsidR="00905ED0" w:rsidRPr="008D7748" w:rsidRDefault="00905ED0" w:rsidP="0048308E">
            <w:pPr>
              <w:spacing w:before="29" w:line="288" w:lineRule="auto"/>
              <w:jc w:val="right"/>
              <w:rPr>
                <w:sz w:val="18"/>
                <w:szCs w:val="18"/>
              </w:rPr>
            </w:pPr>
          </w:p>
        </w:tc>
        <w:tc>
          <w:tcPr>
            <w:tcW w:w="1446" w:type="dxa"/>
            <w:vAlign w:val="center"/>
          </w:tcPr>
          <w:p w14:paraId="743A0797" w14:textId="77777777" w:rsidR="00905ED0" w:rsidRPr="008D7748" w:rsidRDefault="00905ED0" w:rsidP="0048308E">
            <w:pPr>
              <w:spacing w:before="29" w:line="288" w:lineRule="auto"/>
              <w:jc w:val="right"/>
              <w:rPr>
                <w:sz w:val="18"/>
                <w:szCs w:val="18"/>
              </w:rPr>
            </w:pPr>
            <w:r w:rsidRPr="008D7748">
              <w:rPr>
                <w:sz w:val="18"/>
                <w:szCs w:val="18"/>
              </w:rPr>
              <w:t>1,427,988,297.82</w:t>
            </w:r>
          </w:p>
          <w:p w14:paraId="714212F4" w14:textId="77777777" w:rsidR="00905ED0" w:rsidRPr="008D7748" w:rsidRDefault="00905ED0" w:rsidP="0048308E">
            <w:pPr>
              <w:spacing w:before="29" w:line="288" w:lineRule="auto"/>
              <w:jc w:val="right"/>
              <w:rPr>
                <w:sz w:val="18"/>
                <w:szCs w:val="18"/>
              </w:rPr>
            </w:pPr>
          </w:p>
        </w:tc>
      </w:tr>
      <w:tr w:rsidR="00905ED0" w:rsidRPr="008D7748" w14:paraId="025836D9" w14:textId="77777777" w:rsidTr="00A653FA">
        <w:trPr>
          <w:trHeight w:val="280"/>
        </w:trPr>
        <w:tc>
          <w:tcPr>
            <w:tcW w:w="1740" w:type="dxa"/>
            <w:vAlign w:val="center"/>
          </w:tcPr>
          <w:p w14:paraId="795CA65A"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7266BBD6"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6A40E55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56AC454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29E99CF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02386F9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4A1E2AA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1CDBE996" w14:textId="77777777" w:rsidTr="00A653FA">
        <w:trPr>
          <w:trHeight w:val="280"/>
        </w:trPr>
        <w:tc>
          <w:tcPr>
            <w:tcW w:w="1740" w:type="dxa"/>
            <w:vAlign w:val="center"/>
          </w:tcPr>
          <w:p w14:paraId="0D3CE0F3"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738E9402"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3FD0F75F"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4EAEBC5F"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207D5F95"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04C88D28" w14:textId="77777777" w:rsidR="00905ED0" w:rsidRPr="008D7748" w:rsidRDefault="00905ED0" w:rsidP="0048308E">
            <w:pPr>
              <w:spacing w:before="29" w:line="288" w:lineRule="auto"/>
              <w:jc w:val="right"/>
              <w:rPr>
                <w:b/>
                <w:color w:val="000000"/>
                <w:sz w:val="18"/>
                <w:szCs w:val="18"/>
              </w:rPr>
            </w:pPr>
          </w:p>
        </w:tc>
      </w:tr>
      <w:tr w:rsidR="00DF51CA" w14:paraId="56563D2E" w14:textId="77777777">
        <w:tc>
          <w:tcPr>
            <w:tcW w:w="1740" w:type="dxa"/>
            <w:vAlign w:val="center"/>
          </w:tcPr>
          <w:p w14:paraId="3B9CDFDB" w14:textId="77777777" w:rsidR="00DF51CA" w:rsidRDefault="006919C4">
            <w:pPr>
              <w:jc w:val="left"/>
            </w:pPr>
            <w:r>
              <w:rPr>
                <w:color w:val="000000"/>
                <w:sz w:val="18"/>
                <w:szCs w:val="18"/>
              </w:rPr>
              <w:t>银行存款</w:t>
            </w:r>
          </w:p>
        </w:tc>
        <w:tc>
          <w:tcPr>
            <w:tcW w:w="1559" w:type="dxa"/>
            <w:vAlign w:val="center"/>
          </w:tcPr>
          <w:p w14:paraId="0C44AF86" w14:textId="77777777" w:rsidR="00DF51CA" w:rsidRDefault="006919C4">
            <w:pPr>
              <w:jc w:val="left"/>
            </w:pPr>
            <w:r>
              <w:rPr>
                <w:color w:val="000000"/>
                <w:sz w:val="18"/>
                <w:szCs w:val="18"/>
              </w:rPr>
              <w:t>25,115,047.74</w:t>
            </w:r>
          </w:p>
        </w:tc>
        <w:tc>
          <w:tcPr>
            <w:tcW w:w="1473" w:type="dxa"/>
            <w:vAlign w:val="center"/>
          </w:tcPr>
          <w:p w14:paraId="420E6EC9" w14:textId="77777777" w:rsidR="00DF51CA" w:rsidRDefault="006919C4">
            <w:pPr>
              <w:jc w:val="left"/>
            </w:pPr>
            <w:r>
              <w:rPr>
                <w:color w:val="000000"/>
                <w:sz w:val="18"/>
                <w:szCs w:val="18"/>
              </w:rPr>
              <w:t>-</w:t>
            </w:r>
          </w:p>
        </w:tc>
        <w:tc>
          <w:tcPr>
            <w:tcW w:w="1221" w:type="dxa"/>
            <w:vAlign w:val="center"/>
          </w:tcPr>
          <w:p w14:paraId="3EBCFD52" w14:textId="77777777" w:rsidR="00DF51CA" w:rsidRDefault="006919C4">
            <w:pPr>
              <w:jc w:val="left"/>
            </w:pPr>
            <w:r>
              <w:rPr>
                <w:color w:val="000000"/>
                <w:sz w:val="18"/>
                <w:szCs w:val="18"/>
              </w:rPr>
              <w:t>-</w:t>
            </w:r>
          </w:p>
        </w:tc>
        <w:tc>
          <w:tcPr>
            <w:tcW w:w="1559" w:type="dxa"/>
            <w:vAlign w:val="center"/>
          </w:tcPr>
          <w:p w14:paraId="734F06A2" w14:textId="77777777" w:rsidR="00DF51CA" w:rsidRDefault="006919C4">
            <w:pPr>
              <w:jc w:val="left"/>
            </w:pPr>
            <w:r>
              <w:rPr>
                <w:color w:val="000000"/>
                <w:sz w:val="18"/>
                <w:szCs w:val="18"/>
              </w:rPr>
              <w:t>-</w:t>
            </w:r>
          </w:p>
        </w:tc>
        <w:tc>
          <w:tcPr>
            <w:tcW w:w="1446" w:type="dxa"/>
            <w:vAlign w:val="center"/>
          </w:tcPr>
          <w:p w14:paraId="39BE5882" w14:textId="77777777" w:rsidR="00DF51CA" w:rsidRDefault="006919C4">
            <w:pPr>
              <w:jc w:val="left"/>
            </w:pPr>
            <w:r>
              <w:rPr>
                <w:color w:val="000000"/>
                <w:sz w:val="18"/>
                <w:szCs w:val="18"/>
              </w:rPr>
              <w:t>25,115,047.74</w:t>
            </w:r>
          </w:p>
        </w:tc>
      </w:tr>
      <w:tr w:rsidR="00DF51CA" w14:paraId="29518B1B" w14:textId="77777777">
        <w:tc>
          <w:tcPr>
            <w:tcW w:w="1740" w:type="dxa"/>
            <w:vAlign w:val="center"/>
          </w:tcPr>
          <w:p w14:paraId="4575F244" w14:textId="77777777" w:rsidR="00DF51CA" w:rsidRDefault="006919C4">
            <w:pPr>
              <w:jc w:val="left"/>
            </w:pPr>
            <w:r>
              <w:rPr>
                <w:color w:val="000000"/>
                <w:sz w:val="18"/>
                <w:szCs w:val="18"/>
              </w:rPr>
              <w:t>结算备付金</w:t>
            </w:r>
          </w:p>
        </w:tc>
        <w:tc>
          <w:tcPr>
            <w:tcW w:w="1559" w:type="dxa"/>
            <w:vAlign w:val="center"/>
          </w:tcPr>
          <w:p w14:paraId="58DBEB66" w14:textId="77777777" w:rsidR="00DF51CA" w:rsidRDefault="006919C4">
            <w:pPr>
              <w:jc w:val="left"/>
            </w:pPr>
            <w:r>
              <w:rPr>
                <w:color w:val="000000"/>
                <w:sz w:val="18"/>
                <w:szCs w:val="18"/>
              </w:rPr>
              <w:t>1,822,011.68</w:t>
            </w:r>
          </w:p>
        </w:tc>
        <w:tc>
          <w:tcPr>
            <w:tcW w:w="1473" w:type="dxa"/>
            <w:vAlign w:val="center"/>
          </w:tcPr>
          <w:p w14:paraId="07E299F3" w14:textId="77777777" w:rsidR="00DF51CA" w:rsidRDefault="006919C4">
            <w:pPr>
              <w:jc w:val="left"/>
            </w:pPr>
            <w:r>
              <w:rPr>
                <w:color w:val="000000"/>
                <w:sz w:val="18"/>
                <w:szCs w:val="18"/>
              </w:rPr>
              <w:t>-</w:t>
            </w:r>
          </w:p>
        </w:tc>
        <w:tc>
          <w:tcPr>
            <w:tcW w:w="1221" w:type="dxa"/>
            <w:vAlign w:val="center"/>
          </w:tcPr>
          <w:p w14:paraId="1B38B65A" w14:textId="77777777" w:rsidR="00DF51CA" w:rsidRDefault="006919C4">
            <w:pPr>
              <w:jc w:val="left"/>
            </w:pPr>
            <w:r>
              <w:rPr>
                <w:color w:val="000000"/>
                <w:sz w:val="18"/>
                <w:szCs w:val="18"/>
              </w:rPr>
              <w:t>-</w:t>
            </w:r>
          </w:p>
        </w:tc>
        <w:tc>
          <w:tcPr>
            <w:tcW w:w="1559" w:type="dxa"/>
            <w:vAlign w:val="center"/>
          </w:tcPr>
          <w:p w14:paraId="69B86193" w14:textId="77777777" w:rsidR="00DF51CA" w:rsidRDefault="006919C4">
            <w:pPr>
              <w:jc w:val="left"/>
            </w:pPr>
            <w:r>
              <w:rPr>
                <w:color w:val="000000"/>
                <w:sz w:val="18"/>
                <w:szCs w:val="18"/>
              </w:rPr>
              <w:t>-</w:t>
            </w:r>
          </w:p>
        </w:tc>
        <w:tc>
          <w:tcPr>
            <w:tcW w:w="1446" w:type="dxa"/>
            <w:vAlign w:val="center"/>
          </w:tcPr>
          <w:p w14:paraId="61843E29" w14:textId="77777777" w:rsidR="00DF51CA" w:rsidRDefault="006919C4">
            <w:pPr>
              <w:jc w:val="left"/>
            </w:pPr>
            <w:r>
              <w:rPr>
                <w:color w:val="000000"/>
                <w:sz w:val="18"/>
                <w:szCs w:val="18"/>
              </w:rPr>
              <w:t>1,822,011.68</w:t>
            </w:r>
          </w:p>
        </w:tc>
      </w:tr>
      <w:tr w:rsidR="00DF51CA" w14:paraId="4BCD5F3D" w14:textId="77777777">
        <w:tc>
          <w:tcPr>
            <w:tcW w:w="1740" w:type="dxa"/>
            <w:vAlign w:val="center"/>
          </w:tcPr>
          <w:p w14:paraId="385246FA" w14:textId="77777777" w:rsidR="00DF51CA" w:rsidRDefault="006919C4">
            <w:pPr>
              <w:jc w:val="left"/>
            </w:pPr>
            <w:r>
              <w:rPr>
                <w:color w:val="000000"/>
                <w:sz w:val="18"/>
                <w:szCs w:val="18"/>
              </w:rPr>
              <w:t>存出保证金</w:t>
            </w:r>
          </w:p>
        </w:tc>
        <w:tc>
          <w:tcPr>
            <w:tcW w:w="1559" w:type="dxa"/>
            <w:vAlign w:val="center"/>
          </w:tcPr>
          <w:p w14:paraId="4779B930" w14:textId="77777777" w:rsidR="00DF51CA" w:rsidRDefault="006919C4">
            <w:pPr>
              <w:jc w:val="left"/>
            </w:pPr>
            <w:r>
              <w:rPr>
                <w:color w:val="000000"/>
                <w:sz w:val="18"/>
                <w:szCs w:val="18"/>
              </w:rPr>
              <w:t>688,460.27</w:t>
            </w:r>
          </w:p>
        </w:tc>
        <w:tc>
          <w:tcPr>
            <w:tcW w:w="1473" w:type="dxa"/>
            <w:vAlign w:val="center"/>
          </w:tcPr>
          <w:p w14:paraId="23C25482" w14:textId="77777777" w:rsidR="00DF51CA" w:rsidRDefault="006919C4">
            <w:pPr>
              <w:jc w:val="left"/>
            </w:pPr>
            <w:r>
              <w:rPr>
                <w:color w:val="000000"/>
                <w:sz w:val="18"/>
                <w:szCs w:val="18"/>
              </w:rPr>
              <w:t>-</w:t>
            </w:r>
          </w:p>
        </w:tc>
        <w:tc>
          <w:tcPr>
            <w:tcW w:w="1221" w:type="dxa"/>
            <w:vAlign w:val="center"/>
          </w:tcPr>
          <w:p w14:paraId="7130D28B" w14:textId="77777777" w:rsidR="00DF51CA" w:rsidRDefault="006919C4">
            <w:pPr>
              <w:jc w:val="left"/>
            </w:pPr>
            <w:r>
              <w:rPr>
                <w:color w:val="000000"/>
                <w:sz w:val="18"/>
                <w:szCs w:val="18"/>
              </w:rPr>
              <w:t>-</w:t>
            </w:r>
          </w:p>
        </w:tc>
        <w:tc>
          <w:tcPr>
            <w:tcW w:w="1559" w:type="dxa"/>
            <w:vAlign w:val="center"/>
          </w:tcPr>
          <w:p w14:paraId="790A1E19" w14:textId="77777777" w:rsidR="00DF51CA" w:rsidRDefault="006919C4">
            <w:pPr>
              <w:jc w:val="left"/>
            </w:pPr>
            <w:r>
              <w:rPr>
                <w:color w:val="000000"/>
                <w:sz w:val="18"/>
                <w:szCs w:val="18"/>
              </w:rPr>
              <w:t>-</w:t>
            </w:r>
          </w:p>
        </w:tc>
        <w:tc>
          <w:tcPr>
            <w:tcW w:w="1446" w:type="dxa"/>
            <w:vAlign w:val="center"/>
          </w:tcPr>
          <w:p w14:paraId="14318BD0" w14:textId="77777777" w:rsidR="00DF51CA" w:rsidRDefault="006919C4">
            <w:pPr>
              <w:jc w:val="left"/>
            </w:pPr>
            <w:r>
              <w:rPr>
                <w:color w:val="000000"/>
                <w:sz w:val="18"/>
                <w:szCs w:val="18"/>
              </w:rPr>
              <w:t>688,460.27</w:t>
            </w:r>
          </w:p>
        </w:tc>
      </w:tr>
      <w:tr w:rsidR="00DF51CA" w14:paraId="300F32E3" w14:textId="77777777">
        <w:tc>
          <w:tcPr>
            <w:tcW w:w="1740" w:type="dxa"/>
            <w:vAlign w:val="center"/>
          </w:tcPr>
          <w:p w14:paraId="20CB753D" w14:textId="77777777" w:rsidR="00DF51CA" w:rsidRDefault="006919C4">
            <w:pPr>
              <w:jc w:val="left"/>
            </w:pPr>
            <w:r>
              <w:rPr>
                <w:color w:val="000000"/>
                <w:sz w:val="18"/>
                <w:szCs w:val="18"/>
              </w:rPr>
              <w:t>交易性金融资产</w:t>
            </w:r>
          </w:p>
        </w:tc>
        <w:tc>
          <w:tcPr>
            <w:tcW w:w="1559" w:type="dxa"/>
            <w:vAlign w:val="center"/>
          </w:tcPr>
          <w:p w14:paraId="385D62FA" w14:textId="77777777" w:rsidR="00DF51CA" w:rsidRDefault="006919C4">
            <w:pPr>
              <w:jc w:val="left"/>
            </w:pPr>
            <w:r>
              <w:rPr>
                <w:color w:val="000000"/>
                <w:sz w:val="18"/>
                <w:szCs w:val="18"/>
              </w:rPr>
              <w:t>79,864,000.00</w:t>
            </w:r>
          </w:p>
        </w:tc>
        <w:tc>
          <w:tcPr>
            <w:tcW w:w="1473" w:type="dxa"/>
            <w:vAlign w:val="center"/>
          </w:tcPr>
          <w:p w14:paraId="71AAE509" w14:textId="77777777" w:rsidR="00DF51CA" w:rsidRDefault="006919C4">
            <w:pPr>
              <w:jc w:val="left"/>
            </w:pPr>
            <w:r>
              <w:rPr>
                <w:color w:val="000000"/>
                <w:sz w:val="18"/>
                <w:szCs w:val="18"/>
              </w:rPr>
              <w:t>-</w:t>
            </w:r>
          </w:p>
        </w:tc>
        <w:tc>
          <w:tcPr>
            <w:tcW w:w="1221" w:type="dxa"/>
            <w:vAlign w:val="center"/>
          </w:tcPr>
          <w:p w14:paraId="442190C4" w14:textId="77777777" w:rsidR="00DF51CA" w:rsidRDefault="006919C4">
            <w:pPr>
              <w:jc w:val="left"/>
            </w:pPr>
            <w:r>
              <w:rPr>
                <w:color w:val="000000"/>
                <w:sz w:val="18"/>
                <w:szCs w:val="18"/>
              </w:rPr>
              <w:t>-</w:t>
            </w:r>
          </w:p>
        </w:tc>
        <w:tc>
          <w:tcPr>
            <w:tcW w:w="1559" w:type="dxa"/>
            <w:vAlign w:val="center"/>
          </w:tcPr>
          <w:p w14:paraId="56BB8AD7" w14:textId="77777777" w:rsidR="00DF51CA" w:rsidRDefault="006919C4">
            <w:pPr>
              <w:jc w:val="left"/>
            </w:pPr>
            <w:r>
              <w:rPr>
                <w:color w:val="000000"/>
                <w:sz w:val="18"/>
                <w:szCs w:val="18"/>
              </w:rPr>
              <w:t>1,592,732,314.56</w:t>
            </w:r>
          </w:p>
        </w:tc>
        <w:tc>
          <w:tcPr>
            <w:tcW w:w="1446" w:type="dxa"/>
            <w:vAlign w:val="center"/>
          </w:tcPr>
          <w:p w14:paraId="73CA3990" w14:textId="77777777" w:rsidR="00DF51CA" w:rsidRDefault="006919C4">
            <w:pPr>
              <w:jc w:val="left"/>
            </w:pPr>
            <w:r>
              <w:rPr>
                <w:color w:val="000000"/>
                <w:sz w:val="18"/>
                <w:szCs w:val="18"/>
              </w:rPr>
              <w:t>1,672,596,314.56</w:t>
            </w:r>
          </w:p>
        </w:tc>
      </w:tr>
      <w:tr w:rsidR="00DF51CA" w14:paraId="5777B29C" w14:textId="77777777">
        <w:tc>
          <w:tcPr>
            <w:tcW w:w="1740" w:type="dxa"/>
            <w:vAlign w:val="center"/>
          </w:tcPr>
          <w:p w14:paraId="522005C1" w14:textId="77777777" w:rsidR="00DF51CA" w:rsidRDefault="006919C4">
            <w:pPr>
              <w:jc w:val="left"/>
            </w:pPr>
            <w:r>
              <w:rPr>
                <w:color w:val="000000"/>
                <w:sz w:val="18"/>
                <w:szCs w:val="18"/>
              </w:rPr>
              <w:t>买入返售金融资产</w:t>
            </w:r>
          </w:p>
        </w:tc>
        <w:tc>
          <w:tcPr>
            <w:tcW w:w="1559" w:type="dxa"/>
            <w:vAlign w:val="center"/>
          </w:tcPr>
          <w:p w14:paraId="3189AE68" w14:textId="77777777" w:rsidR="00DF51CA" w:rsidRDefault="006919C4">
            <w:pPr>
              <w:jc w:val="left"/>
            </w:pPr>
            <w:r>
              <w:rPr>
                <w:color w:val="000000"/>
                <w:sz w:val="18"/>
                <w:szCs w:val="18"/>
              </w:rPr>
              <w:t>126,700,430.05</w:t>
            </w:r>
          </w:p>
        </w:tc>
        <w:tc>
          <w:tcPr>
            <w:tcW w:w="1473" w:type="dxa"/>
            <w:vAlign w:val="center"/>
          </w:tcPr>
          <w:p w14:paraId="09F497D6" w14:textId="77777777" w:rsidR="00DF51CA" w:rsidRDefault="006919C4">
            <w:pPr>
              <w:jc w:val="left"/>
            </w:pPr>
            <w:r>
              <w:rPr>
                <w:color w:val="000000"/>
                <w:sz w:val="18"/>
                <w:szCs w:val="18"/>
              </w:rPr>
              <w:t>-</w:t>
            </w:r>
          </w:p>
        </w:tc>
        <w:tc>
          <w:tcPr>
            <w:tcW w:w="1221" w:type="dxa"/>
            <w:vAlign w:val="center"/>
          </w:tcPr>
          <w:p w14:paraId="0771AE3C" w14:textId="77777777" w:rsidR="00DF51CA" w:rsidRDefault="006919C4">
            <w:pPr>
              <w:jc w:val="left"/>
            </w:pPr>
            <w:r>
              <w:rPr>
                <w:color w:val="000000"/>
                <w:sz w:val="18"/>
                <w:szCs w:val="18"/>
              </w:rPr>
              <w:t>-</w:t>
            </w:r>
          </w:p>
        </w:tc>
        <w:tc>
          <w:tcPr>
            <w:tcW w:w="1559" w:type="dxa"/>
            <w:vAlign w:val="center"/>
          </w:tcPr>
          <w:p w14:paraId="2F35DDD5" w14:textId="77777777" w:rsidR="00DF51CA" w:rsidRDefault="006919C4">
            <w:pPr>
              <w:jc w:val="left"/>
            </w:pPr>
            <w:r>
              <w:rPr>
                <w:color w:val="000000"/>
                <w:sz w:val="18"/>
                <w:szCs w:val="18"/>
              </w:rPr>
              <w:t>-</w:t>
            </w:r>
          </w:p>
        </w:tc>
        <w:tc>
          <w:tcPr>
            <w:tcW w:w="1446" w:type="dxa"/>
            <w:vAlign w:val="center"/>
          </w:tcPr>
          <w:p w14:paraId="408C0A66" w14:textId="77777777" w:rsidR="00DF51CA" w:rsidRDefault="006919C4">
            <w:pPr>
              <w:jc w:val="left"/>
            </w:pPr>
            <w:r>
              <w:rPr>
                <w:color w:val="000000"/>
                <w:sz w:val="18"/>
                <w:szCs w:val="18"/>
              </w:rPr>
              <w:t>126,700,430.05</w:t>
            </w:r>
          </w:p>
        </w:tc>
      </w:tr>
      <w:tr w:rsidR="00DF51CA" w14:paraId="7F5E77B6" w14:textId="77777777">
        <w:tc>
          <w:tcPr>
            <w:tcW w:w="1740" w:type="dxa"/>
            <w:vAlign w:val="center"/>
          </w:tcPr>
          <w:p w14:paraId="260BF66C" w14:textId="77777777" w:rsidR="00DF51CA" w:rsidRDefault="006919C4">
            <w:pPr>
              <w:jc w:val="left"/>
            </w:pPr>
            <w:r>
              <w:rPr>
                <w:color w:val="000000"/>
                <w:sz w:val="18"/>
                <w:szCs w:val="18"/>
              </w:rPr>
              <w:t>应收证券清算款</w:t>
            </w:r>
          </w:p>
        </w:tc>
        <w:tc>
          <w:tcPr>
            <w:tcW w:w="1559" w:type="dxa"/>
            <w:vAlign w:val="center"/>
          </w:tcPr>
          <w:p w14:paraId="33F9485B" w14:textId="77777777" w:rsidR="00DF51CA" w:rsidRDefault="006919C4">
            <w:pPr>
              <w:jc w:val="left"/>
            </w:pPr>
            <w:r>
              <w:rPr>
                <w:color w:val="000000"/>
                <w:sz w:val="18"/>
                <w:szCs w:val="18"/>
              </w:rPr>
              <w:t>-</w:t>
            </w:r>
          </w:p>
        </w:tc>
        <w:tc>
          <w:tcPr>
            <w:tcW w:w="1473" w:type="dxa"/>
            <w:vAlign w:val="center"/>
          </w:tcPr>
          <w:p w14:paraId="7D598A98" w14:textId="77777777" w:rsidR="00DF51CA" w:rsidRDefault="006919C4">
            <w:pPr>
              <w:jc w:val="left"/>
            </w:pPr>
            <w:r>
              <w:rPr>
                <w:color w:val="000000"/>
                <w:sz w:val="18"/>
                <w:szCs w:val="18"/>
              </w:rPr>
              <w:t>-</w:t>
            </w:r>
          </w:p>
        </w:tc>
        <w:tc>
          <w:tcPr>
            <w:tcW w:w="1221" w:type="dxa"/>
            <w:vAlign w:val="center"/>
          </w:tcPr>
          <w:p w14:paraId="6F26EA9E" w14:textId="77777777" w:rsidR="00DF51CA" w:rsidRDefault="006919C4">
            <w:pPr>
              <w:jc w:val="left"/>
            </w:pPr>
            <w:r>
              <w:rPr>
                <w:color w:val="000000"/>
                <w:sz w:val="18"/>
                <w:szCs w:val="18"/>
              </w:rPr>
              <w:t>-</w:t>
            </w:r>
          </w:p>
        </w:tc>
        <w:tc>
          <w:tcPr>
            <w:tcW w:w="1559" w:type="dxa"/>
            <w:vAlign w:val="center"/>
          </w:tcPr>
          <w:p w14:paraId="4303A3E9" w14:textId="77777777" w:rsidR="00DF51CA" w:rsidRDefault="006919C4">
            <w:pPr>
              <w:jc w:val="left"/>
            </w:pPr>
            <w:r>
              <w:rPr>
                <w:color w:val="000000"/>
                <w:sz w:val="18"/>
                <w:szCs w:val="18"/>
              </w:rPr>
              <w:t>10,421,344.61</w:t>
            </w:r>
          </w:p>
        </w:tc>
        <w:tc>
          <w:tcPr>
            <w:tcW w:w="1446" w:type="dxa"/>
            <w:vAlign w:val="center"/>
          </w:tcPr>
          <w:p w14:paraId="7DB40CDD" w14:textId="77777777" w:rsidR="00DF51CA" w:rsidRDefault="006919C4">
            <w:pPr>
              <w:jc w:val="left"/>
            </w:pPr>
            <w:r>
              <w:rPr>
                <w:color w:val="000000"/>
                <w:sz w:val="18"/>
                <w:szCs w:val="18"/>
              </w:rPr>
              <w:t>10,421,344.61</w:t>
            </w:r>
          </w:p>
        </w:tc>
      </w:tr>
      <w:tr w:rsidR="00DF51CA" w14:paraId="23E13221" w14:textId="77777777">
        <w:tc>
          <w:tcPr>
            <w:tcW w:w="1740" w:type="dxa"/>
            <w:vAlign w:val="center"/>
          </w:tcPr>
          <w:p w14:paraId="66238404" w14:textId="77777777" w:rsidR="00DF51CA" w:rsidRDefault="006919C4">
            <w:pPr>
              <w:jc w:val="left"/>
            </w:pPr>
            <w:r>
              <w:rPr>
                <w:color w:val="000000"/>
                <w:sz w:val="18"/>
                <w:szCs w:val="18"/>
              </w:rPr>
              <w:t>应收利息</w:t>
            </w:r>
          </w:p>
        </w:tc>
        <w:tc>
          <w:tcPr>
            <w:tcW w:w="1559" w:type="dxa"/>
            <w:vAlign w:val="center"/>
          </w:tcPr>
          <w:p w14:paraId="7B8C73E0" w14:textId="77777777" w:rsidR="00DF51CA" w:rsidRDefault="006919C4">
            <w:pPr>
              <w:jc w:val="left"/>
            </w:pPr>
            <w:r>
              <w:rPr>
                <w:color w:val="000000"/>
                <w:sz w:val="18"/>
                <w:szCs w:val="18"/>
              </w:rPr>
              <w:t>-</w:t>
            </w:r>
          </w:p>
        </w:tc>
        <w:tc>
          <w:tcPr>
            <w:tcW w:w="1473" w:type="dxa"/>
            <w:vAlign w:val="center"/>
          </w:tcPr>
          <w:p w14:paraId="56466431" w14:textId="77777777" w:rsidR="00DF51CA" w:rsidRDefault="006919C4">
            <w:pPr>
              <w:jc w:val="left"/>
            </w:pPr>
            <w:r>
              <w:rPr>
                <w:color w:val="000000"/>
                <w:sz w:val="18"/>
                <w:szCs w:val="18"/>
              </w:rPr>
              <w:t>-</w:t>
            </w:r>
          </w:p>
        </w:tc>
        <w:tc>
          <w:tcPr>
            <w:tcW w:w="1221" w:type="dxa"/>
            <w:vAlign w:val="center"/>
          </w:tcPr>
          <w:p w14:paraId="657E838A" w14:textId="77777777" w:rsidR="00DF51CA" w:rsidRDefault="006919C4">
            <w:pPr>
              <w:jc w:val="left"/>
            </w:pPr>
            <w:r>
              <w:rPr>
                <w:color w:val="000000"/>
                <w:sz w:val="18"/>
                <w:szCs w:val="18"/>
              </w:rPr>
              <w:t>-</w:t>
            </w:r>
          </w:p>
        </w:tc>
        <w:tc>
          <w:tcPr>
            <w:tcW w:w="1559" w:type="dxa"/>
            <w:vAlign w:val="center"/>
          </w:tcPr>
          <w:p w14:paraId="418939DF" w14:textId="77777777" w:rsidR="00DF51CA" w:rsidRDefault="006919C4">
            <w:pPr>
              <w:jc w:val="left"/>
            </w:pPr>
            <w:r>
              <w:rPr>
                <w:color w:val="000000"/>
                <w:sz w:val="18"/>
                <w:szCs w:val="18"/>
              </w:rPr>
              <w:t>1,443,624.85</w:t>
            </w:r>
          </w:p>
        </w:tc>
        <w:tc>
          <w:tcPr>
            <w:tcW w:w="1446" w:type="dxa"/>
            <w:vAlign w:val="center"/>
          </w:tcPr>
          <w:p w14:paraId="487DF9B3" w14:textId="77777777" w:rsidR="00DF51CA" w:rsidRDefault="006919C4">
            <w:pPr>
              <w:jc w:val="left"/>
            </w:pPr>
            <w:r>
              <w:rPr>
                <w:color w:val="000000"/>
                <w:sz w:val="18"/>
                <w:szCs w:val="18"/>
              </w:rPr>
              <w:t>1,443,624.85</w:t>
            </w:r>
          </w:p>
        </w:tc>
      </w:tr>
      <w:tr w:rsidR="00DF51CA" w14:paraId="62250AEE" w14:textId="77777777">
        <w:tc>
          <w:tcPr>
            <w:tcW w:w="1740" w:type="dxa"/>
            <w:vAlign w:val="center"/>
          </w:tcPr>
          <w:p w14:paraId="114CD742" w14:textId="77777777" w:rsidR="00DF51CA" w:rsidRDefault="006919C4">
            <w:pPr>
              <w:jc w:val="left"/>
            </w:pPr>
            <w:r>
              <w:rPr>
                <w:color w:val="000000"/>
                <w:sz w:val="18"/>
                <w:szCs w:val="18"/>
              </w:rPr>
              <w:t>应收申购款</w:t>
            </w:r>
          </w:p>
        </w:tc>
        <w:tc>
          <w:tcPr>
            <w:tcW w:w="1559" w:type="dxa"/>
            <w:vAlign w:val="center"/>
          </w:tcPr>
          <w:p w14:paraId="4BEACC74" w14:textId="77777777" w:rsidR="00DF51CA" w:rsidRDefault="006919C4">
            <w:pPr>
              <w:jc w:val="left"/>
            </w:pPr>
            <w:r>
              <w:rPr>
                <w:color w:val="000000"/>
                <w:sz w:val="18"/>
                <w:szCs w:val="18"/>
              </w:rPr>
              <w:t>10,084.42</w:t>
            </w:r>
          </w:p>
        </w:tc>
        <w:tc>
          <w:tcPr>
            <w:tcW w:w="1473" w:type="dxa"/>
            <w:vAlign w:val="center"/>
          </w:tcPr>
          <w:p w14:paraId="09B250F1" w14:textId="77777777" w:rsidR="00DF51CA" w:rsidRDefault="006919C4">
            <w:pPr>
              <w:jc w:val="left"/>
            </w:pPr>
            <w:r>
              <w:rPr>
                <w:color w:val="000000"/>
                <w:sz w:val="18"/>
                <w:szCs w:val="18"/>
              </w:rPr>
              <w:t>-</w:t>
            </w:r>
          </w:p>
        </w:tc>
        <w:tc>
          <w:tcPr>
            <w:tcW w:w="1221" w:type="dxa"/>
            <w:vAlign w:val="center"/>
          </w:tcPr>
          <w:p w14:paraId="18D7D604" w14:textId="77777777" w:rsidR="00DF51CA" w:rsidRDefault="006919C4">
            <w:pPr>
              <w:jc w:val="left"/>
            </w:pPr>
            <w:r>
              <w:rPr>
                <w:color w:val="000000"/>
                <w:sz w:val="18"/>
                <w:szCs w:val="18"/>
              </w:rPr>
              <w:t>-</w:t>
            </w:r>
          </w:p>
        </w:tc>
        <w:tc>
          <w:tcPr>
            <w:tcW w:w="1559" w:type="dxa"/>
            <w:vAlign w:val="center"/>
          </w:tcPr>
          <w:p w14:paraId="2B3A0E3A" w14:textId="77777777" w:rsidR="00DF51CA" w:rsidRDefault="006919C4">
            <w:pPr>
              <w:jc w:val="left"/>
            </w:pPr>
            <w:r>
              <w:rPr>
                <w:color w:val="000000"/>
                <w:sz w:val="18"/>
                <w:szCs w:val="18"/>
              </w:rPr>
              <w:t>12,328,293.94</w:t>
            </w:r>
          </w:p>
        </w:tc>
        <w:tc>
          <w:tcPr>
            <w:tcW w:w="1446" w:type="dxa"/>
            <w:vAlign w:val="center"/>
          </w:tcPr>
          <w:p w14:paraId="6D409871" w14:textId="77777777" w:rsidR="00DF51CA" w:rsidRDefault="006919C4">
            <w:pPr>
              <w:jc w:val="left"/>
            </w:pPr>
            <w:r>
              <w:rPr>
                <w:color w:val="000000"/>
                <w:sz w:val="18"/>
                <w:szCs w:val="18"/>
              </w:rPr>
              <w:t>12,338,378.36</w:t>
            </w:r>
          </w:p>
        </w:tc>
      </w:tr>
      <w:tr w:rsidR="00905ED0" w:rsidRPr="008D7748" w14:paraId="6A3981BF" w14:textId="77777777" w:rsidTr="00A653FA">
        <w:trPr>
          <w:trHeight w:val="2114"/>
        </w:trPr>
        <w:tc>
          <w:tcPr>
            <w:tcW w:w="1740" w:type="dxa"/>
            <w:vAlign w:val="center"/>
          </w:tcPr>
          <w:p w14:paraId="42212B3F"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0D84E11D" w14:textId="77777777" w:rsidR="00905ED0" w:rsidRPr="008D7748" w:rsidRDefault="00905ED0" w:rsidP="0048308E">
            <w:pPr>
              <w:spacing w:before="29" w:line="288" w:lineRule="auto"/>
              <w:jc w:val="right"/>
              <w:rPr>
                <w:sz w:val="18"/>
                <w:szCs w:val="18"/>
              </w:rPr>
            </w:pPr>
            <w:r w:rsidRPr="008D7748">
              <w:rPr>
                <w:sz w:val="18"/>
                <w:szCs w:val="18"/>
              </w:rPr>
              <w:t>234,200,034.16</w:t>
            </w:r>
          </w:p>
          <w:p w14:paraId="3DBCC51D" w14:textId="77777777" w:rsidR="00905ED0" w:rsidRPr="008D7748" w:rsidRDefault="00905ED0" w:rsidP="0048308E">
            <w:pPr>
              <w:spacing w:before="29" w:line="288" w:lineRule="auto"/>
              <w:jc w:val="right"/>
              <w:rPr>
                <w:sz w:val="18"/>
                <w:szCs w:val="18"/>
              </w:rPr>
            </w:pPr>
          </w:p>
        </w:tc>
        <w:tc>
          <w:tcPr>
            <w:tcW w:w="1473" w:type="dxa"/>
            <w:vAlign w:val="center"/>
          </w:tcPr>
          <w:p w14:paraId="0DE2D07D" w14:textId="77777777" w:rsidR="00905ED0" w:rsidRPr="008D7748" w:rsidRDefault="00905ED0" w:rsidP="0048308E">
            <w:pPr>
              <w:spacing w:before="29" w:line="288" w:lineRule="auto"/>
              <w:jc w:val="right"/>
              <w:rPr>
                <w:sz w:val="18"/>
                <w:szCs w:val="18"/>
              </w:rPr>
            </w:pPr>
            <w:r w:rsidRPr="008D7748">
              <w:rPr>
                <w:sz w:val="18"/>
                <w:szCs w:val="18"/>
              </w:rPr>
              <w:t>-</w:t>
            </w:r>
          </w:p>
          <w:p w14:paraId="516514EA" w14:textId="77777777" w:rsidR="00905ED0" w:rsidRPr="008D7748" w:rsidRDefault="00905ED0" w:rsidP="0048308E">
            <w:pPr>
              <w:spacing w:before="29" w:line="288" w:lineRule="auto"/>
              <w:jc w:val="right"/>
              <w:rPr>
                <w:sz w:val="18"/>
                <w:szCs w:val="18"/>
              </w:rPr>
            </w:pPr>
          </w:p>
        </w:tc>
        <w:tc>
          <w:tcPr>
            <w:tcW w:w="1221" w:type="dxa"/>
            <w:vAlign w:val="center"/>
          </w:tcPr>
          <w:p w14:paraId="2DE0361E" w14:textId="77777777" w:rsidR="00905ED0" w:rsidRPr="008D7748" w:rsidRDefault="00905ED0" w:rsidP="0048308E">
            <w:pPr>
              <w:spacing w:before="29" w:line="288" w:lineRule="auto"/>
              <w:jc w:val="right"/>
              <w:rPr>
                <w:sz w:val="18"/>
                <w:szCs w:val="18"/>
              </w:rPr>
            </w:pPr>
          </w:p>
          <w:p w14:paraId="0D88DFF6" w14:textId="77777777" w:rsidR="00905ED0" w:rsidRPr="008D7748" w:rsidRDefault="00905ED0" w:rsidP="0048308E">
            <w:pPr>
              <w:spacing w:before="29" w:line="288" w:lineRule="auto"/>
              <w:jc w:val="right"/>
              <w:rPr>
                <w:sz w:val="18"/>
                <w:szCs w:val="18"/>
              </w:rPr>
            </w:pPr>
            <w:r w:rsidRPr="008D7748">
              <w:rPr>
                <w:sz w:val="18"/>
                <w:szCs w:val="18"/>
              </w:rPr>
              <w:t>-</w:t>
            </w:r>
          </w:p>
          <w:p w14:paraId="5704A9A5" w14:textId="77777777" w:rsidR="00905ED0" w:rsidRPr="008D7748" w:rsidRDefault="00905ED0" w:rsidP="0048308E">
            <w:pPr>
              <w:spacing w:before="29" w:line="288" w:lineRule="auto"/>
              <w:jc w:val="right"/>
              <w:rPr>
                <w:sz w:val="18"/>
                <w:szCs w:val="18"/>
              </w:rPr>
            </w:pPr>
          </w:p>
        </w:tc>
        <w:tc>
          <w:tcPr>
            <w:tcW w:w="1559" w:type="dxa"/>
            <w:vAlign w:val="center"/>
          </w:tcPr>
          <w:p w14:paraId="68ED1181" w14:textId="77777777" w:rsidR="00905ED0" w:rsidRPr="008D7748" w:rsidRDefault="00905ED0" w:rsidP="0048308E">
            <w:pPr>
              <w:spacing w:before="29" w:line="288" w:lineRule="auto"/>
              <w:jc w:val="right"/>
              <w:rPr>
                <w:sz w:val="18"/>
                <w:szCs w:val="18"/>
              </w:rPr>
            </w:pPr>
            <w:r w:rsidRPr="008D7748">
              <w:rPr>
                <w:sz w:val="18"/>
                <w:szCs w:val="18"/>
              </w:rPr>
              <w:t>1,616,925,577.96</w:t>
            </w:r>
          </w:p>
          <w:p w14:paraId="69C577A6" w14:textId="77777777" w:rsidR="00905ED0" w:rsidRPr="008D7748" w:rsidRDefault="00905ED0" w:rsidP="0048308E">
            <w:pPr>
              <w:spacing w:before="29" w:line="288" w:lineRule="auto"/>
              <w:jc w:val="right"/>
              <w:rPr>
                <w:sz w:val="18"/>
                <w:szCs w:val="18"/>
              </w:rPr>
            </w:pPr>
          </w:p>
        </w:tc>
        <w:tc>
          <w:tcPr>
            <w:tcW w:w="1446" w:type="dxa"/>
            <w:vAlign w:val="center"/>
          </w:tcPr>
          <w:p w14:paraId="578C09D3" w14:textId="77777777" w:rsidR="00905ED0" w:rsidRPr="008D7748" w:rsidRDefault="00905ED0" w:rsidP="0048308E">
            <w:pPr>
              <w:spacing w:before="29" w:line="288" w:lineRule="auto"/>
              <w:jc w:val="right"/>
              <w:rPr>
                <w:sz w:val="18"/>
                <w:szCs w:val="18"/>
              </w:rPr>
            </w:pPr>
            <w:r w:rsidRPr="008D7748">
              <w:rPr>
                <w:sz w:val="18"/>
                <w:szCs w:val="18"/>
              </w:rPr>
              <w:t>1,851,125,612.12</w:t>
            </w:r>
          </w:p>
          <w:p w14:paraId="3261BA6C" w14:textId="77777777" w:rsidR="00905ED0" w:rsidRPr="008D7748" w:rsidRDefault="00905ED0" w:rsidP="0048308E">
            <w:pPr>
              <w:spacing w:before="29" w:line="288" w:lineRule="auto"/>
              <w:jc w:val="right"/>
              <w:rPr>
                <w:sz w:val="18"/>
                <w:szCs w:val="18"/>
              </w:rPr>
            </w:pPr>
          </w:p>
        </w:tc>
      </w:tr>
      <w:tr w:rsidR="00905ED0" w:rsidRPr="008D7748" w14:paraId="515272F4" w14:textId="77777777" w:rsidTr="00A653FA">
        <w:trPr>
          <w:trHeight w:val="280"/>
        </w:trPr>
        <w:tc>
          <w:tcPr>
            <w:tcW w:w="1740" w:type="dxa"/>
            <w:vAlign w:val="center"/>
          </w:tcPr>
          <w:p w14:paraId="3B336549"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3DC186C0"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445B3670"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A44337C"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25782338"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0CEBE8E6" w14:textId="77777777" w:rsidR="00905ED0" w:rsidRPr="008D7748" w:rsidRDefault="00905ED0" w:rsidP="0048308E">
            <w:pPr>
              <w:spacing w:before="29" w:line="288" w:lineRule="auto"/>
              <w:jc w:val="right"/>
              <w:rPr>
                <w:color w:val="000000"/>
                <w:sz w:val="18"/>
                <w:szCs w:val="18"/>
              </w:rPr>
            </w:pPr>
          </w:p>
        </w:tc>
      </w:tr>
      <w:tr w:rsidR="00DF51CA" w14:paraId="7B95E06F" w14:textId="77777777">
        <w:tc>
          <w:tcPr>
            <w:tcW w:w="1740" w:type="dxa"/>
            <w:vAlign w:val="center"/>
          </w:tcPr>
          <w:p w14:paraId="6310EBB5" w14:textId="77777777" w:rsidR="00DF51CA" w:rsidRDefault="006919C4">
            <w:pPr>
              <w:jc w:val="left"/>
            </w:pPr>
            <w:r>
              <w:rPr>
                <w:color w:val="000000"/>
                <w:sz w:val="18"/>
                <w:szCs w:val="18"/>
              </w:rPr>
              <w:t>应付证券清算款</w:t>
            </w:r>
          </w:p>
        </w:tc>
        <w:tc>
          <w:tcPr>
            <w:tcW w:w="1559" w:type="dxa"/>
            <w:vAlign w:val="center"/>
          </w:tcPr>
          <w:p w14:paraId="1B2F5C44" w14:textId="77777777" w:rsidR="00DF51CA" w:rsidRDefault="006919C4">
            <w:pPr>
              <w:jc w:val="left"/>
            </w:pPr>
            <w:r>
              <w:rPr>
                <w:color w:val="000000"/>
                <w:sz w:val="18"/>
                <w:szCs w:val="18"/>
              </w:rPr>
              <w:t>-</w:t>
            </w:r>
          </w:p>
        </w:tc>
        <w:tc>
          <w:tcPr>
            <w:tcW w:w="1473" w:type="dxa"/>
            <w:vAlign w:val="center"/>
          </w:tcPr>
          <w:p w14:paraId="02F36A8F" w14:textId="77777777" w:rsidR="00DF51CA" w:rsidRDefault="006919C4">
            <w:pPr>
              <w:jc w:val="left"/>
            </w:pPr>
            <w:r>
              <w:rPr>
                <w:color w:val="000000"/>
                <w:sz w:val="18"/>
                <w:szCs w:val="18"/>
              </w:rPr>
              <w:t>-</w:t>
            </w:r>
          </w:p>
        </w:tc>
        <w:tc>
          <w:tcPr>
            <w:tcW w:w="1221" w:type="dxa"/>
            <w:vAlign w:val="center"/>
          </w:tcPr>
          <w:p w14:paraId="4F4B98DC" w14:textId="77777777" w:rsidR="00DF51CA" w:rsidRDefault="006919C4">
            <w:pPr>
              <w:jc w:val="left"/>
            </w:pPr>
            <w:r>
              <w:rPr>
                <w:color w:val="000000"/>
                <w:sz w:val="18"/>
                <w:szCs w:val="18"/>
              </w:rPr>
              <w:t>-</w:t>
            </w:r>
          </w:p>
        </w:tc>
        <w:tc>
          <w:tcPr>
            <w:tcW w:w="1559" w:type="dxa"/>
            <w:vAlign w:val="center"/>
          </w:tcPr>
          <w:p w14:paraId="22341082" w14:textId="77777777" w:rsidR="00DF51CA" w:rsidRDefault="006919C4">
            <w:pPr>
              <w:jc w:val="center"/>
            </w:pPr>
            <w:r>
              <w:rPr>
                <w:color w:val="000000"/>
                <w:sz w:val="18"/>
                <w:szCs w:val="18"/>
              </w:rPr>
              <w:t>18,019,051.61</w:t>
            </w:r>
          </w:p>
        </w:tc>
        <w:tc>
          <w:tcPr>
            <w:tcW w:w="1446" w:type="dxa"/>
            <w:vAlign w:val="center"/>
          </w:tcPr>
          <w:p w14:paraId="426A1AE0" w14:textId="77777777" w:rsidR="00DF51CA" w:rsidRDefault="006919C4">
            <w:pPr>
              <w:jc w:val="left"/>
            </w:pPr>
            <w:r>
              <w:rPr>
                <w:color w:val="000000"/>
                <w:sz w:val="18"/>
                <w:szCs w:val="18"/>
              </w:rPr>
              <w:t>18,019,051.61</w:t>
            </w:r>
          </w:p>
        </w:tc>
      </w:tr>
      <w:tr w:rsidR="00DF51CA" w14:paraId="0B079A85" w14:textId="77777777">
        <w:tc>
          <w:tcPr>
            <w:tcW w:w="1740" w:type="dxa"/>
            <w:vAlign w:val="center"/>
          </w:tcPr>
          <w:p w14:paraId="3FCFF317" w14:textId="77777777" w:rsidR="00DF51CA" w:rsidRDefault="006919C4">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27ADA16F" w14:textId="77777777" w:rsidR="00DF51CA" w:rsidRDefault="006919C4">
            <w:pPr>
              <w:jc w:val="left"/>
            </w:pPr>
            <w:r>
              <w:rPr>
                <w:color w:val="000000"/>
                <w:sz w:val="18"/>
                <w:szCs w:val="18"/>
              </w:rPr>
              <w:t>-</w:t>
            </w:r>
          </w:p>
        </w:tc>
        <w:tc>
          <w:tcPr>
            <w:tcW w:w="1473" w:type="dxa"/>
            <w:vAlign w:val="center"/>
          </w:tcPr>
          <w:p w14:paraId="4B16DE43" w14:textId="77777777" w:rsidR="00DF51CA" w:rsidRDefault="006919C4">
            <w:pPr>
              <w:jc w:val="left"/>
            </w:pPr>
            <w:r>
              <w:rPr>
                <w:color w:val="000000"/>
                <w:sz w:val="18"/>
                <w:szCs w:val="18"/>
              </w:rPr>
              <w:t>-</w:t>
            </w:r>
          </w:p>
        </w:tc>
        <w:tc>
          <w:tcPr>
            <w:tcW w:w="1221" w:type="dxa"/>
            <w:vAlign w:val="center"/>
          </w:tcPr>
          <w:p w14:paraId="4759A05C" w14:textId="77777777" w:rsidR="00DF51CA" w:rsidRDefault="006919C4">
            <w:pPr>
              <w:jc w:val="left"/>
            </w:pPr>
            <w:r>
              <w:rPr>
                <w:color w:val="000000"/>
                <w:sz w:val="18"/>
                <w:szCs w:val="18"/>
              </w:rPr>
              <w:t>-</w:t>
            </w:r>
          </w:p>
        </w:tc>
        <w:tc>
          <w:tcPr>
            <w:tcW w:w="1559" w:type="dxa"/>
            <w:vAlign w:val="center"/>
          </w:tcPr>
          <w:p w14:paraId="5469B21A" w14:textId="77777777" w:rsidR="00DF51CA" w:rsidRDefault="006919C4">
            <w:pPr>
              <w:jc w:val="center"/>
            </w:pPr>
            <w:r>
              <w:rPr>
                <w:color w:val="000000"/>
                <w:sz w:val="18"/>
                <w:szCs w:val="18"/>
              </w:rPr>
              <w:t>1,403,911.25</w:t>
            </w:r>
          </w:p>
        </w:tc>
        <w:tc>
          <w:tcPr>
            <w:tcW w:w="1446" w:type="dxa"/>
            <w:vAlign w:val="center"/>
          </w:tcPr>
          <w:p w14:paraId="75E270A0" w14:textId="77777777" w:rsidR="00DF51CA" w:rsidRDefault="006919C4">
            <w:pPr>
              <w:jc w:val="left"/>
            </w:pPr>
            <w:r>
              <w:rPr>
                <w:color w:val="000000"/>
                <w:sz w:val="18"/>
                <w:szCs w:val="18"/>
              </w:rPr>
              <w:t>1,403,911.25</w:t>
            </w:r>
          </w:p>
        </w:tc>
      </w:tr>
      <w:tr w:rsidR="00DF51CA" w14:paraId="6281DBB9" w14:textId="77777777">
        <w:tc>
          <w:tcPr>
            <w:tcW w:w="1740" w:type="dxa"/>
            <w:vAlign w:val="center"/>
          </w:tcPr>
          <w:p w14:paraId="3DBFA57A" w14:textId="77777777" w:rsidR="00DF51CA" w:rsidRDefault="006919C4">
            <w:pPr>
              <w:jc w:val="left"/>
            </w:pPr>
            <w:r>
              <w:rPr>
                <w:color w:val="000000"/>
                <w:sz w:val="18"/>
                <w:szCs w:val="18"/>
              </w:rPr>
              <w:t>应付管理人报酬</w:t>
            </w:r>
          </w:p>
        </w:tc>
        <w:tc>
          <w:tcPr>
            <w:tcW w:w="1559" w:type="dxa"/>
            <w:vAlign w:val="center"/>
          </w:tcPr>
          <w:p w14:paraId="7C3C05E5" w14:textId="77777777" w:rsidR="00DF51CA" w:rsidRDefault="006919C4">
            <w:pPr>
              <w:jc w:val="left"/>
            </w:pPr>
            <w:r>
              <w:rPr>
                <w:color w:val="000000"/>
                <w:sz w:val="18"/>
                <w:szCs w:val="18"/>
              </w:rPr>
              <w:t>-</w:t>
            </w:r>
          </w:p>
        </w:tc>
        <w:tc>
          <w:tcPr>
            <w:tcW w:w="1473" w:type="dxa"/>
            <w:vAlign w:val="center"/>
          </w:tcPr>
          <w:p w14:paraId="25BB1476" w14:textId="77777777" w:rsidR="00DF51CA" w:rsidRDefault="006919C4">
            <w:pPr>
              <w:jc w:val="left"/>
            </w:pPr>
            <w:r>
              <w:rPr>
                <w:color w:val="000000"/>
                <w:sz w:val="18"/>
                <w:szCs w:val="18"/>
              </w:rPr>
              <w:t>-</w:t>
            </w:r>
          </w:p>
        </w:tc>
        <w:tc>
          <w:tcPr>
            <w:tcW w:w="1221" w:type="dxa"/>
            <w:vAlign w:val="center"/>
          </w:tcPr>
          <w:p w14:paraId="150CA67F" w14:textId="77777777" w:rsidR="00DF51CA" w:rsidRDefault="006919C4">
            <w:pPr>
              <w:jc w:val="left"/>
            </w:pPr>
            <w:r>
              <w:rPr>
                <w:color w:val="000000"/>
                <w:sz w:val="18"/>
                <w:szCs w:val="18"/>
              </w:rPr>
              <w:t>-</w:t>
            </w:r>
          </w:p>
        </w:tc>
        <w:tc>
          <w:tcPr>
            <w:tcW w:w="1559" w:type="dxa"/>
            <w:vAlign w:val="center"/>
          </w:tcPr>
          <w:p w14:paraId="215C0F62" w14:textId="77777777" w:rsidR="00DF51CA" w:rsidRDefault="006919C4">
            <w:pPr>
              <w:jc w:val="center"/>
            </w:pPr>
            <w:r>
              <w:rPr>
                <w:color w:val="000000"/>
                <w:sz w:val="18"/>
                <w:szCs w:val="18"/>
              </w:rPr>
              <w:t>2,373,849.94</w:t>
            </w:r>
          </w:p>
        </w:tc>
        <w:tc>
          <w:tcPr>
            <w:tcW w:w="1446" w:type="dxa"/>
            <w:vAlign w:val="center"/>
          </w:tcPr>
          <w:p w14:paraId="63C6F3BF" w14:textId="77777777" w:rsidR="00DF51CA" w:rsidRDefault="006919C4">
            <w:pPr>
              <w:jc w:val="left"/>
            </w:pPr>
            <w:r>
              <w:rPr>
                <w:color w:val="000000"/>
                <w:sz w:val="18"/>
                <w:szCs w:val="18"/>
              </w:rPr>
              <w:t>2,373,849.94</w:t>
            </w:r>
          </w:p>
        </w:tc>
      </w:tr>
      <w:tr w:rsidR="00DF51CA" w14:paraId="7ED2373C" w14:textId="77777777">
        <w:tc>
          <w:tcPr>
            <w:tcW w:w="1740" w:type="dxa"/>
            <w:vAlign w:val="center"/>
          </w:tcPr>
          <w:p w14:paraId="2AD73348" w14:textId="77777777" w:rsidR="00DF51CA" w:rsidRDefault="006919C4">
            <w:pPr>
              <w:jc w:val="left"/>
            </w:pPr>
            <w:r>
              <w:rPr>
                <w:color w:val="000000"/>
                <w:sz w:val="18"/>
                <w:szCs w:val="18"/>
              </w:rPr>
              <w:t>应付托管费</w:t>
            </w:r>
          </w:p>
        </w:tc>
        <w:tc>
          <w:tcPr>
            <w:tcW w:w="1559" w:type="dxa"/>
            <w:vAlign w:val="center"/>
          </w:tcPr>
          <w:p w14:paraId="1CD71A4A" w14:textId="77777777" w:rsidR="00DF51CA" w:rsidRDefault="006919C4">
            <w:pPr>
              <w:jc w:val="left"/>
            </w:pPr>
            <w:r>
              <w:rPr>
                <w:color w:val="000000"/>
                <w:sz w:val="18"/>
                <w:szCs w:val="18"/>
              </w:rPr>
              <w:t>-</w:t>
            </w:r>
          </w:p>
        </w:tc>
        <w:tc>
          <w:tcPr>
            <w:tcW w:w="1473" w:type="dxa"/>
            <w:vAlign w:val="center"/>
          </w:tcPr>
          <w:p w14:paraId="03184727" w14:textId="77777777" w:rsidR="00DF51CA" w:rsidRDefault="006919C4">
            <w:pPr>
              <w:jc w:val="left"/>
            </w:pPr>
            <w:r>
              <w:rPr>
                <w:color w:val="000000"/>
                <w:sz w:val="18"/>
                <w:szCs w:val="18"/>
              </w:rPr>
              <w:t>-</w:t>
            </w:r>
          </w:p>
        </w:tc>
        <w:tc>
          <w:tcPr>
            <w:tcW w:w="1221" w:type="dxa"/>
            <w:vAlign w:val="center"/>
          </w:tcPr>
          <w:p w14:paraId="556E5478" w14:textId="77777777" w:rsidR="00DF51CA" w:rsidRDefault="006919C4">
            <w:pPr>
              <w:jc w:val="left"/>
            </w:pPr>
            <w:r>
              <w:rPr>
                <w:color w:val="000000"/>
                <w:sz w:val="18"/>
                <w:szCs w:val="18"/>
              </w:rPr>
              <w:t>-</w:t>
            </w:r>
          </w:p>
        </w:tc>
        <w:tc>
          <w:tcPr>
            <w:tcW w:w="1559" w:type="dxa"/>
            <w:vAlign w:val="center"/>
          </w:tcPr>
          <w:p w14:paraId="04AB6D5F" w14:textId="77777777" w:rsidR="00DF51CA" w:rsidRDefault="006919C4">
            <w:pPr>
              <w:jc w:val="center"/>
            </w:pPr>
            <w:r>
              <w:rPr>
                <w:color w:val="000000"/>
                <w:sz w:val="18"/>
                <w:szCs w:val="18"/>
              </w:rPr>
              <w:t>395,641.67</w:t>
            </w:r>
          </w:p>
        </w:tc>
        <w:tc>
          <w:tcPr>
            <w:tcW w:w="1446" w:type="dxa"/>
            <w:vAlign w:val="center"/>
          </w:tcPr>
          <w:p w14:paraId="3F8F7D99" w14:textId="77777777" w:rsidR="00DF51CA" w:rsidRDefault="006919C4">
            <w:pPr>
              <w:jc w:val="left"/>
            </w:pPr>
            <w:r>
              <w:rPr>
                <w:color w:val="000000"/>
                <w:sz w:val="18"/>
                <w:szCs w:val="18"/>
              </w:rPr>
              <w:t>395,641.67</w:t>
            </w:r>
          </w:p>
        </w:tc>
      </w:tr>
      <w:tr w:rsidR="00DF51CA" w14:paraId="1718352D" w14:textId="77777777">
        <w:tc>
          <w:tcPr>
            <w:tcW w:w="1740" w:type="dxa"/>
            <w:vAlign w:val="center"/>
          </w:tcPr>
          <w:p w14:paraId="619E0523" w14:textId="77777777" w:rsidR="00DF51CA" w:rsidRDefault="006919C4">
            <w:pPr>
              <w:jc w:val="left"/>
            </w:pPr>
            <w:r>
              <w:rPr>
                <w:color w:val="000000"/>
                <w:sz w:val="18"/>
                <w:szCs w:val="18"/>
              </w:rPr>
              <w:t>应付交易费用</w:t>
            </w:r>
          </w:p>
        </w:tc>
        <w:tc>
          <w:tcPr>
            <w:tcW w:w="1559" w:type="dxa"/>
            <w:vAlign w:val="center"/>
          </w:tcPr>
          <w:p w14:paraId="0637F1CD" w14:textId="77777777" w:rsidR="00DF51CA" w:rsidRDefault="006919C4">
            <w:pPr>
              <w:jc w:val="left"/>
            </w:pPr>
            <w:r>
              <w:rPr>
                <w:color w:val="000000"/>
                <w:sz w:val="18"/>
                <w:szCs w:val="18"/>
              </w:rPr>
              <w:t>-</w:t>
            </w:r>
          </w:p>
        </w:tc>
        <w:tc>
          <w:tcPr>
            <w:tcW w:w="1473" w:type="dxa"/>
            <w:vAlign w:val="center"/>
          </w:tcPr>
          <w:p w14:paraId="2B43F009" w14:textId="77777777" w:rsidR="00DF51CA" w:rsidRDefault="006919C4">
            <w:pPr>
              <w:jc w:val="left"/>
            </w:pPr>
            <w:r>
              <w:rPr>
                <w:color w:val="000000"/>
                <w:sz w:val="18"/>
                <w:szCs w:val="18"/>
              </w:rPr>
              <w:t>-</w:t>
            </w:r>
          </w:p>
        </w:tc>
        <w:tc>
          <w:tcPr>
            <w:tcW w:w="1221" w:type="dxa"/>
            <w:vAlign w:val="center"/>
          </w:tcPr>
          <w:p w14:paraId="685C4356" w14:textId="77777777" w:rsidR="00DF51CA" w:rsidRDefault="006919C4">
            <w:pPr>
              <w:jc w:val="left"/>
            </w:pPr>
            <w:r>
              <w:rPr>
                <w:color w:val="000000"/>
                <w:sz w:val="18"/>
                <w:szCs w:val="18"/>
              </w:rPr>
              <w:t>-</w:t>
            </w:r>
          </w:p>
        </w:tc>
        <w:tc>
          <w:tcPr>
            <w:tcW w:w="1559" w:type="dxa"/>
            <w:vAlign w:val="center"/>
          </w:tcPr>
          <w:p w14:paraId="369031AE" w14:textId="77777777" w:rsidR="00DF51CA" w:rsidRDefault="006919C4">
            <w:pPr>
              <w:jc w:val="center"/>
            </w:pPr>
            <w:r>
              <w:rPr>
                <w:color w:val="000000"/>
                <w:sz w:val="18"/>
                <w:szCs w:val="18"/>
              </w:rPr>
              <w:t>1,891,530.49</w:t>
            </w:r>
          </w:p>
        </w:tc>
        <w:tc>
          <w:tcPr>
            <w:tcW w:w="1446" w:type="dxa"/>
            <w:vAlign w:val="center"/>
          </w:tcPr>
          <w:p w14:paraId="54CEA837" w14:textId="77777777" w:rsidR="00DF51CA" w:rsidRDefault="006919C4">
            <w:pPr>
              <w:jc w:val="left"/>
            </w:pPr>
            <w:r>
              <w:rPr>
                <w:color w:val="000000"/>
                <w:sz w:val="18"/>
                <w:szCs w:val="18"/>
              </w:rPr>
              <w:t>1,891,530.49</w:t>
            </w:r>
          </w:p>
        </w:tc>
      </w:tr>
      <w:tr w:rsidR="00DF51CA" w14:paraId="4C301AB8" w14:textId="77777777">
        <w:tc>
          <w:tcPr>
            <w:tcW w:w="1740" w:type="dxa"/>
            <w:vAlign w:val="center"/>
          </w:tcPr>
          <w:p w14:paraId="16BCC81B" w14:textId="77777777" w:rsidR="00DF51CA" w:rsidRDefault="006919C4">
            <w:pPr>
              <w:jc w:val="left"/>
            </w:pPr>
            <w:r>
              <w:rPr>
                <w:color w:val="000000"/>
                <w:sz w:val="18"/>
                <w:szCs w:val="18"/>
              </w:rPr>
              <w:t>其他负债</w:t>
            </w:r>
          </w:p>
        </w:tc>
        <w:tc>
          <w:tcPr>
            <w:tcW w:w="1559" w:type="dxa"/>
            <w:vAlign w:val="center"/>
          </w:tcPr>
          <w:p w14:paraId="63557598" w14:textId="77777777" w:rsidR="00DF51CA" w:rsidRDefault="006919C4">
            <w:pPr>
              <w:jc w:val="left"/>
            </w:pPr>
            <w:r>
              <w:rPr>
                <w:color w:val="000000"/>
                <w:sz w:val="18"/>
                <w:szCs w:val="18"/>
              </w:rPr>
              <w:t>-</w:t>
            </w:r>
          </w:p>
        </w:tc>
        <w:tc>
          <w:tcPr>
            <w:tcW w:w="1473" w:type="dxa"/>
            <w:vAlign w:val="center"/>
          </w:tcPr>
          <w:p w14:paraId="608D347D" w14:textId="77777777" w:rsidR="00DF51CA" w:rsidRDefault="006919C4">
            <w:pPr>
              <w:jc w:val="left"/>
            </w:pPr>
            <w:r>
              <w:rPr>
                <w:color w:val="000000"/>
                <w:sz w:val="18"/>
                <w:szCs w:val="18"/>
              </w:rPr>
              <w:t>-</w:t>
            </w:r>
          </w:p>
        </w:tc>
        <w:tc>
          <w:tcPr>
            <w:tcW w:w="1221" w:type="dxa"/>
            <w:vAlign w:val="center"/>
          </w:tcPr>
          <w:p w14:paraId="24238B4F" w14:textId="77777777" w:rsidR="00DF51CA" w:rsidRDefault="006919C4">
            <w:pPr>
              <w:jc w:val="left"/>
            </w:pPr>
            <w:r>
              <w:rPr>
                <w:color w:val="000000"/>
                <w:sz w:val="18"/>
                <w:szCs w:val="18"/>
              </w:rPr>
              <w:t>-</w:t>
            </w:r>
          </w:p>
        </w:tc>
        <w:tc>
          <w:tcPr>
            <w:tcW w:w="1559" w:type="dxa"/>
            <w:vAlign w:val="center"/>
          </w:tcPr>
          <w:p w14:paraId="02A41EC2" w14:textId="77777777" w:rsidR="00DF51CA" w:rsidRDefault="006919C4">
            <w:pPr>
              <w:jc w:val="center"/>
            </w:pPr>
            <w:r>
              <w:rPr>
                <w:color w:val="000000"/>
                <w:sz w:val="18"/>
                <w:szCs w:val="18"/>
              </w:rPr>
              <w:t>405,198.62</w:t>
            </w:r>
          </w:p>
        </w:tc>
        <w:tc>
          <w:tcPr>
            <w:tcW w:w="1446" w:type="dxa"/>
            <w:vAlign w:val="center"/>
          </w:tcPr>
          <w:p w14:paraId="6D3CAFC5" w14:textId="77777777" w:rsidR="00DF51CA" w:rsidRDefault="006919C4">
            <w:pPr>
              <w:jc w:val="left"/>
            </w:pPr>
            <w:r>
              <w:rPr>
                <w:color w:val="000000"/>
                <w:sz w:val="18"/>
                <w:szCs w:val="18"/>
              </w:rPr>
              <w:t>405,198.62</w:t>
            </w:r>
          </w:p>
        </w:tc>
      </w:tr>
      <w:tr w:rsidR="00905ED0" w:rsidRPr="008D7748" w14:paraId="6DED725E" w14:textId="77777777" w:rsidTr="00A653FA">
        <w:trPr>
          <w:trHeight w:val="2549"/>
        </w:trPr>
        <w:tc>
          <w:tcPr>
            <w:tcW w:w="1740" w:type="dxa"/>
            <w:vAlign w:val="center"/>
          </w:tcPr>
          <w:p w14:paraId="6C7DE2E0"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3475AA01" w14:textId="77777777" w:rsidR="00905ED0" w:rsidRPr="008D7748" w:rsidRDefault="00905ED0" w:rsidP="0048308E">
            <w:pPr>
              <w:spacing w:before="29" w:line="288" w:lineRule="auto"/>
              <w:jc w:val="right"/>
              <w:rPr>
                <w:sz w:val="18"/>
                <w:szCs w:val="18"/>
              </w:rPr>
            </w:pPr>
            <w:r w:rsidRPr="008D7748">
              <w:rPr>
                <w:sz w:val="18"/>
                <w:szCs w:val="18"/>
              </w:rPr>
              <w:t>-</w:t>
            </w:r>
          </w:p>
          <w:p w14:paraId="2107C14E" w14:textId="77777777" w:rsidR="00905ED0" w:rsidRPr="008D7748" w:rsidRDefault="00905ED0" w:rsidP="0048308E">
            <w:pPr>
              <w:spacing w:before="29" w:line="288" w:lineRule="auto"/>
              <w:jc w:val="right"/>
              <w:rPr>
                <w:sz w:val="18"/>
                <w:szCs w:val="18"/>
              </w:rPr>
            </w:pPr>
          </w:p>
        </w:tc>
        <w:tc>
          <w:tcPr>
            <w:tcW w:w="1473" w:type="dxa"/>
            <w:vAlign w:val="center"/>
          </w:tcPr>
          <w:p w14:paraId="418F981D" w14:textId="77777777" w:rsidR="00905ED0" w:rsidRPr="008D7748" w:rsidRDefault="00905ED0" w:rsidP="0048308E">
            <w:pPr>
              <w:spacing w:before="29" w:line="288" w:lineRule="auto"/>
              <w:jc w:val="right"/>
              <w:rPr>
                <w:sz w:val="18"/>
                <w:szCs w:val="18"/>
              </w:rPr>
            </w:pPr>
            <w:r w:rsidRPr="008D7748">
              <w:rPr>
                <w:sz w:val="18"/>
                <w:szCs w:val="18"/>
              </w:rPr>
              <w:t>-</w:t>
            </w:r>
          </w:p>
          <w:p w14:paraId="3CCB7504" w14:textId="77777777" w:rsidR="00905ED0" w:rsidRPr="008D7748" w:rsidRDefault="00905ED0" w:rsidP="0048308E">
            <w:pPr>
              <w:spacing w:before="29" w:line="288" w:lineRule="auto"/>
              <w:jc w:val="right"/>
              <w:rPr>
                <w:sz w:val="18"/>
                <w:szCs w:val="18"/>
              </w:rPr>
            </w:pPr>
          </w:p>
        </w:tc>
        <w:tc>
          <w:tcPr>
            <w:tcW w:w="1221" w:type="dxa"/>
            <w:vAlign w:val="center"/>
          </w:tcPr>
          <w:p w14:paraId="6454E42E" w14:textId="77777777" w:rsidR="00905ED0" w:rsidRPr="008D7748" w:rsidRDefault="00905ED0" w:rsidP="0048308E">
            <w:pPr>
              <w:spacing w:before="29" w:line="288" w:lineRule="auto"/>
              <w:jc w:val="right"/>
              <w:rPr>
                <w:sz w:val="18"/>
                <w:szCs w:val="18"/>
              </w:rPr>
            </w:pPr>
          </w:p>
          <w:p w14:paraId="27C2AEBA" w14:textId="77777777" w:rsidR="00905ED0" w:rsidRPr="008D7748" w:rsidRDefault="00905ED0" w:rsidP="0048308E">
            <w:pPr>
              <w:spacing w:before="29" w:line="288" w:lineRule="auto"/>
              <w:jc w:val="right"/>
              <w:rPr>
                <w:sz w:val="18"/>
                <w:szCs w:val="18"/>
              </w:rPr>
            </w:pPr>
            <w:r w:rsidRPr="008D7748">
              <w:rPr>
                <w:sz w:val="18"/>
                <w:szCs w:val="18"/>
              </w:rPr>
              <w:t>-</w:t>
            </w:r>
          </w:p>
          <w:p w14:paraId="72B5CC44" w14:textId="77777777" w:rsidR="00905ED0" w:rsidRPr="008D7748" w:rsidRDefault="00905ED0" w:rsidP="0048308E">
            <w:pPr>
              <w:spacing w:before="29" w:line="288" w:lineRule="auto"/>
              <w:jc w:val="right"/>
              <w:rPr>
                <w:sz w:val="18"/>
                <w:szCs w:val="18"/>
              </w:rPr>
            </w:pPr>
          </w:p>
        </w:tc>
        <w:tc>
          <w:tcPr>
            <w:tcW w:w="1559" w:type="dxa"/>
            <w:vAlign w:val="center"/>
          </w:tcPr>
          <w:p w14:paraId="436A3D78" w14:textId="77777777" w:rsidR="00905ED0" w:rsidRPr="008D7748" w:rsidRDefault="00905ED0" w:rsidP="0048308E">
            <w:pPr>
              <w:spacing w:before="29" w:line="288" w:lineRule="auto"/>
              <w:jc w:val="right"/>
              <w:rPr>
                <w:sz w:val="18"/>
                <w:szCs w:val="18"/>
              </w:rPr>
            </w:pPr>
            <w:r w:rsidRPr="008D7748">
              <w:rPr>
                <w:sz w:val="18"/>
                <w:szCs w:val="18"/>
              </w:rPr>
              <w:t>24,489,183.58</w:t>
            </w:r>
          </w:p>
          <w:p w14:paraId="5DC50CAB" w14:textId="77777777" w:rsidR="00905ED0" w:rsidRPr="008D7748" w:rsidRDefault="00905ED0" w:rsidP="0048308E">
            <w:pPr>
              <w:spacing w:before="29" w:line="288" w:lineRule="auto"/>
              <w:jc w:val="right"/>
              <w:rPr>
                <w:sz w:val="18"/>
                <w:szCs w:val="18"/>
              </w:rPr>
            </w:pPr>
          </w:p>
        </w:tc>
        <w:tc>
          <w:tcPr>
            <w:tcW w:w="1446" w:type="dxa"/>
            <w:vAlign w:val="center"/>
          </w:tcPr>
          <w:p w14:paraId="6B83E16C" w14:textId="77777777" w:rsidR="00905ED0" w:rsidRPr="008D7748" w:rsidRDefault="00905ED0" w:rsidP="0048308E">
            <w:pPr>
              <w:spacing w:before="29" w:line="288" w:lineRule="auto"/>
              <w:jc w:val="right"/>
              <w:rPr>
                <w:sz w:val="18"/>
                <w:szCs w:val="18"/>
              </w:rPr>
            </w:pPr>
            <w:r w:rsidRPr="008D7748">
              <w:rPr>
                <w:sz w:val="18"/>
                <w:szCs w:val="18"/>
              </w:rPr>
              <w:t>24,489,183.58</w:t>
            </w:r>
          </w:p>
          <w:p w14:paraId="3D6BDC41" w14:textId="77777777" w:rsidR="00905ED0" w:rsidRPr="008D7748" w:rsidRDefault="00905ED0" w:rsidP="0048308E">
            <w:pPr>
              <w:spacing w:before="29" w:line="288" w:lineRule="auto"/>
              <w:jc w:val="right"/>
              <w:rPr>
                <w:sz w:val="18"/>
                <w:szCs w:val="18"/>
              </w:rPr>
            </w:pPr>
          </w:p>
        </w:tc>
      </w:tr>
      <w:tr w:rsidR="00905ED0" w:rsidRPr="008D7748" w14:paraId="6AC2E986" w14:textId="77777777" w:rsidTr="00A653FA">
        <w:trPr>
          <w:trHeight w:val="280"/>
        </w:trPr>
        <w:tc>
          <w:tcPr>
            <w:tcW w:w="1740" w:type="dxa"/>
            <w:vAlign w:val="center"/>
          </w:tcPr>
          <w:p w14:paraId="4949684C"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20331808" w14:textId="77777777" w:rsidR="00905ED0" w:rsidRPr="008D7748" w:rsidRDefault="00905ED0" w:rsidP="0048308E">
            <w:pPr>
              <w:spacing w:before="29" w:line="288" w:lineRule="auto"/>
              <w:jc w:val="right"/>
              <w:rPr>
                <w:sz w:val="18"/>
                <w:szCs w:val="18"/>
              </w:rPr>
            </w:pPr>
            <w:r w:rsidRPr="008D7748">
              <w:rPr>
                <w:sz w:val="18"/>
                <w:szCs w:val="18"/>
              </w:rPr>
              <w:t>234,200,034.16</w:t>
            </w:r>
          </w:p>
          <w:p w14:paraId="632DBE60" w14:textId="77777777" w:rsidR="00905ED0" w:rsidRPr="008D7748" w:rsidRDefault="00905ED0" w:rsidP="0048308E">
            <w:pPr>
              <w:spacing w:before="29" w:line="288" w:lineRule="auto"/>
              <w:jc w:val="right"/>
              <w:rPr>
                <w:sz w:val="18"/>
                <w:szCs w:val="18"/>
              </w:rPr>
            </w:pPr>
          </w:p>
        </w:tc>
        <w:tc>
          <w:tcPr>
            <w:tcW w:w="1473" w:type="dxa"/>
            <w:vAlign w:val="center"/>
          </w:tcPr>
          <w:p w14:paraId="6CED500D" w14:textId="77777777" w:rsidR="00905ED0" w:rsidRPr="008D7748" w:rsidRDefault="00905ED0" w:rsidP="0048308E">
            <w:pPr>
              <w:spacing w:before="29" w:line="288" w:lineRule="auto"/>
              <w:jc w:val="right"/>
              <w:rPr>
                <w:sz w:val="18"/>
                <w:szCs w:val="18"/>
              </w:rPr>
            </w:pPr>
            <w:r w:rsidRPr="008D7748">
              <w:rPr>
                <w:sz w:val="18"/>
                <w:szCs w:val="18"/>
              </w:rPr>
              <w:t>-</w:t>
            </w:r>
          </w:p>
          <w:p w14:paraId="6724E121" w14:textId="77777777" w:rsidR="00905ED0" w:rsidRPr="008D7748" w:rsidRDefault="00905ED0" w:rsidP="0048308E">
            <w:pPr>
              <w:spacing w:before="29" w:line="288" w:lineRule="auto"/>
              <w:jc w:val="right"/>
              <w:rPr>
                <w:sz w:val="18"/>
                <w:szCs w:val="18"/>
              </w:rPr>
            </w:pPr>
          </w:p>
        </w:tc>
        <w:tc>
          <w:tcPr>
            <w:tcW w:w="1221" w:type="dxa"/>
            <w:vAlign w:val="center"/>
          </w:tcPr>
          <w:p w14:paraId="0CDDAA19" w14:textId="77777777" w:rsidR="00905ED0" w:rsidRPr="008D7748" w:rsidRDefault="00905ED0" w:rsidP="0048308E">
            <w:pPr>
              <w:spacing w:before="29" w:line="288" w:lineRule="auto"/>
              <w:jc w:val="right"/>
              <w:rPr>
                <w:sz w:val="18"/>
                <w:szCs w:val="18"/>
              </w:rPr>
            </w:pPr>
            <w:r w:rsidRPr="008D7748">
              <w:rPr>
                <w:sz w:val="18"/>
                <w:szCs w:val="18"/>
              </w:rPr>
              <w:t>-</w:t>
            </w:r>
          </w:p>
          <w:p w14:paraId="2ED34545" w14:textId="77777777" w:rsidR="00905ED0" w:rsidRPr="008D7748" w:rsidRDefault="00905ED0" w:rsidP="0048308E">
            <w:pPr>
              <w:spacing w:before="29" w:line="288" w:lineRule="auto"/>
              <w:jc w:val="right"/>
              <w:rPr>
                <w:sz w:val="18"/>
                <w:szCs w:val="18"/>
              </w:rPr>
            </w:pPr>
          </w:p>
        </w:tc>
        <w:tc>
          <w:tcPr>
            <w:tcW w:w="1559" w:type="dxa"/>
            <w:vAlign w:val="center"/>
          </w:tcPr>
          <w:p w14:paraId="7A1526C7" w14:textId="77777777" w:rsidR="00905ED0" w:rsidRPr="008D7748" w:rsidRDefault="00905ED0" w:rsidP="0048308E">
            <w:pPr>
              <w:spacing w:before="29" w:line="288" w:lineRule="auto"/>
              <w:jc w:val="right"/>
              <w:rPr>
                <w:sz w:val="18"/>
                <w:szCs w:val="18"/>
              </w:rPr>
            </w:pPr>
            <w:r w:rsidRPr="008D7748">
              <w:rPr>
                <w:sz w:val="18"/>
                <w:szCs w:val="18"/>
              </w:rPr>
              <w:t>1,592,436,394.38</w:t>
            </w:r>
          </w:p>
          <w:p w14:paraId="187DA1C6" w14:textId="77777777" w:rsidR="00905ED0" w:rsidRPr="008D7748" w:rsidRDefault="00905ED0" w:rsidP="0048308E">
            <w:pPr>
              <w:spacing w:before="29" w:line="288" w:lineRule="auto"/>
              <w:jc w:val="right"/>
              <w:rPr>
                <w:sz w:val="18"/>
                <w:szCs w:val="18"/>
              </w:rPr>
            </w:pPr>
          </w:p>
        </w:tc>
        <w:tc>
          <w:tcPr>
            <w:tcW w:w="1446" w:type="dxa"/>
            <w:vAlign w:val="center"/>
          </w:tcPr>
          <w:p w14:paraId="26B3D79D" w14:textId="77777777" w:rsidR="00905ED0" w:rsidRPr="008D7748" w:rsidRDefault="00905ED0" w:rsidP="0048308E">
            <w:pPr>
              <w:spacing w:before="29" w:line="288" w:lineRule="auto"/>
              <w:jc w:val="right"/>
              <w:rPr>
                <w:sz w:val="18"/>
                <w:szCs w:val="18"/>
              </w:rPr>
            </w:pPr>
            <w:r w:rsidRPr="008D7748">
              <w:rPr>
                <w:sz w:val="18"/>
                <w:szCs w:val="18"/>
              </w:rPr>
              <w:t>1,826,636,428.54</w:t>
            </w:r>
          </w:p>
          <w:p w14:paraId="5C635BBB" w14:textId="77777777" w:rsidR="00905ED0" w:rsidRPr="008D7748" w:rsidRDefault="00905ED0" w:rsidP="0048308E">
            <w:pPr>
              <w:spacing w:before="29" w:line="288" w:lineRule="auto"/>
              <w:jc w:val="right"/>
              <w:rPr>
                <w:sz w:val="18"/>
                <w:szCs w:val="18"/>
              </w:rPr>
            </w:pPr>
          </w:p>
        </w:tc>
      </w:tr>
    </w:tbl>
    <w:p w14:paraId="5285BCA7"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w:t>
      </w:r>
      <w:proofErr w:type="gramStart"/>
      <w:r w:rsidRPr="00035D71">
        <w:rPr>
          <w:kern w:val="0"/>
          <w:sz w:val="24"/>
        </w:rPr>
        <w:t>日孰早予以</w:t>
      </w:r>
      <w:proofErr w:type="gramEnd"/>
      <w:r w:rsidRPr="00035D71">
        <w:rPr>
          <w:kern w:val="0"/>
          <w:sz w:val="24"/>
        </w:rPr>
        <w:t>分类。</w:t>
      </w:r>
    </w:p>
    <w:p w14:paraId="6FA33FFC" w14:textId="77777777" w:rsidR="001548F9" w:rsidRPr="00035D71" w:rsidRDefault="001548F9" w:rsidP="0048308E">
      <w:pPr>
        <w:spacing w:before="29" w:line="288" w:lineRule="auto"/>
        <w:rPr>
          <w:color w:val="000000"/>
          <w:sz w:val="24"/>
        </w:rPr>
      </w:pPr>
    </w:p>
    <w:p w14:paraId="64DAA74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14:paraId="335004AB" w14:textId="77777777"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4.37%)</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14:paraId="1FCFDE9A"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049B828E"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5CEC356F"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6CCAD7D6" w14:textId="77777777" w:rsidR="00E73C74" w:rsidRPr="00035D71" w:rsidRDefault="00E73C74" w:rsidP="00035D71">
      <w:pPr>
        <w:spacing w:before="29" w:line="288" w:lineRule="auto"/>
        <w:ind w:firstLineChars="200" w:firstLine="480"/>
        <w:rPr>
          <w:color w:val="000000"/>
          <w:sz w:val="24"/>
        </w:rPr>
      </w:pPr>
    </w:p>
    <w:p w14:paraId="3CC717E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3CEC5614" w14:textId="77777777" w:rsidR="00DF51CA" w:rsidRDefault="006919C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1AF0559" w14:textId="77777777" w:rsidR="00DF51CA" w:rsidRDefault="006919C4">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426CF72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本基金通过投资组合的分散化降低其他价格风险。本基金投资组合中股票资产占基金资产的比例为</w:t>
      </w:r>
      <w:r w:rsidRPr="00035D71">
        <w:rPr>
          <w:color w:val="000000"/>
          <w:sz w:val="24"/>
        </w:rPr>
        <w:t>60%-95%</w:t>
      </w:r>
      <w:r w:rsidRPr="00035D71">
        <w:rPr>
          <w:color w:val="000000"/>
          <w:sz w:val="24"/>
        </w:rPr>
        <w:t>，债券、货币市场工具、权证、资产支持证券以及法律法规或中国证监会允许基金投资的其他证券品种占基金资产的比例为</w:t>
      </w:r>
      <w:r w:rsidRPr="00035D71">
        <w:rPr>
          <w:color w:val="000000"/>
          <w:sz w:val="24"/>
        </w:rPr>
        <w:t>5%-40%</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695197FC" w14:textId="77777777" w:rsidR="001548F9" w:rsidRPr="00035D71" w:rsidRDefault="001548F9" w:rsidP="00035D71">
      <w:pPr>
        <w:spacing w:before="29" w:line="288" w:lineRule="auto"/>
        <w:ind w:firstLineChars="200" w:firstLine="482"/>
        <w:rPr>
          <w:b/>
          <w:bCs/>
          <w:color w:val="000000"/>
          <w:sz w:val="24"/>
        </w:rPr>
      </w:pPr>
    </w:p>
    <w:p w14:paraId="7A40871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188AA64B"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49F3EF29" w14:textId="77777777" w:rsidTr="007151DB">
        <w:trPr>
          <w:trHeight w:val="278"/>
        </w:trPr>
        <w:tc>
          <w:tcPr>
            <w:tcW w:w="2977" w:type="dxa"/>
            <w:vMerge w:val="restart"/>
            <w:tcMar>
              <w:left w:w="108" w:type="dxa"/>
            </w:tcMar>
            <w:vAlign w:val="center"/>
          </w:tcPr>
          <w:p w14:paraId="1A1A3C54"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7B891504"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54F824A0"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4EA1F6CD"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3685E6CC"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6351AAAE" w14:textId="77777777" w:rsidTr="007151DB">
        <w:trPr>
          <w:trHeight w:val="278"/>
        </w:trPr>
        <w:tc>
          <w:tcPr>
            <w:tcW w:w="2977" w:type="dxa"/>
            <w:vMerge/>
            <w:tcMar>
              <w:left w:w="108" w:type="dxa"/>
            </w:tcMar>
            <w:vAlign w:val="center"/>
          </w:tcPr>
          <w:p w14:paraId="2E2AC393"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399DA369"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6F92D825"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6F7AFDF2"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5C6D2C84"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1F687BA4" w14:textId="77777777" w:rsidTr="007151DB">
        <w:trPr>
          <w:trHeight w:val="278"/>
        </w:trPr>
        <w:tc>
          <w:tcPr>
            <w:tcW w:w="2977" w:type="dxa"/>
            <w:tcMar>
              <w:left w:w="108" w:type="dxa"/>
            </w:tcMar>
            <w:vAlign w:val="center"/>
          </w:tcPr>
          <w:p w14:paraId="4F0DB02C"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5B2C7574" w14:textId="77777777" w:rsidR="0002154E" w:rsidRPr="00035D71" w:rsidRDefault="0002154E" w:rsidP="0048308E">
            <w:pPr>
              <w:spacing w:before="29" w:line="288" w:lineRule="auto"/>
              <w:jc w:val="right"/>
              <w:rPr>
                <w:color w:val="000000"/>
                <w:sz w:val="24"/>
              </w:rPr>
            </w:pPr>
            <w:r w:rsidRPr="00035D71">
              <w:rPr>
                <w:color w:val="000000"/>
                <w:sz w:val="24"/>
              </w:rPr>
              <w:t>1,261,915,984.86</w:t>
            </w:r>
          </w:p>
        </w:tc>
        <w:tc>
          <w:tcPr>
            <w:tcW w:w="1134" w:type="dxa"/>
            <w:tcMar>
              <w:left w:w="108" w:type="dxa"/>
            </w:tcMar>
            <w:vAlign w:val="center"/>
          </w:tcPr>
          <w:p w14:paraId="53A2CB71" w14:textId="77777777" w:rsidR="0002154E" w:rsidRPr="00035D71" w:rsidRDefault="0002154E" w:rsidP="0048308E">
            <w:pPr>
              <w:spacing w:before="29" w:line="288" w:lineRule="auto"/>
              <w:jc w:val="right"/>
              <w:rPr>
                <w:color w:val="000000"/>
                <w:sz w:val="24"/>
              </w:rPr>
            </w:pPr>
            <w:r w:rsidRPr="00035D71">
              <w:rPr>
                <w:color w:val="000000"/>
                <w:sz w:val="24"/>
              </w:rPr>
              <w:t>88.37</w:t>
            </w:r>
          </w:p>
        </w:tc>
        <w:tc>
          <w:tcPr>
            <w:tcW w:w="1984" w:type="dxa"/>
            <w:tcMar>
              <w:left w:w="108" w:type="dxa"/>
            </w:tcMar>
            <w:vAlign w:val="center"/>
          </w:tcPr>
          <w:p w14:paraId="276381E6" w14:textId="77777777" w:rsidR="0002154E" w:rsidRPr="00035D71" w:rsidRDefault="0002154E" w:rsidP="0048308E">
            <w:pPr>
              <w:spacing w:before="29" w:line="288" w:lineRule="auto"/>
              <w:jc w:val="right"/>
              <w:rPr>
                <w:color w:val="000000"/>
                <w:sz w:val="24"/>
              </w:rPr>
            </w:pPr>
            <w:r w:rsidRPr="00035D71">
              <w:rPr>
                <w:color w:val="000000"/>
                <w:sz w:val="24"/>
              </w:rPr>
              <w:t>1,592,732,314.56</w:t>
            </w:r>
          </w:p>
        </w:tc>
        <w:tc>
          <w:tcPr>
            <w:tcW w:w="1060" w:type="dxa"/>
            <w:tcMar>
              <w:left w:w="108" w:type="dxa"/>
            </w:tcMar>
            <w:vAlign w:val="center"/>
          </w:tcPr>
          <w:p w14:paraId="2F7B11D9" w14:textId="77777777" w:rsidR="0002154E" w:rsidRPr="00035D71" w:rsidRDefault="0002154E" w:rsidP="0048308E">
            <w:pPr>
              <w:spacing w:before="29" w:line="288" w:lineRule="auto"/>
              <w:jc w:val="right"/>
              <w:rPr>
                <w:color w:val="000000"/>
                <w:sz w:val="24"/>
              </w:rPr>
            </w:pPr>
            <w:r w:rsidRPr="00035D71">
              <w:rPr>
                <w:color w:val="000000"/>
                <w:sz w:val="24"/>
              </w:rPr>
              <w:t>87.19</w:t>
            </w:r>
          </w:p>
        </w:tc>
      </w:tr>
      <w:tr w:rsidR="00073478" w:rsidRPr="00035D71" w14:paraId="6B87CAFC" w14:textId="77777777" w:rsidTr="007151DB">
        <w:trPr>
          <w:trHeight w:val="278"/>
        </w:trPr>
        <w:tc>
          <w:tcPr>
            <w:tcW w:w="2977" w:type="dxa"/>
            <w:tcMar>
              <w:left w:w="108" w:type="dxa"/>
            </w:tcMar>
            <w:vAlign w:val="center"/>
          </w:tcPr>
          <w:p w14:paraId="065BF2D6"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107FAE52"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D4F4A92"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35EC8128"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D23A543"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1C6DD379" w14:textId="77777777" w:rsidTr="007151DB">
        <w:trPr>
          <w:trHeight w:val="278"/>
        </w:trPr>
        <w:tc>
          <w:tcPr>
            <w:tcW w:w="2977" w:type="dxa"/>
            <w:tcMar>
              <w:left w:w="108" w:type="dxa"/>
            </w:tcMar>
            <w:vAlign w:val="center"/>
          </w:tcPr>
          <w:p w14:paraId="538328F8"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69C7A30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AC579A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4D944D9"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E332DB8"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41FEA2C1" w14:textId="77777777" w:rsidTr="007151DB">
        <w:trPr>
          <w:trHeight w:val="278"/>
        </w:trPr>
        <w:tc>
          <w:tcPr>
            <w:tcW w:w="2977" w:type="dxa"/>
            <w:tcMar>
              <w:left w:w="108" w:type="dxa"/>
            </w:tcMar>
            <w:vAlign w:val="center"/>
          </w:tcPr>
          <w:p w14:paraId="3C568473"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5E24122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8D97554"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3976E777"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219A92CE"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4B39D957" w14:textId="77777777" w:rsidTr="007151DB">
        <w:trPr>
          <w:trHeight w:val="278"/>
        </w:trPr>
        <w:tc>
          <w:tcPr>
            <w:tcW w:w="2977" w:type="dxa"/>
            <w:tcMar>
              <w:left w:w="108" w:type="dxa"/>
            </w:tcMar>
            <w:vAlign w:val="center"/>
          </w:tcPr>
          <w:p w14:paraId="60B6AF9C"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5B7BEA4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BD7BA9A"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5E1E75BE"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197E505"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5E4B70ED" w14:textId="77777777" w:rsidTr="007151DB">
        <w:trPr>
          <w:trHeight w:val="278"/>
        </w:trPr>
        <w:tc>
          <w:tcPr>
            <w:tcW w:w="2977" w:type="dxa"/>
            <w:tcMar>
              <w:left w:w="108" w:type="dxa"/>
            </w:tcMar>
            <w:vAlign w:val="center"/>
          </w:tcPr>
          <w:p w14:paraId="0553C75C"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7A13C559" w14:textId="77777777" w:rsidR="00D67112" w:rsidRPr="00035D71" w:rsidRDefault="00D67112" w:rsidP="0048308E">
            <w:pPr>
              <w:spacing w:before="29" w:line="288" w:lineRule="auto"/>
              <w:jc w:val="right"/>
              <w:rPr>
                <w:color w:val="000000"/>
                <w:sz w:val="24"/>
              </w:rPr>
            </w:pPr>
            <w:r w:rsidRPr="00035D71">
              <w:rPr>
                <w:color w:val="000000"/>
                <w:sz w:val="24"/>
              </w:rPr>
              <w:t>1,261,915,984.86</w:t>
            </w:r>
          </w:p>
        </w:tc>
        <w:tc>
          <w:tcPr>
            <w:tcW w:w="1134" w:type="dxa"/>
            <w:tcMar>
              <w:left w:w="108" w:type="dxa"/>
            </w:tcMar>
            <w:vAlign w:val="center"/>
          </w:tcPr>
          <w:p w14:paraId="6386D89F" w14:textId="77777777" w:rsidR="00D67112" w:rsidRPr="00035D71" w:rsidRDefault="00D67112" w:rsidP="0048308E">
            <w:pPr>
              <w:spacing w:before="29" w:line="288" w:lineRule="auto"/>
              <w:jc w:val="right"/>
              <w:rPr>
                <w:color w:val="000000"/>
                <w:sz w:val="24"/>
              </w:rPr>
            </w:pPr>
            <w:r w:rsidRPr="00035D71">
              <w:rPr>
                <w:color w:val="000000"/>
                <w:sz w:val="24"/>
              </w:rPr>
              <w:t>88.37</w:t>
            </w:r>
          </w:p>
        </w:tc>
        <w:tc>
          <w:tcPr>
            <w:tcW w:w="1984" w:type="dxa"/>
            <w:tcMar>
              <w:left w:w="108" w:type="dxa"/>
            </w:tcMar>
            <w:vAlign w:val="center"/>
          </w:tcPr>
          <w:p w14:paraId="47313E2D" w14:textId="77777777" w:rsidR="00D67112" w:rsidRPr="00035D71" w:rsidRDefault="00D67112" w:rsidP="0048308E">
            <w:pPr>
              <w:spacing w:before="29" w:line="288" w:lineRule="auto"/>
              <w:jc w:val="right"/>
              <w:rPr>
                <w:color w:val="000000"/>
                <w:sz w:val="24"/>
              </w:rPr>
            </w:pPr>
            <w:r w:rsidRPr="00035D71">
              <w:rPr>
                <w:color w:val="000000"/>
                <w:sz w:val="24"/>
              </w:rPr>
              <w:t>1,592,732,314.56</w:t>
            </w:r>
          </w:p>
        </w:tc>
        <w:tc>
          <w:tcPr>
            <w:tcW w:w="1060" w:type="dxa"/>
            <w:tcMar>
              <w:left w:w="108" w:type="dxa"/>
            </w:tcMar>
            <w:vAlign w:val="center"/>
          </w:tcPr>
          <w:p w14:paraId="472B2C33" w14:textId="77777777" w:rsidR="00D67112" w:rsidRPr="00035D71" w:rsidRDefault="00D67112" w:rsidP="0048308E">
            <w:pPr>
              <w:spacing w:before="29" w:line="288" w:lineRule="auto"/>
              <w:jc w:val="right"/>
              <w:rPr>
                <w:color w:val="000000"/>
                <w:sz w:val="24"/>
              </w:rPr>
            </w:pPr>
            <w:r w:rsidRPr="00035D71">
              <w:rPr>
                <w:color w:val="000000"/>
                <w:sz w:val="24"/>
              </w:rPr>
              <w:t>87.19</w:t>
            </w:r>
          </w:p>
        </w:tc>
      </w:tr>
    </w:tbl>
    <w:p w14:paraId="0F380A1E" w14:textId="77777777" w:rsidR="001548F9" w:rsidRPr="00035D71" w:rsidRDefault="001548F9" w:rsidP="00035D71">
      <w:pPr>
        <w:spacing w:before="29" w:line="288" w:lineRule="auto"/>
        <w:ind w:firstLineChars="200" w:firstLine="480"/>
        <w:rPr>
          <w:color w:val="000000"/>
          <w:sz w:val="24"/>
        </w:rPr>
      </w:pPr>
    </w:p>
    <w:p w14:paraId="73E8E874"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F51CA" w14:paraId="7EAE178E" w14:textId="77777777">
        <w:tc>
          <w:tcPr>
            <w:tcW w:w="986" w:type="dxa"/>
            <w:vAlign w:val="center"/>
          </w:tcPr>
          <w:p w14:paraId="492A95E3" w14:textId="77777777" w:rsidR="00DF51CA" w:rsidRDefault="006919C4">
            <w:pPr>
              <w:jc w:val="left"/>
            </w:pPr>
            <w:r>
              <w:rPr>
                <w:color w:val="000000"/>
                <w:sz w:val="24"/>
              </w:rPr>
              <w:t>假设</w:t>
            </w:r>
          </w:p>
        </w:tc>
        <w:tc>
          <w:tcPr>
            <w:tcW w:w="8012" w:type="dxa"/>
            <w:gridSpan w:val="4"/>
            <w:vAlign w:val="center"/>
          </w:tcPr>
          <w:p w14:paraId="01C5071A" w14:textId="77777777" w:rsidR="00DF51CA" w:rsidRDefault="006919C4">
            <w:pPr>
              <w:jc w:val="center"/>
            </w:pPr>
            <w:r>
              <w:rPr>
                <w:color w:val="000000"/>
                <w:sz w:val="24"/>
              </w:rPr>
              <w:t>除</w:t>
            </w:r>
            <w:r>
              <w:rPr>
                <w:color w:val="000000"/>
                <w:sz w:val="24"/>
              </w:rPr>
              <w:t>“</w:t>
            </w:r>
            <w:r>
              <w:rPr>
                <w:color w:val="000000"/>
                <w:sz w:val="24"/>
              </w:rPr>
              <w:t>中证</w:t>
            </w:r>
            <w:r>
              <w:rPr>
                <w:color w:val="000000"/>
                <w:sz w:val="24"/>
              </w:rPr>
              <w:t>700”</w:t>
            </w:r>
            <w:r>
              <w:rPr>
                <w:color w:val="000000"/>
                <w:sz w:val="24"/>
              </w:rPr>
              <w:t>指数以外的其他市场变量保持不变</w:t>
            </w:r>
          </w:p>
        </w:tc>
      </w:tr>
      <w:tr w:rsidR="0075605D" w:rsidRPr="00035D71" w14:paraId="163DFF12" w14:textId="77777777" w:rsidTr="00A22AB2">
        <w:tc>
          <w:tcPr>
            <w:tcW w:w="994" w:type="dxa"/>
            <w:gridSpan w:val="2"/>
            <w:vMerge w:val="restart"/>
            <w:vAlign w:val="center"/>
          </w:tcPr>
          <w:p w14:paraId="77CA9BBF" w14:textId="77777777"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14:paraId="32C5D437"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6A6B161F" w14:textId="77777777"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14:paraId="293CA2CB"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14:paraId="6934E615" w14:textId="77777777" w:rsidTr="00A22AB2">
        <w:tc>
          <w:tcPr>
            <w:tcW w:w="994" w:type="dxa"/>
            <w:gridSpan w:val="2"/>
            <w:vMerge/>
            <w:vAlign w:val="center"/>
          </w:tcPr>
          <w:p w14:paraId="636F074A" w14:textId="77777777" w:rsidR="0075605D" w:rsidRPr="00035D71" w:rsidRDefault="0075605D" w:rsidP="0048308E">
            <w:pPr>
              <w:spacing w:before="29" w:line="288" w:lineRule="auto"/>
              <w:jc w:val="left"/>
              <w:rPr>
                <w:color w:val="000000"/>
                <w:sz w:val="24"/>
              </w:rPr>
            </w:pPr>
          </w:p>
        </w:tc>
        <w:tc>
          <w:tcPr>
            <w:tcW w:w="3259" w:type="dxa"/>
            <w:vMerge/>
            <w:vAlign w:val="center"/>
          </w:tcPr>
          <w:p w14:paraId="3577931A" w14:textId="77777777" w:rsidR="0075605D" w:rsidRPr="00035D71" w:rsidRDefault="0075605D" w:rsidP="0048308E">
            <w:pPr>
              <w:widowControl/>
              <w:spacing w:before="29" w:line="288" w:lineRule="auto"/>
              <w:jc w:val="left"/>
              <w:rPr>
                <w:color w:val="000000"/>
                <w:kern w:val="0"/>
                <w:sz w:val="24"/>
              </w:rPr>
            </w:pPr>
          </w:p>
        </w:tc>
        <w:tc>
          <w:tcPr>
            <w:tcW w:w="2126" w:type="dxa"/>
            <w:vAlign w:val="center"/>
          </w:tcPr>
          <w:p w14:paraId="47531187" w14:textId="77777777"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14:paraId="58D45403" w14:textId="77777777"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64A7ED7A" w14:textId="77777777"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14:paraId="194E3ADD" w14:textId="77777777"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DF51CA" w14:paraId="30821EC8" w14:textId="77777777">
        <w:tc>
          <w:tcPr>
            <w:tcW w:w="994" w:type="dxa"/>
            <w:gridSpan w:val="2"/>
            <w:vMerge/>
          </w:tcPr>
          <w:p w14:paraId="2D6B9D81" w14:textId="77777777" w:rsidR="00DF51CA" w:rsidRDefault="00DF51CA"/>
        </w:tc>
        <w:tc>
          <w:tcPr>
            <w:tcW w:w="3259" w:type="dxa"/>
            <w:vAlign w:val="center"/>
          </w:tcPr>
          <w:p w14:paraId="14862A98" w14:textId="77777777" w:rsidR="00DF51CA" w:rsidRDefault="006919C4">
            <w:r>
              <w:rPr>
                <w:color w:val="000000"/>
                <w:sz w:val="24"/>
              </w:rPr>
              <w:t>1."</w:t>
            </w:r>
            <w:r>
              <w:rPr>
                <w:color w:val="000000"/>
                <w:sz w:val="24"/>
              </w:rPr>
              <w:t>中证</w:t>
            </w:r>
            <w:r>
              <w:rPr>
                <w:color w:val="000000"/>
                <w:sz w:val="24"/>
              </w:rPr>
              <w:t>700</w:t>
            </w:r>
            <w:proofErr w:type="gramStart"/>
            <w:r>
              <w:rPr>
                <w:color w:val="000000"/>
                <w:sz w:val="24"/>
              </w:rPr>
              <w:t>”</w:t>
            </w:r>
            <w:proofErr w:type="gramEnd"/>
            <w:r>
              <w:rPr>
                <w:color w:val="000000"/>
                <w:sz w:val="24"/>
              </w:rPr>
              <w:t>指数上升</w:t>
            </w:r>
            <w:r>
              <w:rPr>
                <w:color w:val="000000"/>
                <w:sz w:val="24"/>
              </w:rPr>
              <w:t>5%</w:t>
            </w:r>
          </w:p>
        </w:tc>
        <w:tc>
          <w:tcPr>
            <w:tcW w:w="2126" w:type="dxa"/>
            <w:vAlign w:val="center"/>
          </w:tcPr>
          <w:p w14:paraId="7A1CBCB1" w14:textId="77777777" w:rsidR="00DF51CA" w:rsidRDefault="006919C4">
            <w:pPr>
              <w:jc w:val="right"/>
            </w:pPr>
            <w:r>
              <w:rPr>
                <w:color w:val="000000"/>
                <w:sz w:val="24"/>
              </w:rPr>
              <w:t>增加约</w:t>
            </w:r>
            <w:r>
              <w:rPr>
                <w:color w:val="000000"/>
                <w:sz w:val="24"/>
              </w:rPr>
              <w:t>8,400</w:t>
            </w:r>
          </w:p>
        </w:tc>
        <w:tc>
          <w:tcPr>
            <w:tcW w:w="2619" w:type="dxa"/>
            <w:vAlign w:val="center"/>
          </w:tcPr>
          <w:p w14:paraId="3B7FCA56" w14:textId="77777777" w:rsidR="00DF51CA" w:rsidRDefault="006919C4">
            <w:pPr>
              <w:jc w:val="right"/>
            </w:pPr>
            <w:r>
              <w:rPr>
                <w:color w:val="000000"/>
                <w:sz w:val="24"/>
              </w:rPr>
              <w:t>增加约</w:t>
            </w:r>
            <w:r>
              <w:rPr>
                <w:color w:val="000000"/>
                <w:sz w:val="24"/>
              </w:rPr>
              <w:t>10,981</w:t>
            </w:r>
          </w:p>
        </w:tc>
      </w:tr>
      <w:tr w:rsidR="00DF51CA" w14:paraId="28531BE6" w14:textId="77777777">
        <w:tc>
          <w:tcPr>
            <w:tcW w:w="994" w:type="dxa"/>
            <w:gridSpan w:val="2"/>
            <w:vMerge/>
          </w:tcPr>
          <w:p w14:paraId="0AE3BAD2" w14:textId="77777777" w:rsidR="00DF51CA" w:rsidRDefault="00DF51CA"/>
        </w:tc>
        <w:tc>
          <w:tcPr>
            <w:tcW w:w="3259" w:type="dxa"/>
            <w:vAlign w:val="center"/>
          </w:tcPr>
          <w:p w14:paraId="5D82CDCC" w14:textId="77777777" w:rsidR="00DF51CA" w:rsidRDefault="006919C4">
            <w:r>
              <w:rPr>
                <w:color w:val="000000"/>
                <w:sz w:val="24"/>
              </w:rPr>
              <w:t>2."</w:t>
            </w:r>
            <w:r>
              <w:rPr>
                <w:color w:val="000000"/>
                <w:sz w:val="24"/>
              </w:rPr>
              <w:t>中证</w:t>
            </w:r>
            <w:r>
              <w:rPr>
                <w:color w:val="000000"/>
                <w:sz w:val="24"/>
              </w:rPr>
              <w:t>700</w:t>
            </w:r>
            <w:proofErr w:type="gramStart"/>
            <w:r>
              <w:rPr>
                <w:color w:val="000000"/>
                <w:sz w:val="24"/>
              </w:rPr>
              <w:t>”</w:t>
            </w:r>
            <w:proofErr w:type="gramEnd"/>
            <w:r>
              <w:rPr>
                <w:color w:val="000000"/>
                <w:sz w:val="24"/>
              </w:rPr>
              <w:t>指数下降</w:t>
            </w:r>
            <w:r>
              <w:rPr>
                <w:color w:val="000000"/>
                <w:sz w:val="24"/>
              </w:rPr>
              <w:t>5%</w:t>
            </w:r>
          </w:p>
        </w:tc>
        <w:tc>
          <w:tcPr>
            <w:tcW w:w="2126" w:type="dxa"/>
            <w:vAlign w:val="center"/>
          </w:tcPr>
          <w:p w14:paraId="7E1DFE32" w14:textId="77777777" w:rsidR="00DF51CA" w:rsidRDefault="006919C4">
            <w:pPr>
              <w:jc w:val="right"/>
            </w:pPr>
            <w:r>
              <w:rPr>
                <w:color w:val="000000"/>
                <w:sz w:val="24"/>
              </w:rPr>
              <w:t>减少约</w:t>
            </w:r>
            <w:r>
              <w:rPr>
                <w:color w:val="000000"/>
                <w:sz w:val="24"/>
              </w:rPr>
              <w:t>8,400</w:t>
            </w:r>
          </w:p>
        </w:tc>
        <w:tc>
          <w:tcPr>
            <w:tcW w:w="2619" w:type="dxa"/>
            <w:vAlign w:val="center"/>
          </w:tcPr>
          <w:p w14:paraId="5FADC45D" w14:textId="77777777" w:rsidR="00DF51CA" w:rsidRDefault="006919C4">
            <w:pPr>
              <w:jc w:val="right"/>
            </w:pPr>
            <w:r>
              <w:rPr>
                <w:color w:val="000000"/>
                <w:sz w:val="24"/>
              </w:rPr>
              <w:t>减少约</w:t>
            </w:r>
            <w:r>
              <w:rPr>
                <w:color w:val="000000"/>
                <w:sz w:val="24"/>
              </w:rPr>
              <w:t>10,981</w:t>
            </w:r>
          </w:p>
        </w:tc>
      </w:tr>
    </w:tbl>
    <w:p w14:paraId="1762008D" w14:textId="77777777" w:rsidR="00305F57" w:rsidRPr="00F301D8" w:rsidRDefault="00305F57" w:rsidP="00E01AB2">
      <w:pPr>
        <w:tabs>
          <w:tab w:val="left" w:pos="426"/>
        </w:tabs>
        <w:spacing w:before="29" w:line="288" w:lineRule="auto"/>
        <w:jc w:val="left"/>
        <w:rPr>
          <w:kern w:val="0"/>
          <w:sz w:val="24"/>
        </w:rPr>
      </w:pPr>
    </w:p>
    <w:p w14:paraId="25BBEB54"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345382"/>
      <w:r w:rsidRPr="00035D71">
        <w:rPr>
          <w:b/>
          <w:bCs/>
          <w:szCs w:val="24"/>
          <w:lang w:val="en-US"/>
        </w:rPr>
        <w:t xml:space="preserve">§7  </w:t>
      </w:r>
      <w:r w:rsidRPr="00035D71">
        <w:rPr>
          <w:b/>
          <w:bCs/>
          <w:szCs w:val="24"/>
          <w:lang w:val="en-US"/>
        </w:rPr>
        <w:t>投资组合报告</w:t>
      </w:r>
      <w:bookmarkEnd w:id="57"/>
      <w:bookmarkEnd w:id="58"/>
    </w:p>
    <w:p w14:paraId="353FC1A5"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1345383"/>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69F49F6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79F9DBDD" w14:textId="77777777" w:rsidTr="0027576E">
        <w:tc>
          <w:tcPr>
            <w:tcW w:w="1080" w:type="dxa"/>
            <w:vAlign w:val="center"/>
          </w:tcPr>
          <w:p w14:paraId="6893D854"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0ADF0B46"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29C04077"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4F75EC5F"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030BF7BC" w14:textId="77777777" w:rsidTr="00D37602">
        <w:tc>
          <w:tcPr>
            <w:tcW w:w="1080" w:type="dxa"/>
            <w:vAlign w:val="center"/>
          </w:tcPr>
          <w:p w14:paraId="0174A7F2"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735BAFB9"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1F7150FC" w14:textId="77777777" w:rsidR="001548F9" w:rsidRPr="00035D71" w:rsidRDefault="001548F9" w:rsidP="0048308E">
            <w:pPr>
              <w:spacing w:before="29" w:line="288" w:lineRule="auto"/>
              <w:ind w:left="17"/>
              <w:jc w:val="right"/>
              <w:rPr>
                <w:color w:val="000000"/>
                <w:sz w:val="24"/>
              </w:rPr>
            </w:pPr>
            <w:r w:rsidRPr="00035D71">
              <w:rPr>
                <w:color w:val="000000"/>
                <w:sz w:val="24"/>
              </w:rPr>
              <w:t>1,261,915,984.86</w:t>
            </w:r>
          </w:p>
        </w:tc>
        <w:tc>
          <w:tcPr>
            <w:tcW w:w="1980" w:type="dxa"/>
            <w:vAlign w:val="center"/>
          </w:tcPr>
          <w:p w14:paraId="593C8D77" w14:textId="77777777" w:rsidR="001548F9" w:rsidRPr="00035D71" w:rsidRDefault="001548F9" w:rsidP="0048308E">
            <w:pPr>
              <w:spacing w:before="29" w:line="288" w:lineRule="auto"/>
              <w:ind w:left="17"/>
              <w:jc w:val="right"/>
              <w:rPr>
                <w:color w:val="000000"/>
                <w:sz w:val="24"/>
              </w:rPr>
            </w:pPr>
            <w:r w:rsidRPr="00035D71">
              <w:rPr>
                <w:color w:val="000000"/>
                <w:sz w:val="24"/>
              </w:rPr>
              <w:t>88.11</w:t>
            </w:r>
          </w:p>
        </w:tc>
      </w:tr>
      <w:tr w:rsidR="001548F9" w:rsidRPr="00035D71" w14:paraId="043F0B72" w14:textId="77777777" w:rsidTr="00D37602">
        <w:tc>
          <w:tcPr>
            <w:tcW w:w="1080" w:type="dxa"/>
            <w:vAlign w:val="center"/>
          </w:tcPr>
          <w:p w14:paraId="7D2B912E"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B6D8029"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02DA6569" w14:textId="77777777" w:rsidR="001548F9" w:rsidRPr="00035D71" w:rsidRDefault="001548F9" w:rsidP="0048308E">
            <w:pPr>
              <w:spacing w:before="29" w:line="288" w:lineRule="auto"/>
              <w:ind w:left="17"/>
              <w:jc w:val="right"/>
              <w:rPr>
                <w:color w:val="000000"/>
                <w:sz w:val="24"/>
              </w:rPr>
            </w:pPr>
            <w:r w:rsidRPr="00035D71">
              <w:rPr>
                <w:color w:val="000000"/>
                <w:sz w:val="24"/>
              </w:rPr>
              <w:t>1,261,915,984.86</w:t>
            </w:r>
          </w:p>
        </w:tc>
        <w:tc>
          <w:tcPr>
            <w:tcW w:w="1980" w:type="dxa"/>
            <w:vAlign w:val="center"/>
          </w:tcPr>
          <w:p w14:paraId="0F712FAF" w14:textId="77777777" w:rsidR="001548F9" w:rsidRPr="00035D71" w:rsidRDefault="001548F9" w:rsidP="0048308E">
            <w:pPr>
              <w:spacing w:before="29" w:line="288" w:lineRule="auto"/>
              <w:ind w:left="17"/>
              <w:jc w:val="right"/>
              <w:rPr>
                <w:color w:val="000000"/>
                <w:sz w:val="24"/>
              </w:rPr>
            </w:pPr>
            <w:r w:rsidRPr="00035D71">
              <w:rPr>
                <w:color w:val="000000"/>
                <w:sz w:val="24"/>
              </w:rPr>
              <w:t>88.11</w:t>
            </w:r>
          </w:p>
        </w:tc>
      </w:tr>
      <w:tr w:rsidR="001548F9" w:rsidRPr="00035D71" w14:paraId="56E61921" w14:textId="77777777" w:rsidTr="00D37602">
        <w:tc>
          <w:tcPr>
            <w:tcW w:w="1080" w:type="dxa"/>
            <w:vAlign w:val="center"/>
          </w:tcPr>
          <w:p w14:paraId="01A6C7BE"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764987C1"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7DE9FF1B"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14ECAE44"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4F4850E6" w14:textId="77777777" w:rsidTr="00D37602">
        <w:tc>
          <w:tcPr>
            <w:tcW w:w="1080" w:type="dxa"/>
            <w:vAlign w:val="center"/>
          </w:tcPr>
          <w:p w14:paraId="545EEA31"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584B4685"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5ADD4BA9"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76AC6915"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345ED39E" w14:textId="77777777" w:rsidTr="0027576E">
        <w:tc>
          <w:tcPr>
            <w:tcW w:w="1080" w:type="dxa"/>
            <w:vAlign w:val="center"/>
          </w:tcPr>
          <w:p w14:paraId="24547494" w14:textId="77777777" w:rsidR="001548F9" w:rsidRPr="00035D71" w:rsidRDefault="001548F9" w:rsidP="0048308E">
            <w:pPr>
              <w:spacing w:before="29" w:line="288" w:lineRule="auto"/>
              <w:jc w:val="center"/>
              <w:rPr>
                <w:color w:val="000000"/>
                <w:sz w:val="24"/>
              </w:rPr>
            </w:pPr>
          </w:p>
        </w:tc>
        <w:tc>
          <w:tcPr>
            <w:tcW w:w="3315" w:type="dxa"/>
            <w:vAlign w:val="center"/>
          </w:tcPr>
          <w:p w14:paraId="57091041"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11C17A30"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46793E7B"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190954B3" w14:textId="77777777" w:rsidTr="00D37602">
        <w:tc>
          <w:tcPr>
            <w:tcW w:w="1080" w:type="dxa"/>
            <w:vAlign w:val="center"/>
          </w:tcPr>
          <w:p w14:paraId="34E9338F"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716BC2A6"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4E17420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D4C092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60484F4" w14:textId="77777777" w:rsidTr="00D37602">
        <w:tc>
          <w:tcPr>
            <w:tcW w:w="1080" w:type="dxa"/>
            <w:vAlign w:val="center"/>
          </w:tcPr>
          <w:p w14:paraId="16031DFD"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10A226EA" w14:textId="77777777" w:rsidR="00981089" w:rsidRPr="00035D71" w:rsidRDefault="00981089" w:rsidP="009365A2">
            <w:pPr>
              <w:spacing w:before="29" w:line="288" w:lineRule="auto"/>
              <w:rPr>
                <w:color w:val="000000"/>
                <w:sz w:val="24"/>
              </w:rPr>
            </w:pPr>
            <w:r w:rsidRPr="00035D71">
              <w:rPr>
                <w:sz w:val="24"/>
              </w:rPr>
              <w:t>金融衍生</w:t>
            </w:r>
            <w:proofErr w:type="gramStart"/>
            <w:r w:rsidRPr="00035D71">
              <w:rPr>
                <w:sz w:val="24"/>
              </w:rPr>
              <w:t>品投资</w:t>
            </w:r>
            <w:proofErr w:type="gramEnd"/>
          </w:p>
        </w:tc>
        <w:tc>
          <w:tcPr>
            <w:tcW w:w="2623" w:type="dxa"/>
            <w:vAlign w:val="center"/>
          </w:tcPr>
          <w:p w14:paraId="37BB94BB"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245ACD7"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45DB946" w14:textId="77777777" w:rsidTr="00D37602">
        <w:tc>
          <w:tcPr>
            <w:tcW w:w="1080" w:type="dxa"/>
            <w:vAlign w:val="center"/>
          </w:tcPr>
          <w:p w14:paraId="666D5E1A"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0CC00701"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3DD978FF"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B039AFD"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CDC8082" w14:textId="77777777" w:rsidTr="00D37602">
        <w:tc>
          <w:tcPr>
            <w:tcW w:w="1080" w:type="dxa"/>
            <w:vAlign w:val="center"/>
          </w:tcPr>
          <w:p w14:paraId="0A997259"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3BC4717C"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7A4281E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47D7ACA"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6185D95" w14:textId="77777777" w:rsidTr="00D37602">
        <w:tc>
          <w:tcPr>
            <w:tcW w:w="1080" w:type="dxa"/>
            <w:vAlign w:val="center"/>
          </w:tcPr>
          <w:p w14:paraId="723ACEFE"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5523E952"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5DBAE327" w14:textId="77777777" w:rsidR="00981089" w:rsidRPr="00035D71" w:rsidRDefault="00981089" w:rsidP="0048308E">
            <w:pPr>
              <w:spacing w:before="29" w:line="288" w:lineRule="auto"/>
              <w:ind w:left="17"/>
              <w:jc w:val="right"/>
              <w:rPr>
                <w:color w:val="000000"/>
                <w:sz w:val="24"/>
              </w:rPr>
            </w:pPr>
            <w:r w:rsidRPr="00035D71">
              <w:rPr>
                <w:color w:val="000000"/>
                <w:sz w:val="24"/>
              </w:rPr>
              <w:t>169,117,814.25</w:t>
            </w:r>
          </w:p>
        </w:tc>
        <w:tc>
          <w:tcPr>
            <w:tcW w:w="1980" w:type="dxa"/>
            <w:vAlign w:val="center"/>
          </w:tcPr>
          <w:p w14:paraId="65A92C60" w14:textId="77777777" w:rsidR="00981089" w:rsidRPr="00035D71" w:rsidRDefault="00981089" w:rsidP="0048308E">
            <w:pPr>
              <w:spacing w:before="29" w:line="288" w:lineRule="auto"/>
              <w:ind w:left="17"/>
              <w:jc w:val="right"/>
              <w:rPr>
                <w:color w:val="000000"/>
                <w:sz w:val="24"/>
              </w:rPr>
            </w:pPr>
            <w:r w:rsidRPr="00035D71">
              <w:rPr>
                <w:color w:val="000000"/>
                <w:sz w:val="24"/>
              </w:rPr>
              <w:t>11.81</w:t>
            </w:r>
          </w:p>
        </w:tc>
      </w:tr>
      <w:tr w:rsidR="00981089" w:rsidRPr="00035D71" w14:paraId="13597065" w14:textId="77777777" w:rsidTr="00D37602">
        <w:tc>
          <w:tcPr>
            <w:tcW w:w="1080" w:type="dxa"/>
            <w:vAlign w:val="center"/>
          </w:tcPr>
          <w:p w14:paraId="0FCAD687"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7394B1C3"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2A7472F0" w14:textId="77777777" w:rsidR="00981089" w:rsidRPr="00035D71" w:rsidRDefault="00981089" w:rsidP="0048308E">
            <w:pPr>
              <w:spacing w:before="29" w:line="288" w:lineRule="auto"/>
              <w:jc w:val="right"/>
              <w:rPr>
                <w:color w:val="000000"/>
                <w:sz w:val="24"/>
              </w:rPr>
            </w:pPr>
            <w:r w:rsidRPr="00035D71">
              <w:rPr>
                <w:color w:val="000000"/>
                <w:sz w:val="24"/>
              </w:rPr>
              <w:t>1,179,508.03</w:t>
            </w:r>
          </w:p>
        </w:tc>
        <w:tc>
          <w:tcPr>
            <w:tcW w:w="1980" w:type="dxa"/>
            <w:vAlign w:val="center"/>
          </w:tcPr>
          <w:p w14:paraId="506A26A5" w14:textId="77777777" w:rsidR="00981089" w:rsidRPr="00035D71" w:rsidRDefault="00981089" w:rsidP="0048308E">
            <w:pPr>
              <w:spacing w:before="29" w:line="288" w:lineRule="auto"/>
              <w:jc w:val="right"/>
              <w:rPr>
                <w:color w:val="000000"/>
                <w:sz w:val="24"/>
              </w:rPr>
            </w:pPr>
            <w:r w:rsidRPr="00035D71">
              <w:rPr>
                <w:color w:val="000000"/>
                <w:sz w:val="24"/>
              </w:rPr>
              <w:t>0.08</w:t>
            </w:r>
          </w:p>
        </w:tc>
      </w:tr>
      <w:tr w:rsidR="00981089" w:rsidRPr="00035D71" w14:paraId="4EBF51EB" w14:textId="77777777" w:rsidTr="00D37602">
        <w:tc>
          <w:tcPr>
            <w:tcW w:w="1080" w:type="dxa"/>
            <w:vAlign w:val="center"/>
          </w:tcPr>
          <w:p w14:paraId="69398E1B"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600DA395"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06497C0D" w14:textId="77777777" w:rsidR="00981089" w:rsidRPr="00035D71" w:rsidRDefault="00981089" w:rsidP="0048308E">
            <w:pPr>
              <w:spacing w:before="29" w:line="288" w:lineRule="auto"/>
              <w:jc w:val="right"/>
              <w:rPr>
                <w:color w:val="000000"/>
                <w:sz w:val="24"/>
              </w:rPr>
            </w:pPr>
            <w:r w:rsidRPr="00035D71">
              <w:rPr>
                <w:color w:val="000000"/>
                <w:sz w:val="24"/>
              </w:rPr>
              <w:t>1,432,213,307.14</w:t>
            </w:r>
          </w:p>
        </w:tc>
        <w:tc>
          <w:tcPr>
            <w:tcW w:w="1980" w:type="dxa"/>
            <w:vAlign w:val="center"/>
          </w:tcPr>
          <w:p w14:paraId="4C28A7EF"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1CB672E6" w14:textId="77777777" w:rsidR="001548F9" w:rsidRPr="00035D71" w:rsidRDefault="001548F9" w:rsidP="0048308E">
      <w:pPr>
        <w:spacing w:before="29" w:line="288" w:lineRule="auto"/>
        <w:rPr>
          <w:color w:val="000000"/>
          <w:sz w:val="24"/>
        </w:rPr>
      </w:pPr>
    </w:p>
    <w:p w14:paraId="1E62A2D2"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1345384"/>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490D0DC8"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1345385"/>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14D6940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034828EB" w14:textId="77777777" w:rsidTr="00275BFC">
        <w:tc>
          <w:tcPr>
            <w:tcW w:w="1079" w:type="dxa"/>
            <w:vAlign w:val="center"/>
          </w:tcPr>
          <w:p w14:paraId="06FA0A12"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4160FE20"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4101E432"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009C3273"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29EB3D92" w14:textId="77777777" w:rsidTr="005C03DF">
        <w:tc>
          <w:tcPr>
            <w:tcW w:w="1079" w:type="dxa"/>
            <w:vAlign w:val="center"/>
          </w:tcPr>
          <w:p w14:paraId="02566943"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4810DC8E"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49EA216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361049C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0D8ED46F" w14:textId="77777777" w:rsidTr="005C03DF">
        <w:tc>
          <w:tcPr>
            <w:tcW w:w="1079" w:type="dxa"/>
            <w:vAlign w:val="center"/>
          </w:tcPr>
          <w:p w14:paraId="40A5E18E"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36CAE46C"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20A9C2ED" w14:textId="77777777" w:rsidR="001548F9" w:rsidRPr="00035D71" w:rsidRDefault="001548F9" w:rsidP="0048308E">
            <w:pPr>
              <w:spacing w:before="29" w:line="288" w:lineRule="auto"/>
              <w:jc w:val="right"/>
              <w:rPr>
                <w:sz w:val="24"/>
              </w:rPr>
            </w:pPr>
            <w:r w:rsidRPr="00035D71">
              <w:rPr>
                <w:sz w:val="24"/>
              </w:rPr>
              <w:t>-</w:t>
            </w:r>
          </w:p>
          <w:p w14:paraId="2BA7C0B6" w14:textId="77777777" w:rsidR="001548F9" w:rsidRPr="00035D71" w:rsidRDefault="001548F9" w:rsidP="0048308E">
            <w:pPr>
              <w:spacing w:before="29" w:line="288" w:lineRule="auto"/>
              <w:jc w:val="right"/>
              <w:rPr>
                <w:sz w:val="24"/>
              </w:rPr>
            </w:pPr>
          </w:p>
        </w:tc>
        <w:tc>
          <w:tcPr>
            <w:tcW w:w="2052" w:type="dxa"/>
            <w:vAlign w:val="center"/>
          </w:tcPr>
          <w:p w14:paraId="5D98CBF3" w14:textId="77777777" w:rsidR="001548F9" w:rsidRPr="00035D71" w:rsidRDefault="001548F9" w:rsidP="0048308E">
            <w:pPr>
              <w:spacing w:before="29" w:line="288" w:lineRule="auto"/>
              <w:jc w:val="right"/>
              <w:rPr>
                <w:sz w:val="24"/>
              </w:rPr>
            </w:pPr>
            <w:r w:rsidRPr="00035D71">
              <w:rPr>
                <w:sz w:val="24"/>
              </w:rPr>
              <w:t>-</w:t>
            </w:r>
          </w:p>
          <w:p w14:paraId="49D50E35" w14:textId="77777777" w:rsidR="001548F9" w:rsidRPr="00035D71" w:rsidRDefault="001548F9" w:rsidP="0048308E">
            <w:pPr>
              <w:spacing w:before="29" w:line="288" w:lineRule="auto"/>
              <w:jc w:val="right"/>
              <w:rPr>
                <w:sz w:val="24"/>
              </w:rPr>
            </w:pPr>
          </w:p>
        </w:tc>
      </w:tr>
      <w:tr w:rsidR="001548F9" w:rsidRPr="00035D71" w14:paraId="22BDCD09" w14:textId="77777777" w:rsidTr="005C03DF">
        <w:tc>
          <w:tcPr>
            <w:tcW w:w="1079" w:type="dxa"/>
            <w:vAlign w:val="center"/>
          </w:tcPr>
          <w:p w14:paraId="3B785D3F"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139E1933"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33396EC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527,880,583.18</w:t>
            </w:r>
          </w:p>
        </w:tc>
        <w:tc>
          <w:tcPr>
            <w:tcW w:w="2052" w:type="dxa"/>
            <w:vAlign w:val="center"/>
          </w:tcPr>
          <w:p w14:paraId="3D5C8DE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36.97</w:t>
            </w:r>
          </w:p>
        </w:tc>
      </w:tr>
      <w:tr w:rsidR="001548F9" w:rsidRPr="00035D71" w14:paraId="7941A3A4" w14:textId="77777777" w:rsidTr="005C03DF">
        <w:tc>
          <w:tcPr>
            <w:tcW w:w="1079" w:type="dxa"/>
            <w:vAlign w:val="center"/>
          </w:tcPr>
          <w:p w14:paraId="666FA97C"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64C5E45E"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16D6E0B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C76810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34959FC" w14:textId="77777777" w:rsidTr="005C03DF">
        <w:tc>
          <w:tcPr>
            <w:tcW w:w="1079" w:type="dxa"/>
            <w:vAlign w:val="center"/>
          </w:tcPr>
          <w:p w14:paraId="662FB533"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4F4751A6"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7E142B4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66CCA10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51F5F7EF" w14:textId="77777777" w:rsidTr="005C03DF">
        <w:tc>
          <w:tcPr>
            <w:tcW w:w="1079" w:type="dxa"/>
            <w:vAlign w:val="center"/>
          </w:tcPr>
          <w:p w14:paraId="400E0259"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747CD616"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742E0E50" w14:textId="77777777" w:rsidR="001548F9" w:rsidRPr="00035D71" w:rsidRDefault="001548F9" w:rsidP="0048308E">
            <w:pPr>
              <w:spacing w:before="29" w:line="288" w:lineRule="auto"/>
              <w:jc w:val="right"/>
              <w:rPr>
                <w:sz w:val="24"/>
              </w:rPr>
            </w:pPr>
            <w:r w:rsidRPr="00035D71">
              <w:rPr>
                <w:sz w:val="24"/>
              </w:rPr>
              <w:t>123,686,580.70</w:t>
            </w:r>
          </w:p>
        </w:tc>
        <w:tc>
          <w:tcPr>
            <w:tcW w:w="2052" w:type="dxa"/>
            <w:vAlign w:val="center"/>
          </w:tcPr>
          <w:p w14:paraId="25E80AE0" w14:textId="77777777" w:rsidR="001548F9" w:rsidRPr="00035D71" w:rsidRDefault="001548F9" w:rsidP="0048308E">
            <w:pPr>
              <w:spacing w:before="29" w:line="288" w:lineRule="auto"/>
              <w:jc w:val="right"/>
              <w:rPr>
                <w:sz w:val="24"/>
              </w:rPr>
            </w:pPr>
            <w:r w:rsidRPr="00035D71">
              <w:rPr>
                <w:sz w:val="24"/>
              </w:rPr>
              <w:t>8.66</w:t>
            </w:r>
          </w:p>
        </w:tc>
      </w:tr>
      <w:tr w:rsidR="001548F9" w:rsidRPr="00035D71" w14:paraId="10CA5B92" w14:textId="77777777" w:rsidTr="005C03DF">
        <w:tc>
          <w:tcPr>
            <w:tcW w:w="1079" w:type="dxa"/>
            <w:vAlign w:val="center"/>
          </w:tcPr>
          <w:p w14:paraId="64356D61"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70B20F1B"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79FA7C1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9774CCF"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E31708E" w14:textId="77777777" w:rsidTr="005C03DF">
        <w:tc>
          <w:tcPr>
            <w:tcW w:w="1079" w:type="dxa"/>
            <w:vAlign w:val="center"/>
          </w:tcPr>
          <w:p w14:paraId="3E27B69F"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1495CFA6"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524BDDA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38270E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978898F" w14:textId="77777777" w:rsidTr="005C03DF">
        <w:tc>
          <w:tcPr>
            <w:tcW w:w="1079" w:type="dxa"/>
            <w:vAlign w:val="center"/>
          </w:tcPr>
          <w:p w14:paraId="49B7EB5A"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2FCCA799"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5946727F" w14:textId="77777777" w:rsidR="001548F9" w:rsidRPr="00035D71" w:rsidRDefault="001548F9" w:rsidP="0048308E">
            <w:pPr>
              <w:spacing w:before="29" w:line="288" w:lineRule="auto"/>
              <w:jc w:val="right"/>
              <w:rPr>
                <w:sz w:val="24"/>
              </w:rPr>
            </w:pPr>
            <w:r w:rsidRPr="00035D71">
              <w:rPr>
                <w:sz w:val="24"/>
              </w:rPr>
              <w:t>551,689,327.78</w:t>
            </w:r>
          </w:p>
        </w:tc>
        <w:tc>
          <w:tcPr>
            <w:tcW w:w="2052" w:type="dxa"/>
            <w:vAlign w:val="center"/>
          </w:tcPr>
          <w:p w14:paraId="7EA34AC6" w14:textId="77777777" w:rsidR="001548F9" w:rsidRPr="00035D71" w:rsidRDefault="001548F9" w:rsidP="0048308E">
            <w:pPr>
              <w:spacing w:before="29" w:line="288" w:lineRule="auto"/>
              <w:jc w:val="right"/>
              <w:rPr>
                <w:sz w:val="24"/>
              </w:rPr>
            </w:pPr>
            <w:r w:rsidRPr="00035D71">
              <w:rPr>
                <w:sz w:val="24"/>
              </w:rPr>
              <w:t>38.63</w:t>
            </w:r>
          </w:p>
        </w:tc>
      </w:tr>
      <w:tr w:rsidR="001548F9" w:rsidRPr="00035D71" w14:paraId="467F9D1D" w14:textId="77777777" w:rsidTr="005C03DF">
        <w:tc>
          <w:tcPr>
            <w:tcW w:w="1079" w:type="dxa"/>
            <w:vAlign w:val="center"/>
          </w:tcPr>
          <w:p w14:paraId="00422811"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0507C3F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15F649AE"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47563B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6473DE7" w14:textId="77777777" w:rsidTr="005C03DF">
        <w:tc>
          <w:tcPr>
            <w:tcW w:w="1079" w:type="dxa"/>
            <w:vAlign w:val="center"/>
          </w:tcPr>
          <w:p w14:paraId="28BB4F1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34D71182"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39C77960"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48826D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6DC7C76" w14:textId="77777777" w:rsidTr="005C03DF">
        <w:tc>
          <w:tcPr>
            <w:tcW w:w="1079" w:type="dxa"/>
            <w:vAlign w:val="center"/>
          </w:tcPr>
          <w:p w14:paraId="561EB669"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7348BEC5"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48CB899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36A7A2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7A7591C" w14:textId="77777777" w:rsidTr="005C03DF">
        <w:tc>
          <w:tcPr>
            <w:tcW w:w="1079" w:type="dxa"/>
            <w:vAlign w:val="center"/>
          </w:tcPr>
          <w:p w14:paraId="339F9C5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0D3DE83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1B0320D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20F7FD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56FE18C" w14:textId="77777777" w:rsidTr="005C03DF">
        <w:tc>
          <w:tcPr>
            <w:tcW w:w="1079" w:type="dxa"/>
            <w:vAlign w:val="center"/>
          </w:tcPr>
          <w:p w14:paraId="3A12350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67892DAD"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14AA216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DD091A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214A013" w14:textId="77777777" w:rsidTr="005C03DF">
        <w:tc>
          <w:tcPr>
            <w:tcW w:w="1079" w:type="dxa"/>
            <w:vAlign w:val="center"/>
          </w:tcPr>
          <w:p w14:paraId="502C8EB3"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586B56D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28F08DC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2F7C63F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24337F5" w14:textId="77777777" w:rsidTr="005C03DF">
        <w:tc>
          <w:tcPr>
            <w:tcW w:w="1079" w:type="dxa"/>
            <w:vAlign w:val="center"/>
          </w:tcPr>
          <w:p w14:paraId="7C4DD775"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514FAC8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789B593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7ABB65F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321DE20" w14:textId="77777777" w:rsidTr="005C03DF">
        <w:tc>
          <w:tcPr>
            <w:tcW w:w="1079" w:type="dxa"/>
            <w:vAlign w:val="center"/>
          </w:tcPr>
          <w:p w14:paraId="67C65E49"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401BFDC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0CE36AF3" w14:textId="77777777" w:rsidR="001548F9" w:rsidRPr="00035D71" w:rsidRDefault="001548F9" w:rsidP="0048308E">
            <w:pPr>
              <w:spacing w:before="29" w:line="288" w:lineRule="auto"/>
              <w:jc w:val="right"/>
              <w:rPr>
                <w:sz w:val="24"/>
              </w:rPr>
            </w:pPr>
            <w:r w:rsidRPr="00035D71">
              <w:rPr>
                <w:sz w:val="24"/>
              </w:rPr>
              <w:t>58,659,493.20</w:t>
            </w:r>
          </w:p>
        </w:tc>
        <w:tc>
          <w:tcPr>
            <w:tcW w:w="2052" w:type="dxa"/>
            <w:vAlign w:val="center"/>
          </w:tcPr>
          <w:p w14:paraId="0B8AB3D6" w14:textId="77777777" w:rsidR="001548F9" w:rsidRPr="00035D71" w:rsidRDefault="001548F9" w:rsidP="0048308E">
            <w:pPr>
              <w:spacing w:before="29" w:line="288" w:lineRule="auto"/>
              <w:jc w:val="right"/>
              <w:rPr>
                <w:sz w:val="24"/>
              </w:rPr>
            </w:pPr>
            <w:r w:rsidRPr="00035D71">
              <w:rPr>
                <w:sz w:val="24"/>
              </w:rPr>
              <w:t>4.11</w:t>
            </w:r>
          </w:p>
        </w:tc>
      </w:tr>
      <w:tr w:rsidR="001548F9" w:rsidRPr="00035D71" w14:paraId="13279B7E" w14:textId="77777777" w:rsidTr="005C03DF">
        <w:tc>
          <w:tcPr>
            <w:tcW w:w="1079" w:type="dxa"/>
            <w:vAlign w:val="center"/>
          </w:tcPr>
          <w:p w14:paraId="2553531C"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08A818B7"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33C8D92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B3FA19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ACFB829" w14:textId="77777777" w:rsidTr="005C03DF">
        <w:tc>
          <w:tcPr>
            <w:tcW w:w="1079" w:type="dxa"/>
            <w:vAlign w:val="center"/>
          </w:tcPr>
          <w:p w14:paraId="7184DEA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115DA6A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50CDFD66"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97F118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BF28D32" w14:textId="77777777" w:rsidTr="005C03DF">
        <w:tc>
          <w:tcPr>
            <w:tcW w:w="1079" w:type="dxa"/>
            <w:vAlign w:val="center"/>
          </w:tcPr>
          <w:p w14:paraId="3DD8FA7A"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480DDE48"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5715405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1,261,915,984.86</w:t>
            </w:r>
          </w:p>
        </w:tc>
        <w:tc>
          <w:tcPr>
            <w:tcW w:w="2052" w:type="dxa"/>
            <w:vAlign w:val="center"/>
          </w:tcPr>
          <w:p w14:paraId="6551BDF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88.37</w:t>
            </w:r>
          </w:p>
        </w:tc>
      </w:tr>
    </w:tbl>
    <w:p w14:paraId="731F7B6C" w14:textId="77777777" w:rsidR="000A101C" w:rsidRPr="00035D71" w:rsidRDefault="000A101C" w:rsidP="0048308E">
      <w:pPr>
        <w:tabs>
          <w:tab w:val="left" w:pos="426"/>
        </w:tabs>
        <w:spacing w:before="29" w:line="288" w:lineRule="auto"/>
        <w:jc w:val="left"/>
        <w:rPr>
          <w:kern w:val="0"/>
          <w:sz w:val="24"/>
        </w:rPr>
      </w:pPr>
    </w:p>
    <w:p w14:paraId="19CECA49" w14:textId="77777777" w:rsidR="0077020F" w:rsidRPr="00BF3258" w:rsidRDefault="0077020F" w:rsidP="0077020F">
      <w:pPr>
        <w:pStyle w:val="20"/>
        <w:spacing w:before="29" w:after="0" w:line="288" w:lineRule="auto"/>
        <w:rPr>
          <w:rFonts w:ascii="Times New Roman" w:hAnsi="Times New Roman"/>
          <w:kern w:val="0"/>
          <w:szCs w:val="24"/>
        </w:rPr>
      </w:pPr>
      <w:bookmarkStart w:id="64" w:name="_Toc491345386"/>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2D33034D" w14:textId="77777777" w:rsidR="0077020F" w:rsidRPr="00BF3258" w:rsidRDefault="008E285A" w:rsidP="0077020F">
      <w:pPr>
        <w:spacing w:before="29" w:line="288" w:lineRule="auto"/>
        <w:jc w:val="left"/>
        <w:rPr>
          <w:kern w:val="0"/>
          <w:sz w:val="24"/>
        </w:rPr>
      </w:pPr>
      <w:r>
        <w:rPr>
          <w:kern w:val="0"/>
          <w:sz w:val="24"/>
        </w:rPr>
        <w:t>本基金本报告期末未持有通过</w:t>
      </w:r>
      <w:r w:rsidR="0077020F" w:rsidRPr="00BF3258">
        <w:rPr>
          <w:kern w:val="0"/>
          <w:sz w:val="24"/>
        </w:rPr>
        <w:t>港</w:t>
      </w:r>
      <w:r>
        <w:rPr>
          <w:rFonts w:hint="eastAsia"/>
          <w:kern w:val="0"/>
          <w:sz w:val="24"/>
        </w:rPr>
        <w:t>股</w:t>
      </w:r>
      <w:r w:rsidR="0077020F" w:rsidRPr="00BF3258">
        <w:rPr>
          <w:kern w:val="0"/>
          <w:sz w:val="24"/>
        </w:rPr>
        <w:t>通投资的股票。</w:t>
      </w:r>
    </w:p>
    <w:p w14:paraId="19125DF8" w14:textId="77777777" w:rsidR="0077020F" w:rsidRPr="0077020F" w:rsidRDefault="0077020F" w:rsidP="0048308E">
      <w:pPr>
        <w:spacing w:before="29" w:line="288" w:lineRule="auto"/>
        <w:rPr>
          <w:color w:val="000000"/>
          <w:sz w:val="24"/>
        </w:rPr>
      </w:pPr>
    </w:p>
    <w:p w14:paraId="70ABA106"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1345387"/>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034D4A49"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1D538F7D" w14:textId="77777777" w:rsidTr="00334D52">
        <w:tc>
          <w:tcPr>
            <w:tcW w:w="862" w:type="dxa"/>
            <w:vAlign w:val="center"/>
          </w:tcPr>
          <w:p w14:paraId="47278399"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51F05D73"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0D3DDF98"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19B78364"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30385D82"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7D681752"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DF51CA" w14:paraId="18243B50" w14:textId="77777777">
        <w:tc>
          <w:tcPr>
            <w:tcW w:w="862" w:type="dxa"/>
            <w:vAlign w:val="center"/>
          </w:tcPr>
          <w:p w14:paraId="29B47B10" w14:textId="77777777" w:rsidR="00DF51CA" w:rsidRDefault="006919C4">
            <w:pPr>
              <w:jc w:val="center"/>
            </w:pPr>
            <w:r>
              <w:rPr>
                <w:color w:val="000000"/>
                <w:sz w:val="24"/>
              </w:rPr>
              <w:t>1</w:t>
            </w:r>
          </w:p>
        </w:tc>
        <w:tc>
          <w:tcPr>
            <w:tcW w:w="1346" w:type="dxa"/>
            <w:vAlign w:val="center"/>
          </w:tcPr>
          <w:p w14:paraId="0BE1E7B0" w14:textId="77777777" w:rsidR="00DF51CA" w:rsidRDefault="006919C4">
            <w:pPr>
              <w:jc w:val="center"/>
            </w:pPr>
            <w:r>
              <w:rPr>
                <w:color w:val="000000"/>
                <w:sz w:val="24"/>
              </w:rPr>
              <w:t>300365</w:t>
            </w:r>
          </w:p>
        </w:tc>
        <w:tc>
          <w:tcPr>
            <w:tcW w:w="1795" w:type="dxa"/>
            <w:vAlign w:val="center"/>
          </w:tcPr>
          <w:p w14:paraId="7481FA5D" w14:textId="77777777" w:rsidR="00DF51CA" w:rsidRDefault="006919C4">
            <w:pPr>
              <w:jc w:val="center"/>
            </w:pPr>
            <w:r>
              <w:rPr>
                <w:color w:val="000000"/>
                <w:sz w:val="24"/>
              </w:rPr>
              <w:t>恒华科技</w:t>
            </w:r>
          </w:p>
        </w:tc>
        <w:tc>
          <w:tcPr>
            <w:tcW w:w="1346" w:type="dxa"/>
            <w:vAlign w:val="center"/>
          </w:tcPr>
          <w:p w14:paraId="396EC12A" w14:textId="77777777" w:rsidR="00DF51CA" w:rsidRDefault="006919C4">
            <w:pPr>
              <w:jc w:val="right"/>
            </w:pPr>
            <w:r>
              <w:rPr>
                <w:color w:val="000000"/>
                <w:sz w:val="24"/>
              </w:rPr>
              <w:t>3,917,862</w:t>
            </w:r>
          </w:p>
        </w:tc>
        <w:tc>
          <w:tcPr>
            <w:tcW w:w="1944" w:type="dxa"/>
            <w:vAlign w:val="center"/>
          </w:tcPr>
          <w:p w14:paraId="68F53A01" w14:textId="77777777" w:rsidR="00DF51CA" w:rsidRDefault="006919C4">
            <w:pPr>
              <w:jc w:val="right"/>
            </w:pPr>
            <w:r>
              <w:rPr>
                <w:color w:val="000000"/>
                <w:sz w:val="24"/>
              </w:rPr>
              <w:t>139,867,673.40</w:t>
            </w:r>
          </w:p>
        </w:tc>
        <w:tc>
          <w:tcPr>
            <w:tcW w:w="1705" w:type="dxa"/>
            <w:vAlign w:val="center"/>
          </w:tcPr>
          <w:p w14:paraId="22BF18B9" w14:textId="77777777" w:rsidR="00DF51CA" w:rsidRDefault="006919C4">
            <w:pPr>
              <w:jc w:val="right"/>
            </w:pPr>
            <w:r>
              <w:rPr>
                <w:color w:val="000000"/>
                <w:sz w:val="24"/>
              </w:rPr>
              <w:t>9.79</w:t>
            </w:r>
          </w:p>
        </w:tc>
      </w:tr>
      <w:tr w:rsidR="00DF51CA" w14:paraId="67372F89" w14:textId="77777777">
        <w:tc>
          <w:tcPr>
            <w:tcW w:w="862" w:type="dxa"/>
            <w:vAlign w:val="center"/>
          </w:tcPr>
          <w:p w14:paraId="41043831" w14:textId="77777777" w:rsidR="00DF51CA" w:rsidRDefault="006919C4">
            <w:pPr>
              <w:jc w:val="center"/>
            </w:pPr>
            <w:r>
              <w:rPr>
                <w:color w:val="000000"/>
                <w:sz w:val="24"/>
              </w:rPr>
              <w:t>2</w:t>
            </w:r>
          </w:p>
        </w:tc>
        <w:tc>
          <w:tcPr>
            <w:tcW w:w="1346" w:type="dxa"/>
            <w:vAlign w:val="center"/>
          </w:tcPr>
          <w:p w14:paraId="59EC7841" w14:textId="77777777" w:rsidR="00DF51CA" w:rsidRDefault="006919C4">
            <w:pPr>
              <w:jc w:val="center"/>
            </w:pPr>
            <w:r>
              <w:rPr>
                <w:color w:val="000000"/>
                <w:sz w:val="24"/>
              </w:rPr>
              <w:t>600693</w:t>
            </w:r>
          </w:p>
        </w:tc>
        <w:tc>
          <w:tcPr>
            <w:tcW w:w="1795" w:type="dxa"/>
            <w:vAlign w:val="center"/>
          </w:tcPr>
          <w:p w14:paraId="5FCE4840" w14:textId="77777777" w:rsidR="00DF51CA" w:rsidRDefault="006919C4">
            <w:pPr>
              <w:jc w:val="center"/>
            </w:pPr>
            <w:r>
              <w:rPr>
                <w:color w:val="000000"/>
                <w:sz w:val="24"/>
              </w:rPr>
              <w:t>东百集团</w:t>
            </w:r>
          </w:p>
        </w:tc>
        <w:tc>
          <w:tcPr>
            <w:tcW w:w="1346" w:type="dxa"/>
            <w:vAlign w:val="center"/>
          </w:tcPr>
          <w:p w14:paraId="07B6BC02" w14:textId="77777777" w:rsidR="00DF51CA" w:rsidRDefault="006919C4">
            <w:pPr>
              <w:jc w:val="right"/>
            </w:pPr>
            <w:r>
              <w:rPr>
                <w:color w:val="000000"/>
                <w:sz w:val="24"/>
              </w:rPr>
              <w:t>8,856,020</w:t>
            </w:r>
          </w:p>
        </w:tc>
        <w:tc>
          <w:tcPr>
            <w:tcW w:w="1944" w:type="dxa"/>
            <w:vAlign w:val="center"/>
          </w:tcPr>
          <w:p w14:paraId="08575CC4" w14:textId="77777777" w:rsidR="00DF51CA" w:rsidRDefault="006919C4">
            <w:pPr>
              <w:jc w:val="right"/>
            </w:pPr>
            <w:r>
              <w:rPr>
                <w:color w:val="000000"/>
                <w:sz w:val="24"/>
              </w:rPr>
              <w:t>109,106,166.40</w:t>
            </w:r>
          </w:p>
        </w:tc>
        <w:tc>
          <w:tcPr>
            <w:tcW w:w="1705" w:type="dxa"/>
            <w:vAlign w:val="center"/>
          </w:tcPr>
          <w:p w14:paraId="1A8E7BFC" w14:textId="77777777" w:rsidR="00DF51CA" w:rsidRDefault="006919C4">
            <w:pPr>
              <w:jc w:val="right"/>
            </w:pPr>
            <w:r>
              <w:rPr>
                <w:color w:val="000000"/>
                <w:sz w:val="24"/>
              </w:rPr>
              <w:t>7.64</w:t>
            </w:r>
          </w:p>
        </w:tc>
      </w:tr>
      <w:tr w:rsidR="00DF51CA" w14:paraId="0BF8EF23" w14:textId="77777777">
        <w:tc>
          <w:tcPr>
            <w:tcW w:w="862" w:type="dxa"/>
            <w:vAlign w:val="center"/>
          </w:tcPr>
          <w:p w14:paraId="4B27956D" w14:textId="77777777" w:rsidR="00DF51CA" w:rsidRDefault="006919C4">
            <w:pPr>
              <w:jc w:val="center"/>
            </w:pPr>
            <w:r>
              <w:rPr>
                <w:color w:val="000000"/>
                <w:sz w:val="24"/>
              </w:rPr>
              <w:t>3</w:t>
            </w:r>
          </w:p>
        </w:tc>
        <w:tc>
          <w:tcPr>
            <w:tcW w:w="1346" w:type="dxa"/>
            <w:vAlign w:val="center"/>
          </w:tcPr>
          <w:p w14:paraId="489C5DB3" w14:textId="77777777" w:rsidR="00DF51CA" w:rsidRDefault="006919C4">
            <w:pPr>
              <w:jc w:val="center"/>
            </w:pPr>
            <w:r>
              <w:rPr>
                <w:color w:val="000000"/>
                <w:sz w:val="24"/>
              </w:rPr>
              <w:t>300279</w:t>
            </w:r>
          </w:p>
        </w:tc>
        <w:tc>
          <w:tcPr>
            <w:tcW w:w="1795" w:type="dxa"/>
            <w:vAlign w:val="center"/>
          </w:tcPr>
          <w:p w14:paraId="31C37378" w14:textId="77777777" w:rsidR="00DF51CA" w:rsidRDefault="006919C4">
            <w:pPr>
              <w:jc w:val="center"/>
            </w:pPr>
            <w:proofErr w:type="gramStart"/>
            <w:r>
              <w:rPr>
                <w:color w:val="000000"/>
                <w:sz w:val="24"/>
              </w:rPr>
              <w:t>和晶科技</w:t>
            </w:r>
            <w:proofErr w:type="gramEnd"/>
          </w:p>
        </w:tc>
        <w:tc>
          <w:tcPr>
            <w:tcW w:w="1346" w:type="dxa"/>
            <w:vAlign w:val="center"/>
          </w:tcPr>
          <w:p w14:paraId="32319B76" w14:textId="77777777" w:rsidR="00DF51CA" w:rsidRDefault="006919C4">
            <w:pPr>
              <w:jc w:val="right"/>
            </w:pPr>
            <w:r>
              <w:rPr>
                <w:color w:val="000000"/>
                <w:sz w:val="24"/>
              </w:rPr>
              <w:t>7,598,671</w:t>
            </w:r>
          </w:p>
        </w:tc>
        <w:tc>
          <w:tcPr>
            <w:tcW w:w="1944" w:type="dxa"/>
            <w:vAlign w:val="center"/>
          </w:tcPr>
          <w:p w14:paraId="3425C1AE" w14:textId="77777777" w:rsidR="00DF51CA" w:rsidRDefault="006919C4">
            <w:pPr>
              <w:jc w:val="right"/>
            </w:pPr>
            <w:r>
              <w:rPr>
                <w:color w:val="000000"/>
                <w:sz w:val="24"/>
              </w:rPr>
              <w:t>105,773,500.32</w:t>
            </w:r>
          </w:p>
        </w:tc>
        <w:tc>
          <w:tcPr>
            <w:tcW w:w="1705" w:type="dxa"/>
            <w:vAlign w:val="center"/>
          </w:tcPr>
          <w:p w14:paraId="2783F273" w14:textId="77777777" w:rsidR="00DF51CA" w:rsidRDefault="006919C4">
            <w:pPr>
              <w:jc w:val="right"/>
            </w:pPr>
            <w:r>
              <w:rPr>
                <w:color w:val="000000"/>
                <w:sz w:val="24"/>
              </w:rPr>
              <w:t>7.41</w:t>
            </w:r>
          </w:p>
        </w:tc>
      </w:tr>
      <w:tr w:rsidR="00DF51CA" w14:paraId="47CC0C1A" w14:textId="77777777">
        <w:tc>
          <w:tcPr>
            <w:tcW w:w="862" w:type="dxa"/>
            <w:vAlign w:val="center"/>
          </w:tcPr>
          <w:p w14:paraId="67FABE85" w14:textId="77777777" w:rsidR="00DF51CA" w:rsidRDefault="006919C4">
            <w:pPr>
              <w:jc w:val="center"/>
            </w:pPr>
            <w:r>
              <w:rPr>
                <w:color w:val="000000"/>
                <w:sz w:val="24"/>
              </w:rPr>
              <w:t>4</w:t>
            </w:r>
          </w:p>
        </w:tc>
        <w:tc>
          <w:tcPr>
            <w:tcW w:w="1346" w:type="dxa"/>
            <w:vAlign w:val="center"/>
          </w:tcPr>
          <w:p w14:paraId="196BE5FC" w14:textId="77777777" w:rsidR="00DF51CA" w:rsidRDefault="006919C4">
            <w:pPr>
              <w:jc w:val="center"/>
            </w:pPr>
            <w:r>
              <w:rPr>
                <w:color w:val="000000"/>
                <w:sz w:val="24"/>
              </w:rPr>
              <w:t>002599</w:t>
            </w:r>
          </w:p>
        </w:tc>
        <w:tc>
          <w:tcPr>
            <w:tcW w:w="1795" w:type="dxa"/>
            <w:vAlign w:val="center"/>
          </w:tcPr>
          <w:p w14:paraId="5B62BD13" w14:textId="77777777" w:rsidR="00DF51CA" w:rsidRDefault="006919C4">
            <w:pPr>
              <w:jc w:val="center"/>
            </w:pPr>
            <w:r>
              <w:rPr>
                <w:color w:val="000000"/>
                <w:sz w:val="24"/>
              </w:rPr>
              <w:t>盛通股份</w:t>
            </w:r>
          </w:p>
        </w:tc>
        <w:tc>
          <w:tcPr>
            <w:tcW w:w="1346" w:type="dxa"/>
            <w:vAlign w:val="center"/>
          </w:tcPr>
          <w:p w14:paraId="75FC7B82" w14:textId="77777777" w:rsidR="00DF51CA" w:rsidRDefault="006919C4">
            <w:pPr>
              <w:jc w:val="right"/>
            </w:pPr>
            <w:r>
              <w:rPr>
                <w:color w:val="000000"/>
                <w:sz w:val="24"/>
              </w:rPr>
              <w:t>7,199,384</w:t>
            </w:r>
          </w:p>
        </w:tc>
        <w:tc>
          <w:tcPr>
            <w:tcW w:w="1944" w:type="dxa"/>
            <w:vAlign w:val="center"/>
          </w:tcPr>
          <w:p w14:paraId="721B22DC" w14:textId="77777777" w:rsidR="00DF51CA" w:rsidRDefault="006919C4">
            <w:pPr>
              <w:jc w:val="right"/>
            </w:pPr>
            <w:r>
              <w:rPr>
                <w:color w:val="000000"/>
                <w:sz w:val="24"/>
              </w:rPr>
              <w:t>105,758,950.96</w:t>
            </w:r>
          </w:p>
        </w:tc>
        <w:tc>
          <w:tcPr>
            <w:tcW w:w="1705" w:type="dxa"/>
            <w:vAlign w:val="center"/>
          </w:tcPr>
          <w:p w14:paraId="16153CD9" w14:textId="77777777" w:rsidR="00DF51CA" w:rsidRDefault="006919C4">
            <w:pPr>
              <w:jc w:val="right"/>
            </w:pPr>
            <w:r>
              <w:rPr>
                <w:color w:val="000000"/>
                <w:sz w:val="24"/>
              </w:rPr>
              <w:t>7.41</w:t>
            </w:r>
          </w:p>
        </w:tc>
      </w:tr>
      <w:tr w:rsidR="00DF51CA" w14:paraId="06800069" w14:textId="77777777">
        <w:tc>
          <w:tcPr>
            <w:tcW w:w="862" w:type="dxa"/>
            <w:vAlign w:val="center"/>
          </w:tcPr>
          <w:p w14:paraId="79F90EEB" w14:textId="77777777" w:rsidR="00DF51CA" w:rsidRDefault="006919C4">
            <w:pPr>
              <w:jc w:val="center"/>
            </w:pPr>
            <w:r>
              <w:rPr>
                <w:color w:val="000000"/>
                <w:sz w:val="24"/>
              </w:rPr>
              <w:t>5</w:t>
            </w:r>
          </w:p>
        </w:tc>
        <w:tc>
          <w:tcPr>
            <w:tcW w:w="1346" w:type="dxa"/>
            <w:vAlign w:val="center"/>
          </w:tcPr>
          <w:p w14:paraId="62BE4687" w14:textId="77777777" w:rsidR="00DF51CA" w:rsidRDefault="006919C4">
            <w:pPr>
              <w:jc w:val="center"/>
            </w:pPr>
            <w:r>
              <w:rPr>
                <w:color w:val="000000"/>
                <w:sz w:val="24"/>
              </w:rPr>
              <w:t>603006</w:t>
            </w:r>
          </w:p>
        </w:tc>
        <w:tc>
          <w:tcPr>
            <w:tcW w:w="1795" w:type="dxa"/>
            <w:vAlign w:val="center"/>
          </w:tcPr>
          <w:p w14:paraId="38A49E4E" w14:textId="77777777" w:rsidR="00DF51CA" w:rsidRDefault="006919C4">
            <w:pPr>
              <w:jc w:val="center"/>
            </w:pPr>
            <w:r>
              <w:rPr>
                <w:color w:val="000000"/>
                <w:sz w:val="24"/>
              </w:rPr>
              <w:t>联</w:t>
            </w:r>
            <w:proofErr w:type="gramStart"/>
            <w:r>
              <w:rPr>
                <w:color w:val="000000"/>
                <w:sz w:val="24"/>
              </w:rPr>
              <w:t>明股份</w:t>
            </w:r>
            <w:proofErr w:type="gramEnd"/>
          </w:p>
        </w:tc>
        <w:tc>
          <w:tcPr>
            <w:tcW w:w="1346" w:type="dxa"/>
            <w:vAlign w:val="center"/>
          </w:tcPr>
          <w:p w14:paraId="1E59FA71" w14:textId="77777777" w:rsidR="00DF51CA" w:rsidRDefault="006919C4">
            <w:pPr>
              <w:jc w:val="right"/>
            </w:pPr>
            <w:r>
              <w:rPr>
                <w:color w:val="000000"/>
                <w:sz w:val="24"/>
              </w:rPr>
              <w:t>4,535,675</w:t>
            </w:r>
          </w:p>
        </w:tc>
        <w:tc>
          <w:tcPr>
            <w:tcW w:w="1944" w:type="dxa"/>
            <w:vAlign w:val="center"/>
          </w:tcPr>
          <w:p w14:paraId="7CE98E4C" w14:textId="77777777" w:rsidR="00DF51CA" w:rsidRDefault="006919C4">
            <w:pPr>
              <w:jc w:val="right"/>
            </w:pPr>
            <w:r>
              <w:rPr>
                <w:color w:val="000000"/>
                <w:sz w:val="24"/>
              </w:rPr>
              <w:t>101,326,979.50</w:t>
            </w:r>
          </w:p>
        </w:tc>
        <w:tc>
          <w:tcPr>
            <w:tcW w:w="1705" w:type="dxa"/>
            <w:vAlign w:val="center"/>
          </w:tcPr>
          <w:p w14:paraId="2705043B" w14:textId="77777777" w:rsidR="00DF51CA" w:rsidRDefault="006919C4">
            <w:pPr>
              <w:jc w:val="right"/>
            </w:pPr>
            <w:r>
              <w:rPr>
                <w:color w:val="000000"/>
                <w:sz w:val="24"/>
              </w:rPr>
              <w:t>7.10</w:t>
            </w:r>
          </w:p>
        </w:tc>
      </w:tr>
      <w:tr w:rsidR="00DF51CA" w14:paraId="0B74575B" w14:textId="77777777">
        <w:tc>
          <w:tcPr>
            <w:tcW w:w="862" w:type="dxa"/>
            <w:vAlign w:val="center"/>
          </w:tcPr>
          <w:p w14:paraId="779C7FBA" w14:textId="77777777" w:rsidR="00DF51CA" w:rsidRDefault="006919C4">
            <w:pPr>
              <w:jc w:val="center"/>
            </w:pPr>
            <w:r>
              <w:rPr>
                <w:color w:val="000000"/>
                <w:sz w:val="24"/>
              </w:rPr>
              <w:t>6</w:t>
            </w:r>
          </w:p>
        </w:tc>
        <w:tc>
          <w:tcPr>
            <w:tcW w:w="1346" w:type="dxa"/>
            <w:vAlign w:val="center"/>
          </w:tcPr>
          <w:p w14:paraId="49DCFCA1" w14:textId="77777777" w:rsidR="00DF51CA" w:rsidRDefault="006919C4">
            <w:pPr>
              <w:jc w:val="center"/>
            </w:pPr>
            <w:r>
              <w:rPr>
                <w:color w:val="000000"/>
                <w:sz w:val="24"/>
              </w:rPr>
              <w:t>300231</w:t>
            </w:r>
          </w:p>
        </w:tc>
        <w:tc>
          <w:tcPr>
            <w:tcW w:w="1795" w:type="dxa"/>
            <w:vAlign w:val="center"/>
          </w:tcPr>
          <w:p w14:paraId="3DD48248" w14:textId="77777777" w:rsidR="00DF51CA" w:rsidRDefault="006919C4">
            <w:pPr>
              <w:jc w:val="center"/>
            </w:pPr>
            <w:r>
              <w:rPr>
                <w:color w:val="000000"/>
                <w:sz w:val="24"/>
              </w:rPr>
              <w:t>银信科技</w:t>
            </w:r>
          </w:p>
        </w:tc>
        <w:tc>
          <w:tcPr>
            <w:tcW w:w="1346" w:type="dxa"/>
            <w:vAlign w:val="center"/>
          </w:tcPr>
          <w:p w14:paraId="1C96DD2C" w14:textId="77777777" w:rsidR="00DF51CA" w:rsidRDefault="006919C4">
            <w:pPr>
              <w:jc w:val="right"/>
            </w:pPr>
            <w:r>
              <w:rPr>
                <w:color w:val="000000"/>
                <w:sz w:val="24"/>
              </w:rPr>
              <w:t>6,998,885</w:t>
            </w:r>
          </w:p>
        </w:tc>
        <w:tc>
          <w:tcPr>
            <w:tcW w:w="1944" w:type="dxa"/>
            <w:vAlign w:val="center"/>
          </w:tcPr>
          <w:p w14:paraId="62AFB2BB" w14:textId="77777777" w:rsidR="00DF51CA" w:rsidRDefault="006919C4">
            <w:pPr>
              <w:jc w:val="right"/>
            </w:pPr>
            <w:r>
              <w:rPr>
                <w:color w:val="000000"/>
                <w:sz w:val="24"/>
              </w:rPr>
              <w:t>92,385,282.00</w:t>
            </w:r>
          </w:p>
        </w:tc>
        <w:tc>
          <w:tcPr>
            <w:tcW w:w="1705" w:type="dxa"/>
            <w:vAlign w:val="center"/>
          </w:tcPr>
          <w:p w14:paraId="0968904C" w14:textId="77777777" w:rsidR="00DF51CA" w:rsidRDefault="006919C4">
            <w:pPr>
              <w:jc w:val="right"/>
            </w:pPr>
            <w:r>
              <w:rPr>
                <w:color w:val="000000"/>
                <w:sz w:val="24"/>
              </w:rPr>
              <w:t>6.47</w:t>
            </w:r>
          </w:p>
        </w:tc>
      </w:tr>
      <w:tr w:rsidR="00DF51CA" w14:paraId="3470925C" w14:textId="77777777">
        <w:tc>
          <w:tcPr>
            <w:tcW w:w="862" w:type="dxa"/>
            <w:vAlign w:val="center"/>
          </w:tcPr>
          <w:p w14:paraId="0947E3D3" w14:textId="77777777" w:rsidR="00DF51CA" w:rsidRDefault="006919C4">
            <w:pPr>
              <w:jc w:val="center"/>
            </w:pPr>
            <w:r>
              <w:rPr>
                <w:color w:val="000000"/>
                <w:sz w:val="24"/>
              </w:rPr>
              <w:t>7</w:t>
            </w:r>
          </w:p>
        </w:tc>
        <w:tc>
          <w:tcPr>
            <w:tcW w:w="1346" w:type="dxa"/>
            <w:vAlign w:val="center"/>
          </w:tcPr>
          <w:p w14:paraId="25FBDE1C" w14:textId="77777777" w:rsidR="00DF51CA" w:rsidRDefault="006919C4">
            <w:pPr>
              <w:jc w:val="center"/>
            </w:pPr>
            <w:r>
              <w:rPr>
                <w:color w:val="000000"/>
                <w:sz w:val="24"/>
              </w:rPr>
              <w:t>002195</w:t>
            </w:r>
          </w:p>
        </w:tc>
        <w:tc>
          <w:tcPr>
            <w:tcW w:w="1795" w:type="dxa"/>
            <w:vAlign w:val="center"/>
          </w:tcPr>
          <w:p w14:paraId="4A84A473" w14:textId="77777777" w:rsidR="00DF51CA" w:rsidRDefault="006919C4">
            <w:pPr>
              <w:jc w:val="center"/>
            </w:pPr>
            <w:r>
              <w:rPr>
                <w:color w:val="000000"/>
                <w:sz w:val="24"/>
              </w:rPr>
              <w:t>二三四五</w:t>
            </w:r>
          </w:p>
        </w:tc>
        <w:tc>
          <w:tcPr>
            <w:tcW w:w="1346" w:type="dxa"/>
            <w:vAlign w:val="center"/>
          </w:tcPr>
          <w:p w14:paraId="5DA5A62B" w14:textId="77777777" w:rsidR="00DF51CA" w:rsidRDefault="006919C4">
            <w:pPr>
              <w:jc w:val="right"/>
            </w:pPr>
            <w:r>
              <w:rPr>
                <w:color w:val="000000"/>
                <w:sz w:val="24"/>
              </w:rPr>
              <w:t>11,534,038</w:t>
            </w:r>
          </w:p>
        </w:tc>
        <w:tc>
          <w:tcPr>
            <w:tcW w:w="1944" w:type="dxa"/>
            <w:vAlign w:val="center"/>
          </w:tcPr>
          <w:p w14:paraId="36E4AA05" w14:textId="77777777" w:rsidR="00DF51CA" w:rsidRDefault="006919C4">
            <w:pPr>
              <w:jc w:val="right"/>
            </w:pPr>
            <w:r>
              <w:rPr>
                <w:color w:val="000000"/>
                <w:sz w:val="24"/>
              </w:rPr>
              <w:t>82,468,371.70</w:t>
            </w:r>
          </w:p>
        </w:tc>
        <w:tc>
          <w:tcPr>
            <w:tcW w:w="1705" w:type="dxa"/>
            <w:vAlign w:val="center"/>
          </w:tcPr>
          <w:p w14:paraId="7D5B58F4" w14:textId="77777777" w:rsidR="00DF51CA" w:rsidRDefault="006919C4">
            <w:pPr>
              <w:jc w:val="right"/>
            </w:pPr>
            <w:r>
              <w:rPr>
                <w:color w:val="000000"/>
                <w:sz w:val="24"/>
              </w:rPr>
              <w:t>5.78</w:t>
            </w:r>
          </w:p>
        </w:tc>
      </w:tr>
      <w:tr w:rsidR="00DF51CA" w14:paraId="185658AC" w14:textId="77777777">
        <w:tc>
          <w:tcPr>
            <w:tcW w:w="862" w:type="dxa"/>
            <w:vAlign w:val="center"/>
          </w:tcPr>
          <w:p w14:paraId="5DABA7DD" w14:textId="77777777" w:rsidR="00DF51CA" w:rsidRDefault="006919C4">
            <w:pPr>
              <w:jc w:val="center"/>
            </w:pPr>
            <w:r>
              <w:rPr>
                <w:color w:val="000000"/>
                <w:sz w:val="24"/>
              </w:rPr>
              <w:t>8</w:t>
            </w:r>
          </w:p>
        </w:tc>
        <w:tc>
          <w:tcPr>
            <w:tcW w:w="1346" w:type="dxa"/>
            <w:vAlign w:val="center"/>
          </w:tcPr>
          <w:p w14:paraId="1D53BE53" w14:textId="77777777" w:rsidR="00DF51CA" w:rsidRDefault="006919C4">
            <w:pPr>
              <w:jc w:val="center"/>
            </w:pPr>
            <w:r>
              <w:rPr>
                <w:color w:val="000000"/>
                <w:sz w:val="24"/>
              </w:rPr>
              <w:t>300212</w:t>
            </w:r>
          </w:p>
        </w:tc>
        <w:tc>
          <w:tcPr>
            <w:tcW w:w="1795" w:type="dxa"/>
            <w:vAlign w:val="center"/>
          </w:tcPr>
          <w:p w14:paraId="30B9455A" w14:textId="77777777" w:rsidR="00DF51CA" w:rsidRDefault="006919C4">
            <w:pPr>
              <w:jc w:val="center"/>
            </w:pPr>
            <w:r>
              <w:rPr>
                <w:color w:val="000000"/>
                <w:sz w:val="24"/>
              </w:rPr>
              <w:t>易华录</w:t>
            </w:r>
          </w:p>
        </w:tc>
        <w:tc>
          <w:tcPr>
            <w:tcW w:w="1346" w:type="dxa"/>
            <w:vAlign w:val="center"/>
          </w:tcPr>
          <w:p w14:paraId="4EA6674F" w14:textId="77777777" w:rsidR="00DF51CA" w:rsidRDefault="006919C4">
            <w:pPr>
              <w:jc w:val="right"/>
            </w:pPr>
            <w:r>
              <w:rPr>
                <w:color w:val="000000"/>
                <w:sz w:val="24"/>
              </w:rPr>
              <w:t>2,951,163</w:t>
            </w:r>
          </w:p>
        </w:tc>
        <w:tc>
          <w:tcPr>
            <w:tcW w:w="1944" w:type="dxa"/>
            <w:vAlign w:val="center"/>
          </w:tcPr>
          <w:p w14:paraId="60D624D4" w14:textId="77777777" w:rsidR="00DF51CA" w:rsidRDefault="006919C4">
            <w:pPr>
              <w:jc w:val="right"/>
            </w:pPr>
            <w:r>
              <w:rPr>
                <w:color w:val="000000"/>
                <w:sz w:val="24"/>
              </w:rPr>
              <w:t>74,457,842.49</w:t>
            </w:r>
          </w:p>
        </w:tc>
        <w:tc>
          <w:tcPr>
            <w:tcW w:w="1705" w:type="dxa"/>
            <w:vAlign w:val="center"/>
          </w:tcPr>
          <w:p w14:paraId="124FBEC5" w14:textId="77777777" w:rsidR="00DF51CA" w:rsidRDefault="006919C4">
            <w:pPr>
              <w:jc w:val="right"/>
            </w:pPr>
            <w:r>
              <w:rPr>
                <w:color w:val="000000"/>
                <w:sz w:val="24"/>
              </w:rPr>
              <w:t>5.21</w:t>
            </w:r>
          </w:p>
        </w:tc>
      </w:tr>
      <w:tr w:rsidR="00DF51CA" w14:paraId="05E8C203" w14:textId="77777777">
        <w:tc>
          <w:tcPr>
            <w:tcW w:w="862" w:type="dxa"/>
            <w:vAlign w:val="center"/>
          </w:tcPr>
          <w:p w14:paraId="43946E70" w14:textId="77777777" w:rsidR="00DF51CA" w:rsidRDefault="006919C4">
            <w:pPr>
              <w:jc w:val="center"/>
            </w:pPr>
            <w:r>
              <w:rPr>
                <w:color w:val="000000"/>
                <w:sz w:val="24"/>
              </w:rPr>
              <w:t>9</w:t>
            </w:r>
          </w:p>
        </w:tc>
        <w:tc>
          <w:tcPr>
            <w:tcW w:w="1346" w:type="dxa"/>
            <w:vAlign w:val="center"/>
          </w:tcPr>
          <w:p w14:paraId="305DA21E" w14:textId="77777777" w:rsidR="00DF51CA" w:rsidRDefault="006919C4">
            <w:pPr>
              <w:jc w:val="center"/>
            </w:pPr>
            <w:r>
              <w:rPr>
                <w:color w:val="000000"/>
                <w:sz w:val="24"/>
              </w:rPr>
              <w:t>300287</w:t>
            </w:r>
          </w:p>
        </w:tc>
        <w:tc>
          <w:tcPr>
            <w:tcW w:w="1795" w:type="dxa"/>
            <w:vAlign w:val="center"/>
          </w:tcPr>
          <w:p w14:paraId="1321342A" w14:textId="77777777" w:rsidR="00DF51CA" w:rsidRDefault="006919C4">
            <w:pPr>
              <w:jc w:val="center"/>
            </w:pPr>
            <w:r>
              <w:rPr>
                <w:color w:val="000000"/>
                <w:sz w:val="24"/>
              </w:rPr>
              <w:t>飞利信</w:t>
            </w:r>
          </w:p>
        </w:tc>
        <w:tc>
          <w:tcPr>
            <w:tcW w:w="1346" w:type="dxa"/>
            <w:vAlign w:val="center"/>
          </w:tcPr>
          <w:p w14:paraId="7BDAEBDF" w14:textId="77777777" w:rsidR="00DF51CA" w:rsidRDefault="006919C4">
            <w:pPr>
              <w:jc w:val="right"/>
            </w:pPr>
            <w:r>
              <w:rPr>
                <w:color w:val="000000"/>
                <w:sz w:val="24"/>
              </w:rPr>
              <w:t>6,885,844</w:t>
            </w:r>
          </w:p>
        </w:tc>
        <w:tc>
          <w:tcPr>
            <w:tcW w:w="1944" w:type="dxa"/>
            <w:vAlign w:val="center"/>
          </w:tcPr>
          <w:p w14:paraId="1897C832" w14:textId="77777777" w:rsidR="00DF51CA" w:rsidRDefault="006919C4">
            <w:pPr>
              <w:jc w:val="right"/>
            </w:pPr>
            <w:r>
              <w:rPr>
                <w:color w:val="000000"/>
                <w:sz w:val="24"/>
              </w:rPr>
              <w:t>63,212,047.92</w:t>
            </w:r>
          </w:p>
        </w:tc>
        <w:tc>
          <w:tcPr>
            <w:tcW w:w="1705" w:type="dxa"/>
            <w:vAlign w:val="center"/>
          </w:tcPr>
          <w:p w14:paraId="11E7D526" w14:textId="77777777" w:rsidR="00DF51CA" w:rsidRDefault="006919C4">
            <w:pPr>
              <w:jc w:val="right"/>
            </w:pPr>
            <w:r>
              <w:rPr>
                <w:color w:val="000000"/>
                <w:sz w:val="24"/>
              </w:rPr>
              <w:t>4.43</w:t>
            </w:r>
          </w:p>
        </w:tc>
      </w:tr>
      <w:tr w:rsidR="00DF51CA" w14:paraId="20BB28B3" w14:textId="77777777">
        <w:tc>
          <w:tcPr>
            <w:tcW w:w="862" w:type="dxa"/>
            <w:vAlign w:val="center"/>
          </w:tcPr>
          <w:p w14:paraId="4D67B133" w14:textId="77777777" w:rsidR="00DF51CA" w:rsidRDefault="006919C4">
            <w:pPr>
              <w:jc w:val="center"/>
            </w:pPr>
            <w:r>
              <w:rPr>
                <w:color w:val="000000"/>
                <w:sz w:val="24"/>
              </w:rPr>
              <w:t>10</w:t>
            </w:r>
          </w:p>
        </w:tc>
        <w:tc>
          <w:tcPr>
            <w:tcW w:w="1346" w:type="dxa"/>
            <w:vAlign w:val="center"/>
          </w:tcPr>
          <w:p w14:paraId="1E05CFA4" w14:textId="77777777" w:rsidR="00DF51CA" w:rsidRDefault="006919C4">
            <w:pPr>
              <w:jc w:val="center"/>
            </w:pPr>
            <w:r>
              <w:rPr>
                <w:color w:val="000000"/>
                <w:sz w:val="24"/>
              </w:rPr>
              <w:t>300447</w:t>
            </w:r>
          </w:p>
        </w:tc>
        <w:tc>
          <w:tcPr>
            <w:tcW w:w="1795" w:type="dxa"/>
            <w:vAlign w:val="center"/>
          </w:tcPr>
          <w:p w14:paraId="5FFB7F72" w14:textId="77777777" w:rsidR="00DF51CA" w:rsidRDefault="006919C4">
            <w:pPr>
              <w:jc w:val="center"/>
            </w:pPr>
            <w:r>
              <w:rPr>
                <w:color w:val="000000"/>
                <w:sz w:val="24"/>
              </w:rPr>
              <w:t>全信股份</w:t>
            </w:r>
          </w:p>
        </w:tc>
        <w:tc>
          <w:tcPr>
            <w:tcW w:w="1346" w:type="dxa"/>
            <w:vAlign w:val="center"/>
          </w:tcPr>
          <w:p w14:paraId="4E553372" w14:textId="77777777" w:rsidR="00DF51CA" w:rsidRDefault="006919C4">
            <w:pPr>
              <w:jc w:val="right"/>
            </w:pPr>
            <w:r>
              <w:rPr>
                <w:color w:val="000000"/>
                <w:sz w:val="24"/>
              </w:rPr>
              <w:t>2,883,948</w:t>
            </w:r>
          </w:p>
        </w:tc>
        <w:tc>
          <w:tcPr>
            <w:tcW w:w="1944" w:type="dxa"/>
            <w:vAlign w:val="center"/>
          </w:tcPr>
          <w:p w14:paraId="35A37FFF" w14:textId="77777777" w:rsidR="00DF51CA" w:rsidRDefault="006919C4">
            <w:pPr>
              <w:jc w:val="right"/>
            </w:pPr>
            <w:r>
              <w:rPr>
                <w:color w:val="000000"/>
                <w:sz w:val="24"/>
              </w:rPr>
              <w:t>62,841,226.92</w:t>
            </w:r>
          </w:p>
        </w:tc>
        <w:tc>
          <w:tcPr>
            <w:tcW w:w="1705" w:type="dxa"/>
            <w:vAlign w:val="center"/>
          </w:tcPr>
          <w:p w14:paraId="5C721C79" w14:textId="77777777" w:rsidR="00DF51CA" w:rsidRDefault="006919C4">
            <w:pPr>
              <w:jc w:val="right"/>
            </w:pPr>
            <w:r>
              <w:rPr>
                <w:color w:val="000000"/>
                <w:sz w:val="24"/>
              </w:rPr>
              <w:t>4.40</w:t>
            </w:r>
          </w:p>
        </w:tc>
      </w:tr>
      <w:tr w:rsidR="00DF51CA" w14:paraId="61543FF5" w14:textId="77777777">
        <w:tc>
          <w:tcPr>
            <w:tcW w:w="862" w:type="dxa"/>
            <w:vAlign w:val="center"/>
          </w:tcPr>
          <w:p w14:paraId="47150D3B" w14:textId="77777777" w:rsidR="00DF51CA" w:rsidRDefault="006919C4">
            <w:pPr>
              <w:jc w:val="center"/>
            </w:pPr>
            <w:r>
              <w:rPr>
                <w:color w:val="000000"/>
                <w:sz w:val="24"/>
              </w:rPr>
              <w:t>11</w:t>
            </w:r>
          </w:p>
        </w:tc>
        <w:tc>
          <w:tcPr>
            <w:tcW w:w="1346" w:type="dxa"/>
            <w:vAlign w:val="center"/>
          </w:tcPr>
          <w:p w14:paraId="0DA95EBD" w14:textId="77777777" w:rsidR="00DF51CA" w:rsidRDefault="006919C4">
            <w:pPr>
              <w:jc w:val="center"/>
            </w:pPr>
            <w:r>
              <w:rPr>
                <w:color w:val="000000"/>
                <w:sz w:val="24"/>
              </w:rPr>
              <w:t>002094</w:t>
            </w:r>
          </w:p>
        </w:tc>
        <w:tc>
          <w:tcPr>
            <w:tcW w:w="1795" w:type="dxa"/>
            <w:vAlign w:val="center"/>
          </w:tcPr>
          <w:p w14:paraId="35A42505" w14:textId="77777777" w:rsidR="00DF51CA" w:rsidRDefault="006919C4">
            <w:pPr>
              <w:jc w:val="center"/>
            </w:pPr>
            <w:r>
              <w:rPr>
                <w:color w:val="000000"/>
                <w:sz w:val="24"/>
              </w:rPr>
              <w:t>青岛金王</w:t>
            </w:r>
          </w:p>
        </w:tc>
        <w:tc>
          <w:tcPr>
            <w:tcW w:w="1346" w:type="dxa"/>
            <w:vAlign w:val="center"/>
          </w:tcPr>
          <w:p w14:paraId="752CF8AB" w14:textId="77777777" w:rsidR="00DF51CA" w:rsidRDefault="006919C4">
            <w:pPr>
              <w:jc w:val="right"/>
            </w:pPr>
            <w:r>
              <w:rPr>
                <w:color w:val="000000"/>
                <w:sz w:val="24"/>
              </w:rPr>
              <w:t>2,923,434</w:t>
            </w:r>
          </w:p>
        </w:tc>
        <w:tc>
          <w:tcPr>
            <w:tcW w:w="1944" w:type="dxa"/>
            <w:vAlign w:val="center"/>
          </w:tcPr>
          <w:p w14:paraId="594CBFBD" w14:textId="77777777" w:rsidR="00DF51CA" w:rsidRDefault="006919C4">
            <w:pPr>
              <w:jc w:val="right"/>
            </w:pPr>
            <w:r>
              <w:rPr>
                <w:color w:val="000000"/>
                <w:sz w:val="24"/>
              </w:rPr>
              <w:t>62,356,847.22</w:t>
            </w:r>
          </w:p>
        </w:tc>
        <w:tc>
          <w:tcPr>
            <w:tcW w:w="1705" w:type="dxa"/>
            <w:vAlign w:val="center"/>
          </w:tcPr>
          <w:p w14:paraId="7064AD2B" w14:textId="77777777" w:rsidR="00DF51CA" w:rsidRDefault="006919C4">
            <w:pPr>
              <w:jc w:val="right"/>
            </w:pPr>
            <w:r>
              <w:rPr>
                <w:color w:val="000000"/>
                <w:sz w:val="24"/>
              </w:rPr>
              <w:t>4.37</w:t>
            </w:r>
          </w:p>
        </w:tc>
      </w:tr>
      <w:tr w:rsidR="00DF51CA" w14:paraId="1047FB1E" w14:textId="77777777">
        <w:tc>
          <w:tcPr>
            <w:tcW w:w="862" w:type="dxa"/>
            <w:vAlign w:val="center"/>
          </w:tcPr>
          <w:p w14:paraId="78268539" w14:textId="77777777" w:rsidR="00DF51CA" w:rsidRDefault="006919C4">
            <w:pPr>
              <w:jc w:val="center"/>
            </w:pPr>
            <w:r>
              <w:rPr>
                <w:color w:val="000000"/>
                <w:sz w:val="24"/>
              </w:rPr>
              <w:t>12</w:t>
            </w:r>
          </w:p>
        </w:tc>
        <w:tc>
          <w:tcPr>
            <w:tcW w:w="1346" w:type="dxa"/>
            <w:vAlign w:val="center"/>
          </w:tcPr>
          <w:p w14:paraId="78D1D922" w14:textId="77777777" w:rsidR="00DF51CA" w:rsidRDefault="006919C4">
            <w:pPr>
              <w:jc w:val="center"/>
            </w:pPr>
            <w:r>
              <w:rPr>
                <w:color w:val="000000"/>
                <w:sz w:val="24"/>
              </w:rPr>
              <w:t>300347</w:t>
            </w:r>
          </w:p>
        </w:tc>
        <w:tc>
          <w:tcPr>
            <w:tcW w:w="1795" w:type="dxa"/>
            <w:vAlign w:val="center"/>
          </w:tcPr>
          <w:p w14:paraId="2583F041" w14:textId="77777777" w:rsidR="00DF51CA" w:rsidRDefault="006919C4">
            <w:pPr>
              <w:jc w:val="center"/>
            </w:pPr>
            <w:r>
              <w:rPr>
                <w:color w:val="000000"/>
                <w:sz w:val="24"/>
              </w:rPr>
              <w:t>泰格医药</w:t>
            </w:r>
          </w:p>
        </w:tc>
        <w:tc>
          <w:tcPr>
            <w:tcW w:w="1346" w:type="dxa"/>
            <w:vAlign w:val="center"/>
          </w:tcPr>
          <w:p w14:paraId="51A4ADAD" w14:textId="77777777" w:rsidR="00DF51CA" w:rsidRDefault="006919C4">
            <w:pPr>
              <w:jc w:val="right"/>
            </w:pPr>
            <w:r>
              <w:rPr>
                <w:color w:val="000000"/>
                <w:sz w:val="24"/>
              </w:rPr>
              <w:t>2,423,946</w:t>
            </w:r>
          </w:p>
        </w:tc>
        <w:tc>
          <w:tcPr>
            <w:tcW w:w="1944" w:type="dxa"/>
            <w:vAlign w:val="center"/>
          </w:tcPr>
          <w:p w14:paraId="35A7AB4D" w14:textId="77777777" w:rsidR="00DF51CA" w:rsidRDefault="006919C4">
            <w:pPr>
              <w:jc w:val="right"/>
            </w:pPr>
            <w:r>
              <w:rPr>
                <w:color w:val="000000"/>
                <w:sz w:val="24"/>
              </w:rPr>
              <w:t>58,659,493.20</w:t>
            </w:r>
          </w:p>
        </w:tc>
        <w:tc>
          <w:tcPr>
            <w:tcW w:w="1705" w:type="dxa"/>
            <w:vAlign w:val="center"/>
          </w:tcPr>
          <w:p w14:paraId="7C63808F" w14:textId="77777777" w:rsidR="00DF51CA" w:rsidRDefault="006919C4">
            <w:pPr>
              <w:jc w:val="right"/>
            </w:pPr>
            <w:r>
              <w:rPr>
                <w:color w:val="000000"/>
                <w:sz w:val="24"/>
              </w:rPr>
              <w:t>4.11</w:t>
            </w:r>
          </w:p>
        </w:tc>
      </w:tr>
      <w:tr w:rsidR="00DF51CA" w14:paraId="6E6C9B73" w14:textId="77777777">
        <w:tc>
          <w:tcPr>
            <w:tcW w:w="862" w:type="dxa"/>
            <w:vAlign w:val="center"/>
          </w:tcPr>
          <w:p w14:paraId="34796978" w14:textId="77777777" w:rsidR="00DF51CA" w:rsidRDefault="006919C4">
            <w:pPr>
              <w:jc w:val="center"/>
            </w:pPr>
            <w:r>
              <w:rPr>
                <w:color w:val="000000"/>
                <w:sz w:val="24"/>
              </w:rPr>
              <w:t>13</w:t>
            </w:r>
          </w:p>
        </w:tc>
        <w:tc>
          <w:tcPr>
            <w:tcW w:w="1346" w:type="dxa"/>
            <w:vAlign w:val="center"/>
          </w:tcPr>
          <w:p w14:paraId="30CFE395" w14:textId="77777777" w:rsidR="00DF51CA" w:rsidRDefault="006919C4">
            <w:pPr>
              <w:jc w:val="center"/>
            </w:pPr>
            <w:r>
              <w:rPr>
                <w:color w:val="000000"/>
                <w:sz w:val="24"/>
              </w:rPr>
              <w:t>300226</w:t>
            </w:r>
          </w:p>
        </w:tc>
        <w:tc>
          <w:tcPr>
            <w:tcW w:w="1795" w:type="dxa"/>
            <w:vAlign w:val="center"/>
          </w:tcPr>
          <w:p w14:paraId="325A8D71" w14:textId="77777777" w:rsidR="00DF51CA" w:rsidRDefault="006919C4">
            <w:pPr>
              <w:jc w:val="center"/>
            </w:pPr>
            <w:r>
              <w:rPr>
                <w:color w:val="000000"/>
                <w:sz w:val="24"/>
              </w:rPr>
              <w:t>上海钢联</w:t>
            </w:r>
          </w:p>
        </w:tc>
        <w:tc>
          <w:tcPr>
            <w:tcW w:w="1346" w:type="dxa"/>
            <w:vAlign w:val="center"/>
          </w:tcPr>
          <w:p w14:paraId="56F0F85F" w14:textId="77777777" w:rsidR="00DF51CA" w:rsidRDefault="006919C4">
            <w:pPr>
              <w:jc w:val="right"/>
            </w:pPr>
            <w:r>
              <w:rPr>
                <w:color w:val="000000"/>
                <w:sz w:val="24"/>
              </w:rPr>
              <w:t>1,345,232</w:t>
            </w:r>
          </w:p>
        </w:tc>
        <w:tc>
          <w:tcPr>
            <w:tcW w:w="1944" w:type="dxa"/>
            <w:vAlign w:val="center"/>
          </w:tcPr>
          <w:p w14:paraId="757549EC" w14:textId="77777777" w:rsidR="00DF51CA" w:rsidRDefault="006919C4">
            <w:pPr>
              <w:jc w:val="right"/>
            </w:pPr>
            <w:r>
              <w:rPr>
                <w:color w:val="000000"/>
                <w:sz w:val="24"/>
              </w:rPr>
              <w:t>50,042,630.40</w:t>
            </w:r>
          </w:p>
        </w:tc>
        <w:tc>
          <w:tcPr>
            <w:tcW w:w="1705" w:type="dxa"/>
            <w:vAlign w:val="center"/>
          </w:tcPr>
          <w:p w14:paraId="2FA1D4C7" w14:textId="77777777" w:rsidR="00DF51CA" w:rsidRDefault="006919C4">
            <w:pPr>
              <w:jc w:val="right"/>
            </w:pPr>
            <w:r>
              <w:rPr>
                <w:color w:val="000000"/>
                <w:sz w:val="24"/>
              </w:rPr>
              <w:t>3.50</w:t>
            </w:r>
          </w:p>
        </w:tc>
      </w:tr>
      <w:tr w:rsidR="00DF51CA" w14:paraId="20B99561" w14:textId="77777777">
        <w:tc>
          <w:tcPr>
            <w:tcW w:w="862" w:type="dxa"/>
            <w:vAlign w:val="center"/>
          </w:tcPr>
          <w:p w14:paraId="57947DB7" w14:textId="77777777" w:rsidR="00DF51CA" w:rsidRDefault="006919C4">
            <w:pPr>
              <w:jc w:val="center"/>
            </w:pPr>
            <w:r>
              <w:rPr>
                <w:color w:val="000000"/>
                <w:sz w:val="24"/>
              </w:rPr>
              <w:t>14</w:t>
            </w:r>
          </w:p>
        </w:tc>
        <w:tc>
          <w:tcPr>
            <w:tcW w:w="1346" w:type="dxa"/>
            <w:vAlign w:val="center"/>
          </w:tcPr>
          <w:p w14:paraId="76A7C7E5" w14:textId="77777777" w:rsidR="00DF51CA" w:rsidRDefault="006919C4">
            <w:pPr>
              <w:jc w:val="center"/>
            </w:pPr>
            <w:r>
              <w:rPr>
                <w:color w:val="000000"/>
                <w:sz w:val="24"/>
              </w:rPr>
              <w:t>300271</w:t>
            </w:r>
          </w:p>
        </w:tc>
        <w:tc>
          <w:tcPr>
            <w:tcW w:w="1795" w:type="dxa"/>
            <w:vAlign w:val="center"/>
          </w:tcPr>
          <w:p w14:paraId="1DAC840B" w14:textId="77777777" w:rsidR="00DF51CA" w:rsidRDefault="006919C4">
            <w:pPr>
              <w:jc w:val="center"/>
            </w:pPr>
            <w:r>
              <w:rPr>
                <w:color w:val="000000"/>
                <w:sz w:val="24"/>
              </w:rPr>
              <w:t>华</w:t>
            </w:r>
            <w:proofErr w:type="gramStart"/>
            <w:r>
              <w:rPr>
                <w:color w:val="000000"/>
                <w:sz w:val="24"/>
              </w:rPr>
              <w:t>宇软件</w:t>
            </w:r>
            <w:proofErr w:type="gramEnd"/>
          </w:p>
        </w:tc>
        <w:tc>
          <w:tcPr>
            <w:tcW w:w="1346" w:type="dxa"/>
            <w:vAlign w:val="center"/>
          </w:tcPr>
          <w:p w14:paraId="7E526A8A" w14:textId="77777777" w:rsidR="00DF51CA" w:rsidRDefault="006919C4">
            <w:pPr>
              <w:jc w:val="right"/>
            </w:pPr>
            <w:r>
              <w:rPr>
                <w:color w:val="000000"/>
                <w:sz w:val="24"/>
              </w:rPr>
              <w:t>2,708,593</w:t>
            </w:r>
          </w:p>
        </w:tc>
        <w:tc>
          <w:tcPr>
            <w:tcW w:w="1944" w:type="dxa"/>
            <w:vAlign w:val="center"/>
          </w:tcPr>
          <w:p w14:paraId="3ACE3A73" w14:textId="77777777" w:rsidR="00DF51CA" w:rsidRDefault="006919C4">
            <w:pPr>
              <w:jc w:val="right"/>
            </w:pPr>
            <w:r>
              <w:rPr>
                <w:color w:val="000000"/>
                <w:sz w:val="24"/>
              </w:rPr>
              <w:t>44,935,557.87</w:t>
            </w:r>
          </w:p>
        </w:tc>
        <w:tc>
          <w:tcPr>
            <w:tcW w:w="1705" w:type="dxa"/>
            <w:vAlign w:val="center"/>
          </w:tcPr>
          <w:p w14:paraId="14A5339C" w14:textId="77777777" w:rsidR="00DF51CA" w:rsidRDefault="006919C4">
            <w:pPr>
              <w:jc w:val="right"/>
            </w:pPr>
            <w:r>
              <w:rPr>
                <w:color w:val="000000"/>
                <w:sz w:val="24"/>
              </w:rPr>
              <w:t>3.15</w:t>
            </w:r>
          </w:p>
        </w:tc>
      </w:tr>
      <w:tr w:rsidR="00DF51CA" w14:paraId="65539E71" w14:textId="77777777">
        <w:tc>
          <w:tcPr>
            <w:tcW w:w="862" w:type="dxa"/>
            <w:vAlign w:val="center"/>
          </w:tcPr>
          <w:p w14:paraId="0AA47C70" w14:textId="77777777" w:rsidR="00DF51CA" w:rsidRDefault="006919C4">
            <w:pPr>
              <w:jc w:val="center"/>
            </w:pPr>
            <w:r>
              <w:rPr>
                <w:color w:val="000000"/>
                <w:sz w:val="24"/>
              </w:rPr>
              <w:t>15</w:t>
            </w:r>
          </w:p>
        </w:tc>
        <w:tc>
          <w:tcPr>
            <w:tcW w:w="1346" w:type="dxa"/>
            <w:vAlign w:val="center"/>
          </w:tcPr>
          <w:p w14:paraId="63469220" w14:textId="77777777" w:rsidR="00DF51CA" w:rsidRDefault="006919C4">
            <w:pPr>
              <w:jc w:val="center"/>
            </w:pPr>
            <w:r>
              <w:rPr>
                <w:color w:val="000000"/>
                <w:sz w:val="24"/>
              </w:rPr>
              <w:t>300061</w:t>
            </w:r>
          </w:p>
        </w:tc>
        <w:tc>
          <w:tcPr>
            <w:tcW w:w="1795" w:type="dxa"/>
            <w:vAlign w:val="center"/>
          </w:tcPr>
          <w:p w14:paraId="2560D3BB" w14:textId="77777777" w:rsidR="00DF51CA" w:rsidRDefault="006919C4">
            <w:pPr>
              <w:jc w:val="center"/>
            </w:pPr>
            <w:proofErr w:type="gramStart"/>
            <w:r>
              <w:rPr>
                <w:color w:val="000000"/>
                <w:sz w:val="24"/>
              </w:rPr>
              <w:t>康耐特</w:t>
            </w:r>
            <w:proofErr w:type="gramEnd"/>
          </w:p>
        </w:tc>
        <w:tc>
          <w:tcPr>
            <w:tcW w:w="1346" w:type="dxa"/>
            <w:vAlign w:val="center"/>
          </w:tcPr>
          <w:p w14:paraId="0EA77B50" w14:textId="77777777" w:rsidR="00DF51CA" w:rsidRDefault="006919C4">
            <w:pPr>
              <w:jc w:val="right"/>
            </w:pPr>
            <w:r>
              <w:rPr>
                <w:color w:val="000000"/>
                <w:sz w:val="24"/>
              </w:rPr>
              <w:t>2,157,541</w:t>
            </w:r>
          </w:p>
        </w:tc>
        <w:tc>
          <w:tcPr>
            <w:tcW w:w="1944" w:type="dxa"/>
            <w:vAlign w:val="center"/>
          </w:tcPr>
          <w:p w14:paraId="4A325F63" w14:textId="77777777" w:rsidR="00DF51CA" w:rsidRDefault="006919C4">
            <w:pPr>
              <w:jc w:val="right"/>
            </w:pPr>
            <w:r>
              <w:rPr>
                <w:color w:val="000000"/>
                <w:sz w:val="24"/>
              </w:rPr>
              <w:t>39,741,905.22</w:t>
            </w:r>
          </w:p>
        </w:tc>
        <w:tc>
          <w:tcPr>
            <w:tcW w:w="1705" w:type="dxa"/>
            <w:vAlign w:val="center"/>
          </w:tcPr>
          <w:p w14:paraId="09824311" w14:textId="77777777" w:rsidR="00DF51CA" w:rsidRDefault="006919C4">
            <w:pPr>
              <w:jc w:val="right"/>
            </w:pPr>
            <w:r>
              <w:rPr>
                <w:color w:val="000000"/>
                <w:sz w:val="24"/>
              </w:rPr>
              <w:t>2.78</w:t>
            </w:r>
          </w:p>
        </w:tc>
      </w:tr>
      <w:tr w:rsidR="00DF51CA" w14:paraId="74709BDE" w14:textId="77777777">
        <w:tc>
          <w:tcPr>
            <w:tcW w:w="862" w:type="dxa"/>
            <w:vAlign w:val="center"/>
          </w:tcPr>
          <w:p w14:paraId="53F248E4" w14:textId="77777777" w:rsidR="00DF51CA" w:rsidRDefault="006919C4">
            <w:pPr>
              <w:jc w:val="center"/>
            </w:pPr>
            <w:r>
              <w:rPr>
                <w:color w:val="000000"/>
                <w:sz w:val="24"/>
              </w:rPr>
              <w:t>16</w:t>
            </w:r>
          </w:p>
        </w:tc>
        <w:tc>
          <w:tcPr>
            <w:tcW w:w="1346" w:type="dxa"/>
            <w:vAlign w:val="center"/>
          </w:tcPr>
          <w:p w14:paraId="10E325A1" w14:textId="77777777" w:rsidR="00DF51CA" w:rsidRDefault="006919C4">
            <w:pPr>
              <w:jc w:val="center"/>
            </w:pPr>
            <w:r>
              <w:rPr>
                <w:color w:val="000000"/>
                <w:sz w:val="24"/>
              </w:rPr>
              <w:t>002180</w:t>
            </w:r>
          </w:p>
        </w:tc>
        <w:tc>
          <w:tcPr>
            <w:tcW w:w="1795" w:type="dxa"/>
            <w:vAlign w:val="center"/>
          </w:tcPr>
          <w:p w14:paraId="752739F2" w14:textId="77777777" w:rsidR="00DF51CA" w:rsidRDefault="006919C4">
            <w:pPr>
              <w:jc w:val="center"/>
            </w:pPr>
            <w:proofErr w:type="gramStart"/>
            <w:r>
              <w:rPr>
                <w:color w:val="000000"/>
                <w:sz w:val="24"/>
              </w:rPr>
              <w:t>纳思达</w:t>
            </w:r>
            <w:proofErr w:type="gramEnd"/>
          </w:p>
        </w:tc>
        <w:tc>
          <w:tcPr>
            <w:tcW w:w="1346" w:type="dxa"/>
            <w:vAlign w:val="center"/>
          </w:tcPr>
          <w:p w14:paraId="7CE6FC69" w14:textId="77777777" w:rsidR="00DF51CA" w:rsidRDefault="006919C4">
            <w:pPr>
              <w:jc w:val="right"/>
            </w:pPr>
            <w:r>
              <w:rPr>
                <w:color w:val="000000"/>
                <w:sz w:val="24"/>
              </w:rPr>
              <w:t>1,216,469</w:t>
            </w:r>
          </w:p>
        </w:tc>
        <w:tc>
          <w:tcPr>
            <w:tcW w:w="1944" w:type="dxa"/>
            <w:vAlign w:val="center"/>
          </w:tcPr>
          <w:p w14:paraId="446E3FF4" w14:textId="77777777" w:rsidR="00DF51CA" w:rsidRDefault="006919C4">
            <w:pPr>
              <w:jc w:val="right"/>
            </w:pPr>
            <w:r>
              <w:rPr>
                <w:color w:val="000000"/>
                <w:sz w:val="24"/>
              </w:rPr>
              <w:t>29,389,891.04</w:t>
            </w:r>
          </w:p>
        </w:tc>
        <w:tc>
          <w:tcPr>
            <w:tcW w:w="1705" w:type="dxa"/>
            <w:vAlign w:val="center"/>
          </w:tcPr>
          <w:p w14:paraId="54985E90" w14:textId="77777777" w:rsidR="00DF51CA" w:rsidRDefault="006919C4">
            <w:pPr>
              <w:jc w:val="right"/>
            </w:pPr>
            <w:r>
              <w:rPr>
                <w:color w:val="000000"/>
                <w:sz w:val="24"/>
              </w:rPr>
              <w:t>2.06</w:t>
            </w:r>
          </w:p>
        </w:tc>
      </w:tr>
      <w:tr w:rsidR="00DF51CA" w14:paraId="73193397" w14:textId="77777777">
        <w:tc>
          <w:tcPr>
            <w:tcW w:w="862" w:type="dxa"/>
            <w:vAlign w:val="center"/>
          </w:tcPr>
          <w:p w14:paraId="1F188086" w14:textId="77777777" w:rsidR="00DF51CA" w:rsidRDefault="006919C4">
            <w:pPr>
              <w:jc w:val="center"/>
            </w:pPr>
            <w:r>
              <w:rPr>
                <w:color w:val="000000"/>
                <w:sz w:val="24"/>
              </w:rPr>
              <w:t>17</w:t>
            </w:r>
          </w:p>
        </w:tc>
        <w:tc>
          <w:tcPr>
            <w:tcW w:w="1346" w:type="dxa"/>
            <w:vAlign w:val="center"/>
          </w:tcPr>
          <w:p w14:paraId="0A074550" w14:textId="77777777" w:rsidR="00DF51CA" w:rsidRDefault="006919C4">
            <w:pPr>
              <w:jc w:val="center"/>
            </w:pPr>
            <w:r>
              <w:rPr>
                <w:color w:val="000000"/>
                <w:sz w:val="24"/>
              </w:rPr>
              <w:t>600297</w:t>
            </w:r>
          </w:p>
        </w:tc>
        <w:tc>
          <w:tcPr>
            <w:tcW w:w="1795" w:type="dxa"/>
            <w:vAlign w:val="center"/>
          </w:tcPr>
          <w:p w14:paraId="53FABD1E" w14:textId="77777777" w:rsidR="00DF51CA" w:rsidRDefault="006919C4">
            <w:pPr>
              <w:jc w:val="center"/>
            </w:pPr>
            <w:proofErr w:type="gramStart"/>
            <w:r>
              <w:rPr>
                <w:color w:val="000000"/>
                <w:sz w:val="24"/>
              </w:rPr>
              <w:t>广汇汽车</w:t>
            </w:r>
            <w:proofErr w:type="gramEnd"/>
          </w:p>
        </w:tc>
        <w:tc>
          <w:tcPr>
            <w:tcW w:w="1346" w:type="dxa"/>
            <w:vAlign w:val="center"/>
          </w:tcPr>
          <w:p w14:paraId="5536046F" w14:textId="77777777" w:rsidR="00DF51CA" w:rsidRDefault="006919C4">
            <w:pPr>
              <w:jc w:val="right"/>
            </w:pPr>
            <w:r>
              <w:rPr>
                <w:color w:val="000000"/>
                <w:sz w:val="24"/>
              </w:rPr>
              <w:t>1,936,310</w:t>
            </w:r>
          </w:p>
        </w:tc>
        <w:tc>
          <w:tcPr>
            <w:tcW w:w="1944" w:type="dxa"/>
            <w:vAlign w:val="center"/>
          </w:tcPr>
          <w:p w14:paraId="1454FCAE" w14:textId="77777777" w:rsidR="00DF51CA" w:rsidRDefault="006919C4">
            <w:pPr>
              <w:jc w:val="right"/>
            </w:pPr>
            <w:r>
              <w:rPr>
                <w:color w:val="000000"/>
                <w:sz w:val="24"/>
              </w:rPr>
              <w:t>14,580,414.30</w:t>
            </w:r>
          </w:p>
        </w:tc>
        <w:tc>
          <w:tcPr>
            <w:tcW w:w="1705" w:type="dxa"/>
            <w:vAlign w:val="center"/>
          </w:tcPr>
          <w:p w14:paraId="1B6E5756" w14:textId="77777777" w:rsidR="00DF51CA" w:rsidRDefault="006919C4">
            <w:pPr>
              <w:jc w:val="right"/>
            </w:pPr>
            <w:r>
              <w:rPr>
                <w:color w:val="000000"/>
                <w:sz w:val="24"/>
              </w:rPr>
              <w:t>1.02</w:t>
            </w:r>
          </w:p>
        </w:tc>
      </w:tr>
      <w:tr w:rsidR="00DF51CA" w14:paraId="02472F7D" w14:textId="77777777">
        <w:tc>
          <w:tcPr>
            <w:tcW w:w="862" w:type="dxa"/>
            <w:vAlign w:val="center"/>
          </w:tcPr>
          <w:p w14:paraId="28DD0E49" w14:textId="77777777" w:rsidR="00DF51CA" w:rsidRDefault="006919C4">
            <w:pPr>
              <w:jc w:val="center"/>
            </w:pPr>
            <w:r>
              <w:rPr>
                <w:color w:val="000000"/>
                <w:sz w:val="24"/>
              </w:rPr>
              <w:t>18</w:t>
            </w:r>
          </w:p>
        </w:tc>
        <w:tc>
          <w:tcPr>
            <w:tcW w:w="1346" w:type="dxa"/>
            <w:vAlign w:val="center"/>
          </w:tcPr>
          <w:p w14:paraId="4379C5AF" w14:textId="77777777" w:rsidR="00DF51CA" w:rsidRDefault="006919C4">
            <w:pPr>
              <w:jc w:val="center"/>
            </w:pPr>
            <w:r>
              <w:rPr>
                <w:color w:val="000000"/>
                <w:sz w:val="24"/>
              </w:rPr>
              <w:t>300628</w:t>
            </w:r>
          </w:p>
        </w:tc>
        <w:tc>
          <w:tcPr>
            <w:tcW w:w="1795" w:type="dxa"/>
            <w:vAlign w:val="center"/>
          </w:tcPr>
          <w:p w14:paraId="31A1A923" w14:textId="77777777" w:rsidR="00DF51CA" w:rsidRDefault="006919C4">
            <w:pPr>
              <w:jc w:val="center"/>
            </w:pPr>
            <w:proofErr w:type="gramStart"/>
            <w:r>
              <w:rPr>
                <w:color w:val="000000"/>
                <w:sz w:val="24"/>
              </w:rPr>
              <w:t>亿联网络</w:t>
            </w:r>
            <w:proofErr w:type="gramEnd"/>
          </w:p>
        </w:tc>
        <w:tc>
          <w:tcPr>
            <w:tcW w:w="1346" w:type="dxa"/>
            <w:vAlign w:val="center"/>
          </w:tcPr>
          <w:p w14:paraId="21E26009" w14:textId="77777777" w:rsidR="00DF51CA" w:rsidRDefault="006919C4">
            <w:pPr>
              <w:jc w:val="right"/>
            </w:pPr>
            <w:r>
              <w:rPr>
                <w:color w:val="000000"/>
                <w:sz w:val="24"/>
              </w:rPr>
              <w:t>44,900</w:t>
            </w:r>
          </w:p>
        </w:tc>
        <w:tc>
          <w:tcPr>
            <w:tcW w:w="1944" w:type="dxa"/>
            <w:vAlign w:val="center"/>
          </w:tcPr>
          <w:p w14:paraId="048AF537" w14:textId="77777777" w:rsidR="00DF51CA" w:rsidRDefault="006919C4">
            <w:pPr>
              <w:jc w:val="right"/>
            </w:pPr>
            <w:r>
              <w:rPr>
                <w:color w:val="000000"/>
                <w:sz w:val="24"/>
              </w:rPr>
              <w:t>13,647,804.00</w:t>
            </w:r>
          </w:p>
        </w:tc>
        <w:tc>
          <w:tcPr>
            <w:tcW w:w="1705" w:type="dxa"/>
            <w:vAlign w:val="center"/>
          </w:tcPr>
          <w:p w14:paraId="61EDFE71" w14:textId="77777777" w:rsidR="00DF51CA" w:rsidRDefault="006919C4">
            <w:pPr>
              <w:jc w:val="right"/>
            </w:pPr>
            <w:r>
              <w:rPr>
                <w:color w:val="000000"/>
                <w:sz w:val="24"/>
              </w:rPr>
              <w:t>0.96</w:t>
            </w:r>
          </w:p>
        </w:tc>
      </w:tr>
      <w:tr w:rsidR="00DF51CA" w14:paraId="4F0F8917" w14:textId="77777777">
        <w:tc>
          <w:tcPr>
            <w:tcW w:w="862" w:type="dxa"/>
            <w:vAlign w:val="center"/>
          </w:tcPr>
          <w:p w14:paraId="7FF57A3D" w14:textId="77777777" w:rsidR="00DF51CA" w:rsidRDefault="006919C4">
            <w:pPr>
              <w:jc w:val="center"/>
            </w:pPr>
            <w:r>
              <w:rPr>
                <w:color w:val="000000"/>
                <w:sz w:val="24"/>
              </w:rPr>
              <w:t>19</w:t>
            </w:r>
          </w:p>
        </w:tc>
        <w:tc>
          <w:tcPr>
            <w:tcW w:w="1346" w:type="dxa"/>
            <w:vAlign w:val="center"/>
          </w:tcPr>
          <w:p w14:paraId="075F8056" w14:textId="77777777" w:rsidR="00DF51CA" w:rsidRDefault="006919C4">
            <w:pPr>
              <w:jc w:val="center"/>
            </w:pPr>
            <w:r>
              <w:rPr>
                <w:color w:val="000000"/>
                <w:sz w:val="24"/>
              </w:rPr>
              <w:t>002841</w:t>
            </w:r>
          </w:p>
        </w:tc>
        <w:tc>
          <w:tcPr>
            <w:tcW w:w="1795" w:type="dxa"/>
            <w:vAlign w:val="center"/>
          </w:tcPr>
          <w:p w14:paraId="75CB0555" w14:textId="77777777" w:rsidR="00DF51CA" w:rsidRDefault="006919C4">
            <w:pPr>
              <w:jc w:val="center"/>
            </w:pPr>
            <w:proofErr w:type="gramStart"/>
            <w:r>
              <w:rPr>
                <w:color w:val="000000"/>
                <w:sz w:val="24"/>
              </w:rPr>
              <w:t>视源股份</w:t>
            </w:r>
            <w:proofErr w:type="gramEnd"/>
          </w:p>
        </w:tc>
        <w:tc>
          <w:tcPr>
            <w:tcW w:w="1346" w:type="dxa"/>
            <w:vAlign w:val="center"/>
          </w:tcPr>
          <w:p w14:paraId="08988086" w14:textId="77777777" w:rsidR="00DF51CA" w:rsidRDefault="006919C4">
            <w:pPr>
              <w:jc w:val="right"/>
            </w:pPr>
            <w:r>
              <w:rPr>
                <w:color w:val="000000"/>
                <w:sz w:val="24"/>
              </w:rPr>
              <w:t>94,900</w:t>
            </w:r>
          </w:p>
        </w:tc>
        <w:tc>
          <w:tcPr>
            <w:tcW w:w="1944" w:type="dxa"/>
            <w:vAlign w:val="center"/>
          </w:tcPr>
          <w:p w14:paraId="5D8744DB" w14:textId="77777777" w:rsidR="00DF51CA" w:rsidRDefault="006919C4">
            <w:pPr>
              <w:jc w:val="right"/>
            </w:pPr>
            <w:r>
              <w:rPr>
                <w:color w:val="000000"/>
                <w:sz w:val="24"/>
              </w:rPr>
              <w:t>7,043,478.00</w:t>
            </w:r>
          </w:p>
        </w:tc>
        <w:tc>
          <w:tcPr>
            <w:tcW w:w="1705" w:type="dxa"/>
            <w:vAlign w:val="center"/>
          </w:tcPr>
          <w:p w14:paraId="29697DE5" w14:textId="77777777" w:rsidR="00DF51CA" w:rsidRDefault="006919C4">
            <w:pPr>
              <w:jc w:val="right"/>
            </w:pPr>
            <w:r>
              <w:rPr>
                <w:color w:val="000000"/>
                <w:sz w:val="24"/>
              </w:rPr>
              <w:t>0.49</w:t>
            </w:r>
          </w:p>
        </w:tc>
      </w:tr>
      <w:tr w:rsidR="00DF51CA" w14:paraId="21F52B4B" w14:textId="77777777">
        <w:tc>
          <w:tcPr>
            <w:tcW w:w="862" w:type="dxa"/>
            <w:vAlign w:val="center"/>
          </w:tcPr>
          <w:p w14:paraId="220B1B76" w14:textId="77777777" w:rsidR="00DF51CA" w:rsidRDefault="006919C4">
            <w:pPr>
              <w:jc w:val="center"/>
            </w:pPr>
            <w:r>
              <w:rPr>
                <w:color w:val="000000"/>
                <w:sz w:val="24"/>
              </w:rPr>
              <w:t>20</w:t>
            </w:r>
          </w:p>
        </w:tc>
        <w:tc>
          <w:tcPr>
            <w:tcW w:w="1346" w:type="dxa"/>
            <w:vAlign w:val="center"/>
          </w:tcPr>
          <w:p w14:paraId="1F294B1F" w14:textId="77777777" w:rsidR="00DF51CA" w:rsidRDefault="006919C4">
            <w:pPr>
              <w:jc w:val="center"/>
            </w:pPr>
            <w:r>
              <w:rPr>
                <w:color w:val="000000"/>
                <w:sz w:val="24"/>
              </w:rPr>
              <w:t>300075</w:t>
            </w:r>
          </w:p>
        </w:tc>
        <w:tc>
          <w:tcPr>
            <w:tcW w:w="1795" w:type="dxa"/>
            <w:vAlign w:val="center"/>
          </w:tcPr>
          <w:p w14:paraId="0E33A228" w14:textId="77777777" w:rsidR="00DF51CA" w:rsidRDefault="006919C4">
            <w:pPr>
              <w:jc w:val="center"/>
            </w:pPr>
            <w:r>
              <w:rPr>
                <w:color w:val="000000"/>
                <w:sz w:val="24"/>
              </w:rPr>
              <w:t>数字政通</w:t>
            </w:r>
          </w:p>
        </w:tc>
        <w:tc>
          <w:tcPr>
            <w:tcW w:w="1346" w:type="dxa"/>
            <w:vAlign w:val="center"/>
          </w:tcPr>
          <w:p w14:paraId="6DE08D5A" w14:textId="77777777" w:rsidR="00DF51CA" w:rsidRDefault="006919C4">
            <w:pPr>
              <w:jc w:val="right"/>
            </w:pPr>
            <w:r>
              <w:rPr>
                <w:color w:val="000000"/>
                <w:sz w:val="24"/>
              </w:rPr>
              <w:t>206,300</w:t>
            </w:r>
          </w:p>
        </w:tc>
        <w:tc>
          <w:tcPr>
            <w:tcW w:w="1944" w:type="dxa"/>
            <w:vAlign w:val="center"/>
          </w:tcPr>
          <w:p w14:paraId="5A9BB812" w14:textId="77777777" w:rsidR="00DF51CA" w:rsidRDefault="006919C4">
            <w:pPr>
              <w:jc w:val="right"/>
            </w:pPr>
            <w:r>
              <w:rPr>
                <w:color w:val="000000"/>
                <w:sz w:val="24"/>
              </w:rPr>
              <w:t>4,319,922.00</w:t>
            </w:r>
          </w:p>
        </w:tc>
        <w:tc>
          <w:tcPr>
            <w:tcW w:w="1705" w:type="dxa"/>
            <w:vAlign w:val="center"/>
          </w:tcPr>
          <w:p w14:paraId="22F1667A" w14:textId="77777777" w:rsidR="00DF51CA" w:rsidRDefault="006919C4">
            <w:pPr>
              <w:jc w:val="right"/>
            </w:pPr>
            <w:r>
              <w:rPr>
                <w:color w:val="000000"/>
                <w:sz w:val="24"/>
              </w:rPr>
              <w:t>0.30</w:t>
            </w:r>
          </w:p>
        </w:tc>
      </w:tr>
    </w:tbl>
    <w:p w14:paraId="558A8EF9" w14:textId="77777777" w:rsidR="00D24C0C" w:rsidRPr="00035D71" w:rsidRDefault="00D24C0C" w:rsidP="0048308E">
      <w:pPr>
        <w:tabs>
          <w:tab w:val="left" w:pos="426"/>
        </w:tabs>
        <w:spacing w:before="29" w:line="288" w:lineRule="auto"/>
        <w:jc w:val="left"/>
        <w:rPr>
          <w:kern w:val="0"/>
          <w:sz w:val="24"/>
        </w:rPr>
      </w:pPr>
    </w:p>
    <w:p w14:paraId="3F9BBF2C"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1345388"/>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7"/>
      <w:bookmarkEnd w:id="66"/>
    </w:p>
    <w:p w14:paraId="5501D738"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w:t>
      </w:r>
      <w:proofErr w:type="gramStart"/>
      <w:r w:rsidR="0013714D" w:rsidRPr="0013714D">
        <w:rPr>
          <w:b/>
          <w:bCs/>
          <w:color w:val="000000"/>
          <w:sz w:val="24"/>
        </w:rPr>
        <w:t>初</w:t>
      </w:r>
      <w:r w:rsidRPr="00035D71">
        <w:rPr>
          <w:b/>
          <w:bCs/>
          <w:color w:val="000000"/>
          <w:sz w:val="24"/>
        </w:rPr>
        <w:t>基金</w:t>
      </w:r>
      <w:proofErr w:type="gramEnd"/>
      <w:r w:rsidRPr="00035D71">
        <w:rPr>
          <w:b/>
          <w:bCs/>
          <w:color w:val="000000"/>
          <w:sz w:val="24"/>
        </w:rPr>
        <w:t>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42AA703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7A395D40" w14:textId="77777777" w:rsidTr="00334D52">
        <w:tc>
          <w:tcPr>
            <w:tcW w:w="870" w:type="dxa"/>
            <w:vAlign w:val="center"/>
          </w:tcPr>
          <w:p w14:paraId="1F9EAA0C"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24EE4236"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636EDFC4"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2F8B4D5A"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0E2345CC" w14:textId="77777777" w:rsidR="001548F9" w:rsidRPr="00035D71" w:rsidRDefault="001548F9" w:rsidP="0048308E">
            <w:pPr>
              <w:spacing w:before="29" w:line="288" w:lineRule="auto"/>
              <w:jc w:val="center"/>
              <w:rPr>
                <w:color w:val="000000"/>
                <w:sz w:val="24"/>
              </w:rPr>
            </w:pPr>
            <w:r w:rsidRPr="00035D71">
              <w:rPr>
                <w:color w:val="000000"/>
                <w:sz w:val="24"/>
              </w:rPr>
              <w:t>占期</w:t>
            </w:r>
            <w:proofErr w:type="gramStart"/>
            <w:r w:rsidRPr="00035D71">
              <w:rPr>
                <w:color w:val="000000"/>
                <w:sz w:val="24"/>
              </w:rPr>
              <w:t>初基金</w:t>
            </w:r>
            <w:proofErr w:type="gramEnd"/>
            <w:r w:rsidRPr="00035D71">
              <w:rPr>
                <w:color w:val="000000"/>
                <w:sz w:val="24"/>
              </w:rPr>
              <w:t>资产净值比例（％）</w:t>
            </w:r>
          </w:p>
        </w:tc>
      </w:tr>
      <w:tr w:rsidR="00DF51CA" w14:paraId="08B3313C" w14:textId="77777777">
        <w:tc>
          <w:tcPr>
            <w:tcW w:w="869" w:type="dxa"/>
            <w:vAlign w:val="center"/>
          </w:tcPr>
          <w:p w14:paraId="05BB5EA8" w14:textId="77777777" w:rsidR="00DF51CA" w:rsidRDefault="006919C4">
            <w:pPr>
              <w:jc w:val="center"/>
            </w:pPr>
            <w:r>
              <w:rPr>
                <w:sz w:val="24"/>
              </w:rPr>
              <w:t>1</w:t>
            </w:r>
          </w:p>
        </w:tc>
        <w:tc>
          <w:tcPr>
            <w:tcW w:w="1650" w:type="dxa"/>
            <w:vAlign w:val="center"/>
          </w:tcPr>
          <w:p w14:paraId="002B16FF" w14:textId="77777777" w:rsidR="00DF51CA" w:rsidRDefault="006919C4">
            <w:pPr>
              <w:jc w:val="center"/>
            </w:pPr>
            <w:r>
              <w:rPr>
                <w:sz w:val="24"/>
              </w:rPr>
              <w:t>600693</w:t>
            </w:r>
          </w:p>
        </w:tc>
        <w:tc>
          <w:tcPr>
            <w:tcW w:w="1980" w:type="dxa"/>
            <w:vAlign w:val="center"/>
          </w:tcPr>
          <w:p w14:paraId="101DDE73" w14:textId="77777777" w:rsidR="00DF51CA" w:rsidRDefault="006919C4">
            <w:pPr>
              <w:jc w:val="center"/>
            </w:pPr>
            <w:r>
              <w:rPr>
                <w:sz w:val="24"/>
              </w:rPr>
              <w:t>东百集团</w:t>
            </w:r>
          </w:p>
        </w:tc>
        <w:tc>
          <w:tcPr>
            <w:tcW w:w="2879" w:type="dxa"/>
            <w:vAlign w:val="center"/>
          </w:tcPr>
          <w:p w14:paraId="64EBA2E4" w14:textId="77777777" w:rsidR="00DF51CA" w:rsidRDefault="006919C4">
            <w:pPr>
              <w:jc w:val="right"/>
            </w:pPr>
            <w:r>
              <w:rPr>
                <w:sz w:val="24"/>
              </w:rPr>
              <w:t>102,884,816.06</w:t>
            </w:r>
          </w:p>
        </w:tc>
        <w:tc>
          <w:tcPr>
            <w:tcW w:w="1620" w:type="dxa"/>
            <w:vAlign w:val="center"/>
          </w:tcPr>
          <w:p w14:paraId="3ED4E71E" w14:textId="77777777" w:rsidR="00DF51CA" w:rsidRDefault="006919C4">
            <w:pPr>
              <w:jc w:val="right"/>
            </w:pPr>
            <w:r>
              <w:rPr>
                <w:sz w:val="24"/>
              </w:rPr>
              <w:t>5.63</w:t>
            </w:r>
          </w:p>
        </w:tc>
      </w:tr>
      <w:tr w:rsidR="00DF51CA" w14:paraId="3889CF8D" w14:textId="77777777">
        <w:tc>
          <w:tcPr>
            <w:tcW w:w="869" w:type="dxa"/>
            <w:vAlign w:val="center"/>
          </w:tcPr>
          <w:p w14:paraId="5D747B46" w14:textId="77777777" w:rsidR="00DF51CA" w:rsidRDefault="006919C4">
            <w:pPr>
              <w:jc w:val="center"/>
            </w:pPr>
            <w:r>
              <w:rPr>
                <w:sz w:val="24"/>
              </w:rPr>
              <w:t>2</w:t>
            </w:r>
          </w:p>
        </w:tc>
        <w:tc>
          <w:tcPr>
            <w:tcW w:w="1650" w:type="dxa"/>
            <w:vAlign w:val="center"/>
          </w:tcPr>
          <w:p w14:paraId="58AA1A46" w14:textId="77777777" w:rsidR="00DF51CA" w:rsidRDefault="006919C4">
            <w:pPr>
              <w:jc w:val="center"/>
            </w:pPr>
            <w:r>
              <w:rPr>
                <w:sz w:val="24"/>
              </w:rPr>
              <w:t>002195</w:t>
            </w:r>
          </w:p>
        </w:tc>
        <w:tc>
          <w:tcPr>
            <w:tcW w:w="1980" w:type="dxa"/>
            <w:vAlign w:val="center"/>
          </w:tcPr>
          <w:p w14:paraId="10BED436" w14:textId="77777777" w:rsidR="00DF51CA" w:rsidRDefault="006919C4">
            <w:pPr>
              <w:jc w:val="center"/>
            </w:pPr>
            <w:r>
              <w:rPr>
                <w:sz w:val="24"/>
              </w:rPr>
              <w:t>二三四五</w:t>
            </w:r>
          </w:p>
        </w:tc>
        <w:tc>
          <w:tcPr>
            <w:tcW w:w="2879" w:type="dxa"/>
            <w:vAlign w:val="center"/>
          </w:tcPr>
          <w:p w14:paraId="03DFDADC" w14:textId="77777777" w:rsidR="00DF51CA" w:rsidRDefault="006919C4">
            <w:pPr>
              <w:jc w:val="right"/>
            </w:pPr>
            <w:r>
              <w:rPr>
                <w:sz w:val="24"/>
              </w:rPr>
              <w:t>78,352,006.61</w:t>
            </w:r>
          </w:p>
        </w:tc>
        <w:tc>
          <w:tcPr>
            <w:tcW w:w="1620" w:type="dxa"/>
            <w:vAlign w:val="center"/>
          </w:tcPr>
          <w:p w14:paraId="3DDBE916" w14:textId="77777777" w:rsidR="00DF51CA" w:rsidRDefault="006919C4">
            <w:pPr>
              <w:jc w:val="right"/>
            </w:pPr>
            <w:r>
              <w:rPr>
                <w:sz w:val="24"/>
              </w:rPr>
              <w:t>4.29</w:t>
            </w:r>
          </w:p>
        </w:tc>
      </w:tr>
      <w:tr w:rsidR="00DF51CA" w14:paraId="0CD930C8" w14:textId="77777777">
        <w:tc>
          <w:tcPr>
            <w:tcW w:w="869" w:type="dxa"/>
            <w:vAlign w:val="center"/>
          </w:tcPr>
          <w:p w14:paraId="19EC36E8" w14:textId="77777777" w:rsidR="00DF51CA" w:rsidRDefault="006919C4">
            <w:pPr>
              <w:jc w:val="center"/>
            </w:pPr>
            <w:r>
              <w:rPr>
                <w:sz w:val="24"/>
              </w:rPr>
              <w:t>3</w:t>
            </w:r>
          </w:p>
        </w:tc>
        <w:tc>
          <w:tcPr>
            <w:tcW w:w="1650" w:type="dxa"/>
            <w:vAlign w:val="center"/>
          </w:tcPr>
          <w:p w14:paraId="16031E3A" w14:textId="77777777" w:rsidR="00DF51CA" w:rsidRDefault="006919C4">
            <w:pPr>
              <w:jc w:val="center"/>
            </w:pPr>
            <w:r>
              <w:rPr>
                <w:sz w:val="24"/>
              </w:rPr>
              <w:t>600703</w:t>
            </w:r>
          </w:p>
        </w:tc>
        <w:tc>
          <w:tcPr>
            <w:tcW w:w="1980" w:type="dxa"/>
            <w:vAlign w:val="center"/>
          </w:tcPr>
          <w:p w14:paraId="10AB568A" w14:textId="77777777" w:rsidR="00DF51CA" w:rsidRDefault="006919C4">
            <w:pPr>
              <w:jc w:val="center"/>
            </w:pPr>
            <w:r>
              <w:rPr>
                <w:sz w:val="24"/>
              </w:rPr>
              <w:t>三安光电</w:t>
            </w:r>
          </w:p>
        </w:tc>
        <w:tc>
          <w:tcPr>
            <w:tcW w:w="2879" w:type="dxa"/>
            <w:vAlign w:val="center"/>
          </w:tcPr>
          <w:p w14:paraId="182399D8" w14:textId="77777777" w:rsidR="00DF51CA" w:rsidRDefault="006919C4">
            <w:pPr>
              <w:jc w:val="right"/>
            </w:pPr>
            <w:r>
              <w:rPr>
                <w:sz w:val="24"/>
              </w:rPr>
              <w:t>61,677,517.68</w:t>
            </w:r>
          </w:p>
        </w:tc>
        <w:tc>
          <w:tcPr>
            <w:tcW w:w="1620" w:type="dxa"/>
            <w:vAlign w:val="center"/>
          </w:tcPr>
          <w:p w14:paraId="28D19F4E" w14:textId="77777777" w:rsidR="00DF51CA" w:rsidRDefault="006919C4">
            <w:pPr>
              <w:jc w:val="right"/>
            </w:pPr>
            <w:r>
              <w:rPr>
                <w:sz w:val="24"/>
              </w:rPr>
              <w:t>3.38</w:t>
            </w:r>
          </w:p>
        </w:tc>
      </w:tr>
      <w:tr w:rsidR="00DF51CA" w14:paraId="76D9A388" w14:textId="77777777">
        <w:tc>
          <w:tcPr>
            <w:tcW w:w="869" w:type="dxa"/>
            <w:vAlign w:val="center"/>
          </w:tcPr>
          <w:p w14:paraId="03311A0A" w14:textId="77777777" w:rsidR="00DF51CA" w:rsidRDefault="006919C4">
            <w:pPr>
              <w:jc w:val="center"/>
            </w:pPr>
            <w:r>
              <w:rPr>
                <w:sz w:val="24"/>
              </w:rPr>
              <w:t>4</w:t>
            </w:r>
          </w:p>
        </w:tc>
        <w:tc>
          <w:tcPr>
            <w:tcW w:w="1650" w:type="dxa"/>
            <w:vAlign w:val="center"/>
          </w:tcPr>
          <w:p w14:paraId="0DC099A6" w14:textId="77777777" w:rsidR="00DF51CA" w:rsidRDefault="006919C4">
            <w:pPr>
              <w:jc w:val="center"/>
            </w:pPr>
            <w:r>
              <w:rPr>
                <w:sz w:val="24"/>
              </w:rPr>
              <w:t>603006</w:t>
            </w:r>
          </w:p>
        </w:tc>
        <w:tc>
          <w:tcPr>
            <w:tcW w:w="1980" w:type="dxa"/>
            <w:vAlign w:val="center"/>
          </w:tcPr>
          <w:p w14:paraId="30D328A2" w14:textId="77777777" w:rsidR="00DF51CA" w:rsidRDefault="006919C4">
            <w:pPr>
              <w:jc w:val="center"/>
            </w:pPr>
            <w:r>
              <w:rPr>
                <w:sz w:val="24"/>
              </w:rPr>
              <w:t>联</w:t>
            </w:r>
            <w:proofErr w:type="gramStart"/>
            <w:r>
              <w:rPr>
                <w:sz w:val="24"/>
              </w:rPr>
              <w:t>明股份</w:t>
            </w:r>
            <w:proofErr w:type="gramEnd"/>
          </w:p>
        </w:tc>
        <w:tc>
          <w:tcPr>
            <w:tcW w:w="2879" w:type="dxa"/>
            <w:vAlign w:val="center"/>
          </w:tcPr>
          <w:p w14:paraId="2FCAA997" w14:textId="77777777" w:rsidR="00DF51CA" w:rsidRDefault="006919C4">
            <w:pPr>
              <w:jc w:val="right"/>
            </w:pPr>
            <w:r>
              <w:rPr>
                <w:sz w:val="24"/>
              </w:rPr>
              <w:t>56,919,589.13</w:t>
            </w:r>
          </w:p>
        </w:tc>
        <w:tc>
          <w:tcPr>
            <w:tcW w:w="1620" w:type="dxa"/>
            <w:vAlign w:val="center"/>
          </w:tcPr>
          <w:p w14:paraId="0CD8DE6D" w14:textId="77777777" w:rsidR="00DF51CA" w:rsidRDefault="006919C4">
            <w:pPr>
              <w:jc w:val="right"/>
            </w:pPr>
            <w:r>
              <w:rPr>
                <w:sz w:val="24"/>
              </w:rPr>
              <w:t>3.12</w:t>
            </w:r>
          </w:p>
        </w:tc>
      </w:tr>
      <w:tr w:rsidR="00DF51CA" w14:paraId="33BAD943" w14:textId="77777777">
        <w:tc>
          <w:tcPr>
            <w:tcW w:w="869" w:type="dxa"/>
            <w:vAlign w:val="center"/>
          </w:tcPr>
          <w:p w14:paraId="1663917E" w14:textId="77777777" w:rsidR="00DF51CA" w:rsidRDefault="006919C4">
            <w:pPr>
              <w:jc w:val="center"/>
            </w:pPr>
            <w:r>
              <w:rPr>
                <w:sz w:val="24"/>
              </w:rPr>
              <w:t>5</w:t>
            </w:r>
          </w:p>
        </w:tc>
        <w:tc>
          <w:tcPr>
            <w:tcW w:w="1650" w:type="dxa"/>
            <w:vAlign w:val="center"/>
          </w:tcPr>
          <w:p w14:paraId="04D156A2" w14:textId="77777777" w:rsidR="00DF51CA" w:rsidRDefault="006919C4">
            <w:pPr>
              <w:jc w:val="center"/>
            </w:pPr>
            <w:r>
              <w:rPr>
                <w:sz w:val="24"/>
              </w:rPr>
              <w:t>300061</w:t>
            </w:r>
          </w:p>
        </w:tc>
        <w:tc>
          <w:tcPr>
            <w:tcW w:w="1980" w:type="dxa"/>
            <w:vAlign w:val="center"/>
          </w:tcPr>
          <w:p w14:paraId="6DF53FBE" w14:textId="77777777" w:rsidR="00DF51CA" w:rsidRDefault="006919C4">
            <w:pPr>
              <w:jc w:val="center"/>
            </w:pPr>
            <w:proofErr w:type="gramStart"/>
            <w:r>
              <w:rPr>
                <w:sz w:val="24"/>
              </w:rPr>
              <w:t>康耐特</w:t>
            </w:r>
            <w:proofErr w:type="gramEnd"/>
          </w:p>
        </w:tc>
        <w:tc>
          <w:tcPr>
            <w:tcW w:w="2879" w:type="dxa"/>
            <w:vAlign w:val="center"/>
          </w:tcPr>
          <w:p w14:paraId="749B5362" w14:textId="77777777" w:rsidR="00DF51CA" w:rsidRDefault="006919C4">
            <w:pPr>
              <w:jc w:val="right"/>
            </w:pPr>
            <w:r>
              <w:rPr>
                <w:sz w:val="24"/>
              </w:rPr>
              <w:t>50,222,933.91</w:t>
            </w:r>
          </w:p>
        </w:tc>
        <w:tc>
          <w:tcPr>
            <w:tcW w:w="1620" w:type="dxa"/>
            <w:vAlign w:val="center"/>
          </w:tcPr>
          <w:p w14:paraId="05DABE15" w14:textId="77777777" w:rsidR="00DF51CA" w:rsidRDefault="006919C4">
            <w:pPr>
              <w:jc w:val="right"/>
            </w:pPr>
            <w:r>
              <w:rPr>
                <w:sz w:val="24"/>
              </w:rPr>
              <w:t>2.75</w:t>
            </w:r>
          </w:p>
        </w:tc>
      </w:tr>
      <w:tr w:rsidR="00DF51CA" w14:paraId="7B1015C7" w14:textId="77777777">
        <w:tc>
          <w:tcPr>
            <w:tcW w:w="869" w:type="dxa"/>
            <w:vAlign w:val="center"/>
          </w:tcPr>
          <w:p w14:paraId="222DAA92" w14:textId="77777777" w:rsidR="00DF51CA" w:rsidRDefault="006919C4">
            <w:pPr>
              <w:jc w:val="center"/>
            </w:pPr>
            <w:r>
              <w:rPr>
                <w:sz w:val="24"/>
              </w:rPr>
              <w:t>6</w:t>
            </w:r>
          </w:p>
        </w:tc>
        <w:tc>
          <w:tcPr>
            <w:tcW w:w="1650" w:type="dxa"/>
            <w:vAlign w:val="center"/>
          </w:tcPr>
          <w:p w14:paraId="4CF5649A" w14:textId="77777777" w:rsidR="00DF51CA" w:rsidRDefault="006919C4">
            <w:pPr>
              <w:jc w:val="center"/>
            </w:pPr>
            <w:r>
              <w:rPr>
                <w:sz w:val="24"/>
              </w:rPr>
              <w:t>002180</w:t>
            </w:r>
          </w:p>
        </w:tc>
        <w:tc>
          <w:tcPr>
            <w:tcW w:w="1980" w:type="dxa"/>
            <w:vAlign w:val="center"/>
          </w:tcPr>
          <w:p w14:paraId="7D213F4F" w14:textId="77777777" w:rsidR="00DF51CA" w:rsidRDefault="006919C4">
            <w:pPr>
              <w:jc w:val="center"/>
            </w:pPr>
            <w:proofErr w:type="gramStart"/>
            <w:r>
              <w:rPr>
                <w:sz w:val="24"/>
              </w:rPr>
              <w:t>纳思达</w:t>
            </w:r>
            <w:proofErr w:type="gramEnd"/>
          </w:p>
        </w:tc>
        <w:tc>
          <w:tcPr>
            <w:tcW w:w="2879" w:type="dxa"/>
            <w:vAlign w:val="center"/>
          </w:tcPr>
          <w:p w14:paraId="7F86B1F5" w14:textId="77777777" w:rsidR="00DF51CA" w:rsidRDefault="006919C4">
            <w:pPr>
              <w:jc w:val="right"/>
            </w:pPr>
            <w:r>
              <w:rPr>
                <w:sz w:val="24"/>
              </w:rPr>
              <w:t>32,743,293.74</w:t>
            </w:r>
          </w:p>
        </w:tc>
        <w:tc>
          <w:tcPr>
            <w:tcW w:w="1620" w:type="dxa"/>
            <w:vAlign w:val="center"/>
          </w:tcPr>
          <w:p w14:paraId="6D65F25F" w14:textId="77777777" w:rsidR="00DF51CA" w:rsidRDefault="006919C4">
            <w:pPr>
              <w:jc w:val="right"/>
            </w:pPr>
            <w:r>
              <w:rPr>
                <w:sz w:val="24"/>
              </w:rPr>
              <w:t>1.79</w:t>
            </w:r>
          </w:p>
        </w:tc>
      </w:tr>
      <w:tr w:rsidR="00DF51CA" w14:paraId="67A3F77C" w14:textId="77777777">
        <w:tc>
          <w:tcPr>
            <w:tcW w:w="869" w:type="dxa"/>
            <w:vAlign w:val="center"/>
          </w:tcPr>
          <w:p w14:paraId="33206975" w14:textId="77777777" w:rsidR="00DF51CA" w:rsidRDefault="006919C4">
            <w:pPr>
              <w:jc w:val="center"/>
            </w:pPr>
            <w:r>
              <w:rPr>
                <w:sz w:val="24"/>
              </w:rPr>
              <w:t>7</w:t>
            </w:r>
          </w:p>
        </w:tc>
        <w:tc>
          <w:tcPr>
            <w:tcW w:w="1650" w:type="dxa"/>
            <w:vAlign w:val="center"/>
          </w:tcPr>
          <w:p w14:paraId="7D7A7236" w14:textId="77777777" w:rsidR="00DF51CA" w:rsidRDefault="006919C4">
            <w:pPr>
              <w:jc w:val="center"/>
            </w:pPr>
            <w:r>
              <w:rPr>
                <w:sz w:val="24"/>
              </w:rPr>
              <w:t>002599</w:t>
            </w:r>
          </w:p>
        </w:tc>
        <w:tc>
          <w:tcPr>
            <w:tcW w:w="1980" w:type="dxa"/>
            <w:vAlign w:val="center"/>
          </w:tcPr>
          <w:p w14:paraId="5D7C711C" w14:textId="77777777" w:rsidR="00DF51CA" w:rsidRDefault="006919C4">
            <w:pPr>
              <w:jc w:val="center"/>
            </w:pPr>
            <w:r>
              <w:rPr>
                <w:sz w:val="24"/>
              </w:rPr>
              <w:t>盛通股份</w:t>
            </w:r>
          </w:p>
        </w:tc>
        <w:tc>
          <w:tcPr>
            <w:tcW w:w="2879" w:type="dxa"/>
            <w:vAlign w:val="center"/>
          </w:tcPr>
          <w:p w14:paraId="0A0C23CE" w14:textId="77777777" w:rsidR="00DF51CA" w:rsidRDefault="006919C4">
            <w:pPr>
              <w:jc w:val="right"/>
            </w:pPr>
            <w:r>
              <w:rPr>
                <w:sz w:val="24"/>
              </w:rPr>
              <w:t>30,807,727.73</w:t>
            </w:r>
          </w:p>
        </w:tc>
        <w:tc>
          <w:tcPr>
            <w:tcW w:w="1620" w:type="dxa"/>
            <w:vAlign w:val="center"/>
          </w:tcPr>
          <w:p w14:paraId="0EC64724" w14:textId="77777777" w:rsidR="00DF51CA" w:rsidRDefault="006919C4">
            <w:pPr>
              <w:jc w:val="right"/>
            </w:pPr>
            <w:r>
              <w:rPr>
                <w:sz w:val="24"/>
              </w:rPr>
              <w:t>1.69</w:t>
            </w:r>
          </w:p>
        </w:tc>
      </w:tr>
      <w:tr w:rsidR="00DF51CA" w14:paraId="380D4A33" w14:textId="77777777">
        <w:tc>
          <w:tcPr>
            <w:tcW w:w="869" w:type="dxa"/>
            <w:vAlign w:val="center"/>
          </w:tcPr>
          <w:p w14:paraId="185A2DDC" w14:textId="77777777" w:rsidR="00DF51CA" w:rsidRDefault="006919C4">
            <w:pPr>
              <w:jc w:val="center"/>
            </w:pPr>
            <w:r>
              <w:rPr>
                <w:sz w:val="24"/>
              </w:rPr>
              <w:t>8</w:t>
            </w:r>
          </w:p>
        </w:tc>
        <w:tc>
          <w:tcPr>
            <w:tcW w:w="1650" w:type="dxa"/>
            <w:vAlign w:val="center"/>
          </w:tcPr>
          <w:p w14:paraId="569E1448" w14:textId="77777777" w:rsidR="00DF51CA" w:rsidRDefault="006919C4">
            <w:pPr>
              <w:jc w:val="center"/>
            </w:pPr>
            <w:r>
              <w:rPr>
                <w:sz w:val="24"/>
              </w:rPr>
              <w:t>000820</w:t>
            </w:r>
          </w:p>
        </w:tc>
        <w:tc>
          <w:tcPr>
            <w:tcW w:w="1980" w:type="dxa"/>
            <w:vAlign w:val="center"/>
          </w:tcPr>
          <w:p w14:paraId="097CF350" w14:textId="77777777" w:rsidR="00DF51CA" w:rsidRDefault="006919C4">
            <w:pPr>
              <w:jc w:val="center"/>
            </w:pPr>
            <w:r>
              <w:rPr>
                <w:sz w:val="24"/>
              </w:rPr>
              <w:t>神雾节能</w:t>
            </w:r>
          </w:p>
        </w:tc>
        <w:tc>
          <w:tcPr>
            <w:tcW w:w="2879" w:type="dxa"/>
            <w:vAlign w:val="center"/>
          </w:tcPr>
          <w:p w14:paraId="198EFFC8" w14:textId="77777777" w:rsidR="00DF51CA" w:rsidRDefault="006919C4">
            <w:pPr>
              <w:jc w:val="right"/>
            </w:pPr>
            <w:r>
              <w:rPr>
                <w:sz w:val="24"/>
              </w:rPr>
              <w:t>26,486,080.19</w:t>
            </w:r>
          </w:p>
        </w:tc>
        <w:tc>
          <w:tcPr>
            <w:tcW w:w="1620" w:type="dxa"/>
            <w:vAlign w:val="center"/>
          </w:tcPr>
          <w:p w14:paraId="1DF76C95" w14:textId="77777777" w:rsidR="00DF51CA" w:rsidRDefault="006919C4">
            <w:pPr>
              <w:jc w:val="right"/>
            </w:pPr>
            <w:r>
              <w:rPr>
                <w:sz w:val="24"/>
              </w:rPr>
              <w:t>1.45</w:t>
            </w:r>
          </w:p>
        </w:tc>
      </w:tr>
      <w:tr w:rsidR="00DF51CA" w14:paraId="65746879" w14:textId="77777777">
        <w:tc>
          <w:tcPr>
            <w:tcW w:w="869" w:type="dxa"/>
            <w:vAlign w:val="center"/>
          </w:tcPr>
          <w:p w14:paraId="70E45799" w14:textId="77777777" w:rsidR="00DF51CA" w:rsidRDefault="006919C4">
            <w:pPr>
              <w:jc w:val="center"/>
            </w:pPr>
            <w:r>
              <w:rPr>
                <w:sz w:val="24"/>
              </w:rPr>
              <w:t>9</w:t>
            </w:r>
          </w:p>
        </w:tc>
        <w:tc>
          <w:tcPr>
            <w:tcW w:w="1650" w:type="dxa"/>
            <w:vAlign w:val="center"/>
          </w:tcPr>
          <w:p w14:paraId="030176F5" w14:textId="77777777" w:rsidR="00DF51CA" w:rsidRDefault="006919C4">
            <w:pPr>
              <w:jc w:val="center"/>
            </w:pPr>
            <w:r>
              <w:rPr>
                <w:sz w:val="24"/>
              </w:rPr>
              <w:t>300231</w:t>
            </w:r>
          </w:p>
        </w:tc>
        <w:tc>
          <w:tcPr>
            <w:tcW w:w="1980" w:type="dxa"/>
            <w:vAlign w:val="center"/>
          </w:tcPr>
          <w:p w14:paraId="6A3D378B" w14:textId="77777777" w:rsidR="00DF51CA" w:rsidRDefault="006919C4">
            <w:pPr>
              <w:jc w:val="center"/>
            </w:pPr>
            <w:r>
              <w:rPr>
                <w:sz w:val="24"/>
              </w:rPr>
              <w:t>银信科技</w:t>
            </w:r>
          </w:p>
        </w:tc>
        <w:tc>
          <w:tcPr>
            <w:tcW w:w="2879" w:type="dxa"/>
            <w:vAlign w:val="center"/>
          </w:tcPr>
          <w:p w14:paraId="4988C596" w14:textId="77777777" w:rsidR="00DF51CA" w:rsidRDefault="006919C4">
            <w:pPr>
              <w:jc w:val="right"/>
            </w:pPr>
            <w:r>
              <w:rPr>
                <w:sz w:val="24"/>
              </w:rPr>
              <w:t>25,748,813.48</w:t>
            </w:r>
          </w:p>
        </w:tc>
        <w:tc>
          <w:tcPr>
            <w:tcW w:w="1620" w:type="dxa"/>
            <w:vAlign w:val="center"/>
          </w:tcPr>
          <w:p w14:paraId="1F10E02A" w14:textId="77777777" w:rsidR="00DF51CA" w:rsidRDefault="006919C4">
            <w:pPr>
              <w:jc w:val="right"/>
            </w:pPr>
            <w:r>
              <w:rPr>
                <w:sz w:val="24"/>
              </w:rPr>
              <w:t>1.41</w:t>
            </w:r>
          </w:p>
        </w:tc>
      </w:tr>
      <w:tr w:rsidR="00DF51CA" w14:paraId="295E9CB0" w14:textId="77777777">
        <w:tc>
          <w:tcPr>
            <w:tcW w:w="869" w:type="dxa"/>
            <w:vAlign w:val="center"/>
          </w:tcPr>
          <w:p w14:paraId="3DD8D328" w14:textId="77777777" w:rsidR="00DF51CA" w:rsidRDefault="006919C4">
            <w:pPr>
              <w:jc w:val="center"/>
            </w:pPr>
            <w:r>
              <w:rPr>
                <w:sz w:val="24"/>
              </w:rPr>
              <w:t>10</w:t>
            </w:r>
          </w:p>
        </w:tc>
        <w:tc>
          <w:tcPr>
            <w:tcW w:w="1650" w:type="dxa"/>
            <w:vAlign w:val="center"/>
          </w:tcPr>
          <w:p w14:paraId="42298045" w14:textId="77777777" w:rsidR="00DF51CA" w:rsidRDefault="006919C4">
            <w:pPr>
              <w:jc w:val="center"/>
            </w:pPr>
            <w:r>
              <w:rPr>
                <w:sz w:val="24"/>
              </w:rPr>
              <w:t>300447</w:t>
            </w:r>
          </w:p>
        </w:tc>
        <w:tc>
          <w:tcPr>
            <w:tcW w:w="1980" w:type="dxa"/>
            <w:vAlign w:val="center"/>
          </w:tcPr>
          <w:p w14:paraId="4D2AAFA2" w14:textId="77777777" w:rsidR="00DF51CA" w:rsidRDefault="006919C4">
            <w:pPr>
              <w:jc w:val="center"/>
            </w:pPr>
            <w:r>
              <w:rPr>
                <w:sz w:val="24"/>
              </w:rPr>
              <w:t>全信股份</w:t>
            </w:r>
          </w:p>
        </w:tc>
        <w:tc>
          <w:tcPr>
            <w:tcW w:w="2879" w:type="dxa"/>
            <w:vAlign w:val="center"/>
          </w:tcPr>
          <w:p w14:paraId="79A0A826" w14:textId="77777777" w:rsidR="00DF51CA" w:rsidRDefault="006919C4">
            <w:pPr>
              <w:jc w:val="right"/>
            </w:pPr>
            <w:r>
              <w:rPr>
                <w:sz w:val="24"/>
              </w:rPr>
              <w:t>18,782,538.81</w:t>
            </w:r>
          </w:p>
        </w:tc>
        <w:tc>
          <w:tcPr>
            <w:tcW w:w="1620" w:type="dxa"/>
            <w:vAlign w:val="center"/>
          </w:tcPr>
          <w:p w14:paraId="235FB2E4" w14:textId="77777777" w:rsidR="00DF51CA" w:rsidRDefault="006919C4">
            <w:pPr>
              <w:jc w:val="right"/>
            </w:pPr>
            <w:r>
              <w:rPr>
                <w:sz w:val="24"/>
              </w:rPr>
              <w:t>1.03</w:t>
            </w:r>
          </w:p>
        </w:tc>
      </w:tr>
      <w:tr w:rsidR="00DF51CA" w14:paraId="435FED6A" w14:textId="77777777">
        <w:tc>
          <w:tcPr>
            <w:tcW w:w="869" w:type="dxa"/>
            <w:vAlign w:val="center"/>
          </w:tcPr>
          <w:p w14:paraId="2DADC6D5" w14:textId="77777777" w:rsidR="00DF51CA" w:rsidRDefault="006919C4">
            <w:pPr>
              <w:jc w:val="center"/>
            </w:pPr>
            <w:r>
              <w:rPr>
                <w:sz w:val="24"/>
              </w:rPr>
              <w:t>11</w:t>
            </w:r>
          </w:p>
        </w:tc>
        <w:tc>
          <w:tcPr>
            <w:tcW w:w="1650" w:type="dxa"/>
            <w:vAlign w:val="center"/>
          </w:tcPr>
          <w:p w14:paraId="7EB1AA5F" w14:textId="77777777" w:rsidR="00DF51CA" w:rsidRDefault="006919C4">
            <w:pPr>
              <w:jc w:val="center"/>
            </w:pPr>
            <w:r>
              <w:rPr>
                <w:sz w:val="24"/>
              </w:rPr>
              <w:t>300009</w:t>
            </w:r>
          </w:p>
        </w:tc>
        <w:tc>
          <w:tcPr>
            <w:tcW w:w="1980" w:type="dxa"/>
            <w:vAlign w:val="center"/>
          </w:tcPr>
          <w:p w14:paraId="00E20C48" w14:textId="77777777" w:rsidR="00DF51CA" w:rsidRDefault="006919C4">
            <w:pPr>
              <w:jc w:val="center"/>
            </w:pPr>
            <w:r>
              <w:rPr>
                <w:sz w:val="24"/>
              </w:rPr>
              <w:t>安科生物</w:t>
            </w:r>
          </w:p>
        </w:tc>
        <w:tc>
          <w:tcPr>
            <w:tcW w:w="2879" w:type="dxa"/>
            <w:vAlign w:val="center"/>
          </w:tcPr>
          <w:p w14:paraId="7AFDCCBE" w14:textId="77777777" w:rsidR="00DF51CA" w:rsidRDefault="006919C4">
            <w:pPr>
              <w:jc w:val="right"/>
            </w:pPr>
            <w:r>
              <w:rPr>
                <w:sz w:val="24"/>
              </w:rPr>
              <w:t>18,541,635.96</w:t>
            </w:r>
          </w:p>
        </w:tc>
        <w:tc>
          <w:tcPr>
            <w:tcW w:w="1620" w:type="dxa"/>
            <w:vAlign w:val="center"/>
          </w:tcPr>
          <w:p w14:paraId="75A483C4" w14:textId="77777777" w:rsidR="00DF51CA" w:rsidRDefault="006919C4">
            <w:pPr>
              <w:jc w:val="right"/>
            </w:pPr>
            <w:r>
              <w:rPr>
                <w:sz w:val="24"/>
              </w:rPr>
              <w:t>1.02</w:t>
            </w:r>
          </w:p>
        </w:tc>
      </w:tr>
      <w:tr w:rsidR="00DF51CA" w14:paraId="331AC8C6" w14:textId="77777777">
        <w:tc>
          <w:tcPr>
            <w:tcW w:w="869" w:type="dxa"/>
            <w:vAlign w:val="center"/>
          </w:tcPr>
          <w:p w14:paraId="5223D50C" w14:textId="77777777" w:rsidR="00DF51CA" w:rsidRDefault="006919C4">
            <w:pPr>
              <w:jc w:val="center"/>
            </w:pPr>
            <w:r>
              <w:rPr>
                <w:sz w:val="24"/>
              </w:rPr>
              <w:t>12</w:t>
            </w:r>
          </w:p>
        </w:tc>
        <w:tc>
          <w:tcPr>
            <w:tcW w:w="1650" w:type="dxa"/>
            <w:vAlign w:val="center"/>
          </w:tcPr>
          <w:p w14:paraId="43B10985" w14:textId="77777777" w:rsidR="00DF51CA" w:rsidRDefault="006919C4">
            <w:pPr>
              <w:jc w:val="center"/>
            </w:pPr>
            <w:r>
              <w:rPr>
                <w:sz w:val="24"/>
              </w:rPr>
              <w:t>300016</w:t>
            </w:r>
          </w:p>
        </w:tc>
        <w:tc>
          <w:tcPr>
            <w:tcW w:w="1980" w:type="dxa"/>
            <w:vAlign w:val="center"/>
          </w:tcPr>
          <w:p w14:paraId="79C71D30" w14:textId="77777777" w:rsidR="00DF51CA" w:rsidRDefault="006919C4">
            <w:pPr>
              <w:jc w:val="center"/>
            </w:pPr>
            <w:r>
              <w:rPr>
                <w:sz w:val="24"/>
              </w:rPr>
              <w:t>北陆药业</w:t>
            </w:r>
          </w:p>
        </w:tc>
        <w:tc>
          <w:tcPr>
            <w:tcW w:w="2879" w:type="dxa"/>
            <w:vAlign w:val="center"/>
          </w:tcPr>
          <w:p w14:paraId="66B7AD86" w14:textId="77777777" w:rsidR="00DF51CA" w:rsidRDefault="006919C4">
            <w:pPr>
              <w:jc w:val="right"/>
            </w:pPr>
            <w:r>
              <w:rPr>
                <w:sz w:val="24"/>
              </w:rPr>
              <w:t>18,523,662.95</w:t>
            </w:r>
          </w:p>
        </w:tc>
        <w:tc>
          <w:tcPr>
            <w:tcW w:w="1620" w:type="dxa"/>
            <w:vAlign w:val="center"/>
          </w:tcPr>
          <w:p w14:paraId="2F88EDE2" w14:textId="77777777" w:rsidR="00DF51CA" w:rsidRDefault="006919C4">
            <w:pPr>
              <w:jc w:val="right"/>
            </w:pPr>
            <w:r>
              <w:rPr>
                <w:sz w:val="24"/>
              </w:rPr>
              <w:t>1.01</w:t>
            </w:r>
          </w:p>
        </w:tc>
      </w:tr>
      <w:tr w:rsidR="00DF51CA" w14:paraId="24946F06" w14:textId="77777777">
        <w:tc>
          <w:tcPr>
            <w:tcW w:w="869" w:type="dxa"/>
            <w:vAlign w:val="center"/>
          </w:tcPr>
          <w:p w14:paraId="25952D52" w14:textId="77777777" w:rsidR="00DF51CA" w:rsidRDefault="006919C4">
            <w:pPr>
              <w:jc w:val="center"/>
            </w:pPr>
            <w:r>
              <w:rPr>
                <w:sz w:val="24"/>
              </w:rPr>
              <w:t>13</w:t>
            </w:r>
          </w:p>
        </w:tc>
        <w:tc>
          <w:tcPr>
            <w:tcW w:w="1650" w:type="dxa"/>
            <w:vAlign w:val="center"/>
          </w:tcPr>
          <w:p w14:paraId="66F87103" w14:textId="77777777" w:rsidR="00DF51CA" w:rsidRDefault="006919C4">
            <w:pPr>
              <w:jc w:val="center"/>
            </w:pPr>
            <w:r>
              <w:rPr>
                <w:sz w:val="24"/>
              </w:rPr>
              <w:t>600259</w:t>
            </w:r>
          </w:p>
        </w:tc>
        <w:tc>
          <w:tcPr>
            <w:tcW w:w="1980" w:type="dxa"/>
            <w:vAlign w:val="center"/>
          </w:tcPr>
          <w:p w14:paraId="64147234" w14:textId="77777777" w:rsidR="00DF51CA" w:rsidRDefault="006919C4">
            <w:pPr>
              <w:jc w:val="center"/>
            </w:pPr>
            <w:r>
              <w:rPr>
                <w:sz w:val="24"/>
              </w:rPr>
              <w:t>广</w:t>
            </w:r>
            <w:proofErr w:type="gramStart"/>
            <w:r>
              <w:rPr>
                <w:sz w:val="24"/>
              </w:rPr>
              <w:t>晟</w:t>
            </w:r>
            <w:proofErr w:type="gramEnd"/>
            <w:r>
              <w:rPr>
                <w:sz w:val="24"/>
              </w:rPr>
              <w:t>有色</w:t>
            </w:r>
          </w:p>
        </w:tc>
        <w:tc>
          <w:tcPr>
            <w:tcW w:w="2879" w:type="dxa"/>
            <w:vAlign w:val="center"/>
          </w:tcPr>
          <w:p w14:paraId="7F6E273A" w14:textId="77777777" w:rsidR="00DF51CA" w:rsidRDefault="006919C4">
            <w:pPr>
              <w:jc w:val="right"/>
            </w:pPr>
            <w:r>
              <w:rPr>
                <w:sz w:val="24"/>
              </w:rPr>
              <w:t>18,471,615.00</w:t>
            </w:r>
          </w:p>
        </w:tc>
        <w:tc>
          <w:tcPr>
            <w:tcW w:w="1620" w:type="dxa"/>
            <w:vAlign w:val="center"/>
          </w:tcPr>
          <w:p w14:paraId="3FE3E351" w14:textId="77777777" w:rsidR="00DF51CA" w:rsidRDefault="006919C4">
            <w:pPr>
              <w:jc w:val="right"/>
            </w:pPr>
            <w:r>
              <w:rPr>
                <w:sz w:val="24"/>
              </w:rPr>
              <w:t>1.01</w:t>
            </w:r>
          </w:p>
        </w:tc>
      </w:tr>
      <w:tr w:rsidR="00DF51CA" w14:paraId="4FBD685A" w14:textId="77777777">
        <w:tc>
          <w:tcPr>
            <w:tcW w:w="869" w:type="dxa"/>
            <w:vAlign w:val="center"/>
          </w:tcPr>
          <w:p w14:paraId="6D73EF6D" w14:textId="77777777" w:rsidR="00DF51CA" w:rsidRDefault="006919C4">
            <w:pPr>
              <w:jc w:val="center"/>
            </w:pPr>
            <w:r>
              <w:rPr>
                <w:sz w:val="24"/>
              </w:rPr>
              <w:t>14</w:t>
            </w:r>
          </w:p>
        </w:tc>
        <w:tc>
          <w:tcPr>
            <w:tcW w:w="1650" w:type="dxa"/>
            <w:vAlign w:val="center"/>
          </w:tcPr>
          <w:p w14:paraId="13B515EC" w14:textId="77777777" w:rsidR="00DF51CA" w:rsidRDefault="006919C4">
            <w:pPr>
              <w:jc w:val="center"/>
            </w:pPr>
            <w:r>
              <w:rPr>
                <w:sz w:val="24"/>
              </w:rPr>
              <w:t>600309</w:t>
            </w:r>
          </w:p>
        </w:tc>
        <w:tc>
          <w:tcPr>
            <w:tcW w:w="1980" w:type="dxa"/>
            <w:vAlign w:val="center"/>
          </w:tcPr>
          <w:p w14:paraId="2516B2D0" w14:textId="77777777" w:rsidR="00DF51CA" w:rsidRDefault="006919C4">
            <w:pPr>
              <w:jc w:val="center"/>
            </w:pPr>
            <w:r>
              <w:rPr>
                <w:sz w:val="24"/>
              </w:rPr>
              <w:t>万华化学</w:t>
            </w:r>
          </w:p>
        </w:tc>
        <w:tc>
          <w:tcPr>
            <w:tcW w:w="2879" w:type="dxa"/>
            <w:vAlign w:val="center"/>
          </w:tcPr>
          <w:p w14:paraId="72D69240" w14:textId="77777777" w:rsidR="00DF51CA" w:rsidRDefault="006919C4">
            <w:pPr>
              <w:jc w:val="right"/>
            </w:pPr>
            <w:r>
              <w:rPr>
                <w:sz w:val="24"/>
              </w:rPr>
              <w:t>18,039,621.29</w:t>
            </w:r>
          </w:p>
        </w:tc>
        <w:tc>
          <w:tcPr>
            <w:tcW w:w="1620" w:type="dxa"/>
            <w:vAlign w:val="center"/>
          </w:tcPr>
          <w:p w14:paraId="2CB5A666" w14:textId="77777777" w:rsidR="00DF51CA" w:rsidRDefault="006919C4">
            <w:pPr>
              <w:jc w:val="right"/>
            </w:pPr>
            <w:r>
              <w:rPr>
                <w:sz w:val="24"/>
              </w:rPr>
              <w:t>0.99</w:t>
            </w:r>
          </w:p>
        </w:tc>
      </w:tr>
      <w:tr w:rsidR="00DF51CA" w14:paraId="34C88D00" w14:textId="77777777">
        <w:tc>
          <w:tcPr>
            <w:tcW w:w="869" w:type="dxa"/>
            <w:vAlign w:val="center"/>
          </w:tcPr>
          <w:p w14:paraId="3059219C" w14:textId="77777777" w:rsidR="00DF51CA" w:rsidRDefault="006919C4">
            <w:pPr>
              <w:jc w:val="center"/>
            </w:pPr>
            <w:r>
              <w:rPr>
                <w:sz w:val="24"/>
              </w:rPr>
              <w:t>15</w:t>
            </w:r>
          </w:p>
        </w:tc>
        <w:tc>
          <w:tcPr>
            <w:tcW w:w="1650" w:type="dxa"/>
            <w:vAlign w:val="center"/>
          </w:tcPr>
          <w:p w14:paraId="666B1A23" w14:textId="77777777" w:rsidR="00DF51CA" w:rsidRDefault="006919C4">
            <w:pPr>
              <w:jc w:val="center"/>
            </w:pPr>
            <w:r>
              <w:rPr>
                <w:sz w:val="24"/>
              </w:rPr>
              <w:t>600196</w:t>
            </w:r>
          </w:p>
        </w:tc>
        <w:tc>
          <w:tcPr>
            <w:tcW w:w="1980" w:type="dxa"/>
            <w:vAlign w:val="center"/>
          </w:tcPr>
          <w:p w14:paraId="35D6A0F5" w14:textId="77777777" w:rsidR="00DF51CA" w:rsidRDefault="006919C4">
            <w:pPr>
              <w:jc w:val="center"/>
            </w:pPr>
            <w:r>
              <w:rPr>
                <w:sz w:val="24"/>
              </w:rPr>
              <w:t>复星医药</w:t>
            </w:r>
          </w:p>
        </w:tc>
        <w:tc>
          <w:tcPr>
            <w:tcW w:w="2879" w:type="dxa"/>
            <w:vAlign w:val="center"/>
          </w:tcPr>
          <w:p w14:paraId="05E9B498" w14:textId="77777777" w:rsidR="00DF51CA" w:rsidRDefault="006919C4">
            <w:pPr>
              <w:jc w:val="right"/>
            </w:pPr>
            <w:r>
              <w:rPr>
                <w:sz w:val="24"/>
              </w:rPr>
              <w:t>17,974,307.00</w:t>
            </w:r>
          </w:p>
        </w:tc>
        <w:tc>
          <w:tcPr>
            <w:tcW w:w="1620" w:type="dxa"/>
            <w:vAlign w:val="center"/>
          </w:tcPr>
          <w:p w14:paraId="71C1D9AC" w14:textId="77777777" w:rsidR="00DF51CA" w:rsidRDefault="006919C4">
            <w:pPr>
              <w:jc w:val="right"/>
            </w:pPr>
            <w:r>
              <w:rPr>
                <w:sz w:val="24"/>
              </w:rPr>
              <w:t>0.98</w:t>
            </w:r>
          </w:p>
        </w:tc>
      </w:tr>
      <w:tr w:rsidR="00DF51CA" w14:paraId="00DC6112" w14:textId="77777777">
        <w:tc>
          <w:tcPr>
            <w:tcW w:w="869" w:type="dxa"/>
            <w:vAlign w:val="center"/>
          </w:tcPr>
          <w:p w14:paraId="0CD61A09" w14:textId="77777777" w:rsidR="00DF51CA" w:rsidRDefault="006919C4">
            <w:pPr>
              <w:jc w:val="center"/>
            </w:pPr>
            <w:r>
              <w:rPr>
                <w:sz w:val="24"/>
              </w:rPr>
              <w:t>16</w:t>
            </w:r>
          </w:p>
        </w:tc>
        <w:tc>
          <w:tcPr>
            <w:tcW w:w="1650" w:type="dxa"/>
            <w:vAlign w:val="center"/>
          </w:tcPr>
          <w:p w14:paraId="0CB1875E" w14:textId="77777777" w:rsidR="00DF51CA" w:rsidRDefault="006919C4">
            <w:pPr>
              <w:jc w:val="center"/>
            </w:pPr>
            <w:r>
              <w:rPr>
                <w:sz w:val="24"/>
              </w:rPr>
              <w:t>600426</w:t>
            </w:r>
          </w:p>
        </w:tc>
        <w:tc>
          <w:tcPr>
            <w:tcW w:w="1980" w:type="dxa"/>
            <w:vAlign w:val="center"/>
          </w:tcPr>
          <w:p w14:paraId="11A2C830" w14:textId="77777777" w:rsidR="00DF51CA" w:rsidRDefault="006919C4">
            <w:pPr>
              <w:jc w:val="center"/>
            </w:pPr>
            <w:proofErr w:type="gramStart"/>
            <w:r>
              <w:rPr>
                <w:sz w:val="24"/>
              </w:rPr>
              <w:t>华鲁恒升</w:t>
            </w:r>
            <w:proofErr w:type="gramEnd"/>
          </w:p>
        </w:tc>
        <w:tc>
          <w:tcPr>
            <w:tcW w:w="2879" w:type="dxa"/>
            <w:vAlign w:val="center"/>
          </w:tcPr>
          <w:p w14:paraId="2CE6A544" w14:textId="77777777" w:rsidR="00DF51CA" w:rsidRDefault="006919C4">
            <w:pPr>
              <w:jc w:val="right"/>
            </w:pPr>
            <w:r>
              <w:rPr>
                <w:sz w:val="24"/>
              </w:rPr>
              <w:t>17,617,601.95</w:t>
            </w:r>
          </w:p>
        </w:tc>
        <w:tc>
          <w:tcPr>
            <w:tcW w:w="1620" w:type="dxa"/>
            <w:vAlign w:val="center"/>
          </w:tcPr>
          <w:p w14:paraId="275EF4A7" w14:textId="77777777" w:rsidR="00DF51CA" w:rsidRDefault="006919C4">
            <w:pPr>
              <w:jc w:val="right"/>
            </w:pPr>
            <w:r>
              <w:rPr>
                <w:sz w:val="24"/>
              </w:rPr>
              <w:t>0.96</w:t>
            </w:r>
          </w:p>
        </w:tc>
      </w:tr>
      <w:tr w:rsidR="00DF51CA" w14:paraId="52E445D8" w14:textId="77777777">
        <w:tc>
          <w:tcPr>
            <w:tcW w:w="869" w:type="dxa"/>
            <w:vAlign w:val="center"/>
          </w:tcPr>
          <w:p w14:paraId="21849E12" w14:textId="77777777" w:rsidR="00DF51CA" w:rsidRDefault="006919C4">
            <w:pPr>
              <w:jc w:val="center"/>
            </w:pPr>
            <w:r>
              <w:rPr>
                <w:sz w:val="24"/>
              </w:rPr>
              <w:t>17</w:t>
            </w:r>
          </w:p>
        </w:tc>
        <w:tc>
          <w:tcPr>
            <w:tcW w:w="1650" w:type="dxa"/>
            <w:vAlign w:val="center"/>
          </w:tcPr>
          <w:p w14:paraId="77B0EAA9" w14:textId="77777777" w:rsidR="00DF51CA" w:rsidRDefault="006919C4">
            <w:pPr>
              <w:jc w:val="center"/>
            </w:pPr>
            <w:r>
              <w:rPr>
                <w:sz w:val="24"/>
              </w:rPr>
              <w:t>300628</w:t>
            </w:r>
          </w:p>
        </w:tc>
        <w:tc>
          <w:tcPr>
            <w:tcW w:w="1980" w:type="dxa"/>
            <w:vAlign w:val="center"/>
          </w:tcPr>
          <w:p w14:paraId="59273DBB" w14:textId="77777777" w:rsidR="00DF51CA" w:rsidRDefault="006919C4">
            <w:pPr>
              <w:jc w:val="center"/>
            </w:pPr>
            <w:proofErr w:type="gramStart"/>
            <w:r>
              <w:rPr>
                <w:sz w:val="24"/>
              </w:rPr>
              <w:t>亿联网络</w:t>
            </w:r>
            <w:proofErr w:type="gramEnd"/>
          </w:p>
        </w:tc>
        <w:tc>
          <w:tcPr>
            <w:tcW w:w="2879" w:type="dxa"/>
            <w:vAlign w:val="center"/>
          </w:tcPr>
          <w:p w14:paraId="5178198E" w14:textId="77777777" w:rsidR="00DF51CA" w:rsidRDefault="006919C4">
            <w:pPr>
              <w:jc w:val="right"/>
            </w:pPr>
            <w:r>
              <w:rPr>
                <w:sz w:val="24"/>
              </w:rPr>
              <w:t>14,404,495.00</w:t>
            </w:r>
          </w:p>
        </w:tc>
        <w:tc>
          <w:tcPr>
            <w:tcW w:w="1620" w:type="dxa"/>
            <w:vAlign w:val="center"/>
          </w:tcPr>
          <w:p w14:paraId="077948A3" w14:textId="77777777" w:rsidR="00DF51CA" w:rsidRDefault="006919C4">
            <w:pPr>
              <w:jc w:val="right"/>
            </w:pPr>
            <w:r>
              <w:rPr>
                <w:sz w:val="24"/>
              </w:rPr>
              <w:t>0.79</w:t>
            </w:r>
          </w:p>
        </w:tc>
      </w:tr>
      <w:tr w:rsidR="00DF51CA" w14:paraId="4A0E6BA9" w14:textId="77777777">
        <w:tc>
          <w:tcPr>
            <w:tcW w:w="869" w:type="dxa"/>
            <w:vAlign w:val="center"/>
          </w:tcPr>
          <w:p w14:paraId="1A5844E4" w14:textId="77777777" w:rsidR="00DF51CA" w:rsidRDefault="006919C4">
            <w:pPr>
              <w:jc w:val="center"/>
            </w:pPr>
            <w:r>
              <w:rPr>
                <w:sz w:val="24"/>
              </w:rPr>
              <w:t>18</w:t>
            </w:r>
          </w:p>
        </w:tc>
        <w:tc>
          <w:tcPr>
            <w:tcW w:w="1650" w:type="dxa"/>
            <w:vAlign w:val="center"/>
          </w:tcPr>
          <w:p w14:paraId="47579500" w14:textId="77777777" w:rsidR="00DF51CA" w:rsidRDefault="006919C4">
            <w:pPr>
              <w:jc w:val="center"/>
            </w:pPr>
            <w:r>
              <w:rPr>
                <w:sz w:val="24"/>
              </w:rPr>
              <w:t>600297</w:t>
            </w:r>
          </w:p>
        </w:tc>
        <w:tc>
          <w:tcPr>
            <w:tcW w:w="1980" w:type="dxa"/>
            <w:vAlign w:val="center"/>
          </w:tcPr>
          <w:p w14:paraId="05FC075B" w14:textId="77777777" w:rsidR="00DF51CA" w:rsidRDefault="006919C4">
            <w:pPr>
              <w:jc w:val="center"/>
            </w:pPr>
            <w:proofErr w:type="gramStart"/>
            <w:r>
              <w:rPr>
                <w:sz w:val="24"/>
              </w:rPr>
              <w:t>广汇汽车</w:t>
            </w:r>
            <w:proofErr w:type="gramEnd"/>
          </w:p>
        </w:tc>
        <w:tc>
          <w:tcPr>
            <w:tcW w:w="2879" w:type="dxa"/>
            <w:vAlign w:val="center"/>
          </w:tcPr>
          <w:p w14:paraId="30B2E62E" w14:textId="77777777" w:rsidR="00DF51CA" w:rsidRDefault="006919C4">
            <w:pPr>
              <w:jc w:val="right"/>
            </w:pPr>
            <w:r>
              <w:rPr>
                <w:sz w:val="24"/>
              </w:rPr>
              <w:t>14,172,485.90</w:t>
            </w:r>
          </w:p>
        </w:tc>
        <w:tc>
          <w:tcPr>
            <w:tcW w:w="1620" w:type="dxa"/>
            <w:vAlign w:val="center"/>
          </w:tcPr>
          <w:p w14:paraId="5A354E6C" w14:textId="77777777" w:rsidR="00DF51CA" w:rsidRDefault="006919C4">
            <w:pPr>
              <w:jc w:val="right"/>
            </w:pPr>
            <w:r>
              <w:rPr>
                <w:sz w:val="24"/>
              </w:rPr>
              <w:t>0.78</w:t>
            </w:r>
          </w:p>
        </w:tc>
      </w:tr>
      <w:tr w:rsidR="00DF51CA" w14:paraId="62F9BAFE" w14:textId="77777777">
        <w:tc>
          <w:tcPr>
            <w:tcW w:w="869" w:type="dxa"/>
            <w:vAlign w:val="center"/>
          </w:tcPr>
          <w:p w14:paraId="264517D9" w14:textId="77777777" w:rsidR="00DF51CA" w:rsidRDefault="006919C4">
            <w:pPr>
              <w:jc w:val="center"/>
            </w:pPr>
            <w:r>
              <w:rPr>
                <w:sz w:val="24"/>
              </w:rPr>
              <w:t>19</w:t>
            </w:r>
          </w:p>
        </w:tc>
        <w:tc>
          <w:tcPr>
            <w:tcW w:w="1650" w:type="dxa"/>
            <w:vAlign w:val="center"/>
          </w:tcPr>
          <w:p w14:paraId="43B0B76C" w14:textId="77777777" w:rsidR="00DF51CA" w:rsidRDefault="006919C4">
            <w:pPr>
              <w:jc w:val="center"/>
            </w:pPr>
            <w:r>
              <w:rPr>
                <w:sz w:val="24"/>
              </w:rPr>
              <w:t>002659</w:t>
            </w:r>
          </w:p>
        </w:tc>
        <w:tc>
          <w:tcPr>
            <w:tcW w:w="1980" w:type="dxa"/>
            <w:vAlign w:val="center"/>
          </w:tcPr>
          <w:p w14:paraId="6D799109" w14:textId="77777777" w:rsidR="00DF51CA" w:rsidRDefault="006919C4">
            <w:pPr>
              <w:jc w:val="center"/>
            </w:pPr>
            <w:r>
              <w:rPr>
                <w:sz w:val="24"/>
              </w:rPr>
              <w:t>中泰桥梁</w:t>
            </w:r>
          </w:p>
        </w:tc>
        <w:tc>
          <w:tcPr>
            <w:tcW w:w="2879" w:type="dxa"/>
            <w:vAlign w:val="center"/>
          </w:tcPr>
          <w:p w14:paraId="6BBDE833" w14:textId="77777777" w:rsidR="00DF51CA" w:rsidRDefault="006919C4">
            <w:pPr>
              <w:jc w:val="right"/>
            </w:pPr>
            <w:r>
              <w:rPr>
                <w:sz w:val="24"/>
              </w:rPr>
              <w:t>10,786,577.95</w:t>
            </w:r>
          </w:p>
        </w:tc>
        <w:tc>
          <w:tcPr>
            <w:tcW w:w="1620" w:type="dxa"/>
            <w:vAlign w:val="center"/>
          </w:tcPr>
          <w:p w14:paraId="6F81D5F3" w14:textId="77777777" w:rsidR="00DF51CA" w:rsidRDefault="006919C4">
            <w:pPr>
              <w:jc w:val="right"/>
            </w:pPr>
            <w:r>
              <w:rPr>
                <w:sz w:val="24"/>
              </w:rPr>
              <w:t>0.59</w:t>
            </w:r>
          </w:p>
        </w:tc>
      </w:tr>
      <w:tr w:rsidR="00DF51CA" w14:paraId="0903F843" w14:textId="77777777">
        <w:tc>
          <w:tcPr>
            <w:tcW w:w="869" w:type="dxa"/>
            <w:vAlign w:val="center"/>
          </w:tcPr>
          <w:p w14:paraId="21879BE2" w14:textId="77777777" w:rsidR="00DF51CA" w:rsidRDefault="006919C4">
            <w:pPr>
              <w:jc w:val="center"/>
            </w:pPr>
            <w:r>
              <w:rPr>
                <w:sz w:val="24"/>
              </w:rPr>
              <w:t>20</w:t>
            </w:r>
          </w:p>
        </w:tc>
        <w:tc>
          <w:tcPr>
            <w:tcW w:w="1650" w:type="dxa"/>
            <w:vAlign w:val="center"/>
          </w:tcPr>
          <w:p w14:paraId="6A73FF5F" w14:textId="77777777" w:rsidR="00DF51CA" w:rsidRDefault="006919C4">
            <w:pPr>
              <w:jc w:val="center"/>
            </w:pPr>
            <w:r>
              <w:rPr>
                <w:sz w:val="24"/>
              </w:rPr>
              <w:t>600691</w:t>
            </w:r>
          </w:p>
        </w:tc>
        <w:tc>
          <w:tcPr>
            <w:tcW w:w="1980" w:type="dxa"/>
            <w:vAlign w:val="center"/>
          </w:tcPr>
          <w:p w14:paraId="7F18CA48" w14:textId="77777777" w:rsidR="00DF51CA" w:rsidRDefault="006919C4">
            <w:pPr>
              <w:jc w:val="center"/>
            </w:pPr>
            <w:r>
              <w:rPr>
                <w:sz w:val="24"/>
              </w:rPr>
              <w:t>阳煤化工</w:t>
            </w:r>
          </w:p>
        </w:tc>
        <w:tc>
          <w:tcPr>
            <w:tcW w:w="2879" w:type="dxa"/>
            <w:vAlign w:val="center"/>
          </w:tcPr>
          <w:p w14:paraId="75152623" w14:textId="77777777" w:rsidR="00DF51CA" w:rsidRDefault="006919C4">
            <w:pPr>
              <w:jc w:val="right"/>
            </w:pPr>
            <w:r>
              <w:rPr>
                <w:sz w:val="24"/>
              </w:rPr>
              <w:t>8,831,854.00</w:t>
            </w:r>
          </w:p>
        </w:tc>
        <w:tc>
          <w:tcPr>
            <w:tcW w:w="1620" w:type="dxa"/>
            <w:vAlign w:val="center"/>
          </w:tcPr>
          <w:p w14:paraId="476501D4" w14:textId="77777777" w:rsidR="00DF51CA" w:rsidRDefault="006919C4">
            <w:pPr>
              <w:jc w:val="right"/>
            </w:pPr>
            <w:r>
              <w:rPr>
                <w:sz w:val="24"/>
              </w:rPr>
              <w:t>0.48</w:t>
            </w:r>
          </w:p>
        </w:tc>
      </w:tr>
    </w:tbl>
    <w:p w14:paraId="7857D86F"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5D172012"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5B363538"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w:t>
      </w:r>
      <w:proofErr w:type="gramStart"/>
      <w:r w:rsidR="000F144F" w:rsidRPr="0013714D">
        <w:rPr>
          <w:b/>
          <w:bCs/>
          <w:color w:val="000000"/>
          <w:sz w:val="24"/>
        </w:rPr>
        <w:t>初</w:t>
      </w:r>
      <w:r w:rsidRPr="00035D71">
        <w:rPr>
          <w:b/>
          <w:bCs/>
          <w:color w:val="000000"/>
          <w:sz w:val="24"/>
        </w:rPr>
        <w:t>基金</w:t>
      </w:r>
      <w:proofErr w:type="gramEnd"/>
      <w:r w:rsidRPr="00035D71">
        <w:rPr>
          <w:b/>
          <w:bCs/>
          <w:color w:val="000000"/>
          <w:sz w:val="24"/>
        </w:rPr>
        <w:t>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49A487A6"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5FCD754A" w14:textId="77777777" w:rsidTr="00334D52">
        <w:tc>
          <w:tcPr>
            <w:tcW w:w="869" w:type="dxa"/>
            <w:vAlign w:val="center"/>
          </w:tcPr>
          <w:p w14:paraId="47F4D122"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1607D96D"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462CD66E"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412B1DC4"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2E21BFF2" w14:textId="77777777" w:rsidR="001548F9" w:rsidRPr="00401DE0" w:rsidRDefault="001548F9" w:rsidP="0048308E">
            <w:pPr>
              <w:spacing w:before="29" w:line="288" w:lineRule="auto"/>
              <w:jc w:val="center"/>
              <w:rPr>
                <w:color w:val="000000"/>
                <w:sz w:val="24"/>
              </w:rPr>
            </w:pPr>
            <w:r w:rsidRPr="00401DE0">
              <w:rPr>
                <w:color w:val="000000"/>
                <w:sz w:val="24"/>
              </w:rPr>
              <w:t>占期</w:t>
            </w:r>
            <w:proofErr w:type="gramStart"/>
            <w:r w:rsidRPr="00401DE0">
              <w:rPr>
                <w:color w:val="000000"/>
                <w:sz w:val="24"/>
              </w:rPr>
              <w:t>初基金</w:t>
            </w:r>
            <w:proofErr w:type="gramEnd"/>
            <w:r w:rsidRPr="00401DE0">
              <w:rPr>
                <w:color w:val="000000"/>
                <w:sz w:val="24"/>
              </w:rPr>
              <w:t>资产净值比例（％）</w:t>
            </w:r>
          </w:p>
        </w:tc>
      </w:tr>
      <w:tr w:rsidR="00DF51CA" w14:paraId="20655334" w14:textId="77777777">
        <w:tc>
          <w:tcPr>
            <w:tcW w:w="869" w:type="dxa"/>
            <w:vAlign w:val="center"/>
          </w:tcPr>
          <w:p w14:paraId="68197192" w14:textId="77777777" w:rsidR="00DF51CA" w:rsidRDefault="006919C4">
            <w:pPr>
              <w:jc w:val="center"/>
            </w:pPr>
            <w:r>
              <w:rPr>
                <w:color w:val="000000"/>
                <w:sz w:val="24"/>
              </w:rPr>
              <w:t>1</w:t>
            </w:r>
          </w:p>
        </w:tc>
        <w:tc>
          <w:tcPr>
            <w:tcW w:w="1650" w:type="dxa"/>
            <w:vAlign w:val="center"/>
          </w:tcPr>
          <w:p w14:paraId="3326D823" w14:textId="77777777" w:rsidR="00DF51CA" w:rsidRDefault="006919C4">
            <w:pPr>
              <w:jc w:val="center"/>
            </w:pPr>
            <w:r>
              <w:rPr>
                <w:color w:val="000000"/>
                <w:sz w:val="24"/>
              </w:rPr>
              <w:t>002098</w:t>
            </w:r>
          </w:p>
        </w:tc>
        <w:tc>
          <w:tcPr>
            <w:tcW w:w="1980" w:type="dxa"/>
            <w:vAlign w:val="center"/>
          </w:tcPr>
          <w:p w14:paraId="743E9858" w14:textId="77777777" w:rsidR="00DF51CA" w:rsidRDefault="006919C4">
            <w:pPr>
              <w:jc w:val="center"/>
            </w:pPr>
            <w:proofErr w:type="gramStart"/>
            <w:r>
              <w:rPr>
                <w:color w:val="000000"/>
                <w:sz w:val="24"/>
              </w:rPr>
              <w:t>浔</w:t>
            </w:r>
            <w:proofErr w:type="gramEnd"/>
            <w:r>
              <w:rPr>
                <w:color w:val="000000"/>
                <w:sz w:val="24"/>
              </w:rPr>
              <w:t>兴股份</w:t>
            </w:r>
          </w:p>
        </w:tc>
        <w:tc>
          <w:tcPr>
            <w:tcW w:w="2879" w:type="dxa"/>
            <w:vAlign w:val="center"/>
          </w:tcPr>
          <w:p w14:paraId="20675BCF" w14:textId="77777777" w:rsidR="00DF51CA" w:rsidRDefault="006919C4">
            <w:pPr>
              <w:jc w:val="right"/>
            </w:pPr>
            <w:r>
              <w:rPr>
                <w:color w:val="000000"/>
                <w:sz w:val="24"/>
              </w:rPr>
              <w:t>115,774,275.31</w:t>
            </w:r>
          </w:p>
        </w:tc>
        <w:tc>
          <w:tcPr>
            <w:tcW w:w="1620" w:type="dxa"/>
            <w:vAlign w:val="center"/>
          </w:tcPr>
          <w:p w14:paraId="3839E725" w14:textId="77777777" w:rsidR="00DF51CA" w:rsidRDefault="006919C4">
            <w:pPr>
              <w:jc w:val="right"/>
            </w:pPr>
            <w:r>
              <w:rPr>
                <w:color w:val="000000"/>
                <w:sz w:val="24"/>
              </w:rPr>
              <w:t>6.34</w:t>
            </w:r>
          </w:p>
        </w:tc>
      </w:tr>
      <w:tr w:rsidR="00DF51CA" w14:paraId="7C83A54C" w14:textId="77777777">
        <w:tc>
          <w:tcPr>
            <w:tcW w:w="869" w:type="dxa"/>
            <w:vAlign w:val="center"/>
          </w:tcPr>
          <w:p w14:paraId="6A35C6C8" w14:textId="77777777" w:rsidR="00DF51CA" w:rsidRDefault="006919C4">
            <w:pPr>
              <w:jc w:val="center"/>
            </w:pPr>
            <w:r>
              <w:rPr>
                <w:color w:val="000000"/>
                <w:sz w:val="24"/>
              </w:rPr>
              <w:t>2</w:t>
            </w:r>
          </w:p>
        </w:tc>
        <w:tc>
          <w:tcPr>
            <w:tcW w:w="1650" w:type="dxa"/>
            <w:vAlign w:val="center"/>
          </w:tcPr>
          <w:p w14:paraId="2C17DF24" w14:textId="77777777" w:rsidR="00DF51CA" w:rsidRDefault="006919C4">
            <w:pPr>
              <w:jc w:val="center"/>
            </w:pPr>
            <w:r>
              <w:rPr>
                <w:color w:val="000000"/>
                <w:sz w:val="24"/>
              </w:rPr>
              <w:t>600309</w:t>
            </w:r>
          </w:p>
        </w:tc>
        <w:tc>
          <w:tcPr>
            <w:tcW w:w="1980" w:type="dxa"/>
            <w:vAlign w:val="center"/>
          </w:tcPr>
          <w:p w14:paraId="2AD844EA" w14:textId="77777777" w:rsidR="00DF51CA" w:rsidRDefault="006919C4">
            <w:pPr>
              <w:jc w:val="center"/>
            </w:pPr>
            <w:r>
              <w:rPr>
                <w:color w:val="000000"/>
                <w:sz w:val="24"/>
              </w:rPr>
              <w:t>万华化学</w:t>
            </w:r>
          </w:p>
        </w:tc>
        <w:tc>
          <w:tcPr>
            <w:tcW w:w="2879" w:type="dxa"/>
            <w:vAlign w:val="center"/>
          </w:tcPr>
          <w:p w14:paraId="45D8A0DF" w14:textId="77777777" w:rsidR="00DF51CA" w:rsidRDefault="006919C4">
            <w:pPr>
              <w:jc w:val="right"/>
            </w:pPr>
            <w:r>
              <w:rPr>
                <w:color w:val="000000"/>
                <w:sz w:val="24"/>
              </w:rPr>
              <w:t>87,420,167.28</w:t>
            </w:r>
          </w:p>
        </w:tc>
        <w:tc>
          <w:tcPr>
            <w:tcW w:w="1620" w:type="dxa"/>
            <w:vAlign w:val="center"/>
          </w:tcPr>
          <w:p w14:paraId="22A05904" w14:textId="77777777" w:rsidR="00DF51CA" w:rsidRDefault="006919C4">
            <w:pPr>
              <w:jc w:val="right"/>
            </w:pPr>
            <w:r>
              <w:rPr>
                <w:color w:val="000000"/>
                <w:sz w:val="24"/>
              </w:rPr>
              <w:t>4.79</w:t>
            </w:r>
          </w:p>
        </w:tc>
      </w:tr>
      <w:tr w:rsidR="00DF51CA" w14:paraId="3A2BD6CF" w14:textId="77777777">
        <w:tc>
          <w:tcPr>
            <w:tcW w:w="869" w:type="dxa"/>
            <w:vAlign w:val="center"/>
          </w:tcPr>
          <w:p w14:paraId="61695350" w14:textId="77777777" w:rsidR="00DF51CA" w:rsidRDefault="006919C4">
            <w:pPr>
              <w:jc w:val="center"/>
            </w:pPr>
            <w:r>
              <w:rPr>
                <w:color w:val="000000"/>
                <w:sz w:val="24"/>
              </w:rPr>
              <w:t>3</w:t>
            </w:r>
          </w:p>
        </w:tc>
        <w:tc>
          <w:tcPr>
            <w:tcW w:w="1650" w:type="dxa"/>
            <w:vAlign w:val="center"/>
          </w:tcPr>
          <w:p w14:paraId="20AE03E6" w14:textId="77777777" w:rsidR="00DF51CA" w:rsidRDefault="006919C4">
            <w:pPr>
              <w:jc w:val="center"/>
            </w:pPr>
            <w:r>
              <w:rPr>
                <w:color w:val="000000"/>
                <w:sz w:val="24"/>
              </w:rPr>
              <w:t>600703</w:t>
            </w:r>
          </w:p>
        </w:tc>
        <w:tc>
          <w:tcPr>
            <w:tcW w:w="1980" w:type="dxa"/>
            <w:vAlign w:val="center"/>
          </w:tcPr>
          <w:p w14:paraId="4ED84E3E" w14:textId="77777777" w:rsidR="00DF51CA" w:rsidRDefault="006919C4">
            <w:pPr>
              <w:jc w:val="center"/>
            </w:pPr>
            <w:r>
              <w:rPr>
                <w:color w:val="000000"/>
                <w:sz w:val="24"/>
              </w:rPr>
              <w:t>三安光电</w:t>
            </w:r>
          </w:p>
        </w:tc>
        <w:tc>
          <w:tcPr>
            <w:tcW w:w="2879" w:type="dxa"/>
            <w:vAlign w:val="center"/>
          </w:tcPr>
          <w:p w14:paraId="5B3E897F" w14:textId="77777777" w:rsidR="00DF51CA" w:rsidRDefault="006919C4">
            <w:pPr>
              <w:jc w:val="right"/>
            </w:pPr>
            <w:r>
              <w:rPr>
                <w:color w:val="000000"/>
                <w:sz w:val="24"/>
              </w:rPr>
              <w:t>83,093,395.77</w:t>
            </w:r>
          </w:p>
        </w:tc>
        <w:tc>
          <w:tcPr>
            <w:tcW w:w="1620" w:type="dxa"/>
            <w:vAlign w:val="center"/>
          </w:tcPr>
          <w:p w14:paraId="092DB956" w14:textId="77777777" w:rsidR="00DF51CA" w:rsidRDefault="006919C4">
            <w:pPr>
              <w:jc w:val="right"/>
            </w:pPr>
            <w:r>
              <w:rPr>
                <w:color w:val="000000"/>
                <w:sz w:val="24"/>
              </w:rPr>
              <w:t>4.55</w:t>
            </w:r>
          </w:p>
        </w:tc>
      </w:tr>
      <w:tr w:rsidR="00DF51CA" w14:paraId="0E368414" w14:textId="77777777">
        <w:tc>
          <w:tcPr>
            <w:tcW w:w="869" w:type="dxa"/>
            <w:vAlign w:val="center"/>
          </w:tcPr>
          <w:p w14:paraId="3EDC9060" w14:textId="77777777" w:rsidR="00DF51CA" w:rsidRDefault="006919C4">
            <w:pPr>
              <w:jc w:val="center"/>
            </w:pPr>
            <w:r>
              <w:rPr>
                <w:color w:val="000000"/>
                <w:sz w:val="24"/>
              </w:rPr>
              <w:t>4</w:t>
            </w:r>
          </w:p>
        </w:tc>
        <w:tc>
          <w:tcPr>
            <w:tcW w:w="1650" w:type="dxa"/>
            <w:vAlign w:val="center"/>
          </w:tcPr>
          <w:p w14:paraId="2E9B902A" w14:textId="77777777" w:rsidR="00DF51CA" w:rsidRDefault="006919C4">
            <w:pPr>
              <w:jc w:val="center"/>
            </w:pPr>
            <w:r>
              <w:rPr>
                <w:color w:val="000000"/>
                <w:sz w:val="24"/>
              </w:rPr>
              <w:t>300212</w:t>
            </w:r>
          </w:p>
        </w:tc>
        <w:tc>
          <w:tcPr>
            <w:tcW w:w="1980" w:type="dxa"/>
            <w:vAlign w:val="center"/>
          </w:tcPr>
          <w:p w14:paraId="20F65435" w14:textId="77777777" w:rsidR="00DF51CA" w:rsidRDefault="006919C4">
            <w:pPr>
              <w:jc w:val="center"/>
            </w:pPr>
            <w:r>
              <w:rPr>
                <w:color w:val="000000"/>
                <w:sz w:val="24"/>
              </w:rPr>
              <w:t>易华录</w:t>
            </w:r>
          </w:p>
        </w:tc>
        <w:tc>
          <w:tcPr>
            <w:tcW w:w="2879" w:type="dxa"/>
            <w:vAlign w:val="center"/>
          </w:tcPr>
          <w:p w14:paraId="25092A88" w14:textId="77777777" w:rsidR="00DF51CA" w:rsidRDefault="006919C4">
            <w:pPr>
              <w:jc w:val="right"/>
            </w:pPr>
            <w:r>
              <w:rPr>
                <w:color w:val="000000"/>
                <w:sz w:val="24"/>
              </w:rPr>
              <w:t>61,506,617.35</w:t>
            </w:r>
          </w:p>
        </w:tc>
        <w:tc>
          <w:tcPr>
            <w:tcW w:w="1620" w:type="dxa"/>
            <w:vAlign w:val="center"/>
          </w:tcPr>
          <w:p w14:paraId="6BB15C80" w14:textId="77777777" w:rsidR="00DF51CA" w:rsidRDefault="006919C4">
            <w:pPr>
              <w:jc w:val="right"/>
            </w:pPr>
            <w:r>
              <w:rPr>
                <w:color w:val="000000"/>
                <w:sz w:val="24"/>
              </w:rPr>
              <w:t>3.37</w:t>
            </w:r>
          </w:p>
        </w:tc>
      </w:tr>
      <w:tr w:rsidR="00DF51CA" w14:paraId="5249F829" w14:textId="77777777">
        <w:tc>
          <w:tcPr>
            <w:tcW w:w="869" w:type="dxa"/>
            <w:vAlign w:val="center"/>
          </w:tcPr>
          <w:p w14:paraId="5C75A431" w14:textId="77777777" w:rsidR="00DF51CA" w:rsidRDefault="006919C4">
            <w:pPr>
              <w:jc w:val="center"/>
            </w:pPr>
            <w:r>
              <w:rPr>
                <w:color w:val="000000"/>
                <w:sz w:val="24"/>
              </w:rPr>
              <w:t>5</w:t>
            </w:r>
          </w:p>
        </w:tc>
        <w:tc>
          <w:tcPr>
            <w:tcW w:w="1650" w:type="dxa"/>
            <w:vAlign w:val="center"/>
          </w:tcPr>
          <w:p w14:paraId="2828DD18" w14:textId="77777777" w:rsidR="00DF51CA" w:rsidRDefault="006919C4">
            <w:pPr>
              <w:jc w:val="center"/>
            </w:pPr>
            <w:r>
              <w:rPr>
                <w:color w:val="000000"/>
                <w:sz w:val="24"/>
              </w:rPr>
              <w:t>601233</w:t>
            </w:r>
          </w:p>
        </w:tc>
        <w:tc>
          <w:tcPr>
            <w:tcW w:w="1980" w:type="dxa"/>
            <w:vAlign w:val="center"/>
          </w:tcPr>
          <w:p w14:paraId="42B6ADC5" w14:textId="77777777" w:rsidR="00DF51CA" w:rsidRDefault="006919C4">
            <w:pPr>
              <w:jc w:val="center"/>
            </w:pPr>
            <w:proofErr w:type="gramStart"/>
            <w:r>
              <w:rPr>
                <w:color w:val="000000"/>
                <w:sz w:val="24"/>
              </w:rPr>
              <w:t>桐昆股份</w:t>
            </w:r>
            <w:proofErr w:type="gramEnd"/>
          </w:p>
        </w:tc>
        <w:tc>
          <w:tcPr>
            <w:tcW w:w="2879" w:type="dxa"/>
            <w:vAlign w:val="center"/>
          </w:tcPr>
          <w:p w14:paraId="7535466A" w14:textId="77777777" w:rsidR="00DF51CA" w:rsidRDefault="006919C4">
            <w:pPr>
              <w:jc w:val="right"/>
            </w:pPr>
            <w:r>
              <w:rPr>
                <w:color w:val="000000"/>
                <w:sz w:val="24"/>
              </w:rPr>
              <w:t>57,145,008.53</w:t>
            </w:r>
          </w:p>
        </w:tc>
        <w:tc>
          <w:tcPr>
            <w:tcW w:w="1620" w:type="dxa"/>
            <w:vAlign w:val="center"/>
          </w:tcPr>
          <w:p w14:paraId="17DB4746" w14:textId="77777777" w:rsidR="00DF51CA" w:rsidRDefault="006919C4">
            <w:pPr>
              <w:jc w:val="right"/>
            </w:pPr>
            <w:r>
              <w:rPr>
                <w:color w:val="000000"/>
                <w:sz w:val="24"/>
              </w:rPr>
              <w:t>3.13</w:t>
            </w:r>
          </w:p>
        </w:tc>
      </w:tr>
      <w:tr w:rsidR="00DF51CA" w14:paraId="0C3926A5" w14:textId="77777777">
        <w:tc>
          <w:tcPr>
            <w:tcW w:w="869" w:type="dxa"/>
            <w:vAlign w:val="center"/>
          </w:tcPr>
          <w:p w14:paraId="7AC20B6B" w14:textId="77777777" w:rsidR="00DF51CA" w:rsidRDefault="006919C4">
            <w:pPr>
              <w:jc w:val="center"/>
            </w:pPr>
            <w:r>
              <w:rPr>
                <w:color w:val="000000"/>
                <w:sz w:val="24"/>
              </w:rPr>
              <w:t>6</w:t>
            </w:r>
          </w:p>
        </w:tc>
        <w:tc>
          <w:tcPr>
            <w:tcW w:w="1650" w:type="dxa"/>
            <w:vAlign w:val="center"/>
          </w:tcPr>
          <w:p w14:paraId="013CEF80" w14:textId="77777777" w:rsidR="00DF51CA" w:rsidRDefault="006919C4">
            <w:pPr>
              <w:jc w:val="center"/>
            </w:pPr>
            <w:r>
              <w:rPr>
                <w:color w:val="000000"/>
                <w:sz w:val="24"/>
              </w:rPr>
              <w:t>600691</w:t>
            </w:r>
          </w:p>
        </w:tc>
        <w:tc>
          <w:tcPr>
            <w:tcW w:w="1980" w:type="dxa"/>
            <w:vAlign w:val="center"/>
          </w:tcPr>
          <w:p w14:paraId="19BCBD12" w14:textId="77777777" w:rsidR="00DF51CA" w:rsidRDefault="006919C4">
            <w:pPr>
              <w:jc w:val="center"/>
            </w:pPr>
            <w:r>
              <w:rPr>
                <w:color w:val="000000"/>
                <w:sz w:val="24"/>
              </w:rPr>
              <w:t>阳煤化工</w:t>
            </w:r>
          </w:p>
        </w:tc>
        <w:tc>
          <w:tcPr>
            <w:tcW w:w="2879" w:type="dxa"/>
            <w:vAlign w:val="center"/>
          </w:tcPr>
          <w:p w14:paraId="78AE1E86" w14:textId="77777777" w:rsidR="00DF51CA" w:rsidRDefault="006919C4">
            <w:pPr>
              <w:jc w:val="right"/>
            </w:pPr>
            <w:r>
              <w:rPr>
                <w:color w:val="000000"/>
                <w:sz w:val="24"/>
              </w:rPr>
              <w:t>40,731,367.44</w:t>
            </w:r>
          </w:p>
        </w:tc>
        <w:tc>
          <w:tcPr>
            <w:tcW w:w="1620" w:type="dxa"/>
            <w:vAlign w:val="center"/>
          </w:tcPr>
          <w:p w14:paraId="4AD5EEDB" w14:textId="77777777" w:rsidR="00DF51CA" w:rsidRDefault="006919C4">
            <w:pPr>
              <w:jc w:val="right"/>
            </w:pPr>
            <w:r>
              <w:rPr>
                <w:color w:val="000000"/>
                <w:sz w:val="24"/>
              </w:rPr>
              <w:t>2.23</w:t>
            </w:r>
          </w:p>
        </w:tc>
      </w:tr>
      <w:tr w:rsidR="00DF51CA" w14:paraId="123795E4" w14:textId="77777777">
        <w:tc>
          <w:tcPr>
            <w:tcW w:w="869" w:type="dxa"/>
            <w:vAlign w:val="center"/>
          </w:tcPr>
          <w:p w14:paraId="078C4EAD" w14:textId="77777777" w:rsidR="00DF51CA" w:rsidRDefault="006919C4">
            <w:pPr>
              <w:jc w:val="center"/>
            </w:pPr>
            <w:r>
              <w:rPr>
                <w:color w:val="000000"/>
                <w:sz w:val="24"/>
              </w:rPr>
              <w:t>7</w:t>
            </w:r>
          </w:p>
        </w:tc>
        <w:tc>
          <w:tcPr>
            <w:tcW w:w="1650" w:type="dxa"/>
            <w:vAlign w:val="center"/>
          </w:tcPr>
          <w:p w14:paraId="2CB3084F" w14:textId="77777777" w:rsidR="00DF51CA" w:rsidRDefault="006919C4">
            <w:pPr>
              <w:jc w:val="center"/>
            </w:pPr>
            <w:r>
              <w:rPr>
                <w:color w:val="000000"/>
                <w:sz w:val="24"/>
              </w:rPr>
              <w:t>000937</w:t>
            </w:r>
          </w:p>
        </w:tc>
        <w:tc>
          <w:tcPr>
            <w:tcW w:w="1980" w:type="dxa"/>
            <w:vAlign w:val="center"/>
          </w:tcPr>
          <w:p w14:paraId="6B5280C9" w14:textId="77777777" w:rsidR="00DF51CA" w:rsidRDefault="006919C4">
            <w:pPr>
              <w:jc w:val="center"/>
            </w:pPr>
            <w:r>
              <w:rPr>
                <w:color w:val="000000"/>
                <w:sz w:val="24"/>
              </w:rPr>
              <w:t>冀中能源</w:t>
            </w:r>
          </w:p>
        </w:tc>
        <w:tc>
          <w:tcPr>
            <w:tcW w:w="2879" w:type="dxa"/>
            <w:vAlign w:val="center"/>
          </w:tcPr>
          <w:p w14:paraId="572380CD" w14:textId="77777777" w:rsidR="00DF51CA" w:rsidRDefault="006919C4">
            <w:pPr>
              <w:jc w:val="right"/>
            </w:pPr>
            <w:r>
              <w:rPr>
                <w:color w:val="000000"/>
                <w:sz w:val="24"/>
              </w:rPr>
              <w:t>39,392,739.16</w:t>
            </w:r>
          </w:p>
        </w:tc>
        <w:tc>
          <w:tcPr>
            <w:tcW w:w="1620" w:type="dxa"/>
            <w:vAlign w:val="center"/>
          </w:tcPr>
          <w:p w14:paraId="081113F7" w14:textId="77777777" w:rsidR="00DF51CA" w:rsidRDefault="006919C4">
            <w:pPr>
              <w:jc w:val="right"/>
            </w:pPr>
            <w:r>
              <w:rPr>
                <w:color w:val="000000"/>
                <w:sz w:val="24"/>
              </w:rPr>
              <w:t>2.16</w:t>
            </w:r>
          </w:p>
        </w:tc>
      </w:tr>
      <w:tr w:rsidR="00DF51CA" w14:paraId="28354493" w14:textId="77777777">
        <w:tc>
          <w:tcPr>
            <w:tcW w:w="869" w:type="dxa"/>
            <w:vAlign w:val="center"/>
          </w:tcPr>
          <w:p w14:paraId="797E1747" w14:textId="77777777" w:rsidR="00DF51CA" w:rsidRDefault="006919C4">
            <w:pPr>
              <w:jc w:val="center"/>
            </w:pPr>
            <w:r>
              <w:rPr>
                <w:color w:val="000000"/>
                <w:sz w:val="24"/>
              </w:rPr>
              <w:t>8</w:t>
            </w:r>
          </w:p>
        </w:tc>
        <w:tc>
          <w:tcPr>
            <w:tcW w:w="1650" w:type="dxa"/>
            <w:vAlign w:val="center"/>
          </w:tcPr>
          <w:p w14:paraId="754FFB9F" w14:textId="77777777" w:rsidR="00DF51CA" w:rsidRDefault="006919C4">
            <w:pPr>
              <w:jc w:val="center"/>
            </w:pPr>
            <w:r>
              <w:rPr>
                <w:color w:val="000000"/>
                <w:sz w:val="24"/>
              </w:rPr>
              <w:t>600259</w:t>
            </w:r>
          </w:p>
        </w:tc>
        <w:tc>
          <w:tcPr>
            <w:tcW w:w="1980" w:type="dxa"/>
            <w:vAlign w:val="center"/>
          </w:tcPr>
          <w:p w14:paraId="1874F448" w14:textId="77777777" w:rsidR="00DF51CA" w:rsidRDefault="006919C4">
            <w:pPr>
              <w:jc w:val="center"/>
            </w:pPr>
            <w:r>
              <w:rPr>
                <w:color w:val="000000"/>
                <w:sz w:val="24"/>
              </w:rPr>
              <w:t>广</w:t>
            </w:r>
            <w:proofErr w:type="gramStart"/>
            <w:r>
              <w:rPr>
                <w:color w:val="000000"/>
                <w:sz w:val="24"/>
              </w:rPr>
              <w:t>晟</w:t>
            </w:r>
            <w:proofErr w:type="gramEnd"/>
            <w:r>
              <w:rPr>
                <w:color w:val="000000"/>
                <w:sz w:val="24"/>
              </w:rPr>
              <w:t>有色</w:t>
            </w:r>
          </w:p>
        </w:tc>
        <w:tc>
          <w:tcPr>
            <w:tcW w:w="2879" w:type="dxa"/>
            <w:vAlign w:val="center"/>
          </w:tcPr>
          <w:p w14:paraId="59CC28D3" w14:textId="77777777" w:rsidR="00DF51CA" w:rsidRDefault="006919C4">
            <w:pPr>
              <w:jc w:val="right"/>
            </w:pPr>
            <w:r>
              <w:rPr>
                <w:color w:val="000000"/>
                <w:sz w:val="24"/>
              </w:rPr>
              <w:t>38,347,894.20</w:t>
            </w:r>
          </w:p>
        </w:tc>
        <w:tc>
          <w:tcPr>
            <w:tcW w:w="1620" w:type="dxa"/>
            <w:vAlign w:val="center"/>
          </w:tcPr>
          <w:p w14:paraId="0847091D" w14:textId="77777777" w:rsidR="00DF51CA" w:rsidRDefault="006919C4">
            <w:pPr>
              <w:jc w:val="right"/>
            </w:pPr>
            <w:r>
              <w:rPr>
                <w:color w:val="000000"/>
                <w:sz w:val="24"/>
              </w:rPr>
              <w:t>2.10</w:t>
            </w:r>
          </w:p>
        </w:tc>
      </w:tr>
      <w:tr w:rsidR="00DF51CA" w14:paraId="15F4C7E7" w14:textId="77777777">
        <w:tc>
          <w:tcPr>
            <w:tcW w:w="869" w:type="dxa"/>
            <w:vAlign w:val="center"/>
          </w:tcPr>
          <w:p w14:paraId="1E94873B" w14:textId="77777777" w:rsidR="00DF51CA" w:rsidRDefault="006919C4">
            <w:pPr>
              <w:jc w:val="center"/>
            </w:pPr>
            <w:r>
              <w:rPr>
                <w:color w:val="000000"/>
                <w:sz w:val="24"/>
              </w:rPr>
              <w:t>9</w:t>
            </w:r>
          </w:p>
        </w:tc>
        <w:tc>
          <w:tcPr>
            <w:tcW w:w="1650" w:type="dxa"/>
            <w:vAlign w:val="center"/>
          </w:tcPr>
          <w:p w14:paraId="4314B561" w14:textId="77777777" w:rsidR="00DF51CA" w:rsidRDefault="006919C4">
            <w:pPr>
              <w:jc w:val="center"/>
            </w:pPr>
            <w:r>
              <w:rPr>
                <w:color w:val="000000"/>
                <w:sz w:val="24"/>
              </w:rPr>
              <w:t>601699</w:t>
            </w:r>
          </w:p>
        </w:tc>
        <w:tc>
          <w:tcPr>
            <w:tcW w:w="1980" w:type="dxa"/>
            <w:vAlign w:val="center"/>
          </w:tcPr>
          <w:p w14:paraId="0C7F2701" w14:textId="77777777" w:rsidR="00DF51CA" w:rsidRDefault="006919C4">
            <w:pPr>
              <w:jc w:val="center"/>
            </w:pPr>
            <w:proofErr w:type="gramStart"/>
            <w:r>
              <w:rPr>
                <w:color w:val="000000"/>
                <w:sz w:val="24"/>
              </w:rPr>
              <w:t>潞安环能</w:t>
            </w:r>
            <w:proofErr w:type="gramEnd"/>
          </w:p>
        </w:tc>
        <w:tc>
          <w:tcPr>
            <w:tcW w:w="2879" w:type="dxa"/>
            <w:vAlign w:val="center"/>
          </w:tcPr>
          <w:p w14:paraId="0507FFE6" w14:textId="77777777" w:rsidR="00DF51CA" w:rsidRDefault="006919C4">
            <w:pPr>
              <w:jc w:val="right"/>
            </w:pPr>
            <w:r>
              <w:rPr>
                <w:color w:val="000000"/>
                <w:sz w:val="24"/>
              </w:rPr>
              <w:t>36,412,985.81</w:t>
            </w:r>
          </w:p>
        </w:tc>
        <w:tc>
          <w:tcPr>
            <w:tcW w:w="1620" w:type="dxa"/>
            <w:vAlign w:val="center"/>
          </w:tcPr>
          <w:p w14:paraId="1EF0C651" w14:textId="77777777" w:rsidR="00DF51CA" w:rsidRDefault="006919C4">
            <w:pPr>
              <w:jc w:val="right"/>
            </w:pPr>
            <w:r>
              <w:rPr>
                <w:color w:val="000000"/>
                <w:sz w:val="24"/>
              </w:rPr>
              <w:t>1.99</w:t>
            </w:r>
          </w:p>
        </w:tc>
      </w:tr>
      <w:tr w:rsidR="00DF51CA" w14:paraId="4BF6F8FB" w14:textId="77777777">
        <w:tc>
          <w:tcPr>
            <w:tcW w:w="869" w:type="dxa"/>
            <w:vAlign w:val="center"/>
          </w:tcPr>
          <w:p w14:paraId="6AA59E6A" w14:textId="77777777" w:rsidR="00DF51CA" w:rsidRDefault="006919C4">
            <w:pPr>
              <w:jc w:val="center"/>
            </w:pPr>
            <w:r>
              <w:rPr>
                <w:color w:val="000000"/>
                <w:sz w:val="24"/>
              </w:rPr>
              <w:t>10</w:t>
            </w:r>
          </w:p>
        </w:tc>
        <w:tc>
          <w:tcPr>
            <w:tcW w:w="1650" w:type="dxa"/>
            <w:vAlign w:val="center"/>
          </w:tcPr>
          <w:p w14:paraId="6EBB3CDE" w14:textId="77777777" w:rsidR="00DF51CA" w:rsidRDefault="006919C4">
            <w:pPr>
              <w:jc w:val="center"/>
            </w:pPr>
            <w:r>
              <w:rPr>
                <w:color w:val="000000"/>
                <w:sz w:val="24"/>
              </w:rPr>
              <w:t>002605</w:t>
            </w:r>
          </w:p>
        </w:tc>
        <w:tc>
          <w:tcPr>
            <w:tcW w:w="1980" w:type="dxa"/>
            <w:vAlign w:val="center"/>
          </w:tcPr>
          <w:p w14:paraId="201B143A" w14:textId="77777777" w:rsidR="00DF51CA" w:rsidRDefault="006919C4">
            <w:pPr>
              <w:jc w:val="center"/>
            </w:pPr>
            <w:r>
              <w:rPr>
                <w:color w:val="000000"/>
                <w:sz w:val="24"/>
              </w:rPr>
              <w:t>姚记扑克</w:t>
            </w:r>
          </w:p>
        </w:tc>
        <w:tc>
          <w:tcPr>
            <w:tcW w:w="2879" w:type="dxa"/>
            <w:vAlign w:val="center"/>
          </w:tcPr>
          <w:p w14:paraId="49E3A70C" w14:textId="77777777" w:rsidR="00DF51CA" w:rsidRDefault="006919C4">
            <w:pPr>
              <w:jc w:val="right"/>
            </w:pPr>
            <w:r>
              <w:rPr>
                <w:color w:val="000000"/>
                <w:sz w:val="24"/>
              </w:rPr>
              <w:t>30,925,311.36</w:t>
            </w:r>
          </w:p>
        </w:tc>
        <w:tc>
          <w:tcPr>
            <w:tcW w:w="1620" w:type="dxa"/>
            <w:vAlign w:val="center"/>
          </w:tcPr>
          <w:p w14:paraId="3D8C571E" w14:textId="77777777" w:rsidR="00DF51CA" w:rsidRDefault="006919C4">
            <w:pPr>
              <w:jc w:val="right"/>
            </w:pPr>
            <w:r>
              <w:rPr>
                <w:color w:val="000000"/>
                <w:sz w:val="24"/>
              </w:rPr>
              <w:t>1.69</w:t>
            </w:r>
          </w:p>
        </w:tc>
      </w:tr>
      <w:tr w:rsidR="00DF51CA" w14:paraId="7E64C44B" w14:textId="77777777">
        <w:tc>
          <w:tcPr>
            <w:tcW w:w="869" w:type="dxa"/>
            <w:vAlign w:val="center"/>
          </w:tcPr>
          <w:p w14:paraId="5CBAA247" w14:textId="77777777" w:rsidR="00DF51CA" w:rsidRDefault="006919C4">
            <w:pPr>
              <w:jc w:val="center"/>
            </w:pPr>
            <w:r>
              <w:rPr>
                <w:color w:val="000000"/>
                <w:sz w:val="24"/>
              </w:rPr>
              <w:t>11</w:t>
            </w:r>
          </w:p>
        </w:tc>
        <w:tc>
          <w:tcPr>
            <w:tcW w:w="1650" w:type="dxa"/>
            <w:vAlign w:val="center"/>
          </w:tcPr>
          <w:p w14:paraId="7EF0699C" w14:textId="77777777" w:rsidR="00DF51CA" w:rsidRDefault="006919C4">
            <w:pPr>
              <w:jc w:val="center"/>
            </w:pPr>
            <w:r>
              <w:rPr>
                <w:color w:val="000000"/>
                <w:sz w:val="24"/>
              </w:rPr>
              <w:t>000820</w:t>
            </w:r>
          </w:p>
        </w:tc>
        <w:tc>
          <w:tcPr>
            <w:tcW w:w="1980" w:type="dxa"/>
            <w:vAlign w:val="center"/>
          </w:tcPr>
          <w:p w14:paraId="6810947C" w14:textId="77777777" w:rsidR="00DF51CA" w:rsidRDefault="006919C4">
            <w:pPr>
              <w:jc w:val="center"/>
            </w:pPr>
            <w:r>
              <w:rPr>
                <w:color w:val="000000"/>
                <w:sz w:val="24"/>
              </w:rPr>
              <w:t>神雾节能</w:t>
            </w:r>
          </w:p>
        </w:tc>
        <w:tc>
          <w:tcPr>
            <w:tcW w:w="2879" w:type="dxa"/>
            <w:vAlign w:val="center"/>
          </w:tcPr>
          <w:p w14:paraId="5F1D3AFA" w14:textId="77777777" w:rsidR="00DF51CA" w:rsidRDefault="006919C4">
            <w:pPr>
              <w:jc w:val="right"/>
            </w:pPr>
            <w:r>
              <w:rPr>
                <w:color w:val="000000"/>
                <w:sz w:val="24"/>
              </w:rPr>
              <w:t>30,753,379.68</w:t>
            </w:r>
          </w:p>
        </w:tc>
        <w:tc>
          <w:tcPr>
            <w:tcW w:w="1620" w:type="dxa"/>
            <w:vAlign w:val="center"/>
          </w:tcPr>
          <w:p w14:paraId="7F6C722A" w14:textId="77777777" w:rsidR="00DF51CA" w:rsidRDefault="006919C4">
            <w:pPr>
              <w:jc w:val="right"/>
            </w:pPr>
            <w:r>
              <w:rPr>
                <w:color w:val="000000"/>
                <w:sz w:val="24"/>
              </w:rPr>
              <w:t>1.68</w:t>
            </w:r>
          </w:p>
        </w:tc>
      </w:tr>
      <w:tr w:rsidR="00DF51CA" w14:paraId="29C6A9D5" w14:textId="77777777">
        <w:tc>
          <w:tcPr>
            <w:tcW w:w="869" w:type="dxa"/>
            <w:vAlign w:val="center"/>
          </w:tcPr>
          <w:p w14:paraId="7ACB6801" w14:textId="77777777" w:rsidR="00DF51CA" w:rsidRDefault="006919C4">
            <w:pPr>
              <w:jc w:val="center"/>
            </w:pPr>
            <w:r>
              <w:rPr>
                <w:color w:val="000000"/>
                <w:sz w:val="24"/>
              </w:rPr>
              <w:t>12</w:t>
            </w:r>
          </w:p>
        </w:tc>
        <w:tc>
          <w:tcPr>
            <w:tcW w:w="1650" w:type="dxa"/>
            <w:vAlign w:val="center"/>
          </w:tcPr>
          <w:p w14:paraId="6861EAD1" w14:textId="77777777" w:rsidR="00DF51CA" w:rsidRDefault="006919C4">
            <w:pPr>
              <w:jc w:val="center"/>
            </w:pPr>
            <w:r>
              <w:rPr>
                <w:color w:val="000000"/>
                <w:sz w:val="24"/>
              </w:rPr>
              <w:t>300279</w:t>
            </w:r>
          </w:p>
        </w:tc>
        <w:tc>
          <w:tcPr>
            <w:tcW w:w="1980" w:type="dxa"/>
            <w:vAlign w:val="center"/>
          </w:tcPr>
          <w:p w14:paraId="0F7A48E4" w14:textId="77777777" w:rsidR="00DF51CA" w:rsidRDefault="006919C4">
            <w:pPr>
              <w:jc w:val="center"/>
            </w:pPr>
            <w:proofErr w:type="gramStart"/>
            <w:r>
              <w:rPr>
                <w:color w:val="000000"/>
                <w:sz w:val="24"/>
              </w:rPr>
              <w:t>和晶科技</w:t>
            </w:r>
            <w:proofErr w:type="gramEnd"/>
          </w:p>
        </w:tc>
        <w:tc>
          <w:tcPr>
            <w:tcW w:w="2879" w:type="dxa"/>
            <w:vAlign w:val="center"/>
          </w:tcPr>
          <w:p w14:paraId="614B1B0F" w14:textId="77777777" w:rsidR="00DF51CA" w:rsidRDefault="006919C4">
            <w:pPr>
              <w:jc w:val="right"/>
            </w:pPr>
            <w:r>
              <w:rPr>
                <w:color w:val="000000"/>
                <w:sz w:val="24"/>
              </w:rPr>
              <w:t>20,930,687.21</w:t>
            </w:r>
          </w:p>
        </w:tc>
        <w:tc>
          <w:tcPr>
            <w:tcW w:w="1620" w:type="dxa"/>
            <w:vAlign w:val="center"/>
          </w:tcPr>
          <w:p w14:paraId="1959EC30" w14:textId="77777777" w:rsidR="00DF51CA" w:rsidRDefault="006919C4">
            <w:pPr>
              <w:jc w:val="right"/>
            </w:pPr>
            <w:r>
              <w:rPr>
                <w:color w:val="000000"/>
                <w:sz w:val="24"/>
              </w:rPr>
              <w:t>1.15</w:t>
            </w:r>
          </w:p>
        </w:tc>
      </w:tr>
      <w:tr w:rsidR="00DF51CA" w14:paraId="6B33F137" w14:textId="77777777">
        <w:tc>
          <w:tcPr>
            <w:tcW w:w="869" w:type="dxa"/>
            <w:vAlign w:val="center"/>
          </w:tcPr>
          <w:p w14:paraId="456E134A" w14:textId="77777777" w:rsidR="00DF51CA" w:rsidRDefault="006919C4">
            <w:pPr>
              <w:jc w:val="center"/>
            </w:pPr>
            <w:r>
              <w:rPr>
                <w:color w:val="000000"/>
                <w:sz w:val="24"/>
              </w:rPr>
              <w:t>13</w:t>
            </w:r>
          </w:p>
        </w:tc>
        <w:tc>
          <w:tcPr>
            <w:tcW w:w="1650" w:type="dxa"/>
            <w:vAlign w:val="center"/>
          </w:tcPr>
          <w:p w14:paraId="2AE6DF97" w14:textId="77777777" w:rsidR="00DF51CA" w:rsidRDefault="006919C4">
            <w:pPr>
              <w:jc w:val="center"/>
            </w:pPr>
            <w:r>
              <w:rPr>
                <w:color w:val="000000"/>
                <w:sz w:val="24"/>
              </w:rPr>
              <w:t>600196</w:t>
            </w:r>
          </w:p>
        </w:tc>
        <w:tc>
          <w:tcPr>
            <w:tcW w:w="1980" w:type="dxa"/>
            <w:vAlign w:val="center"/>
          </w:tcPr>
          <w:p w14:paraId="761C784C" w14:textId="77777777" w:rsidR="00DF51CA" w:rsidRDefault="006919C4">
            <w:pPr>
              <w:jc w:val="center"/>
            </w:pPr>
            <w:r>
              <w:rPr>
                <w:color w:val="000000"/>
                <w:sz w:val="24"/>
              </w:rPr>
              <w:t>复星医药</w:t>
            </w:r>
          </w:p>
        </w:tc>
        <w:tc>
          <w:tcPr>
            <w:tcW w:w="2879" w:type="dxa"/>
            <w:vAlign w:val="center"/>
          </w:tcPr>
          <w:p w14:paraId="3D3FF0A6" w14:textId="77777777" w:rsidR="00DF51CA" w:rsidRDefault="006919C4">
            <w:pPr>
              <w:jc w:val="right"/>
            </w:pPr>
            <w:r>
              <w:rPr>
                <w:color w:val="000000"/>
                <w:sz w:val="24"/>
              </w:rPr>
              <w:t>19,286,900.00</w:t>
            </w:r>
          </w:p>
        </w:tc>
        <w:tc>
          <w:tcPr>
            <w:tcW w:w="1620" w:type="dxa"/>
            <w:vAlign w:val="center"/>
          </w:tcPr>
          <w:p w14:paraId="58FFDFA7" w14:textId="77777777" w:rsidR="00DF51CA" w:rsidRDefault="006919C4">
            <w:pPr>
              <w:jc w:val="right"/>
            </w:pPr>
            <w:r>
              <w:rPr>
                <w:color w:val="000000"/>
                <w:sz w:val="24"/>
              </w:rPr>
              <w:t>1.06</w:t>
            </w:r>
          </w:p>
        </w:tc>
      </w:tr>
      <w:tr w:rsidR="00DF51CA" w14:paraId="19C0F373" w14:textId="77777777">
        <w:tc>
          <w:tcPr>
            <w:tcW w:w="869" w:type="dxa"/>
            <w:vAlign w:val="center"/>
          </w:tcPr>
          <w:p w14:paraId="42B9CC3B" w14:textId="77777777" w:rsidR="00DF51CA" w:rsidRDefault="006919C4">
            <w:pPr>
              <w:jc w:val="center"/>
            </w:pPr>
            <w:r>
              <w:rPr>
                <w:color w:val="000000"/>
                <w:sz w:val="24"/>
              </w:rPr>
              <w:t>14</w:t>
            </w:r>
          </w:p>
        </w:tc>
        <w:tc>
          <w:tcPr>
            <w:tcW w:w="1650" w:type="dxa"/>
            <w:vAlign w:val="center"/>
          </w:tcPr>
          <w:p w14:paraId="6CDCDA02" w14:textId="77777777" w:rsidR="00DF51CA" w:rsidRDefault="006919C4">
            <w:pPr>
              <w:jc w:val="center"/>
            </w:pPr>
            <w:r>
              <w:rPr>
                <w:color w:val="000000"/>
                <w:sz w:val="24"/>
              </w:rPr>
              <w:t>300262</w:t>
            </w:r>
          </w:p>
        </w:tc>
        <w:tc>
          <w:tcPr>
            <w:tcW w:w="1980" w:type="dxa"/>
            <w:vAlign w:val="center"/>
          </w:tcPr>
          <w:p w14:paraId="6FA4721D" w14:textId="77777777" w:rsidR="00DF51CA" w:rsidRDefault="006919C4">
            <w:pPr>
              <w:jc w:val="center"/>
            </w:pPr>
            <w:proofErr w:type="gramStart"/>
            <w:r>
              <w:rPr>
                <w:color w:val="000000"/>
                <w:sz w:val="24"/>
              </w:rPr>
              <w:t>巴安水务</w:t>
            </w:r>
            <w:proofErr w:type="gramEnd"/>
          </w:p>
        </w:tc>
        <w:tc>
          <w:tcPr>
            <w:tcW w:w="2879" w:type="dxa"/>
            <w:vAlign w:val="center"/>
          </w:tcPr>
          <w:p w14:paraId="12BAB840" w14:textId="77777777" w:rsidR="00DF51CA" w:rsidRDefault="006919C4">
            <w:pPr>
              <w:jc w:val="right"/>
            </w:pPr>
            <w:r>
              <w:rPr>
                <w:color w:val="000000"/>
                <w:sz w:val="24"/>
              </w:rPr>
              <w:t>18,866,056.60</w:t>
            </w:r>
          </w:p>
        </w:tc>
        <w:tc>
          <w:tcPr>
            <w:tcW w:w="1620" w:type="dxa"/>
            <w:vAlign w:val="center"/>
          </w:tcPr>
          <w:p w14:paraId="203B3084" w14:textId="77777777" w:rsidR="00DF51CA" w:rsidRDefault="006919C4">
            <w:pPr>
              <w:jc w:val="right"/>
            </w:pPr>
            <w:r>
              <w:rPr>
                <w:color w:val="000000"/>
                <w:sz w:val="24"/>
              </w:rPr>
              <w:t>1.03</w:t>
            </w:r>
          </w:p>
        </w:tc>
      </w:tr>
      <w:tr w:rsidR="00DF51CA" w14:paraId="58C5B697" w14:textId="77777777">
        <w:tc>
          <w:tcPr>
            <w:tcW w:w="869" w:type="dxa"/>
            <w:vAlign w:val="center"/>
          </w:tcPr>
          <w:p w14:paraId="1A483ECC" w14:textId="77777777" w:rsidR="00DF51CA" w:rsidRDefault="006919C4">
            <w:pPr>
              <w:jc w:val="center"/>
            </w:pPr>
            <w:r>
              <w:rPr>
                <w:color w:val="000000"/>
                <w:sz w:val="24"/>
              </w:rPr>
              <w:t>15</w:t>
            </w:r>
          </w:p>
        </w:tc>
        <w:tc>
          <w:tcPr>
            <w:tcW w:w="1650" w:type="dxa"/>
            <w:vAlign w:val="center"/>
          </w:tcPr>
          <w:p w14:paraId="609DDE8A" w14:textId="77777777" w:rsidR="00DF51CA" w:rsidRDefault="006919C4">
            <w:pPr>
              <w:jc w:val="center"/>
            </w:pPr>
            <w:r>
              <w:rPr>
                <w:color w:val="000000"/>
                <w:sz w:val="24"/>
              </w:rPr>
              <w:t>000983</w:t>
            </w:r>
          </w:p>
        </w:tc>
        <w:tc>
          <w:tcPr>
            <w:tcW w:w="1980" w:type="dxa"/>
            <w:vAlign w:val="center"/>
          </w:tcPr>
          <w:p w14:paraId="236F4A72" w14:textId="77777777" w:rsidR="00DF51CA" w:rsidRDefault="006919C4">
            <w:pPr>
              <w:jc w:val="center"/>
            </w:pPr>
            <w:r>
              <w:rPr>
                <w:color w:val="000000"/>
                <w:sz w:val="24"/>
              </w:rPr>
              <w:t>西山煤电</w:t>
            </w:r>
          </w:p>
        </w:tc>
        <w:tc>
          <w:tcPr>
            <w:tcW w:w="2879" w:type="dxa"/>
            <w:vAlign w:val="center"/>
          </w:tcPr>
          <w:p w14:paraId="7F87C9FB" w14:textId="77777777" w:rsidR="00DF51CA" w:rsidRDefault="006919C4">
            <w:pPr>
              <w:jc w:val="right"/>
            </w:pPr>
            <w:r>
              <w:rPr>
                <w:color w:val="000000"/>
                <w:sz w:val="24"/>
              </w:rPr>
              <w:t>18,847,391.47</w:t>
            </w:r>
          </w:p>
        </w:tc>
        <w:tc>
          <w:tcPr>
            <w:tcW w:w="1620" w:type="dxa"/>
            <w:vAlign w:val="center"/>
          </w:tcPr>
          <w:p w14:paraId="175CA8D5" w14:textId="77777777" w:rsidR="00DF51CA" w:rsidRDefault="006919C4">
            <w:pPr>
              <w:jc w:val="right"/>
            </w:pPr>
            <w:r>
              <w:rPr>
                <w:color w:val="000000"/>
                <w:sz w:val="24"/>
              </w:rPr>
              <w:t>1.03</w:t>
            </w:r>
          </w:p>
        </w:tc>
      </w:tr>
      <w:tr w:rsidR="00DF51CA" w14:paraId="1981C3F1" w14:textId="77777777">
        <w:tc>
          <w:tcPr>
            <w:tcW w:w="869" w:type="dxa"/>
            <w:vAlign w:val="center"/>
          </w:tcPr>
          <w:p w14:paraId="33FA9613" w14:textId="77777777" w:rsidR="00DF51CA" w:rsidRDefault="006919C4">
            <w:pPr>
              <w:jc w:val="center"/>
            </w:pPr>
            <w:r>
              <w:rPr>
                <w:color w:val="000000"/>
                <w:sz w:val="24"/>
              </w:rPr>
              <w:t>16</w:t>
            </w:r>
          </w:p>
        </w:tc>
        <w:tc>
          <w:tcPr>
            <w:tcW w:w="1650" w:type="dxa"/>
            <w:vAlign w:val="center"/>
          </w:tcPr>
          <w:p w14:paraId="2F5C1ADD" w14:textId="77777777" w:rsidR="00DF51CA" w:rsidRDefault="006919C4">
            <w:pPr>
              <w:jc w:val="center"/>
            </w:pPr>
            <w:r>
              <w:rPr>
                <w:color w:val="000000"/>
                <w:sz w:val="24"/>
              </w:rPr>
              <w:t>300009</w:t>
            </w:r>
          </w:p>
        </w:tc>
        <w:tc>
          <w:tcPr>
            <w:tcW w:w="1980" w:type="dxa"/>
            <w:vAlign w:val="center"/>
          </w:tcPr>
          <w:p w14:paraId="7B7F6075" w14:textId="77777777" w:rsidR="00DF51CA" w:rsidRDefault="006919C4">
            <w:pPr>
              <w:jc w:val="center"/>
            </w:pPr>
            <w:r>
              <w:rPr>
                <w:color w:val="000000"/>
                <w:sz w:val="24"/>
              </w:rPr>
              <w:t>安科生物</w:t>
            </w:r>
          </w:p>
        </w:tc>
        <w:tc>
          <w:tcPr>
            <w:tcW w:w="2879" w:type="dxa"/>
            <w:vAlign w:val="center"/>
          </w:tcPr>
          <w:p w14:paraId="60A44FFA" w14:textId="77777777" w:rsidR="00DF51CA" w:rsidRDefault="006919C4">
            <w:pPr>
              <w:jc w:val="right"/>
            </w:pPr>
            <w:r>
              <w:rPr>
                <w:color w:val="000000"/>
                <w:sz w:val="24"/>
              </w:rPr>
              <w:t>17,000,300.82</w:t>
            </w:r>
          </w:p>
        </w:tc>
        <w:tc>
          <w:tcPr>
            <w:tcW w:w="1620" w:type="dxa"/>
            <w:vAlign w:val="center"/>
          </w:tcPr>
          <w:p w14:paraId="1A9D242E" w14:textId="77777777" w:rsidR="00DF51CA" w:rsidRDefault="006919C4">
            <w:pPr>
              <w:jc w:val="right"/>
            </w:pPr>
            <w:r>
              <w:rPr>
                <w:color w:val="000000"/>
                <w:sz w:val="24"/>
              </w:rPr>
              <w:t>0.93</w:t>
            </w:r>
          </w:p>
        </w:tc>
      </w:tr>
      <w:tr w:rsidR="00DF51CA" w14:paraId="2305C9F9" w14:textId="77777777">
        <w:tc>
          <w:tcPr>
            <w:tcW w:w="869" w:type="dxa"/>
            <w:vAlign w:val="center"/>
          </w:tcPr>
          <w:p w14:paraId="2246B61D" w14:textId="77777777" w:rsidR="00DF51CA" w:rsidRDefault="006919C4">
            <w:pPr>
              <w:jc w:val="center"/>
            </w:pPr>
            <w:r>
              <w:rPr>
                <w:color w:val="000000"/>
                <w:sz w:val="24"/>
              </w:rPr>
              <w:t>17</w:t>
            </w:r>
          </w:p>
        </w:tc>
        <w:tc>
          <w:tcPr>
            <w:tcW w:w="1650" w:type="dxa"/>
            <w:vAlign w:val="center"/>
          </w:tcPr>
          <w:p w14:paraId="0DC54DE8" w14:textId="77777777" w:rsidR="00DF51CA" w:rsidRDefault="006919C4">
            <w:pPr>
              <w:jc w:val="center"/>
            </w:pPr>
            <w:r>
              <w:rPr>
                <w:color w:val="000000"/>
                <w:sz w:val="24"/>
              </w:rPr>
              <w:t>600426</w:t>
            </w:r>
          </w:p>
        </w:tc>
        <w:tc>
          <w:tcPr>
            <w:tcW w:w="1980" w:type="dxa"/>
            <w:vAlign w:val="center"/>
          </w:tcPr>
          <w:p w14:paraId="654A68D0" w14:textId="77777777" w:rsidR="00DF51CA" w:rsidRDefault="006919C4">
            <w:pPr>
              <w:jc w:val="center"/>
            </w:pPr>
            <w:proofErr w:type="gramStart"/>
            <w:r>
              <w:rPr>
                <w:color w:val="000000"/>
                <w:sz w:val="24"/>
              </w:rPr>
              <w:t>华鲁恒升</w:t>
            </w:r>
            <w:proofErr w:type="gramEnd"/>
          </w:p>
        </w:tc>
        <w:tc>
          <w:tcPr>
            <w:tcW w:w="2879" w:type="dxa"/>
            <w:vAlign w:val="center"/>
          </w:tcPr>
          <w:p w14:paraId="72A3E1DB" w14:textId="77777777" w:rsidR="00DF51CA" w:rsidRDefault="006919C4">
            <w:pPr>
              <w:jc w:val="right"/>
            </w:pPr>
            <w:r>
              <w:rPr>
                <w:color w:val="000000"/>
                <w:sz w:val="24"/>
              </w:rPr>
              <w:t>16,041,706.70</w:t>
            </w:r>
          </w:p>
        </w:tc>
        <w:tc>
          <w:tcPr>
            <w:tcW w:w="1620" w:type="dxa"/>
            <w:vAlign w:val="center"/>
          </w:tcPr>
          <w:p w14:paraId="141C76C9" w14:textId="77777777" w:rsidR="00DF51CA" w:rsidRDefault="006919C4">
            <w:pPr>
              <w:jc w:val="right"/>
            </w:pPr>
            <w:r>
              <w:rPr>
                <w:color w:val="000000"/>
                <w:sz w:val="24"/>
              </w:rPr>
              <w:t>0.88</w:t>
            </w:r>
          </w:p>
        </w:tc>
      </w:tr>
      <w:tr w:rsidR="00DF51CA" w14:paraId="1452A92B" w14:textId="77777777">
        <w:tc>
          <w:tcPr>
            <w:tcW w:w="869" w:type="dxa"/>
            <w:vAlign w:val="center"/>
          </w:tcPr>
          <w:p w14:paraId="30221DD7" w14:textId="77777777" w:rsidR="00DF51CA" w:rsidRDefault="006919C4">
            <w:pPr>
              <w:jc w:val="center"/>
            </w:pPr>
            <w:r>
              <w:rPr>
                <w:color w:val="000000"/>
                <w:sz w:val="24"/>
              </w:rPr>
              <w:t>18</w:t>
            </w:r>
          </w:p>
        </w:tc>
        <w:tc>
          <w:tcPr>
            <w:tcW w:w="1650" w:type="dxa"/>
            <w:vAlign w:val="center"/>
          </w:tcPr>
          <w:p w14:paraId="27DF866A" w14:textId="77777777" w:rsidR="00DF51CA" w:rsidRDefault="006919C4">
            <w:pPr>
              <w:jc w:val="center"/>
            </w:pPr>
            <w:r>
              <w:rPr>
                <w:color w:val="000000"/>
                <w:sz w:val="24"/>
              </w:rPr>
              <w:t>300016</w:t>
            </w:r>
          </w:p>
        </w:tc>
        <w:tc>
          <w:tcPr>
            <w:tcW w:w="1980" w:type="dxa"/>
            <w:vAlign w:val="center"/>
          </w:tcPr>
          <w:p w14:paraId="45346B05" w14:textId="77777777" w:rsidR="00DF51CA" w:rsidRDefault="006919C4">
            <w:pPr>
              <w:jc w:val="center"/>
            </w:pPr>
            <w:r>
              <w:rPr>
                <w:color w:val="000000"/>
                <w:sz w:val="24"/>
              </w:rPr>
              <w:t>北陆药业</w:t>
            </w:r>
          </w:p>
        </w:tc>
        <w:tc>
          <w:tcPr>
            <w:tcW w:w="2879" w:type="dxa"/>
            <w:vAlign w:val="center"/>
          </w:tcPr>
          <w:p w14:paraId="06FA88D8" w14:textId="77777777" w:rsidR="00DF51CA" w:rsidRDefault="006919C4">
            <w:pPr>
              <w:jc w:val="right"/>
            </w:pPr>
            <w:r>
              <w:rPr>
                <w:color w:val="000000"/>
                <w:sz w:val="24"/>
              </w:rPr>
              <w:t>14,602,498.96</w:t>
            </w:r>
          </w:p>
        </w:tc>
        <w:tc>
          <w:tcPr>
            <w:tcW w:w="1620" w:type="dxa"/>
            <w:vAlign w:val="center"/>
          </w:tcPr>
          <w:p w14:paraId="54607AC5" w14:textId="77777777" w:rsidR="00DF51CA" w:rsidRDefault="006919C4">
            <w:pPr>
              <w:jc w:val="right"/>
            </w:pPr>
            <w:r>
              <w:rPr>
                <w:color w:val="000000"/>
                <w:sz w:val="24"/>
              </w:rPr>
              <w:t>0.80</w:t>
            </w:r>
          </w:p>
        </w:tc>
      </w:tr>
      <w:tr w:rsidR="00DF51CA" w14:paraId="00284A6A" w14:textId="77777777">
        <w:tc>
          <w:tcPr>
            <w:tcW w:w="869" w:type="dxa"/>
            <w:vAlign w:val="center"/>
          </w:tcPr>
          <w:p w14:paraId="423082AE" w14:textId="77777777" w:rsidR="00DF51CA" w:rsidRDefault="006919C4">
            <w:pPr>
              <w:jc w:val="center"/>
            </w:pPr>
            <w:r>
              <w:rPr>
                <w:color w:val="000000"/>
                <w:sz w:val="24"/>
              </w:rPr>
              <w:t>19</w:t>
            </w:r>
          </w:p>
        </w:tc>
        <w:tc>
          <w:tcPr>
            <w:tcW w:w="1650" w:type="dxa"/>
            <w:vAlign w:val="center"/>
          </w:tcPr>
          <w:p w14:paraId="5A121F8E" w14:textId="77777777" w:rsidR="00DF51CA" w:rsidRDefault="006919C4">
            <w:pPr>
              <w:jc w:val="center"/>
            </w:pPr>
            <w:r>
              <w:rPr>
                <w:color w:val="000000"/>
                <w:sz w:val="24"/>
              </w:rPr>
              <w:t>300365</w:t>
            </w:r>
          </w:p>
        </w:tc>
        <w:tc>
          <w:tcPr>
            <w:tcW w:w="1980" w:type="dxa"/>
            <w:vAlign w:val="center"/>
          </w:tcPr>
          <w:p w14:paraId="04517C55" w14:textId="77777777" w:rsidR="00DF51CA" w:rsidRDefault="006919C4">
            <w:pPr>
              <w:jc w:val="center"/>
            </w:pPr>
            <w:r>
              <w:rPr>
                <w:color w:val="000000"/>
                <w:sz w:val="24"/>
              </w:rPr>
              <w:t>恒华科技</w:t>
            </w:r>
          </w:p>
        </w:tc>
        <w:tc>
          <w:tcPr>
            <w:tcW w:w="2879" w:type="dxa"/>
            <w:vAlign w:val="center"/>
          </w:tcPr>
          <w:p w14:paraId="451B7204" w14:textId="77777777" w:rsidR="00DF51CA" w:rsidRDefault="006919C4">
            <w:pPr>
              <w:jc w:val="right"/>
            </w:pPr>
            <w:r>
              <w:rPr>
                <w:color w:val="000000"/>
                <w:sz w:val="24"/>
              </w:rPr>
              <w:t>11,549,418.39</w:t>
            </w:r>
          </w:p>
        </w:tc>
        <w:tc>
          <w:tcPr>
            <w:tcW w:w="1620" w:type="dxa"/>
            <w:vAlign w:val="center"/>
          </w:tcPr>
          <w:p w14:paraId="48F1D294" w14:textId="77777777" w:rsidR="00DF51CA" w:rsidRDefault="006919C4">
            <w:pPr>
              <w:jc w:val="right"/>
            </w:pPr>
            <w:r>
              <w:rPr>
                <w:color w:val="000000"/>
                <w:sz w:val="24"/>
              </w:rPr>
              <w:t>0.63</w:t>
            </w:r>
          </w:p>
        </w:tc>
      </w:tr>
      <w:tr w:rsidR="00DF51CA" w14:paraId="2D0C087D" w14:textId="77777777">
        <w:tc>
          <w:tcPr>
            <w:tcW w:w="869" w:type="dxa"/>
            <w:vAlign w:val="center"/>
          </w:tcPr>
          <w:p w14:paraId="24BB8566" w14:textId="77777777" w:rsidR="00DF51CA" w:rsidRDefault="006919C4">
            <w:pPr>
              <w:jc w:val="center"/>
            </w:pPr>
            <w:r>
              <w:rPr>
                <w:color w:val="000000"/>
                <w:sz w:val="24"/>
              </w:rPr>
              <w:t>20</w:t>
            </w:r>
          </w:p>
        </w:tc>
        <w:tc>
          <w:tcPr>
            <w:tcW w:w="1650" w:type="dxa"/>
            <w:vAlign w:val="center"/>
          </w:tcPr>
          <w:p w14:paraId="48F95912" w14:textId="77777777" w:rsidR="00DF51CA" w:rsidRDefault="006919C4">
            <w:pPr>
              <w:jc w:val="center"/>
            </w:pPr>
            <w:r>
              <w:rPr>
                <w:color w:val="000000"/>
                <w:sz w:val="24"/>
              </w:rPr>
              <w:t>603006</w:t>
            </w:r>
          </w:p>
        </w:tc>
        <w:tc>
          <w:tcPr>
            <w:tcW w:w="1980" w:type="dxa"/>
            <w:vAlign w:val="center"/>
          </w:tcPr>
          <w:p w14:paraId="20DAE68D" w14:textId="77777777" w:rsidR="00DF51CA" w:rsidRDefault="006919C4">
            <w:pPr>
              <w:jc w:val="center"/>
            </w:pPr>
            <w:r>
              <w:rPr>
                <w:color w:val="000000"/>
                <w:sz w:val="24"/>
              </w:rPr>
              <w:t>联</w:t>
            </w:r>
            <w:proofErr w:type="gramStart"/>
            <w:r>
              <w:rPr>
                <w:color w:val="000000"/>
                <w:sz w:val="24"/>
              </w:rPr>
              <w:t>明股份</w:t>
            </w:r>
            <w:proofErr w:type="gramEnd"/>
          </w:p>
        </w:tc>
        <w:tc>
          <w:tcPr>
            <w:tcW w:w="2879" w:type="dxa"/>
            <w:vAlign w:val="center"/>
          </w:tcPr>
          <w:p w14:paraId="08CB6EFE" w14:textId="77777777" w:rsidR="00DF51CA" w:rsidRDefault="006919C4">
            <w:pPr>
              <w:jc w:val="right"/>
            </w:pPr>
            <w:r>
              <w:rPr>
                <w:color w:val="000000"/>
                <w:sz w:val="24"/>
              </w:rPr>
              <w:t>11,480,665.90</w:t>
            </w:r>
          </w:p>
        </w:tc>
        <w:tc>
          <w:tcPr>
            <w:tcW w:w="1620" w:type="dxa"/>
            <w:vAlign w:val="center"/>
          </w:tcPr>
          <w:p w14:paraId="7F6DA97C" w14:textId="77777777" w:rsidR="00DF51CA" w:rsidRDefault="006919C4">
            <w:pPr>
              <w:jc w:val="right"/>
            </w:pPr>
            <w:r>
              <w:rPr>
                <w:color w:val="000000"/>
                <w:sz w:val="24"/>
              </w:rPr>
              <w:t>0.63</w:t>
            </w:r>
          </w:p>
        </w:tc>
      </w:tr>
    </w:tbl>
    <w:p w14:paraId="41AE626D"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均按卖出成交金额（成交单价乘以成交数量）填列，不考虑相关交易费用。</w:t>
      </w:r>
    </w:p>
    <w:p w14:paraId="5A02C038"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36950F44"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0F77854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4EDC8C33" w14:textId="77777777" w:rsidTr="00065DD6">
        <w:tc>
          <w:tcPr>
            <w:tcW w:w="4500" w:type="dxa"/>
            <w:vAlign w:val="center"/>
          </w:tcPr>
          <w:p w14:paraId="774021D8"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725F58BF" w14:textId="77777777" w:rsidR="001548F9" w:rsidRPr="00035D71" w:rsidRDefault="001548F9" w:rsidP="0048308E">
            <w:pPr>
              <w:spacing w:before="29" w:line="288" w:lineRule="auto"/>
              <w:jc w:val="right"/>
              <w:rPr>
                <w:sz w:val="24"/>
              </w:rPr>
            </w:pPr>
            <w:r w:rsidRPr="00035D71">
              <w:rPr>
                <w:sz w:val="24"/>
              </w:rPr>
              <w:t>682,455,097.98</w:t>
            </w:r>
          </w:p>
        </w:tc>
      </w:tr>
      <w:tr w:rsidR="001548F9" w:rsidRPr="00035D71" w14:paraId="3555F4C5" w14:textId="77777777" w:rsidTr="00065DD6">
        <w:tc>
          <w:tcPr>
            <w:tcW w:w="4500" w:type="dxa"/>
            <w:vAlign w:val="center"/>
          </w:tcPr>
          <w:p w14:paraId="7DFB6142"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2FCF0DEC" w14:textId="77777777" w:rsidR="001548F9" w:rsidRPr="00035D71" w:rsidRDefault="001548F9" w:rsidP="0048308E">
            <w:pPr>
              <w:spacing w:before="29" w:line="288" w:lineRule="auto"/>
              <w:jc w:val="right"/>
              <w:rPr>
                <w:sz w:val="24"/>
              </w:rPr>
            </w:pPr>
            <w:r w:rsidRPr="00035D71">
              <w:rPr>
                <w:sz w:val="24"/>
              </w:rPr>
              <w:t>800,736,717.67</w:t>
            </w:r>
          </w:p>
        </w:tc>
      </w:tr>
    </w:tbl>
    <w:p w14:paraId="3D9C01D5"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24FF212C"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AA851D3"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1345389"/>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5657F85F"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14:paraId="07E043DC"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4197FF40"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1345390"/>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1"/>
      <w:bookmarkEnd w:id="70"/>
    </w:p>
    <w:p w14:paraId="7F281A28" w14:textId="77777777"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14:paraId="40805D8D" w14:textId="77777777" w:rsidR="00EC48D7" w:rsidRPr="00035D71" w:rsidRDefault="00EC48D7" w:rsidP="0008386C">
      <w:pPr>
        <w:tabs>
          <w:tab w:val="left" w:pos="426"/>
        </w:tabs>
        <w:spacing w:before="29" w:line="288" w:lineRule="auto"/>
        <w:jc w:val="left"/>
        <w:rPr>
          <w:kern w:val="0"/>
          <w:sz w:val="24"/>
        </w:rPr>
      </w:pPr>
    </w:p>
    <w:p w14:paraId="1791CF27"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1345391"/>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4FC4D85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4DAC8541" w14:textId="77777777" w:rsidR="005B7784" w:rsidRPr="00035D71" w:rsidRDefault="005B7784" w:rsidP="0048308E">
      <w:pPr>
        <w:tabs>
          <w:tab w:val="left" w:pos="426"/>
        </w:tabs>
        <w:spacing w:before="29" w:line="288" w:lineRule="auto"/>
        <w:jc w:val="left"/>
        <w:rPr>
          <w:kern w:val="0"/>
          <w:sz w:val="24"/>
        </w:rPr>
      </w:pPr>
    </w:p>
    <w:p w14:paraId="6E80EDEB"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1345392"/>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6334525F"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6948E60B"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CAE248A"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1345393"/>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2FBC953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70B5BCC4"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7179E39"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1345394"/>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301D9D4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7B27FCA4" w14:textId="77777777" w:rsidR="001548F9" w:rsidRPr="00035D71" w:rsidRDefault="001548F9" w:rsidP="0048308E">
      <w:pPr>
        <w:adjustRightInd w:val="0"/>
        <w:snapToGrid w:val="0"/>
        <w:spacing w:before="29" w:line="288" w:lineRule="auto"/>
        <w:rPr>
          <w:sz w:val="24"/>
        </w:rPr>
      </w:pPr>
    </w:p>
    <w:p w14:paraId="48141AD6"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1345395"/>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465655F0"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792BBBFD" w14:textId="77777777" w:rsidR="00D13290" w:rsidRPr="00035D71" w:rsidRDefault="00D13290" w:rsidP="0048308E">
      <w:pPr>
        <w:tabs>
          <w:tab w:val="left" w:pos="426"/>
        </w:tabs>
        <w:spacing w:before="29" w:line="288" w:lineRule="auto"/>
        <w:jc w:val="left"/>
        <w:rPr>
          <w:kern w:val="0"/>
          <w:sz w:val="24"/>
        </w:rPr>
      </w:pPr>
    </w:p>
    <w:p w14:paraId="1DD7D704"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1345396"/>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7C6082E6"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1D8AB894"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6DD7C587" w14:textId="77777777" w:rsidR="00D13290" w:rsidRPr="00035D71" w:rsidRDefault="00D13290" w:rsidP="0048308E">
      <w:pPr>
        <w:spacing w:before="29" w:line="288" w:lineRule="auto"/>
        <w:rPr>
          <w:color w:val="000000"/>
          <w:sz w:val="24"/>
        </w:rPr>
      </w:pPr>
    </w:p>
    <w:p w14:paraId="09C1BBFD"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68559AC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3829475F" w14:textId="77777777" w:rsidTr="00183276">
        <w:tc>
          <w:tcPr>
            <w:tcW w:w="765" w:type="dxa"/>
            <w:vAlign w:val="center"/>
          </w:tcPr>
          <w:p w14:paraId="371F6ACF"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4B51489C"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085B7878"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4B62EFDF" w14:textId="77777777" w:rsidTr="00183276">
        <w:tc>
          <w:tcPr>
            <w:tcW w:w="765" w:type="dxa"/>
            <w:vAlign w:val="center"/>
          </w:tcPr>
          <w:p w14:paraId="22A3CEB2"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013D4B93"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2788EFC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472,754.95</w:t>
            </w:r>
          </w:p>
        </w:tc>
      </w:tr>
      <w:tr w:rsidR="001548F9" w:rsidRPr="00035D71" w14:paraId="5BCC201D" w14:textId="77777777" w:rsidTr="00183276">
        <w:tc>
          <w:tcPr>
            <w:tcW w:w="765" w:type="dxa"/>
            <w:vAlign w:val="center"/>
          </w:tcPr>
          <w:p w14:paraId="2D990FCC"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63FFD5BB"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68B751D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A3BEAFB" w14:textId="77777777" w:rsidTr="00183276">
        <w:tc>
          <w:tcPr>
            <w:tcW w:w="765" w:type="dxa"/>
            <w:vAlign w:val="center"/>
          </w:tcPr>
          <w:p w14:paraId="40F8E568"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27859DB3"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4BFFAA7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0D2A1D4" w14:textId="77777777" w:rsidTr="00183276">
        <w:tc>
          <w:tcPr>
            <w:tcW w:w="765" w:type="dxa"/>
            <w:vAlign w:val="center"/>
          </w:tcPr>
          <w:p w14:paraId="57B25ECC"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70EB9A1D"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19843AD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31,966.00</w:t>
            </w:r>
          </w:p>
        </w:tc>
      </w:tr>
      <w:tr w:rsidR="001548F9" w:rsidRPr="00035D71" w14:paraId="00D89D4C" w14:textId="77777777" w:rsidTr="00183276">
        <w:tc>
          <w:tcPr>
            <w:tcW w:w="765" w:type="dxa"/>
            <w:vAlign w:val="center"/>
          </w:tcPr>
          <w:p w14:paraId="2B96F352"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59015832"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23A15F7A"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674,787.08</w:t>
            </w:r>
          </w:p>
        </w:tc>
      </w:tr>
      <w:tr w:rsidR="001548F9" w:rsidRPr="00035D71" w14:paraId="57078A9C" w14:textId="77777777" w:rsidTr="00183276">
        <w:tc>
          <w:tcPr>
            <w:tcW w:w="765" w:type="dxa"/>
            <w:vAlign w:val="center"/>
          </w:tcPr>
          <w:p w14:paraId="11171526"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3D93108C"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4DEEA39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26D8444" w14:textId="77777777" w:rsidTr="00183276">
        <w:tc>
          <w:tcPr>
            <w:tcW w:w="765" w:type="dxa"/>
            <w:vAlign w:val="center"/>
          </w:tcPr>
          <w:p w14:paraId="575D74F0"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375BF51A"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5DD6BF1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69B6616" w14:textId="77777777" w:rsidTr="00183276">
        <w:tc>
          <w:tcPr>
            <w:tcW w:w="765" w:type="dxa"/>
            <w:vAlign w:val="center"/>
          </w:tcPr>
          <w:p w14:paraId="0E77CCF1"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24FE01C9"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3F97336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7F4BC8C9" w14:textId="77777777" w:rsidTr="00183276">
        <w:tc>
          <w:tcPr>
            <w:tcW w:w="765" w:type="dxa"/>
            <w:vAlign w:val="center"/>
          </w:tcPr>
          <w:p w14:paraId="32A81CE7"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7669AB9F"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4EE9ED9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1,179,508.03</w:t>
            </w:r>
          </w:p>
        </w:tc>
      </w:tr>
    </w:tbl>
    <w:p w14:paraId="1962C38E"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7CF4CDDD"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568A88BA"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1BAC21B6" w14:textId="77777777" w:rsidR="005664DB" w:rsidRPr="00035D71" w:rsidRDefault="005664DB" w:rsidP="005664DB">
      <w:pPr>
        <w:tabs>
          <w:tab w:val="left" w:pos="426"/>
        </w:tabs>
        <w:spacing w:before="29" w:line="288" w:lineRule="auto"/>
        <w:jc w:val="left"/>
        <w:rPr>
          <w:kern w:val="0"/>
          <w:sz w:val="24"/>
        </w:rPr>
      </w:pPr>
    </w:p>
    <w:p w14:paraId="35960A4D"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proofErr w:type="gramStart"/>
      <w:r w:rsidRPr="00035D71">
        <w:rPr>
          <w:b/>
          <w:bCs/>
          <w:color w:val="000000"/>
          <w:sz w:val="24"/>
        </w:rPr>
        <w:t>期末前</w:t>
      </w:r>
      <w:proofErr w:type="gramEnd"/>
      <w:r w:rsidRPr="00035D71">
        <w:rPr>
          <w:b/>
          <w:bCs/>
          <w:color w:val="000000"/>
          <w:sz w:val="24"/>
        </w:rPr>
        <w:t>十名股票中存在流通受限情况的说明</w:t>
      </w:r>
    </w:p>
    <w:p w14:paraId="5815F4E0"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w:t>
      </w:r>
      <w:proofErr w:type="gramStart"/>
      <w:r w:rsidRPr="00035D71">
        <w:rPr>
          <w:kern w:val="0"/>
          <w:sz w:val="24"/>
        </w:rPr>
        <w:t>期末前</w:t>
      </w:r>
      <w:proofErr w:type="gramEnd"/>
      <w:r w:rsidRPr="00035D71">
        <w:rPr>
          <w:kern w:val="0"/>
          <w:sz w:val="24"/>
        </w:rPr>
        <w:t>十名股票中不存在流通受限情况。</w:t>
      </w:r>
    </w:p>
    <w:p w14:paraId="5D602B76" w14:textId="77777777" w:rsidR="00EF07F2" w:rsidRPr="00035D71" w:rsidRDefault="00EF07F2" w:rsidP="0048308E">
      <w:pPr>
        <w:tabs>
          <w:tab w:val="left" w:pos="426"/>
        </w:tabs>
        <w:spacing w:before="29" w:line="288" w:lineRule="auto"/>
        <w:jc w:val="left"/>
        <w:rPr>
          <w:kern w:val="0"/>
          <w:sz w:val="24"/>
        </w:rPr>
      </w:pPr>
    </w:p>
    <w:p w14:paraId="4D7031E5"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64370AD6"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2EA79C1E" w14:textId="77777777" w:rsidR="006E4313" w:rsidRPr="00035D71" w:rsidRDefault="006E4313" w:rsidP="00035D71">
      <w:pPr>
        <w:spacing w:before="29" w:line="288" w:lineRule="auto"/>
        <w:ind w:firstLineChars="200" w:firstLine="480"/>
        <w:rPr>
          <w:color w:val="000000"/>
          <w:sz w:val="24"/>
        </w:rPr>
      </w:pPr>
    </w:p>
    <w:p w14:paraId="6F1D05B5"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345397"/>
      <w:r w:rsidRPr="00035D71">
        <w:rPr>
          <w:b/>
          <w:bCs/>
          <w:szCs w:val="24"/>
          <w:lang w:val="en-US"/>
        </w:rPr>
        <w:t xml:space="preserve">§8  </w:t>
      </w:r>
      <w:r w:rsidRPr="00035D71">
        <w:rPr>
          <w:b/>
          <w:bCs/>
          <w:szCs w:val="24"/>
          <w:lang w:val="en-US"/>
        </w:rPr>
        <w:t>基金份额持有人信息</w:t>
      </w:r>
      <w:bookmarkEnd w:id="78"/>
      <w:bookmarkEnd w:id="79"/>
    </w:p>
    <w:p w14:paraId="4770F6A7"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1345398"/>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53B32EEC"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32"/>
        <w:gridCol w:w="1255"/>
        <w:gridCol w:w="1716"/>
        <w:gridCol w:w="1399"/>
        <w:gridCol w:w="1716"/>
        <w:gridCol w:w="1417"/>
      </w:tblGrid>
      <w:tr w:rsidR="006F315E" w:rsidRPr="00D42BE5" w14:paraId="7261A814" w14:textId="77777777" w:rsidTr="006F315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1C1BEDCD" w14:textId="77777777" w:rsidR="00DF51CA" w:rsidRDefault="006919C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767E91AF"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70A7D9F6" w14:textId="77777777" w:rsidR="00DE3E14" w:rsidRPr="006F1E2A" w:rsidRDefault="00DE3E14" w:rsidP="006F1E2A">
            <w:pPr>
              <w:spacing w:before="29" w:line="288" w:lineRule="auto"/>
              <w:jc w:val="center"/>
              <w:rPr>
                <w:sz w:val="24"/>
              </w:rPr>
            </w:pPr>
            <w:r w:rsidRPr="006F1E2A">
              <w:rPr>
                <w:sz w:val="24"/>
              </w:rPr>
              <w:t>持有</w:t>
            </w:r>
            <w:proofErr w:type="gramStart"/>
            <w:r w:rsidRPr="006F1E2A">
              <w:rPr>
                <w:sz w:val="24"/>
              </w:rPr>
              <w:t>人结构</w:t>
            </w:r>
            <w:proofErr w:type="gramEnd"/>
          </w:p>
        </w:tc>
      </w:tr>
      <w:tr w:rsidR="006F315E" w:rsidRPr="00D42BE5" w14:paraId="642E0ED6" w14:textId="77777777" w:rsidTr="006F315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779EEE5" w14:textId="77777777" w:rsidR="00DF51CA" w:rsidRDefault="00DF51C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CE82C3"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0C7B35D4"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6DCCC853" w14:textId="77777777" w:rsidR="00DE3E14" w:rsidRPr="006F1E2A" w:rsidRDefault="00DE3E14" w:rsidP="006F1E2A">
            <w:pPr>
              <w:spacing w:before="29" w:line="288" w:lineRule="auto"/>
              <w:jc w:val="center"/>
              <w:rPr>
                <w:sz w:val="24"/>
              </w:rPr>
            </w:pPr>
            <w:r w:rsidRPr="006F1E2A">
              <w:rPr>
                <w:sz w:val="24"/>
              </w:rPr>
              <w:t>个人投资者</w:t>
            </w:r>
          </w:p>
        </w:tc>
      </w:tr>
      <w:tr w:rsidR="006F315E" w:rsidRPr="00D42BE5" w14:paraId="5267F0EF" w14:textId="77777777" w:rsidTr="006F315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5FC1D27" w14:textId="77777777" w:rsidR="00DF51CA" w:rsidRDefault="00DF51C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F75335"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24003A1"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CD7F620"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340A2423"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04191C86" w14:textId="77777777" w:rsidR="00DE3E14" w:rsidRPr="006F1E2A" w:rsidRDefault="00DE3E14" w:rsidP="006F1E2A">
            <w:pPr>
              <w:spacing w:before="29" w:line="288" w:lineRule="auto"/>
              <w:jc w:val="center"/>
              <w:rPr>
                <w:sz w:val="24"/>
              </w:rPr>
            </w:pPr>
            <w:r w:rsidRPr="006F1E2A">
              <w:rPr>
                <w:sz w:val="24"/>
              </w:rPr>
              <w:t>占总份额比例</w:t>
            </w:r>
          </w:p>
        </w:tc>
      </w:tr>
      <w:tr w:rsidR="006F315E" w:rsidRPr="00D42BE5" w14:paraId="1E720F9B" w14:textId="77777777" w:rsidTr="006F315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7892D9C3" w14:textId="77777777" w:rsidR="00DF51CA" w:rsidRDefault="006919C4">
            <w:pPr>
              <w:jc w:val="center"/>
            </w:pPr>
            <w:r>
              <w:rPr>
                <w:bCs/>
                <w:color w:val="000000"/>
                <w:sz w:val="24"/>
              </w:rPr>
              <w:t>45,351</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34B8FEFC" w14:textId="77777777" w:rsidR="00DE3E14" w:rsidRPr="00D6742C" w:rsidRDefault="00DE3E14" w:rsidP="00D6742C">
            <w:pPr>
              <w:widowControl/>
              <w:spacing w:before="29" w:line="288" w:lineRule="auto"/>
              <w:jc w:val="right"/>
              <w:rPr>
                <w:bCs/>
                <w:color w:val="000000"/>
                <w:sz w:val="24"/>
              </w:rPr>
            </w:pPr>
            <w:r w:rsidRPr="00D6742C">
              <w:rPr>
                <w:bCs/>
                <w:color w:val="000000"/>
                <w:sz w:val="24"/>
              </w:rPr>
              <w:t>25,581.53</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81AC7D0" w14:textId="77777777" w:rsidR="00DE3E14" w:rsidRPr="00D6742C" w:rsidRDefault="00DE3E14" w:rsidP="00D6742C">
            <w:pPr>
              <w:widowControl/>
              <w:spacing w:before="29" w:line="288" w:lineRule="auto"/>
              <w:jc w:val="right"/>
              <w:rPr>
                <w:bCs/>
                <w:color w:val="000000"/>
                <w:sz w:val="24"/>
              </w:rPr>
            </w:pPr>
            <w:r w:rsidRPr="00D6742C">
              <w:rPr>
                <w:bCs/>
                <w:color w:val="000000"/>
                <w:sz w:val="24"/>
              </w:rPr>
              <w:t>487,814,627.58</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76704E3A" w14:textId="77777777" w:rsidR="00DE3E14" w:rsidRPr="00D6742C" w:rsidRDefault="00DE3E14" w:rsidP="00D6742C">
            <w:pPr>
              <w:widowControl/>
              <w:spacing w:before="29" w:line="288" w:lineRule="auto"/>
              <w:jc w:val="right"/>
              <w:rPr>
                <w:bCs/>
                <w:color w:val="000000"/>
                <w:sz w:val="24"/>
              </w:rPr>
            </w:pPr>
            <w:r w:rsidRPr="00D6742C">
              <w:rPr>
                <w:bCs/>
                <w:color w:val="000000"/>
                <w:sz w:val="24"/>
              </w:rPr>
              <w:t>42.05%</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D75F4D7" w14:textId="77777777" w:rsidR="00DE3E14" w:rsidRPr="00D6742C" w:rsidRDefault="00DE3E14" w:rsidP="00D6742C">
            <w:pPr>
              <w:widowControl/>
              <w:spacing w:before="29" w:line="288" w:lineRule="auto"/>
              <w:jc w:val="right"/>
              <w:rPr>
                <w:bCs/>
                <w:color w:val="000000"/>
                <w:sz w:val="24"/>
              </w:rPr>
            </w:pPr>
            <w:r w:rsidRPr="00D6742C">
              <w:rPr>
                <w:bCs/>
                <w:color w:val="000000"/>
                <w:sz w:val="24"/>
              </w:rPr>
              <w:t>672,333,129.12</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13EB9FE" w14:textId="77777777" w:rsidR="00DE3E14" w:rsidRPr="00D6742C" w:rsidRDefault="00DE3E14" w:rsidP="00D6742C">
            <w:pPr>
              <w:widowControl/>
              <w:spacing w:before="29" w:line="288" w:lineRule="auto"/>
              <w:jc w:val="right"/>
              <w:rPr>
                <w:bCs/>
                <w:color w:val="000000"/>
                <w:sz w:val="24"/>
              </w:rPr>
            </w:pPr>
            <w:r w:rsidRPr="00D6742C">
              <w:rPr>
                <w:bCs/>
                <w:color w:val="000000"/>
                <w:sz w:val="24"/>
              </w:rPr>
              <w:t>57.95%</w:t>
            </w:r>
          </w:p>
        </w:tc>
      </w:tr>
    </w:tbl>
    <w:p w14:paraId="18CD67FB" w14:textId="77777777" w:rsidR="00DE3E14" w:rsidRPr="00035D71" w:rsidRDefault="00DE3E14" w:rsidP="0048308E">
      <w:pPr>
        <w:spacing w:before="29" w:line="288" w:lineRule="auto"/>
        <w:rPr>
          <w:color w:val="000000"/>
          <w:sz w:val="24"/>
        </w:rPr>
      </w:pPr>
    </w:p>
    <w:p w14:paraId="1B1AC447"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1345399"/>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12B9DAB5" w14:textId="77777777" w:rsidTr="00054D4A">
        <w:trPr>
          <w:trHeight w:val="802"/>
        </w:trPr>
        <w:tc>
          <w:tcPr>
            <w:tcW w:w="4111" w:type="dxa"/>
            <w:vAlign w:val="center"/>
          </w:tcPr>
          <w:p w14:paraId="6CE8A531"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34163AFE"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53E1F538"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1E89421B"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555B08D0" w14:textId="77777777" w:rsidTr="00054D4A">
        <w:trPr>
          <w:trHeight w:val="1196"/>
        </w:trPr>
        <w:tc>
          <w:tcPr>
            <w:tcW w:w="4111" w:type="dxa"/>
            <w:vAlign w:val="center"/>
          </w:tcPr>
          <w:p w14:paraId="7F07FD82"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7095676C"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323,954.21</w:t>
            </w:r>
          </w:p>
        </w:tc>
        <w:tc>
          <w:tcPr>
            <w:tcW w:w="2194" w:type="dxa"/>
            <w:vAlign w:val="center"/>
          </w:tcPr>
          <w:p w14:paraId="2EAD9C89"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0.03%</w:t>
            </w:r>
          </w:p>
        </w:tc>
      </w:tr>
    </w:tbl>
    <w:p w14:paraId="206DF39F" w14:textId="77777777" w:rsidR="00705EC3" w:rsidRDefault="00705EC3" w:rsidP="0048308E">
      <w:pPr>
        <w:spacing w:before="29" w:line="288" w:lineRule="auto"/>
        <w:rPr>
          <w:color w:val="000000"/>
          <w:sz w:val="24"/>
        </w:rPr>
      </w:pPr>
    </w:p>
    <w:p w14:paraId="3527EF5B" w14:textId="77777777" w:rsidR="004178F9" w:rsidRDefault="004178F9" w:rsidP="000F06CE">
      <w:pPr>
        <w:pStyle w:val="20"/>
        <w:spacing w:before="29" w:after="0" w:line="288" w:lineRule="auto"/>
        <w:rPr>
          <w:rFonts w:ascii="宋体" w:hAnsi="宋体"/>
          <w:sz w:val="21"/>
          <w:szCs w:val="21"/>
        </w:rPr>
      </w:pPr>
      <w:bookmarkStart w:id="83" w:name="_Toc491345400"/>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9D5CCC" w14:paraId="19A212BF" w14:textId="77777777" w:rsidTr="00324C73">
        <w:trPr>
          <w:trHeight w:val="285"/>
        </w:trPr>
        <w:tc>
          <w:tcPr>
            <w:tcW w:w="2229" w:type="pct"/>
            <w:shd w:val="clear" w:color="auto" w:fill="auto"/>
            <w:tcMar>
              <w:top w:w="0" w:type="dxa"/>
              <w:left w:w="108" w:type="dxa"/>
              <w:bottom w:w="0" w:type="dxa"/>
              <w:right w:w="108" w:type="dxa"/>
            </w:tcMar>
            <w:vAlign w:val="center"/>
            <w:hideMark/>
          </w:tcPr>
          <w:p w14:paraId="581652AB"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6B6E5770"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031D646B"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05749421" w14:textId="77777777" w:rsidTr="00324C73">
        <w:trPr>
          <w:trHeight w:val="713"/>
        </w:trPr>
        <w:tc>
          <w:tcPr>
            <w:tcW w:w="2229" w:type="pct"/>
            <w:shd w:val="clear" w:color="auto" w:fill="auto"/>
            <w:tcMar>
              <w:top w:w="0" w:type="dxa"/>
              <w:left w:w="108" w:type="dxa"/>
              <w:bottom w:w="0" w:type="dxa"/>
              <w:right w:w="108" w:type="dxa"/>
            </w:tcMar>
            <w:vAlign w:val="center"/>
            <w:hideMark/>
          </w:tcPr>
          <w:p w14:paraId="79B5F3DD"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54596B42"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19A63C2A" w14:textId="77777777" w:rsidTr="00324C73">
        <w:trPr>
          <w:trHeight w:val="285"/>
        </w:trPr>
        <w:tc>
          <w:tcPr>
            <w:tcW w:w="2229" w:type="pct"/>
            <w:shd w:val="clear" w:color="auto" w:fill="auto"/>
            <w:tcMar>
              <w:top w:w="0" w:type="dxa"/>
              <w:left w:w="108" w:type="dxa"/>
              <w:bottom w:w="0" w:type="dxa"/>
              <w:right w:w="108" w:type="dxa"/>
            </w:tcMar>
            <w:vAlign w:val="center"/>
            <w:hideMark/>
          </w:tcPr>
          <w:p w14:paraId="64635E99" w14:textId="77777777" w:rsidR="004178F9" w:rsidRPr="005A4F8F" w:rsidRDefault="004178F9"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14:paraId="5330FEA7"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195ED587" w14:textId="77777777" w:rsidR="004178F9" w:rsidRPr="004178F9" w:rsidRDefault="004178F9" w:rsidP="0048308E">
      <w:pPr>
        <w:spacing w:before="29" w:line="288" w:lineRule="auto"/>
        <w:rPr>
          <w:color w:val="000000"/>
          <w:sz w:val="24"/>
        </w:rPr>
      </w:pPr>
    </w:p>
    <w:p w14:paraId="66324D58"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345401"/>
      <w:r w:rsidRPr="00035D71">
        <w:rPr>
          <w:b/>
          <w:bCs/>
          <w:szCs w:val="24"/>
          <w:lang w:val="en-US"/>
        </w:rPr>
        <w:t>§9</w:t>
      </w:r>
      <w:r w:rsidRPr="00035D71">
        <w:rPr>
          <w:b/>
          <w:bCs/>
          <w:szCs w:val="24"/>
          <w:lang w:val="en-US"/>
        </w:rPr>
        <w:t>开放式基金份额变动</w:t>
      </w:r>
      <w:bookmarkEnd w:id="84"/>
      <w:bookmarkEnd w:id="85"/>
    </w:p>
    <w:p w14:paraId="32CE16BD"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384D5794" w14:textId="77777777" w:rsidTr="0077454F">
        <w:tc>
          <w:tcPr>
            <w:tcW w:w="2915" w:type="pct"/>
          </w:tcPr>
          <w:p w14:paraId="274B2E79" w14:textId="77777777" w:rsidR="001548F9" w:rsidRPr="00035D71" w:rsidRDefault="001548F9" w:rsidP="0048308E">
            <w:pPr>
              <w:spacing w:before="29" w:line="288" w:lineRule="auto"/>
              <w:rPr>
                <w:sz w:val="24"/>
              </w:rPr>
            </w:pPr>
            <w:r w:rsidRPr="00035D71">
              <w:rPr>
                <w:sz w:val="24"/>
              </w:rPr>
              <w:t>基金合同生效日（</w:t>
            </w:r>
            <w:r w:rsidRPr="00035D71">
              <w:rPr>
                <w:sz w:val="24"/>
              </w:rPr>
              <w:t>2009</w:t>
            </w:r>
            <w:r w:rsidRPr="00035D71">
              <w:rPr>
                <w:sz w:val="24"/>
              </w:rPr>
              <w:t>年</w:t>
            </w:r>
            <w:r w:rsidRPr="00035D71">
              <w:rPr>
                <w:sz w:val="24"/>
              </w:rPr>
              <w:t>4</w:t>
            </w:r>
            <w:r w:rsidRPr="00035D71">
              <w:rPr>
                <w:sz w:val="24"/>
              </w:rPr>
              <w:t>月</w:t>
            </w:r>
            <w:r w:rsidRPr="00035D71">
              <w:rPr>
                <w:sz w:val="24"/>
              </w:rPr>
              <w:t>10</w:t>
            </w:r>
            <w:r w:rsidRPr="00035D71">
              <w:rPr>
                <w:sz w:val="24"/>
              </w:rPr>
              <w:t>日）基金份额总额</w:t>
            </w:r>
          </w:p>
        </w:tc>
        <w:tc>
          <w:tcPr>
            <w:tcW w:w="2085" w:type="pct"/>
          </w:tcPr>
          <w:p w14:paraId="0A429B52" w14:textId="77777777" w:rsidR="001548F9" w:rsidRPr="00035D71" w:rsidRDefault="001548F9" w:rsidP="0048308E">
            <w:pPr>
              <w:spacing w:before="29" w:line="288" w:lineRule="auto"/>
              <w:jc w:val="right"/>
              <w:rPr>
                <w:sz w:val="24"/>
              </w:rPr>
            </w:pPr>
            <w:r w:rsidRPr="00035D71">
              <w:rPr>
                <w:sz w:val="24"/>
              </w:rPr>
              <w:t xml:space="preserve">4,470,679,078.59 </w:t>
            </w:r>
          </w:p>
        </w:tc>
      </w:tr>
      <w:tr w:rsidR="001548F9" w:rsidRPr="00035D71" w14:paraId="5154278C" w14:textId="77777777" w:rsidTr="0077454F">
        <w:tc>
          <w:tcPr>
            <w:tcW w:w="2915" w:type="pct"/>
            <w:vAlign w:val="center"/>
          </w:tcPr>
          <w:p w14:paraId="0A25AADA" w14:textId="77777777" w:rsidR="001548F9" w:rsidRPr="00035D71" w:rsidRDefault="001548F9" w:rsidP="0048308E">
            <w:pPr>
              <w:spacing w:before="29" w:line="288" w:lineRule="auto"/>
              <w:rPr>
                <w:sz w:val="24"/>
              </w:rPr>
            </w:pPr>
            <w:r w:rsidRPr="00035D71">
              <w:rPr>
                <w:sz w:val="24"/>
              </w:rPr>
              <w:t>本报告期期</w:t>
            </w:r>
            <w:proofErr w:type="gramStart"/>
            <w:r w:rsidRPr="00035D71">
              <w:rPr>
                <w:sz w:val="24"/>
              </w:rPr>
              <w:t>初基金</w:t>
            </w:r>
            <w:proofErr w:type="gramEnd"/>
            <w:r w:rsidRPr="00035D71">
              <w:rPr>
                <w:sz w:val="24"/>
              </w:rPr>
              <w:t>份额总额</w:t>
            </w:r>
          </w:p>
        </w:tc>
        <w:tc>
          <w:tcPr>
            <w:tcW w:w="2085" w:type="pct"/>
          </w:tcPr>
          <w:p w14:paraId="621817C1" w14:textId="77777777" w:rsidR="001548F9" w:rsidRPr="00035D71" w:rsidRDefault="001548F9" w:rsidP="0048308E">
            <w:pPr>
              <w:spacing w:before="29" w:line="288" w:lineRule="auto"/>
              <w:jc w:val="right"/>
              <w:rPr>
                <w:sz w:val="24"/>
              </w:rPr>
            </w:pPr>
            <w:r w:rsidRPr="00035D71">
              <w:rPr>
                <w:sz w:val="24"/>
              </w:rPr>
              <w:t>1,280,203,928.64</w:t>
            </w:r>
          </w:p>
        </w:tc>
      </w:tr>
      <w:tr w:rsidR="001548F9" w:rsidRPr="00035D71" w14:paraId="61E81235" w14:textId="77777777" w:rsidTr="0077454F">
        <w:tc>
          <w:tcPr>
            <w:tcW w:w="2915" w:type="pct"/>
            <w:vAlign w:val="center"/>
          </w:tcPr>
          <w:p w14:paraId="247DF6EF"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总申购份额</w:t>
            </w:r>
          </w:p>
        </w:tc>
        <w:tc>
          <w:tcPr>
            <w:tcW w:w="2085" w:type="pct"/>
          </w:tcPr>
          <w:p w14:paraId="0F76F6D5" w14:textId="77777777" w:rsidR="001548F9" w:rsidRPr="00035D71" w:rsidRDefault="001548F9" w:rsidP="0048308E">
            <w:pPr>
              <w:spacing w:before="29" w:line="288" w:lineRule="auto"/>
              <w:jc w:val="right"/>
              <w:rPr>
                <w:sz w:val="24"/>
              </w:rPr>
            </w:pPr>
            <w:r w:rsidRPr="00035D71">
              <w:rPr>
                <w:sz w:val="24"/>
              </w:rPr>
              <w:t>410,908,091.75</w:t>
            </w:r>
          </w:p>
        </w:tc>
      </w:tr>
      <w:tr w:rsidR="001548F9" w:rsidRPr="00035D71" w14:paraId="55B68DAA" w14:textId="77777777" w:rsidTr="0077454F">
        <w:tc>
          <w:tcPr>
            <w:tcW w:w="2915" w:type="pct"/>
            <w:vAlign w:val="center"/>
          </w:tcPr>
          <w:p w14:paraId="1F0F6A60"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w:t>
            </w:r>
            <w:proofErr w:type="gramStart"/>
            <w:r w:rsidR="005151E7" w:rsidRPr="00035D71">
              <w:rPr>
                <w:sz w:val="24"/>
              </w:rPr>
              <w:t>期</w:t>
            </w:r>
            <w:r w:rsidRPr="00035D71">
              <w:rPr>
                <w:sz w:val="24"/>
              </w:rPr>
              <w:t>基金</w:t>
            </w:r>
            <w:proofErr w:type="gramEnd"/>
            <w:r w:rsidRPr="00035D71">
              <w:rPr>
                <w:sz w:val="24"/>
              </w:rPr>
              <w:t>总赎回份额</w:t>
            </w:r>
          </w:p>
        </w:tc>
        <w:tc>
          <w:tcPr>
            <w:tcW w:w="2085" w:type="pct"/>
          </w:tcPr>
          <w:p w14:paraId="2D70A6AA" w14:textId="77777777" w:rsidR="001548F9" w:rsidRPr="00035D71" w:rsidRDefault="001548F9" w:rsidP="0048308E">
            <w:pPr>
              <w:spacing w:before="29" w:line="288" w:lineRule="auto"/>
              <w:jc w:val="right"/>
              <w:rPr>
                <w:sz w:val="24"/>
              </w:rPr>
            </w:pPr>
            <w:r w:rsidRPr="00035D71">
              <w:rPr>
                <w:sz w:val="24"/>
              </w:rPr>
              <w:t>530,964,263.69</w:t>
            </w:r>
          </w:p>
        </w:tc>
      </w:tr>
      <w:tr w:rsidR="001548F9" w:rsidRPr="00035D71" w14:paraId="20CD95A8" w14:textId="77777777" w:rsidTr="0077454F">
        <w:tc>
          <w:tcPr>
            <w:tcW w:w="2915" w:type="pct"/>
            <w:vAlign w:val="center"/>
          </w:tcPr>
          <w:p w14:paraId="57659EA7"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拆分变动份额</w:t>
            </w:r>
          </w:p>
        </w:tc>
        <w:tc>
          <w:tcPr>
            <w:tcW w:w="2085" w:type="pct"/>
          </w:tcPr>
          <w:p w14:paraId="70845C1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76F4AE2" w14:textId="77777777" w:rsidTr="0077454F">
        <w:tc>
          <w:tcPr>
            <w:tcW w:w="2915" w:type="pct"/>
            <w:vAlign w:val="center"/>
          </w:tcPr>
          <w:p w14:paraId="09F3039C"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4ADE2647" w14:textId="77777777" w:rsidR="001548F9" w:rsidRPr="00035D71" w:rsidRDefault="001548F9" w:rsidP="0048308E">
            <w:pPr>
              <w:spacing w:before="29" w:line="288" w:lineRule="auto"/>
              <w:jc w:val="right"/>
              <w:rPr>
                <w:sz w:val="24"/>
              </w:rPr>
            </w:pPr>
            <w:r w:rsidRPr="00035D71">
              <w:rPr>
                <w:sz w:val="24"/>
              </w:rPr>
              <w:t>1,160,147,756.70</w:t>
            </w:r>
          </w:p>
        </w:tc>
      </w:tr>
    </w:tbl>
    <w:p w14:paraId="139898D2" w14:textId="77777777" w:rsidR="00DF51CA" w:rsidRDefault="006919C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602B6629"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7BFB23BC" w14:textId="77777777" w:rsidR="0075563C" w:rsidRPr="00035D71" w:rsidRDefault="0075563C" w:rsidP="0048308E">
      <w:pPr>
        <w:tabs>
          <w:tab w:val="left" w:pos="426"/>
        </w:tabs>
        <w:spacing w:before="29" w:line="288" w:lineRule="auto"/>
        <w:jc w:val="left"/>
        <w:rPr>
          <w:kern w:val="0"/>
          <w:sz w:val="24"/>
        </w:rPr>
      </w:pPr>
    </w:p>
    <w:p w14:paraId="6C96D24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345402"/>
      <w:r w:rsidRPr="00035D71">
        <w:rPr>
          <w:b/>
          <w:bCs/>
          <w:szCs w:val="24"/>
          <w:lang w:val="en-US"/>
        </w:rPr>
        <w:t xml:space="preserve">§10  </w:t>
      </w:r>
      <w:r w:rsidRPr="00035D71">
        <w:rPr>
          <w:b/>
          <w:bCs/>
          <w:szCs w:val="24"/>
          <w:lang w:val="en-US"/>
        </w:rPr>
        <w:t>重大事件揭示</w:t>
      </w:r>
      <w:bookmarkEnd w:id="86"/>
      <w:bookmarkEnd w:id="87"/>
    </w:p>
    <w:p w14:paraId="710D54FD"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1345403"/>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14:paraId="2782697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5114E84D" w14:textId="77777777" w:rsidR="00AA77D4" w:rsidRPr="00035D71" w:rsidRDefault="00AA77D4" w:rsidP="00035D71">
      <w:pPr>
        <w:spacing w:before="29" w:line="288" w:lineRule="auto"/>
        <w:ind w:firstLineChars="200" w:firstLine="480"/>
        <w:rPr>
          <w:color w:val="000000"/>
          <w:sz w:val="24"/>
        </w:rPr>
      </w:pPr>
    </w:p>
    <w:p w14:paraId="2A20A54B"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1345404"/>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14:paraId="4172077C" w14:textId="77777777" w:rsidR="00DF51CA" w:rsidRDefault="006919C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4E9606B3"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6C8BD505" w14:textId="77777777" w:rsidR="00AA77D4" w:rsidRPr="00035D71" w:rsidRDefault="00AA77D4" w:rsidP="00035D71">
      <w:pPr>
        <w:spacing w:before="29" w:line="288" w:lineRule="auto"/>
        <w:ind w:firstLineChars="200" w:firstLine="480"/>
        <w:rPr>
          <w:color w:val="000000"/>
          <w:sz w:val="24"/>
        </w:rPr>
      </w:pPr>
    </w:p>
    <w:p w14:paraId="4B781268"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1345405"/>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14:paraId="586707B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039F8220" w14:textId="77777777" w:rsidR="00AA77D4" w:rsidRPr="00035D71" w:rsidRDefault="00AA77D4" w:rsidP="00035D71">
      <w:pPr>
        <w:spacing w:before="29" w:line="288" w:lineRule="auto"/>
        <w:ind w:firstLineChars="200" w:firstLine="480"/>
        <w:rPr>
          <w:color w:val="000000"/>
          <w:sz w:val="24"/>
        </w:rPr>
      </w:pPr>
    </w:p>
    <w:p w14:paraId="194FB129"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1345406"/>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14:paraId="214C39D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04533BE2" w14:textId="77777777" w:rsidR="00AA77D4" w:rsidRPr="00035D71" w:rsidRDefault="00AA77D4" w:rsidP="00035D71">
      <w:pPr>
        <w:spacing w:before="29" w:line="288" w:lineRule="auto"/>
        <w:ind w:firstLineChars="200" w:firstLine="480"/>
        <w:rPr>
          <w:color w:val="000000"/>
          <w:sz w:val="24"/>
        </w:rPr>
      </w:pPr>
    </w:p>
    <w:p w14:paraId="082CF39E"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1345407"/>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14:paraId="3F8AB5D0" w14:textId="77777777" w:rsidR="00902E44" w:rsidRPr="00035D71" w:rsidRDefault="00902E44" w:rsidP="00902E44">
      <w:pPr>
        <w:spacing w:before="29" w:line="288" w:lineRule="auto"/>
        <w:ind w:firstLineChars="200" w:firstLine="480"/>
        <w:rPr>
          <w:color w:val="000000"/>
          <w:sz w:val="24"/>
        </w:rPr>
      </w:pPr>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476DB5FE" w14:textId="77777777" w:rsidR="00AA77D4" w:rsidRPr="00902E44" w:rsidRDefault="00AA77D4" w:rsidP="00035D71">
      <w:pPr>
        <w:spacing w:before="29" w:line="288" w:lineRule="auto"/>
        <w:ind w:firstLineChars="200" w:firstLine="480"/>
        <w:rPr>
          <w:color w:val="000000"/>
          <w:sz w:val="24"/>
        </w:rPr>
      </w:pPr>
    </w:p>
    <w:p w14:paraId="56EBAB69"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1345408"/>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14:paraId="2A1BC8B1" w14:textId="77777777" w:rsidR="006F315E" w:rsidRPr="006F315E" w:rsidRDefault="006F315E" w:rsidP="006F315E">
      <w:pPr>
        <w:spacing w:before="29" w:line="288" w:lineRule="auto"/>
        <w:ind w:firstLineChars="200" w:firstLine="480"/>
        <w:rPr>
          <w:color w:val="000000"/>
          <w:sz w:val="24"/>
        </w:rPr>
      </w:pPr>
      <w:r w:rsidRPr="006F315E">
        <w:rPr>
          <w:rFonts w:hint="eastAsia"/>
          <w:color w:val="000000"/>
          <w:sz w:val="24"/>
        </w:rPr>
        <w:t>（</w:t>
      </w:r>
      <w:r w:rsidRPr="006F315E">
        <w:rPr>
          <w:rFonts w:hint="eastAsia"/>
          <w:color w:val="000000"/>
          <w:sz w:val="24"/>
        </w:rPr>
        <w:t>1</w:t>
      </w:r>
      <w:r w:rsidRPr="006F315E">
        <w:rPr>
          <w:rFonts w:hint="eastAsia"/>
          <w:color w:val="000000"/>
          <w:sz w:val="24"/>
        </w:rPr>
        <w:t>）管理人及其高级管理人员受稽查或处罚等情况</w:t>
      </w:r>
    </w:p>
    <w:p w14:paraId="06EEF736" w14:textId="77777777" w:rsidR="006F315E" w:rsidRPr="006F315E" w:rsidRDefault="006F315E" w:rsidP="006F315E">
      <w:pPr>
        <w:spacing w:before="29" w:line="288" w:lineRule="auto"/>
        <w:ind w:firstLineChars="200" w:firstLine="480"/>
        <w:rPr>
          <w:color w:val="000000"/>
          <w:sz w:val="24"/>
        </w:rPr>
      </w:pPr>
      <w:r w:rsidRPr="006F315E">
        <w:rPr>
          <w:rFonts w:hint="eastAsia"/>
          <w:color w:val="000000"/>
          <w:sz w:val="24"/>
        </w:rPr>
        <w:t>本报告期内公司收到中国证监会</w:t>
      </w:r>
      <w:r w:rsidRPr="006F315E">
        <w:rPr>
          <w:rFonts w:hint="eastAsia"/>
          <w:color w:val="000000"/>
          <w:sz w:val="24"/>
        </w:rPr>
        <w:t>2016</w:t>
      </w:r>
      <w:r w:rsidRPr="006F315E">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88E7BFB" w14:textId="77777777" w:rsidR="006F315E" w:rsidRPr="006F315E" w:rsidRDefault="006F315E" w:rsidP="006F315E">
      <w:pPr>
        <w:spacing w:before="29" w:line="288" w:lineRule="auto"/>
        <w:ind w:firstLineChars="200" w:firstLine="480"/>
        <w:rPr>
          <w:color w:val="000000"/>
          <w:sz w:val="24"/>
        </w:rPr>
      </w:pPr>
      <w:r w:rsidRPr="006F315E">
        <w:rPr>
          <w:rFonts w:hint="eastAsia"/>
          <w:color w:val="000000"/>
          <w:sz w:val="24"/>
        </w:rPr>
        <w:t>（</w:t>
      </w:r>
      <w:r w:rsidRPr="006F315E">
        <w:rPr>
          <w:rFonts w:hint="eastAsia"/>
          <w:color w:val="000000"/>
          <w:sz w:val="24"/>
        </w:rPr>
        <w:t>2</w:t>
      </w:r>
      <w:r w:rsidRPr="006F315E">
        <w:rPr>
          <w:rFonts w:hint="eastAsia"/>
          <w:color w:val="000000"/>
          <w:sz w:val="24"/>
        </w:rPr>
        <w:t>）托管人及其高级管理人员受稽查或处罚等情况</w:t>
      </w:r>
    </w:p>
    <w:p w14:paraId="2D3709DA" w14:textId="77777777" w:rsidR="00AA77D4" w:rsidRDefault="006F315E" w:rsidP="006F315E">
      <w:pPr>
        <w:spacing w:before="29" w:line="288" w:lineRule="auto"/>
        <w:ind w:firstLineChars="200" w:firstLine="480"/>
        <w:rPr>
          <w:color w:val="000000"/>
          <w:sz w:val="24"/>
        </w:rPr>
      </w:pPr>
      <w:r w:rsidRPr="006F315E">
        <w:rPr>
          <w:rFonts w:hint="eastAsia"/>
          <w:color w:val="000000"/>
          <w:sz w:val="24"/>
        </w:rPr>
        <w:t>基金托管人及其高级管理人员本报告期内未受监管部门稽查或处罚。</w:t>
      </w:r>
    </w:p>
    <w:p w14:paraId="3381B67B" w14:textId="77777777" w:rsidR="006F315E" w:rsidRPr="00035D71" w:rsidRDefault="006F315E" w:rsidP="006F315E">
      <w:pPr>
        <w:spacing w:before="29" w:line="288" w:lineRule="auto"/>
        <w:ind w:firstLineChars="200" w:firstLine="480"/>
        <w:rPr>
          <w:color w:val="000000"/>
          <w:sz w:val="24"/>
        </w:rPr>
      </w:pPr>
    </w:p>
    <w:p w14:paraId="12424EB3"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1345409"/>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14:paraId="14D1DD7B" w14:textId="77777777"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14:paraId="522A70DA"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0B7EDAFE" w14:textId="77777777" w:rsidTr="00B72362">
        <w:tc>
          <w:tcPr>
            <w:tcW w:w="1560" w:type="dxa"/>
            <w:vMerge w:val="restart"/>
            <w:vAlign w:val="center"/>
          </w:tcPr>
          <w:p w14:paraId="41384BBD" w14:textId="77777777"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80" w:type="dxa"/>
            <w:vMerge w:val="restart"/>
            <w:vAlign w:val="center"/>
          </w:tcPr>
          <w:p w14:paraId="27BE64C2"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4E2C2AD0"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0F733A38"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528D22D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328D2827" w14:textId="77777777" w:rsidTr="00B72362">
        <w:tc>
          <w:tcPr>
            <w:tcW w:w="9000" w:type="dxa"/>
            <w:vMerge/>
            <w:vAlign w:val="center"/>
          </w:tcPr>
          <w:p w14:paraId="1CA3F4ED"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58F7F9D8"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3C38B3D4"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6657961E"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4926EF6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75BA97C8"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125DC64D" w14:textId="77777777" w:rsidR="001548F9" w:rsidRPr="00035D71" w:rsidRDefault="001548F9" w:rsidP="0048308E">
            <w:pPr>
              <w:widowControl/>
              <w:spacing w:before="29" w:line="288" w:lineRule="auto"/>
              <w:jc w:val="left"/>
              <w:rPr>
                <w:color w:val="000000"/>
                <w:kern w:val="0"/>
                <w:sz w:val="24"/>
              </w:rPr>
            </w:pPr>
          </w:p>
        </w:tc>
      </w:tr>
      <w:tr w:rsidR="00DF51CA" w14:paraId="7C86BAEB" w14:textId="77777777">
        <w:tc>
          <w:tcPr>
            <w:tcW w:w="1559" w:type="dxa"/>
            <w:vAlign w:val="center"/>
          </w:tcPr>
          <w:p w14:paraId="6C4A3223" w14:textId="77777777" w:rsidR="00DF51CA" w:rsidRDefault="006919C4">
            <w:pPr>
              <w:jc w:val="center"/>
            </w:pPr>
            <w:r>
              <w:rPr>
                <w:color w:val="000000"/>
                <w:sz w:val="24"/>
              </w:rPr>
              <w:t>东北证券股份有限公司</w:t>
            </w:r>
          </w:p>
        </w:tc>
        <w:tc>
          <w:tcPr>
            <w:tcW w:w="779" w:type="dxa"/>
            <w:vAlign w:val="center"/>
          </w:tcPr>
          <w:p w14:paraId="75725DFA" w14:textId="77777777" w:rsidR="00DF51CA" w:rsidRDefault="006919C4">
            <w:pPr>
              <w:jc w:val="center"/>
            </w:pPr>
            <w:r>
              <w:rPr>
                <w:color w:val="000000"/>
                <w:sz w:val="24"/>
              </w:rPr>
              <w:t>2</w:t>
            </w:r>
          </w:p>
        </w:tc>
        <w:tc>
          <w:tcPr>
            <w:tcW w:w="1800" w:type="dxa"/>
            <w:vAlign w:val="center"/>
          </w:tcPr>
          <w:p w14:paraId="3F8C2400" w14:textId="77777777" w:rsidR="00DF51CA" w:rsidRDefault="006919C4">
            <w:pPr>
              <w:jc w:val="right"/>
            </w:pPr>
            <w:r>
              <w:rPr>
                <w:color w:val="000000"/>
                <w:sz w:val="24"/>
              </w:rPr>
              <w:t>81,038,241.79</w:t>
            </w:r>
          </w:p>
        </w:tc>
        <w:tc>
          <w:tcPr>
            <w:tcW w:w="1080" w:type="dxa"/>
            <w:vAlign w:val="center"/>
          </w:tcPr>
          <w:p w14:paraId="7E4DE84A" w14:textId="77777777" w:rsidR="00DF51CA" w:rsidRDefault="006919C4">
            <w:pPr>
              <w:jc w:val="right"/>
            </w:pPr>
            <w:r>
              <w:rPr>
                <w:color w:val="000000"/>
                <w:sz w:val="24"/>
              </w:rPr>
              <w:t>5.46%</w:t>
            </w:r>
          </w:p>
        </w:tc>
        <w:tc>
          <w:tcPr>
            <w:tcW w:w="1620" w:type="dxa"/>
            <w:vAlign w:val="center"/>
          </w:tcPr>
          <w:p w14:paraId="0DD56C5A" w14:textId="77777777" w:rsidR="00DF51CA" w:rsidRDefault="006919C4">
            <w:pPr>
              <w:jc w:val="right"/>
            </w:pPr>
            <w:r>
              <w:rPr>
                <w:color w:val="000000"/>
                <w:sz w:val="24"/>
              </w:rPr>
              <w:t>75,471.05</w:t>
            </w:r>
          </w:p>
        </w:tc>
        <w:tc>
          <w:tcPr>
            <w:tcW w:w="1080" w:type="dxa"/>
            <w:vAlign w:val="center"/>
          </w:tcPr>
          <w:p w14:paraId="4FAA69C6" w14:textId="77777777" w:rsidR="00DF51CA" w:rsidRDefault="006919C4">
            <w:pPr>
              <w:jc w:val="right"/>
            </w:pPr>
            <w:r>
              <w:rPr>
                <w:color w:val="000000"/>
                <w:sz w:val="24"/>
              </w:rPr>
              <w:t>5.46%</w:t>
            </w:r>
          </w:p>
        </w:tc>
        <w:tc>
          <w:tcPr>
            <w:tcW w:w="1080" w:type="dxa"/>
            <w:vAlign w:val="center"/>
          </w:tcPr>
          <w:p w14:paraId="57A8A9CB" w14:textId="77777777" w:rsidR="00DF51CA" w:rsidRDefault="006919C4">
            <w:pPr>
              <w:jc w:val="left"/>
            </w:pPr>
            <w:r>
              <w:rPr>
                <w:color w:val="000000"/>
                <w:sz w:val="24"/>
              </w:rPr>
              <w:t>-</w:t>
            </w:r>
          </w:p>
        </w:tc>
      </w:tr>
      <w:tr w:rsidR="00DF51CA" w14:paraId="15EC4CB1" w14:textId="77777777">
        <w:tc>
          <w:tcPr>
            <w:tcW w:w="1559" w:type="dxa"/>
            <w:vAlign w:val="center"/>
          </w:tcPr>
          <w:p w14:paraId="57BDB1F8" w14:textId="77777777" w:rsidR="00DF51CA" w:rsidRDefault="006919C4">
            <w:pPr>
              <w:jc w:val="center"/>
            </w:pPr>
            <w:r>
              <w:rPr>
                <w:color w:val="000000"/>
                <w:sz w:val="24"/>
              </w:rPr>
              <w:t>光大证券股份有限公司</w:t>
            </w:r>
          </w:p>
        </w:tc>
        <w:tc>
          <w:tcPr>
            <w:tcW w:w="779" w:type="dxa"/>
            <w:vAlign w:val="center"/>
          </w:tcPr>
          <w:p w14:paraId="236166D0" w14:textId="77777777" w:rsidR="00DF51CA" w:rsidRDefault="006919C4">
            <w:pPr>
              <w:jc w:val="center"/>
            </w:pPr>
            <w:r>
              <w:rPr>
                <w:color w:val="000000"/>
                <w:sz w:val="24"/>
              </w:rPr>
              <w:t>2</w:t>
            </w:r>
          </w:p>
        </w:tc>
        <w:tc>
          <w:tcPr>
            <w:tcW w:w="1800" w:type="dxa"/>
            <w:vAlign w:val="center"/>
          </w:tcPr>
          <w:p w14:paraId="6AB20CBB" w14:textId="77777777" w:rsidR="00DF51CA" w:rsidRDefault="006919C4">
            <w:pPr>
              <w:jc w:val="right"/>
            </w:pPr>
            <w:r>
              <w:rPr>
                <w:color w:val="000000"/>
                <w:sz w:val="24"/>
              </w:rPr>
              <w:t>80,233,877.67</w:t>
            </w:r>
          </w:p>
        </w:tc>
        <w:tc>
          <w:tcPr>
            <w:tcW w:w="1080" w:type="dxa"/>
            <w:vAlign w:val="center"/>
          </w:tcPr>
          <w:p w14:paraId="4B9F5399" w14:textId="77777777" w:rsidR="00DF51CA" w:rsidRDefault="006919C4">
            <w:pPr>
              <w:jc w:val="right"/>
            </w:pPr>
            <w:r>
              <w:rPr>
                <w:color w:val="000000"/>
                <w:sz w:val="24"/>
              </w:rPr>
              <w:t>5.41%</w:t>
            </w:r>
          </w:p>
        </w:tc>
        <w:tc>
          <w:tcPr>
            <w:tcW w:w="1620" w:type="dxa"/>
            <w:vAlign w:val="center"/>
          </w:tcPr>
          <w:p w14:paraId="3A57037A" w14:textId="77777777" w:rsidR="00DF51CA" w:rsidRDefault="006919C4">
            <w:pPr>
              <w:jc w:val="right"/>
            </w:pPr>
            <w:r>
              <w:rPr>
                <w:color w:val="000000"/>
                <w:sz w:val="24"/>
              </w:rPr>
              <w:t>74,721.03</w:t>
            </w:r>
          </w:p>
        </w:tc>
        <w:tc>
          <w:tcPr>
            <w:tcW w:w="1080" w:type="dxa"/>
            <w:vAlign w:val="center"/>
          </w:tcPr>
          <w:p w14:paraId="372D3291" w14:textId="77777777" w:rsidR="00DF51CA" w:rsidRDefault="006919C4">
            <w:pPr>
              <w:jc w:val="right"/>
            </w:pPr>
            <w:r>
              <w:rPr>
                <w:color w:val="000000"/>
                <w:sz w:val="24"/>
              </w:rPr>
              <w:t>5.41%</w:t>
            </w:r>
          </w:p>
        </w:tc>
        <w:tc>
          <w:tcPr>
            <w:tcW w:w="1080" w:type="dxa"/>
            <w:vAlign w:val="center"/>
          </w:tcPr>
          <w:p w14:paraId="5BF9B6F2" w14:textId="77777777" w:rsidR="00DF51CA" w:rsidRDefault="006919C4">
            <w:pPr>
              <w:jc w:val="left"/>
            </w:pPr>
            <w:r>
              <w:rPr>
                <w:color w:val="000000"/>
                <w:sz w:val="24"/>
              </w:rPr>
              <w:t>-</w:t>
            </w:r>
          </w:p>
        </w:tc>
      </w:tr>
      <w:tr w:rsidR="00DF51CA" w14:paraId="31230F1D" w14:textId="77777777">
        <w:tc>
          <w:tcPr>
            <w:tcW w:w="1559" w:type="dxa"/>
            <w:vAlign w:val="center"/>
          </w:tcPr>
          <w:p w14:paraId="2546CF8F" w14:textId="77777777" w:rsidR="00DF51CA" w:rsidRDefault="006919C4">
            <w:pPr>
              <w:jc w:val="center"/>
            </w:pPr>
            <w:r>
              <w:rPr>
                <w:color w:val="000000"/>
                <w:sz w:val="24"/>
              </w:rPr>
              <w:t>中国银河证券股份有限公司</w:t>
            </w:r>
          </w:p>
        </w:tc>
        <w:tc>
          <w:tcPr>
            <w:tcW w:w="779" w:type="dxa"/>
            <w:vAlign w:val="center"/>
          </w:tcPr>
          <w:p w14:paraId="28956FB3" w14:textId="77777777" w:rsidR="00DF51CA" w:rsidRDefault="006919C4">
            <w:pPr>
              <w:jc w:val="center"/>
            </w:pPr>
            <w:r>
              <w:rPr>
                <w:color w:val="000000"/>
                <w:sz w:val="24"/>
              </w:rPr>
              <w:t>1</w:t>
            </w:r>
          </w:p>
        </w:tc>
        <w:tc>
          <w:tcPr>
            <w:tcW w:w="1800" w:type="dxa"/>
            <w:vAlign w:val="center"/>
          </w:tcPr>
          <w:p w14:paraId="07EAFC33" w14:textId="77777777" w:rsidR="00DF51CA" w:rsidRDefault="006919C4">
            <w:pPr>
              <w:jc w:val="right"/>
            </w:pPr>
            <w:r>
              <w:rPr>
                <w:color w:val="000000"/>
                <w:sz w:val="24"/>
              </w:rPr>
              <w:t>68,542,926.23</w:t>
            </w:r>
          </w:p>
        </w:tc>
        <w:tc>
          <w:tcPr>
            <w:tcW w:w="1080" w:type="dxa"/>
            <w:vAlign w:val="center"/>
          </w:tcPr>
          <w:p w14:paraId="5CD9DFA8" w14:textId="77777777" w:rsidR="00DF51CA" w:rsidRDefault="006919C4">
            <w:pPr>
              <w:jc w:val="right"/>
            </w:pPr>
            <w:r>
              <w:rPr>
                <w:color w:val="000000"/>
                <w:sz w:val="24"/>
              </w:rPr>
              <w:t>4.62%</w:t>
            </w:r>
          </w:p>
        </w:tc>
        <w:tc>
          <w:tcPr>
            <w:tcW w:w="1620" w:type="dxa"/>
            <w:vAlign w:val="center"/>
          </w:tcPr>
          <w:p w14:paraId="2D66138A" w14:textId="77777777" w:rsidR="00DF51CA" w:rsidRDefault="006919C4">
            <w:pPr>
              <w:jc w:val="right"/>
            </w:pPr>
            <w:r>
              <w:rPr>
                <w:color w:val="000000"/>
                <w:sz w:val="24"/>
              </w:rPr>
              <w:t>63,833.59</w:t>
            </w:r>
          </w:p>
        </w:tc>
        <w:tc>
          <w:tcPr>
            <w:tcW w:w="1080" w:type="dxa"/>
            <w:vAlign w:val="center"/>
          </w:tcPr>
          <w:p w14:paraId="40085100" w14:textId="77777777" w:rsidR="00DF51CA" w:rsidRDefault="006919C4">
            <w:pPr>
              <w:jc w:val="right"/>
            </w:pPr>
            <w:r>
              <w:rPr>
                <w:color w:val="000000"/>
                <w:sz w:val="24"/>
              </w:rPr>
              <w:t>4.62%</w:t>
            </w:r>
          </w:p>
        </w:tc>
        <w:tc>
          <w:tcPr>
            <w:tcW w:w="1080" w:type="dxa"/>
            <w:vAlign w:val="center"/>
          </w:tcPr>
          <w:p w14:paraId="1A184BDD" w14:textId="77777777" w:rsidR="00DF51CA" w:rsidRDefault="006919C4">
            <w:pPr>
              <w:jc w:val="left"/>
            </w:pPr>
            <w:r>
              <w:rPr>
                <w:color w:val="000000"/>
                <w:sz w:val="24"/>
              </w:rPr>
              <w:t>-</w:t>
            </w:r>
          </w:p>
        </w:tc>
      </w:tr>
      <w:tr w:rsidR="00DF51CA" w14:paraId="440C17A9" w14:textId="77777777">
        <w:tc>
          <w:tcPr>
            <w:tcW w:w="1559" w:type="dxa"/>
            <w:vAlign w:val="center"/>
          </w:tcPr>
          <w:p w14:paraId="29079D5C" w14:textId="77777777" w:rsidR="00DF51CA" w:rsidRDefault="006919C4">
            <w:pPr>
              <w:jc w:val="center"/>
            </w:pPr>
            <w:r>
              <w:rPr>
                <w:color w:val="000000"/>
                <w:sz w:val="24"/>
              </w:rPr>
              <w:t>华西证券股份有限公司</w:t>
            </w:r>
          </w:p>
        </w:tc>
        <w:tc>
          <w:tcPr>
            <w:tcW w:w="779" w:type="dxa"/>
            <w:vAlign w:val="center"/>
          </w:tcPr>
          <w:p w14:paraId="242C9363" w14:textId="77777777" w:rsidR="00DF51CA" w:rsidRDefault="006919C4">
            <w:pPr>
              <w:jc w:val="center"/>
            </w:pPr>
            <w:r>
              <w:rPr>
                <w:color w:val="000000"/>
                <w:sz w:val="24"/>
              </w:rPr>
              <w:t>1</w:t>
            </w:r>
          </w:p>
        </w:tc>
        <w:tc>
          <w:tcPr>
            <w:tcW w:w="1800" w:type="dxa"/>
            <w:vAlign w:val="center"/>
          </w:tcPr>
          <w:p w14:paraId="5D1F02F2" w14:textId="77777777" w:rsidR="00DF51CA" w:rsidRDefault="006919C4">
            <w:pPr>
              <w:jc w:val="right"/>
            </w:pPr>
            <w:r>
              <w:rPr>
                <w:color w:val="000000"/>
                <w:sz w:val="24"/>
              </w:rPr>
              <w:t>37,454,477.92</w:t>
            </w:r>
          </w:p>
        </w:tc>
        <w:tc>
          <w:tcPr>
            <w:tcW w:w="1080" w:type="dxa"/>
            <w:vAlign w:val="center"/>
          </w:tcPr>
          <w:p w14:paraId="09C0F0C8" w14:textId="77777777" w:rsidR="00DF51CA" w:rsidRDefault="006919C4">
            <w:pPr>
              <w:jc w:val="right"/>
            </w:pPr>
            <w:r>
              <w:rPr>
                <w:color w:val="000000"/>
                <w:sz w:val="24"/>
              </w:rPr>
              <w:t>2.53%</w:t>
            </w:r>
          </w:p>
        </w:tc>
        <w:tc>
          <w:tcPr>
            <w:tcW w:w="1620" w:type="dxa"/>
            <w:vAlign w:val="center"/>
          </w:tcPr>
          <w:p w14:paraId="49E1ED97" w14:textId="77777777" w:rsidR="00DF51CA" w:rsidRDefault="006919C4">
            <w:pPr>
              <w:jc w:val="right"/>
            </w:pPr>
            <w:r>
              <w:rPr>
                <w:color w:val="000000"/>
                <w:sz w:val="24"/>
              </w:rPr>
              <w:t>34,881.46</w:t>
            </w:r>
          </w:p>
        </w:tc>
        <w:tc>
          <w:tcPr>
            <w:tcW w:w="1080" w:type="dxa"/>
            <w:vAlign w:val="center"/>
          </w:tcPr>
          <w:p w14:paraId="7B6497E3" w14:textId="77777777" w:rsidR="00DF51CA" w:rsidRDefault="006919C4">
            <w:pPr>
              <w:jc w:val="right"/>
            </w:pPr>
            <w:r>
              <w:rPr>
                <w:color w:val="000000"/>
                <w:sz w:val="24"/>
              </w:rPr>
              <w:t>2.53%</w:t>
            </w:r>
          </w:p>
        </w:tc>
        <w:tc>
          <w:tcPr>
            <w:tcW w:w="1080" w:type="dxa"/>
            <w:vAlign w:val="center"/>
          </w:tcPr>
          <w:p w14:paraId="5D23DE18" w14:textId="77777777" w:rsidR="00DF51CA" w:rsidRDefault="006919C4">
            <w:pPr>
              <w:jc w:val="left"/>
            </w:pPr>
            <w:r>
              <w:rPr>
                <w:color w:val="000000"/>
                <w:sz w:val="24"/>
              </w:rPr>
              <w:t>-</w:t>
            </w:r>
          </w:p>
        </w:tc>
      </w:tr>
      <w:tr w:rsidR="00DF51CA" w14:paraId="0147EC92" w14:textId="77777777">
        <w:tc>
          <w:tcPr>
            <w:tcW w:w="1559" w:type="dxa"/>
            <w:vAlign w:val="center"/>
          </w:tcPr>
          <w:p w14:paraId="1EF4792D" w14:textId="77777777" w:rsidR="00DF51CA" w:rsidRDefault="006919C4">
            <w:pPr>
              <w:jc w:val="center"/>
            </w:pPr>
            <w:proofErr w:type="gramStart"/>
            <w:r>
              <w:rPr>
                <w:color w:val="000000"/>
                <w:sz w:val="24"/>
              </w:rPr>
              <w:t>申万宏源证券</w:t>
            </w:r>
            <w:proofErr w:type="gramEnd"/>
            <w:r>
              <w:rPr>
                <w:color w:val="000000"/>
                <w:sz w:val="24"/>
              </w:rPr>
              <w:t>有限公司</w:t>
            </w:r>
          </w:p>
        </w:tc>
        <w:tc>
          <w:tcPr>
            <w:tcW w:w="779" w:type="dxa"/>
            <w:vAlign w:val="center"/>
          </w:tcPr>
          <w:p w14:paraId="23D97177" w14:textId="77777777" w:rsidR="00DF51CA" w:rsidRDefault="006919C4">
            <w:pPr>
              <w:jc w:val="center"/>
            </w:pPr>
            <w:r>
              <w:rPr>
                <w:color w:val="000000"/>
                <w:sz w:val="24"/>
              </w:rPr>
              <w:t>3</w:t>
            </w:r>
          </w:p>
        </w:tc>
        <w:tc>
          <w:tcPr>
            <w:tcW w:w="1800" w:type="dxa"/>
            <w:vAlign w:val="center"/>
          </w:tcPr>
          <w:p w14:paraId="67E2ABF5" w14:textId="77777777" w:rsidR="00DF51CA" w:rsidRDefault="006919C4">
            <w:pPr>
              <w:jc w:val="right"/>
            </w:pPr>
            <w:r>
              <w:rPr>
                <w:color w:val="000000"/>
                <w:sz w:val="24"/>
              </w:rPr>
              <w:t>36,009,201.83</w:t>
            </w:r>
          </w:p>
        </w:tc>
        <w:tc>
          <w:tcPr>
            <w:tcW w:w="1080" w:type="dxa"/>
            <w:vAlign w:val="center"/>
          </w:tcPr>
          <w:p w14:paraId="7DEBCC03" w14:textId="77777777" w:rsidR="00DF51CA" w:rsidRDefault="006919C4">
            <w:pPr>
              <w:jc w:val="right"/>
            </w:pPr>
            <w:r>
              <w:rPr>
                <w:color w:val="000000"/>
                <w:sz w:val="24"/>
              </w:rPr>
              <w:t>2.43%</w:t>
            </w:r>
          </w:p>
        </w:tc>
        <w:tc>
          <w:tcPr>
            <w:tcW w:w="1620" w:type="dxa"/>
            <w:vAlign w:val="center"/>
          </w:tcPr>
          <w:p w14:paraId="59FE9283" w14:textId="77777777" w:rsidR="00DF51CA" w:rsidRDefault="006919C4">
            <w:pPr>
              <w:jc w:val="right"/>
            </w:pPr>
            <w:r>
              <w:rPr>
                <w:color w:val="000000"/>
                <w:sz w:val="24"/>
              </w:rPr>
              <w:t>33,535.44</w:t>
            </w:r>
          </w:p>
        </w:tc>
        <w:tc>
          <w:tcPr>
            <w:tcW w:w="1080" w:type="dxa"/>
            <w:vAlign w:val="center"/>
          </w:tcPr>
          <w:p w14:paraId="16479C82" w14:textId="77777777" w:rsidR="00DF51CA" w:rsidRDefault="006919C4">
            <w:pPr>
              <w:jc w:val="right"/>
            </w:pPr>
            <w:r>
              <w:rPr>
                <w:color w:val="000000"/>
                <w:sz w:val="24"/>
              </w:rPr>
              <w:t>2.43%</w:t>
            </w:r>
          </w:p>
        </w:tc>
        <w:tc>
          <w:tcPr>
            <w:tcW w:w="1080" w:type="dxa"/>
            <w:vAlign w:val="center"/>
          </w:tcPr>
          <w:p w14:paraId="544BF6CD" w14:textId="77777777" w:rsidR="00DF51CA" w:rsidRDefault="006919C4">
            <w:pPr>
              <w:jc w:val="left"/>
            </w:pPr>
            <w:r>
              <w:rPr>
                <w:color w:val="000000"/>
                <w:sz w:val="24"/>
              </w:rPr>
              <w:t>-</w:t>
            </w:r>
          </w:p>
        </w:tc>
      </w:tr>
      <w:tr w:rsidR="00DF51CA" w14:paraId="2DD58188" w14:textId="77777777">
        <w:tc>
          <w:tcPr>
            <w:tcW w:w="1559" w:type="dxa"/>
            <w:vAlign w:val="center"/>
          </w:tcPr>
          <w:p w14:paraId="3F4B4533" w14:textId="77777777" w:rsidR="00DF51CA" w:rsidRDefault="006919C4">
            <w:pPr>
              <w:jc w:val="center"/>
            </w:pPr>
            <w:r>
              <w:rPr>
                <w:color w:val="000000"/>
                <w:sz w:val="24"/>
              </w:rPr>
              <w:t>中国中投证券有限责任公司</w:t>
            </w:r>
          </w:p>
        </w:tc>
        <w:tc>
          <w:tcPr>
            <w:tcW w:w="779" w:type="dxa"/>
            <w:vAlign w:val="center"/>
          </w:tcPr>
          <w:p w14:paraId="45AA9D28" w14:textId="77777777" w:rsidR="00DF51CA" w:rsidRDefault="006919C4">
            <w:pPr>
              <w:jc w:val="center"/>
            </w:pPr>
            <w:r>
              <w:rPr>
                <w:color w:val="000000"/>
                <w:sz w:val="24"/>
              </w:rPr>
              <w:t>1</w:t>
            </w:r>
          </w:p>
        </w:tc>
        <w:tc>
          <w:tcPr>
            <w:tcW w:w="1800" w:type="dxa"/>
            <w:vAlign w:val="center"/>
          </w:tcPr>
          <w:p w14:paraId="3D5BCE7D" w14:textId="77777777" w:rsidR="00DF51CA" w:rsidRDefault="006919C4">
            <w:pPr>
              <w:jc w:val="right"/>
            </w:pPr>
            <w:r>
              <w:rPr>
                <w:color w:val="000000"/>
                <w:sz w:val="24"/>
              </w:rPr>
              <w:t>34,376,502.53</w:t>
            </w:r>
          </w:p>
        </w:tc>
        <w:tc>
          <w:tcPr>
            <w:tcW w:w="1080" w:type="dxa"/>
            <w:vAlign w:val="center"/>
          </w:tcPr>
          <w:p w14:paraId="060D6BC7" w14:textId="77777777" w:rsidR="00DF51CA" w:rsidRDefault="006919C4">
            <w:pPr>
              <w:jc w:val="right"/>
            </w:pPr>
            <w:r>
              <w:rPr>
                <w:color w:val="000000"/>
                <w:sz w:val="24"/>
              </w:rPr>
              <w:t>2.32%</w:t>
            </w:r>
          </w:p>
        </w:tc>
        <w:tc>
          <w:tcPr>
            <w:tcW w:w="1620" w:type="dxa"/>
            <w:vAlign w:val="center"/>
          </w:tcPr>
          <w:p w14:paraId="4BEC6704" w14:textId="77777777" w:rsidR="00DF51CA" w:rsidRDefault="006919C4">
            <w:pPr>
              <w:jc w:val="right"/>
            </w:pPr>
            <w:r>
              <w:rPr>
                <w:color w:val="000000"/>
                <w:sz w:val="24"/>
              </w:rPr>
              <w:t>32,014.78</w:t>
            </w:r>
          </w:p>
        </w:tc>
        <w:tc>
          <w:tcPr>
            <w:tcW w:w="1080" w:type="dxa"/>
            <w:vAlign w:val="center"/>
          </w:tcPr>
          <w:p w14:paraId="4738E75C" w14:textId="77777777" w:rsidR="00DF51CA" w:rsidRDefault="006919C4">
            <w:pPr>
              <w:jc w:val="right"/>
            </w:pPr>
            <w:r>
              <w:rPr>
                <w:color w:val="000000"/>
                <w:sz w:val="24"/>
              </w:rPr>
              <w:t>2.32%</w:t>
            </w:r>
          </w:p>
        </w:tc>
        <w:tc>
          <w:tcPr>
            <w:tcW w:w="1080" w:type="dxa"/>
            <w:vAlign w:val="center"/>
          </w:tcPr>
          <w:p w14:paraId="6D108544" w14:textId="77777777" w:rsidR="00DF51CA" w:rsidRDefault="006919C4">
            <w:pPr>
              <w:jc w:val="left"/>
            </w:pPr>
            <w:r>
              <w:rPr>
                <w:color w:val="000000"/>
                <w:sz w:val="24"/>
              </w:rPr>
              <w:t>-</w:t>
            </w:r>
          </w:p>
        </w:tc>
      </w:tr>
      <w:tr w:rsidR="00DF51CA" w14:paraId="55B09A00" w14:textId="77777777">
        <w:tc>
          <w:tcPr>
            <w:tcW w:w="1559" w:type="dxa"/>
            <w:vAlign w:val="center"/>
          </w:tcPr>
          <w:p w14:paraId="72D713BF" w14:textId="77777777" w:rsidR="00DF51CA" w:rsidRDefault="006919C4">
            <w:pPr>
              <w:jc w:val="center"/>
            </w:pPr>
            <w:r>
              <w:rPr>
                <w:color w:val="000000"/>
                <w:sz w:val="24"/>
              </w:rPr>
              <w:t>国泰君安证券股份有限公司</w:t>
            </w:r>
          </w:p>
        </w:tc>
        <w:tc>
          <w:tcPr>
            <w:tcW w:w="779" w:type="dxa"/>
            <w:vAlign w:val="center"/>
          </w:tcPr>
          <w:p w14:paraId="401D8252" w14:textId="77777777" w:rsidR="00DF51CA" w:rsidRDefault="006919C4">
            <w:pPr>
              <w:jc w:val="center"/>
            </w:pPr>
            <w:r>
              <w:rPr>
                <w:color w:val="000000"/>
                <w:sz w:val="24"/>
              </w:rPr>
              <w:t>1</w:t>
            </w:r>
          </w:p>
        </w:tc>
        <w:tc>
          <w:tcPr>
            <w:tcW w:w="1800" w:type="dxa"/>
            <w:vAlign w:val="center"/>
          </w:tcPr>
          <w:p w14:paraId="471D480C" w14:textId="77777777" w:rsidR="00DF51CA" w:rsidRDefault="006919C4">
            <w:pPr>
              <w:jc w:val="right"/>
            </w:pPr>
            <w:r>
              <w:rPr>
                <w:color w:val="000000"/>
                <w:sz w:val="24"/>
              </w:rPr>
              <w:t>2,885,577.52</w:t>
            </w:r>
          </w:p>
        </w:tc>
        <w:tc>
          <w:tcPr>
            <w:tcW w:w="1080" w:type="dxa"/>
            <w:vAlign w:val="center"/>
          </w:tcPr>
          <w:p w14:paraId="4961E068" w14:textId="77777777" w:rsidR="00DF51CA" w:rsidRDefault="006919C4">
            <w:pPr>
              <w:jc w:val="right"/>
            </w:pPr>
            <w:r>
              <w:rPr>
                <w:color w:val="000000"/>
                <w:sz w:val="24"/>
              </w:rPr>
              <w:t>0.19%</w:t>
            </w:r>
          </w:p>
        </w:tc>
        <w:tc>
          <w:tcPr>
            <w:tcW w:w="1620" w:type="dxa"/>
            <w:vAlign w:val="center"/>
          </w:tcPr>
          <w:p w14:paraId="4AEACCC6" w14:textId="77777777" w:rsidR="00DF51CA" w:rsidRDefault="006919C4">
            <w:pPr>
              <w:jc w:val="right"/>
            </w:pPr>
            <w:r>
              <w:rPr>
                <w:color w:val="000000"/>
                <w:sz w:val="24"/>
              </w:rPr>
              <w:t>2,687.32</w:t>
            </w:r>
          </w:p>
        </w:tc>
        <w:tc>
          <w:tcPr>
            <w:tcW w:w="1080" w:type="dxa"/>
            <w:vAlign w:val="center"/>
          </w:tcPr>
          <w:p w14:paraId="2CBE9D59" w14:textId="77777777" w:rsidR="00DF51CA" w:rsidRDefault="006919C4">
            <w:pPr>
              <w:jc w:val="right"/>
            </w:pPr>
            <w:r>
              <w:rPr>
                <w:color w:val="000000"/>
                <w:sz w:val="24"/>
              </w:rPr>
              <w:t>0.19%</w:t>
            </w:r>
          </w:p>
        </w:tc>
        <w:tc>
          <w:tcPr>
            <w:tcW w:w="1080" w:type="dxa"/>
            <w:vAlign w:val="center"/>
          </w:tcPr>
          <w:p w14:paraId="27A73BDF" w14:textId="77777777" w:rsidR="00DF51CA" w:rsidRDefault="006919C4">
            <w:pPr>
              <w:jc w:val="left"/>
            </w:pPr>
            <w:r>
              <w:rPr>
                <w:color w:val="000000"/>
                <w:sz w:val="24"/>
              </w:rPr>
              <w:t>-</w:t>
            </w:r>
          </w:p>
        </w:tc>
      </w:tr>
      <w:tr w:rsidR="00DF51CA" w14:paraId="01842047" w14:textId="77777777">
        <w:tc>
          <w:tcPr>
            <w:tcW w:w="1559" w:type="dxa"/>
            <w:vAlign w:val="center"/>
          </w:tcPr>
          <w:p w14:paraId="7310D07B" w14:textId="77777777" w:rsidR="00DF51CA" w:rsidRDefault="006919C4">
            <w:pPr>
              <w:jc w:val="center"/>
            </w:pPr>
            <w:r>
              <w:rPr>
                <w:color w:val="000000"/>
                <w:sz w:val="24"/>
              </w:rPr>
              <w:t>西部证券股份有限公司</w:t>
            </w:r>
          </w:p>
        </w:tc>
        <w:tc>
          <w:tcPr>
            <w:tcW w:w="779" w:type="dxa"/>
            <w:vAlign w:val="center"/>
          </w:tcPr>
          <w:p w14:paraId="671B00C2" w14:textId="77777777" w:rsidR="00DF51CA" w:rsidRDefault="006919C4">
            <w:pPr>
              <w:jc w:val="center"/>
            </w:pPr>
            <w:r>
              <w:rPr>
                <w:color w:val="000000"/>
                <w:sz w:val="24"/>
              </w:rPr>
              <w:t>2</w:t>
            </w:r>
          </w:p>
        </w:tc>
        <w:tc>
          <w:tcPr>
            <w:tcW w:w="1800" w:type="dxa"/>
            <w:vAlign w:val="center"/>
          </w:tcPr>
          <w:p w14:paraId="11F8F8E8" w14:textId="77777777" w:rsidR="00DF51CA" w:rsidRDefault="006919C4">
            <w:pPr>
              <w:jc w:val="right"/>
            </w:pPr>
            <w:r>
              <w:rPr>
                <w:color w:val="000000"/>
                <w:sz w:val="24"/>
              </w:rPr>
              <w:t>285,987,659.75</w:t>
            </w:r>
          </w:p>
        </w:tc>
        <w:tc>
          <w:tcPr>
            <w:tcW w:w="1080" w:type="dxa"/>
            <w:vAlign w:val="center"/>
          </w:tcPr>
          <w:p w14:paraId="17719B60" w14:textId="77777777" w:rsidR="00DF51CA" w:rsidRDefault="006919C4">
            <w:pPr>
              <w:jc w:val="right"/>
            </w:pPr>
            <w:r>
              <w:rPr>
                <w:color w:val="000000"/>
                <w:sz w:val="24"/>
              </w:rPr>
              <w:t>19.28%</w:t>
            </w:r>
          </w:p>
        </w:tc>
        <w:tc>
          <w:tcPr>
            <w:tcW w:w="1620" w:type="dxa"/>
            <w:vAlign w:val="center"/>
          </w:tcPr>
          <w:p w14:paraId="7C626319" w14:textId="77777777" w:rsidR="00DF51CA" w:rsidRDefault="006919C4">
            <w:pPr>
              <w:jc w:val="right"/>
            </w:pPr>
            <w:r>
              <w:rPr>
                <w:color w:val="000000"/>
                <w:sz w:val="24"/>
              </w:rPr>
              <w:t>266,339.51</w:t>
            </w:r>
          </w:p>
        </w:tc>
        <w:tc>
          <w:tcPr>
            <w:tcW w:w="1080" w:type="dxa"/>
            <w:vAlign w:val="center"/>
          </w:tcPr>
          <w:p w14:paraId="6580C33F" w14:textId="77777777" w:rsidR="00DF51CA" w:rsidRDefault="006919C4">
            <w:pPr>
              <w:jc w:val="right"/>
            </w:pPr>
            <w:r>
              <w:rPr>
                <w:color w:val="000000"/>
                <w:sz w:val="24"/>
              </w:rPr>
              <w:t>19.28%</w:t>
            </w:r>
          </w:p>
        </w:tc>
        <w:tc>
          <w:tcPr>
            <w:tcW w:w="1080" w:type="dxa"/>
            <w:vAlign w:val="center"/>
          </w:tcPr>
          <w:p w14:paraId="17CF29D2" w14:textId="77777777" w:rsidR="00DF51CA" w:rsidRDefault="006919C4">
            <w:pPr>
              <w:jc w:val="left"/>
            </w:pPr>
            <w:r>
              <w:rPr>
                <w:color w:val="000000"/>
                <w:sz w:val="24"/>
              </w:rPr>
              <w:t>-</w:t>
            </w:r>
          </w:p>
        </w:tc>
      </w:tr>
      <w:tr w:rsidR="00DF51CA" w14:paraId="589E7C86" w14:textId="77777777">
        <w:tc>
          <w:tcPr>
            <w:tcW w:w="1559" w:type="dxa"/>
            <w:vAlign w:val="center"/>
          </w:tcPr>
          <w:p w14:paraId="44D7061B" w14:textId="77777777" w:rsidR="00DF51CA" w:rsidRDefault="006919C4">
            <w:pPr>
              <w:jc w:val="center"/>
            </w:pPr>
            <w:r>
              <w:rPr>
                <w:color w:val="000000"/>
                <w:sz w:val="24"/>
              </w:rPr>
              <w:t>招商证券股份有限公司</w:t>
            </w:r>
          </w:p>
        </w:tc>
        <w:tc>
          <w:tcPr>
            <w:tcW w:w="779" w:type="dxa"/>
            <w:vAlign w:val="center"/>
          </w:tcPr>
          <w:p w14:paraId="08120A23" w14:textId="77777777" w:rsidR="00DF51CA" w:rsidRDefault="006919C4">
            <w:pPr>
              <w:jc w:val="center"/>
            </w:pPr>
            <w:r>
              <w:rPr>
                <w:color w:val="000000"/>
                <w:sz w:val="24"/>
              </w:rPr>
              <w:t>1</w:t>
            </w:r>
          </w:p>
        </w:tc>
        <w:tc>
          <w:tcPr>
            <w:tcW w:w="1800" w:type="dxa"/>
            <w:vAlign w:val="center"/>
          </w:tcPr>
          <w:p w14:paraId="371B94DE" w14:textId="77777777" w:rsidR="00DF51CA" w:rsidRDefault="006919C4">
            <w:pPr>
              <w:jc w:val="right"/>
            </w:pPr>
            <w:r>
              <w:rPr>
                <w:color w:val="000000"/>
                <w:sz w:val="24"/>
              </w:rPr>
              <w:t>18,171,843.56</w:t>
            </w:r>
          </w:p>
        </w:tc>
        <w:tc>
          <w:tcPr>
            <w:tcW w:w="1080" w:type="dxa"/>
            <w:vAlign w:val="center"/>
          </w:tcPr>
          <w:p w14:paraId="382ACC4F" w14:textId="77777777" w:rsidR="00DF51CA" w:rsidRDefault="006919C4">
            <w:pPr>
              <w:jc w:val="right"/>
            </w:pPr>
            <w:r>
              <w:rPr>
                <w:color w:val="000000"/>
                <w:sz w:val="24"/>
              </w:rPr>
              <w:t>1.23%</w:t>
            </w:r>
          </w:p>
        </w:tc>
        <w:tc>
          <w:tcPr>
            <w:tcW w:w="1620" w:type="dxa"/>
            <w:vAlign w:val="center"/>
          </w:tcPr>
          <w:p w14:paraId="5CECCD5C" w14:textId="77777777" w:rsidR="00DF51CA" w:rsidRDefault="006919C4">
            <w:pPr>
              <w:jc w:val="right"/>
            </w:pPr>
            <w:r>
              <w:rPr>
                <w:color w:val="000000"/>
                <w:sz w:val="24"/>
              </w:rPr>
              <w:t>16,923.64</w:t>
            </w:r>
          </w:p>
        </w:tc>
        <w:tc>
          <w:tcPr>
            <w:tcW w:w="1080" w:type="dxa"/>
            <w:vAlign w:val="center"/>
          </w:tcPr>
          <w:p w14:paraId="038F3A63" w14:textId="77777777" w:rsidR="00DF51CA" w:rsidRDefault="006919C4">
            <w:pPr>
              <w:jc w:val="right"/>
            </w:pPr>
            <w:r>
              <w:rPr>
                <w:color w:val="000000"/>
                <w:sz w:val="24"/>
              </w:rPr>
              <w:t>1.23%</w:t>
            </w:r>
          </w:p>
        </w:tc>
        <w:tc>
          <w:tcPr>
            <w:tcW w:w="1080" w:type="dxa"/>
            <w:vAlign w:val="center"/>
          </w:tcPr>
          <w:p w14:paraId="28BF9406" w14:textId="77777777" w:rsidR="00DF51CA" w:rsidRDefault="006919C4">
            <w:pPr>
              <w:jc w:val="left"/>
            </w:pPr>
            <w:r>
              <w:rPr>
                <w:color w:val="000000"/>
                <w:sz w:val="24"/>
              </w:rPr>
              <w:t>-</w:t>
            </w:r>
          </w:p>
        </w:tc>
      </w:tr>
      <w:tr w:rsidR="00DF51CA" w14:paraId="65933FC9" w14:textId="77777777">
        <w:tc>
          <w:tcPr>
            <w:tcW w:w="1559" w:type="dxa"/>
            <w:vAlign w:val="center"/>
          </w:tcPr>
          <w:p w14:paraId="531C126C" w14:textId="77777777" w:rsidR="00DF51CA" w:rsidRDefault="006919C4">
            <w:pPr>
              <w:jc w:val="center"/>
            </w:pPr>
            <w:r>
              <w:rPr>
                <w:color w:val="000000"/>
                <w:sz w:val="24"/>
              </w:rPr>
              <w:t>中信证券股份有限公司</w:t>
            </w:r>
          </w:p>
        </w:tc>
        <w:tc>
          <w:tcPr>
            <w:tcW w:w="779" w:type="dxa"/>
            <w:vAlign w:val="center"/>
          </w:tcPr>
          <w:p w14:paraId="76FB88BB" w14:textId="77777777" w:rsidR="00DF51CA" w:rsidRDefault="006919C4">
            <w:pPr>
              <w:jc w:val="center"/>
            </w:pPr>
            <w:r>
              <w:rPr>
                <w:color w:val="000000"/>
                <w:sz w:val="24"/>
              </w:rPr>
              <w:t>1</w:t>
            </w:r>
          </w:p>
        </w:tc>
        <w:tc>
          <w:tcPr>
            <w:tcW w:w="1800" w:type="dxa"/>
            <w:vAlign w:val="center"/>
          </w:tcPr>
          <w:p w14:paraId="2AB9636C" w14:textId="77777777" w:rsidR="00DF51CA" w:rsidRDefault="006919C4">
            <w:pPr>
              <w:jc w:val="right"/>
            </w:pPr>
            <w:r>
              <w:rPr>
                <w:color w:val="000000"/>
                <w:sz w:val="24"/>
              </w:rPr>
              <w:t>176,719,229.15</w:t>
            </w:r>
          </w:p>
        </w:tc>
        <w:tc>
          <w:tcPr>
            <w:tcW w:w="1080" w:type="dxa"/>
            <w:vAlign w:val="center"/>
          </w:tcPr>
          <w:p w14:paraId="2527F8E2" w14:textId="77777777" w:rsidR="00DF51CA" w:rsidRDefault="006919C4">
            <w:pPr>
              <w:jc w:val="right"/>
            </w:pPr>
            <w:r>
              <w:rPr>
                <w:color w:val="000000"/>
                <w:sz w:val="24"/>
              </w:rPr>
              <w:t>11.91%</w:t>
            </w:r>
          </w:p>
        </w:tc>
        <w:tc>
          <w:tcPr>
            <w:tcW w:w="1620" w:type="dxa"/>
            <w:vAlign w:val="center"/>
          </w:tcPr>
          <w:p w14:paraId="0983B6FE" w14:textId="77777777" w:rsidR="00DF51CA" w:rsidRDefault="006919C4">
            <w:pPr>
              <w:jc w:val="right"/>
            </w:pPr>
            <w:r>
              <w:rPr>
                <w:color w:val="000000"/>
                <w:sz w:val="24"/>
              </w:rPr>
              <w:t>164,579.06</w:t>
            </w:r>
          </w:p>
        </w:tc>
        <w:tc>
          <w:tcPr>
            <w:tcW w:w="1080" w:type="dxa"/>
            <w:vAlign w:val="center"/>
          </w:tcPr>
          <w:p w14:paraId="1D0FED4A" w14:textId="77777777" w:rsidR="00DF51CA" w:rsidRDefault="006919C4">
            <w:pPr>
              <w:jc w:val="right"/>
            </w:pPr>
            <w:r>
              <w:rPr>
                <w:color w:val="000000"/>
                <w:sz w:val="24"/>
              </w:rPr>
              <w:t>11.91%</w:t>
            </w:r>
          </w:p>
        </w:tc>
        <w:tc>
          <w:tcPr>
            <w:tcW w:w="1080" w:type="dxa"/>
            <w:vAlign w:val="center"/>
          </w:tcPr>
          <w:p w14:paraId="070F0082" w14:textId="77777777" w:rsidR="00DF51CA" w:rsidRDefault="006919C4">
            <w:pPr>
              <w:jc w:val="left"/>
            </w:pPr>
            <w:r>
              <w:rPr>
                <w:color w:val="000000"/>
                <w:sz w:val="24"/>
              </w:rPr>
              <w:t>-</w:t>
            </w:r>
          </w:p>
        </w:tc>
      </w:tr>
      <w:tr w:rsidR="00DF51CA" w14:paraId="3A53AD88" w14:textId="77777777">
        <w:tc>
          <w:tcPr>
            <w:tcW w:w="1559" w:type="dxa"/>
            <w:vAlign w:val="center"/>
          </w:tcPr>
          <w:p w14:paraId="5D02E393" w14:textId="77777777" w:rsidR="00DF51CA" w:rsidRDefault="006919C4">
            <w:pPr>
              <w:jc w:val="center"/>
            </w:pPr>
            <w:r>
              <w:rPr>
                <w:color w:val="000000"/>
                <w:sz w:val="24"/>
              </w:rPr>
              <w:t>兴业证券股份有限公司</w:t>
            </w:r>
          </w:p>
        </w:tc>
        <w:tc>
          <w:tcPr>
            <w:tcW w:w="779" w:type="dxa"/>
            <w:vAlign w:val="center"/>
          </w:tcPr>
          <w:p w14:paraId="52E16B46" w14:textId="77777777" w:rsidR="00DF51CA" w:rsidRDefault="006919C4">
            <w:pPr>
              <w:jc w:val="center"/>
            </w:pPr>
            <w:r>
              <w:rPr>
                <w:color w:val="000000"/>
                <w:sz w:val="24"/>
              </w:rPr>
              <w:t>1</w:t>
            </w:r>
          </w:p>
        </w:tc>
        <w:tc>
          <w:tcPr>
            <w:tcW w:w="1800" w:type="dxa"/>
            <w:vAlign w:val="center"/>
          </w:tcPr>
          <w:p w14:paraId="2CDD3359" w14:textId="77777777" w:rsidR="00DF51CA" w:rsidRDefault="006919C4">
            <w:pPr>
              <w:jc w:val="right"/>
            </w:pPr>
            <w:r>
              <w:rPr>
                <w:color w:val="000000"/>
                <w:sz w:val="24"/>
              </w:rPr>
              <w:t>165,078,587.91</w:t>
            </w:r>
          </w:p>
        </w:tc>
        <w:tc>
          <w:tcPr>
            <w:tcW w:w="1080" w:type="dxa"/>
            <w:vAlign w:val="center"/>
          </w:tcPr>
          <w:p w14:paraId="3D07ABC8" w14:textId="77777777" w:rsidR="00DF51CA" w:rsidRDefault="006919C4">
            <w:pPr>
              <w:jc w:val="right"/>
            </w:pPr>
            <w:r>
              <w:rPr>
                <w:color w:val="000000"/>
                <w:sz w:val="24"/>
              </w:rPr>
              <w:t>11.13%</w:t>
            </w:r>
          </w:p>
        </w:tc>
        <w:tc>
          <w:tcPr>
            <w:tcW w:w="1620" w:type="dxa"/>
            <w:vAlign w:val="center"/>
          </w:tcPr>
          <w:p w14:paraId="6A55F850" w14:textId="77777777" w:rsidR="00DF51CA" w:rsidRDefault="006919C4">
            <w:pPr>
              <w:jc w:val="right"/>
            </w:pPr>
            <w:r>
              <w:rPr>
                <w:color w:val="000000"/>
                <w:sz w:val="24"/>
              </w:rPr>
              <w:t>153,736.87</w:t>
            </w:r>
          </w:p>
        </w:tc>
        <w:tc>
          <w:tcPr>
            <w:tcW w:w="1080" w:type="dxa"/>
            <w:vAlign w:val="center"/>
          </w:tcPr>
          <w:p w14:paraId="7F23FB09" w14:textId="77777777" w:rsidR="00DF51CA" w:rsidRDefault="006919C4">
            <w:pPr>
              <w:jc w:val="right"/>
            </w:pPr>
            <w:r>
              <w:rPr>
                <w:color w:val="000000"/>
                <w:sz w:val="24"/>
              </w:rPr>
              <w:t>11.13%</w:t>
            </w:r>
          </w:p>
        </w:tc>
        <w:tc>
          <w:tcPr>
            <w:tcW w:w="1080" w:type="dxa"/>
            <w:vAlign w:val="center"/>
          </w:tcPr>
          <w:p w14:paraId="226290A4" w14:textId="77777777" w:rsidR="00DF51CA" w:rsidRDefault="006919C4">
            <w:pPr>
              <w:jc w:val="left"/>
            </w:pPr>
            <w:r>
              <w:rPr>
                <w:color w:val="000000"/>
                <w:sz w:val="24"/>
              </w:rPr>
              <w:t>-</w:t>
            </w:r>
          </w:p>
        </w:tc>
      </w:tr>
      <w:tr w:rsidR="00DF51CA" w14:paraId="66CBDF93" w14:textId="77777777">
        <w:tc>
          <w:tcPr>
            <w:tcW w:w="1559" w:type="dxa"/>
            <w:vAlign w:val="center"/>
          </w:tcPr>
          <w:p w14:paraId="37351EF6" w14:textId="77777777" w:rsidR="00DF51CA" w:rsidRDefault="006919C4">
            <w:pPr>
              <w:jc w:val="center"/>
            </w:pPr>
            <w:r>
              <w:rPr>
                <w:color w:val="000000"/>
                <w:sz w:val="24"/>
              </w:rPr>
              <w:t>华泰证券股份有限公司</w:t>
            </w:r>
          </w:p>
        </w:tc>
        <w:tc>
          <w:tcPr>
            <w:tcW w:w="779" w:type="dxa"/>
            <w:vAlign w:val="center"/>
          </w:tcPr>
          <w:p w14:paraId="0BF19412" w14:textId="77777777" w:rsidR="00DF51CA" w:rsidRDefault="006919C4">
            <w:pPr>
              <w:jc w:val="center"/>
            </w:pPr>
            <w:r>
              <w:rPr>
                <w:color w:val="000000"/>
                <w:sz w:val="24"/>
              </w:rPr>
              <w:t>1</w:t>
            </w:r>
          </w:p>
        </w:tc>
        <w:tc>
          <w:tcPr>
            <w:tcW w:w="1800" w:type="dxa"/>
            <w:vAlign w:val="center"/>
          </w:tcPr>
          <w:p w14:paraId="4DCA1BB4" w14:textId="77777777" w:rsidR="00DF51CA" w:rsidRDefault="006919C4">
            <w:pPr>
              <w:jc w:val="right"/>
            </w:pPr>
            <w:r>
              <w:rPr>
                <w:color w:val="000000"/>
                <w:sz w:val="24"/>
              </w:rPr>
              <w:t>138,491,223.43</w:t>
            </w:r>
          </w:p>
        </w:tc>
        <w:tc>
          <w:tcPr>
            <w:tcW w:w="1080" w:type="dxa"/>
            <w:vAlign w:val="center"/>
          </w:tcPr>
          <w:p w14:paraId="5D95A5D3" w14:textId="77777777" w:rsidR="00DF51CA" w:rsidRDefault="006919C4">
            <w:pPr>
              <w:jc w:val="right"/>
            </w:pPr>
            <w:r>
              <w:rPr>
                <w:color w:val="000000"/>
                <w:sz w:val="24"/>
              </w:rPr>
              <w:t>9.34%</w:t>
            </w:r>
          </w:p>
        </w:tc>
        <w:tc>
          <w:tcPr>
            <w:tcW w:w="1620" w:type="dxa"/>
            <w:vAlign w:val="center"/>
          </w:tcPr>
          <w:p w14:paraId="51077CE6" w14:textId="77777777" w:rsidR="00DF51CA" w:rsidRDefault="006919C4">
            <w:pPr>
              <w:jc w:val="right"/>
            </w:pPr>
            <w:r>
              <w:rPr>
                <w:color w:val="000000"/>
                <w:sz w:val="24"/>
              </w:rPr>
              <w:t>128,977.71</w:t>
            </w:r>
          </w:p>
        </w:tc>
        <w:tc>
          <w:tcPr>
            <w:tcW w:w="1080" w:type="dxa"/>
            <w:vAlign w:val="center"/>
          </w:tcPr>
          <w:p w14:paraId="274F56F4" w14:textId="77777777" w:rsidR="00DF51CA" w:rsidRDefault="006919C4">
            <w:pPr>
              <w:jc w:val="right"/>
            </w:pPr>
            <w:r>
              <w:rPr>
                <w:color w:val="000000"/>
                <w:sz w:val="24"/>
              </w:rPr>
              <w:t>9.34%</w:t>
            </w:r>
          </w:p>
        </w:tc>
        <w:tc>
          <w:tcPr>
            <w:tcW w:w="1080" w:type="dxa"/>
            <w:vAlign w:val="center"/>
          </w:tcPr>
          <w:p w14:paraId="29C7887D" w14:textId="77777777" w:rsidR="00DF51CA" w:rsidRDefault="006919C4">
            <w:pPr>
              <w:jc w:val="left"/>
            </w:pPr>
            <w:r>
              <w:rPr>
                <w:color w:val="000000"/>
                <w:sz w:val="24"/>
              </w:rPr>
              <w:t>-</w:t>
            </w:r>
          </w:p>
        </w:tc>
      </w:tr>
      <w:tr w:rsidR="00DF51CA" w14:paraId="4D8F91BC" w14:textId="77777777">
        <w:tc>
          <w:tcPr>
            <w:tcW w:w="1559" w:type="dxa"/>
            <w:vAlign w:val="center"/>
          </w:tcPr>
          <w:p w14:paraId="364D0523" w14:textId="77777777" w:rsidR="00DF51CA" w:rsidRDefault="006919C4">
            <w:pPr>
              <w:jc w:val="center"/>
            </w:pPr>
            <w:r>
              <w:rPr>
                <w:color w:val="000000"/>
                <w:sz w:val="24"/>
              </w:rPr>
              <w:t>国金证券股份有限公司</w:t>
            </w:r>
          </w:p>
        </w:tc>
        <w:tc>
          <w:tcPr>
            <w:tcW w:w="779" w:type="dxa"/>
            <w:vAlign w:val="center"/>
          </w:tcPr>
          <w:p w14:paraId="43CAD76C" w14:textId="77777777" w:rsidR="00DF51CA" w:rsidRDefault="006919C4">
            <w:pPr>
              <w:jc w:val="center"/>
            </w:pPr>
            <w:r>
              <w:rPr>
                <w:color w:val="000000"/>
                <w:sz w:val="24"/>
              </w:rPr>
              <w:t>2</w:t>
            </w:r>
          </w:p>
        </w:tc>
        <w:tc>
          <w:tcPr>
            <w:tcW w:w="1800" w:type="dxa"/>
            <w:vAlign w:val="center"/>
          </w:tcPr>
          <w:p w14:paraId="57B71D8E" w14:textId="77777777" w:rsidR="00DF51CA" w:rsidRDefault="006919C4">
            <w:pPr>
              <w:jc w:val="right"/>
            </w:pPr>
            <w:r>
              <w:rPr>
                <w:color w:val="000000"/>
                <w:sz w:val="24"/>
              </w:rPr>
              <w:t>132,811,888.06</w:t>
            </w:r>
          </w:p>
        </w:tc>
        <w:tc>
          <w:tcPr>
            <w:tcW w:w="1080" w:type="dxa"/>
            <w:vAlign w:val="center"/>
          </w:tcPr>
          <w:p w14:paraId="26F5A9D4" w14:textId="77777777" w:rsidR="00DF51CA" w:rsidRDefault="006919C4">
            <w:pPr>
              <w:jc w:val="right"/>
            </w:pPr>
            <w:r>
              <w:rPr>
                <w:color w:val="000000"/>
                <w:sz w:val="24"/>
              </w:rPr>
              <w:t>8.95%</w:t>
            </w:r>
          </w:p>
        </w:tc>
        <w:tc>
          <w:tcPr>
            <w:tcW w:w="1620" w:type="dxa"/>
            <w:vAlign w:val="center"/>
          </w:tcPr>
          <w:p w14:paraId="3980EA4E" w14:textId="77777777" w:rsidR="00DF51CA" w:rsidRDefault="006919C4">
            <w:pPr>
              <w:jc w:val="right"/>
            </w:pPr>
            <w:r>
              <w:rPr>
                <w:color w:val="000000"/>
                <w:sz w:val="24"/>
              </w:rPr>
              <w:t>123,687.94</w:t>
            </w:r>
          </w:p>
        </w:tc>
        <w:tc>
          <w:tcPr>
            <w:tcW w:w="1080" w:type="dxa"/>
            <w:vAlign w:val="center"/>
          </w:tcPr>
          <w:p w14:paraId="21A98655" w14:textId="77777777" w:rsidR="00DF51CA" w:rsidRDefault="006919C4">
            <w:pPr>
              <w:jc w:val="right"/>
            </w:pPr>
            <w:r>
              <w:rPr>
                <w:color w:val="000000"/>
                <w:sz w:val="24"/>
              </w:rPr>
              <w:t>8.95%</w:t>
            </w:r>
          </w:p>
        </w:tc>
        <w:tc>
          <w:tcPr>
            <w:tcW w:w="1080" w:type="dxa"/>
            <w:vAlign w:val="center"/>
          </w:tcPr>
          <w:p w14:paraId="7F93361A" w14:textId="77777777" w:rsidR="00DF51CA" w:rsidRDefault="006919C4">
            <w:pPr>
              <w:jc w:val="left"/>
            </w:pPr>
            <w:r>
              <w:rPr>
                <w:color w:val="000000"/>
                <w:sz w:val="24"/>
              </w:rPr>
              <w:t>-</w:t>
            </w:r>
          </w:p>
        </w:tc>
      </w:tr>
      <w:tr w:rsidR="00DF51CA" w14:paraId="5A5F0EBD" w14:textId="77777777">
        <w:tc>
          <w:tcPr>
            <w:tcW w:w="1559" w:type="dxa"/>
            <w:vAlign w:val="center"/>
          </w:tcPr>
          <w:p w14:paraId="17D6B0BE" w14:textId="77777777" w:rsidR="00DF51CA" w:rsidRDefault="006919C4">
            <w:pPr>
              <w:jc w:val="center"/>
            </w:pPr>
            <w:r>
              <w:rPr>
                <w:color w:val="000000"/>
                <w:sz w:val="24"/>
              </w:rPr>
              <w:t>天风证券股份有限公司</w:t>
            </w:r>
          </w:p>
        </w:tc>
        <w:tc>
          <w:tcPr>
            <w:tcW w:w="779" w:type="dxa"/>
            <w:vAlign w:val="center"/>
          </w:tcPr>
          <w:p w14:paraId="22471B87" w14:textId="77777777" w:rsidR="00DF51CA" w:rsidRDefault="006919C4">
            <w:pPr>
              <w:jc w:val="center"/>
            </w:pPr>
            <w:r>
              <w:rPr>
                <w:color w:val="000000"/>
                <w:sz w:val="24"/>
              </w:rPr>
              <w:t>1</w:t>
            </w:r>
          </w:p>
        </w:tc>
        <w:tc>
          <w:tcPr>
            <w:tcW w:w="1800" w:type="dxa"/>
            <w:vAlign w:val="center"/>
          </w:tcPr>
          <w:p w14:paraId="1CF7CDDB" w14:textId="77777777" w:rsidR="00DF51CA" w:rsidRDefault="006919C4">
            <w:pPr>
              <w:jc w:val="right"/>
            </w:pPr>
            <w:r>
              <w:rPr>
                <w:color w:val="000000"/>
                <w:sz w:val="24"/>
              </w:rPr>
              <w:t>124,798,484.61</w:t>
            </w:r>
          </w:p>
        </w:tc>
        <w:tc>
          <w:tcPr>
            <w:tcW w:w="1080" w:type="dxa"/>
            <w:vAlign w:val="center"/>
          </w:tcPr>
          <w:p w14:paraId="69A10CCB" w14:textId="77777777" w:rsidR="00DF51CA" w:rsidRDefault="006919C4">
            <w:pPr>
              <w:jc w:val="right"/>
            </w:pPr>
            <w:r>
              <w:rPr>
                <w:color w:val="000000"/>
                <w:sz w:val="24"/>
              </w:rPr>
              <w:t>8.41%</w:t>
            </w:r>
          </w:p>
        </w:tc>
        <w:tc>
          <w:tcPr>
            <w:tcW w:w="1620" w:type="dxa"/>
            <w:vAlign w:val="center"/>
          </w:tcPr>
          <w:p w14:paraId="6274B776" w14:textId="77777777" w:rsidR="00DF51CA" w:rsidRDefault="006919C4">
            <w:pPr>
              <w:jc w:val="right"/>
            </w:pPr>
            <w:r>
              <w:rPr>
                <w:color w:val="000000"/>
                <w:sz w:val="24"/>
              </w:rPr>
              <w:t>116,225.01</w:t>
            </w:r>
          </w:p>
        </w:tc>
        <w:tc>
          <w:tcPr>
            <w:tcW w:w="1080" w:type="dxa"/>
            <w:vAlign w:val="center"/>
          </w:tcPr>
          <w:p w14:paraId="32AF2367" w14:textId="77777777" w:rsidR="00DF51CA" w:rsidRDefault="006919C4">
            <w:pPr>
              <w:jc w:val="right"/>
            </w:pPr>
            <w:r>
              <w:rPr>
                <w:color w:val="000000"/>
                <w:sz w:val="24"/>
              </w:rPr>
              <w:t>8.41%</w:t>
            </w:r>
          </w:p>
        </w:tc>
        <w:tc>
          <w:tcPr>
            <w:tcW w:w="1080" w:type="dxa"/>
            <w:vAlign w:val="center"/>
          </w:tcPr>
          <w:p w14:paraId="03EDF1BA" w14:textId="77777777" w:rsidR="00DF51CA" w:rsidRDefault="006919C4">
            <w:pPr>
              <w:jc w:val="left"/>
            </w:pPr>
            <w:r>
              <w:rPr>
                <w:color w:val="000000"/>
                <w:sz w:val="24"/>
              </w:rPr>
              <w:t>-</w:t>
            </w:r>
          </w:p>
        </w:tc>
      </w:tr>
      <w:tr w:rsidR="00DF51CA" w14:paraId="2340B0C0" w14:textId="77777777">
        <w:tc>
          <w:tcPr>
            <w:tcW w:w="1559" w:type="dxa"/>
            <w:vAlign w:val="center"/>
          </w:tcPr>
          <w:p w14:paraId="0BC53BE9" w14:textId="77777777" w:rsidR="00DF51CA" w:rsidRDefault="006919C4">
            <w:pPr>
              <w:jc w:val="center"/>
            </w:pPr>
            <w:r>
              <w:rPr>
                <w:color w:val="000000"/>
                <w:sz w:val="24"/>
              </w:rPr>
              <w:t>瑞银证券有限责任公司</w:t>
            </w:r>
          </w:p>
        </w:tc>
        <w:tc>
          <w:tcPr>
            <w:tcW w:w="779" w:type="dxa"/>
            <w:vAlign w:val="center"/>
          </w:tcPr>
          <w:p w14:paraId="2898058E" w14:textId="77777777" w:rsidR="00DF51CA" w:rsidRDefault="006919C4">
            <w:pPr>
              <w:jc w:val="center"/>
            </w:pPr>
            <w:r>
              <w:rPr>
                <w:color w:val="000000"/>
                <w:sz w:val="24"/>
              </w:rPr>
              <w:t>1</w:t>
            </w:r>
          </w:p>
        </w:tc>
        <w:tc>
          <w:tcPr>
            <w:tcW w:w="1800" w:type="dxa"/>
            <w:vAlign w:val="center"/>
          </w:tcPr>
          <w:p w14:paraId="6B19DCFE" w14:textId="77777777" w:rsidR="00DF51CA" w:rsidRDefault="006919C4">
            <w:pPr>
              <w:jc w:val="right"/>
            </w:pPr>
            <w:r>
              <w:rPr>
                <w:color w:val="000000"/>
                <w:sz w:val="24"/>
              </w:rPr>
              <w:t>100,592,093.69</w:t>
            </w:r>
          </w:p>
        </w:tc>
        <w:tc>
          <w:tcPr>
            <w:tcW w:w="1080" w:type="dxa"/>
            <w:vAlign w:val="center"/>
          </w:tcPr>
          <w:p w14:paraId="5A3FF641" w14:textId="77777777" w:rsidR="00DF51CA" w:rsidRDefault="006919C4">
            <w:pPr>
              <w:jc w:val="right"/>
            </w:pPr>
            <w:r>
              <w:rPr>
                <w:color w:val="000000"/>
                <w:sz w:val="24"/>
              </w:rPr>
              <w:t>6.78%</w:t>
            </w:r>
          </w:p>
        </w:tc>
        <w:tc>
          <w:tcPr>
            <w:tcW w:w="1620" w:type="dxa"/>
            <w:vAlign w:val="center"/>
          </w:tcPr>
          <w:p w14:paraId="62D710B9" w14:textId="77777777" w:rsidR="00DF51CA" w:rsidRDefault="006919C4">
            <w:pPr>
              <w:jc w:val="right"/>
            </w:pPr>
            <w:r>
              <w:rPr>
                <w:color w:val="000000"/>
                <w:sz w:val="24"/>
              </w:rPr>
              <w:t>93,681.58</w:t>
            </w:r>
          </w:p>
        </w:tc>
        <w:tc>
          <w:tcPr>
            <w:tcW w:w="1080" w:type="dxa"/>
            <w:vAlign w:val="center"/>
          </w:tcPr>
          <w:p w14:paraId="6FA985BC" w14:textId="77777777" w:rsidR="00DF51CA" w:rsidRDefault="006919C4">
            <w:pPr>
              <w:jc w:val="right"/>
            </w:pPr>
            <w:r>
              <w:rPr>
                <w:color w:val="000000"/>
                <w:sz w:val="24"/>
              </w:rPr>
              <w:t>6.78%</w:t>
            </w:r>
          </w:p>
        </w:tc>
        <w:tc>
          <w:tcPr>
            <w:tcW w:w="1080" w:type="dxa"/>
            <w:vAlign w:val="center"/>
          </w:tcPr>
          <w:p w14:paraId="557C7927" w14:textId="77777777" w:rsidR="00DF51CA" w:rsidRDefault="006919C4">
            <w:pPr>
              <w:jc w:val="left"/>
            </w:pPr>
            <w:r>
              <w:rPr>
                <w:color w:val="000000"/>
                <w:sz w:val="24"/>
              </w:rPr>
              <w:t>-</w:t>
            </w:r>
          </w:p>
        </w:tc>
      </w:tr>
      <w:tr w:rsidR="00DF51CA" w14:paraId="56C87E9A" w14:textId="77777777">
        <w:tc>
          <w:tcPr>
            <w:tcW w:w="1559" w:type="dxa"/>
            <w:vAlign w:val="center"/>
          </w:tcPr>
          <w:p w14:paraId="03C97897" w14:textId="77777777" w:rsidR="00DF51CA" w:rsidRDefault="006919C4">
            <w:pPr>
              <w:jc w:val="center"/>
            </w:pPr>
            <w:r>
              <w:rPr>
                <w:color w:val="000000"/>
                <w:sz w:val="24"/>
              </w:rPr>
              <w:t>中国国际金融股份有限公司</w:t>
            </w:r>
          </w:p>
        </w:tc>
        <w:tc>
          <w:tcPr>
            <w:tcW w:w="779" w:type="dxa"/>
            <w:vAlign w:val="center"/>
          </w:tcPr>
          <w:p w14:paraId="6323ED3B" w14:textId="77777777" w:rsidR="00DF51CA" w:rsidRDefault="006919C4">
            <w:pPr>
              <w:jc w:val="center"/>
            </w:pPr>
            <w:r>
              <w:rPr>
                <w:color w:val="000000"/>
                <w:sz w:val="24"/>
              </w:rPr>
              <w:t>2</w:t>
            </w:r>
          </w:p>
        </w:tc>
        <w:tc>
          <w:tcPr>
            <w:tcW w:w="1800" w:type="dxa"/>
            <w:vAlign w:val="center"/>
          </w:tcPr>
          <w:p w14:paraId="7450C8FF" w14:textId="77777777" w:rsidR="00DF51CA" w:rsidRDefault="006919C4">
            <w:pPr>
              <w:jc w:val="right"/>
            </w:pPr>
            <w:r>
              <w:rPr>
                <w:color w:val="000000"/>
                <w:sz w:val="24"/>
              </w:rPr>
              <w:t>-</w:t>
            </w:r>
          </w:p>
        </w:tc>
        <w:tc>
          <w:tcPr>
            <w:tcW w:w="1080" w:type="dxa"/>
            <w:vAlign w:val="center"/>
          </w:tcPr>
          <w:p w14:paraId="5A3BD34C" w14:textId="77777777" w:rsidR="00DF51CA" w:rsidRDefault="006919C4">
            <w:pPr>
              <w:jc w:val="right"/>
            </w:pPr>
            <w:r>
              <w:rPr>
                <w:color w:val="000000"/>
                <w:sz w:val="24"/>
              </w:rPr>
              <w:t>-</w:t>
            </w:r>
          </w:p>
        </w:tc>
        <w:tc>
          <w:tcPr>
            <w:tcW w:w="1620" w:type="dxa"/>
            <w:vAlign w:val="center"/>
          </w:tcPr>
          <w:p w14:paraId="442603C5" w14:textId="77777777" w:rsidR="00DF51CA" w:rsidRDefault="006919C4">
            <w:pPr>
              <w:jc w:val="right"/>
            </w:pPr>
            <w:r>
              <w:rPr>
                <w:color w:val="000000"/>
                <w:sz w:val="24"/>
              </w:rPr>
              <w:t>-</w:t>
            </w:r>
          </w:p>
        </w:tc>
        <w:tc>
          <w:tcPr>
            <w:tcW w:w="1080" w:type="dxa"/>
            <w:vAlign w:val="center"/>
          </w:tcPr>
          <w:p w14:paraId="016B6B65" w14:textId="77777777" w:rsidR="00DF51CA" w:rsidRDefault="006919C4">
            <w:pPr>
              <w:jc w:val="right"/>
            </w:pPr>
            <w:r>
              <w:rPr>
                <w:color w:val="000000"/>
                <w:sz w:val="24"/>
              </w:rPr>
              <w:t>-</w:t>
            </w:r>
          </w:p>
        </w:tc>
        <w:tc>
          <w:tcPr>
            <w:tcW w:w="1080" w:type="dxa"/>
            <w:vAlign w:val="center"/>
          </w:tcPr>
          <w:p w14:paraId="1103B878" w14:textId="77777777" w:rsidR="00DF51CA" w:rsidRDefault="006919C4">
            <w:pPr>
              <w:jc w:val="left"/>
            </w:pPr>
            <w:r>
              <w:rPr>
                <w:color w:val="000000"/>
                <w:sz w:val="24"/>
              </w:rPr>
              <w:t>-</w:t>
            </w:r>
          </w:p>
        </w:tc>
      </w:tr>
      <w:tr w:rsidR="00DF51CA" w14:paraId="1C70DEBC" w14:textId="77777777">
        <w:tc>
          <w:tcPr>
            <w:tcW w:w="1559" w:type="dxa"/>
            <w:vAlign w:val="center"/>
          </w:tcPr>
          <w:p w14:paraId="64ADC953" w14:textId="77777777" w:rsidR="00DF51CA" w:rsidRDefault="006919C4">
            <w:pPr>
              <w:jc w:val="center"/>
            </w:pPr>
            <w:r>
              <w:rPr>
                <w:color w:val="000000"/>
                <w:sz w:val="24"/>
              </w:rPr>
              <w:t>中银国际证券有限责任公司</w:t>
            </w:r>
          </w:p>
        </w:tc>
        <w:tc>
          <w:tcPr>
            <w:tcW w:w="779" w:type="dxa"/>
            <w:vAlign w:val="center"/>
          </w:tcPr>
          <w:p w14:paraId="7A11628B" w14:textId="77777777" w:rsidR="00DF51CA" w:rsidRDefault="006919C4">
            <w:pPr>
              <w:jc w:val="center"/>
            </w:pPr>
            <w:r>
              <w:rPr>
                <w:color w:val="000000"/>
                <w:sz w:val="24"/>
              </w:rPr>
              <w:t>1</w:t>
            </w:r>
          </w:p>
        </w:tc>
        <w:tc>
          <w:tcPr>
            <w:tcW w:w="1800" w:type="dxa"/>
            <w:vAlign w:val="center"/>
          </w:tcPr>
          <w:p w14:paraId="07FE7632" w14:textId="77777777" w:rsidR="00DF51CA" w:rsidRDefault="006919C4">
            <w:pPr>
              <w:jc w:val="right"/>
            </w:pPr>
            <w:r>
              <w:rPr>
                <w:color w:val="000000"/>
                <w:sz w:val="24"/>
              </w:rPr>
              <w:t>-</w:t>
            </w:r>
          </w:p>
        </w:tc>
        <w:tc>
          <w:tcPr>
            <w:tcW w:w="1080" w:type="dxa"/>
            <w:vAlign w:val="center"/>
          </w:tcPr>
          <w:p w14:paraId="48090DD7" w14:textId="77777777" w:rsidR="00DF51CA" w:rsidRDefault="006919C4">
            <w:pPr>
              <w:jc w:val="right"/>
            </w:pPr>
            <w:r>
              <w:rPr>
                <w:color w:val="000000"/>
                <w:sz w:val="24"/>
              </w:rPr>
              <w:t>-</w:t>
            </w:r>
          </w:p>
        </w:tc>
        <w:tc>
          <w:tcPr>
            <w:tcW w:w="1620" w:type="dxa"/>
            <w:vAlign w:val="center"/>
          </w:tcPr>
          <w:p w14:paraId="1E64DB5B" w14:textId="77777777" w:rsidR="00DF51CA" w:rsidRDefault="006919C4">
            <w:pPr>
              <w:jc w:val="right"/>
            </w:pPr>
            <w:r>
              <w:rPr>
                <w:color w:val="000000"/>
                <w:sz w:val="24"/>
              </w:rPr>
              <w:t>-</w:t>
            </w:r>
          </w:p>
        </w:tc>
        <w:tc>
          <w:tcPr>
            <w:tcW w:w="1080" w:type="dxa"/>
            <w:vAlign w:val="center"/>
          </w:tcPr>
          <w:p w14:paraId="1E3FFB44" w14:textId="77777777" w:rsidR="00DF51CA" w:rsidRDefault="006919C4">
            <w:pPr>
              <w:jc w:val="right"/>
            </w:pPr>
            <w:r>
              <w:rPr>
                <w:color w:val="000000"/>
                <w:sz w:val="24"/>
              </w:rPr>
              <w:t>-</w:t>
            </w:r>
          </w:p>
        </w:tc>
        <w:tc>
          <w:tcPr>
            <w:tcW w:w="1080" w:type="dxa"/>
            <w:vAlign w:val="center"/>
          </w:tcPr>
          <w:p w14:paraId="179724F1" w14:textId="77777777" w:rsidR="00DF51CA" w:rsidRDefault="006919C4">
            <w:pPr>
              <w:jc w:val="left"/>
            </w:pPr>
            <w:r>
              <w:rPr>
                <w:color w:val="000000"/>
                <w:sz w:val="24"/>
              </w:rPr>
              <w:t>-</w:t>
            </w:r>
          </w:p>
        </w:tc>
      </w:tr>
      <w:tr w:rsidR="00DF51CA" w14:paraId="0C3C4ED0" w14:textId="77777777">
        <w:tc>
          <w:tcPr>
            <w:tcW w:w="1559" w:type="dxa"/>
            <w:vAlign w:val="center"/>
          </w:tcPr>
          <w:p w14:paraId="311D9A14" w14:textId="77777777" w:rsidR="00DF51CA" w:rsidRDefault="006919C4">
            <w:pPr>
              <w:jc w:val="center"/>
            </w:pPr>
            <w:r>
              <w:rPr>
                <w:color w:val="000000"/>
                <w:sz w:val="24"/>
              </w:rPr>
              <w:t>国</w:t>
            </w:r>
            <w:proofErr w:type="gramStart"/>
            <w:r>
              <w:rPr>
                <w:color w:val="000000"/>
                <w:sz w:val="24"/>
              </w:rPr>
              <w:t>海证券</w:t>
            </w:r>
            <w:proofErr w:type="gramEnd"/>
            <w:r>
              <w:rPr>
                <w:color w:val="000000"/>
                <w:sz w:val="24"/>
              </w:rPr>
              <w:t>股份有限公司</w:t>
            </w:r>
          </w:p>
        </w:tc>
        <w:tc>
          <w:tcPr>
            <w:tcW w:w="779" w:type="dxa"/>
            <w:vAlign w:val="center"/>
          </w:tcPr>
          <w:p w14:paraId="57ACCB8E" w14:textId="77777777" w:rsidR="00DF51CA" w:rsidRDefault="006919C4">
            <w:pPr>
              <w:jc w:val="center"/>
            </w:pPr>
            <w:r>
              <w:rPr>
                <w:color w:val="000000"/>
                <w:sz w:val="24"/>
              </w:rPr>
              <w:t>1</w:t>
            </w:r>
          </w:p>
        </w:tc>
        <w:tc>
          <w:tcPr>
            <w:tcW w:w="1800" w:type="dxa"/>
            <w:vAlign w:val="center"/>
          </w:tcPr>
          <w:p w14:paraId="1B09DBB5" w14:textId="77777777" w:rsidR="00DF51CA" w:rsidRDefault="006919C4">
            <w:pPr>
              <w:jc w:val="right"/>
            </w:pPr>
            <w:r>
              <w:rPr>
                <w:color w:val="000000"/>
                <w:sz w:val="24"/>
              </w:rPr>
              <w:t>-</w:t>
            </w:r>
          </w:p>
        </w:tc>
        <w:tc>
          <w:tcPr>
            <w:tcW w:w="1080" w:type="dxa"/>
            <w:vAlign w:val="center"/>
          </w:tcPr>
          <w:p w14:paraId="643E6F6A" w14:textId="77777777" w:rsidR="00DF51CA" w:rsidRDefault="006919C4">
            <w:pPr>
              <w:jc w:val="right"/>
            </w:pPr>
            <w:r>
              <w:rPr>
                <w:color w:val="000000"/>
                <w:sz w:val="24"/>
              </w:rPr>
              <w:t>-</w:t>
            </w:r>
          </w:p>
        </w:tc>
        <w:tc>
          <w:tcPr>
            <w:tcW w:w="1620" w:type="dxa"/>
            <w:vAlign w:val="center"/>
          </w:tcPr>
          <w:p w14:paraId="4A452C58" w14:textId="77777777" w:rsidR="00DF51CA" w:rsidRDefault="006919C4">
            <w:pPr>
              <w:jc w:val="right"/>
            </w:pPr>
            <w:r>
              <w:rPr>
                <w:color w:val="000000"/>
                <w:sz w:val="24"/>
              </w:rPr>
              <w:t>-</w:t>
            </w:r>
          </w:p>
        </w:tc>
        <w:tc>
          <w:tcPr>
            <w:tcW w:w="1080" w:type="dxa"/>
            <w:vAlign w:val="center"/>
          </w:tcPr>
          <w:p w14:paraId="5AC308F4" w14:textId="77777777" w:rsidR="00DF51CA" w:rsidRDefault="006919C4">
            <w:pPr>
              <w:jc w:val="right"/>
            </w:pPr>
            <w:r>
              <w:rPr>
                <w:color w:val="000000"/>
                <w:sz w:val="24"/>
              </w:rPr>
              <w:t>-</w:t>
            </w:r>
          </w:p>
        </w:tc>
        <w:tc>
          <w:tcPr>
            <w:tcW w:w="1080" w:type="dxa"/>
            <w:vAlign w:val="center"/>
          </w:tcPr>
          <w:p w14:paraId="073B6271" w14:textId="77777777" w:rsidR="00DF51CA" w:rsidRDefault="006919C4">
            <w:pPr>
              <w:jc w:val="left"/>
            </w:pPr>
            <w:r>
              <w:rPr>
                <w:color w:val="000000"/>
                <w:sz w:val="24"/>
              </w:rPr>
              <w:t>-</w:t>
            </w:r>
          </w:p>
        </w:tc>
      </w:tr>
      <w:tr w:rsidR="00DF51CA" w14:paraId="05997B75" w14:textId="77777777">
        <w:tc>
          <w:tcPr>
            <w:tcW w:w="1559" w:type="dxa"/>
            <w:vAlign w:val="center"/>
          </w:tcPr>
          <w:p w14:paraId="00A8392A" w14:textId="77777777" w:rsidR="00DF51CA" w:rsidRDefault="006919C4">
            <w:pPr>
              <w:jc w:val="center"/>
            </w:pPr>
            <w:r>
              <w:rPr>
                <w:color w:val="000000"/>
                <w:sz w:val="24"/>
              </w:rPr>
              <w:t>安信证券股份有限公司</w:t>
            </w:r>
          </w:p>
        </w:tc>
        <w:tc>
          <w:tcPr>
            <w:tcW w:w="779" w:type="dxa"/>
            <w:vAlign w:val="center"/>
          </w:tcPr>
          <w:p w14:paraId="50A5AB31" w14:textId="77777777" w:rsidR="00DF51CA" w:rsidRDefault="006919C4">
            <w:pPr>
              <w:jc w:val="center"/>
            </w:pPr>
            <w:r>
              <w:rPr>
                <w:color w:val="000000"/>
                <w:sz w:val="24"/>
              </w:rPr>
              <w:t>2</w:t>
            </w:r>
          </w:p>
        </w:tc>
        <w:tc>
          <w:tcPr>
            <w:tcW w:w="1800" w:type="dxa"/>
            <w:vAlign w:val="center"/>
          </w:tcPr>
          <w:p w14:paraId="7EA553B6" w14:textId="77777777" w:rsidR="00DF51CA" w:rsidRDefault="006919C4">
            <w:pPr>
              <w:jc w:val="right"/>
            </w:pPr>
            <w:r>
              <w:rPr>
                <w:color w:val="000000"/>
                <w:sz w:val="24"/>
              </w:rPr>
              <w:t>-</w:t>
            </w:r>
          </w:p>
        </w:tc>
        <w:tc>
          <w:tcPr>
            <w:tcW w:w="1080" w:type="dxa"/>
            <w:vAlign w:val="center"/>
          </w:tcPr>
          <w:p w14:paraId="27895B6A" w14:textId="77777777" w:rsidR="00DF51CA" w:rsidRDefault="006919C4">
            <w:pPr>
              <w:jc w:val="right"/>
            </w:pPr>
            <w:r>
              <w:rPr>
                <w:color w:val="000000"/>
                <w:sz w:val="24"/>
              </w:rPr>
              <w:t>-</w:t>
            </w:r>
          </w:p>
        </w:tc>
        <w:tc>
          <w:tcPr>
            <w:tcW w:w="1620" w:type="dxa"/>
            <w:vAlign w:val="center"/>
          </w:tcPr>
          <w:p w14:paraId="5B84B35E" w14:textId="77777777" w:rsidR="00DF51CA" w:rsidRDefault="006919C4">
            <w:pPr>
              <w:jc w:val="right"/>
            </w:pPr>
            <w:r>
              <w:rPr>
                <w:color w:val="000000"/>
                <w:sz w:val="24"/>
              </w:rPr>
              <w:t>-</w:t>
            </w:r>
          </w:p>
        </w:tc>
        <w:tc>
          <w:tcPr>
            <w:tcW w:w="1080" w:type="dxa"/>
            <w:vAlign w:val="center"/>
          </w:tcPr>
          <w:p w14:paraId="0CE21064" w14:textId="77777777" w:rsidR="00DF51CA" w:rsidRDefault="006919C4">
            <w:pPr>
              <w:jc w:val="right"/>
            </w:pPr>
            <w:r>
              <w:rPr>
                <w:color w:val="000000"/>
                <w:sz w:val="24"/>
              </w:rPr>
              <w:t>-</w:t>
            </w:r>
          </w:p>
        </w:tc>
        <w:tc>
          <w:tcPr>
            <w:tcW w:w="1080" w:type="dxa"/>
            <w:vAlign w:val="center"/>
          </w:tcPr>
          <w:p w14:paraId="579B8DBD" w14:textId="77777777" w:rsidR="00DF51CA" w:rsidRDefault="006919C4">
            <w:pPr>
              <w:jc w:val="left"/>
            </w:pPr>
            <w:r>
              <w:rPr>
                <w:color w:val="000000"/>
                <w:sz w:val="24"/>
              </w:rPr>
              <w:t>-</w:t>
            </w:r>
          </w:p>
        </w:tc>
      </w:tr>
      <w:tr w:rsidR="00DF51CA" w14:paraId="00F4CDA8" w14:textId="77777777">
        <w:tc>
          <w:tcPr>
            <w:tcW w:w="1559" w:type="dxa"/>
            <w:vAlign w:val="center"/>
          </w:tcPr>
          <w:p w14:paraId="6C21EB47" w14:textId="77777777" w:rsidR="00DF51CA" w:rsidRDefault="006919C4">
            <w:pPr>
              <w:jc w:val="center"/>
            </w:pPr>
            <w:r>
              <w:rPr>
                <w:color w:val="000000"/>
                <w:sz w:val="24"/>
              </w:rPr>
              <w:t>长城证券股份有限公司</w:t>
            </w:r>
          </w:p>
        </w:tc>
        <w:tc>
          <w:tcPr>
            <w:tcW w:w="779" w:type="dxa"/>
            <w:vAlign w:val="center"/>
          </w:tcPr>
          <w:p w14:paraId="6C4BF056" w14:textId="77777777" w:rsidR="00DF51CA" w:rsidRDefault="006919C4">
            <w:pPr>
              <w:jc w:val="center"/>
            </w:pPr>
            <w:r>
              <w:rPr>
                <w:color w:val="000000"/>
                <w:sz w:val="24"/>
              </w:rPr>
              <w:t>1</w:t>
            </w:r>
          </w:p>
        </w:tc>
        <w:tc>
          <w:tcPr>
            <w:tcW w:w="1800" w:type="dxa"/>
            <w:vAlign w:val="center"/>
          </w:tcPr>
          <w:p w14:paraId="385002A9" w14:textId="77777777" w:rsidR="00DF51CA" w:rsidRDefault="006919C4">
            <w:pPr>
              <w:jc w:val="right"/>
            </w:pPr>
            <w:r>
              <w:rPr>
                <w:color w:val="000000"/>
                <w:sz w:val="24"/>
              </w:rPr>
              <w:t>-</w:t>
            </w:r>
          </w:p>
        </w:tc>
        <w:tc>
          <w:tcPr>
            <w:tcW w:w="1080" w:type="dxa"/>
            <w:vAlign w:val="center"/>
          </w:tcPr>
          <w:p w14:paraId="7082EB21" w14:textId="77777777" w:rsidR="00DF51CA" w:rsidRDefault="006919C4">
            <w:pPr>
              <w:jc w:val="right"/>
            </w:pPr>
            <w:r>
              <w:rPr>
                <w:color w:val="000000"/>
                <w:sz w:val="24"/>
              </w:rPr>
              <w:t>-</w:t>
            </w:r>
          </w:p>
        </w:tc>
        <w:tc>
          <w:tcPr>
            <w:tcW w:w="1620" w:type="dxa"/>
            <w:vAlign w:val="center"/>
          </w:tcPr>
          <w:p w14:paraId="698333BE" w14:textId="77777777" w:rsidR="00DF51CA" w:rsidRDefault="006919C4">
            <w:pPr>
              <w:jc w:val="right"/>
            </w:pPr>
            <w:r>
              <w:rPr>
                <w:color w:val="000000"/>
                <w:sz w:val="24"/>
              </w:rPr>
              <w:t>-</w:t>
            </w:r>
          </w:p>
        </w:tc>
        <w:tc>
          <w:tcPr>
            <w:tcW w:w="1080" w:type="dxa"/>
            <w:vAlign w:val="center"/>
          </w:tcPr>
          <w:p w14:paraId="6964E972" w14:textId="77777777" w:rsidR="00DF51CA" w:rsidRDefault="006919C4">
            <w:pPr>
              <w:jc w:val="right"/>
            </w:pPr>
            <w:r>
              <w:rPr>
                <w:color w:val="000000"/>
                <w:sz w:val="24"/>
              </w:rPr>
              <w:t>-</w:t>
            </w:r>
          </w:p>
        </w:tc>
        <w:tc>
          <w:tcPr>
            <w:tcW w:w="1080" w:type="dxa"/>
            <w:vAlign w:val="center"/>
          </w:tcPr>
          <w:p w14:paraId="5F5CAA0E" w14:textId="77777777" w:rsidR="00DF51CA" w:rsidRDefault="006919C4">
            <w:pPr>
              <w:jc w:val="left"/>
            </w:pPr>
            <w:r>
              <w:rPr>
                <w:color w:val="000000"/>
                <w:sz w:val="24"/>
              </w:rPr>
              <w:t>-</w:t>
            </w:r>
          </w:p>
        </w:tc>
      </w:tr>
      <w:tr w:rsidR="00DF51CA" w14:paraId="46DBBB72" w14:textId="77777777">
        <w:tc>
          <w:tcPr>
            <w:tcW w:w="1559" w:type="dxa"/>
            <w:vAlign w:val="center"/>
          </w:tcPr>
          <w:p w14:paraId="4A824F17" w14:textId="77777777" w:rsidR="00DF51CA" w:rsidRDefault="006919C4">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14:paraId="042113E1" w14:textId="77777777" w:rsidR="00DF51CA" w:rsidRDefault="006919C4">
            <w:pPr>
              <w:jc w:val="center"/>
            </w:pPr>
            <w:r>
              <w:rPr>
                <w:color w:val="000000"/>
                <w:sz w:val="24"/>
              </w:rPr>
              <w:t>1</w:t>
            </w:r>
          </w:p>
        </w:tc>
        <w:tc>
          <w:tcPr>
            <w:tcW w:w="1800" w:type="dxa"/>
            <w:vAlign w:val="center"/>
          </w:tcPr>
          <w:p w14:paraId="04045A9C" w14:textId="77777777" w:rsidR="00DF51CA" w:rsidRDefault="006919C4">
            <w:pPr>
              <w:jc w:val="right"/>
            </w:pPr>
            <w:r>
              <w:rPr>
                <w:color w:val="000000"/>
                <w:sz w:val="24"/>
              </w:rPr>
              <w:t>-</w:t>
            </w:r>
          </w:p>
        </w:tc>
        <w:tc>
          <w:tcPr>
            <w:tcW w:w="1080" w:type="dxa"/>
            <w:vAlign w:val="center"/>
          </w:tcPr>
          <w:p w14:paraId="3614CB2B" w14:textId="77777777" w:rsidR="00DF51CA" w:rsidRDefault="006919C4">
            <w:pPr>
              <w:jc w:val="right"/>
            </w:pPr>
            <w:r>
              <w:rPr>
                <w:color w:val="000000"/>
                <w:sz w:val="24"/>
              </w:rPr>
              <w:t>-</w:t>
            </w:r>
          </w:p>
        </w:tc>
        <w:tc>
          <w:tcPr>
            <w:tcW w:w="1620" w:type="dxa"/>
            <w:vAlign w:val="center"/>
          </w:tcPr>
          <w:p w14:paraId="56C308D0" w14:textId="77777777" w:rsidR="00DF51CA" w:rsidRDefault="006919C4">
            <w:pPr>
              <w:jc w:val="right"/>
            </w:pPr>
            <w:r>
              <w:rPr>
                <w:color w:val="000000"/>
                <w:sz w:val="24"/>
              </w:rPr>
              <w:t>-</w:t>
            </w:r>
          </w:p>
        </w:tc>
        <w:tc>
          <w:tcPr>
            <w:tcW w:w="1080" w:type="dxa"/>
            <w:vAlign w:val="center"/>
          </w:tcPr>
          <w:p w14:paraId="1335E563" w14:textId="77777777" w:rsidR="00DF51CA" w:rsidRDefault="006919C4">
            <w:pPr>
              <w:jc w:val="right"/>
            </w:pPr>
            <w:r>
              <w:rPr>
                <w:color w:val="000000"/>
                <w:sz w:val="24"/>
              </w:rPr>
              <w:t>-</w:t>
            </w:r>
          </w:p>
        </w:tc>
        <w:tc>
          <w:tcPr>
            <w:tcW w:w="1080" w:type="dxa"/>
            <w:vAlign w:val="center"/>
          </w:tcPr>
          <w:p w14:paraId="15ADC7EE" w14:textId="77777777" w:rsidR="00DF51CA" w:rsidRDefault="006919C4">
            <w:pPr>
              <w:jc w:val="left"/>
            </w:pPr>
            <w:r>
              <w:rPr>
                <w:color w:val="000000"/>
                <w:sz w:val="24"/>
              </w:rPr>
              <w:t>-</w:t>
            </w:r>
          </w:p>
        </w:tc>
      </w:tr>
      <w:tr w:rsidR="00DF51CA" w14:paraId="09E184B3" w14:textId="77777777">
        <w:tc>
          <w:tcPr>
            <w:tcW w:w="1559" w:type="dxa"/>
            <w:vAlign w:val="center"/>
          </w:tcPr>
          <w:p w14:paraId="76B2D0EA" w14:textId="77777777" w:rsidR="00DF51CA" w:rsidRDefault="006919C4">
            <w:pPr>
              <w:jc w:val="center"/>
            </w:pPr>
            <w:r>
              <w:rPr>
                <w:color w:val="000000"/>
                <w:sz w:val="24"/>
              </w:rPr>
              <w:t>国信证券股份有限公司</w:t>
            </w:r>
          </w:p>
        </w:tc>
        <w:tc>
          <w:tcPr>
            <w:tcW w:w="779" w:type="dxa"/>
            <w:vAlign w:val="center"/>
          </w:tcPr>
          <w:p w14:paraId="45058C4E" w14:textId="77777777" w:rsidR="00DF51CA" w:rsidRDefault="006919C4">
            <w:pPr>
              <w:jc w:val="center"/>
            </w:pPr>
            <w:r>
              <w:rPr>
                <w:color w:val="000000"/>
                <w:sz w:val="24"/>
              </w:rPr>
              <w:t>1</w:t>
            </w:r>
          </w:p>
        </w:tc>
        <w:tc>
          <w:tcPr>
            <w:tcW w:w="1800" w:type="dxa"/>
            <w:vAlign w:val="center"/>
          </w:tcPr>
          <w:p w14:paraId="00E46A60" w14:textId="77777777" w:rsidR="00DF51CA" w:rsidRDefault="006919C4">
            <w:pPr>
              <w:jc w:val="right"/>
            </w:pPr>
            <w:r>
              <w:rPr>
                <w:color w:val="000000"/>
                <w:sz w:val="24"/>
              </w:rPr>
              <w:t>-</w:t>
            </w:r>
          </w:p>
        </w:tc>
        <w:tc>
          <w:tcPr>
            <w:tcW w:w="1080" w:type="dxa"/>
            <w:vAlign w:val="center"/>
          </w:tcPr>
          <w:p w14:paraId="55D196C7" w14:textId="77777777" w:rsidR="00DF51CA" w:rsidRDefault="006919C4">
            <w:pPr>
              <w:jc w:val="right"/>
            </w:pPr>
            <w:r>
              <w:rPr>
                <w:color w:val="000000"/>
                <w:sz w:val="24"/>
              </w:rPr>
              <w:t>-</w:t>
            </w:r>
          </w:p>
        </w:tc>
        <w:tc>
          <w:tcPr>
            <w:tcW w:w="1620" w:type="dxa"/>
            <w:vAlign w:val="center"/>
          </w:tcPr>
          <w:p w14:paraId="64922915" w14:textId="77777777" w:rsidR="00DF51CA" w:rsidRDefault="006919C4">
            <w:pPr>
              <w:jc w:val="right"/>
            </w:pPr>
            <w:r>
              <w:rPr>
                <w:color w:val="000000"/>
                <w:sz w:val="24"/>
              </w:rPr>
              <w:t>-</w:t>
            </w:r>
          </w:p>
        </w:tc>
        <w:tc>
          <w:tcPr>
            <w:tcW w:w="1080" w:type="dxa"/>
            <w:vAlign w:val="center"/>
          </w:tcPr>
          <w:p w14:paraId="563EF94C" w14:textId="77777777" w:rsidR="00DF51CA" w:rsidRDefault="006919C4">
            <w:pPr>
              <w:jc w:val="right"/>
            </w:pPr>
            <w:r>
              <w:rPr>
                <w:color w:val="000000"/>
                <w:sz w:val="24"/>
              </w:rPr>
              <w:t>-</w:t>
            </w:r>
          </w:p>
        </w:tc>
        <w:tc>
          <w:tcPr>
            <w:tcW w:w="1080" w:type="dxa"/>
            <w:vAlign w:val="center"/>
          </w:tcPr>
          <w:p w14:paraId="48EEBD50" w14:textId="77777777" w:rsidR="00DF51CA" w:rsidRDefault="006919C4">
            <w:pPr>
              <w:jc w:val="left"/>
            </w:pPr>
            <w:r>
              <w:rPr>
                <w:color w:val="000000"/>
                <w:sz w:val="24"/>
              </w:rPr>
              <w:t>-</w:t>
            </w:r>
          </w:p>
        </w:tc>
      </w:tr>
      <w:tr w:rsidR="00DF51CA" w14:paraId="704F8FC3" w14:textId="77777777">
        <w:tc>
          <w:tcPr>
            <w:tcW w:w="1559" w:type="dxa"/>
            <w:vAlign w:val="center"/>
          </w:tcPr>
          <w:p w14:paraId="2BAC8A51" w14:textId="77777777" w:rsidR="00DF51CA" w:rsidRDefault="006919C4">
            <w:pPr>
              <w:jc w:val="center"/>
            </w:pPr>
            <w:r>
              <w:rPr>
                <w:color w:val="000000"/>
                <w:sz w:val="24"/>
              </w:rPr>
              <w:t>海通证券股份有限公司</w:t>
            </w:r>
          </w:p>
        </w:tc>
        <w:tc>
          <w:tcPr>
            <w:tcW w:w="779" w:type="dxa"/>
            <w:vAlign w:val="center"/>
          </w:tcPr>
          <w:p w14:paraId="1542FD40" w14:textId="77777777" w:rsidR="00DF51CA" w:rsidRDefault="006919C4">
            <w:pPr>
              <w:jc w:val="center"/>
            </w:pPr>
            <w:r>
              <w:rPr>
                <w:color w:val="000000"/>
                <w:sz w:val="24"/>
              </w:rPr>
              <w:t>1</w:t>
            </w:r>
          </w:p>
        </w:tc>
        <w:tc>
          <w:tcPr>
            <w:tcW w:w="1800" w:type="dxa"/>
            <w:vAlign w:val="center"/>
          </w:tcPr>
          <w:p w14:paraId="45FA4017" w14:textId="77777777" w:rsidR="00DF51CA" w:rsidRDefault="006919C4">
            <w:pPr>
              <w:jc w:val="right"/>
            </w:pPr>
            <w:r>
              <w:rPr>
                <w:color w:val="000000"/>
                <w:sz w:val="24"/>
              </w:rPr>
              <w:t>-</w:t>
            </w:r>
          </w:p>
        </w:tc>
        <w:tc>
          <w:tcPr>
            <w:tcW w:w="1080" w:type="dxa"/>
            <w:vAlign w:val="center"/>
          </w:tcPr>
          <w:p w14:paraId="2C7982E8" w14:textId="77777777" w:rsidR="00DF51CA" w:rsidRDefault="006919C4">
            <w:pPr>
              <w:jc w:val="right"/>
            </w:pPr>
            <w:r>
              <w:rPr>
                <w:color w:val="000000"/>
                <w:sz w:val="24"/>
              </w:rPr>
              <w:t>-</w:t>
            </w:r>
          </w:p>
        </w:tc>
        <w:tc>
          <w:tcPr>
            <w:tcW w:w="1620" w:type="dxa"/>
            <w:vAlign w:val="center"/>
          </w:tcPr>
          <w:p w14:paraId="4C9FBBDF" w14:textId="77777777" w:rsidR="00DF51CA" w:rsidRDefault="006919C4">
            <w:pPr>
              <w:jc w:val="right"/>
            </w:pPr>
            <w:r>
              <w:rPr>
                <w:color w:val="000000"/>
                <w:sz w:val="24"/>
              </w:rPr>
              <w:t>-</w:t>
            </w:r>
          </w:p>
        </w:tc>
        <w:tc>
          <w:tcPr>
            <w:tcW w:w="1080" w:type="dxa"/>
            <w:vAlign w:val="center"/>
          </w:tcPr>
          <w:p w14:paraId="26F73FB1" w14:textId="77777777" w:rsidR="00DF51CA" w:rsidRDefault="006919C4">
            <w:pPr>
              <w:jc w:val="right"/>
            </w:pPr>
            <w:r>
              <w:rPr>
                <w:color w:val="000000"/>
                <w:sz w:val="24"/>
              </w:rPr>
              <w:t>-</w:t>
            </w:r>
          </w:p>
        </w:tc>
        <w:tc>
          <w:tcPr>
            <w:tcW w:w="1080" w:type="dxa"/>
            <w:vAlign w:val="center"/>
          </w:tcPr>
          <w:p w14:paraId="76532F6E" w14:textId="77777777" w:rsidR="00DF51CA" w:rsidRDefault="006919C4">
            <w:pPr>
              <w:jc w:val="left"/>
            </w:pPr>
            <w:r>
              <w:rPr>
                <w:color w:val="000000"/>
                <w:sz w:val="24"/>
              </w:rPr>
              <w:t>-</w:t>
            </w:r>
          </w:p>
        </w:tc>
      </w:tr>
      <w:tr w:rsidR="00DF51CA" w14:paraId="1584D94D" w14:textId="77777777">
        <w:tc>
          <w:tcPr>
            <w:tcW w:w="1559" w:type="dxa"/>
            <w:vAlign w:val="center"/>
          </w:tcPr>
          <w:p w14:paraId="374B0EF9" w14:textId="77777777" w:rsidR="00DF51CA" w:rsidRDefault="006919C4">
            <w:pPr>
              <w:jc w:val="center"/>
            </w:pPr>
            <w:r>
              <w:rPr>
                <w:color w:val="000000"/>
                <w:sz w:val="24"/>
              </w:rPr>
              <w:t>华创证券有限责任公司</w:t>
            </w:r>
          </w:p>
        </w:tc>
        <w:tc>
          <w:tcPr>
            <w:tcW w:w="779" w:type="dxa"/>
            <w:vAlign w:val="center"/>
          </w:tcPr>
          <w:p w14:paraId="558A25EC" w14:textId="77777777" w:rsidR="00DF51CA" w:rsidRDefault="006919C4">
            <w:pPr>
              <w:jc w:val="center"/>
            </w:pPr>
            <w:r>
              <w:rPr>
                <w:color w:val="000000"/>
                <w:sz w:val="24"/>
              </w:rPr>
              <w:t>1</w:t>
            </w:r>
          </w:p>
        </w:tc>
        <w:tc>
          <w:tcPr>
            <w:tcW w:w="1800" w:type="dxa"/>
            <w:vAlign w:val="center"/>
          </w:tcPr>
          <w:p w14:paraId="2FDDA2CE" w14:textId="77777777" w:rsidR="00DF51CA" w:rsidRDefault="006919C4">
            <w:pPr>
              <w:jc w:val="right"/>
            </w:pPr>
            <w:r>
              <w:rPr>
                <w:color w:val="000000"/>
                <w:sz w:val="24"/>
              </w:rPr>
              <w:t>-</w:t>
            </w:r>
          </w:p>
        </w:tc>
        <w:tc>
          <w:tcPr>
            <w:tcW w:w="1080" w:type="dxa"/>
            <w:vAlign w:val="center"/>
          </w:tcPr>
          <w:p w14:paraId="64BB8B08" w14:textId="77777777" w:rsidR="00DF51CA" w:rsidRDefault="006919C4">
            <w:pPr>
              <w:jc w:val="right"/>
            </w:pPr>
            <w:r>
              <w:rPr>
                <w:color w:val="000000"/>
                <w:sz w:val="24"/>
              </w:rPr>
              <w:t>-</w:t>
            </w:r>
          </w:p>
        </w:tc>
        <w:tc>
          <w:tcPr>
            <w:tcW w:w="1620" w:type="dxa"/>
            <w:vAlign w:val="center"/>
          </w:tcPr>
          <w:p w14:paraId="09D195B7" w14:textId="77777777" w:rsidR="00DF51CA" w:rsidRDefault="006919C4">
            <w:pPr>
              <w:jc w:val="right"/>
            </w:pPr>
            <w:r>
              <w:rPr>
                <w:color w:val="000000"/>
                <w:sz w:val="24"/>
              </w:rPr>
              <w:t>-</w:t>
            </w:r>
          </w:p>
        </w:tc>
        <w:tc>
          <w:tcPr>
            <w:tcW w:w="1080" w:type="dxa"/>
            <w:vAlign w:val="center"/>
          </w:tcPr>
          <w:p w14:paraId="48693EDC" w14:textId="77777777" w:rsidR="00DF51CA" w:rsidRDefault="006919C4">
            <w:pPr>
              <w:jc w:val="right"/>
            </w:pPr>
            <w:r>
              <w:rPr>
                <w:color w:val="000000"/>
                <w:sz w:val="24"/>
              </w:rPr>
              <w:t>-</w:t>
            </w:r>
          </w:p>
        </w:tc>
        <w:tc>
          <w:tcPr>
            <w:tcW w:w="1080" w:type="dxa"/>
            <w:vAlign w:val="center"/>
          </w:tcPr>
          <w:p w14:paraId="089D4C4D" w14:textId="77777777" w:rsidR="00DF51CA" w:rsidRDefault="006919C4">
            <w:pPr>
              <w:jc w:val="left"/>
            </w:pPr>
            <w:r>
              <w:rPr>
                <w:color w:val="000000"/>
                <w:sz w:val="24"/>
              </w:rPr>
              <w:t>-</w:t>
            </w:r>
          </w:p>
        </w:tc>
      </w:tr>
      <w:tr w:rsidR="00DF51CA" w14:paraId="709370E3" w14:textId="77777777">
        <w:tc>
          <w:tcPr>
            <w:tcW w:w="1559" w:type="dxa"/>
            <w:vAlign w:val="center"/>
          </w:tcPr>
          <w:p w14:paraId="249122B6" w14:textId="77777777" w:rsidR="00DF51CA" w:rsidRDefault="006919C4">
            <w:pPr>
              <w:jc w:val="center"/>
            </w:pPr>
            <w:r>
              <w:rPr>
                <w:color w:val="000000"/>
                <w:sz w:val="24"/>
              </w:rPr>
              <w:t>英大证券有限责任公司</w:t>
            </w:r>
          </w:p>
        </w:tc>
        <w:tc>
          <w:tcPr>
            <w:tcW w:w="779" w:type="dxa"/>
            <w:vAlign w:val="center"/>
          </w:tcPr>
          <w:p w14:paraId="6EED5B62" w14:textId="77777777" w:rsidR="00DF51CA" w:rsidRDefault="006919C4">
            <w:pPr>
              <w:jc w:val="center"/>
            </w:pPr>
            <w:r>
              <w:rPr>
                <w:color w:val="000000"/>
                <w:sz w:val="24"/>
              </w:rPr>
              <w:t>1</w:t>
            </w:r>
          </w:p>
        </w:tc>
        <w:tc>
          <w:tcPr>
            <w:tcW w:w="1800" w:type="dxa"/>
            <w:vAlign w:val="center"/>
          </w:tcPr>
          <w:p w14:paraId="22D7B271" w14:textId="77777777" w:rsidR="00DF51CA" w:rsidRDefault="006919C4">
            <w:pPr>
              <w:jc w:val="right"/>
            </w:pPr>
            <w:r>
              <w:rPr>
                <w:color w:val="000000"/>
                <w:sz w:val="24"/>
              </w:rPr>
              <w:t>-</w:t>
            </w:r>
          </w:p>
        </w:tc>
        <w:tc>
          <w:tcPr>
            <w:tcW w:w="1080" w:type="dxa"/>
            <w:vAlign w:val="center"/>
          </w:tcPr>
          <w:p w14:paraId="47E56BFF" w14:textId="77777777" w:rsidR="00DF51CA" w:rsidRDefault="006919C4">
            <w:pPr>
              <w:jc w:val="right"/>
            </w:pPr>
            <w:r>
              <w:rPr>
                <w:color w:val="000000"/>
                <w:sz w:val="24"/>
              </w:rPr>
              <w:t>-</w:t>
            </w:r>
          </w:p>
        </w:tc>
        <w:tc>
          <w:tcPr>
            <w:tcW w:w="1620" w:type="dxa"/>
            <w:vAlign w:val="center"/>
          </w:tcPr>
          <w:p w14:paraId="476CF266" w14:textId="77777777" w:rsidR="00DF51CA" w:rsidRDefault="006919C4">
            <w:pPr>
              <w:jc w:val="right"/>
            </w:pPr>
            <w:r>
              <w:rPr>
                <w:color w:val="000000"/>
                <w:sz w:val="24"/>
              </w:rPr>
              <w:t>-</w:t>
            </w:r>
          </w:p>
        </w:tc>
        <w:tc>
          <w:tcPr>
            <w:tcW w:w="1080" w:type="dxa"/>
            <w:vAlign w:val="center"/>
          </w:tcPr>
          <w:p w14:paraId="399C07F3" w14:textId="77777777" w:rsidR="00DF51CA" w:rsidRDefault="006919C4">
            <w:pPr>
              <w:jc w:val="right"/>
            </w:pPr>
            <w:r>
              <w:rPr>
                <w:color w:val="000000"/>
                <w:sz w:val="24"/>
              </w:rPr>
              <w:t>-</w:t>
            </w:r>
          </w:p>
        </w:tc>
        <w:tc>
          <w:tcPr>
            <w:tcW w:w="1080" w:type="dxa"/>
            <w:vAlign w:val="center"/>
          </w:tcPr>
          <w:p w14:paraId="31E9C766" w14:textId="77777777" w:rsidR="00DF51CA" w:rsidRDefault="006919C4">
            <w:pPr>
              <w:jc w:val="left"/>
            </w:pPr>
            <w:r>
              <w:rPr>
                <w:color w:val="000000"/>
                <w:sz w:val="24"/>
              </w:rPr>
              <w:t>-</w:t>
            </w:r>
          </w:p>
        </w:tc>
      </w:tr>
    </w:tbl>
    <w:p w14:paraId="635EB6B0" w14:textId="77777777" w:rsidR="00DF51CA" w:rsidRDefault="006919C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43937273" w14:textId="77777777" w:rsidR="00DF51CA" w:rsidRDefault="006919C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0A9A90EE"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14:paraId="66B6A432" w14:textId="77777777" w:rsidR="001548F9" w:rsidRPr="00035D71" w:rsidRDefault="001548F9" w:rsidP="0048308E">
      <w:pPr>
        <w:spacing w:before="29" w:line="288" w:lineRule="auto"/>
        <w:rPr>
          <w:color w:val="000000"/>
          <w:sz w:val="24"/>
        </w:rPr>
      </w:pPr>
    </w:p>
    <w:p w14:paraId="07C5F2AD"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14:paraId="4FFB8886"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14:paraId="7FB166ED" w14:textId="77777777" w:rsidR="001548F9" w:rsidRPr="00035D71" w:rsidRDefault="001548F9" w:rsidP="0048308E">
      <w:pPr>
        <w:spacing w:before="29" w:line="288" w:lineRule="auto"/>
        <w:rPr>
          <w:color w:val="000000"/>
          <w:sz w:val="24"/>
        </w:rPr>
      </w:pPr>
    </w:p>
    <w:p w14:paraId="53C681AA" w14:textId="77777777" w:rsidR="001548F9" w:rsidRPr="00035D71" w:rsidRDefault="001548F9" w:rsidP="0048308E">
      <w:pPr>
        <w:pStyle w:val="20"/>
        <w:spacing w:before="29" w:after="0" w:line="288" w:lineRule="auto"/>
        <w:rPr>
          <w:rFonts w:ascii="Times New Roman" w:hAnsi="Times New Roman"/>
          <w:kern w:val="0"/>
          <w:szCs w:val="24"/>
        </w:rPr>
      </w:pPr>
      <w:bookmarkStart w:id="97" w:name="_Toc491345410"/>
      <w:r w:rsidRPr="00035D71">
        <w:rPr>
          <w:rFonts w:ascii="Times New Roman" w:hAnsi="Times New Roman"/>
          <w:szCs w:val="24"/>
        </w:rPr>
        <w:t xml:space="preserve">10.8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7CA290A4" w14:textId="77777777" w:rsidTr="00472203">
        <w:tc>
          <w:tcPr>
            <w:tcW w:w="720" w:type="dxa"/>
            <w:vAlign w:val="center"/>
          </w:tcPr>
          <w:p w14:paraId="0169426F"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3E26507A"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5EEA1BFB"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5640524F"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DF51CA" w14:paraId="56B42870" w14:textId="77777777">
        <w:tc>
          <w:tcPr>
            <w:tcW w:w="720" w:type="dxa"/>
            <w:vAlign w:val="center"/>
          </w:tcPr>
          <w:p w14:paraId="0393CBA8" w14:textId="77777777" w:rsidR="00DF51CA" w:rsidRDefault="006919C4">
            <w:pPr>
              <w:jc w:val="center"/>
            </w:pPr>
            <w:r>
              <w:rPr>
                <w:color w:val="000000"/>
                <w:sz w:val="24"/>
              </w:rPr>
              <w:t>1</w:t>
            </w:r>
          </w:p>
        </w:tc>
        <w:tc>
          <w:tcPr>
            <w:tcW w:w="4319" w:type="dxa"/>
            <w:vAlign w:val="center"/>
          </w:tcPr>
          <w:p w14:paraId="57F8AB0B" w14:textId="77777777" w:rsidR="00DF51CA" w:rsidRDefault="006919C4">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79C6BBFB" w14:textId="77777777" w:rsidR="00DF51CA" w:rsidRDefault="006919C4">
            <w:r>
              <w:rPr>
                <w:color w:val="000000"/>
                <w:sz w:val="24"/>
              </w:rPr>
              <w:t>中国证券报、上海证券报、证券时报</w:t>
            </w:r>
          </w:p>
        </w:tc>
        <w:tc>
          <w:tcPr>
            <w:tcW w:w="1440" w:type="dxa"/>
            <w:vAlign w:val="center"/>
          </w:tcPr>
          <w:p w14:paraId="5826771B" w14:textId="77777777" w:rsidR="00DF51CA" w:rsidRDefault="006919C4">
            <w:pPr>
              <w:jc w:val="center"/>
            </w:pPr>
            <w:r>
              <w:rPr>
                <w:color w:val="000000"/>
                <w:sz w:val="24"/>
              </w:rPr>
              <w:t>2017-01-09</w:t>
            </w:r>
          </w:p>
        </w:tc>
      </w:tr>
      <w:tr w:rsidR="00DF51CA" w14:paraId="2A7744F5" w14:textId="77777777">
        <w:tc>
          <w:tcPr>
            <w:tcW w:w="720" w:type="dxa"/>
            <w:vAlign w:val="center"/>
          </w:tcPr>
          <w:p w14:paraId="58804487" w14:textId="77777777" w:rsidR="00DF51CA" w:rsidRDefault="006919C4">
            <w:pPr>
              <w:jc w:val="center"/>
            </w:pPr>
            <w:r>
              <w:rPr>
                <w:color w:val="000000"/>
                <w:sz w:val="24"/>
              </w:rPr>
              <w:t>2</w:t>
            </w:r>
          </w:p>
        </w:tc>
        <w:tc>
          <w:tcPr>
            <w:tcW w:w="4319" w:type="dxa"/>
            <w:vAlign w:val="center"/>
          </w:tcPr>
          <w:p w14:paraId="4BD1C1D7" w14:textId="77777777" w:rsidR="00DF51CA" w:rsidRDefault="006919C4">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519" w:type="dxa"/>
            <w:vAlign w:val="center"/>
          </w:tcPr>
          <w:p w14:paraId="490623EE" w14:textId="77777777" w:rsidR="00DF51CA" w:rsidRDefault="006919C4">
            <w:r>
              <w:rPr>
                <w:color w:val="000000"/>
                <w:sz w:val="24"/>
              </w:rPr>
              <w:t>中国证券报、上海证券报、证券时报</w:t>
            </w:r>
          </w:p>
        </w:tc>
        <w:tc>
          <w:tcPr>
            <w:tcW w:w="1440" w:type="dxa"/>
            <w:vAlign w:val="center"/>
          </w:tcPr>
          <w:p w14:paraId="0B9D3E9A" w14:textId="77777777" w:rsidR="00DF51CA" w:rsidRDefault="006919C4">
            <w:pPr>
              <w:jc w:val="center"/>
            </w:pPr>
            <w:r>
              <w:rPr>
                <w:color w:val="000000"/>
                <w:sz w:val="24"/>
              </w:rPr>
              <w:t>2017-01-09</w:t>
            </w:r>
          </w:p>
        </w:tc>
      </w:tr>
      <w:tr w:rsidR="00DF51CA" w14:paraId="60F1496E" w14:textId="77777777">
        <w:tc>
          <w:tcPr>
            <w:tcW w:w="720" w:type="dxa"/>
            <w:vAlign w:val="center"/>
          </w:tcPr>
          <w:p w14:paraId="3C9D2885" w14:textId="77777777" w:rsidR="00DF51CA" w:rsidRDefault="006919C4">
            <w:pPr>
              <w:jc w:val="center"/>
            </w:pPr>
            <w:r>
              <w:rPr>
                <w:color w:val="000000"/>
                <w:sz w:val="24"/>
              </w:rPr>
              <w:t>3</w:t>
            </w:r>
          </w:p>
        </w:tc>
        <w:tc>
          <w:tcPr>
            <w:tcW w:w="4319" w:type="dxa"/>
            <w:vAlign w:val="center"/>
          </w:tcPr>
          <w:p w14:paraId="74285506" w14:textId="77777777" w:rsidR="00DF51CA" w:rsidRDefault="006919C4">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519" w:type="dxa"/>
            <w:vAlign w:val="center"/>
          </w:tcPr>
          <w:p w14:paraId="4A52B7CC" w14:textId="77777777" w:rsidR="00DF51CA" w:rsidRDefault="006919C4">
            <w:r>
              <w:rPr>
                <w:color w:val="000000"/>
                <w:sz w:val="24"/>
              </w:rPr>
              <w:t>中国证券报、上海证券报、证券时报</w:t>
            </w:r>
          </w:p>
        </w:tc>
        <w:tc>
          <w:tcPr>
            <w:tcW w:w="1440" w:type="dxa"/>
            <w:vAlign w:val="center"/>
          </w:tcPr>
          <w:p w14:paraId="6261E73F" w14:textId="77777777" w:rsidR="00DF51CA" w:rsidRDefault="006919C4">
            <w:pPr>
              <w:jc w:val="center"/>
            </w:pPr>
            <w:r>
              <w:rPr>
                <w:color w:val="000000"/>
                <w:sz w:val="24"/>
              </w:rPr>
              <w:t>2017-01-09</w:t>
            </w:r>
          </w:p>
        </w:tc>
      </w:tr>
      <w:tr w:rsidR="00DF51CA" w14:paraId="5F9A0698" w14:textId="77777777">
        <w:tc>
          <w:tcPr>
            <w:tcW w:w="720" w:type="dxa"/>
            <w:vAlign w:val="center"/>
          </w:tcPr>
          <w:p w14:paraId="239AF03B" w14:textId="77777777" w:rsidR="00DF51CA" w:rsidRDefault="006919C4">
            <w:pPr>
              <w:jc w:val="center"/>
            </w:pPr>
            <w:r>
              <w:rPr>
                <w:color w:val="000000"/>
                <w:sz w:val="24"/>
              </w:rPr>
              <w:t>4</w:t>
            </w:r>
          </w:p>
        </w:tc>
        <w:tc>
          <w:tcPr>
            <w:tcW w:w="4319" w:type="dxa"/>
            <w:vAlign w:val="center"/>
          </w:tcPr>
          <w:p w14:paraId="09FED729" w14:textId="77777777" w:rsidR="00DF51CA" w:rsidRDefault="006919C4">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14:paraId="1090FD90" w14:textId="77777777" w:rsidR="00DF51CA" w:rsidRDefault="006919C4">
            <w:r>
              <w:rPr>
                <w:color w:val="000000"/>
                <w:sz w:val="24"/>
              </w:rPr>
              <w:t>中国证券报、上海证券报、证券时报</w:t>
            </w:r>
          </w:p>
        </w:tc>
        <w:tc>
          <w:tcPr>
            <w:tcW w:w="1440" w:type="dxa"/>
            <w:vAlign w:val="center"/>
          </w:tcPr>
          <w:p w14:paraId="255C4399" w14:textId="77777777" w:rsidR="00DF51CA" w:rsidRDefault="006919C4">
            <w:pPr>
              <w:jc w:val="center"/>
            </w:pPr>
            <w:r>
              <w:rPr>
                <w:color w:val="000000"/>
                <w:sz w:val="24"/>
              </w:rPr>
              <w:t>2017-01-12</w:t>
            </w:r>
          </w:p>
        </w:tc>
      </w:tr>
      <w:tr w:rsidR="00DF51CA" w14:paraId="37C25E3E" w14:textId="77777777">
        <w:tc>
          <w:tcPr>
            <w:tcW w:w="720" w:type="dxa"/>
            <w:vAlign w:val="center"/>
          </w:tcPr>
          <w:p w14:paraId="32FBD008" w14:textId="77777777" w:rsidR="00DF51CA" w:rsidRDefault="006919C4">
            <w:pPr>
              <w:jc w:val="center"/>
            </w:pPr>
            <w:r>
              <w:rPr>
                <w:color w:val="000000"/>
                <w:sz w:val="24"/>
              </w:rPr>
              <w:t>5</w:t>
            </w:r>
          </w:p>
        </w:tc>
        <w:tc>
          <w:tcPr>
            <w:tcW w:w="4319" w:type="dxa"/>
            <w:vAlign w:val="center"/>
          </w:tcPr>
          <w:p w14:paraId="0168A272" w14:textId="77777777" w:rsidR="00DF51CA" w:rsidRDefault="006919C4">
            <w:r>
              <w:rPr>
                <w:color w:val="000000"/>
                <w:sz w:val="24"/>
              </w:rPr>
              <w:t>交银施罗德先锋混合型证券投资基金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262C933B" w14:textId="77777777" w:rsidR="00DF51CA" w:rsidRDefault="006919C4">
            <w:r>
              <w:rPr>
                <w:color w:val="000000"/>
                <w:sz w:val="24"/>
              </w:rPr>
              <w:t>中国证券报、上海证券报、证券时报</w:t>
            </w:r>
          </w:p>
        </w:tc>
        <w:tc>
          <w:tcPr>
            <w:tcW w:w="1440" w:type="dxa"/>
            <w:vAlign w:val="center"/>
          </w:tcPr>
          <w:p w14:paraId="17191188" w14:textId="77777777" w:rsidR="00DF51CA" w:rsidRDefault="006919C4">
            <w:pPr>
              <w:jc w:val="center"/>
            </w:pPr>
            <w:r>
              <w:rPr>
                <w:color w:val="000000"/>
                <w:sz w:val="24"/>
              </w:rPr>
              <w:t>2017-01-19</w:t>
            </w:r>
          </w:p>
        </w:tc>
      </w:tr>
      <w:tr w:rsidR="00DF51CA" w14:paraId="1B08FF6C" w14:textId="77777777">
        <w:tc>
          <w:tcPr>
            <w:tcW w:w="720" w:type="dxa"/>
            <w:vAlign w:val="center"/>
          </w:tcPr>
          <w:p w14:paraId="36A64BD3" w14:textId="77777777" w:rsidR="00DF51CA" w:rsidRDefault="006919C4">
            <w:pPr>
              <w:jc w:val="center"/>
            </w:pPr>
            <w:r>
              <w:rPr>
                <w:color w:val="000000"/>
                <w:sz w:val="24"/>
              </w:rPr>
              <w:t>6</w:t>
            </w:r>
          </w:p>
        </w:tc>
        <w:tc>
          <w:tcPr>
            <w:tcW w:w="4319" w:type="dxa"/>
            <w:vAlign w:val="center"/>
          </w:tcPr>
          <w:p w14:paraId="24B7B0F9" w14:textId="77777777" w:rsidR="00DF51CA" w:rsidRDefault="006919C4">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60D19B3" w14:textId="77777777" w:rsidR="00DF51CA" w:rsidRDefault="006919C4">
            <w:r>
              <w:rPr>
                <w:color w:val="000000"/>
                <w:sz w:val="24"/>
              </w:rPr>
              <w:t>中国证券报、上海证券报、证券时报</w:t>
            </w:r>
          </w:p>
        </w:tc>
        <w:tc>
          <w:tcPr>
            <w:tcW w:w="1440" w:type="dxa"/>
            <w:vAlign w:val="center"/>
          </w:tcPr>
          <w:p w14:paraId="2F9FA851" w14:textId="77777777" w:rsidR="00DF51CA" w:rsidRDefault="006919C4">
            <w:pPr>
              <w:jc w:val="center"/>
            </w:pPr>
            <w:r>
              <w:rPr>
                <w:color w:val="000000"/>
                <w:sz w:val="24"/>
              </w:rPr>
              <w:t>2017-02-23</w:t>
            </w:r>
          </w:p>
        </w:tc>
      </w:tr>
      <w:tr w:rsidR="00DF51CA" w14:paraId="4DA36254" w14:textId="77777777">
        <w:tc>
          <w:tcPr>
            <w:tcW w:w="720" w:type="dxa"/>
            <w:vAlign w:val="center"/>
          </w:tcPr>
          <w:p w14:paraId="433B9D76" w14:textId="77777777" w:rsidR="00DF51CA" w:rsidRDefault="006919C4">
            <w:pPr>
              <w:jc w:val="center"/>
            </w:pPr>
            <w:r>
              <w:rPr>
                <w:color w:val="000000"/>
                <w:sz w:val="24"/>
              </w:rPr>
              <w:t>7</w:t>
            </w:r>
          </w:p>
        </w:tc>
        <w:tc>
          <w:tcPr>
            <w:tcW w:w="4319" w:type="dxa"/>
            <w:vAlign w:val="center"/>
          </w:tcPr>
          <w:p w14:paraId="61149FCB" w14:textId="77777777" w:rsidR="00DF51CA" w:rsidRDefault="006919C4">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6F43061C" w14:textId="77777777" w:rsidR="00DF51CA" w:rsidRDefault="006919C4">
            <w:r>
              <w:rPr>
                <w:color w:val="000000"/>
                <w:sz w:val="24"/>
              </w:rPr>
              <w:t>中国证券报、上海证券报、证券时报</w:t>
            </w:r>
          </w:p>
        </w:tc>
        <w:tc>
          <w:tcPr>
            <w:tcW w:w="1440" w:type="dxa"/>
            <w:vAlign w:val="center"/>
          </w:tcPr>
          <w:p w14:paraId="794E586E" w14:textId="77777777" w:rsidR="00DF51CA" w:rsidRDefault="006919C4">
            <w:pPr>
              <w:jc w:val="center"/>
            </w:pPr>
            <w:r>
              <w:rPr>
                <w:color w:val="000000"/>
                <w:sz w:val="24"/>
              </w:rPr>
              <w:t>2017-02-24</w:t>
            </w:r>
          </w:p>
        </w:tc>
      </w:tr>
      <w:tr w:rsidR="00DF51CA" w14:paraId="1D1ADB66" w14:textId="77777777">
        <w:tc>
          <w:tcPr>
            <w:tcW w:w="720" w:type="dxa"/>
            <w:vAlign w:val="center"/>
          </w:tcPr>
          <w:p w14:paraId="10001FCA" w14:textId="77777777" w:rsidR="00DF51CA" w:rsidRDefault="006919C4">
            <w:pPr>
              <w:jc w:val="center"/>
            </w:pPr>
            <w:r>
              <w:rPr>
                <w:color w:val="000000"/>
                <w:sz w:val="24"/>
              </w:rPr>
              <w:t>8</w:t>
            </w:r>
          </w:p>
        </w:tc>
        <w:tc>
          <w:tcPr>
            <w:tcW w:w="4319" w:type="dxa"/>
            <w:vAlign w:val="center"/>
          </w:tcPr>
          <w:p w14:paraId="6FD031BE" w14:textId="77777777" w:rsidR="00DF51CA" w:rsidRDefault="006919C4">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519" w:type="dxa"/>
            <w:vAlign w:val="center"/>
          </w:tcPr>
          <w:p w14:paraId="21112A0E" w14:textId="77777777" w:rsidR="00DF51CA" w:rsidRDefault="006919C4">
            <w:r>
              <w:rPr>
                <w:color w:val="000000"/>
                <w:sz w:val="24"/>
              </w:rPr>
              <w:t>中国证券报、上海证券报、证券时报</w:t>
            </w:r>
          </w:p>
        </w:tc>
        <w:tc>
          <w:tcPr>
            <w:tcW w:w="1440" w:type="dxa"/>
            <w:vAlign w:val="center"/>
          </w:tcPr>
          <w:p w14:paraId="2A872172" w14:textId="77777777" w:rsidR="00DF51CA" w:rsidRDefault="006919C4">
            <w:pPr>
              <w:jc w:val="center"/>
            </w:pPr>
            <w:r>
              <w:rPr>
                <w:color w:val="000000"/>
                <w:sz w:val="24"/>
              </w:rPr>
              <w:t>2017-02-24</w:t>
            </w:r>
          </w:p>
        </w:tc>
      </w:tr>
      <w:tr w:rsidR="00DF51CA" w14:paraId="08159B3C" w14:textId="77777777">
        <w:tc>
          <w:tcPr>
            <w:tcW w:w="720" w:type="dxa"/>
            <w:vAlign w:val="center"/>
          </w:tcPr>
          <w:p w14:paraId="2A5F8863" w14:textId="77777777" w:rsidR="00DF51CA" w:rsidRDefault="006919C4">
            <w:pPr>
              <w:jc w:val="center"/>
            </w:pPr>
            <w:r>
              <w:rPr>
                <w:color w:val="000000"/>
                <w:sz w:val="24"/>
              </w:rPr>
              <w:t>9</w:t>
            </w:r>
          </w:p>
        </w:tc>
        <w:tc>
          <w:tcPr>
            <w:tcW w:w="4319" w:type="dxa"/>
            <w:vAlign w:val="center"/>
          </w:tcPr>
          <w:p w14:paraId="2DFFF783" w14:textId="77777777" w:rsidR="00DF51CA" w:rsidRDefault="006919C4">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4FC7233F" w14:textId="77777777" w:rsidR="00DF51CA" w:rsidRDefault="006919C4">
            <w:r>
              <w:rPr>
                <w:color w:val="000000"/>
                <w:sz w:val="24"/>
              </w:rPr>
              <w:t>中国证券报、上海证券报、证券时报</w:t>
            </w:r>
          </w:p>
        </w:tc>
        <w:tc>
          <w:tcPr>
            <w:tcW w:w="1440" w:type="dxa"/>
            <w:vAlign w:val="center"/>
          </w:tcPr>
          <w:p w14:paraId="25A00CBE" w14:textId="77777777" w:rsidR="00DF51CA" w:rsidRDefault="006919C4">
            <w:pPr>
              <w:jc w:val="center"/>
            </w:pPr>
            <w:r>
              <w:rPr>
                <w:color w:val="000000"/>
                <w:sz w:val="24"/>
              </w:rPr>
              <w:t>2017-03-03</w:t>
            </w:r>
          </w:p>
        </w:tc>
      </w:tr>
      <w:tr w:rsidR="00DF51CA" w14:paraId="2466AA1E" w14:textId="77777777">
        <w:tc>
          <w:tcPr>
            <w:tcW w:w="720" w:type="dxa"/>
            <w:vAlign w:val="center"/>
          </w:tcPr>
          <w:p w14:paraId="3FF107D7" w14:textId="77777777" w:rsidR="00DF51CA" w:rsidRDefault="006919C4">
            <w:pPr>
              <w:jc w:val="center"/>
            </w:pPr>
            <w:r>
              <w:rPr>
                <w:color w:val="000000"/>
                <w:sz w:val="24"/>
              </w:rPr>
              <w:t>10</w:t>
            </w:r>
          </w:p>
        </w:tc>
        <w:tc>
          <w:tcPr>
            <w:tcW w:w="4319" w:type="dxa"/>
            <w:vAlign w:val="center"/>
          </w:tcPr>
          <w:p w14:paraId="1CC6A20B" w14:textId="77777777" w:rsidR="00DF51CA" w:rsidRDefault="006919C4">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0B4338CC" w14:textId="77777777" w:rsidR="00DF51CA" w:rsidRDefault="006919C4">
            <w:r>
              <w:rPr>
                <w:color w:val="000000"/>
                <w:sz w:val="24"/>
              </w:rPr>
              <w:t>中国证券报、上海证券报、证券时报</w:t>
            </w:r>
          </w:p>
        </w:tc>
        <w:tc>
          <w:tcPr>
            <w:tcW w:w="1440" w:type="dxa"/>
            <w:vAlign w:val="center"/>
          </w:tcPr>
          <w:p w14:paraId="2CE69173" w14:textId="77777777" w:rsidR="00DF51CA" w:rsidRDefault="006919C4">
            <w:pPr>
              <w:jc w:val="center"/>
            </w:pPr>
            <w:r>
              <w:rPr>
                <w:color w:val="000000"/>
                <w:sz w:val="24"/>
              </w:rPr>
              <w:t>2017-03-15</w:t>
            </w:r>
          </w:p>
        </w:tc>
      </w:tr>
      <w:tr w:rsidR="00DF51CA" w14:paraId="722EB2DF" w14:textId="77777777">
        <w:tc>
          <w:tcPr>
            <w:tcW w:w="720" w:type="dxa"/>
            <w:vAlign w:val="center"/>
          </w:tcPr>
          <w:p w14:paraId="1199035D" w14:textId="77777777" w:rsidR="00DF51CA" w:rsidRDefault="006919C4">
            <w:pPr>
              <w:jc w:val="center"/>
            </w:pPr>
            <w:r>
              <w:rPr>
                <w:color w:val="000000"/>
                <w:sz w:val="24"/>
              </w:rPr>
              <w:t>11</w:t>
            </w:r>
          </w:p>
        </w:tc>
        <w:tc>
          <w:tcPr>
            <w:tcW w:w="4319" w:type="dxa"/>
            <w:vAlign w:val="center"/>
          </w:tcPr>
          <w:p w14:paraId="3622BEAF" w14:textId="77777777" w:rsidR="00DF51CA" w:rsidRDefault="006919C4">
            <w:r>
              <w:rPr>
                <w:color w:val="000000"/>
                <w:sz w:val="24"/>
              </w:rPr>
              <w:t>交银施罗德先锋混合型证券投资基金</w:t>
            </w:r>
            <w:r>
              <w:rPr>
                <w:color w:val="000000"/>
                <w:sz w:val="24"/>
              </w:rPr>
              <w:t>2016</w:t>
            </w:r>
            <w:r>
              <w:rPr>
                <w:color w:val="000000"/>
                <w:sz w:val="24"/>
              </w:rPr>
              <w:t>年年度报告摘要</w:t>
            </w:r>
          </w:p>
        </w:tc>
        <w:tc>
          <w:tcPr>
            <w:tcW w:w="2519" w:type="dxa"/>
            <w:vAlign w:val="center"/>
          </w:tcPr>
          <w:p w14:paraId="6DFA0661" w14:textId="77777777" w:rsidR="00DF51CA" w:rsidRDefault="006919C4">
            <w:r>
              <w:rPr>
                <w:color w:val="000000"/>
                <w:sz w:val="24"/>
              </w:rPr>
              <w:t>中国证券报、上海证券报、证券时报</w:t>
            </w:r>
          </w:p>
        </w:tc>
        <w:tc>
          <w:tcPr>
            <w:tcW w:w="1440" w:type="dxa"/>
            <w:vAlign w:val="center"/>
          </w:tcPr>
          <w:p w14:paraId="2BD3AA08" w14:textId="77777777" w:rsidR="00DF51CA" w:rsidRDefault="006919C4">
            <w:pPr>
              <w:jc w:val="center"/>
            </w:pPr>
            <w:r>
              <w:rPr>
                <w:color w:val="000000"/>
                <w:sz w:val="24"/>
              </w:rPr>
              <w:t>2017-03-29</w:t>
            </w:r>
          </w:p>
        </w:tc>
      </w:tr>
      <w:tr w:rsidR="00DF51CA" w14:paraId="4957070A" w14:textId="77777777">
        <w:tc>
          <w:tcPr>
            <w:tcW w:w="720" w:type="dxa"/>
            <w:vAlign w:val="center"/>
          </w:tcPr>
          <w:p w14:paraId="0490F72C" w14:textId="77777777" w:rsidR="00DF51CA" w:rsidRDefault="006919C4">
            <w:pPr>
              <w:jc w:val="center"/>
            </w:pPr>
            <w:r>
              <w:rPr>
                <w:color w:val="000000"/>
                <w:sz w:val="24"/>
              </w:rPr>
              <w:t>12</w:t>
            </w:r>
          </w:p>
        </w:tc>
        <w:tc>
          <w:tcPr>
            <w:tcW w:w="4319" w:type="dxa"/>
            <w:vAlign w:val="center"/>
          </w:tcPr>
          <w:p w14:paraId="486704A9" w14:textId="77777777" w:rsidR="00DF51CA" w:rsidRDefault="006919C4">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332AB1A5" w14:textId="77777777" w:rsidR="00DF51CA" w:rsidRDefault="006919C4">
            <w:r>
              <w:rPr>
                <w:color w:val="000000"/>
                <w:sz w:val="24"/>
              </w:rPr>
              <w:t>中国证券报、上海证券报、证券时报</w:t>
            </w:r>
          </w:p>
        </w:tc>
        <w:tc>
          <w:tcPr>
            <w:tcW w:w="1440" w:type="dxa"/>
            <w:vAlign w:val="center"/>
          </w:tcPr>
          <w:p w14:paraId="07EDD026" w14:textId="77777777" w:rsidR="00DF51CA" w:rsidRDefault="006919C4">
            <w:pPr>
              <w:jc w:val="center"/>
            </w:pPr>
            <w:r>
              <w:rPr>
                <w:color w:val="000000"/>
                <w:sz w:val="24"/>
              </w:rPr>
              <w:t>2017-04-01</w:t>
            </w:r>
          </w:p>
        </w:tc>
      </w:tr>
      <w:tr w:rsidR="00DF51CA" w14:paraId="2499D97D" w14:textId="77777777">
        <w:tc>
          <w:tcPr>
            <w:tcW w:w="720" w:type="dxa"/>
            <w:vAlign w:val="center"/>
          </w:tcPr>
          <w:p w14:paraId="2AB5DE2E" w14:textId="77777777" w:rsidR="00DF51CA" w:rsidRDefault="006919C4">
            <w:pPr>
              <w:jc w:val="center"/>
            </w:pPr>
            <w:r>
              <w:rPr>
                <w:color w:val="000000"/>
                <w:sz w:val="24"/>
              </w:rPr>
              <w:t>13</w:t>
            </w:r>
          </w:p>
        </w:tc>
        <w:tc>
          <w:tcPr>
            <w:tcW w:w="4319" w:type="dxa"/>
            <w:vAlign w:val="center"/>
          </w:tcPr>
          <w:p w14:paraId="1E19527F" w14:textId="77777777" w:rsidR="00DF51CA" w:rsidRDefault="006919C4">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4C7E8610" w14:textId="77777777" w:rsidR="00DF51CA" w:rsidRDefault="006919C4">
            <w:r>
              <w:rPr>
                <w:color w:val="000000"/>
                <w:sz w:val="24"/>
              </w:rPr>
              <w:t>中国证券报、上海证券报、证券时报</w:t>
            </w:r>
          </w:p>
        </w:tc>
        <w:tc>
          <w:tcPr>
            <w:tcW w:w="1440" w:type="dxa"/>
            <w:vAlign w:val="center"/>
          </w:tcPr>
          <w:p w14:paraId="2CE9E8EF" w14:textId="77777777" w:rsidR="00DF51CA" w:rsidRDefault="006919C4">
            <w:pPr>
              <w:jc w:val="center"/>
            </w:pPr>
            <w:r>
              <w:rPr>
                <w:color w:val="000000"/>
                <w:sz w:val="24"/>
              </w:rPr>
              <w:t>2017-04-07</w:t>
            </w:r>
          </w:p>
        </w:tc>
      </w:tr>
      <w:tr w:rsidR="00DF51CA" w14:paraId="616AA3E6" w14:textId="77777777">
        <w:tc>
          <w:tcPr>
            <w:tcW w:w="720" w:type="dxa"/>
            <w:vAlign w:val="center"/>
          </w:tcPr>
          <w:p w14:paraId="3D3960E2" w14:textId="77777777" w:rsidR="00DF51CA" w:rsidRDefault="006919C4">
            <w:pPr>
              <w:jc w:val="center"/>
            </w:pPr>
            <w:r>
              <w:rPr>
                <w:color w:val="000000"/>
                <w:sz w:val="24"/>
              </w:rPr>
              <w:t>14</w:t>
            </w:r>
          </w:p>
        </w:tc>
        <w:tc>
          <w:tcPr>
            <w:tcW w:w="4319" w:type="dxa"/>
            <w:vAlign w:val="center"/>
          </w:tcPr>
          <w:p w14:paraId="5D469B16" w14:textId="77777777" w:rsidR="00DF51CA" w:rsidRDefault="006919C4">
            <w:r>
              <w:rPr>
                <w:color w:val="000000"/>
                <w:sz w:val="24"/>
              </w:rPr>
              <w:t>交银施罗德基金管理有限公司关于旗下部分基金参加广发证券股份有限公司基金前端申购费率优惠活动的公告</w:t>
            </w:r>
          </w:p>
        </w:tc>
        <w:tc>
          <w:tcPr>
            <w:tcW w:w="2519" w:type="dxa"/>
            <w:vAlign w:val="center"/>
          </w:tcPr>
          <w:p w14:paraId="78B884CA" w14:textId="77777777" w:rsidR="00DF51CA" w:rsidRDefault="006919C4">
            <w:r>
              <w:rPr>
                <w:color w:val="000000"/>
                <w:sz w:val="24"/>
              </w:rPr>
              <w:t>中国证券报、上海证券报、证券时报</w:t>
            </w:r>
          </w:p>
        </w:tc>
        <w:tc>
          <w:tcPr>
            <w:tcW w:w="1440" w:type="dxa"/>
            <w:vAlign w:val="center"/>
          </w:tcPr>
          <w:p w14:paraId="59CB2581" w14:textId="77777777" w:rsidR="00DF51CA" w:rsidRDefault="006919C4">
            <w:pPr>
              <w:jc w:val="center"/>
            </w:pPr>
            <w:r>
              <w:rPr>
                <w:color w:val="000000"/>
                <w:sz w:val="24"/>
              </w:rPr>
              <w:t>2017-04-10</w:t>
            </w:r>
          </w:p>
        </w:tc>
      </w:tr>
      <w:tr w:rsidR="00DF51CA" w14:paraId="7110A167" w14:textId="77777777">
        <w:tc>
          <w:tcPr>
            <w:tcW w:w="720" w:type="dxa"/>
            <w:vAlign w:val="center"/>
          </w:tcPr>
          <w:p w14:paraId="531E86D2" w14:textId="77777777" w:rsidR="00DF51CA" w:rsidRDefault="006919C4">
            <w:pPr>
              <w:jc w:val="center"/>
            </w:pPr>
            <w:r>
              <w:rPr>
                <w:color w:val="000000"/>
                <w:sz w:val="24"/>
              </w:rPr>
              <w:t>15</w:t>
            </w:r>
          </w:p>
        </w:tc>
        <w:tc>
          <w:tcPr>
            <w:tcW w:w="4319" w:type="dxa"/>
            <w:vAlign w:val="center"/>
          </w:tcPr>
          <w:p w14:paraId="5526FF14" w14:textId="77777777" w:rsidR="00DF51CA" w:rsidRDefault="006919C4">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4148578" w14:textId="77777777" w:rsidR="00DF51CA" w:rsidRDefault="006919C4">
            <w:r>
              <w:rPr>
                <w:color w:val="000000"/>
                <w:sz w:val="24"/>
              </w:rPr>
              <w:t>中国证券报、上海证券报、证券时报</w:t>
            </w:r>
          </w:p>
        </w:tc>
        <w:tc>
          <w:tcPr>
            <w:tcW w:w="1440" w:type="dxa"/>
            <w:vAlign w:val="center"/>
          </w:tcPr>
          <w:p w14:paraId="32513951" w14:textId="77777777" w:rsidR="00DF51CA" w:rsidRDefault="006919C4">
            <w:pPr>
              <w:jc w:val="center"/>
            </w:pPr>
            <w:r>
              <w:rPr>
                <w:color w:val="000000"/>
                <w:sz w:val="24"/>
              </w:rPr>
              <w:t>2017-04-22</w:t>
            </w:r>
          </w:p>
        </w:tc>
      </w:tr>
      <w:tr w:rsidR="00DF51CA" w14:paraId="1C5E7037" w14:textId="77777777">
        <w:tc>
          <w:tcPr>
            <w:tcW w:w="720" w:type="dxa"/>
            <w:vAlign w:val="center"/>
          </w:tcPr>
          <w:p w14:paraId="260CE97A" w14:textId="77777777" w:rsidR="00DF51CA" w:rsidRDefault="006919C4">
            <w:pPr>
              <w:jc w:val="center"/>
            </w:pPr>
            <w:r>
              <w:rPr>
                <w:color w:val="000000"/>
                <w:sz w:val="24"/>
              </w:rPr>
              <w:t>16</w:t>
            </w:r>
          </w:p>
        </w:tc>
        <w:tc>
          <w:tcPr>
            <w:tcW w:w="4319" w:type="dxa"/>
            <w:vAlign w:val="center"/>
          </w:tcPr>
          <w:p w14:paraId="5865A6F0" w14:textId="77777777" w:rsidR="00DF51CA" w:rsidRDefault="006919C4">
            <w:r>
              <w:rPr>
                <w:color w:val="000000"/>
                <w:sz w:val="24"/>
              </w:rPr>
              <w:t>交银施罗德先锋混合型证券投资基金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4EC2392D" w14:textId="77777777" w:rsidR="00DF51CA" w:rsidRDefault="006919C4">
            <w:r>
              <w:rPr>
                <w:color w:val="000000"/>
                <w:sz w:val="24"/>
              </w:rPr>
              <w:t>中国证券报、上海证券报、证券时报</w:t>
            </w:r>
          </w:p>
        </w:tc>
        <w:tc>
          <w:tcPr>
            <w:tcW w:w="1440" w:type="dxa"/>
            <w:vAlign w:val="center"/>
          </w:tcPr>
          <w:p w14:paraId="0C185415" w14:textId="77777777" w:rsidR="00DF51CA" w:rsidRDefault="006919C4">
            <w:pPr>
              <w:jc w:val="center"/>
            </w:pPr>
            <w:r>
              <w:rPr>
                <w:color w:val="000000"/>
                <w:sz w:val="24"/>
              </w:rPr>
              <w:t>2017-04-24</w:t>
            </w:r>
          </w:p>
        </w:tc>
      </w:tr>
      <w:tr w:rsidR="00DF51CA" w14:paraId="2E4EA025" w14:textId="77777777">
        <w:tc>
          <w:tcPr>
            <w:tcW w:w="720" w:type="dxa"/>
            <w:vAlign w:val="center"/>
          </w:tcPr>
          <w:p w14:paraId="6E03A580" w14:textId="77777777" w:rsidR="00DF51CA" w:rsidRDefault="006919C4">
            <w:pPr>
              <w:jc w:val="center"/>
            </w:pPr>
            <w:r>
              <w:rPr>
                <w:color w:val="000000"/>
                <w:sz w:val="24"/>
              </w:rPr>
              <w:t>17</w:t>
            </w:r>
          </w:p>
        </w:tc>
        <w:tc>
          <w:tcPr>
            <w:tcW w:w="4319" w:type="dxa"/>
            <w:vAlign w:val="center"/>
          </w:tcPr>
          <w:p w14:paraId="1CF11032" w14:textId="77777777" w:rsidR="00DF51CA" w:rsidRDefault="006919C4">
            <w:r>
              <w:rPr>
                <w:color w:val="000000"/>
                <w:sz w:val="24"/>
              </w:rPr>
              <w:t>交银施罗德基金管理有限公司关于增加东莞证券股份有限公司为旗下部分基金的场外销售机构的公告</w:t>
            </w:r>
          </w:p>
        </w:tc>
        <w:tc>
          <w:tcPr>
            <w:tcW w:w="2519" w:type="dxa"/>
            <w:vAlign w:val="center"/>
          </w:tcPr>
          <w:p w14:paraId="670708D5" w14:textId="77777777" w:rsidR="00DF51CA" w:rsidRDefault="006919C4">
            <w:r>
              <w:rPr>
                <w:color w:val="000000"/>
                <w:sz w:val="24"/>
              </w:rPr>
              <w:t>中国证券报、上海证券报、证券时报</w:t>
            </w:r>
          </w:p>
        </w:tc>
        <w:tc>
          <w:tcPr>
            <w:tcW w:w="1440" w:type="dxa"/>
            <w:vAlign w:val="center"/>
          </w:tcPr>
          <w:p w14:paraId="13EAB5D6" w14:textId="77777777" w:rsidR="00DF51CA" w:rsidRDefault="006919C4">
            <w:pPr>
              <w:jc w:val="center"/>
            </w:pPr>
            <w:r>
              <w:rPr>
                <w:color w:val="000000"/>
                <w:sz w:val="24"/>
              </w:rPr>
              <w:t>2017-05-22</w:t>
            </w:r>
          </w:p>
        </w:tc>
      </w:tr>
      <w:tr w:rsidR="00DF51CA" w14:paraId="32EB8438" w14:textId="77777777">
        <w:tc>
          <w:tcPr>
            <w:tcW w:w="720" w:type="dxa"/>
            <w:vAlign w:val="center"/>
          </w:tcPr>
          <w:p w14:paraId="19627746" w14:textId="77777777" w:rsidR="00DF51CA" w:rsidRDefault="006919C4">
            <w:pPr>
              <w:jc w:val="center"/>
            </w:pPr>
            <w:r>
              <w:rPr>
                <w:color w:val="000000"/>
                <w:sz w:val="24"/>
              </w:rPr>
              <w:t>18</w:t>
            </w:r>
          </w:p>
        </w:tc>
        <w:tc>
          <w:tcPr>
            <w:tcW w:w="4319" w:type="dxa"/>
            <w:vAlign w:val="center"/>
          </w:tcPr>
          <w:p w14:paraId="71866502" w14:textId="77777777" w:rsidR="00DF51CA" w:rsidRDefault="006919C4">
            <w:r>
              <w:rPr>
                <w:color w:val="000000"/>
                <w:sz w:val="24"/>
              </w:rPr>
              <w:t>交银施罗德先锋混合型证券投资基金（更新）招募说明书摘要（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4BDE00DA" w14:textId="77777777" w:rsidR="00DF51CA" w:rsidRDefault="006919C4">
            <w:r>
              <w:rPr>
                <w:color w:val="000000"/>
                <w:sz w:val="24"/>
              </w:rPr>
              <w:t>中国证券报、上海证券报、证券时报</w:t>
            </w:r>
          </w:p>
        </w:tc>
        <w:tc>
          <w:tcPr>
            <w:tcW w:w="1440" w:type="dxa"/>
            <w:vAlign w:val="center"/>
          </w:tcPr>
          <w:p w14:paraId="1ED3803E" w14:textId="77777777" w:rsidR="00DF51CA" w:rsidRDefault="006919C4">
            <w:pPr>
              <w:jc w:val="center"/>
            </w:pPr>
            <w:r>
              <w:rPr>
                <w:color w:val="000000"/>
                <w:sz w:val="24"/>
              </w:rPr>
              <w:t>2017-05-25</w:t>
            </w:r>
          </w:p>
        </w:tc>
      </w:tr>
      <w:tr w:rsidR="00DF51CA" w14:paraId="0F122C1D" w14:textId="77777777">
        <w:tc>
          <w:tcPr>
            <w:tcW w:w="720" w:type="dxa"/>
            <w:vAlign w:val="center"/>
          </w:tcPr>
          <w:p w14:paraId="103C2CF1" w14:textId="77777777" w:rsidR="00DF51CA" w:rsidRDefault="006919C4">
            <w:pPr>
              <w:jc w:val="center"/>
            </w:pPr>
            <w:r>
              <w:rPr>
                <w:color w:val="000000"/>
                <w:sz w:val="24"/>
              </w:rPr>
              <w:t>19</w:t>
            </w:r>
          </w:p>
        </w:tc>
        <w:tc>
          <w:tcPr>
            <w:tcW w:w="4319" w:type="dxa"/>
            <w:vAlign w:val="center"/>
          </w:tcPr>
          <w:p w14:paraId="6F94CFCC" w14:textId="77777777" w:rsidR="00DF51CA" w:rsidRDefault="006919C4">
            <w:r>
              <w:rPr>
                <w:color w:val="000000"/>
                <w:sz w:val="24"/>
              </w:rPr>
              <w:t>交银施罗德基金管理有限公司关于旗下基金所持停牌股票估值调整的公告</w:t>
            </w:r>
          </w:p>
        </w:tc>
        <w:tc>
          <w:tcPr>
            <w:tcW w:w="2519" w:type="dxa"/>
            <w:vAlign w:val="center"/>
          </w:tcPr>
          <w:p w14:paraId="3AF4B26E" w14:textId="77777777" w:rsidR="00DF51CA" w:rsidRDefault="006919C4">
            <w:r>
              <w:rPr>
                <w:color w:val="000000"/>
                <w:sz w:val="24"/>
              </w:rPr>
              <w:t>中国证券报、上海证券报、证券时报</w:t>
            </w:r>
          </w:p>
        </w:tc>
        <w:tc>
          <w:tcPr>
            <w:tcW w:w="1440" w:type="dxa"/>
            <w:vAlign w:val="center"/>
          </w:tcPr>
          <w:p w14:paraId="586E0066" w14:textId="77777777" w:rsidR="00DF51CA" w:rsidRDefault="006919C4">
            <w:pPr>
              <w:jc w:val="center"/>
            </w:pPr>
            <w:r>
              <w:rPr>
                <w:color w:val="000000"/>
                <w:sz w:val="24"/>
              </w:rPr>
              <w:t>2017-06-08</w:t>
            </w:r>
          </w:p>
        </w:tc>
      </w:tr>
      <w:tr w:rsidR="00DF51CA" w14:paraId="488E9480" w14:textId="77777777">
        <w:tc>
          <w:tcPr>
            <w:tcW w:w="720" w:type="dxa"/>
            <w:vAlign w:val="center"/>
          </w:tcPr>
          <w:p w14:paraId="47330CF5" w14:textId="77777777" w:rsidR="00DF51CA" w:rsidRDefault="006919C4">
            <w:pPr>
              <w:jc w:val="center"/>
            </w:pPr>
            <w:r>
              <w:rPr>
                <w:color w:val="000000"/>
                <w:sz w:val="24"/>
              </w:rPr>
              <w:t>20</w:t>
            </w:r>
          </w:p>
        </w:tc>
        <w:tc>
          <w:tcPr>
            <w:tcW w:w="4319" w:type="dxa"/>
            <w:vAlign w:val="center"/>
          </w:tcPr>
          <w:p w14:paraId="0C84E43B" w14:textId="77777777" w:rsidR="00DF51CA" w:rsidRDefault="006919C4">
            <w:r>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14:paraId="61345B03" w14:textId="77777777" w:rsidR="00DF51CA" w:rsidRDefault="006919C4">
            <w:r>
              <w:rPr>
                <w:color w:val="000000"/>
                <w:sz w:val="24"/>
              </w:rPr>
              <w:t>中国证券报、上海证券报、证券时报</w:t>
            </w:r>
          </w:p>
        </w:tc>
        <w:tc>
          <w:tcPr>
            <w:tcW w:w="1440" w:type="dxa"/>
            <w:vAlign w:val="center"/>
          </w:tcPr>
          <w:p w14:paraId="3094690B" w14:textId="77777777" w:rsidR="00DF51CA" w:rsidRDefault="006919C4">
            <w:pPr>
              <w:jc w:val="center"/>
            </w:pPr>
            <w:r>
              <w:rPr>
                <w:color w:val="000000"/>
                <w:sz w:val="24"/>
              </w:rPr>
              <w:t>2017-06-12</w:t>
            </w:r>
          </w:p>
        </w:tc>
      </w:tr>
      <w:tr w:rsidR="00DF51CA" w14:paraId="02D6BD86" w14:textId="77777777">
        <w:tc>
          <w:tcPr>
            <w:tcW w:w="720" w:type="dxa"/>
            <w:vAlign w:val="center"/>
          </w:tcPr>
          <w:p w14:paraId="20E3D39C" w14:textId="77777777" w:rsidR="00DF51CA" w:rsidRDefault="006919C4">
            <w:pPr>
              <w:jc w:val="center"/>
            </w:pPr>
            <w:r>
              <w:rPr>
                <w:color w:val="000000"/>
                <w:sz w:val="24"/>
              </w:rPr>
              <w:t>21</w:t>
            </w:r>
          </w:p>
        </w:tc>
        <w:tc>
          <w:tcPr>
            <w:tcW w:w="4319" w:type="dxa"/>
            <w:vAlign w:val="center"/>
          </w:tcPr>
          <w:p w14:paraId="5F39CABB" w14:textId="77777777" w:rsidR="00DF51CA" w:rsidRDefault="006919C4">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519" w:type="dxa"/>
            <w:vAlign w:val="center"/>
          </w:tcPr>
          <w:p w14:paraId="47235794" w14:textId="77777777" w:rsidR="00DF51CA" w:rsidRDefault="006919C4">
            <w:r>
              <w:rPr>
                <w:color w:val="000000"/>
                <w:sz w:val="24"/>
              </w:rPr>
              <w:t>中国证券报、上海证券报、证券时报</w:t>
            </w:r>
          </w:p>
        </w:tc>
        <w:tc>
          <w:tcPr>
            <w:tcW w:w="1440" w:type="dxa"/>
            <w:vAlign w:val="center"/>
          </w:tcPr>
          <w:p w14:paraId="31E394F8" w14:textId="77777777" w:rsidR="00DF51CA" w:rsidRDefault="006919C4">
            <w:pPr>
              <w:jc w:val="center"/>
            </w:pPr>
            <w:r>
              <w:rPr>
                <w:color w:val="000000"/>
                <w:sz w:val="24"/>
              </w:rPr>
              <w:t>2017-06-16</w:t>
            </w:r>
          </w:p>
        </w:tc>
      </w:tr>
      <w:tr w:rsidR="00DF51CA" w14:paraId="347F0110" w14:textId="77777777">
        <w:tc>
          <w:tcPr>
            <w:tcW w:w="720" w:type="dxa"/>
            <w:vAlign w:val="center"/>
          </w:tcPr>
          <w:p w14:paraId="03315F7A" w14:textId="77777777" w:rsidR="00DF51CA" w:rsidRDefault="006919C4">
            <w:pPr>
              <w:jc w:val="center"/>
            </w:pPr>
            <w:r>
              <w:rPr>
                <w:color w:val="000000"/>
                <w:sz w:val="24"/>
              </w:rPr>
              <w:t>22</w:t>
            </w:r>
          </w:p>
        </w:tc>
        <w:tc>
          <w:tcPr>
            <w:tcW w:w="4319" w:type="dxa"/>
            <w:vAlign w:val="center"/>
          </w:tcPr>
          <w:p w14:paraId="18287BBB" w14:textId="77777777" w:rsidR="00DF51CA" w:rsidRDefault="006919C4">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41F6614" w14:textId="77777777" w:rsidR="00DF51CA" w:rsidRDefault="006919C4">
            <w:r>
              <w:rPr>
                <w:color w:val="000000"/>
                <w:sz w:val="24"/>
              </w:rPr>
              <w:t>中国证券报、上海证券报、证券时报</w:t>
            </w:r>
          </w:p>
        </w:tc>
        <w:tc>
          <w:tcPr>
            <w:tcW w:w="1440" w:type="dxa"/>
            <w:vAlign w:val="center"/>
          </w:tcPr>
          <w:p w14:paraId="239C0BD7" w14:textId="77777777" w:rsidR="00DF51CA" w:rsidRDefault="006919C4">
            <w:pPr>
              <w:jc w:val="center"/>
            </w:pPr>
            <w:r>
              <w:rPr>
                <w:color w:val="000000"/>
                <w:sz w:val="24"/>
              </w:rPr>
              <w:t>2017-06-30</w:t>
            </w:r>
          </w:p>
        </w:tc>
      </w:tr>
    </w:tbl>
    <w:p w14:paraId="07588102" w14:textId="77777777" w:rsidR="00F75676" w:rsidRPr="00035D71" w:rsidRDefault="00F75676" w:rsidP="0048308E">
      <w:pPr>
        <w:tabs>
          <w:tab w:val="left" w:pos="426"/>
        </w:tabs>
        <w:spacing w:before="29" w:line="288" w:lineRule="auto"/>
        <w:jc w:val="left"/>
        <w:rPr>
          <w:kern w:val="0"/>
          <w:sz w:val="24"/>
        </w:rPr>
      </w:pPr>
    </w:p>
    <w:p w14:paraId="6959D40F" w14:textId="28B26CC8" w:rsidR="00484419" w:rsidRPr="007715BA" w:rsidRDefault="0012608A" w:rsidP="00955CB0">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491345411"/>
      <w:r w:rsidRPr="00035D71">
        <w:rPr>
          <w:b/>
          <w:bCs/>
          <w:szCs w:val="24"/>
          <w:lang w:val="en-US"/>
        </w:rPr>
        <w:t>§</w:t>
      </w:r>
      <w:r w:rsidR="00484419" w:rsidRPr="007715BA">
        <w:rPr>
          <w:rFonts w:eastAsiaTheme="minorEastAsia"/>
          <w:b/>
          <w:bCs/>
          <w:sz w:val="21"/>
          <w:szCs w:val="21"/>
          <w:lang w:val="en-US"/>
        </w:rPr>
        <w:t xml:space="preserve">11 </w:t>
      </w:r>
      <w:r w:rsidR="00484419" w:rsidRPr="007715BA">
        <w:rPr>
          <w:rFonts w:eastAsiaTheme="minorEastAsia"/>
          <w:b/>
          <w:bCs/>
          <w:sz w:val="21"/>
          <w:szCs w:val="21"/>
          <w:lang w:val="en-US"/>
        </w:rPr>
        <w:t>影响投资者决策的其他重要信息</w:t>
      </w:r>
      <w:bookmarkEnd w:id="98"/>
    </w:p>
    <w:p w14:paraId="36293557" w14:textId="77777777" w:rsidR="00484419" w:rsidRPr="004F0662" w:rsidRDefault="00484419" w:rsidP="00484419">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4F0662" w14:paraId="709C0B8F" w14:textId="77777777" w:rsidTr="00933E8D">
        <w:tc>
          <w:tcPr>
            <w:tcW w:w="993" w:type="dxa"/>
            <w:vMerge w:val="restart"/>
            <w:vAlign w:val="center"/>
          </w:tcPr>
          <w:p w14:paraId="65F0280A" w14:textId="77777777" w:rsidR="00484419" w:rsidRPr="004F0662" w:rsidRDefault="00484419" w:rsidP="00933E8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493CF4E1" w14:textId="77777777" w:rsidR="00484419" w:rsidRPr="004F0662" w:rsidRDefault="00484419" w:rsidP="00933E8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428B2F22" w14:textId="77777777" w:rsidR="00484419" w:rsidRPr="004F0662" w:rsidRDefault="00484419" w:rsidP="00933E8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484419" w:rsidRPr="004F0662" w14:paraId="074786F0" w14:textId="77777777" w:rsidTr="00933E8D">
        <w:tc>
          <w:tcPr>
            <w:tcW w:w="993" w:type="dxa"/>
            <w:vMerge/>
            <w:vAlign w:val="center"/>
          </w:tcPr>
          <w:p w14:paraId="2D744F7B" w14:textId="77777777" w:rsidR="00484419" w:rsidRPr="004F0662" w:rsidRDefault="00484419" w:rsidP="00933E8D">
            <w:pPr>
              <w:autoSpaceDE w:val="0"/>
              <w:autoSpaceDN w:val="0"/>
              <w:adjustRightInd w:val="0"/>
              <w:jc w:val="center"/>
              <w:rPr>
                <w:rFonts w:ascii="宋体" w:hAnsi="宋体"/>
                <w:b/>
                <w:bCs/>
                <w:color w:val="000000"/>
                <w:kern w:val="0"/>
                <w:szCs w:val="21"/>
              </w:rPr>
            </w:pPr>
          </w:p>
        </w:tc>
        <w:tc>
          <w:tcPr>
            <w:tcW w:w="992" w:type="dxa"/>
            <w:vAlign w:val="center"/>
          </w:tcPr>
          <w:p w14:paraId="6219F620" w14:textId="77777777" w:rsidR="00484419" w:rsidRPr="004F0662" w:rsidRDefault="00484419" w:rsidP="00933E8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19041EAA" w14:textId="77777777" w:rsidR="00484419" w:rsidRPr="004F0662" w:rsidRDefault="00484419" w:rsidP="00933E8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4E192EF5" w14:textId="77777777" w:rsidR="00484419" w:rsidRPr="004F0662" w:rsidRDefault="00484419" w:rsidP="00933E8D">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372B469E" w14:textId="77777777" w:rsidR="00484419" w:rsidRPr="004F0662" w:rsidRDefault="00484419" w:rsidP="00933E8D">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1240FE88" w14:textId="77777777" w:rsidR="00484419" w:rsidRPr="004F0662" w:rsidRDefault="00484419" w:rsidP="00933E8D">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627166CB" w14:textId="77777777" w:rsidR="00484419" w:rsidRPr="004F0662" w:rsidRDefault="00484419" w:rsidP="00933E8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33816D36" w14:textId="77777777" w:rsidR="00484419" w:rsidRPr="004F0662" w:rsidRDefault="00484419" w:rsidP="00933E8D">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F51CA" w14:paraId="6772CC89" w14:textId="77777777">
        <w:tc>
          <w:tcPr>
            <w:tcW w:w="993" w:type="dxa"/>
          </w:tcPr>
          <w:p w14:paraId="5E106241" w14:textId="77777777" w:rsidR="00DF51CA" w:rsidRDefault="00DF51CA"/>
          <w:p w14:paraId="359632E0" w14:textId="77777777" w:rsidR="00DF51CA" w:rsidRDefault="006919C4">
            <w:r>
              <w:rPr>
                <w:rFonts w:ascii="宋体" w:hAnsi="宋体" w:hint="eastAsia"/>
                <w:bCs/>
                <w:color w:val="000000"/>
                <w:kern w:val="0"/>
                <w:szCs w:val="21"/>
              </w:rPr>
              <w:t>机构</w:t>
            </w:r>
          </w:p>
        </w:tc>
        <w:tc>
          <w:tcPr>
            <w:tcW w:w="992" w:type="dxa"/>
            <w:vAlign w:val="center"/>
          </w:tcPr>
          <w:p w14:paraId="5E2A9E5B" w14:textId="77777777" w:rsidR="00DF51CA" w:rsidRDefault="006919C4">
            <w:pPr>
              <w:jc w:val="center"/>
            </w:pPr>
            <w:r>
              <w:rPr>
                <w:rFonts w:ascii="宋体" w:hAnsi="宋体"/>
                <w:color w:val="000000"/>
                <w:kern w:val="0"/>
                <w:szCs w:val="21"/>
              </w:rPr>
              <w:t>1</w:t>
            </w:r>
          </w:p>
        </w:tc>
        <w:tc>
          <w:tcPr>
            <w:tcW w:w="1843" w:type="dxa"/>
            <w:vAlign w:val="center"/>
          </w:tcPr>
          <w:p w14:paraId="2409E0E0" w14:textId="77777777" w:rsidR="00DF51CA" w:rsidRDefault="006919C4">
            <w:pPr>
              <w:jc w:val="center"/>
            </w:pPr>
            <w:r>
              <w:rPr>
                <w:rFonts w:ascii="宋体" w:hAnsi="宋体"/>
                <w:color w:val="000000"/>
                <w:kern w:val="0"/>
                <w:szCs w:val="21"/>
              </w:rPr>
              <w:t>2017/1/1-2017/6/30</w:t>
            </w:r>
          </w:p>
        </w:tc>
        <w:tc>
          <w:tcPr>
            <w:tcW w:w="851" w:type="dxa"/>
            <w:vAlign w:val="center"/>
          </w:tcPr>
          <w:p w14:paraId="2A04C6B8" w14:textId="77777777" w:rsidR="00DF51CA" w:rsidRDefault="007F3E6D">
            <w:pPr>
              <w:jc w:val="center"/>
            </w:pPr>
            <w:r w:rsidRPr="007F3E6D">
              <w:rPr>
                <w:rFonts w:ascii="宋体" w:hAnsi="宋体"/>
                <w:color w:val="000000"/>
                <w:kern w:val="0"/>
                <w:szCs w:val="21"/>
              </w:rPr>
              <w:t>247,753,297.38</w:t>
            </w:r>
          </w:p>
        </w:tc>
        <w:tc>
          <w:tcPr>
            <w:tcW w:w="850" w:type="dxa"/>
            <w:vAlign w:val="center"/>
          </w:tcPr>
          <w:p w14:paraId="1448566A" w14:textId="77777777" w:rsidR="00DF51CA" w:rsidRDefault="006919C4">
            <w:pPr>
              <w:jc w:val="center"/>
            </w:pPr>
            <w:r>
              <w:rPr>
                <w:rFonts w:ascii="宋体" w:hAnsi="宋体"/>
                <w:color w:val="000000"/>
                <w:kern w:val="0"/>
                <w:szCs w:val="21"/>
              </w:rPr>
              <w:t>227,792,408.05</w:t>
            </w:r>
          </w:p>
        </w:tc>
        <w:tc>
          <w:tcPr>
            <w:tcW w:w="1134" w:type="dxa"/>
            <w:vAlign w:val="center"/>
          </w:tcPr>
          <w:p w14:paraId="3627E49E" w14:textId="77777777" w:rsidR="00DF51CA" w:rsidRDefault="007F3E6D">
            <w:pPr>
              <w:jc w:val="center"/>
            </w:pPr>
            <w:r w:rsidRPr="007F3E6D">
              <w:rPr>
                <w:rFonts w:ascii="宋体" w:hAnsi="宋体"/>
                <w:color w:val="000000"/>
                <w:kern w:val="0"/>
                <w:szCs w:val="21"/>
              </w:rPr>
              <w:t>247,753,297.38</w:t>
            </w:r>
          </w:p>
        </w:tc>
        <w:tc>
          <w:tcPr>
            <w:tcW w:w="1419" w:type="dxa"/>
            <w:vAlign w:val="center"/>
          </w:tcPr>
          <w:p w14:paraId="337A5F82" w14:textId="77777777" w:rsidR="00DF51CA" w:rsidRDefault="006919C4">
            <w:pPr>
              <w:jc w:val="center"/>
            </w:pPr>
            <w:r>
              <w:rPr>
                <w:rFonts w:ascii="宋体" w:hAnsi="宋体"/>
                <w:color w:val="000000"/>
                <w:kern w:val="0"/>
                <w:szCs w:val="21"/>
              </w:rPr>
              <w:t>227,792,408.05</w:t>
            </w:r>
          </w:p>
        </w:tc>
        <w:tc>
          <w:tcPr>
            <w:tcW w:w="1130" w:type="dxa"/>
            <w:vAlign w:val="center"/>
          </w:tcPr>
          <w:p w14:paraId="78AEDD75" w14:textId="77777777" w:rsidR="00DF51CA" w:rsidRDefault="006919C4">
            <w:pPr>
              <w:jc w:val="center"/>
            </w:pPr>
            <w:r>
              <w:rPr>
                <w:rFonts w:ascii="宋体" w:hAnsi="宋体"/>
                <w:color w:val="000000"/>
                <w:kern w:val="0"/>
                <w:szCs w:val="21"/>
              </w:rPr>
              <w:t>19.63%</w:t>
            </w:r>
          </w:p>
        </w:tc>
      </w:tr>
      <w:tr w:rsidR="00F75676" w14:paraId="19E40A46" w14:textId="77777777" w:rsidTr="00B42D8A">
        <w:tc>
          <w:tcPr>
            <w:tcW w:w="9212" w:type="dxa"/>
            <w:gridSpan w:val="8"/>
          </w:tcPr>
          <w:p w14:paraId="3A1D8780" w14:textId="77777777" w:rsidR="00F75676" w:rsidRDefault="00F75676">
            <w:pPr>
              <w:jc w:val="center"/>
              <w:rPr>
                <w:rFonts w:ascii="宋体" w:hAnsi="宋体"/>
                <w:color w:val="000000"/>
                <w:kern w:val="0"/>
                <w:szCs w:val="21"/>
              </w:rPr>
            </w:pPr>
            <w:r w:rsidRPr="00C45247">
              <w:rPr>
                <w:color w:val="000000"/>
                <w:szCs w:val="21"/>
              </w:rPr>
              <w:t>产品特有风险</w:t>
            </w:r>
          </w:p>
        </w:tc>
      </w:tr>
      <w:tr w:rsidR="00F75676" w14:paraId="0DCFEA6A" w14:textId="77777777" w:rsidTr="00B42D8A">
        <w:tc>
          <w:tcPr>
            <w:tcW w:w="9212" w:type="dxa"/>
            <w:gridSpan w:val="8"/>
          </w:tcPr>
          <w:p w14:paraId="5C6AF1ED" w14:textId="77777777" w:rsidR="00F75676" w:rsidRDefault="00F75676" w:rsidP="00F75676">
            <w:pPr>
              <w:rPr>
                <w:rFonts w:ascii="宋体" w:hAnsi="宋体"/>
                <w:color w:val="000000"/>
                <w:kern w:val="0"/>
                <w:szCs w:val="21"/>
              </w:rPr>
            </w:pPr>
            <w:r w:rsidRPr="00C45247">
              <w:rPr>
                <w:rFonts w:hint="eastAsia"/>
                <w:szCs w:val="21"/>
              </w:rPr>
              <w:t>本基金本报告期内出现单一投资者持有基金份额比例超过基金总份额</w:t>
            </w:r>
            <w:r w:rsidRPr="00C45247">
              <w:rPr>
                <w:rFonts w:hint="eastAsia"/>
                <w:szCs w:val="21"/>
              </w:rPr>
              <w:t>20%</w:t>
            </w:r>
            <w:r w:rsidRPr="00C45247">
              <w:rPr>
                <w:rFonts w:hint="eastAsia"/>
                <w:szCs w:val="21"/>
              </w:rPr>
              <w:t>的情况。如该类投资者集中赎回，可能会对本基金带来流动性冲击，从而影响基金的投资运作和收益水平。基金管理人将加强流动性管理，防范相关风险，保护持有人利益。</w:t>
            </w:r>
          </w:p>
        </w:tc>
      </w:tr>
    </w:tbl>
    <w:p w14:paraId="7C60ABC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1345412"/>
      <w:r w:rsidRPr="00035D71">
        <w:rPr>
          <w:b/>
          <w:bCs/>
          <w:szCs w:val="24"/>
          <w:lang w:val="en-US"/>
        </w:rPr>
        <w:t xml:space="preserve">§12  </w:t>
      </w:r>
      <w:r w:rsidRPr="00035D71">
        <w:rPr>
          <w:b/>
          <w:bCs/>
          <w:szCs w:val="24"/>
          <w:lang w:val="en-US"/>
        </w:rPr>
        <w:t>备查文件目录</w:t>
      </w:r>
      <w:bookmarkEnd w:id="99"/>
      <w:bookmarkEnd w:id="100"/>
    </w:p>
    <w:p w14:paraId="23AA4E14" w14:textId="77777777" w:rsidR="001548F9" w:rsidRPr="00035D71" w:rsidRDefault="001548F9" w:rsidP="0048308E">
      <w:pPr>
        <w:pStyle w:val="20"/>
        <w:spacing w:before="29" w:after="0" w:line="288" w:lineRule="auto"/>
        <w:rPr>
          <w:rFonts w:ascii="Times New Roman" w:hAnsi="Times New Roman"/>
          <w:kern w:val="0"/>
          <w:szCs w:val="24"/>
        </w:rPr>
      </w:pPr>
      <w:bookmarkStart w:id="101" w:name="_Toc491345413"/>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1"/>
    </w:p>
    <w:p w14:paraId="57822104" w14:textId="77777777" w:rsidR="00DF51CA" w:rsidRDefault="006919C4">
      <w:pPr>
        <w:spacing w:before="29" w:line="288" w:lineRule="auto"/>
        <w:ind w:firstLineChars="200" w:firstLine="480"/>
        <w:rPr>
          <w:color w:val="000000"/>
          <w:sz w:val="24"/>
        </w:rPr>
      </w:pPr>
      <w:r>
        <w:rPr>
          <w:color w:val="000000"/>
          <w:sz w:val="24"/>
        </w:rPr>
        <w:t>1</w:t>
      </w:r>
      <w:r>
        <w:rPr>
          <w:color w:val="000000"/>
          <w:sz w:val="24"/>
        </w:rPr>
        <w:t>、中国证监会核准交银施罗德先锋股票证券投资基金募集的文件；</w:t>
      </w:r>
    </w:p>
    <w:p w14:paraId="363988CB" w14:textId="77777777" w:rsidR="00DF51CA" w:rsidRDefault="006919C4">
      <w:pPr>
        <w:spacing w:before="29" w:line="288" w:lineRule="auto"/>
        <w:ind w:firstLineChars="200" w:firstLine="480"/>
        <w:rPr>
          <w:color w:val="000000"/>
          <w:sz w:val="24"/>
        </w:rPr>
      </w:pPr>
      <w:r>
        <w:rPr>
          <w:color w:val="000000"/>
          <w:sz w:val="24"/>
        </w:rPr>
        <w:t>2</w:t>
      </w:r>
      <w:r>
        <w:rPr>
          <w:color w:val="000000"/>
          <w:sz w:val="24"/>
        </w:rPr>
        <w:t>、《交银施罗德先锋混合型证券投资基金基金合同》；</w:t>
      </w:r>
    </w:p>
    <w:p w14:paraId="5841B4A1" w14:textId="77777777" w:rsidR="00DF51CA" w:rsidRDefault="006919C4">
      <w:pPr>
        <w:spacing w:before="29" w:line="288" w:lineRule="auto"/>
        <w:ind w:firstLineChars="200" w:firstLine="480"/>
        <w:rPr>
          <w:color w:val="000000"/>
          <w:sz w:val="24"/>
        </w:rPr>
      </w:pPr>
      <w:r>
        <w:rPr>
          <w:color w:val="000000"/>
          <w:sz w:val="24"/>
        </w:rPr>
        <w:t>3</w:t>
      </w:r>
      <w:r>
        <w:rPr>
          <w:color w:val="000000"/>
          <w:sz w:val="24"/>
        </w:rPr>
        <w:t>、《交银施罗德先锋混合型证券投资基金招募说明书》；</w:t>
      </w:r>
    </w:p>
    <w:p w14:paraId="6BBB5901" w14:textId="77777777" w:rsidR="00DF51CA" w:rsidRDefault="006919C4">
      <w:pPr>
        <w:spacing w:before="29" w:line="288" w:lineRule="auto"/>
        <w:ind w:firstLineChars="200" w:firstLine="480"/>
        <w:rPr>
          <w:color w:val="000000"/>
          <w:sz w:val="24"/>
        </w:rPr>
      </w:pPr>
      <w:r>
        <w:rPr>
          <w:color w:val="000000"/>
          <w:sz w:val="24"/>
        </w:rPr>
        <w:t>4</w:t>
      </w:r>
      <w:r>
        <w:rPr>
          <w:color w:val="000000"/>
          <w:sz w:val="24"/>
        </w:rPr>
        <w:t>、《交银施罗德先锋混合型证券投资基金托管协议》；</w:t>
      </w:r>
    </w:p>
    <w:p w14:paraId="0D52775F" w14:textId="77777777" w:rsidR="00DF51CA" w:rsidRDefault="006919C4">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14:paraId="2FBA42AB" w14:textId="77777777" w:rsidR="00DF51CA" w:rsidRDefault="006919C4">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14:paraId="179C54B8" w14:textId="77777777" w:rsidR="00DF51CA" w:rsidRDefault="006919C4">
      <w:pPr>
        <w:spacing w:before="29" w:line="288" w:lineRule="auto"/>
        <w:ind w:firstLineChars="200" w:firstLine="480"/>
        <w:rPr>
          <w:color w:val="000000"/>
          <w:sz w:val="24"/>
        </w:rPr>
      </w:pPr>
      <w:r>
        <w:rPr>
          <w:color w:val="000000"/>
          <w:sz w:val="24"/>
        </w:rPr>
        <w:t>7</w:t>
      </w:r>
      <w:r>
        <w:rPr>
          <w:color w:val="000000"/>
          <w:sz w:val="24"/>
        </w:rPr>
        <w:t>、关于申请募集交银施罗德先锋股票证券投资基金之法律意见书；</w:t>
      </w:r>
    </w:p>
    <w:p w14:paraId="636ACBF7"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、报告期内交银施罗德先锋混合型证券投资基金在指定报刊上各项公告的原稿。</w:t>
      </w:r>
    </w:p>
    <w:p w14:paraId="131FBA9E" w14:textId="77777777" w:rsidR="001548F9" w:rsidRPr="00035D71" w:rsidRDefault="001548F9" w:rsidP="00035D71">
      <w:pPr>
        <w:spacing w:before="29" w:line="288" w:lineRule="auto"/>
        <w:ind w:firstLineChars="150" w:firstLine="360"/>
        <w:rPr>
          <w:bCs/>
          <w:color w:val="000000"/>
          <w:sz w:val="24"/>
        </w:rPr>
      </w:pPr>
    </w:p>
    <w:p w14:paraId="43470ADA" w14:textId="77777777" w:rsidR="001548F9" w:rsidRPr="00035D71" w:rsidRDefault="001548F9" w:rsidP="0048308E">
      <w:pPr>
        <w:pStyle w:val="20"/>
        <w:spacing w:before="29" w:after="0" w:line="288" w:lineRule="auto"/>
        <w:rPr>
          <w:rFonts w:ascii="Times New Roman" w:hAnsi="Times New Roman"/>
          <w:color w:val="000000"/>
          <w:szCs w:val="24"/>
        </w:rPr>
      </w:pPr>
      <w:bookmarkStart w:id="102" w:name="_Toc491345414"/>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14:paraId="177823AA"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76FCFBC2" w14:textId="77777777" w:rsidR="001548F9" w:rsidRPr="00035D71" w:rsidRDefault="001548F9" w:rsidP="0048308E">
      <w:pPr>
        <w:spacing w:before="29" w:line="288" w:lineRule="auto"/>
        <w:rPr>
          <w:bCs/>
          <w:color w:val="000000"/>
          <w:sz w:val="24"/>
        </w:rPr>
      </w:pPr>
    </w:p>
    <w:p w14:paraId="62533ADC" w14:textId="77777777" w:rsidR="001548F9" w:rsidRPr="00035D71" w:rsidRDefault="001548F9" w:rsidP="0048308E">
      <w:pPr>
        <w:pStyle w:val="20"/>
        <w:spacing w:before="29" w:after="0" w:line="288" w:lineRule="auto"/>
        <w:rPr>
          <w:rFonts w:ascii="Times New Roman" w:hAnsi="Times New Roman"/>
          <w:color w:val="000000"/>
          <w:szCs w:val="24"/>
        </w:rPr>
      </w:pPr>
      <w:bookmarkStart w:id="103" w:name="_Toc491345415"/>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14:paraId="2E05EDA7" w14:textId="77777777" w:rsidR="00DF51CA" w:rsidRDefault="006919C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347AF07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6B66F18B"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19E44" w14:textId="77777777" w:rsidR="00661423" w:rsidRDefault="00661423">
      <w:r>
        <w:separator/>
      </w:r>
    </w:p>
  </w:endnote>
  <w:endnote w:type="continuationSeparator" w:id="0">
    <w:p w14:paraId="19DEDDD1" w14:textId="77777777" w:rsidR="00661423" w:rsidRDefault="0066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3792A" w14:textId="77777777" w:rsidR="00B42D8A" w:rsidRDefault="00B42D8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3BFBF9" w14:textId="77777777" w:rsidR="00B42D8A" w:rsidRDefault="00B42D8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E3775" w14:textId="77777777" w:rsidR="00B42D8A" w:rsidRDefault="00B42D8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2608A">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2608A">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137BD" w14:textId="77777777" w:rsidR="00661423" w:rsidRDefault="00661423">
      <w:r>
        <w:separator/>
      </w:r>
    </w:p>
  </w:footnote>
  <w:footnote w:type="continuationSeparator" w:id="0">
    <w:p w14:paraId="4E83ECFB" w14:textId="77777777" w:rsidR="00661423" w:rsidRDefault="00661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869E6" w14:textId="77777777" w:rsidR="00B42D8A" w:rsidRPr="007514C3" w:rsidRDefault="00B42D8A"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439369C3" wp14:editId="094D2699">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89B"/>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08A"/>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B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0EA"/>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002"/>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1C7B"/>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6926"/>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12"/>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313"/>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3116"/>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67F61"/>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39E"/>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91"/>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3A9"/>
    <w:rsid w:val="00655BF5"/>
    <w:rsid w:val="0065686D"/>
    <w:rsid w:val="00660F57"/>
    <w:rsid w:val="00661423"/>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19C4"/>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15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3E6D"/>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235"/>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760"/>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285A"/>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2E44"/>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3E8D"/>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A8D"/>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A7D"/>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286A"/>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3F1"/>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7F6"/>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8A"/>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58D"/>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70"/>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4DC7"/>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A76"/>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1CA"/>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B7C"/>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5676"/>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3D7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AC6B6B"/>
  <w15:docId w15:val="{1C85540D-66B0-482E-B82F-F96E4AE3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DBE07-F932-4085-98B7-83CE938C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22132</Words>
  <Characters>15677</Characters>
  <Application>Microsoft Office Word</Application>
  <DocSecurity>0</DocSecurity>
  <Lines>130</Lines>
  <Paragraphs>75</Paragraphs>
  <ScaleCrop>false</ScaleCrop>
  <Company/>
  <LinksUpToDate>false</LinksUpToDate>
  <CharactersWithSpaces>37734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cp:revision>
  <cp:lastPrinted>2007-07-19T00:46:00Z</cp:lastPrinted>
  <dcterms:created xsi:type="dcterms:W3CDTF">2017-08-21T10:45:00Z</dcterms:created>
  <dcterms:modified xsi:type="dcterms:W3CDTF">2017-08-24T05:41:00Z</dcterms:modified>
</cp:coreProperties>
</file>