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A5" w:rsidRPr="00A661A5" w:rsidRDefault="00A661A5" w:rsidP="003F7295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431ABA" w:rsidRPr="00431ABA">
        <w:rPr>
          <w:rFonts w:ascii="方正小标宋_GBK" w:eastAsia="方正小标宋_GBK"/>
          <w:sz w:val="44"/>
          <w:szCs w:val="44"/>
        </w:rPr>
        <w:t>媒体深度合作</w:t>
      </w:r>
      <w:r w:rsidR="002B223C" w:rsidRPr="002B223C">
        <w:rPr>
          <w:rFonts w:ascii="方正小标宋_GBK" w:eastAsia="方正小标宋_GBK"/>
          <w:sz w:val="44"/>
          <w:szCs w:val="44"/>
        </w:rPr>
        <w:t>《投资者报》</w:t>
      </w: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bookmarkEnd w:id="0"/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431ABA" w:rsidRPr="000573A5">
        <w:rPr>
          <w:rFonts w:ascii="方正仿宋_GBK" w:eastAsia="方正仿宋_GBK" w:hAnsi="方正仿宋_GBK" w:cs="方正仿宋_GBK"/>
          <w:sz w:val="32"/>
          <w:szCs w:val="32"/>
        </w:rPr>
        <w:t>媒体深度合作</w:t>
      </w:r>
      <w:r w:rsidR="002B223C" w:rsidRPr="000573A5">
        <w:rPr>
          <w:rFonts w:ascii="方正仿宋_GBK" w:eastAsia="方正仿宋_GBK" w:hAnsi="方正仿宋_GBK" w:cs="方正仿宋_GBK"/>
          <w:sz w:val="32"/>
          <w:szCs w:val="32"/>
        </w:rPr>
        <w:t>《投资者报》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431ABA">
        <w:rPr>
          <w:rFonts w:ascii="方正仿宋_GBK" w:eastAsia="方正仿宋_GBK" w:hAnsi="方正仿宋_GBK" w:cs="方正仿宋_GBK"/>
          <w:sz w:val="32"/>
          <w:szCs w:val="32"/>
        </w:rPr>
        <w:t>12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431ABA">
        <w:rPr>
          <w:rFonts w:ascii="方正仿宋_GBK" w:eastAsia="方正仿宋_GBK" w:hAnsi="方正仿宋_GBK" w:cs="方正仿宋_GBK"/>
          <w:sz w:val="32"/>
          <w:szCs w:val="32"/>
        </w:rPr>
        <w:t>30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D5519A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2B223C" w:rsidRPr="002B223C" w:rsidRDefault="002B223C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2B223C">
        <w:rPr>
          <w:rFonts w:ascii="方正仿宋_GBK" w:eastAsia="方正仿宋_GBK" w:hAnsi="方正仿宋_GBK" w:cs="方正仿宋_GBK"/>
          <w:sz w:val="32"/>
          <w:szCs w:val="32"/>
        </w:rPr>
        <w:t>北京思维传媒广告有限公司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0E4F37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</w:t>
      </w:r>
      <w:r w:rsidR="000E4F37" w:rsidRPr="00A661A5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DA00A7" w:rsidRDefault="00DA00A7" w:rsidP="00A0258D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CA" w:rsidRDefault="00675ACA" w:rsidP="008A1B26">
      <w:r>
        <w:separator/>
      </w:r>
    </w:p>
  </w:endnote>
  <w:endnote w:type="continuationSeparator" w:id="0">
    <w:p w:rsidR="00675ACA" w:rsidRDefault="00675ACA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CA" w:rsidRDefault="00675ACA" w:rsidP="008A1B26">
      <w:r>
        <w:separator/>
      </w:r>
    </w:p>
  </w:footnote>
  <w:footnote w:type="continuationSeparator" w:id="0">
    <w:p w:rsidR="00675ACA" w:rsidRDefault="00675ACA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93CD1"/>
    <w:rsid w:val="000B1D77"/>
    <w:rsid w:val="000E4F37"/>
    <w:rsid w:val="002B223C"/>
    <w:rsid w:val="00381E90"/>
    <w:rsid w:val="003E7C1A"/>
    <w:rsid w:val="003F7295"/>
    <w:rsid w:val="00431ABA"/>
    <w:rsid w:val="0043722E"/>
    <w:rsid w:val="00463237"/>
    <w:rsid w:val="00483D42"/>
    <w:rsid w:val="00675ACA"/>
    <w:rsid w:val="006844A9"/>
    <w:rsid w:val="006D75B2"/>
    <w:rsid w:val="00830455"/>
    <w:rsid w:val="008A1B26"/>
    <w:rsid w:val="008D1660"/>
    <w:rsid w:val="00A0258D"/>
    <w:rsid w:val="00A661A5"/>
    <w:rsid w:val="00BA7C20"/>
    <w:rsid w:val="00D3499D"/>
    <w:rsid w:val="00D5519A"/>
    <w:rsid w:val="00DA00A7"/>
    <w:rsid w:val="00DE0EC8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2017-03-26T10:23:00Z</cp:lastPrinted>
  <dcterms:created xsi:type="dcterms:W3CDTF">2017-03-26T10:23:00Z</dcterms:created>
  <dcterms:modified xsi:type="dcterms:W3CDTF">2017-03-26T10:23:00Z</dcterms:modified>
</cp:coreProperties>
</file>