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79" w:rsidRDefault="00A661A5" w:rsidP="00E51F79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 w:rsidRPr="00A661A5">
        <w:rPr>
          <w:rFonts w:ascii="方正小标宋_GBK" w:eastAsia="方正小标宋_GBK" w:hint="eastAsia"/>
          <w:sz w:val="44"/>
          <w:szCs w:val="44"/>
        </w:rPr>
        <w:t>交银施罗德</w:t>
      </w:r>
      <w:r w:rsidR="009F6A42" w:rsidRPr="009F6A42">
        <w:rPr>
          <w:rFonts w:ascii="方正小标宋_GBK" w:eastAsia="方正小标宋_GBK" w:hint="eastAsia"/>
          <w:sz w:val="44"/>
          <w:szCs w:val="44"/>
        </w:rPr>
        <w:t>估值</w:t>
      </w:r>
      <w:r w:rsidR="009F6A42" w:rsidRPr="009F6A42">
        <w:rPr>
          <w:rFonts w:ascii="方正小标宋_GBK" w:eastAsia="方正小标宋_GBK"/>
          <w:sz w:val="44"/>
          <w:szCs w:val="44"/>
        </w:rPr>
        <w:t>系统全年维护</w:t>
      </w:r>
      <w:r w:rsidR="00381E90">
        <w:rPr>
          <w:rFonts w:ascii="方正小标宋_GBK" w:eastAsia="方正小标宋_GBK" w:hint="eastAsia"/>
          <w:sz w:val="44"/>
          <w:szCs w:val="44"/>
        </w:rPr>
        <w:t>项目</w:t>
      </w:r>
    </w:p>
    <w:p w:rsidR="00A661A5" w:rsidRPr="00A661A5" w:rsidRDefault="00A661A5" w:rsidP="00E51F79">
      <w:pPr>
        <w:jc w:val="center"/>
        <w:rPr>
          <w:rFonts w:ascii="方正小标宋_GBK" w:eastAsia="方正小标宋_GBK"/>
          <w:sz w:val="44"/>
          <w:szCs w:val="44"/>
        </w:rPr>
      </w:pPr>
      <w:r w:rsidRPr="00A661A5">
        <w:rPr>
          <w:rFonts w:ascii="方正小标宋_GBK" w:eastAsia="方正小标宋_GBK" w:hint="eastAsia"/>
          <w:sz w:val="44"/>
          <w:szCs w:val="44"/>
        </w:rPr>
        <w:t>集中采购项目结果公示</w:t>
      </w:r>
    </w:p>
    <w:bookmarkEnd w:id="0"/>
    <w:p w:rsid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集中采购管理委员会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对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__</w:t>
      </w:r>
      <w:r w:rsidR="009F6A42" w:rsidRPr="009F6A42">
        <w:rPr>
          <w:rFonts w:ascii="方正仿宋_GBK" w:eastAsia="方正仿宋_GBK" w:hAnsi="方正仿宋_GBK" w:cs="方正仿宋_GBK" w:hint="eastAsia"/>
          <w:sz w:val="32"/>
          <w:szCs w:val="32"/>
        </w:rPr>
        <w:t>估值</w:t>
      </w:r>
      <w:r w:rsidR="009F6A42" w:rsidRPr="009F6A42">
        <w:rPr>
          <w:rFonts w:ascii="方正仿宋_GBK" w:eastAsia="方正仿宋_GBK" w:hAnsi="方正仿宋_GBK" w:cs="方正仿宋_GBK"/>
          <w:sz w:val="32"/>
          <w:szCs w:val="32"/>
        </w:rPr>
        <w:t>系统全年维护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__项目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进行集中采购，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于_</w:t>
      </w:r>
      <w:r w:rsidR="00ED6D0D">
        <w:rPr>
          <w:rFonts w:ascii="方正仿宋_GBK" w:eastAsia="方正仿宋_GBK" w:hAnsi="方正仿宋_GBK" w:cs="方正仿宋_GBK"/>
          <w:sz w:val="32"/>
          <w:szCs w:val="32"/>
        </w:rPr>
        <w:t>2016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_年</w:t>
      </w:r>
      <w:r w:rsidR="009F6A42"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 w:rsidR="009F6A42">
        <w:rPr>
          <w:rFonts w:ascii="方正仿宋_GBK" w:eastAsia="方正仿宋_GBK" w:hAnsi="方正仿宋_GBK" w:cs="方正仿宋_GBK"/>
          <w:sz w:val="32"/>
          <w:szCs w:val="32"/>
        </w:rPr>
        <w:t>2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月_</w:t>
      </w:r>
      <w:r w:rsidR="009F6A42">
        <w:rPr>
          <w:rFonts w:ascii="方正仿宋_GBK" w:eastAsia="方正仿宋_GBK" w:hAnsi="方正仿宋_GBK" w:cs="方正仿宋_GBK"/>
          <w:sz w:val="32"/>
          <w:szCs w:val="32"/>
        </w:rPr>
        <w:t>2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_日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进行了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集中采购_</w:t>
      </w:r>
      <w:r w:rsidR="00E51F79">
        <w:rPr>
          <w:rFonts w:ascii="方正仿宋_GBK" w:eastAsia="方正仿宋_GBK" w:hAnsi="方正仿宋_GBK" w:cs="方正仿宋_GBK"/>
          <w:sz w:val="32"/>
          <w:szCs w:val="32"/>
        </w:rPr>
        <w:t>单一来源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_评审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。现将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评审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结果公布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如下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：</w:t>
      </w:r>
    </w:p>
    <w:p w:rsidR="00A661A5" w:rsidRDefault="00A661A5" w:rsidP="00FE61CE">
      <w:pPr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中标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供应商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：</w:t>
      </w:r>
    </w:p>
    <w:p w:rsidR="005F0873" w:rsidRDefault="00E51F79" w:rsidP="005F0873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恒生</w:t>
      </w: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中标结果</w:t>
      </w:r>
      <w:r w:rsidR="004E46FF">
        <w:rPr>
          <w:rFonts w:ascii="方正仿宋_GBK" w:eastAsia="方正仿宋_GBK" w:hAnsi="方正仿宋_GBK" w:cs="方正仿宋_GBK" w:hint="eastAsia"/>
          <w:sz w:val="32"/>
          <w:szCs w:val="32"/>
        </w:rPr>
        <w:t>有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异议，可以在中</w:t>
      </w:r>
      <w:r w:rsidR="004E46FF">
        <w:rPr>
          <w:rFonts w:ascii="方正仿宋_GBK" w:eastAsia="方正仿宋_GBK" w:hAnsi="方正仿宋_GBK" w:cs="方正仿宋_GBK" w:hint="eastAsia"/>
          <w:sz w:val="32"/>
          <w:szCs w:val="32"/>
        </w:rPr>
        <w:t>标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结果公布之日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起3个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工作日内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书面形式向交银施罗德集采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管理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委员会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提出质疑，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过期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不予受理。</w:t>
      </w: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集中采购实施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人：交银施罗德基金管理有限公司集中采购中心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地址:上海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世纪大道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8号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国金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2期21楼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邮编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20012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0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联系人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及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电话、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邮箱：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     联系人：张霄星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邮箱：zhangxiaoxing@jysld.com</w:t>
      </w:r>
    </w:p>
    <w:p w:rsidR="00FE61CE" w:rsidRDefault="00FE61CE" w:rsidP="00FE61CE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联系电话：021-61055479     联系人：乔宇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邮箱：qiaoyu@jysld.com</w:t>
      </w: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A661A5" w:rsidRDefault="00A661A5"/>
    <w:p w:rsidR="00A661A5" w:rsidRPr="00A661A5" w:rsidRDefault="00A661A5"/>
    <w:sectPr w:rsidR="00A661A5" w:rsidRPr="00A66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E27" w:rsidRDefault="000D4E27" w:rsidP="008A1B26">
      <w:r>
        <w:separator/>
      </w:r>
    </w:p>
  </w:endnote>
  <w:endnote w:type="continuationSeparator" w:id="0">
    <w:p w:rsidR="000D4E27" w:rsidRDefault="000D4E27" w:rsidP="008A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E27" w:rsidRDefault="000D4E27" w:rsidP="008A1B26">
      <w:r>
        <w:separator/>
      </w:r>
    </w:p>
  </w:footnote>
  <w:footnote w:type="continuationSeparator" w:id="0">
    <w:p w:rsidR="000D4E27" w:rsidRDefault="000D4E27" w:rsidP="008A1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B9"/>
    <w:rsid w:val="000868B9"/>
    <w:rsid w:val="000B1D77"/>
    <w:rsid w:val="000D4E27"/>
    <w:rsid w:val="00381E90"/>
    <w:rsid w:val="00463237"/>
    <w:rsid w:val="004E46FF"/>
    <w:rsid w:val="005F0873"/>
    <w:rsid w:val="00830455"/>
    <w:rsid w:val="008A1B26"/>
    <w:rsid w:val="009F6A42"/>
    <w:rsid w:val="00A661A5"/>
    <w:rsid w:val="00BB41F6"/>
    <w:rsid w:val="00C72C43"/>
    <w:rsid w:val="00DE0EC8"/>
    <w:rsid w:val="00E51F79"/>
    <w:rsid w:val="00ED6D0D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67F50D-380E-4AA7-BF54-09266D6C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B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6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乔宇</cp:lastModifiedBy>
  <cp:revision>2</cp:revision>
  <cp:lastPrinted>2017-03-26T08:40:00Z</cp:lastPrinted>
  <dcterms:created xsi:type="dcterms:W3CDTF">2017-03-26T08:49:00Z</dcterms:created>
  <dcterms:modified xsi:type="dcterms:W3CDTF">2017-03-26T08:49:00Z</dcterms:modified>
</cp:coreProperties>
</file>