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0D" w:rsidRPr="00276EE8" w:rsidRDefault="000E360D" w:rsidP="007D4F49">
      <w:pPr>
        <w:spacing w:after="0" w:line="360" w:lineRule="auto"/>
        <w:rPr>
          <w:sz w:val="32"/>
          <w:szCs w:val="32"/>
        </w:rPr>
      </w:pPr>
      <w:bookmarkStart w:id="0" w:name="OLE_LINK8"/>
      <w:bookmarkStart w:id="1" w:name="OLE_LINK7"/>
    </w:p>
    <w:p w:rsidR="000E360D" w:rsidRPr="00276EE8" w:rsidRDefault="000E360D" w:rsidP="007D4F49">
      <w:pPr>
        <w:spacing w:after="0" w:line="360" w:lineRule="auto"/>
        <w:rPr>
          <w:sz w:val="32"/>
          <w:szCs w:val="32"/>
        </w:rPr>
      </w:pPr>
    </w:p>
    <w:p w:rsidR="000E360D" w:rsidRPr="00276EE8" w:rsidRDefault="000E360D" w:rsidP="007D4F49">
      <w:pPr>
        <w:spacing w:after="0" w:line="360" w:lineRule="auto"/>
        <w:rPr>
          <w:sz w:val="32"/>
          <w:szCs w:val="32"/>
        </w:rPr>
      </w:pPr>
    </w:p>
    <w:p w:rsidR="00277DA1" w:rsidRDefault="00CC132B">
      <w:pPr>
        <w:spacing w:after="0" w:line="360" w:lineRule="auto"/>
        <w:jc w:val="center"/>
        <w:rPr>
          <w:sz w:val="32"/>
          <w:szCs w:val="32"/>
        </w:rPr>
      </w:pPr>
      <w:r>
        <w:rPr>
          <w:noProof/>
        </w:rPr>
        <w:drawing>
          <wp:inline distT="0" distB="0" distL="0" distR="0">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7680" cy="548640"/>
                    </a:xfrm>
                    <a:prstGeom prst="rect">
                      <a:avLst/>
                    </a:prstGeom>
                    <a:noFill/>
                    <a:ln>
                      <a:noFill/>
                    </a:ln>
                  </pic:spPr>
                </pic:pic>
              </a:graphicData>
            </a:graphic>
          </wp:inline>
        </w:drawing>
      </w:r>
    </w:p>
    <w:p w:rsidR="007D4F49" w:rsidRPr="00276EE8" w:rsidRDefault="007D4F49" w:rsidP="007D4F49">
      <w:pPr>
        <w:spacing w:after="0" w:line="360" w:lineRule="auto"/>
        <w:rPr>
          <w:sz w:val="32"/>
          <w:szCs w:val="32"/>
        </w:rPr>
      </w:pPr>
    </w:p>
    <w:p w:rsidR="007D4F49" w:rsidRPr="00276EE8" w:rsidRDefault="007D4F49" w:rsidP="007D4F49">
      <w:pPr>
        <w:spacing w:after="0" w:line="360" w:lineRule="auto"/>
        <w:rPr>
          <w:sz w:val="32"/>
          <w:szCs w:val="32"/>
        </w:rPr>
      </w:pPr>
    </w:p>
    <w:p w:rsidR="007D4F49" w:rsidRPr="00276EE8" w:rsidRDefault="007D4F49" w:rsidP="007D4F49">
      <w:pPr>
        <w:spacing w:after="0" w:line="360" w:lineRule="auto"/>
        <w:rPr>
          <w:sz w:val="32"/>
          <w:szCs w:val="32"/>
        </w:rPr>
      </w:pPr>
    </w:p>
    <w:p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rsidR="000E360D" w:rsidRPr="00276EE8" w:rsidRDefault="000E360D" w:rsidP="007D4F49">
      <w:pPr>
        <w:spacing w:after="0" w:line="360" w:lineRule="auto"/>
        <w:rPr>
          <w:sz w:val="24"/>
        </w:rPr>
      </w:pPr>
    </w:p>
    <w:p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450262" w:rsidRPr="00276EE8">
        <w:rPr>
          <w:rFonts w:eastAsia="黑体"/>
          <w:b/>
          <w:sz w:val="32"/>
          <w:szCs w:val="32"/>
        </w:rPr>
        <w:t>201</w:t>
      </w:r>
      <w:r w:rsidR="00450262">
        <w:rPr>
          <w:rFonts w:eastAsia="黑体" w:hint="eastAsia"/>
          <w:b/>
          <w:sz w:val="32"/>
          <w:szCs w:val="32"/>
        </w:rPr>
        <w:t>6</w:t>
      </w:r>
      <w:r w:rsidR="00AA7CE0" w:rsidRPr="00276EE8">
        <w:rPr>
          <w:rFonts w:eastAsia="黑体"/>
          <w:b/>
          <w:sz w:val="32"/>
          <w:szCs w:val="32"/>
        </w:rPr>
        <w:t>年</w:t>
      </w:r>
      <w:r w:rsidR="00450262" w:rsidRPr="00276EE8">
        <w:rPr>
          <w:rFonts w:eastAsia="黑体"/>
          <w:b/>
          <w:sz w:val="32"/>
          <w:szCs w:val="32"/>
        </w:rPr>
        <w:t>第</w:t>
      </w:r>
      <w:r w:rsidR="00C97A08">
        <w:rPr>
          <w:rFonts w:eastAsia="黑体" w:hint="eastAsia"/>
          <w:b/>
          <w:sz w:val="32"/>
          <w:szCs w:val="32"/>
        </w:rPr>
        <w:t>2</w:t>
      </w:r>
      <w:r w:rsidR="00AA7CE0" w:rsidRPr="00276EE8">
        <w:rPr>
          <w:rFonts w:eastAsia="黑体"/>
          <w:b/>
          <w:sz w:val="32"/>
          <w:szCs w:val="32"/>
        </w:rPr>
        <w:t>号</w:t>
      </w:r>
      <w:r w:rsidRPr="00276EE8">
        <w:rPr>
          <w:rFonts w:eastAsia="黑体"/>
          <w:b/>
          <w:sz w:val="32"/>
          <w:szCs w:val="32"/>
        </w:rPr>
        <w:t>）</w:t>
      </w:r>
    </w:p>
    <w:p w:rsidR="000E360D" w:rsidRPr="00276EE8" w:rsidRDefault="000E360D"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p>
    <w:p w:rsidR="007D4F49" w:rsidRPr="00276EE8" w:rsidRDefault="007D4F49"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rsidR="000E360D" w:rsidRPr="00276EE8" w:rsidRDefault="000E360D" w:rsidP="000E360D">
      <w:pPr>
        <w:widowControl/>
        <w:spacing w:before="100" w:beforeAutospacing="1" w:after="100" w:afterAutospacing="1"/>
        <w:ind w:rightChars="-85" w:right="-178" w:firstLineChars="200" w:firstLine="420"/>
        <w:jc w:val="left"/>
        <w:rPr>
          <w:kern w:val="0"/>
        </w:rPr>
      </w:pPr>
    </w:p>
    <w:p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C97A08" w:rsidRPr="00276EE8">
        <w:rPr>
          <w:rFonts w:eastAsia="黑体"/>
          <w:b/>
          <w:sz w:val="28"/>
          <w:szCs w:val="28"/>
        </w:rPr>
        <w:t>二〇一</w:t>
      </w:r>
      <w:r w:rsidR="00C97A08">
        <w:rPr>
          <w:rFonts w:eastAsia="黑体" w:hint="eastAsia"/>
          <w:b/>
          <w:sz w:val="28"/>
          <w:szCs w:val="28"/>
        </w:rPr>
        <w:t>六</w:t>
      </w:r>
      <w:r w:rsidR="00C97A08" w:rsidRPr="00276EE8">
        <w:rPr>
          <w:rFonts w:eastAsia="黑体"/>
          <w:b/>
          <w:sz w:val="28"/>
          <w:szCs w:val="28"/>
        </w:rPr>
        <w:t>年</w:t>
      </w:r>
      <w:r w:rsidR="00C97A08">
        <w:rPr>
          <w:rFonts w:eastAsia="黑体" w:hint="eastAsia"/>
          <w:b/>
          <w:sz w:val="28"/>
          <w:szCs w:val="28"/>
        </w:rPr>
        <w:t>十二</w:t>
      </w:r>
      <w:r w:rsidR="00C97A08" w:rsidRPr="00276EE8">
        <w:rPr>
          <w:rFonts w:eastAsia="黑体"/>
          <w:b/>
          <w:sz w:val="28"/>
          <w:szCs w:val="28"/>
        </w:rPr>
        <w:t>月</w:t>
      </w:r>
    </w:p>
    <w:p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w:t>
      </w:r>
      <w:proofErr w:type="gramStart"/>
      <w:r w:rsidRPr="00276EE8">
        <w:rPr>
          <w:kern w:val="0"/>
          <w:sz w:val="24"/>
        </w:rPr>
        <w:t>监基金字</w:t>
      </w:r>
      <w:proofErr w:type="gramEnd"/>
      <w:r w:rsidRPr="00276EE8">
        <w:rPr>
          <w:kern w:val="0"/>
          <w:sz w:val="24"/>
        </w:rPr>
        <w:t>【</w:t>
      </w:r>
      <w:r w:rsidRPr="00276EE8">
        <w:rPr>
          <w:kern w:val="0"/>
          <w:sz w:val="24"/>
        </w:rPr>
        <w:t>2006</w:t>
      </w:r>
      <w:r w:rsidRPr="00276EE8">
        <w:rPr>
          <w:kern w:val="0"/>
          <w:sz w:val="24"/>
        </w:rPr>
        <w:t>】</w:t>
      </w:r>
      <w:r w:rsidRPr="00276EE8">
        <w:rPr>
          <w:kern w:val="0"/>
          <w:sz w:val="24"/>
        </w:rPr>
        <w:t>78</w:t>
      </w:r>
      <w:r w:rsidRPr="00276EE8">
        <w:rPr>
          <w:kern w:val="0"/>
          <w:sz w:val="24"/>
        </w:rPr>
        <w:t>号文核准募集。本</w:t>
      </w:r>
      <w:proofErr w:type="gramStart"/>
      <w:r w:rsidRPr="00276EE8">
        <w:rPr>
          <w:kern w:val="0"/>
          <w:sz w:val="24"/>
        </w:rPr>
        <w:t>基金基金</w:t>
      </w:r>
      <w:proofErr w:type="gramEnd"/>
      <w:r w:rsidRPr="00276EE8">
        <w:rPr>
          <w:kern w:val="0"/>
          <w:sz w:val="24"/>
        </w:rPr>
        <w:t>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w:t>
      </w:r>
      <w:proofErr w:type="gramStart"/>
      <w:r w:rsidRPr="00276EE8">
        <w:rPr>
          <w:kern w:val="0"/>
          <w:sz w:val="24"/>
        </w:rPr>
        <w:t>作出</w:t>
      </w:r>
      <w:proofErr w:type="gramEnd"/>
      <w:r w:rsidRPr="00276EE8">
        <w:rPr>
          <w:kern w:val="0"/>
          <w:sz w:val="24"/>
        </w:rPr>
        <w:t>的任何决定，均不表明其对本基金的价值和收益</w:t>
      </w:r>
      <w:proofErr w:type="gramStart"/>
      <w:r w:rsidRPr="00276EE8">
        <w:rPr>
          <w:kern w:val="0"/>
          <w:sz w:val="24"/>
        </w:rPr>
        <w:t>作出</w:t>
      </w:r>
      <w:proofErr w:type="gramEnd"/>
      <w:r w:rsidRPr="00276EE8">
        <w:rPr>
          <w:kern w:val="0"/>
          <w:sz w:val="24"/>
        </w:rPr>
        <w:t>实质性判断或保证，也不表明投资于本基金没有风险。</w:t>
      </w:r>
      <w:r w:rsidRPr="00276EE8">
        <w:rPr>
          <w:kern w:val="0"/>
          <w:sz w:val="24"/>
        </w:rPr>
        <w:t xml:space="preserve"> </w:t>
      </w:r>
    </w:p>
    <w:p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B5CC2" w:rsidRPr="00276EE8" w:rsidRDefault="00990674">
      <w:pPr>
        <w:widowControl/>
        <w:spacing w:after="0" w:line="360" w:lineRule="auto"/>
        <w:ind w:firstLineChars="200" w:firstLine="480"/>
        <w:rPr>
          <w:kern w:val="0"/>
          <w:sz w:val="24"/>
        </w:rPr>
      </w:pPr>
      <w:r w:rsidRPr="00276EE8">
        <w:rPr>
          <w:kern w:val="0"/>
          <w:sz w:val="24"/>
        </w:rPr>
        <w:t>投资有风险，投资人在认（申）</w:t>
      </w:r>
      <w:proofErr w:type="gramStart"/>
      <w:r w:rsidRPr="00276EE8">
        <w:rPr>
          <w:kern w:val="0"/>
          <w:sz w:val="24"/>
        </w:rPr>
        <w:t>购本基金</w:t>
      </w:r>
      <w:proofErr w:type="gramEnd"/>
      <w:r w:rsidRPr="00276EE8">
        <w:rPr>
          <w:kern w:val="0"/>
          <w:sz w:val="24"/>
        </w:rPr>
        <w:t>前应认真阅读本招募说明书。基金的过往业绩并不代表未来表现。基金管理人管理的其他基金的业绩并不构成对本基金业绩表现的保证。</w:t>
      </w:r>
    </w:p>
    <w:p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C97A08" w:rsidRPr="00276EE8">
        <w:rPr>
          <w:kern w:val="0"/>
          <w:sz w:val="24"/>
        </w:rPr>
        <w:t>201</w:t>
      </w:r>
      <w:r w:rsidR="00C97A08">
        <w:rPr>
          <w:rFonts w:hint="eastAsia"/>
          <w:kern w:val="0"/>
          <w:sz w:val="24"/>
        </w:rPr>
        <w:t>6</w:t>
      </w:r>
      <w:r w:rsidR="00C97A08" w:rsidRPr="00276EE8">
        <w:rPr>
          <w:kern w:val="0"/>
          <w:sz w:val="24"/>
        </w:rPr>
        <w:t>年</w:t>
      </w:r>
      <w:r w:rsidR="00C97A08">
        <w:rPr>
          <w:rFonts w:hint="eastAsia"/>
          <w:kern w:val="0"/>
          <w:sz w:val="24"/>
        </w:rPr>
        <w:t>12</w:t>
      </w:r>
      <w:r w:rsidRPr="00276EE8">
        <w:rPr>
          <w:kern w:val="0"/>
          <w:sz w:val="24"/>
        </w:rPr>
        <w:t>月</w:t>
      </w:r>
      <w:r w:rsidRPr="00276EE8">
        <w:rPr>
          <w:kern w:val="0"/>
          <w:sz w:val="24"/>
        </w:rPr>
        <w:t>14</w:t>
      </w:r>
      <w:r w:rsidRPr="00276EE8">
        <w:rPr>
          <w:kern w:val="0"/>
          <w:sz w:val="24"/>
        </w:rPr>
        <w:t>日，有关财务数据和净值表现截止日为</w:t>
      </w:r>
      <w:r w:rsidR="00C97A08" w:rsidRPr="00276EE8">
        <w:rPr>
          <w:kern w:val="0"/>
          <w:sz w:val="24"/>
        </w:rPr>
        <w:t>201</w:t>
      </w:r>
      <w:r w:rsidR="00C97A08">
        <w:rPr>
          <w:rFonts w:hint="eastAsia"/>
          <w:kern w:val="0"/>
          <w:sz w:val="24"/>
        </w:rPr>
        <w:t>6</w:t>
      </w:r>
      <w:r w:rsidR="00C97A08" w:rsidRPr="00276EE8">
        <w:rPr>
          <w:kern w:val="0"/>
          <w:sz w:val="24"/>
        </w:rPr>
        <w:t>年</w:t>
      </w:r>
      <w:r w:rsidR="00C97A08">
        <w:rPr>
          <w:rFonts w:hint="eastAsia"/>
          <w:kern w:val="0"/>
          <w:sz w:val="24"/>
        </w:rPr>
        <w:t>9</w:t>
      </w:r>
      <w:r w:rsidRPr="00276EE8">
        <w:rPr>
          <w:kern w:val="0"/>
          <w:sz w:val="24"/>
        </w:rPr>
        <w:t>月</w:t>
      </w:r>
      <w:r w:rsidR="00CE31CF" w:rsidRPr="00276EE8">
        <w:rPr>
          <w:kern w:val="0"/>
          <w:sz w:val="24"/>
        </w:rPr>
        <w:t>3</w:t>
      </w:r>
      <w:r w:rsidR="00C97A08">
        <w:rPr>
          <w:rFonts w:hint="eastAsia"/>
          <w:kern w:val="0"/>
          <w:sz w:val="24"/>
        </w:rPr>
        <w:t>0</w:t>
      </w:r>
      <w:r w:rsidR="00C97A08">
        <w:rPr>
          <w:rFonts w:hint="eastAsia"/>
          <w:kern w:val="0"/>
          <w:sz w:val="24"/>
        </w:rPr>
        <w:t>日</w:t>
      </w:r>
      <w:r w:rsidRPr="00276EE8">
        <w:rPr>
          <w:kern w:val="0"/>
          <w:sz w:val="24"/>
        </w:rPr>
        <w:t>。本招募说明书所载的财务数据未经审计。</w:t>
      </w:r>
    </w:p>
    <w:p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rsidR="004A0D64" w:rsidRDefault="00A94178">
      <w:pPr>
        <w:pStyle w:val="10"/>
        <w:rPr>
          <w:rFonts w:asciiTheme="minorHAnsi" w:eastAsiaTheme="minorEastAsia" w:hAnsiTheme="minorHAnsi" w:cstheme="minorBidi"/>
          <w:noProof/>
          <w:sz w:val="21"/>
          <w:szCs w:val="22"/>
        </w:rPr>
      </w:pPr>
      <w:r w:rsidRPr="00A94178">
        <w:rPr>
          <w:rStyle w:val="read"/>
          <w:noProof/>
          <w:kern w:val="0"/>
        </w:rPr>
        <w:fldChar w:fldCharType="begin"/>
      </w:r>
      <w:r w:rsidR="000E360D" w:rsidRPr="00E4161A">
        <w:rPr>
          <w:rStyle w:val="read"/>
          <w:noProof/>
          <w:kern w:val="0"/>
        </w:rPr>
        <w:instrText xml:space="preserve"> TOC \o "1-1" \h \z \u </w:instrText>
      </w:r>
      <w:r w:rsidRPr="00A94178">
        <w:rPr>
          <w:rStyle w:val="read"/>
          <w:noProof/>
          <w:kern w:val="0"/>
        </w:rPr>
        <w:fldChar w:fldCharType="separate"/>
      </w:r>
      <w:hyperlink w:anchor="_Toc439244883" w:history="1">
        <w:r w:rsidR="004A0D64" w:rsidRPr="00C61DC1">
          <w:rPr>
            <w:rStyle w:val="aa"/>
            <w:rFonts w:ascii="Times New Roman" w:hAnsi="Times New Roman" w:hint="eastAsia"/>
            <w:noProof/>
            <w:kern w:val="0"/>
          </w:rPr>
          <w:t>一、绪言</w:t>
        </w:r>
        <w:r w:rsidR="004A0D64">
          <w:rPr>
            <w:noProof/>
            <w:webHidden/>
          </w:rPr>
          <w:tab/>
        </w:r>
        <w:r>
          <w:rPr>
            <w:noProof/>
            <w:webHidden/>
          </w:rPr>
          <w:fldChar w:fldCharType="begin"/>
        </w:r>
        <w:r w:rsidR="004A0D64">
          <w:rPr>
            <w:noProof/>
            <w:webHidden/>
          </w:rPr>
          <w:instrText xml:space="preserve"> PAGEREF _Toc439244883 \h </w:instrText>
        </w:r>
        <w:r>
          <w:rPr>
            <w:noProof/>
            <w:webHidden/>
          </w:rPr>
        </w:r>
        <w:r>
          <w:rPr>
            <w:noProof/>
            <w:webHidden/>
          </w:rPr>
          <w:fldChar w:fldCharType="separate"/>
        </w:r>
        <w:r w:rsidR="0088156A">
          <w:rPr>
            <w:noProof/>
            <w:webHidden/>
          </w:rPr>
          <w:t>3</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84" w:history="1">
        <w:r w:rsidR="004A0D64" w:rsidRPr="00C61DC1">
          <w:rPr>
            <w:rStyle w:val="aa"/>
            <w:rFonts w:ascii="Times New Roman" w:hAnsi="Times New Roman" w:hint="eastAsia"/>
            <w:noProof/>
            <w:kern w:val="0"/>
          </w:rPr>
          <w:t>二、释义</w:t>
        </w:r>
        <w:r w:rsidR="004A0D64">
          <w:rPr>
            <w:noProof/>
            <w:webHidden/>
          </w:rPr>
          <w:tab/>
        </w:r>
        <w:r>
          <w:rPr>
            <w:noProof/>
            <w:webHidden/>
          </w:rPr>
          <w:fldChar w:fldCharType="begin"/>
        </w:r>
        <w:r w:rsidR="004A0D64">
          <w:rPr>
            <w:noProof/>
            <w:webHidden/>
          </w:rPr>
          <w:instrText xml:space="preserve"> PAGEREF _Toc439244884 \h </w:instrText>
        </w:r>
        <w:r>
          <w:rPr>
            <w:noProof/>
            <w:webHidden/>
          </w:rPr>
        </w:r>
        <w:r>
          <w:rPr>
            <w:noProof/>
            <w:webHidden/>
          </w:rPr>
          <w:fldChar w:fldCharType="separate"/>
        </w:r>
        <w:r w:rsidR="0088156A">
          <w:rPr>
            <w:noProof/>
            <w:webHidden/>
          </w:rPr>
          <w:t>4</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85" w:history="1">
        <w:r w:rsidR="004A0D64" w:rsidRPr="00C61DC1">
          <w:rPr>
            <w:rStyle w:val="aa"/>
            <w:rFonts w:ascii="Times New Roman" w:hAnsi="Times New Roman" w:hint="eastAsia"/>
            <w:noProof/>
            <w:kern w:val="0"/>
          </w:rPr>
          <w:t>三、基金管理人</w:t>
        </w:r>
        <w:r w:rsidR="004A0D64">
          <w:rPr>
            <w:noProof/>
            <w:webHidden/>
          </w:rPr>
          <w:tab/>
        </w:r>
        <w:r>
          <w:rPr>
            <w:noProof/>
            <w:webHidden/>
          </w:rPr>
          <w:fldChar w:fldCharType="begin"/>
        </w:r>
        <w:r w:rsidR="004A0D64">
          <w:rPr>
            <w:noProof/>
            <w:webHidden/>
          </w:rPr>
          <w:instrText xml:space="preserve"> PAGEREF _Toc439244885 \h </w:instrText>
        </w:r>
        <w:r>
          <w:rPr>
            <w:noProof/>
            <w:webHidden/>
          </w:rPr>
        </w:r>
        <w:r>
          <w:rPr>
            <w:noProof/>
            <w:webHidden/>
          </w:rPr>
          <w:fldChar w:fldCharType="separate"/>
        </w:r>
        <w:r w:rsidR="0088156A">
          <w:rPr>
            <w:noProof/>
            <w:webHidden/>
          </w:rPr>
          <w:t>12</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86" w:history="1">
        <w:r w:rsidR="004A0D64" w:rsidRPr="00C61DC1">
          <w:rPr>
            <w:rStyle w:val="aa"/>
            <w:rFonts w:ascii="Times New Roman" w:hAnsi="Times New Roman" w:hint="eastAsia"/>
            <w:noProof/>
            <w:kern w:val="0"/>
          </w:rPr>
          <w:t>四、基金托管人</w:t>
        </w:r>
        <w:r w:rsidR="004A0D64">
          <w:rPr>
            <w:noProof/>
            <w:webHidden/>
          </w:rPr>
          <w:tab/>
        </w:r>
        <w:r>
          <w:rPr>
            <w:noProof/>
            <w:webHidden/>
          </w:rPr>
          <w:fldChar w:fldCharType="begin"/>
        </w:r>
        <w:r w:rsidR="004A0D64">
          <w:rPr>
            <w:noProof/>
            <w:webHidden/>
          </w:rPr>
          <w:instrText xml:space="preserve"> PAGEREF _Toc439244886 \h </w:instrText>
        </w:r>
        <w:r>
          <w:rPr>
            <w:noProof/>
            <w:webHidden/>
          </w:rPr>
        </w:r>
        <w:r>
          <w:rPr>
            <w:noProof/>
            <w:webHidden/>
          </w:rPr>
          <w:fldChar w:fldCharType="separate"/>
        </w:r>
        <w:r w:rsidR="0088156A">
          <w:rPr>
            <w:noProof/>
            <w:webHidden/>
          </w:rPr>
          <w:t>20</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87" w:history="1">
        <w:r w:rsidR="004A0D64" w:rsidRPr="00C61DC1">
          <w:rPr>
            <w:rStyle w:val="aa"/>
            <w:rFonts w:ascii="Times New Roman" w:hAnsi="Times New Roman" w:hint="eastAsia"/>
            <w:noProof/>
            <w:kern w:val="0"/>
          </w:rPr>
          <w:t>五、相关服务机构</w:t>
        </w:r>
        <w:r w:rsidR="004A0D64">
          <w:rPr>
            <w:noProof/>
            <w:webHidden/>
          </w:rPr>
          <w:tab/>
        </w:r>
        <w:r>
          <w:rPr>
            <w:noProof/>
            <w:webHidden/>
          </w:rPr>
          <w:fldChar w:fldCharType="begin"/>
        </w:r>
        <w:r w:rsidR="004A0D64">
          <w:rPr>
            <w:noProof/>
            <w:webHidden/>
          </w:rPr>
          <w:instrText xml:space="preserve"> PAGEREF _Toc439244887 \h </w:instrText>
        </w:r>
        <w:r>
          <w:rPr>
            <w:noProof/>
            <w:webHidden/>
          </w:rPr>
        </w:r>
        <w:r>
          <w:rPr>
            <w:noProof/>
            <w:webHidden/>
          </w:rPr>
          <w:fldChar w:fldCharType="separate"/>
        </w:r>
        <w:r w:rsidR="0088156A">
          <w:rPr>
            <w:noProof/>
            <w:webHidden/>
          </w:rPr>
          <w:t>25</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88" w:history="1">
        <w:r w:rsidR="004A0D64" w:rsidRPr="00C61DC1">
          <w:rPr>
            <w:rStyle w:val="aa"/>
            <w:rFonts w:ascii="Times New Roman" w:hAnsi="Times New Roman" w:hint="eastAsia"/>
            <w:noProof/>
            <w:kern w:val="0"/>
          </w:rPr>
          <w:t>六、基金的历史沿革</w:t>
        </w:r>
        <w:r w:rsidR="004A0D64">
          <w:rPr>
            <w:noProof/>
            <w:webHidden/>
          </w:rPr>
          <w:tab/>
        </w:r>
        <w:r>
          <w:rPr>
            <w:noProof/>
            <w:webHidden/>
          </w:rPr>
          <w:fldChar w:fldCharType="begin"/>
        </w:r>
        <w:r w:rsidR="004A0D64">
          <w:rPr>
            <w:noProof/>
            <w:webHidden/>
          </w:rPr>
          <w:instrText xml:space="preserve"> PAGEREF _Toc439244888 \h </w:instrText>
        </w:r>
        <w:r>
          <w:rPr>
            <w:noProof/>
            <w:webHidden/>
          </w:rPr>
        </w:r>
        <w:r>
          <w:rPr>
            <w:noProof/>
            <w:webHidden/>
          </w:rPr>
          <w:fldChar w:fldCharType="separate"/>
        </w:r>
        <w:r w:rsidR="0088156A">
          <w:rPr>
            <w:noProof/>
            <w:webHidden/>
          </w:rPr>
          <w:t>59</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89" w:history="1">
        <w:r w:rsidR="004A0D64" w:rsidRPr="00C61DC1">
          <w:rPr>
            <w:rStyle w:val="aa"/>
            <w:rFonts w:ascii="Times New Roman" w:hAnsi="Times New Roman" w:hint="eastAsia"/>
            <w:noProof/>
            <w:kern w:val="0"/>
          </w:rPr>
          <w:t>七、基金合同的生效</w:t>
        </w:r>
        <w:r w:rsidR="004A0D64">
          <w:rPr>
            <w:noProof/>
            <w:webHidden/>
          </w:rPr>
          <w:tab/>
        </w:r>
        <w:r>
          <w:rPr>
            <w:noProof/>
            <w:webHidden/>
          </w:rPr>
          <w:fldChar w:fldCharType="begin"/>
        </w:r>
        <w:r w:rsidR="004A0D64">
          <w:rPr>
            <w:noProof/>
            <w:webHidden/>
          </w:rPr>
          <w:instrText xml:space="preserve"> PAGEREF _Toc439244889 \h </w:instrText>
        </w:r>
        <w:r>
          <w:rPr>
            <w:noProof/>
            <w:webHidden/>
          </w:rPr>
        </w:r>
        <w:r>
          <w:rPr>
            <w:noProof/>
            <w:webHidden/>
          </w:rPr>
          <w:fldChar w:fldCharType="separate"/>
        </w:r>
        <w:r w:rsidR="0088156A">
          <w:rPr>
            <w:noProof/>
            <w:webHidden/>
          </w:rPr>
          <w:t>60</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0" w:history="1">
        <w:r w:rsidR="004A0D64" w:rsidRPr="00C61DC1">
          <w:rPr>
            <w:rStyle w:val="aa"/>
            <w:rFonts w:ascii="Times New Roman" w:hAnsi="Times New Roman" w:hint="eastAsia"/>
            <w:noProof/>
            <w:kern w:val="0"/>
          </w:rPr>
          <w:t>八、基金份额的申购与赎回</w:t>
        </w:r>
        <w:r w:rsidR="004A0D64">
          <w:rPr>
            <w:noProof/>
            <w:webHidden/>
          </w:rPr>
          <w:tab/>
        </w:r>
        <w:r>
          <w:rPr>
            <w:noProof/>
            <w:webHidden/>
          </w:rPr>
          <w:fldChar w:fldCharType="begin"/>
        </w:r>
        <w:r w:rsidR="004A0D64">
          <w:rPr>
            <w:noProof/>
            <w:webHidden/>
          </w:rPr>
          <w:instrText xml:space="preserve"> PAGEREF _Toc439244890 \h </w:instrText>
        </w:r>
        <w:r>
          <w:rPr>
            <w:noProof/>
            <w:webHidden/>
          </w:rPr>
        </w:r>
        <w:r>
          <w:rPr>
            <w:noProof/>
            <w:webHidden/>
          </w:rPr>
          <w:fldChar w:fldCharType="separate"/>
        </w:r>
        <w:r w:rsidR="0088156A">
          <w:rPr>
            <w:noProof/>
            <w:webHidden/>
          </w:rPr>
          <w:t>61</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1" w:history="1">
        <w:r w:rsidR="004A0D64" w:rsidRPr="00C61DC1">
          <w:rPr>
            <w:rStyle w:val="aa"/>
            <w:rFonts w:ascii="Times New Roman" w:hAnsi="Times New Roman" w:hint="eastAsia"/>
            <w:noProof/>
            <w:kern w:val="0"/>
          </w:rPr>
          <w:t>九、基金的转换</w:t>
        </w:r>
        <w:r w:rsidR="004A0D64">
          <w:rPr>
            <w:noProof/>
            <w:webHidden/>
          </w:rPr>
          <w:tab/>
        </w:r>
        <w:r>
          <w:rPr>
            <w:noProof/>
            <w:webHidden/>
          </w:rPr>
          <w:fldChar w:fldCharType="begin"/>
        </w:r>
        <w:r w:rsidR="004A0D64">
          <w:rPr>
            <w:noProof/>
            <w:webHidden/>
          </w:rPr>
          <w:instrText xml:space="preserve"> PAGEREF _Toc439244891 \h </w:instrText>
        </w:r>
        <w:r>
          <w:rPr>
            <w:noProof/>
            <w:webHidden/>
          </w:rPr>
        </w:r>
        <w:r>
          <w:rPr>
            <w:noProof/>
            <w:webHidden/>
          </w:rPr>
          <w:fldChar w:fldCharType="separate"/>
        </w:r>
        <w:r w:rsidR="0088156A">
          <w:rPr>
            <w:noProof/>
            <w:webHidden/>
          </w:rPr>
          <w:t>76</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2" w:history="1">
        <w:r w:rsidR="004A0D64" w:rsidRPr="00C61DC1">
          <w:rPr>
            <w:rStyle w:val="aa"/>
            <w:rFonts w:ascii="Times New Roman" w:hAnsi="Times New Roman" w:hint="eastAsia"/>
            <w:noProof/>
            <w:kern w:val="0"/>
          </w:rPr>
          <w:t>十、基金的投资</w:t>
        </w:r>
        <w:r w:rsidR="004A0D64">
          <w:rPr>
            <w:noProof/>
            <w:webHidden/>
          </w:rPr>
          <w:tab/>
        </w:r>
        <w:r>
          <w:rPr>
            <w:noProof/>
            <w:webHidden/>
          </w:rPr>
          <w:fldChar w:fldCharType="begin"/>
        </w:r>
        <w:r w:rsidR="004A0D64">
          <w:rPr>
            <w:noProof/>
            <w:webHidden/>
          </w:rPr>
          <w:instrText xml:space="preserve"> PAGEREF _Toc439244892 \h </w:instrText>
        </w:r>
        <w:r>
          <w:rPr>
            <w:noProof/>
            <w:webHidden/>
          </w:rPr>
        </w:r>
        <w:r>
          <w:rPr>
            <w:noProof/>
            <w:webHidden/>
          </w:rPr>
          <w:fldChar w:fldCharType="separate"/>
        </w:r>
        <w:r w:rsidR="0088156A">
          <w:rPr>
            <w:noProof/>
            <w:webHidden/>
          </w:rPr>
          <w:t>84</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3" w:history="1">
        <w:r w:rsidR="004A0D64" w:rsidRPr="00C61DC1">
          <w:rPr>
            <w:rStyle w:val="aa"/>
            <w:rFonts w:ascii="Times New Roman" w:hAnsi="Times New Roman" w:hint="eastAsia"/>
            <w:noProof/>
            <w:kern w:val="0"/>
          </w:rPr>
          <w:t>十一、基金的业绩</w:t>
        </w:r>
        <w:r w:rsidR="004A0D64">
          <w:rPr>
            <w:noProof/>
            <w:webHidden/>
          </w:rPr>
          <w:tab/>
        </w:r>
        <w:r>
          <w:rPr>
            <w:noProof/>
            <w:webHidden/>
          </w:rPr>
          <w:fldChar w:fldCharType="begin"/>
        </w:r>
        <w:r w:rsidR="004A0D64">
          <w:rPr>
            <w:noProof/>
            <w:webHidden/>
          </w:rPr>
          <w:instrText xml:space="preserve"> PAGEREF _Toc439244893 \h </w:instrText>
        </w:r>
        <w:r>
          <w:rPr>
            <w:noProof/>
            <w:webHidden/>
          </w:rPr>
        </w:r>
        <w:r>
          <w:rPr>
            <w:noProof/>
            <w:webHidden/>
          </w:rPr>
          <w:fldChar w:fldCharType="separate"/>
        </w:r>
        <w:r w:rsidR="0088156A">
          <w:rPr>
            <w:noProof/>
            <w:webHidden/>
          </w:rPr>
          <w:t>95</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4" w:history="1">
        <w:r w:rsidR="004A0D64" w:rsidRPr="00C61DC1">
          <w:rPr>
            <w:rStyle w:val="aa"/>
            <w:rFonts w:ascii="Times New Roman" w:hAnsi="Times New Roman" w:hint="eastAsia"/>
            <w:noProof/>
            <w:kern w:val="0"/>
          </w:rPr>
          <w:t>十二、基金的财产</w:t>
        </w:r>
        <w:r w:rsidR="004A0D64">
          <w:rPr>
            <w:noProof/>
            <w:webHidden/>
          </w:rPr>
          <w:tab/>
        </w:r>
        <w:r>
          <w:rPr>
            <w:noProof/>
            <w:webHidden/>
          </w:rPr>
          <w:fldChar w:fldCharType="begin"/>
        </w:r>
        <w:r w:rsidR="004A0D64">
          <w:rPr>
            <w:noProof/>
            <w:webHidden/>
          </w:rPr>
          <w:instrText xml:space="preserve"> PAGEREF _Toc439244894 \h </w:instrText>
        </w:r>
        <w:r>
          <w:rPr>
            <w:noProof/>
            <w:webHidden/>
          </w:rPr>
        </w:r>
        <w:r>
          <w:rPr>
            <w:noProof/>
            <w:webHidden/>
          </w:rPr>
          <w:fldChar w:fldCharType="separate"/>
        </w:r>
        <w:r w:rsidR="0088156A">
          <w:rPr>
            <w:noProof/>
            <w:webHidden/>
          </w:rPr>
          <w:t>97</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5" w:history="1">
        <w:r w:rsidR="004A0D64" w:rsidRPr="00C61DC1">
          <w:rPr>
            <w:rStyle w:val="aa"/>
            <w:rFonts w:ascii="Times New Roman" w:hAnsi="Times New Roman" w:hint="eastAsia"/>
            <w:noProof/>
            <w:kern w:val="0"/>
          </w:rPr>
          <w:t>十三、基金资产的估值</w:t>
        </w:r>
        <w:r w:rsidR="004A0D64">
          <w:rPr>
            <w:noProof/>
            <w:webHidden/>
          </w:rPr>
          <w:tab/>
        </w:r>
        <w:r>
          <w:rPr>
            <w:noProof/>
            <w:webHidden/>
          </w:rPr>
          <w:fldChar w:fldCharType="begin"/>
        </w:r>
        <w:r w:rsidR="004A0D64">
          <w:rPr>
            <w:noProof/>
            <w:webHidden/>
          </w:rPr>
          <w:instrText xml:space="preserve"> PAGEREF _Toc439244895 \h </w:instrText>
        </w:r>
        <w:r>
          <w:rPr>
            <w:noProof/>
            <w:webHidden/>
          </w:rPr>
        </w:r>
        <w:r>
          <w:rPr>
            <w:noProof/>
            <w:webHidden/>
          </w:rPr>
          <w:fldChar w:fldCharType="separate"/>
        </w:r>
        <w:r w:rsidR="0088156A">
          <w:rPr>
            <w:noProof/>
            <w:webHidden/>
          </w:rPr>
          <w:t>99</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6" w:history="1">
        <w:r w:rsidR="004A0D64" w:rsidRPr="00C61DC1">
          <w:rPr>
            <w:rStyle w:val="aa"/>
            <w:rFonts w:ascii="Times New Roman" w:hAnsi="Times New Roman" w:hint="eastAsia"/>
            <w:noProof/>
            <w:kern w:val="0"/>
          </w:rPr>
          <w:t>十四、基金收益与分配</w:t>
        </w:r>
        <w:r w:rsidR="004A0D64">
          <w:rPr>
            <w:noProof/>
            <w:webHidden/>
          </w:rPr>
          <w:tab/>
        </w:r>
        <w:r>
          <w:rPr>
            <w:noProof/>
            <w:webHidden/>
          </w:rPr>
          <w:fldChar w:fldCharType="begin"/>
        </w:r>
        <w:r w:rsidR="004A0D64">
          <w:rPr>
            <w:noProof/>
            <w:webHidden/>
          </w:rPr>
          <w:instrText xml:space="preserve"> PAGEREF _Toc439244896 \h </w:instrText>
        </w:r>
        <w:r>
          <w:rPr>
            <w:noProof/>
            <w:webHidden/>
          </w:rPr>
        </w:r>
        <w:r>
          <w:rPr>
            <w:noProof/>
            <w:webHidden/>
          </w:rPr>
          <w:fldChar w:fldCharType="separate"/>
        </w:r>
        <w:r w:rsidR="0088156A">
          <w:rPr>
            <w:noProof/>
            <w:webHidden/>
          </w:rPr>
          <w:t>105</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7" w:history="1">
        <w:r w:rsidR="004A0D64" w:rsidRPr="00C61DC1">
          <w:rPr>
            <w:rStyle w:val="aa"/>
            <w:rFonts w:ascii="Times New Roman" w:hAnsi="Times New Roman" w:hint="eastAsia"/>
            <w:noProof/>
            <w:kern w:val="0"/>
          </w:rPr>
          <w:t>十五、基金的费用与税收</w:t>
        </w:r>
        <w:r w:rsidR="004A0D64">
          <w:rPr>
            <w:noProof/>
            <w:webHidden/>
          </w:rPr>
          <w:tab/>
        </w:r>
        <w:r>
          <w:rPr>
            <w:noProof/>
            <w:webHidden/>
          </w:rPr>
          <w:fldChar w:fldCharType="begin"/>
        </w:r>
        <w:r w:rsidR="004A0D64">
          <w:rPr>
            <w:noProof/>
            <w:webHidden/>
          </w:rPr>
          <w:instrText xml:space="preserve"> PAGEREF _Toc439244897 \h </w:instrText>
        </w:r>
        <w:r>
          <w:rPr>
            <w:noProof/>
            <w:webHidden/>
          </w:rPr>
        </w:r>
        <w:r>
          <w:rPr>
            <w:noProof/>
            <w:webHidden/>
          </w:rPr>
          <w:fldChar w:fldCharType="separate"/>
        </w:r>
        <w:r w:rsidR="0088156A">
          <w:rPr>
            <w:noProof/>
            <w:webHidden/>
          </w:rPr>
          <w:t>107</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8" w:history="1">
        <w:r w:rsidR="004A0D64" w:rsidRPr="00C61DC1">
          <w:rPr>
            <w:rStyle w:val="aa"/>
            <w:rFonts w:ascii="Times New Roman" w:hAnsi="Times New Roman" w:hint="eastAsia"/>
            <w:noProof/>
            <w:kern w:val="0"/>
          </w:rPr>
          <w:t>十六、基金的会计与审计</w:t>
        </w:r>
        <w:r w:rsidR="004A0D64">
          <w:rPr>
            <w:noProof/>
            <w:webHidden/>
          </w:rPr>
          <w:tab/>
        </w:r>
        <w:r>
          <w:rPr>
            <w:noProof/>
            <w:webHidden/>
          </w:rPr>
          <w:fldChar w:fldCharType="begin"/>
        </w:r>
        <w:r w:rsidR="004A0D64">
          <w:rPr>
            <w:noProof/>
            <w:webHidden/>
          </w:rPr>
          <w:instrText xml:space="preserve"> PAGEREF _Toc439244898 \h </w:instrText>
        </w:r>
        <w:r>
          <w:rPr>
            <w:noProof/>
            <w:webHidden/>
          </w:rPr>
        </w:r>
        <w:r>
          <w:rPr>
            <w:noProof/>
            <w:webHidden/>
          </w:rPr>
          <w:fldChar w:fldCharType="separate"/>
        </w:r>
        <w:r w:rsidR="0088156A">
          <w:rPr>
            <w:noProof/>
            <w:webHidden/>
          </w:rPr>
          <w:t>110</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899" w:history="1">
        <w:r w:rsidR="004A0D64" w:rsidRPr="00C61DC1">
          <w:rPr>
            <w:rStyle w:val="aa"/>
            <w:rFonts w:ascii="Times New Roman" w:hAnsi="Times New Roman" w:hint="eastAsia"/>
            <w:noProof/>
            <w:kern w:val="0"/>
          </w:rPr>
          <w:t>十七、基金的信息披露</w:t>
        </w:r>
        <w:r w:rsidR="004A0D64">
          <w:rPr>
            <w:noProof/>
            <w:webHidden/>
          </w:rPr>
          <w:tab/>
        </w:r>
        <w:r>
          <w:rPr>
            <w:noProof/>
            <w:webHidden/>
          </w:rPr>
          <w:fldChar w:fldCharType="begin"/>
        </w:r>
        <w:r w:rsidR="004A0D64">
          <w:rPr>
            <w:noProof/>
            <w:webHidden/>
          </w:rPr>
          <w:instrText xml:space="preserve"> PAGEREF _Toc439244899 \h </w:instrText>
        </w:r>
        <w:r>
          <w:rPr>
            <w:noProof/>
            <w:webHidden/>
          </w:rPr>
        </w:r>
        <w:r>
          <w:rPr>
            <w:noProof/>
            <w:webHidden/>
          </w:rPr>
          <w:fldChar w:fldCharType="separate"/>
        </w:r>
        <w:r w:rsidR="0088156A">
          <w:rPr>
            <w:noProof/>
            <w:webHidden/>
          </w:rPr>
          <w:t>111</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0" w:history="1">
        <w:r w:rsidR="004A0D64" w:rsidRPr="00C61DC1">
          <w:rPr>
            <w:rStyle w:val="aa"/>
            <w:rFonts w:ascii="Times New Roman" w:hAnsi="Times New Roman" w:hint="eastAsia"/>
            <w:noProof/>
            <w:kern w:val="0"/>
          </w:rPr>
          <w:t>十八、风险揭示</w:t>
        </w:r>
        <w:r w:rsidR="004A0D64">
          <w:rPr>
            <w:noProof/>
            <w:webHidden/>
          </w:rPr>
          <w:tab/>
        </w:r>
        <w:r>
          <w:rPr>
            <w:noProof/>
            <w:webHidden/>
          </w:rPr>
          <w:fldChar w:fldCharType="begin"/>
        </w:r>
        <w:r w:rsidR="004A0D64">
          <w:rPr>
            <w:noProof/>
            <w:webHidden/>
          </w:rPr>
          <w:instrText xml:space="preserve"> PAGEREF _Toc439244900 \h </w:instrText>
        </w:r>
        <w:r>
          <w:rPr>
            <w:noProof/>
            <w:webHidden/>
          </w:rPr>
        </w:r>
        <w:r>
          <w:rPr>
            <w:noProof/>
            <w:webHidden/>
          </w:rPr>
          <w:fldChar w:fldCharType="separate"/>
        </w:r>
        <w:r w:rsidR="0088156A">
          <w:rPr>
            <w:noProof/>
            <w:webHidden/>
          </w:rPr>
          <w:t>116</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1" w:history="1">
        <w:r w:rsidR="004A0D64" w:rsidRPr="00C61DC1">
          <w:rPr>
            <w:rStyle w:val="aa"/>
            <w:rFonts w:ascii="Times New Roman" w:hAnsi="Times New Roman" w:hint="eastAsia"/>
            <w:noProof/>
            <w:kern w:val="0"/>
          </w:rPr>
          <w:t>十九、基金合同的终止与基金财产的清算</w:t>
        </w:r>
        <w:r w:rsidR="004A0D64">
          <w:rPr>
            <w:noProof/>
            <w:webHidden/>
          </w:rPr>
          <w:tab/>
        </w:r>
        <w:r>
          <w:rPr>
            <w:noProof/>
            <w:webHidden/>
          </w:rPr>
          <w:fldChar w:fldCharType="begin"/>
        </w:r>
        <w:r w:rsidR="004A0D64">
          <w:rPr>
            <w:noProof/>
            <w:webHidden/>
          </w:rPr>
          <w:instrText xml:space="preserve"> PAGEREF _Toc439244901 \h </w:instrText>
        </w:r>
        <w:r>
          <w:rPr>
            <w:noProof/>
            <w:webHidden/>
          </w:rPr>
        </w:r>
        <w:r>
          <w:rPr>
            <w:noProof/>
            <w:webHidden/>
          </w:rPr>
          <w:fldChar w:fldCharType="separate"/>
        </w:r>
        <w:r w:rsidR="0088156A">
          <w:rPr>
            <w:noProof/>
            <w:webHidden/>
          </w:rPr>
          <w:t>120</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2" w:history="1">
        <w:r w:rsidR="004A0D64" w:rsidRPr="00C61DC1">
          <w:rPr>
            <w:rStyle w:val="aa"/>
            <w:rFonts w:ascii="Times New Roman" w:hAnsi="Times New Roman" w:hint="eastAsia"/>
            <w:noProof/>
            <w:kern w:val="0"/>
          </w:rPr>
          <w:t>二十、基金合同内容摘要</w:t>
        </w:r>
        <w:r w:rsidR="004A0D64">
          <w:rPr>
            <w:noProof/>
            <w:webHidden/>
          </w:rPr>
          <w:tab/>
        </w:r>
        <w:r>
          <w:rPr>
            <w:noProof/>
            <w:webHidden/>
          </w:rPr>
          <w:fldChar w:fldCharType="begin"/>
        </w:r>
        <w:r w:rsidR="004A0D64">
          <w:rPr>
            <w:noProof/>
            <w:webHidden/>
          </w:rPr>
          <w:instrText xml:space="preserve"> PAGEREF _Toc439244902 \h </w:instrText>
        </w:r>
        <w:r>
          <w:rPr>
            <w:noProof/>
            <w:webHidden/>
          </w:rPr>
        </w:r>
        <w:r>
          <w:rPr>
            <w:noProof/>
            <w:webHidden/>
          </w:rPr>
          <w:fldChar w:fldCharType="separate"/>
        </w:r>
        <w:r w:rsidR="0088156A">
          <w:rPr>
            <w:noProof/>
            <w:webHidden/>
          </w:rPr>
          <w:t>122</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3" w:history="1">
        <w:r w:rsidR="004A0D64" w:rsidRPr="00C61DC1">
          <w:rPr>
            <w:rStyle w:val="aa"/>
            <w:rFonts w:ascii="Times New Roman" w:hAnsi="Times New Roman" w:hint="eastAsia"/>
            <w:noProof/>
            <w:kern w:val="0"/>
          </w:rPr>
          <w:t>二十一、托管协议的内容摘要</w:t>
        </w:r>
        <w:r w:rsidR="004A0D64">
          <w:rPr>
            <w:noProof/>
            <w:webHidden/>
          </w:rPr>
          <w:tab/>
        </w:r>
        <w:r>
          <w:rPr>
            <w:noProof/>
            <w:webHidden/>
          </w:rPr>
          <w:fldChar w:fldCharType="begin"/>
        </w:r>
        <w:r w:rsidR="004A0D64">
          <w:rPr>
            <w:noProof/>
            <w:webHidden/>
          </w:rPr>
          <w:instrText xml:space="preserve"> PAGEREF _Toc439244903 \h </w:instrText>
        </w:r>
        <w:r>
          <w:rPr>
            <w:noProof/>
            <w:webHidden/>
          </w:rPr>
        </w:r>
        <w:r>
          <w:rPr>
            <w:noProof/>
            <w:webHidden/>
          </w:rPr>
          <w:fldChar w:fldCharType="separate"/>
        </w:r>
        <w:r w:rsidR="0088156A">
          <w:rPr>
            <w:noProof/>
            <w:webHidden/>
          </w:rPr>
          <w:t>137</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4" w:history="1">
        <w:r w:rsidR="004A0D64" w:rsidRPr="00C61DC1">
          <w:rPr>
            <w:rStyle w:val="aa"/>
            <w:rFonts w:ascii="Times New Roman" w:hAnsi="Times New Roman" w:hint="eastAsia"/>
            <w:noProof/>
            <w:kern w:val="0"/>
          </w:rPr>
          <w:t>二十二、对基金份额持有人的服务</w:t>
        </w:r>
        <w:r w:rsidR="004A0D64">
          <w:rPr>
            <w:noProof/>
            <w:webHidden/>
          </w:rPr>
          <w:tab/>
        </w:r>
        <w:r>
          <w:rPr>
            <w:noProof/>
            <w:webHidden/>
          </w:rPr>
          <w:fldChar w:fldCharType="begin"/>
        </w:r>
        <w:r w:rsidR="004A0D64">
          <w:rPr>
            <w:noProof/>
            <w:webHidden/>
          </w:rPr>
          <w:instrText xml:space="preserve"> PAGEREF _Toc439244904 \h </w:instrText>
        </w:r>
        <w:r>
          <w:rPr>
            <w:noProof/>
            <w:webHidden/>
          </w:rPr>
        </w:r>
        <w:r>
          <w:rPr>
            <w:noProof/>
            <w:webHidden/>
          </w:rPr>
          <w:fldChar w:fldCharType="separate"/>
        </w:r>
        <w:r w:rsidR="0088156A">
          <w:rPr>
            <w:noProof/>
            <w:webHidden/>
          </w:rPr>
          <w:t>145</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5" w:history="1">
        <w:r w:rsidR="004A0D64" w:rsidRPr="00C61DC1">
          <w:rPr>
            <w:rStyle w:val="aa"/>
            <w:rFonts w:ascii="Times New Roman" w:hAnsi="Times New Roman" w:hint="eastAsia"/>
            <w:noProof/>
            <w:kern w:val="0"/>
          </w:rPr>
          <w:t>二十三、其他应披露事项</w:t>
        </w:r>
        <w:r w:rsidR="004A0D64">
          <w:rPr>
            <w:noProof/>
            <w:webHidden/>
          </w:rPr>
          <w:tab/>
        </w:r>
        <w:r>
          <w:rPr>
            <w:noProof/>
            <w:webHidden/>
          </w:rPr>
          <w:fldChar w:fldCharType="begin"/>
        </w:r>
        <w:r w:rsidR="004A0D64">
          <w:rPr>
            <w:noProof/>
            <w:webHidden/>
          </w:rPr>
          <w:instrText xml:space="preserve"> PAGEREF _Toc439244905 \h </w:instrText>
        </w:r>
        <w:r>
          <w:rPr>
            <w:noProof/>
            <w:webHidden/>
          </w:rPr>
        </w:r>
        <w:r>
          <w:rPr>
            <w:noProof/>
            <w:webHidden/>
          </w:rPr>
          <w:fldChar w:fldCharType="separate"/>
        </w:r>
        <w:r w:rsidR="0088156A">
          <w:rPr>
            <w:noProof/>
            <w:webHidden/>
          </w:rPr>
          <w:t>147</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6" w:history="1">
        <w:r w:rsidR="004A0D64" w:rsidRPr="00C61DC1">
          <w:rPr>
            <w:rStyle w:val="aa"/>
            <w:rFonts w:ascii="Times New Roman" w:hAnsi="Times New Roman" w:hint="eastAsia"/>
            <w:noProof/>
            <w:kern w:val="0"/>
          </w:rPr>
          <w:t>二十四、招募说明书的存放及查阅方式</w:t>
        </w:r>
        <w:r w:rsidR="004A0D64">
          <w:rPr>
            <w:noProof/>
            <w:webHidden/>
          </w:rPr>
          <w:tab/>
        </w:r>
        <w:r>
          <w:rPr>
            <w:noProof/>
            <w:webHidden/>
          </w:rPr>
          <w:fldChar w:fldCharType="begin"/>
        </w:r>
        <w:r w:rsidR="004A0D64">
          <w:rPr>
            <w:noProof/>
            <w:webHidden/>
          </w:rPr>
          <w:instrText xml:space="preserve"> PAGEREF _Toc439244906 \h </w:instrText>
        </w:r>
        <w:r>
          <w:rPr>
            <w:noProof/>
            <w:webHidden/>
          </w:rPr>
        </w:r>
        <w:r>
          <w:rPr>
            <w:noProof/>
            <w:webHidden/>
          </w:rPr>
          <w:fldChar w:fldCharType="separate"/>
        </w:r>
        <w:r w:rsidR="0088156A">
          <w:rPr>
            <w:noProof/>
            <w:webHidden/>
          </w:rPr>
          <w:t>150</w:t>
        </w:r>
        <w:r>
          <w:rPr>
            <w:noProof/>
            <w:webHidden/>
          </w:rPr>
          <w:fldChar w:fldCharType="end"/>
        </w:r>
      </w:hyperlink>
    </w:p>
    <w:p w:rsidR="004A0D64" w:rsidRDefault="00A94178">
      <w:pPr>
        <w:pStyle w:val="10"/>
        <w:rPr>
          <w:rFonts w:asciiTheme="minorHAnsi" w:eastAsiaTheme="minorEastAsia" w:hAnsiTheme="minorHAnsi" w:cstheme="minorBidi"/>
          <w:noProof/>
          <w:sz w:val="21"/>
          <w:szCs w:val="22"/>
        </w:rPr>
      </w:pPr>
      <w:hyperlink w:anchor="_Toc439244907" w:history="1">
        <w:r w:rsidR="004A0D64" w:rsidRPr="00C61DC1">
          <w:rPr>
            <w:rStyle w:val="aa"/>
            <w:rFonts w:ascii="Times New Roman" w:hAnsi="Times New Roman" w:hint="eastAsia"/>
            <w:noProof/>
            <w:kern w:val="0"/>
          </w:rPr>
          <w:t>二十五、备查文件</w:t>
        </w:r>
        <w:r w:rsidR="004A0D64">
          <w:rPr>
            <w:noProof/>
            <w:webHidden/>
          </w:rPr>
          <w:tab/>
        </w:r>
        <w:r>
          <w:rPr>
            <w:noProof/>
            <w:webHidden/>
          </w:rPr>
          <w:fldChar w:fldCharType="begin"/>
        </w:r>
        <w:r w:rsidR="004A0D64">
          <w:rPr>
            <w:noProof/>
            <w:webHidden/>
          </w:rPr>
          <w:instrText xml:space="preserve"> PAGEREF _Toc439244907 \h </w:instrText>
        </w:r>
        <w:r>
          <w:rPr>
            <w:noProof/>
            <w:webHidden/>
          </w:rPr>
        </w:r>
        <w:r>
          <w:rPr>
            <w:noProof/>
            <w:webHidden/>
          </w:rPr>
          <w:fldChar w:fldCharType="separate"/>
        </w:r>
        <w:r w:rsidR="0088156A">
          <w:rPr>
            <w:noProof/>
            <w:webHidden/>
          </w:rPr>
          <w:t>151</w:t>
        </w:r>
        <w:r>
          <w:rPr>
            <w:noProof/>
            <w:webHidden/>
          </w:rPr>
          <w:fldChar w:fldCharType="end"/>
        </w:r>
      </w:hyperlink>
    </w:p>
    <w:p w:rsidR="000E360D" w:rsidRPr="00E4161A" w:rsidRDefault="00A94178"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2" w:name="_Toc109537379"/>
      <w:r w:rsidR="000E360D" w:rsidRPr="00276EE8">
        <w:rPr>
          <w:kern w:val="0"/>
        </w:rPr>
        <w:br w:type="page"/>
      </w:r>
      <w:bookmarkStart w:id="3" w:name="_Toc439244883"/>
      <w:r w:rsidR="000E360D" w:rsidRPr="00E4161A">
        <w:rPr>
          <w:rFonts w:ascii="Times New Roman" w:eastAsia="黑体" w:hAnsi="Times New Roman" w:cs="Times New Roman"/>
          <w:kern w:val="0"/>
          <w:sz w:val="30"/>
          <w:szCs w:val="20"/>
        </w:rPr>
        <w:lastRenderedPageBreak/>
        <w:t>一、绪言</w:t>
      </w:r>
      <w:bookmarkEnd w:id="2"/>
      <w:bookmarkEnd w:id="3"/>
    </w:p>
    <w:p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w:t>
      </w:r>
      <w:proofErr w:type="gramStart"/>
      <w:r w:rsidRPr="00276EE8">
        <w:rPr>
          <w:sz w:val="24"/>
        </w:rPr>
        <w:t>投资人自依基金</w:t>
      </w:r>
      <w:proofErr w:type="gramEnd"/>
      <w:r w:rsidRPr="00276EE8">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rsidR="000E360D" w:rsidRPr="00E4161A" w:rsidRDefault="001E747A" w:rsidP="00E4161A">
      <w:pPr>
        <w:pStyle w:val="af"/>
        <w:rPr>
          <w:rFonts w:ascii="Times New Roman" w:eastAsia="黑体" w:hAnsi="Times New Roman" w:cs="Times New Roman"/>
          <w:kern w:val="0"/>
          <w:sz w:val="30"/>
          <w:szCs w:val="20"/>
        </w:rPr>
      </w:pPr>
      <w:bookmarkStart w:id="4" w:name="_Toc109537380"/>
      <w:r w:rsidRPr="00276EE8">
        <w:rPr>
          <w:rFonts w:eastAsia="黑体"/>
          <w:kern w:val="0"/>
          <w:sz w:val="30"/>
          <w:szCs w:val="20"/>
        </w:rPr>
        <w:br w:type="page"/>
      </w:r>
      <w:bookmarkStart w:id="5" w:name="_Toc439244884"/>
      <w:r w:rsidR="000E360D" w:rsidRPr="00E4161A">
        <w:rPr>
          <w:rFonts w:ascii="Times New Roman" w:eastAsia="黑体" w:hAnsi="Times New Roman" w:cs="Times New Roman"/>
          <w:kern w:val="0"/>
          <w:sz w:val="30"/>
          <w:szCs w:val="20"/>
        </w:rPr>
        <w:lastRenderedPageBreak/>
        <w:t>二、释义</w:t>
      </w:r>
      <w:bookmarkEnd w:id="4"/>
      <w:bookmarkEnd w:id="5"/>
    </w:p>
    <w:p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tblPr>
      <w:tblGrid>
        <w:gridCol w:w="3776"/>
        <w:gridCol w:w="4961"/>
      </w:tblGrid>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w:t>
            </w:r>
            <w:proofErr w:type="gramStart"/>
            <w:r w:rsidRPr="00276EE8">
              <w:rPr>
                <w:sz w:val="24"/>
              </w:rPr>
              <w:t>交银施罗</w:t>
            </w:r>
            <w:proofErr w:type="gramEnd"/>
            <w:r w:rsidRPr="00276EE8">
              <w:rPr>
                <w:sz w:val="24"/>
              </w:rPr>
              <w:t>德稳健配置混合型证券投资基金</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w:t>
            </w:r>
            <w:r w:rsidRPr="00276EE8">
              <w:rPr>
                <w:sz w:val="24"/>
              </w:rPr>
              <w:lastRenderedPageBreak/>
              <w:t>份额发售公告》</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指合法持有现时有效的身份证件的中国公民，</w:t>
            </w:r>
            <w:r w:rsidRPr="00276EE8">
              <w:rPr>
                <w:sz w:val="24"/>
              </w:rPr>
              <w:lastRenderedPageBreak/>
              <w:t>以及中国证监会批准的其他可以投资基金的自然人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机构投资者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指基金的认购、申购、赎回、转换、</w:t>
            </w:r>
            <w:proofErr w:type="gramStart"/>
            <w:r w:rsidRPr="00276EE8">
              <w:rPr>
                <w:sz w:val="24"/>
              </w:rPr>
              <w:t>非交易</w:t>
            </w:r>
            <w:proofErr w:type="gramEnd"/>
            <w:r w:rsidRPr="00276EE8">
              <w:rPr>
                <w:sz w:val="24"/>
              </w:rPr>
              <w:t>过户、转托管及定期定额投资等业务</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w:t>
            </w:r>
            <w:r w:rsidRPr="00276EE8">
              <w:rPr>
                <w:sz w:val="24"/>
              </w:rPr>
              <w:lastRenderedPageBreak/>
              <w:t>销售服务业务的会员单位</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中国香港地区销售机构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rsidR="00BB443A" w:rsidRPr="00276EE8" w:rsidRDefault="00BB443A" w:rsidP="00C14794">
            <w:pPr>
              <w:widowControl/>
              <w:spacing w:line="360" w:lineRule="auto"/>
              <w:rPr>
                <w:sz w:val="24"/>
              </w:rPr>
            </w:pPr>
            <w:proofErr w:type="gramStart"/>
            <w:r w:rsidRPr="00276EE8">
              <w:rPr>
                <w:sz w:val="24"/>
              </w:rPr>
              <w:t>指办理</w:t>
            </w:r>
            <w:proofErr w:type="gramEnd"/>
            <w:r w:rsidRPr="00276EE8">
              <w:rPr>
                <w:sz w:val="24"/>
              </w:rPr>
              <w:t>注册登记业务的机构。基金的份额登记机构为交银施罗德基金管理有限公司或接受交银施罗德基金管理有限公司委托代为办理注册登记业务的机构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A</w:t>
            </w:r>
            <w:r w:rsidRPr="00276EE8">
              <w:rPr>
                <w:sz w:val="24"/>
              </w:rPr>
              <w:t>类基金份额</w:t>
            </w:r>
          </w:p>
        </w:tc>
        <w:tc>
          <w:tcPr>
            <w:tcW w:w="4961" w:type="dxa"/>
            <w:tcBorders>
              <w:left w:val="nil"/>
            </w:tcBorders>
          </w:tcPr>
          <w:p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H</w:t>
            </w:r>
            <w:r w:rsidRPr="00276EE8">
              <w:rPr>
                <w:sz w:val="24"/>
              </w:rPr>
              <w:t>类基金份额</w:t>
            </w:r>
          </w:p>
        </w:tc>
        <w:tc>
          <w:tcPr>
            <w:tcW w:w="4961" w:type="dxa"/>
            <w:tcBorders>
              <w:left w:val="nil"/>
            </w:tcBorders>
          </w:tcPr>
          <w:p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w:t>
            </w:r>
            <w:proofErr w:type="gramStart"/>
            <w:r w:rsidRPr="00276EE8">
              <w:rPr>
                <w:sz w:val="24"/>
              </w:rPr>
              <w:t>基金基金</w:t>
            </w:r>
            <w:proofErr w:type="gramEnd"/>
            <w:r w:rsidRPr="00276EE8">
              <w:rPr>
                <w:sz w:val="24"/>
              </w:rPr>
              <w:t>份额的变动及结余情况的账户</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指公历日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w:t>
            </w:r>
            <w:proofErr w:type="gramStart"/>
            <w:r w:rsidRPr="00276EE8">
              <w:rPr>
                <w:sz w:val="24"/>
              </w:rPr>
              <w:t>公历月</w:t>
            </w:r>
            <w:proofErr w:type="gramEnd"/>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proofErr w:type="gramStart"/>
            <w:r w:rsidRPr="00276EE8">
              <w:rPr>
                <w:sz w:val="24"/>
              </w:rPr>
              <w:t>个</w:t>
            </w:r>
            <w:proofErr w:type="gramEnd"/>
            <w:r w:rsidRPr="00276EE8">
              <w:rPr>
                <w:sz w:val="24"/>
              </w:rPr>
              <w:t>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开放日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指基金份额持有人在同一基金的不同销售机</w:t>
            </w:r>
            <w:r w:rsidRPr="00276EE8">
              <w:rPr>
                <w:sz w:val="24"/>
              </w:rPr>
              <w:lastRenderedPageBreak/>
              <w:t>构之间实施的所持基金份额销售机构变更的操作</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巨额赎回</w:t>
            </w:r>
          </w:p>
        </w:tc>
        <w:tc>
          <w:tcPr>
            <w:tcW w:w="4961" w:type="dxa"/>
            <w:tcBorders>
              <w:left w:val="nil"/>
            </w:tcBorders>
          </w:tcPr>
          <w:p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指人民币元</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w:t>
            </w:r>
            <w:proofErr w:type="gramStart"/>
            <w:r w:rsidRPr="00276EE8">
              <w:rPr>
                <w:sz w:val="24"/>
              </w:rPr>
              <w:t>券</w:t>
            </w:r>
            <w:proofErr w:type="gramEnd"/>
            <w:r w:rsidRPr="00276EE8">
              <w:rPr>
                <w:sz w:val="24"/>
              </w:rPr>
              <w:t>调拨等指令</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指基金份额的资产净值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指定媒体</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6" w:name="_Toc439244885"/>
      <w:r w:rsidRPr="00E4161A">
        <w:rPr>
          <w:rFonts w:ascii="Times New Roman" w:eastAsia="黑体" w:hAnsi="Times New Roman" w:cs="Times New Roman"/>
          <w:kern w:val="0"/>
          <w:sz w:val="30"/>
          <w:szCs w:val="20"/>
        </w:rPr>
        <w:lastRenderedPageBreak/>
        <w:t>三、基金管理人</w:t>
      </w:r>
      <w:bookmarkEnd w:id="6"/>
    </w:p>
    <w:p w:rsidR="00277DA1" w:rsidRDefault="000E360D">
      <w:pPr>
        <w:widowControl/>
        <w:spacing w:after="0" w:line="360" w:lineRule="auto"/>
        <w:ind w:rightChars="-85" w:right="-178" w:firstLineChars="200" w:firstLine="482"/>
        <w:contextualSpacing/>
        <w:jc w:val="left"/>
        <w:outlineLvl w:val="1"/>
        <w:rPr>
          <w:b/>
          <w:kern w:val="0"/>
          <w:sz w:val="24"/>
        </w:rPr>
      </w:pPr>
      <w:r w:rsidRPr="00276EE8">
        <w:rPr>
          <w:b/>
          <w:kern w:val="0"/>
          <w:sz w:val="24"/>
        </w:rPr>
        <w:t>（一）基金管理人概况</w:t>
      </w:r>
      <w:r w:rsidRPr="00276EE8">
        <w:rPr>
          <w:b/>
          <w:kern w:val="0"/>
          <w:sz w:val="24"/>
        </w:rPr>
        <w:t xml:space="preserve"> </w:t>
      </w:r>
    </w:p>
    <w:p w:rsidR="00000000" w:rsidRDefault="00A94178">
      <w:pPr>
        <w:widowControl/>
        <w:spacing w:after="0" w:line="360" w:lineRule="auto"/>
        <w:ind w:rightChars="-85" w:right="-178" w:firstLineChars="200" w:firstLine="480"/>
        <w:rPr>
          <w:kern w:val="0"/>
          <w:sz w:val="24"/>
        </w:rPr>
      </w:pPr>
      <w:r w:rsidRPr="00A94178">
        <w:rPr>
          <w:kern w:val="0"/>
          <w:sz w:val="24"/>
        </w:rPr>
        <w:t>名称：交银施罗德基金管理有限公司</w:t>
      </w:r>
    </w:p>
    <w:p w:rsidR="00000000" w:rsidRDefault="00A94178">
      <w:pPr>
        <w:widowControl/>
        <w:spacing w:after="0" w:line="360" w:lineRule="auto"/>
        <w:ind w:rightChars="-85" w:right="-178" w:firstLineChars="200" w:firstLine="480"/>
        <w:rPr>
          <w:kern w:val="0"/>
          <w:sz w:val="24"/>
        </w:rPr>
      </w:pPr>
      <w:r w:rsidRPr="00A94178">
        <w:rPr>
          <w:kern w:val="0"/>
          <w:sz w:val="24"/>
        </w:rPr>
        <w:t>住所：上海市浦东</w:t>
      </w:r>
      <w:proofErr w:type="gramStart"/>
      <w:r w:rsidRPr="00A94178">
        <w:rPr>
          <w:kern w:val="0"/>
          <w:sz w:val="24"/>
        </w:rPr>
        <w:t>新区银</w:t>
      </w:r>
      <w:proofErr w:type="gramEnd"/>
      <w:r w:rsidRPr="00A94178">
        <w:rPr>
          <w:kern w:val="0"/>
          <w:sz w:val="24"/>
        </w:rPr>
        <w:t>城中路</w:t>
      </w:r>
      <w:r w:rsidR="00C97A08">
        <w:rPr>
          <w:kern w:val="0"/>
          <w:sz w:val="24"/>
        </w:rPr>
        <w:t>188</w:t>
      </w:r>
      <w:r w:rsidRPr="00A94178">
        <w:rPr>
          <w:kern w:val="0"/>
          <w:sz w:val="24"/>
        </w:rPr>
        <w:t>号交通银行大楼二层（裙）</w:t>
      </w:r>
    </w:p>
    <w:p w:rsidR="00000000" w:rsidRDefault="00A94178">
      <w:pPr>
        <w:widowControl/>
        <w:spacing w:after="0" w:line="360" w:lineRule="auto"/>
        <w:ind w:rightChars="-85" w:right="-178" w:firstLineChars="200" w:firstLine="480"/>
        <w:rPr>
          <w:kern w:val="0"/>
          <w:sz w:val="24"/>
        </w:rPr>
      </w:pPr>
      <w:r w:rsidRPr="00A94178">
        <w:rPr>
          <w:kern w:val="0"/>
          <w:sz w:val="24"/>
        </w:rPr>
        <w:t>办公地址：</w:t>
      </w:r>
      <w:r w:rsidRPr="00A94178">
        <w:rPr>
          <w:rFonts w:hint="eastAsia"/>
          <w:kern w:val="0"/>
          <w:sz w:val="24"/>
        </w:rPr>
        <w:t>上海市浦东</w:t>
      </w:r>
      <w:proofErr w:type="gramStart"/>
      <w:r w:rsidRPr="00A94178">
        <w:rPr>
          <w:rFonts w:hint="eastAsia"/>
          <w:kern w:val="0"/>
          <w:sz w:val="24"/>
        </w:rPr>
        <w:t>新区世纪</w:t>
      </w:r>
      <w:proofErr w:type="gramEnd"/>
      <w:r w:rsidRPr="00A94178">
        <w:rPr>
          <w:rFonts w:hint="eastAsia"/>
          <w:kern w:val="0"/>
          <w:sz w:val="24"/>
        </w:rPr>
        <w:t>大道</w:t>
      </w:r>
      <w:r w:rsidRPr="00A94178">
        <w:rPr>
          <w:kern w:val="0"/>
          <w:sz w:val="24"/>
        </w:rPr>
        <w:t>8</w:t>
      </w:r>
      <w:r w:rsidRPr="00A94178">
        <w:rPr>
          <w:rFonts w:hint="eastAsia"/>
          <w:kern w:val="0"/>
          <w:sz w:val="24"/>
        </w:rPr>
        <w:t>号国</w:t>
      </w:r>
      <w:proofErr w:type="gramStart"/>
      <w:r w:rsidRPr="00A94178">
        <w:rPr>
          <w:rFonts w:hint="eastAsia"/>
          <w:kern w:val="0"/>
          <w:sz w:val="24"/>
        </w:rPr>
        <w:t>金中心</w:t>
      </w:r>
      <w:proofErr w:type="gramEnd"/>
      <w:r w:rsidRPr="00A94178">
        <w:rPr>
          <w:rFonts w:hint="eastAsia"/>
          <w:kern w:val="0"/>
          <w:sz w:val="24"/>
        </w:rPr>
        <w:t>二期</w:t>
      </w:r>
      <w:r w:rsidRPr="00A94178">
        <w:rPr>
          <w:kern w:val="0"/>
          <w:sz w:val="24"/>
        </w:rPr>
        <w:t>21-22</w:t>
      </w:r>
      <w:r w:rsidRPr="00A94178">
        <w:rPr>
          <w:rFonts w:hint="eastAsia"/>
          <w:kern w:val="0"/>
          <w:sz w:val="24"/>
        </w:rPr>
        <w:t>楼</w:t>
      </w:r>
    </w:p>
    <w:p w:rsidR="00000000" w:rsidRDefault="00A94178">
      <w:pPr>
        <w:widowControl/>
        <w:spacing w:after="0" w:line="360" w:lineRule="auto"/>
        <w:ind w:rightChars="-85" w:right="-178" w:firstLineChars="200" w:firstLine="480"/>
        <w:rPr>
          <w:kern w:val="0"/>
          <w:sz w:val="24"/>
        </w:rPr>
      </w:pPr>
      <w:r w:rsidRPr="00A94178">
        <w:rPr>
          <w:kern w:val="0"/>
          <w:sz w:val="24"/>
        </w:rPr>
        <w:t>邮政编码：</w:t>
      </w:r>
      <w:r w:rsidRPr="00A94178">
        <w:rPr>
          <w:kern w:val="0"/>
          <w:sz w:val="24"/>
        </w:rPr>
        <w:t>200120</w:t>
      </w:r>
    </w:p>
    <w:p w:rsidR="00000000" w:rsidRDefault="00A94178">
      <w:pPr>
        <w:widowControl/>
        <w:spacing w:after="0" w:line="360" w:lineRule="auto"/>
        <w:ind w:rightChars="-85" w:right="-178" w:firstLineChars="200" w:firstLine="480"/>
        <w:rPr>
          <w:kern w:val="0"/>
          <w:sz w:val="24"/>
        </w:rPr>
      </w:pPr>
      <w:r w:rsidRPr="00A94178">
        <w:rPr>
          <w:kern w:val="0"/>
          <w:sz w:val="24"/>
        </w:rPr>
        <w:t>法定代表人：</w:t>
      </w:r>
      <w:r w:rsidRPr="00A94178">
        <w:rPr>
          <w:rFonts w:hint="eastAsia"/>
          <w:kern w:val="0"/>
          <w:sz w:val="24"/>
        </w:rPr>
        <w:t>于亚利</w:t>
      </w:r>
      <w:r w:rsidR="00C97A08">
        <w:rPr>
          <w:kern w:val="0"/>
          <w:sz w:val="24"/>
        </w:rPr>
        <w:t xml:space="preserve"> </w:t>
      </w:r>
    </w:p>
    <w:p w:rsidR="00000000" w:rsidRDefault="00A94178">
      <w:pPr>
        <w:widowControl/>
        <w:spacing w:after="0" w:line="360" w:lineRule="auto"/>
        <w:ind w:rightChars="-85" w:right="-178" w:firstLineChars="200" w:firstLine="480"/>
        <w:rPr>
          <w:kern w:val="0"/>
          <w:sz w:val="24"/>
        </w:rPr>
      </w:pPr>
      <w:r w:rsidRPr="00A94178">
        <w:rPr>
          <w:kern w:val="0"/>
          <w:sz w:val="24"/>
        </w:rPr>
        <w:t>成立时间：</w:t>
      </w:r>
      <w:r w:rsidR="00C97A08">
        <w:rPr>
          <w:kern w:val="0"/>
          <w:sz w:val="24"/>
        </w:rPr>
        <w:t>2005</w:t>
      </w:r>
      <w:r w:rsidRPr="00A94178">
        <w:rPr>
          <w:kern w:val="0"/>
          <w:sz w:val="24"/>
        </w:rPr>
        <w:t>年</w:t>
      </w:r>
      <w:r w:rsidR="00C97A08">
        <w:rPr>
          <w:kern w:val="0"/>
          <w:sz w:val="24"/>
        </w:rPr>
        <w:t>8</w:t>
      </w:r>
      <w:r w:rsidRPr="00A94178">
        <w:rPr>
          <w:kern w:val="0"/>
          <w:sz w:val="24"/>
        </w:rPr>
        <w:t>月</w:t>
      </w:r>
      <w:r w:rsidR="00C97A08">
        <w:rPr>
          <w:kern w:val="0"/>
          <w:sz w:val="24"/>
        </w:rPr>
        <w:t>4</w:t>
      </w:r>
      <w:r w:rsidRPr="00A94178">
        <w:rPr>
          <w:kern w:val="0"/>
          <w:sz w:val="24"/>
        </w:rPr>
        <w:t>日</w:t>
      </w:r>
    </w:p>
    <w:p w:rsidR="00000000" w:rsidRDefault="00A94178">
      <w:pPr>
        <w:widowControl/>
        <w:spacing w:after="0" w:line="360" w:lineRule="auto"/>
        <w:ind w:rightChars="-85" w:right="-178" w:firstLineChars="200" w:firstLine="480"/>
        <w:rPr>
          <w:kern w:val="0"/>
          <w:sz w:val="24"/>
        </w:rPr>
      </w:pPr>
      <w:r w:rsidRPr="00A94178">
        <w:rPr>
          <w:kern w:val="0"/>
          <w:sz w:val="24"/>
        </w:rPr>
        <w:t>注册资本：</w:t>
      </w:r>
      <w:r w:rsidR="00C97A08">
        <w:rPr>
          <w:kern w:val="0"/>
          <w:sz w:val="24"/>
        </w:rPr>
        <w:t>2</w:t>
      </w:r>
      <w:r w:rsidRPr="00A94178">
        <w:rPr>
          <w:kern w:val="0"/>
          <w:sz w:val="24"/>
        </w:rPr>
        <w:t>亿元人民币</w:t>
      </w:r>
    </w:p>
    <w:p w:rsidR="00000000" w:rsidRDefault="00A94178">
      <w:pPr>
        <w:widowControl/>
        <w:spacing w:after="0" w:line="360" w:lineRule="auto"/>
        <w:ind w:rightChars="-85" w:right="-178" w:firstLineChars="200" w:firstLine="480"/>
        <w:rPr>
          <w:kern w:val="0"/>
          <w:sz w:val="24"/>
        </w:rPr>
      </w:pPr>
      <w:r w:rsidRPr="00A94178">
        <w:rPr>
          <w:kern w:val="0"/>
          <w:sz w:val="24"/>
        </w:rPr>
        <w:t>存续期间：持续经营</w:t>
      </w:r>
    </w:p>
    <w:p w:rsidR="00000000" w:rsidRDefault="00A94178">
      <w:pPr>
        <w:widowControl/>
        <w:spacing w:after="0" w:line="360" w:lineRule="auto"/>
        <w:ind w:rightChars="-85" w:right="-178" w:firstLineChars="200" w:firstLine="480"/>
        <w:rPr>
          <w:kern w:val="0"/>
          <w:sz w:val="24"/>
        </w:rPr>
      </w:pPr>
      <w:r w:rsidRPr="00A94178">
        <w:rPr>
          <w:kern w:val="0"/>
          <w:sz w:val="24"/>
        </w:rPr>
        <w:t>联系人：</w:t>
      </w:r>
      <w:proofErr w:type="gramStart"/>
      <w:r w:rsidRPr="00A94178">
        <w:rPr>
          <w:rFonts w:hint="eastAsia"/>
          <w:kern w:val="0"/>
          <w:sz w:val="24"/>
        </w:rPr>
        <w:t>何万金</w:t>
      </w:r>
      <w:proofErr w:type="gramEnd"/>
    </w:p>
    <w:p w:rsidR="00000000" w:rsidRDefault="00A94178">
      <w:pPr>
        <w:widowControl/>
        <w:spacing w:after="0" w:line="360" w:lineRule="auto"/>
        <w:ind w:rightChars="-85" w:right="-178" w:firstLineChars="200" w:firstLine="480"/>
        <w:rPr>
          <w:kern w:val="0"/>
          <w:sz w:val="24"/>
        </w:rPr>
      </w:pPr>
      <w:r w:rsidRPr="00A94178">
        <w:rPr>
          <w:kern w:val="0"/>
          <w:sz w:val="24"/>
        </w:rPr>
        <w:t>电话：</w:t>
      </w:r>
      <w:r w:rsidRPr="00A94178">
        <w:rPr>
          <w:rFonts w:hint="eastAsia"/>
          <w:kern w:val="0"/>
          <w:sz w:val="24"/>
        </w:rPr>
        <w:t>（</w:t>
      </w:r>
      <w:r w:rsidR="00C97A08">
        <w:rPr>
          <w:kern w:val="0"/>
          <w:sz w:val="24"/>
        </w:rPr>
        <w:t>021</w:t>
      </w:r>
      <w:r w:rsidR="00C97A08">
        <w:rPr>
          <w:rFonts w:hint="eastAsia"/>
          <w:kern w:val="0"/>
          <w:sz w:val="24"/>
        </w:rPr>
        <w:t>）</w:t>
      </w:r>
      <w:r w:rsidR="00C97A08">
        <w:rPr>
          <w:kern w:val="0"/>
          <w:sz w:val="24"/>
        </w:rPr>
        <w:t>61055050</w:t>
      </w:r>
    </w:p>
    <w:p w:rsidR="00000000" w:rsidRDefault="00A94178">
      <w:pPr>
        <w:widowControl/>
        <w:spacing w:after="0" w:line="360" w:lineRule="auto"/>
        <w:ind w:rightChars="-85" w:right="-178" w:firstLineChars="200" w:firstLine="480"/>
        <w:rPr>
          <w:kern w:val="0"/>
          <w:sz w:val="24"/>
        </w:rPr>
      </w:pPr>
      <w:r w:rsidRPr="00A94178">
        <w:rPr>
          <w:kern w:val="0"/>
          <w:sz w:val="24"/>
        </w:rPr>
        <w:t>传真：</w:t>
      </w:r>
      <w:r w:rsidRPr="00A94178">
        <w:rPr>
          <w:rFonts w:hint="eastAsia"/>
          <w:kern w:val="0"/>
          <w:sz w:val="24"/>
        </w:rPr>
        <w:t>（</w:t>
      </w:r>
      <w:r w:rsidR="00C97A08">
        <w:rPr>
          <w:kern w:val="0"/>
          <w:sz w:val="24"/>
        </w:rPr>
        <w:t>021</w:t>
      </w:r>
      <w:r w:rsidR="00C97A08">
        <w:rPr>
          <w:rFonts w:hint="eastAsia"/>
          <w:kern w:val="0"/>
          <w:sz w:val="24"/>
        </w:rPr>
        <w:t>）</w:t>
      </w:r>
      <w:r w:rsidR="00C97A08">
        <w:rPr>
          <w:kern w:val="0"/>
          <w:sz w:val="24"/>
        </w:rPr>
        <w:t>61055034</w:t>
      </w:r>
    </w:p>
    <w:p w:rsidR="00000000" w:rsidRDefault="00A94178">
      <w:pPr>
        <w:widowControl/>
        <w:spacing w:after="0" w:line="360" w:lineRule="auto"/>
        <w:ind w:rightChars="-85" w:right="-178" w:firstLineChars="200" w:firstLine="480"/>
        <w:rPr>
          <w:kern w:val="0"/>
          <w:sz w:val="24"/>
        </w:rPr>
      </w:pPr>
      <w:r w:rsidRPr="00A94178">
        <w:rPr>
          <w:kern w:val="0"/>
          <w:sz w:val="24"/>
        </w:rPr>
        <w:t>交银施罗德基金管理有限公司（以下简称</w:t>
      </w:r>
      <w:r w:rsidR="00C97A08">
        <w:rPr>
          <w:rFonts w:hint="eastAsia"/>
          <w:kern w:val="0"/>
          <w:sz w:val="24"/>
        </w:rPr>
        <w:t>“</w:t>
      </w:r>
      <w:r w:rsidRPr="00A94178">
        <w:rPr>
          <w:kern w:val="0"/>
          <w:sz w:val="24"/>
        </w:rPr>
        <w:t>公司</w:t>
      </w:r>
      <w:r w:rsidR="00C97A08">
        <w:rPr>
          <w:rFonts w:hint="eastAsia"/>
          <w:kern w:val="0"/>
          <w:sz w:val="24"/>
        </w:rPr>
        <w:t>”</w:t>
      </w:r>
      <w:r w:rsidRPr="00A94178">
        <w:rPr>
          <w:kern w:val="0"/>
          <w:sz w:val="24"/>
        </w:rPr>
        <w:t>）经中国证监会证</w:t>
      </w:r>
      <w:proofErr w:type="gramStart"/>
      <w:r w:rsidRPr="00A94178">
        <w:rPr>
          <w:kern w:val="0"/>
          <w:sz w:val="24"/>
        </w:rPr>
        <w:t>监基金字</w:t>
      </w:r>
      <w:proofErr w:type="gramEnd"/>
      <w:r w:rsidR="00C97A08">
        <w:rPr>
          <w:kern w:val="0"/>
          <w:sz w:val="24"/>
        </w:rPr>
        <w:t>[2005]128</w:t>
      </w:r>
      <w:r w:rsidRPr="00A94178">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7A08" w:rsidTr="00DC5195">
        <w:tc>
          <w:tcPr>
            <w:tcW w:w="5400" w:type="dxa"/>
          </w:tcPr>
          <w:p w:rsidR="00C97A08" w:rsidRDefault="00C97A08" w:rsidP="00DC5195">
            <w:pPr>
              <w:widowControl/>
              <w:jc w:val="center"/>
              <w:rPr>
                <w:kern w:val="0"/>
                <w:sz w:val="24"/>
              </w:rPr>
            </w:pPr>
            <w:r>
              <w:rPr>
                <w:rFonts w:hAnsi="宋体"/>
                <w:kern w:val="0"/>
                <w:sz w:val="24"/>
              </w:rPr>
              <w:t>股东名称</w:t>
            </w:r>
          </w:p>
        </w:tc>
        <w:tc>
          <w:tcPr>
            <w:tcW w:w="3060" w:type="dxa"/>
          </w:tcPr>
          <w:p w:rsidR="00C97A08" w:rsidRDefault="00C97A08" w:rsidP="00DC5195">
            <w:pPr>
              <w:widowControl/>
              <w:jc w:val="center"/>
              <w:rPr>
                <w:kern w:val="0"/>
                <w:sz w:val="24"/>
              </w:rPr>
            </w:pPr>
            <w:r>
              <w:rPr>
                <w:rFonts w:hAnsi="宋体"/>
                <w:kern w:val="0"/>
                <w:sz w:val="24"/>
              </w:rPr>
              <w:t>股权比例</w:t>
            </w:r>
          </w:p>
        </w:tc>
      </w:tr>
      <w:tr w:rsidR="00C97A08" w:rsidTr="00DC5195">
        <w:tc>
          <w:tcPr>
            <w:tcW w:w="5400" w:type="dxa"/>
          </w:tcPr>
          <w:p w:rsidR="00C97A08" w:rsidRDefault="00C97A08" w:rsidP="00DC519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C97A08" w:rsidRDefault="00C97A08" w:rsidP="00DC5195">
            <w:pPr>
              <w:widowControl/>
              <w:jc w:val="center"/>
              <w:rPr>
                <w:kern w:val="0"/>
                <w:sz w:val="24"/>
              </w:rPr>
            </w:pPr>
            <w:r>
              <w:rPr>
                <w:kern w:val="0"/>
                <w:sz w:val="24"/>
              </w:rPr>
              <w:t>65%</w:t>
            </w:r>
          </w:p>
        </w:tc>
      </w:tr>
      <w:tr w:rsidR="00C97A08" w:rsidTr="00DC5195">
        <w:tc>
          <w:tcPr>
            <w:tcW w:w="5400" w:type="dxa"/>
          </w:tcPr>
          <w:p w:rsidR="00C97A08" w:rsidRDefault="00C97A08" w:rsidP="00DC5195">
            <w:pPr>
              <w:widowControl/>
              <w:rPr>
                <w:kern w:val="0"/>
                <w:sz w:val="24"/>
              </w:rPr>
            </w:pPr>
            <w:r>
              <w:rPr>
                <w:rFonts w:hAnsi="宋体"/>
                <w:kern w:val="0"/>
                <w:sz w:val="24"/>
              </w:rPr>
              <w:t>施罗德投资管理有限公司</w:t>
            </w:r>
          </w:p>
        </w:tc>
        <w:tc>
          <w:tcPr>
            <w:tcW w:w="3060" w:type="dxa"/>
            <w:vAlign w:val="center"/>
          </w:tcPr>
          <w:p w:rsidR="00C97A08" w:rsidRDefault="00C97A08" w:rsidP="00DC5195">
            <w:pPr>
              <w:widowControl/>
              <w:jc w:val="center"/>
              <w:rPr>
                <w:kern w:val="0"/>
                <w:sz w:val="24"/>
              </w:rPr>
            </w:pPr>
            <w:r>
              <w:rPr>
                <w:kern w:val="0"/>
                <w:sz w:val="24"/>
              </w:rPr>
              <w:t>30%</w:t>
            </w:r>
          </w:p>
        </w:tc>
      </w:tr>
      <w:tr w:rsidR="00C97A08" w:rsidTr="00DC5195">
        <w:tc>
          <w:tcPr>
            <w:tcW w:w="5400" w:type="dxa"/>
          </w:tcPr>
          <w:p w:rsidR="00C97A08" w:rsidRDefault="00C97A08" w:rsidP="00DC5195">
            <w:pPr>
              <w:widowControl/>
              <w:rPr>
                <w:kern w:val="0"/>
                <w:sz w:val="24"/>
              </w:rPr>
            </w:pPr>
            <w:r>
              <w:rPr>
                <w:rFonts w:hAnsi="宋体"/>
                <w:kern w:val="0"/>
                <w:sz w:val="24"/>
              </w:rPr>
              <w:t>中国国际海运集装箱（集团）股份有限公司</w:t>
            </w:r>
          </w:p>
        </w:tc>
        <w:tc>
          <w:tcPr>
            <w:tcW w:w="3060" w:type="dxa"/>
            <w:vAlign w:val="center"/>
          </w:tcPr>
          <w:p w:rsidR="00C97A08" w:rsidRDefault="00C97A08" w:rsidP="00DC5195">
            <w:pPr>
              <w:widowControl/>
              <w:jc w:val="center"/>
              <w:rPr>
                <w:kern w:val="0"/>
                <w:sz w:val="24"/>
              </w:rPr>
            </w:pPr>
            <w:r>
              <w:rPr>
                <w:kern w:val="0"/>
                <w:sz w:val="24"/>
              </w:rPr>
              <w:t>5%</w:t>
            </w:r>
          </w:p>
        </w:tc>
      </w:tr>
    </w:tbl>
    <w:p w:rsidR="00277DA1" w:rsidRDefault="000E360D">
      <w:pPr>
        <w:widowControl/>
        <w:spacing w:after="0" w:line="360" w:lineRule="auto"/>
        <w:ind w:firstLineChars="200" w:firstLine="482"/>
        <w:contextualSpacing/>
        <w:outlineLvl w:val="1"/>
        <w:rPr>
          <w:b/>
          <w:kern w:val="0"/>
          <w:sz w:val="24"/>
        </w:rPr>
      </w:pPr>
      <w:r w:rsidRPr="00276EE8">
        <w:rPr>
          <w:b/>
          <w:kern w:val="0"/>
          <w:sz w:val="24"/>
        </w:rPr>
        <w:t>（二）主要成员情况</w:t>
      </w:r>
      <w:r w:rsidRPr="00276EE8">
        <w:rPr>
          <w:b/>
          <w:kern w:val="0"/>
          <w:sz w:val="24"/>
        </w:rPr>
        <w:t xml:space="preserve"> </w:t>
      </w:r>
    </w:p>
    <w:p w:rsidR="00000000" w:rsidRDefault="00D52C9D">
      <w:pPr>
        <w:widowControl/>
        <w:spacing w:after="0" w:line="360" w:lineRule="auto"/>
        <w:ind w:rightChars="-85" w:right="-178" w:firstLineChars="200" w:firstLine="480"/>
        <w:rPr>
          <w:kern w:val="0"/>
          <w:sz w:val="24"/>
        </w:rPr>
      </w:pPr>
      <w:r>
        <w:rPr>
          <w:kern w:val="0"/>
          <w:sz w:val="24"/>
        </w:rPr>
        <w:t>1</w:t>
      </w:r>
      <w:r w:rsidR="00A94178" w:rsidRPr="00A94178">
        <w:rPr>
          <w:kern w:val="0"/>
          <w:sz w:val="24"/>
        </w:rPr>
        <w:t>、基金管理人董事会成员</w:t>
      </w:r>
      <w:r>
        <w:rPr>
          <w:kern w:val="0"/>
          <w:sz w:val="24"/>
        </w:rPr>
        <w:t xml:space="preserve"> </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A94178">
        <w:rPr>
          <w:kern w:val="0"/>
          <w:sz w:val="24"/>
        </w:rPr>
        <w:t xml:space="preserve">, </w:t>
      </w:r>
      <w:r w:rsidRPr="00A94178">
        <w:rPr>
          <w:rFonts w:hint="eastAsia"/>
          <w:kern w:val="0"/>
          <w:sz w:val="24"/>
        </w:rPr>
        <w:t>交通银行首席财务官。</w:t>
      </w:r>
    </w:p>
    <w:p w:rsidR="00000000" w:rsidRDefault="00A94178">
      <w:pPr>
        <w:widowControl/>
        <w:spacing w:after="0" w:line="360" w:lineRule="auto"/>
        <w:ind w:rightChars="-85" w:right="-178" w:firstLineChars="200" w:firstLine="480"/>
        <w:rPr>
          <w:kern w:val="0"/>
          <w:sz w:val="24"/>
        </w:rPr>
      </w:pPr>
      <w:proofErr w:type="gramStart"/>
      <w:r w:rsidRPr="00A94178">
        <w:rPr>
          <w:rFonts w:hint="eastAsia"/>
          <w:kern w:val="0"/>
          <w:sz w:val="24"/>
        </w:rPr>
        <w:t>陈朝灯先生</w:t>
      </w:r>
      <w:proofErr w:type="gramEnd"/>
      <w:r w:rsidRPr="00A94178">
        <w:rPr>
          <w:rFonts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lastRenderedPageBreak/>
        <w:t>阮红女士，董事，总经理，博士学位，</w:t>
      </w:r>
      <w:r w:rsidR="00C97A08" w:rsidRPr="00CE7D6D">
        <w:rPr>
          <w:rFonts w:hint="eastAsia"/>
          <w:kern w:val="0"/>
          <w:sz w:val="24"/>
        </w:rPr>
        <w:t>兼任交银施罗德资产管理有限公司董事长</w:t>
      </w:r>
      <w:r w:rsidRPr="00A94178">
        <w:rPr>
          <w:rFonts w:hint="eastAsia"/>
          <w:kern w:val="0"/>
          <w:sz w:val="24"/>
        </w:rPr>
        <w:t>。历任交通银行办公室副处长、处长，交通银行海外机构管理部副总经理、总经理，交通银行上海分行副行长，交通银行资产托管部总经理，交通银行投资管理部总经理。</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徐瀚先生，董事</w:t>
      </w:r>
      <w:r w:rsidRPr="00A94178">
        <w:rPr>
          <w:kern w:val="0"/>
          <w:sz w:val="24"/>
        </w:rPr>
        <w:t>，</w:t>
      </w:r>
      <w:r w:rsidRPr="00A94178">
        <w:rPr>
          <w:rFonts w:hint="eastAsia"/>
          <w:kern w:val="0"/>
          <w:sz w:val="24"/>
        </w:rPr>
        <w:t>硕士学位。现任交通</w:t>
      </w:r>
      <w:r w:rsidRPr="00A94178">
        <w:rPr>
          <w:kern w:val="0"/>
          <w:sz w:val="24"/>
        </w:rPr>
        <w:t>银行</w:t>
      </w:r>
      <w:r w:rsidRPr="00A94178">
        <w:rPr>
          <w:rFonts w:hint="eastAsia"/>
          <w:kern w:val="0"/>
          <w:sz w:val="24"/>
        </w:rPr>
        <w:t>个人</w:t>
      </w:r>
      <w:r w:rsidRPr="00A94178">
        <w:rPr>
          <w:kern w:val="0"/>
          <w:sz w:val="24"/>
        </w:rPr>
        <w:t>金融</w:t>
      </w:r>
      <w:r w:rsidRPr="00A94178">
        <w:rPr>
          <w:rFonts w:hint="eastAsia"/>
          <w:kern w:val="0"/>
          <w:sz w:val="24"/>
        </w:rPr>
        <w:t>业务</w:t>
      </w:r>
      <w:r w:rsidRPr="00A94178">
        <w:rPr>
          <w:kern w:val="0"/>
          <w:sz w:val="24"/>
        </w:rPr>
        <w:t>部总经理</w:t>
      </w:r>
      <w:r w:rsidRPr="00A94178">
        <w:rPr>
          <w:rFonts w:hint="eastAsia"/>
          <w:kern w:val="0"/>
          <w:sz w:val="24"/>
        </w:rPr>
        <w:t>。历任交通</w:t>
      </w:r>
      <w:r w:rsidRPr="00A94178">
        <w:rPr>
          <w:kern w:val="0"/>
          <w:sz w:val="24"/>
        </w:rPr>
        <w:t>银行</w:t>
      </w:r>
      <w:r w:rsidRPr="00A94178">
        <w:rPr>
          <w:rFonts w:hint="eastAsia"/>
          <w:kern w:val="0"/>
          <w:sz w:val="24"/>
        </w:rPr>
        <w:t>香港</w:t>
      </w:r>
      <w:r w:rsidRPr="00A94178">
        <w:rPr>
          <w:kern w:val="0"/>
          <w:sz w:val="24"/>
        </w:rPr>
        <w:t>分行电脑</w:t>
      </w:r>
      <w:r w:rsidRPr="00A94178">
        <w:rPr>
          <w:rFonts w:hint="eastAsia"/>
          <w:kern w:val="0"/>
          <w:sz w:val="24"/>
        </w:rPr>
        <w:t>中心</w:t>
      </w:r>
      <w:r w:rsidRPr="00A94178">
        <w:rPr>
          <w:kern w:val="0"/>
          <w:sz w:val="24"/>
        </w:rPr>
        <w:t>副总经理，交通银行信息</w:t>
      </w:r>
      <w:r w:rsidRPr="00A94178">
        <w:rPr>
          <w:rFonts w:hint="eastAsia"/>
          <w:kern w:val="0"/>
          <w:sz w:val="24"/>
        </w:rPr>
        <w:t>技术</w:t>
      </w:r>
      <w:r w:rsidRPr="00A94178">
        <w:rPr>
          <w:kern w:val="0"/>
          <w:sz w:val="24"/>
        </w:rPr>
        <w:t>部副总经理，</w:t>
      </w:r>
      <w:r w:rsidRPr="00A94178">
        <w:rPr>
          <w:rFonts w:hint="eastAsia"/>
          <w:kern w:val="0"/>
          <w:sz w:val="24"/>
        </w:rPr>
        <w:t>交通</w:t>
      </w:r>
      <w:r w:rsidRPr="00A94178">
        <w:rPr>
          <w:kern w:val="0"/>
          <w:sz w:val="24"/>
        </w:rPr>
        <w:t>银行</w:t>
      </w:r>
      <w:r w:rsidRPr="00A94178">
        <w:rPr>
          <w:rFonts w:hint="eastAsia"/>
          <w:kern w:val="0"/>
          <w:sz w:val="24"/>
        </w:rPr>
        <w:t>太平洋</w:t>
      </w:r>
      <w:r w:rsidRPr="00A94178">
        <w:rPr>
          <w:kern w:val="0"/>
          <w:sz w:val="24"/>
        </w:rPr>
        <w:t>信用卡中心</w:t>
      </w:r>
      <w:r w:rsidRPr="00A94178">
        <w:rPr>
          <w:rFonts w:hint="eastAsia"/>
          <w:kern w:val="0"/>
          <w:sz w:val="24"/>
        </w:rPr>
        <w:t>副</w:t>
      </w:r>
      <w:r w:rsidRPr="00A94178">
        <w:rPr>
          <w:kern w:val="0"/>
          <w:sz w:val="24"/>
        </w:rPr>
        <w:t>首席执行官、首席执行官。</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谢丹阳先生，独立董事，博士学位。现任武汉大学经济与管理学院院长、香港科技大学经济系教授</w:t>
      </w:r>
      <w:r w:rsidRPr="00A94178">
        <w:rPr>
          <w:kern w:val="0"/>
          <w:sz w:val="24"/>
        </w:rPr>
        <w:t>。</w:t>
      </w:r>
      <w:r w:rsidRPr="00A94178">
        <w:rPr>
          <w:rFonts w:hint="eastAsia"/>
          <w:kern w:val="0"/>
          <w:sz w:val="24"/>
        </w:rPr>
        <w:t>历任蒙特利尔大学经济系助理教授，国际货币基金经济学家和高级经济学家，香港科技大学助理教授、副教授、教授、系主任、瑞安经管中心主任。</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袁志刚先生，独立董事，博士学位。现任复旦大学经济学院教授。历任复旦大学经济学院副教授、教授、经济系</w:t>
      </w:r>
      <w:proofErr w:type="gramStart"/>
      <w:r w:rsidRPr="00A94178">
        <w:rPr>
          <w:rFonts w:hint="eastAsia"/>
          <w:kern w:val="0"/>
          <w:sz w:val="24"/>
        </w:rPr>
        <w:t>系</w:t>
      </w:r>
      <w:proofErr w:type="gramEnd"/>
      <w:r w:rsidRPr="00A94178">
        <w:rPr>
          <w:rFonts w:hint="eastAsia"/>
          <w:kern w:val="0"/>
          <w:sz w:val="24"/>
        </w:rPr>
        <w:t>主任、经济学院院长。</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A94178">
          <w:rPr>
            <w:rFonts w:hint="eastAsia"/>
            <w:kern w:val="0"/>
            <w:sz w:val="24"/>
          </w:rPr>
          <w:t>金融系</w:t>
        </w:r>
      </w:smartTag>
      <w:r w:rsidRPr="00A94178">
        <w:rPr>
          <w:rFonts w:hint="eastAsia"/>
          <w:kern w:val="0"/>
          <w:sz w:val="24"/>
        </w:rPr>
        <w:t>教授，美国亚利桑那州立大学</w:t>
      </w:r>
      <w:proofErr w:type="gramStart"/>
      <w:r w:rsidRPr="00A94178">
        <w:rPr>
          <w:rFonts w:hint="eastAsia"/>
          <w:kern w:val="0"/>
          <w:sz w:val="24"/>
        </w:rPr>
        <w:t>凯</w:t>
      </w:r>
      <w:proofErr w:type="gramEnd"/>
      <w:r w:rsidRPr="00A94178">
        <w:rPr>
          <w:rFonts w:hint="eastAsia"/>
          <w:kern w:val="0"/>
          <w:sz w:val="24"/>
        </w:rPr>
        <w:t>瑞商学院经济系冠名教授，上海交通大学上海高级金融学院常务副院长、教授。</w:t>
      </w:r>
    </w:p>
    <w:p w:rsidR="00000000" w:rsidRDefault="00D52C9D">
      <w:pPr>
        <w:widowControl/>
        <w:spacing w:after="0" w:line="360" w:lineRule="auto"/>
        <w:ind w:rightChars="-85" w:right="-178" w:firstLineChars="200" w:firstLine="480"/>
        <w:rPr>
          <w:kern w:val="0"/>
          <w:sz w:val="24"/>
        </w:rPr>
      </w:pPr>
      <w:r>
        <w:rPr>
          <w:kern w:val="0"/>
          <w:sz w:val="24"/>
        </w:rPr>
        <w:t>2</w:t>
      </w:r>
      <w:r w:rsidR="00A94178" w:rsidRPr="00A94178">
        <w:rPr>
          <w:kern w:val="0"/>
          <w:sz w:val="24"/>
        </w:rPr>
        <w:t>、基金管理人监事会成员</w:t>
      </w:r>
    </w:p>
    <w:p w:rsidR="00000000" w:rsidRDefault="00C97A08">
      <w:pPr>
        <w:widowControl/>
        <w:spacing w:after="0" w:line="360" w:lineRule="auto"/>
        <w:ind w:rightChars="-85" w:right="-178"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000000" w:rsidRDefault="00A94178">
      <w:pPr>
        <w:widowControl/>
        <w:spacing w:after="0" w:line="360" w:lineRule="auto"/>
        <w:ind w:rightChars="-85" w:right="-178" w:firstLineChars="200" w:firstLine="480"/>
        <w:rPr>
          <w:kern w:val="0"/>
          <w:sz w:val="24"/>
        </w:rPr>
      </w:pPr>
      <w:r w:rsidRPr="00A94178">
        <w:rPr>
          <w:rFonts w:hint="eastAsia"/>
          <w:kern w:val="0"/>
          <w:sz w:val="24"/>
        </w:rPr>
        <w:lastRenderedPageBreak/>
        <w:t>裴关淑仪女士</w:t>
      </w:r>
      <w:r w:rsidRPr="00A94178">
        <w:rPr>
          <w:kern w:val="0"/>
          <w:sz w:val="24"/>
        </w:rPr>
        <w:t>，</w:t>
      </w:r>
      <w:r w:rsidRPr="00A94178">
        <w:rPr>
          <w:rFonts w:hint="eastAsia"/>
          <w:kern w:val="0"/>
          <w:sz w:val="24"/>
        </w:rPr>
        <w:t>监事，双硕士学位。现任交银施罗德基金管理有限公司助理总经理、交银施罗德资产管理（香港）有限公司总经理。曾任职荷兰银行、渣打银行（香港）有限公司、</w:t>
      </w:r>
      <w:r w:rsidRPr="00A94178">
        <w:rPr>
          <w:kern w:val="0"/>
          <w:sz w:val="24"/>
        </w:rPr>
        <w:t>MIDAS-KAPITI INTERNATIONAL LIMITED</w:t>
      </w:r>
      <w:r w:rsidRPr="00A94178">
        <w:rPr>
          <w:rFonts w:hint="eastAsia"/>
          <w:kern w:val="0"/>
          <w:sz w:val="24"/>
        </w:rPr>
        <w:t>，施罗德投资管理</w:t>
      </w:r>
      <w:r w:rsidRPr="00A94178">
        <w:rPr>
          <w:kern w:val="0"/>
          <w:sz w:val="24"/>
        </w:rPr>
        <w:t>(</w:t>
      </w:r>
      <w:r w:rsidRPr="00A94178">
        <w:rPr>
          <w:rFonts w:hint="eastAsia"/>
          <w:kern w:val="0"/>
          <w:sz w:val="24"/>
        </w:rPr>
        <w:t>香港</w:t>
      </w:r>
      <w:r w:rsidRPr="00A94178">
        <w:rPr>
          <w:kern w:val="0"/>
          <w:sz w:val="24"/>
        </w:rPr>
        <w:t>)</w:t>
      </w:r>
      <w:r w:rsidRPr="00A94178">
        <w:rPr>
          <w:rFonts w:hint="eastAsia"/>
          <w:kern w:val="0"/>
          <w:sz w:val="24"/>
        </w:rPr>
        <w:t>有限公司资讯科技部主管、中国事务联席董事、交银施罗德基金管理有限公司监察稽核及风险管理总监。</w:t>
      </w:r>
    </w:p>
    <w:p w:rsidR="00000000" w:rsidRDefault="00C97A08">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w:t>
      </w:r>
      <w:proofErr w:type="gramStart"/>
      <w:r w:rsidRPr="008A503E">
        <w:rPr>
          <w:rFonts w:hint="eastAsia"/>
          <w:kern w:val="0"/>
          <w:sz w:val="24"/>
        </w:rPr>
        <w:t>部渠道</w:t>
      </w:r>
      <w:proofErr w:type="gramEnd"/>
      <w:r w:rsidRPr="008A503E">
        <w:rPr>
          <w:rFonts w:hint="eastAsia"/>
          <w:kern w:val="0"/>
          <w:sz w:val="24"/>
        </w:rPr>
        <w:t>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rsidR="00000000" w:rsidRDefault="00A354D5">
      <w:pPr>
        <w:widowControl/>
        <w:spacing w:after="0" w:line="360" w:lineRule="auto"/>
        <w:ind w:rightChars="-85" w:right="-178" w:firstLineChars="200" w:firstLine="480"/>
        <w:rPr>
          <w:kern w:val="0"/>
          <w:sz w:val="24"/>
        </w:rPr>
      </w:pPr>
      <w:r w:rsidRPr="00A354D5">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w:t>
      </w:r>
      <w:proofErr w:type="gramStart"/>
      <w:r w:rsidRPr="00A354D5">
        <w:rPr>
          <w:rFonts w:hint="eastAsia"/>
          <w:kern w:val="0"/>
          <w:sz w:val="24"/>
        </w:rPr>
        <w:t>风控副</w:t>
      </w:r>
      <w:proofErr w:type="gramEnd"/>
      <w:r w:rsidRPr="00A354D5">
        <w:rPr>
          <w:rFonts w:hint="eastAsia"/>
          <w:kern w:val="0"/>
          <w:sz w:val="24"/>
        </w:rPr>
        <w:t>总监。</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rsidR="00277DA1" w:rsidRDefault="00990674">
      <w:pPr>
        <w:widowControl/>
        <w:spacing w:after="0" w:line="360" w:lineRule="auto"/>
        <w:ind w:rightChars="-85" w:right="-178" w:firstLineChars="200" w:firstLine="480"/>
        <w:contextualSpacing/>
        <w:rPr>
          <w:kern w:val="0"/>
          <w:sz w:val="24"/>
        </w:rPr>
      </w:pPr>
      <w:r w:rsidRPr="00276EE8">
        <w:rPr>
          <w:kern w:val="0"/>
          <w:sz w:val="24"/>
        </w:rPr>
        <w:t>阮红女士，总经理。简历同上。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276EE8">
        <w:rPr>
          <w:kern w:val="0"/>
          <w:sz w:val="24"/>
        </w:rPr>
        <w:t>财荷银基金</w:t>
      </w:r>
      <w:proofErr w:type="gramEnd"/>
      <w:r w:rsidRPr="00276EE8">
        <w:rPr>
          <w:kern w:val="0"/>
          <w:sz w:val="24"/>
        </w:rPr>
        <w:t>管理有限公司副总经理。</w:t>
      </w:r>
    </w:p>
    <w:p w:rsidR="004B5CC2" w:rsidRPr="00276EE8" w:rsidRDefault="00EF45B9">
      <w:pPr>
        <w:widowControl/>
        <w:spacing w:after="0" w:line="360" w:lineRule="auto"/>
        <w:ind w:rightChars="-85" w:right="-178" w:firstLineChars="200" w:firstLine="480"/>
        <w:rPr>
          <w:kern w:val="0"/>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AB5168">
        <w:rPr>
          <w:rFonts w:ascii="宋体" w:hAnsi="宋体" w:hint="eastAsia"/>
          <w:sz w:val="24"/>
        </w:rPr>
        <w:t>；</w:t>
      </w:r>
      <w:r>
        <w:rPr>
          <w:rFonts w:ascii="宋体" w:hAnsi="宋体" w:hint="eastAsia"/>
          <w:sz w:val="24"/>
        </w:rPr>
        <w:t>交通银行资产托管业务中心副总裁；云南省曲靖市市委常委、副市长（挂职）</w:t>
      </w:r>
      <w:r w:rsidR="00990674" w:rsidRPr="00276EE8">
        <w:rPr>
          <w:kern w:val="0"/>
          <w:sz w:val="24"/>
        </w:rPr>
        <w:t>。</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B5CC2" w:rsidRDefault="00990674">
      <w:pPr>
        <w:widowControl/>
        <w:spacing w:after="0" w:line="360" w:lineRule="auto"/>
        <w:ind w:rightChars="-85" w:right="-178" w:firstLineChars="200" w:firstLine="480"/>
        <w:rPr>
          <w:kern w:val="0"/>
          <w:sz w:val="24"/>
        </w:rPr>
      </w:pPr>
      <w:r w:rsidRPr="00276EE8">
        <w:rPr>
          <w:kern w:val="0"/>
          <w:sz w:val="24"/>
        </w:rPr>
        <w:t>苏奋先生，督察长，纽约城市大学工商管理硕士。历任交通银行广州分行市场营销部总经理助理、副总经理，交通银行纽约分行信贷管理部经理、公司金融部经</w:t>
      </w:r>
      <w:r w:rsidRPr="00276EE8">
        <w:rPr>
          <w:kern w:val="0"/>
          <w:sz w:val="24"/>
        </w:rPr>
        <w:lastRenderedPageBreak/>
        <w:t>理、信用风险管理办公室负责人，交通银行投资管理部投资并购高级经理，交银施罗德基金管理有限公司综合管理部总监。</w:t>
      </w:r>
    </w:p>
    <w:p w:rsidR="008B3CC2" w:rsidRPr="00276EE8" w:rsidRDefault="008B3CC2" w:rsidP="008B3CC2">
      <w:pPr>
        <w:widowControl/>
        <w:spacing w:after="0" w:line="360" w:lineRule="auto"/>
        <w:ind w:rightChars="-85" w:right="-178" w:firstLineChars="200" w:firstLine="480"/>
        <w:rPr>
          <w:kern w:val="0"/>
          <w:sz w:val="24"/>
        </w:rPr>
      </w:pPr>
      <w:r w:rsidRPr="00ED1A41">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4</w:t>
      </w:r>
      <w:r w:rsidRPr="00276EE8">
        <w:rPr>
          <w:kern w:val="0"/>
          <w:sz w:val="24"/>
        </w:rPr>
        <w:t>、本</w:t>
      </w:r>
      <w:proofErr w:type="gramStart"/>
      <w:r w:rsidRPr="00276EE8">
        <w:rPr>
          <w:kern w:val="0"/>
          <w:sz w:val="24"/>
        </w:rPr>
        <w:t>基金基金</w:t>
      </w:r>
      <w:proofErr w:type="gramEnd"/>
      <w:r w:rsidRPr="00276EE8">
        <w:rPr>
          <w:kern w:val="0"/>
          <w:sz w:val="24"/>
        </w:rPr>
        <w:t>经理</w:t>
      </w:r>
    </w:p>
    <w:p w:rsidR="004B5CC2" w:rsidRPr="00276EE8" w:rsidRDefault="008477F7" w:rsidP="008477F7">
      <w:pPr>
        <w:widowControl/>
        <w:spacing w:after="0" w:line="360" w:lineRule="auto"/>
        <w:ind w:rightChars="-85" w:right="-178" w:firstLineChars="200" w:firstLine="480"/>
        <w:rPr>
          <w:color w:val="000000"/>
          <w:kern w:val="0"/>
          <w:sz w:val="24"/>
        </w:rPr>
      </w:pPr>
      <w:r w:rsidRPr="008477F7">
        <w:rPr>
          <w:rFonts w:hint="eastAsia"/>
          <w:kern w:val="0"/>
          <w:sz w:val="24"/>
        </w:rPr>
        <w:t>唐倩女士，基金经理。华东师范大学金融学硕士，</w:t>
      </w:r>
      <w:r w:rsidRPr="008477F7">
        <w:rPr>
          <w:kern w:val="0"/>
          <w:sz w:val="24"/>
        </w:rPr>
        <w:t>CPA</w:t>
      </w:r>
      <w:r w:rsidRPr="008477F7">
        <w:rPr>
          <w:rFonts w:hint="eastAsia"/>
          <w:kern w:val="0"/>
          <w:sz w:val="24"/>
        </w:rPr>
        <w:t>，</w:t>
      </w:r>
      <w:r w:rsidRPr="008477F7">
        <w:rPr>
          <w:kern w:val="0"/>
          <w:sz w:val="24"/>
        </w:rPr>
        <w:t>16</w:t>
      </w:r>
      <w:r w:rsidRPr="008477F7">
        <w:rPr>
          <w:rFonts w:hint="eastAsia"/>
          <w:kern w:val="0"/>
          <w:sz w:val="24"/>
        </w:rPr>
        <w:t>年证券投资从业经历。</w:t>
      </w:r>
      <w:r w:rsidRPr="008477F7">
        <w:rPr>
          <w:kern w:val="0"/>
          <w:sz w:val="24"/>
        </w:rPr>
        <w:t>2000</w:t>
      </w:r>
      <w:r w:rsidRPr="008477F7">
        <w:rPr>
          <w:rFonts w:hint="eastAsia"/>
          <w:kern w:val="0"/>
          <w:sz w:val="24"/>
        </w:rPr>
        <w:t>年至</w:t>
      </w:r>
      <w:proofErr w:type="gramStart"/>
      <w:r w:rsidRPr="008477F7">
        <w:rPr>
          <w:kern w:val="0"/>
          <w:sz w:val="24"/>
        </w:rPr>
        <w:t>2004</w:t>
      </w:r>
      <w:r w:rsidRPr="008477F7">
        <w:rPr>
          <w:rFonts w:hint="eastAsia"/>
          <w:kern w:val="0"/>
          <w:sz w:val="24"/>
        </w:rPr>
        <w:t>年任申银</w:t>
      </w:r>
      <w:proofErr w:type="gramEnd"/>
      <w:r w:rsidRPr="008477F7">
        <w:rPr>
          <w:rFonts w:hint="eastAsia"/>
          <w:kern w:val="0"/>
          <w:sz w:val="24"/>
        </w:rPr>
        <w:t>万国证券研究所分析师；</w:t>
      </w:r>
      <w:r w:rsidRPr="008477F7">
        <w:rPr>
          <w:kern w:val="0"/>
          <w:sz w:val="24"/>
        </w:rPr>
        <w:t>2004</w:t>
      </w:r>
      <w:r w:rsidRPr="008477F7">
        <w:rPr>
          <w:rFonts w:hint="eastAsia"/>
          <w:kern w:val="0"/>
          <w:sz w:val="24"/>
        </w:rPr>
        <w:t>年至</w:t>
      </w:r>
      <w:r w:rsidRPr="008477F7">
        <w:rPr>
          <w:kern w:val="0"/>
          <w:sz w:val="24"/>
        </w:rPr>
        <w:t>2006</w:t>
      </w:r>
      <w:r w:rsidRPr="008477F7">
        <w:rPr>
          <w:rFonts w:hint="eastAsia"/>
          <w:kern w:val="0"/>
          <w:sz w:val="24"/>
        </w:rPr>
        <w:t>年任中银国际有限公司分析师；</w:t>
      </w:r>
      <w:r w:rsidRPr="008477F7">
        <w:rPr>
          <w:kern w:val="0"/>
          <w:sz w:val="24"/>
        </w:rPr>
        <w:t>2006</w:t>
      </w:r>
      <w:r w:rsidRPr="008477F7">
        <w:rPr>
          <w:rFonts w:hint="eastAsia"/>
          <w:kern w:val="0"/>
          <w:sz w:val="24"/>
        </w:rPr>
        <w:t>年至</w:t>
      </w:r>
      <w:r w:rsidRPr="008477F7">
        <w:rPr>
          <w:kern w:val="0"/>
          <w:sz w:val="24"/>
        </w:rPr>
        <w:t>2007</w:t>
      </w:r>
      <w:r w:rsidRPr="008477F7">
        <w:rPr>
          <w:rFonts w:hint="eastAsia"/>
          <w:kern w:val="0"/>
          <w:sz w:val="24"/>
        </w:rPr>
        <w:t>年任香港雷曼兄弟证券公司研究员；</w:t>
      </w:r>
      <w:r w:rsidRPr="008477F7">
        <w:rPr>
          <w:kern w:val="0"/>
          <w:sz w:val="24"/>
        </w:rPr>
        <w:t>2007</w:t>
      </w:r>
      <w:r w:rsidRPr="008477F7">
        <w:rPr>
          <w:rFonts w:hint="eastAsia"/>
          <w:kern w:val="0"/>
          <w:sz w:val="24"/>
        </w:rPr>
        <w:t>年至</w:t>
      </w:r>
      <w:r w:rsidRPr="008477F7">
        <w:rPr>
          <w:kern w:val="0"/>
          <w:sz w:val="24"/>
        </w:rPr>
        <w:t>2013</w:t>
      </w:r>
      <w:r w:rsidRPr="008477F7">
        <w:rPr>
          <w:rFonts w:hint="eastAsia"/>
          <w:kern w:val="0"/>
          <w:sz w:val="24"/>
        </w:rPr>
        <w:t>年于上</w:t>
      </w:r>
      <w:r w:rsidR="002872A1">
        <w:rPr>
          <w:rFonts w:hint="eastAsia"/>
          <w:kern w:val="0"/>
          <w:sz w:val="24"/>
        </w:rPr>
        <w:t>投</w:t>
      </w:r>
      <w:r w:rsidRPr="008477F7">
        <w:rPr>
          <w:rFonts w:hint="eastAsia"/>
          <w:kern w:val="0"/>
          <w:sz w:val="24"/>
        </w:rPr>
        <w:t>摩根基金管理有限公司任研究部总监、基金经理，其中</w:t>
      </w:r>
      <w:r w:rsidRPr="008477F7">
        <w:rPr>
          <w:kern w:val="0"/>
          <w:sz w:val="24"/>
        </w:rPr>
        <w:t>2011</w:t>
      </w:r>
      <w:r w:rsidRPr="008477F7">
        <w:rPr>
          <w:rFonts w:hint="eastAsia"/>
          <w:kern w:val="0"/>
          <w:sz w:val="24"/>
        </w:rPr>
        <w:t>年</w:t>
      </w:r>
      <w:r w:rsidRPr="008477F7">
        <w:rPr>
          <w:kern w:val="0"/>
          <w:sz w:val="24"/>
        </w:rPr>
        <w:t>04</w:t>
      </w:r>
      <w:r w:rsidRPr="008477F7">
        <w:rPr>
          <w:rFonts w:hint="eastAsia"/>
          <w:kern w:val="0"/>
          <w:sz w:val="24"/>
        </w:rPr>
        <w:t>月</w:t>
      </w:r>
      <w:r w:rsidRPr="008477F7">
        <w:rPr>
          <w:kern w:val="0"/>
          <w:sz w:val="24"/>
        </w:rPr>
        <w:t>28</w:t>
      </w:r>
      <w:r w:rsidRPr="008477F7">
        <w:rPr>
          <w:rFonts w:hint="eastAsia"/>
          <w:kern w:val="0"/>
          <w:sz w:val="24"/>
        </w:rPr>
        <w:t>日至</w:t>
      </w:r>
      <w:r w:rsidRPr="008477F7">
        <w:rPr>
          <w:kern w:val="0"/>
          <w:sz w:val="24"/>
        </w:rPr>
        <w:t>2013</w:t>
      </w:r>
      <w:r w:rsidRPr="008477F7">
        <w:rPr>
          <w:rFonts w:hint="eastAsia"/>
          <w:kern w:val="0"/>
          <w:sz w:val="24"/>
        </w:rPr>
        <w:t>年</w:t>
      </w:r>
      <w:r w:rsidRPr="008477F7">
        <w:rPr>
          <w:kern w:val="0"/>
          <w:sz w:val="24"/>
        </w:rPr>
        <w:t>7</w:t>
      </w:r>
      <w:r w:rsidRPr="008477F7">
        <w:rPr>
          <w:rFonts w:hint="eastAsia"/>
          <w:kern w:val="0"/>
          <w:sz w:val="24"/>
        </w:rPr>
        <w:t>月</w:t>
      </w:r>
      <w:r w:rsidRPr="008477F7">
        <w:rPr>
          <w:kern w:val="0"/>
          <w:sz w:val="24"/>
        </w:rPr>
        <w:t>8</w:t>
      </w:r>
      <w:r w:rsidRPr="008477F7">
        <w:rPr>
          <w:rFonts w:hint="eastAsia"/>
          <w:kern w:val="0"/>
          <w:sz w:val="24"/>
        </w:rPr>
        <w:t>日担任上投摩根成长先锋基金经理。</w:t>
      </w:r>
      <w:r w:rsidRPr="008477F7">
        <w:rPr>
          <w:kern w:val="0"/>
          <w:sz w:val="24"/>
        </w:rPr>
        <w:t>2013</w:t>
      </w:r>
      <w:r w:rsidRPr="008477F7">
        <w:rPr>
          <w:rFonts w:hint="eastAsia"/>
          <w:kern w:val="0"/>
          <w:sz w:val="24"/>
        </w:rPr>
        <w:t>年加入交银施罗德基金管理有限公司，曾任权益部副总经理，现任首席基金经理。</w:t>
      </w:r>
      <w:r w:rsidRPr="008477F7">
        <w:rPr>
          <w:kern w:val="0"/>
          <w:sz w:val="24"/>
        </w:rPr>
        <w:t>2013</w:t>
      </w:r>
      <w:r w:rsidRPr="008477F7">
        <w:rPr>
          <w:rFonts w:hint="eastAsia"/>
          <w:kern w:val="0"/>
          <w:sz w:val="24"/>
        </w:rPr>
        <w:t>年</w:t>
      </w:r>
      <w:r w:rsidRPr="008477F7">
        <w:rPr>
          <w:kern w:val="0"/>
          <w:sz w:val="24"/>
        </w:rPr>
        <w:t>12</w:t>
      </w:r>
      <w:r w:rsidRPr="008477F7">
        <w:rPr>
          <w:rFonts w:hint="eastAsia"/>
          <w:kern w:val="0"/>
          <w:sz w:val="24"/>
        </w:rPr>
        <w:t>月</w:t>
      </w:r>
      <w:r w:rsidRPr="008477F7">
        <w:rPr>
          <w:kern w:val="0"/>
          <w:sz w:val="24"/>
        </w:rPr>
        <w:t>12</w:t>
      </w:r>
      <w:r w:rsidRPr="008477F7">
        <w:rPr>
          <w:rFonts w:hint="eastAsia"/>
          <w:kern w:val="0"/>
          <w:sz w:val="24"/>
        </w:rPr>
        <w:t>日起担任交银施罗德稳健配置混合型证券投资</w:t>
      </w:r>
      <w:proofErr w:type="gramStart"/>
      <w:r w:rsidRPr="008477F7">
        <w:rPr>
          <w:rFonts w:hint="eastAsia"/>
          <w:kern w:val="0"/>
          <w:sz w:val="24"/>
        </w:rPr>
        <w:t>基金基金</w:t>
      </w:r>
      <w:proofErr w:type="gramEnd"/>
      <w:r w:rsidRPr="008477F7">
        <w:rPr>
          <w:rFonts w:hint="eastAsia"/>
          <w:kern w:val="0"/>
          <w:sz w:val="24"/>
        </w:rPr>
        <w:t>经理至今。</w:t>
      </w:r>
    </w:p>
    <w:p w:rsidR="004B5CC2" w:rsidRDefault="00990674">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rsidR="008B3CC2" w:rsidRPr="00276EE8" w:rsidRDefault="008B3CC2" w:rsidP="008B3CC2">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rsidR="008B3CC2" w:rsidRPr="00276EE8" w:rsidRDefault="008B3CC2" w:rsidP="008B3CC2">
      <w:pPr>
        <w:widowControl/>
        <w:spacing w:after="0" w:line="360" w:lineRule="auto"/>
        <w:ind w:firstLineChars="200" w:firstLine="480"/>
        <w:rPr>
          <w:kern w:val="0"/>
          <w:sz w:val="24"/>
        </w:rPr>
      </w:pPr>
      <w:r w:rsidRPr="00276EE8">
        <w:rPr>
          <w:kern w:val="0"/>
          <w:sz w:val="24"/>
        </w:rPr>
        <w:t xml:space="preserve">     </w:t>
      </w:r>
      <w:r>
        <w:rPr>
          <w:rFonts w:hint="eastAsia"/>
          <w:kern w:val="0"/>
          <w:sz w:val="24"/>
        </w:rPr>
        <w:t xml:space="preserve"> </w:t>
      </w:r>
      <w:r w:rsidRPr="00276EE8">
        <w:rPr>
          <w:kern w:val="0"/>
          <w:sz w:val="24"/>
        </w:rPr>
        <w:t xml:space="preserve"> </w:t>
      </w:r>
      <w:r w:rsidRPr="00276EE8">
        <w:rPr>
          <w:kern w:val="0"/>
          <w:sz w:val="24"/>
        </w:rPr>
        <w:t>王少成（权益投资总监、基金经理）</w:t>
      </w:r>
    </w:p>
    <w:p w:rsidR="008B3CC2" w:rsidRDefault="008B3CC2" w:rsidP="008B3CC2">
      <w:pPr>
        <w:widowControl/>
        <w:spacing w:after="0" w:line="360" w:lineRule="auto"/>
        <w:ind w:firstLineChars="200" w:firstLine="480"/>
        <w:rPr>
          <w:kern w:val="0"/>
          <w:sz w:val="24"/>
        </w:rPr>
      </w:pPr>
      <w:r w:rsidRPr="00276EE8">
        <w:rPr>
          <w:kern w:val="0"/>
          <w:sz w:val="24"/>
        </w:rPr>
        <w:t xml:space="preserve">       </w:t>
      </w:r>
      <w:r w:rsidRPr="00276EE8">
        <w:rPr>
          <w:kern w:val="0"/>
          <w:sz w:val="24"/>
        </w:rPr>
        <w:t>齐晧（跨境投资总监、投资经理）</w:t>
      </w:r>
    </w:p>
    <w:p w:rsidR="008B3CC2" w:rsidRPr="00276EE8" w:rsidRDefault="008B3CC2" w:rsidP="008B3CC2">
      <w:pPr>
        <w:widowControl/>
        <w:spacing w:after="0" w:line="360" w:lineRule="auto"/>
        <w:ind w:firstLineChars="200" w:firstLine="480"/>
        <w:rPr>
          <w:kern w:val="0"/>
          <w:sz w:val="24"/>
        </w:rPr>
      </w:pPr>
      <w:r>
        <w:rPr>
          <w:rFonts w:hint="eastAsia"/>
          <w:kern w:val="0"/>
          <w:sz w:val="24"/>
        </w:rPr>
        <w:t xml:space="preserve">       </w:t>
      </w:r>
      <w:r>
        <w:rPr>
          <w:rFonts w:hint="eastAsia"/>
          <w:kern w:val="0"/>
          <w:sz w:val="24"/>
        </w:rPr>
        <w:t>于海颖</w:t>
      </w:r>
      <w:r>
        <w:rPr>
          <w:kern w:val="0"/>
          <w:sz w:val="24"/>
        </w:rPr>
        <w:t>（固定收益</w:t>
      </w:r>
      <w:r>
        <w:rPr>
          <w:rFonts w:hint="eastAsia"/>
          <w:kern w:val="0"/>
          <w:sz w:val="24"/>
        </w:rPr>
        <w:t>（</w:t>
      </w:r>
      <w:bookmarkStart w:id="7" w:name="_GoBack"/>
      <w:bookmarkEnd w:id="7"/>
      <w:r>
        <w:rPr>
          <w:rFonts w:hint="eastAsia"/>
          <w:kern w:val="0"/>
          <w:sz w:val="24"/>
        </w:rPr>
        <w:t>公募</w:t>
      </w:r>
      <w:r>
        <w:rPr>
          <w:kern w:val="0"/>
          <w:sz w:val="24"/>
        </w:rPr>
        <w:t>）投资总监）</w:t>
      </w:r>
    </w:p>
    <w:p w:rsidR="008B3CC2" w:rsidRDefault="008B3CC2" w:rsidP="008B3CC2">
      <w:pPr>
        <w:widowControl/>
        <w:spacing w:after="0" w:line="360" w:lineRule="auto"/>
        <w:ind w:firstLineChars="550" w:firstLine="1320"/>
        <w:rPr>
          <w:kern w:val="0"/>
          <w:sz w:val="24"/>
        </w:rPr>
      </w:pPr>
      <w:r w:rsidRPr="00276EE8">
        <w:rPr>
          <w:kern w:val="0"/>
          <w:sz w:val="24"/>
        </w:rPr>
        <w:t>张鸿羽（研究部总经理）</w:t>
      </w:r>
    </w:p>
    <w:p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8B3CC2" w:rsidRPr="00276EE8">
        <w:rPr>
          <w:kern w:val="0"/>
          <w:sz w:val="24"/>
        </w:rPr>
        <w:t>201</w:t>
      </w:r>
      <w:r w:rsidR="008B3CC2">
        <w:rPr>
          <w:rFonts w:hint="eastAsia"/>
          <w:kern w:val="0"/>
          <w:sz w:val="24"/>
        </w:rPr>
        <w:t>6</w:t>
      </w:r>
      <w:r w:rsidR="008B3CC2" w:rsidRPr="00276EE8">
        <w:rPr>
          <w:kern w:val="0"/>
          <w:sz w:val="24"/>
        </w:rPr>
        <w:t>年</w:t>
      </w:r>
      <w:r w:rsidR="008B3CC2">
        <w:rPr>
          <w:rFonts w:hint="eastAsia"/>
          <w:kern w:val="0"/>
          <w:sz w:val="24"/>
        </w:rPr>
        <w:t>12</w:t>
      </w:r>
      <w:r w:rsidRPr="00276EE8">
        <w:rPr>
          <w:kern w:val="0"/>
          <w:sz w:val="24"/>
        </w:rPr>
        <w:t>月</w:t>
      </w:r>
      <w:r w:rsidRPr="00276EE8">
        <w:rPr>
          <w:kern w:val="0"/>
          <w:sz w:val="24"/>
        </w:rPr>
        <w:t>14</w:t>
      </w:r>
      <w:r w:rsidRPr="00276EE8">
        <w:rPr>
          <w:kern w:val="0"/>
          <w:sz w:val="24"/>
        </w:rPr>
        <w:t>日，期后变动（如有）敬请关注基金管理人发布的相关公告。</w:t>
      </w:r>
    </w:p>
    <w:p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lastRenderedPageBreak/>
        <w:t xml:space="preserve">5. </w:t>
      </w:r>
      <w:r w:rsidRPr="00276EE8">
        <w:rPr>
          <w:kern w:val="0"/>
          <w:sz w:val="24"/>
        </w:rPr>
        <w:t>基金管理人承诺不从事其他法规规定禁止从事的行为。</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3</w:t>
      </w:r>
      <w:r w:rsidRPr="00276EE8">
        <w:rPr>
          <w:kern w:val="0"/>
          <w:sz w:val="24"/>
        </w:rPr>
        <w:t>）合</w:t>
      </w:r>
      <w:proofErr w:type="gramStart"/>
      <w:r w:rsidRPr="00276EE8">
        <w:rPr>
          <w:kern w:val="0"/>
          <w:sz w:val="24"/>
        </w:rPr>
        <w:t>规</w:t>
      </w:r>
      <w:proofErr w:type="gramEnd"/>
      <w:r w:rsidRPr="00276EE8">
        <w:rPr>
          <w:kern w:val="0"/>
          <w:sz w:val="24"/>
        </w:rPr>
        <w:t>审核及风险管理委员会</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w:t>
      </w:r>
      <w:proofErr w:type="gramStart"/>
      <w:r w:rsidRPr="00276EE8">
        <w:rPr>
          <w:kern w:val="0"/>
          <w:sz w:val="24"/>
        </w:rPr>
        <w:t>规</w:t>
      </w:r>
      <w:proofErr w:type="gramEnd"/>
      <w:r w:rsidRPr="00276EE8">
        <w:rPr>
          <w:kern w:val="0"/>
          <w:sz w:val="24"/>
        </w:rPr>
        <w:t>性审议；对公司资产与基金资产的经营进行评估。</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rsidR="005F48CD" w:rsidRPr="00F76CAF" w:rsidRDefault="005F48CD" w:rsidP="005F48CD">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rsidR="005F48CD" w:rsidRPr="00F76CAF" w:rsidRDefault="005F48CD" w:rsidP="005F48CD">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F76CAF">
        <w:rPr>
          <w:rFonts w:hAnsi="宋体" w:hint="eastAsia"/>
          <w:kern w:val="0"/>
          <w:sz w:val="24"/>
        </w:rPr>
        <w:t>规</w:t>
      </w:r>
      <w:proofErr w:type="gramEnd"/>
      <w:r w:rsidRPr="00F76CAF">
        <w:rPr>
          <w:rFonts w:hAnsi="宋体" w:hint="eastAsia"/>
          <w:kern w:val="0"/>
          <w:sz w:val="24"/>
        </w:rPr>
        <w:t>经营目标。</w:t>
      </w:r>
    </w:p>
    <w:p w:rsidR="005F48CD" w:rsidRPr="00F76CAF" w:rsidRDefault="005F48CD" w:rsidP="005F48CD">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w:t>
      </w:r>
      <w:proofErr w:type="gramStart"/>
      <w:r w:rsidRPr="00F76CAF">
        <w:rPr>
          <w:rFonts w:hAnsi="宋体" w:hint="eastAsia"/>
          <w:kern w:val="0"/>
          <w:sz w:val="24"/>
        </w:rPr>
        <w:t>规</w:t>
      </w:r>
      <w:proofErr w:type="gramEnd"/>
      <w:r w:rsidRPr="00F76CAF">
        <w:rPr>
          <w:rFonts w:hAnsi="宋体" w:hint="eastAsia"/>
          <w:kern w:val="0"/>
          <w:sz w:val="24"/>
        </w:rPr>
        <w:t>部</w:t>
      </w:r>
    </w:p>
    <w:p w:rsidR="005F48CD" w:rsidRDefault="005F48CD" w:rsidP="005F48CD">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w:t>
      </w:r>
      <w:proofErr w:type="gramStart"/>
      <w:r w:rsidRPr="00F76CAF">
        <w:rPr>
          <w:rFonts w:hAnsi="宋体" w:hint="eastAsia"/>
          <w:kern w:val="0"/>
          <w:sz w:val="24"/>
        </w:rPr>
        <w:t>规</w:t>
      </w:r>
      <w:proofErr w:type="gramEnd"/>
      <w:r w:rsidRPr="00F76CAF">
        <w:rPr>
          <w:rFonts w:hAnsi="宋体" w:hint="eastAsia"/>
          <w:kern w:val="0"/>
          <w:sz w:val="24"/>
        </w:rPr>
        <w:t>部负责公司的法律、合</w:t>
      </w:r>
      <w:proofErr w:type="gramStart"/>
      <w:r w:rsidRPr="00F76CAF">
        <w:rPr>
          <w:rFonts w:hAnsi="宋体" w:hint="eastAsia"/>
          <w:kern w:val="0"/>
          <w:sz w:val="24"/>
        </w:rPr>
        <w:t>规</w:t>
      </w:r>
      <w:proofErr w:type="gramEnd"/>
      <w:r w:rsidRPr="00F76CAF">
        <w:rPr>
          <w:rFonts w:hAnsi="宋体" w:hint="eastAsia"/>
          <w:kern w:val="0"/>
          <w:sz w:val="24"/>
        </w:rPr>
        <w:t>事务及协调实施信息披露事务，依法维护公司合法权益，评估并处理公司运营中发生的法律、合</w:t>
      </w:r>
      <w:proofErr w:type="gramStart"/>
      <w:r w:rsidRPr="00F76CAF">
        <w:rPr>
          <w:rFonts w:hAnsi="宋体" w:hint="eastAsia"/>
          <w:kern w:val="0"/>
          <w:sz w:val="24"/>
        </w:rPr>
        <w:t>规</w:t>
      </w:r>
      <w:proofErr w:type="gramEnd"/>
      <w:r w:rsidRPr="00F76CAF">
        <w:rPr>
          <w:rFonts w:hAnsi="宋体" w:hint="eastAsia"/>
          <w:kern w:val="0"/>
          <w:sz w:val="24"/>
        </w:rPr>
        <w:t>及信息披露相关问题，及时向公司管理层及全体员工传达法规及监管要求。</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276EE8">
        <w:rPr>
          <w:kern w:val="0"/>
          <w:sz w:val="24"/>
        </w:rPr>
        <w:t>作出</w:t>
      </w:r>
      <w:proofErr w:type="gramEnd"/>
      <w:r w:rsidRPr="00276EE8">
        <w:rPr>
          <w:kern w:val="0"/>
          <w:sz w:val="24"/>
        </w:rPr>
        <w:t>决策。</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rsidR="000E360D" w:rsidRPr="00E4161A" w:rsidRDefault="000E360D" w:rsidP="00E4161A">
      <w:pPr>
        <w:pStyle w:val="af"/>
        <w:rPr>
          <w:rFonts w:ascii="Times New Roman" w:eastAsia="黑体" w:hAnsi="Times New Roman" w:cs="Times New Roman"/>
          <w:kern w:val="0"/>
          <w:sz w:val="30"/>
          <w:szCs w:val="20"/>
        </w:rPr>
      </w:pPr>
      <w:bookmarkStart w:id="8" w:name="_Toc109537382"/>
      <w:r w:rsidRPr="00276EE8">
        <w:rPr>
          <w:rFonts w:eastAsia="黑体"/>
          <w:kern w:val="0"/>
          <w:sz w:val="30"/>
          <w:szCs w:val="30"/>
        </w:rPr>
        <w:br w:type="page"/>
      </w:r>
      <w:bookmarkStart w:id="9" w:name="_Toc439244886"/>
      <w:r w:rsidRPr="00E4161A">
        <w:rPr>
          <w:rFonts w:ascii="Times New Roman" w:eastAsia="黑体" w:hAnsi="Times New Roman" w:cs="Times New Roman"/>
          <w:kern w:val="0"/>
          <w:sz w:val="30"/>
          <w:szCs w:val="20"/>
        </w:rPr>
        <w:lastRenderedPageBreak/>
        <w:t>四、基金托管人</w:t>
      </w:r>
      <w:bookmarkEnd w:id="8"/>
      <w:bookmarkEnd w:id="9"/>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bookmarkStart w:id="10" w:name="_Toc116970834"/>
      <w:bookmarkStart w:id="11" w:name="_Toc116971000"/>
      <w:bookmarkStart w:id="12" w:name="_Toc116971120"/>
      <w:r w:rsidRPr="00A94178">
        <w:rPr>
          <w:rFonts w:asciiTheme="minorEastAsia" w:eastAsiaTheme="minorEastAsia" w:hAnsiTheme="minorEastAsia" w:hint="eastAsia"/>
          <w:sz w:val="24"/>
        </w:rPr>
        <w:t>一、基金托管人情况</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（一）基本情况</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名称：中国建设银行股份有限公司</w:t>
      </w:r>
      <w:r w:rsidRPr="00A94178">
        <w:rPr>
          <w:rFonts w:asciiTheme="minorEastAsia" w:eastAsiaTheme="minorEastAsia" w:hAnsiTheme="minorEastAsia"/>
          <w:sz w:val="24"/>
        </w:rPr>
        <w:t>(简称：中国建设银行)</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住所：北京市西城区金融大街</w:t>
      </w:r>
      <w:r w:rsidRPr="00A94178">
        <w:rPr>
          <w:rFonts w:asciiTheme="minorEastAsia" w:eastAsiaTheme="minorEastAsia" w:hAnsiTheme="minorEastAsia"/>
          <w:sz w:val="24"/>
        </w:rPr>
        <w:t>25号</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办公地址：北京市西城区闹市口大街</w:t>
      </w:r>
      <w:r w:rsidRPr="00A94178">
        <w:rPr>
          <w:rFonts w:asciiTheme="minorEastAsia" w:eastAsiaTheme="minorEastAsia" w:hAnsiTheme="minorEastAsia"/>
          <w:sz w:val="24"/>
        </w:rPr>
        <w:t>1号院1号楼</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法定代表人：王洪章</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A94178">
          <w:rPr>
            <w:rFonts w:asciiTheme="minorEastAsia" w:eastAsiaTheme="minorEastAsia" w:hAnsiTheme="minorEastAsia"/>
            <w:sz w:val="24"/>
          </w:rPr>
          <w:t>2004年09月17日</w:t>
        </w:r>
      </w:smartTag>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组织形式：股份有限公司</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注册资本：</w:t>
      </w:r>
      <w:proofErr w:type="gramStart"/>
      <w:r w:rsidRPr="00A94178">
        <w:rPr>
          <w:rFonts w:asciiTheme="minorEastAsia" w:eastAsiaTheme="minorEastAsia" w:hAnsiTheme="minorEastAsia" w:hint="eastAsia"/>
          <w:sz w:val="24"/>
        </w:rPr>
        <w:t>贰仟伍佰亿壹仟零玖拾柒万柒仟肆佰捌拾陆</w:t>
      </w:r>
      <w:proofErr w:type="gramEnd"/>
      <w:r w:rsidRPr="00A94178">
        <w:rPr>
          <w:rFonts w:asciiTheme="minorEastAsia" w:eastAsiaTheme="minorEastAsia" w:hAnsiTheme="minorEastAsia" w:hint="eastAsia"/>
          <w:sz w:val="24"/>
        </w:rPr>
        <w:t>元整</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存续期间：持续经营</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基金托管资格批文及文号：中国证监会</w:t>
      </w:r>
      <w:proofErr w:type="gramStart"/>
      <w:r w:rsidRPr="00A94178">
        <w:rPr>
          <w:rFonts w:asciiTheme="minorEastAsia" w:eastAsiaTheme="minorEastAsia" w:hAnsiTheme="minorEastAsia" w:hint="eastAsia"/>
          <w:sz w:val="24"/>
        </w:rPr>
        <w:t>证监基字</w:t>
      </w:r>
      <w:proofErr w:type="gramEnd"/>
      <w:r w:rsidRPr="00A94178">
        <w:rPr>
          <w:rFonts w:asciiTheme="minorEastAsia" w:eastAsiaTheme="minorEastAsia" w:hAnsiTheme="minorEastAsia"/>
          <w:sz w:val="24"/>
        </w:rPr>
        <w:t>[1998]12号</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联系人：田</w:t>
      </w:r>
      <w:r w:rsidRPr="00A94178">
        <w:rPr>
          <w:rFonts w:asciiTheme="minorEastAsia" w:eastAsiaTheme="minorEastAsia" w:hAnsiTheme="minorEastAsia"/>
          <w:sz w:val="24"/>
        </w:rPr>
        <w:t xml:space="preserve">  </w:t>
      </w:r>
      <w:r w:rsidRPr="00A94178">
        <w:rPr>
          <w:rFonts w:asciiTheme="minorEastAsia" w:eastAsiaTheme="minorEastAsia" w:hAnsiTheme="minorEastAsia" w:hint="eastAsia"/>
          <w:sz w:val="24"/>
        </w:rPr>
        <w:t>青</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联系电话：</w:t>
      </w:r>
      <w:r w:rsidRPr="00A94178">
        <w:rPr>
          <w:rFonts w:asciiTheme="minorEastAsia" w:eastAsiaTheme="minorEastAsia" w:hAnsiTheme="minorEastAsia"/>
          <w:sz w:val="24"/>
        </w:rPr>
        <w:t>(010)6759 5096</w:t>
      </w:r>
    </w:p>
    <w:p w:rsidR="00000000" w:rsidRDefault="00A94178">
      <w:pPr>
        <w:autoSpaceDE w:val="0"/>
        <w:autoSpaceDN w:val="0"/>
        <w:adjustRightInd w:val="0"/>
        <w:spacing w:before="100" w:beforeAutospacing="1" w:after="100" w:afterAutospacing="1" w:line="360" w:lineRule="auto"/>
        <w:ind w:firstLineChars="200" w:firstLine="480"/>
        <w:contextualSpacing/>
        <w:jc w:val="left"/>
        <w:rPr>
          <w:rFonts w:asciiTheme="minorEastAsia" w:eastAsiaTheme="minorEastAsia" w:hAnsiTheme="minorEastAsia"/>
          <w:sz w:val="24"/>
        </w:rPr>
      </w:pPr>
      <w:r w:rsidRPr="00A94178">
        <w:rPr>
          <w:rFonts w:asciiTheme="minorEastAsia" w:eastAsiaTheme="minorEastAsia" w:hAnsiTheme="minorEastAsia" w:hint="eastAsia"/>
          <w:sz w:val="24"/>
        </w:rPr>
        <w:t>中国建设银行成立于</w:t>
      </w:r>
      <w:r w:rsidRPr="00A94178">
        <w:rPr>
          <w:rFonts w:asciiTheme="minorEastAsia" w:eastAsiaTheme="minorEastAsia" w:hAnsiTheme="minorEastAsia"/>
          <w:sz w:val="24"/>
        </w:rPr>
        <w:t>1954年10月，是一家国内领先、国际知名的大型股份制商业银行，总部设在北京。本</w:t>
      </w:r>
      <w:r w:rsidRPr="00A94178">
        <w:rPr>
          <w:rFonts w:asciiTheme="minorEastAsia" w:eastAsiaTheme="minorEastAsia" w:hAnsiTheme="minorEastAsia" w:hint="eastAsia"/>
          <w:sz w:val="24"/>
        </w:rPr>
        <w:t>行于</w:t>
      </w:r>
      <w:r w:rsidRPr="00A94178">
        <w:rPr>
          <w:rFonts w:asciiTheme="minorEastAsia" w:eastAsiaTheme="minorEastAsia" w:hAnsiTheme="minorEastAsia"/>
          <w:sz w:val="24"/>
        </w:rPr>
        <w:t>2005年10月在香港联合交易所挂牌上市(股票代码939)，于2007</w:t>
      </w:r>
      <w:r w:rsidRPr="00A94178">
        <w:rPr>
          <w:rFonts w:asciiTheme="minorEastAsia" w:eastAsiaTheme="minorEastAsia" w:hAnsiTheme="minorEastAsia" w:hint="eastAsia"/>
          <w:sz w:val="24"/>
        </w:rPr>
        <w:t>年</w:t>
      </w:r>
      <w:r w:rsidRPr="00A94178">
        <w:rPr>
          <w:rFonts w:asciiTheme="minorEastAsia" w:eastAsiaTheme="minorEastAsia" w:hAnsiTheme="minorEastAsia"/>
          <w:sz w:val="24"/>
        </w:rPr>
        <w:t>9</w:t>
      </w:r>
      <w:r w:rsidRPr="00A94178">
        <w:rPr>
          <w:rFonts w:asciiTheme="minorEastAsia" w:eastAsiaTheme="minorEastAsia" w:hAnsiTheme="minorEastAsia" w:hint="eastAsia"/>
          <w:sz w:val="24"/>
        </w:rPr>
        <w:t>月在上海证券交易所挂牌上市</w:t>
      </w:r>
      <w:r w:rsidRPr="00A94178">
        <w:rPr>
          <w:rFonts w:asciiTheme="minorEastAsia" w:eastAsiaTheme="minorEastAsia" w:hAnsiTheme="minorEastAsia"/>
          <w:sz w:val="24"/>
        </w:rPr>
        <w:t>(股票代码601939)。</w:t>
      </w:r>
    </w:p>
    <w:p w:rsidR="00000000" w:rsidRDefault="00A94178">
      <w:pPr>
        <w:autoSpaceDE w:val="0"/>
        <w:autoSpaceDN w:val="0"/>
        <w:adjustRightInd w:val="0"/>
        <w:spacing w:line="360" w:lineRule="auto"/>
        <w:ind w:firstLineChars="200" w:firstLine="480"/>
        <w:jc w:val="left"/>
        <w:rPr>
          <w:rFonts w:asciiTheme="minorEastAsia" w:eastAsiaTheme="minorEastAsia" w:hAnsiTheme="minorEastAsia"/>
          <w:color w:val="000000"/>
          <w:sz w:val="24"/>
        </w:rPr>
      </w:pPr>
      <w:r w:rsidRPr="00A94178">
        <w:rPr>
          <w:rFonts w:asciiTheme="minorEastAsia" w:eastAsiaTheme="minorEastAsia" w:hAnsiTheme="minorEastAsia"/>
          <w:sz w:val="24"/>
        </w:rPr>
        <w:t>2015年末，本集团资产总额18.35</w:t>
      </w:r>
      <w:proofErr w:type="gramStart"/>
      <w:r w:rsidRPr="00A94178">
        <w:rPr>
          <w:rFonts w:asciiTheme="minorEastAsia" w:eastAsiaTheme="minorEastAsia" w:hAnsiTheme="minorEastAsia"/>
          <w:sz w:val="24"/>
        </w:rPr>
        <w:t>万亿</w:t>
      </w:r>
      <w:proofErr w:type="gramEnd"/>
      <w:r w:rsidRPr="00A94178">
        <w:rPr>
          <w:rFonts w:asciiTheme="minorEastAsia" w:eastAsiaTheme="minorEastAsia" w:hAnsiTheme="minorEastAsia"/>
          <w:sz w:val="24"/>
        </w:rPr>
        <w:t>元，较上年增长9.59%</w:t>
      </w:r>
      <w:r w:rsidRPr="00A94178">
        <w:rPr>
          <w:rFonts w:asciiTheme="minorEastAsia" w:eastAsiaTheme="minorEastAsia" w:hAnsiTheme="minorEastAsia" w:hint="eastAsia"/>
          <w:sz w:val="24"/>
        </w:rPr>
        <w:t>；客户贷款和垫款总额</w:t>
      </w:r>
      <w:r w:rsidRPr="00A94178">
        <w:rPr>
          <w:rFonts w:asciiTheme="minorEastAsia" w:eastAsiaTheme="minorEastAsia" w:hAnsiTheme="minorEastAsia"/>
          <w:sz w:val="24"/>
        </w:rPr>
        <w:t>10.49</w:t>
      </w:r>
      <w:proofErr w:type="gramStart"/>
      <w:r w:rsidRPr="00A94178">
        <w:rPr>
          <w:rFonts w:asciiTheme="minorEastAsia" w:eastAsiaTheme="minorEastAsia" w:hAnsiTheme="minorEastAsia"/>
          <w:sz w:val="24"/>
        </w:rPr>
        <w:t>万亿</w:t>
      </w:r>
      <w:proofErr w:type="gramEnd"/>
      <w:r w:rsidRPr="00A94178">
        <w:rPr>
          <w:rFonts w:asciiTheme="minorEastAsia" w:eastAsiaTheme="minorEastAsia" w:hAnsiTheme="minorEastAsia"/>
          <w:sz w:val="24"/>
        </w:rPr>
        <w:t>元，增长10.67%</w:t>
      </w:r>
      <w:r w:rsidRPr="00A94178">
        <w:rPr>
          <w:rFonts w:asciiTheme="minorEastAsia" w:eastAsiaTheme="minorEastAsia" w:hAnsiTheme="minorEastAsia" w:hint="eastAsia"/>
          <w:sz w:val="24"/>
        </w:rPr>
        <w:t>；客户存款总额</w:t>
      </w:r>
      <w:r w:rsidRPr="00A94178">
        <w:rPr>
          <w:rFonts w:asciiTheme="minorEastAsia" w:eastAsiaTheme="minorEastAsia" w:hAnsiTheme="minorEastAsia"/>
          <w:sz w:val="24"/>
        </w:rPr>
        <w:t>13.67</w:t>
      </w:r>
      <w:proofErr w:type="gramStart"/>
      <w:r w:rsidRPr="00A94178">
        <w:rPr>
          <w:rFonts w:asciiTheme="minorEastAsia" w:eastAsiaTheme="minorEastAsia" w:hAnsiTheme="minorEastAsia"/>
          <w:sz w:val="24"/>
        </w:rPr>
        <w:t>万亿</w:t>
      </w:r>
      <w:proofErr w:type="gramEnd"/>
      <w:r w:rsidRPr="00A94178">
        <w:rPr>
          <w:rFonts w:asciiTheme="minorEastAsia" w:eastAsiaTheme="minorEastAsia" w:hAnsiTheme="minorEastAsia"/>
          <w:sz w:val="24"/>
        </w:rPr>
        <w:t>元，增长5.96%</w:t>
      </w:r>
      <w:r w:rsidRPr="00A94178">
        <w:rPr>
          <w:rFonts w:asciiTheme="minorEastAsia" w:eastAsiaTheme="minorEastAsia" w:hAnsiTheme="minorEastAsia" w:hint="eastAsia"/>
          <w:sz w:val="24"/>
        </w:rPr>
        <w:t>。净利润</w:t>
      </w:r>
      <w:r w:rsidRPr="00A94178">
        <w:rPr>
          <w:rFonts w:asciiTheme="minorEastAsia" w:eastAsiaTheme="minorEastAsia" w:hAnsiTheme="minorEastAsia"/>
          <w:sz w:val="24"/>
        </w:rPr>
        <w:t>2,289亿元，增长</w:t>
      </w:r>
      <w:r w:rsidR="00A354D5" w:rsidRPr="00A354D5">
        <w:rPr>
          <w:rFonts w:asciiTheme="minorEastAsia" w:eastAsiaTheme="minorEastAsia" w:hAnsiTheme="minorEastAsia" w:cs="Arial" w:hint="eastAsia"/>
          <w:sz w:val="24"/>
        </w:rPr>
        <w:t>0.28%；营业收入6,052亿元，增长6.09%，其中，利息净收入增长4</w:t>
      </w:r>
      <w:r w:rsidR="00A354D5" w:rsidRPr="00A354D5">
        <w:rPr>
          <w:rFonts w:asciiTheme="minorEastAsia" w:eastAsiaTheme="minorEastAsia" w:hAnsiTheme="minorEastAsia" w:cs="Arial"/>
          <w:sz w:val="24"/>
        </w:rPr>
        <w:t>.65%</w:t>
      </w:r>
      <w:r w:rsidR="00A354D5" w:rsidRPr="00A354D5">
        <w:rPr>
          <w:rFonts w:asciiTheme="minorEastAsia" w:eastAsiaTheme="minorEastAsia" w:hAnsiTheme="minorEastAsia" w:cs="Arial" w:hint="eastAsia"/>
          <w:sz w:val="24"/>
        </w:rPr>
        <w:t>，手续费及佣金净收入增长4</w:t>
      </w:r>
      <w:r w:rsidR="00A354D5" w:rsidRPr="00A354D5">
        <w:rPr>
          <w:rFonts w:asciiTheme="minorEastAsia" w:eastAsiaTheme="minorEastAsia" w:hAnsiTheme="minorEastAsia" w:cs="Arial"/>
          <w:sz w:val="24"/>
        </w:rPr>
        <w:t>.62%</w:t>
      </w:r>
      <w:r w:rsidR="00A354D5" w:rsidRPr="00A354D5">
        <w:rPr>
          <w:rFonts w:asciiTheme="minorEastAsia" w:eastAsiaTheme="minorEastAsia" w:hAnsiTheme="minorEastAsia" w:cs="Arial" w:hint="eastAsia"/>
          <w:sz w:val="24"/>
        </w:rPr>
        <w:t>。平均资产回报率1.30%，加权平均净资产收益率17.27%，成本收入比</w:t>
      </w:r>
      <w:r w:rsidR="00A354D5" w:rsidRPr="00A354D5">
        <w:rPr>
          <w:rFonts w:asciiTheme="minorEastAsia" w:eastAsiaTheme="minorEastAsia" w:hAnsiTheme="minorEastAsia" w:cs="Arial"/>
          <w:sz w:val="24"/>
        </w:rPr>
        <w:t>26.98%</w:t>
      </w:r>
      <w:r w:rsidR="00A354D5" w:rsidRPr="00A354D5">
        <w:rPr>
          <w:rFonts w:asciiTheme="minorEastAsia" w:eastAsiaTheme="minorEastAsia" w:hAnsiTheme="minorEastAsia" w:cs="Arial" w:hint="eastAsia"/>
          <w:sz w:val="24"/>
        </w:rPr>
        <w:t>，资本充足率</w:t>
      </w:r>
      <w:r w:rsidR="00A354D5" w:rsidRPr="00A354D5">
        <w:rPr>
          <w:rFonts w:asciiTheme="minorEastAsia" w:eastAsiaTheme="minorEastAsia" w:hAnsiTheme="minorEastAsia" w:cs="Arial"/>
          <w:sz w:val="24"/>
        </w:rPr>
        <w:t>15.39%</w:t>
      </w:r>
      <w:r w:rsidR="00A354D5" w:rsidRPr="00A354D5">
        <w:rPr>
          <w:rFonts w:asciiTheme="minorEastAsia" w:eastAsiaTheme="minorEastAsia" w:hAnsiTheme="minorEastAsia" w:cs="Arial" w:hint="eastAsia"/>
          <w:sz w:val="24"/>
        </w:rPr>
        <w:t>，主要财务指标领先同业。</w:t>
      </w:r>
    </w:p>
    <w:p w:rsidR="00B04315" w:rsidRPr="00B04315" w:rsidRDefault="00A354D5" w:rsidP="00B04315">
      <w:pPr>
        <w:autoSpaceDE w:val="0"/>
        <w:autoSpaceDN w:val="0"/>
        <w:adjustRightInd w:val="0"/>
        <w:spacing w:line="360" w:lineRule="auto"/>
        <w:ind w:firstLineChars="200" w:firstLine="480"/>
        <w:jc w:val="left"/>
        <w:rPr>
          <w:rFonts w:asciiTheme="minorEastAsia" w:eastAsiaTheme="minorEastAsia" w:hAnsiTheme="minorEastAsia"/>
          <w:sz w:val="24"/>
        </w:rPr>
      </w:pPr>
      <w:r w:rsidRPr="00A354D5">
        <w:rPr>
          <w:rFonts w:asciiTheme="minorEastAsia" w:eastAsiaTheme="minorEastAsia" w:hAnsiTheme="minorEastAsia" w:hint="eastAsia"/>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w:t>
      </w:r>
      <w:r w:rsidRPr="00A354D5">
        <w:rPr>
          <w:rFonts w:asciiTheme="minorEastAsia" w:eastAsiaTheme="minorEastAsia" w:hAnsiTheme="minorEastAsia" w:hint="eastAsia"/>
          <w:sz w:val="24"/>
        </w:rPr>
        <w:lastRenderedPageBreak/>
        <w:t>占比达95.58%，较上年提升7.55个百分点；同时推广账号支付、手机支付、跨行付、龙卡云支付、</w:t>
      </w:r>
      <w:proofErr w:type="gramStart"/>
      <w:r w:rsidRPr="00A354D5">
        <w:rPr>
          <w:rFonts w:asciiTheme="minorEastAsia" w:eastAsiaTheme="minorEastAsia" w:hAnsiTheme="minorEastAsia" w:hint="eastAsia"/>
          <w:sz w:val="24"/>
        </w:rPr>
        <w:t>快捷付</w:t>
      </w:r>
      <w:proofErr w:type="gramEnd"/>
      <w:r w:rsidRPr="00A354D5">
        <w:rPr>
          <w:rFonts w:asciiTheme="minorEastAsia" w:eastAsiaTheme="minorEastAsia" w:hAnsiTheme="minorEastAsia" w:hint="eastAsia"/>
          <w:sz w:val="24"/>
        </w:rPr>
        <w:t>等五种在线支付方式，成功实现绝大多数主要快捷支付业务的全行集中处理。</w:t>
      </w:r>
    </w:p>
    <w:p w:rsidR="00B04315" w:rsidRPr="00B04315" w:rsidRDefault="00A354D5" w:rsidP="00B04315">
      <w:pPr>
        <w:autoSpaceDE w:val="0"/>
        <w:autoSpaceDN w:val="0"/>
        <w:adjustRightInd w:val="0"/>
        <w:spacing w:line="360" w:lineRule="auto"/>
        <w:ind w:firstLineChars="200" w:firstLine="480"/>
        <w:jc w:val="left"/>
        <w:rPr>
          <w:rFonts w:asciiTheme="minorEastAsia" w:eastAsiaTheme="minorEastAsia" w:hAnsiTheme="minorEastAsia"/>
          <w:sz w:val="24"/>
        </w:rPr>
      </w:pPr>
      <w:r w:rsidRPr="00A354D5">
        <w:rPr>
          <w:rFonts w:asciiTheme="minorEastAsia" w:eastAsiaTheme="minorEastAsia" w:hAnsiTheme="minorEastAsia" w:hint="eastAsia"/>
          <w:sz w:val="24"/>
        </w:rPr>
        <w:t>转型业务快速增长。信用卡累计发卡量8,074万张，消费交易额2.22</w:t>
      </w:r>
      <w:proofErr w:type="gramStart"/>
      <w:r w:rsidRPr="00A354D5">
        <w:rPr>
          <w:rFonts w:asciiTheme="minorEastAsia" w:eastAsiaTheme="minorEastAsia" w:hAnsiTheme="minorEastAsia" w:hint="eastAsia"/>
          <w:sz w:val="24"/>
        </w:rPr>
        <w:t>万亿</w:t>
      </w:r>
      <w:proofErr w:type="gramEnd"/>
      <w:r w:rsidRPr="00A354D5">
        <w:rPr>
          <w:rFonts w:asciiTheme="minorEastAsia" w:eastAsiaTheme="minorEastAsia" w:hAnsiTheme="minorEastAsia" w:hint="eastAsia"/>
          <w:sz w:val="24"/>
        </w:rPr>
        <w:t>元，多项核心指标继续保持同业领先。金融资产1,000万以上的私人银行客户数量增长23.08%，客户金融资产总量增长32.94%。非金融企业债务融资工具累计承销5,316亿元，承销额市场领先。资产托管业务规模7.17</w:t>
      </w:r>
      <w:proofErr w:type="gramStart"/>
      <w:r w:rsidRPr="00A354D5">
        <w:rPr>
          <w:rFonts w:asciiTheme="minorEastAsia" w:eastAsiaTheme="minorEastAsia" w:hAnsiTheme="minorEastAsia" w:hint="eastAsia"/>
          <w:sz w:val="24"/>
        </w:rPr>
        <w:t>万亿</w:t>
      </w:r>
      <w:proofErr w:type="gramEnd"/>
      <w:r w:rsidRPr="00A354D5">
        <w:rPr>
          <w:rFonts w:asciiTheme="minorEastAsia" w:eastAsiaTheme="minorEastAsia" w:hAnsiTheme="minorEastAsia" w:hint="eastAsia"/>
          <w:sz w:val="24"/>
        </w:rPr>
        <w:t>元，增长67.36%；托管证券投资基金数量和新增只数均为市场第一。人民币国际清算网络建设再获突破，继伦敦之后，再获任瑞士、智利人民币清算行资格；上海自贸区、新疆霍尔果</w:t>
      </w:r>
      <w:proofErr w:type="gramStart"/>
      <w:r w:rsidRPr="00A354D5">
        <w:rPr>
          <w:rFonts w:asciiTheme="minorEastAsia" w:eastAsiaTheme="minorEastAsia" w:hAnsiTheme="minorEastAsia" w:hint="eastAsia"/>
          <w:sz w:val="24"/>
        </w:rPr>
        <w:t>斯特殊</w:t>
      </w:r>
      <w:proofErr w:type="gramEnd"/>
      <w:r w:rsidRPr="00A354D5">
        <w:rPr>
          <w:rFonts w:asciiTheme="minorEastAsia" w:eastAsiaTheme="minorEastAsia" w:hAnsiTheme="minorEastAsia" w:hint="eastAsia"/>
          <w:sz w:val="24"/>
        </w:rPr>
        <w:t>经济区主要业务指标居同业首位。</w:t>
      </w:r>
    </w:p>
    <w:p w:rsidR="00B04315" w:rsidRPr="00B04315" w:rsidRDefault="00A354D5" w:rsidP="00B04315">
      <w:pPr>
        <w:autoSpaceDE w:val="0"/>
        <w:autoSpaceDN w:val="0"/>
        <w:adjustRightInd w:val="0"/>
        <w:spacing w:line="360" w:lineRule="auto"/>
        <w:ind w:firstLineChars="200" w:firstLine="480"/>
        <w:jc w:val="left"/>
        <w:rPr>
          <w:rFonts w:asciiTheme="minorEastAsia" w:eastAsiaTheme="minorEastAsia" w:hAnsiTheme="minorEastAsia"/>
          <w:sz w:val="24"/>
        </w:rPr>
      </w:pPr>
      <w:r w:rsidRPr="00A354D5">
        <w:rPr>
          <w:rFonts w:asciiTheme="minorEastAsia" w:eastAsiaTheme="minorEastAsia" w:hAnsiTheme="minorEastAsia"/>
          <w:sz w:val="24"/>
        </w:rPr>
        <w:t>201</w:t>
      </w:r>
      <w:r w:rsidRPr="00A354D5">
        <w:rPr>
          <w:rFonts w:asciiTheme="minorEastAsia" w:eastAsiaTheme="minorEastAsia" w:hAnsiTheme="minorEastAsia" w:hint="eastAsia"/>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A354D5">
        <w:rPr>
          <w:rFonts w:asciiTheme="minorEastAsia" w:eastAsiaTheme="minorEastAsia" w:hAnsiTheme="minorEastAsia"/>
          <w:sz w:val="24"/>
        </w:rPr>
        <w:t>1000</w:t>
      </w:r>
      <w:r w:rsidRPr="00A354D5">
        <w:rPr>
          <w:rFonts w:asciiTheme="minorEastAsia" w:eastAsiaTheme="minorEastAsia" w:hAnsiTheme="minorEastAsia" w:hint="eastAsia"/>
          <w:sz w:val="24"/>
        </w:rPr>
        <w:t>强”中，以一级资本总额位列全球第二；在美国《福布斯》杂志</w:t>
      </w:r>
      <w:r w:rsidRPr="00A354D5">
        <w:rPr>
          <w:rFonts w:asciiTheme="minorEastAsia" w:eastAsiaTheme="minorEastAsia" w:hAnsiTheme="minorEastAsia"/>
          <w:sz w:val="24"/>
        </w:rPr>
        <w:t>201</w:t>
      </w:r>
      <w:r w:rsidRPr="00A354D5">
        <w:rPr>
          <w:rFonts w:asciiTheme="minorEastAsia" w:eastAsiaTheme="minorEastAsia" w:hAnsiTheme="minorEastAsia" w:hint="eastAsia"/>
          <w:sz w:val="24"/>
        </w:rPr>
        <w:t>5年度全球企业</w:t>
      </w:r>
      <w:r w:rsidRPr="00A354D5">
        <w:rPr>
          <w:rFonts w:asciiTheme="minorEastAsia" w:eastAsiaTheme="minorEastAsia" w:hAnsiTheme="minorEastAsia"/>
          <w:sz w:val="24"/>
        </w:rPr>
        <w:t>2000</w:t>
      </w:r>
      <w:r w:rsidRPr="00A354D5">
        <w:rPr>
          <w:rFonts w:asciiTheme="minorEastAsia" w:eastAsiaTheme="minorEastAsia" w:hAnsiTheme="minorEastAsia" w:hint="eastAsia"/>
          <w:sz w:val="24"/>
        </w:rPr>
        <w:t>强中位列第二。</w:t>
      </w:r>
    </w:p>
    <w:p w:rsidR="00B04315" w:rsidRPr="00B04315" w:rsidRDefault="00A354D5" w:rsidP="00B04315">
      <w:pPr>
        <w:autoSpaceDE w:val="0"/>
        <w:autoSpaceDN w:val="0"/>
        <w:adjustRightInd w:val="0"/>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sz w:val="24"/>
        </w:rPr>
        <w:t>中国建设银行总行</w:t>
      </w:r>
      <w:proofErr w:type="gramStart"/>
      <w:r w:rsidRPr="00A354D5">
        <w:rPr>
          <w:rFonts w:asciiTheme="minorEastAsia" w:eastAsiaTheme="minorEastAsia" w:hAnsiTheme="minorEastAsia" w:hint="eastAsia"/>
          <w:sz w:val="24"/>
        </w:rPr>
        <w:t>设资产</w:t>
      </w:r>
      <w:proofErr w:type="gramEnd"/>
      <w:r w:rsidRPr="00A354D5">
        <w:rPr>
          <w:rFonts w:asciiTheme="minorEastAsia" w:eastAsiaTheme="minorEastAsia" w:hAnsiTheme="minorEastAsia" w:hint="eastAsia"/>
          <w:sz w:val="24"/>
        </w:rPr>
        <w:t>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A354D5">
        <w:rPr>
          <w:rFonts w:asciiTheme="minorEastAsia" w:eastAsiaTheme="minorEastAsia" w:hAnsiTheme="minorEastAsia"/>
          <w:sz w:val="24"/>
        </w:rPr>
        <w:t>2007</w:t>
      </w:r>
      <w:r w:rsidRPr="00A354D5">
        <w:rPr>
          <w:rFonts w:asciiTheme="minorEastAsia" w:eastAsiaTheme="minorEastAsia" w:hAnsiTheme="minorEastAsia" w:hint="eastAsia"/>
          <w:sz w:val="24"/>
        </w:rPr>
        <w:t>年起，托管部连续聘请外部会计师事务所对托管业务进行内部控制审计，并已经成为常规化的内控工作手段。</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（二）主要人员情况</w:t>
      </w:r>
    </w:p>
    <w:p w:rsidR="00B04315" w:rsidRPr="00B04315" w:rsidRDefault="00A354D5" w:rsidP="00B04315">
      <w:pPr>
        <w:spacing w:line="360" w:lineRule="auto"/>
        <w:ind w:firstLineChars="200" w:firstLine="480"/>
        <w:rPr>
          <w:rFonts w:asciiTheme="minorEastAsia" w:eastAsiaTheme="minorEastAsia" w:hAnsiTheme="minorEastAsia"/>
          <w:sz w:val="24"/>
        </w:rPr>
      </w:pPr>
      <w:r w:rsidRPr="00A354D5">
        <w:rPr>
          <w:rFonts w:asciiTheme="minorEastAsia" w:eastAsiaTheme="minorEastAsia" w:hAnsiTheme="minorEastAsia"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B04315" w:rsidRPr="00B04315" w:rsidRDefault="00A354D5" w:rsidP="00B04315">
      <w:pPr>
        <w:spacing w:line="360" w:lineRule="auto"/>
        <w:ind w:firstLineChars="200" w:firstLine="480"/>
        <w:rPr>
          <w:rFonts w:asciiTheme="minorEastAsia" w:eastAsiaTheme="minorEastAsia" w:hAnsiTheme="minorEastAsia"/>
          <w:sz w:val="24"/>
        </w:rPr>
      </w:pPr>
      <w:r w:rsidRPr="00A354D5">
        <w:rPr>
          <w:rFonts w:asciiTheme="minorEastAsia" w:eastAsiaTheme="minorEastAsia" w:hAnsiTheme="minorEastAsia" w:hint="eastAsia"/>
          <w:sz w:val="24"/>
        </w:rPr>
        <w:t>张军红，资产托管业务部副总经理，曾就职于中国建设银行青岛分行、中国建设银行总行零售业务部、个人银行业务部、行长办公室，长期从事零售业务和</w:t>
      </w:r>
      <w:r w:rsidRPr="00A354D5">
        <w:rPr>
          <w:rFonts w:asciiTheme="minorEastAsia" w:eastAsiaTheme="minorEastAsia" w:hAnsiTheme="minorEastAsia" w:hint="eastAsia"/>
          <w:sz w:val="24"/>
        </w:rPr>
        <w:lastRenderedPageBreak/>
        <w:t>个人存款业务管理等工作，具有丰富的客户服务和业务管理经验。</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黄秀莲，资产托管业务部副总经理，曾就职于中国建设银行总行会计部，长期从事托管业务管理等工作，具有丰富的客户服务和业务管理经验。</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（三）基金托管业务经营情况</w:t>
      </w:r>
    </w:p>
    <w:p w:rsidR="00B04315" w:rsidRPr="00B04315" w:rsidRDefault="00A354D5" w:rsidP="00B04315">
      <w:pPr>
        <w:spacing w:line="360" w:lineRule="auto"/>
        <w:ind w:firstLineChars="200" w:firstLine="480"/>
        <w:rPr>
          <w:rFonts w:asciiTheme="minorEastAsia" w:eastAsiaTheme="minorEastAsia" w:hAnsiTheme="minorEastAsia"/>
          <w:sz w:val="24"/>
        </w:rPr>
      </w:pPr>
      <w:r w:rsidRPr="00A354D5">
        <w:rPr>
          <w:rFonts w:asciiTheme="minorEastAsia" w:eastAsiaTheme="minorEastAsia" w:hAnsiTheme="minorEastAsia"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全球托管人》评为“中国最佳托管银行”。</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二、基金托管人的内部控制制度</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（一）内部控制目标</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（二）内部控制组织结构</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中国建设银行设有风险与内控管理委员会，负责全行风险管理与内部控制工</w:t>
      </w:r>
      <w:r w:rsidRPr="00A354D5">
        <w:rPr>
          <w:rFonts w:asciiTheme="minorEastAsia" w:eastAsiaTheme="minorEastAsia" w:hAnsiTheme="minorEastAsia" w:hint="eastAsia"/>
          <w:color w:val="000000"/>
          <w:sz w:val="24"/>
        </w:rPr>
        <w:lastRenderedPageBreak/>
        <w:t>作，对托管业务风险控制工作进行检查指导。资产托管业务部专门设置了监督稽核处，配备了专职内控监督人员负责托管业务的内控监督工作，具有独立行使监督稽核工作职权和能力。</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（三）内部控制制度及措施</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A354D5">
        <w:rPr>
          <w:rFonts w:asciiTheme="minorEastAsia" w:eastAsiaTheme="minorEastAsia" w:hAnsiTheme="minorEastAsia" w:hint="eastAsia"/>
          <w:color w:val="000000"/>
          <w:sz w:val="24"/>
        </w:rPr>
        <w:t>操作区</w:t>
      </w:r>
      <w:proofErr w:type="gramEnd"/>
      <w:r w:rsidRPr="00A354D5">
        <w:rPr>
          <w:rFonts w:asciiTheme="minorEastAsia" w:eastAsiaTheme="minorEastAsia" w:hAnsiTheme="minorEastAsia" w:hint="eastAsia"/>
          <w:color w:val="000000"/>
          <w:sz w:val="24"/>
        </w:rPr>
        <w:t>专门设置，封闭管理，实施音像监控；业务信息由专职信息披露人负责，防止泄密；业务实现自动化操作，防止人为事故的发生，技术系统完整、独立。</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三、基金托管人对基金管理人运作基金进行监督的方法和程序</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（一）监督方法</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（二）监督流程</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2.收到基金管理人的划款指令后，对指令要素等内容进行核查。</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t>3.根据基金投资运作监督情况，定期编写基金投资运作监督报告，对各基金投资运作的合法合</w:t>
      </w:r>
      <w:proofErr w:type="gramStart"/>
      <w:r w:rsidRPr="00A354D5">
        <w:rPr>
          <w:rFonts w:asciiTheme="minorEastAsia" w:eastAsiaTheme="minorEastAsia" w:hAnsiTheme="minorEastAsia" w:hint="eastAsia"/>
          <w:color w:val="000000"/>
          <w:sz w:val="24"/>
        </w:rPr>
        <w:t>规</w:t>
      </w:r>
      <w:proofErr w:type="gramEnd"/>
      <w:r w:rsidRPr="00A354D5">
        <w:rPr>
          <w:rFonts w:asciiTheme="minorEastAsia" w:eastAsiaTheme="minorEastAsia" w:hAnsiTheme="minorEastAsia" w:hint="eastAsia"/>
          <w:color w:val="000000"/>
          <w:sz w:val="24"/>
        </w:rPr>
        <w:t>性和投资独立性等方面进行评价，报送中国证监会。</w:t>
      </w:r>
    </w:p>
    <w:p w:rsidR="00B04315" w:rsidRPr="00B04315" w:rsidRDefault="00A354D5" w:rsidP="00B04315">
      <w:pPr>
        <w:spacing w:line="360" w:lineRule="auto"/>
        <w:ind w:firstLineChars="200" w:firstLine="480"/>
        <w:rPr>
          <w:rFonts w:asciiTheme="minorEastAsia" w:eastAsiaTheme="minorEastAsia" w:hAnsiTheme="minorEastAsia"/>
          <w:color w:val="000000"/>
          <w:sz w:val="24"/>
        </w:rPr>
      </w:pPr>
      <w:r w:rsidRPr="00A354D5">
        <w:rPr>
          <w:rFonts w:asciiTheme="minorEastAsia" w:eastAsiaTheme="minorEastAsia" w:hAnsiTheme="minorEastAsia" w:hint="eastAsia"/>
          <w:color w:val="000000"/>
          <w:sz w:val="24"/>
        </w:rPr>
        <w:lastRenderedPageBreak/>
        <w:t>4.通过技术或非技术手段发现基金涉嫌违规交易，电话或书面要求基金管理人进行解释或举证，并及时报告中国证监会。</w:t>
      </w:r>
    </w:p>
    <w:p w:rsidR="000E360D" w:rsidRPr="00E4161A" w:rsidRDefault="000E360D" w:rsidP="00E4161A">
      <w:pPr>
        <w:pStyle w:val="af"/>
        <w:rPr>
          <w:rFonts w:ascii="Times New Roman" w:eastAsia="黑体" w:hAnsi="Times New Roman" w:cs="Times New Roman"/>
          <w:kern w:val="0"/>
          <w:sz w:val="30"/>
          <w:szCs w:val="20"/>
        </w:rPr>
      </w:pPr>
      <w:bookmarkStart w:id="13" w:name="_Toc109537383"/>
      <w:bookmarkEnd w:id="10"/>
      <w:bookmarkEnd w:id="11"/>
      <w:bookmarkEnd w:id="12"/>
      <w:r w:rsidRPr="00276EE8">
        <w:rPr>
          <w:rFonts w:eastAsia="黑体"/>
          <w:kern w:val="0"/>
          <w:sz w:val="30"/>
          <w:szCs w:val="30"/>
        </w:rPr>
        <w:br w:type="page"/>
      </w:r>
      <w:bookmarkStart w:id="14" w:name="_Toc439244887"/>
      <w:r w:rsidRPr="00E4161A">
        <w:rPr>
          <w:rFonts w:ascii="Times New Roman" w:eastAsia="黑体" w:hAnsi="Times New Roman" w:cs="Times New Roman"/>
          <w:kern w:val="0"/>
          <w:sz w:val="30"/>
          <w:szCs w:val="20"/>
        </w:rPr>
        <w:lastRenderedPageBreak/>
        <w:t>五、相关服务机构</w:t>
      </w:r>
      <w:bookmarkEnd w:id="13"/>
      <w:bookmarkEnd w:id="14"/>
    </w:p>
    <w:p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rsidR="005C7DC0" w:rsidRPr="00276EE8" w:rsidRDefault="005C7DC0" w:rsidP="005C7DC0">
      <w:pPr>
        <w:widowControl/>
        <w:spacing w:after="0" w:line="360" w:lineRule="auto"/>
        <w:ind w:rightChars="-85" w:right="-178" w:firstLineChars="200" w:firstLine="480"/>
        <w:jc w:val="left"/>
        <w:rPr>
          <w:kern w:val="0"/>
          <w:sz w:val="24"/>
        </w:rPr>
      </w:pPr>
      <w:r w:rsidRPr="00276EE8">
        <w:rPr>
          <w:kern w:val="0"/>
          <w:sz w:val="24"/>
        </w:rPr>
        <w:t>本基金直销机构为本公司以及本公司的网上直销交易平台</w:t>
      </w:r>
      <w:r>
        <w:rPr>
          <w:rFonts w:hint="eastAsia"/>
          <w:kern w:val="0"/>
          <w:sz w:val="24"/>
        </w:rPr>
        <w:t>（</w:t>
      </w:r>
      <w:r>
        <w:rPr>
          <w:kern w:val="0"/>
          <w:sz w:val="24"/>
        </w:rPr>
        <w:t>网站及</w:t>
      </w:r>
      <w:r>
        <w:rPr>
          <w:rFonts w:hint="eastAsia"/>
          <w:kern w:val="0"/>
          <w:sz w:val="24"/>
        </w:rPr>
        <w:t>手机</w:t>
      </w:r>
      <w:r>
        <w:rPr>
          <w:rFonts w:hint="eastAsia"/>
          <w:kern w:val="0"/>
          <w:sz w:val="24"/>
        </w:rPr>
        <w:t>APP</w:t>
      </w:r>
      <w:r>
        <w:rPr>
          <w:rFonts w:hint="eastAsia"/>
          <w:kern w:val="0"/>
          <w:sz w:val="24"/>
        </w:rPr>
        <w:t>，</w:t>
      </w:r>
      <w:r>
        <w:rPr>
          <w:kern w:val="0"/>
          <w:sz w:val="24"/>
        </w:rPr>
        <w:t>下同）</w:t>
      </w:r>
      <w:r w:rsidRPr="00276EE8">
        <w:rPr>
          <w:kern w:val="0"/>
          <w:sz w:val="24"/>
        </w:rPr>
        <w:t>。</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w:t>
      </w:r>
      <w:proofErr w:type="gramStart"/>
      <w:r w:rsidRPr="00276EE8">
        <w:rPr>
          <w:kern w:val="0"/>
          <w:sz w:val="24"/>
        </w:rPr>
        <w:t>新区银</w:t>
      </w:r>
      <w:proofErr w:type="gramEnd"/>
      <w:r w:rsidRPr="00276EE8">
        <w:rPr>
          <w:kern w:val="0"/>
          <w:sz w:val="24"/>
        </w:rPr>
        <w:t>城中路</w:t>
      </w:r>
      <w:r w:rsidRPr="00276EE8">
        <w:rPr>
          <w:kern w:val="0"/>
          <w:sz w:val="24"/>
        </w:rPr>
        <w:t>188</w:t>
      </w:r>
      <w:r w:rsidRPr="00276EE8">
        <w:rPr>
          <w:kern w:val="0"/>
          <w:sz w:val="24"/>
        </w:rPr>
        <w:t>号交通银行大楼二层（裙）</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w:t>
      </w:r>
      <w:proofErr w:type="gramStart"/>
      <w:r w:rsidRPr="00276EE8">
        <w:rPr>
          <w:sz w:val="24"/>
        </w:rPr>
        <w:t>新区世纪</w:t>
      </w:r>
      <w:proofErr w:type="gramEnd"/>
      <w:r w:rsidRPr="00276EE8">
        <w:rPr>
          <w:sz w:val="24"/>
        </w:rPr>
        <w:t>大道</w:t>
      </w:r>
      <w:r w:rsidRPr="00276EE8">
        <w:rPr>
          <w:sz w:val="24"/>
        </w:rPr>
        <w:t>8</w:t>
      </w:r>
      <w:r w:rsidRPr="00276EE8">
        <w:rPr>
          <w:sz w:val="24"/>
        </w:rPr>
        <w:t>号国</w:t>
      </w:r>
      <w:proofErr w:type="gramStart"/>
      <w:r w:rsidRPr="00276EE8">
        <w:rPr>
          <w:sz w:val="24"/>
        </w:rPr>
        <w:t>金中心</w:t>
      </w:r>
      <w:proofErr w:type="gramEnd"/>
      <w:r w:rsidRPr="00276EE8">
        <w:rPr>
          <w:sz w:val="24"/>
        </w:rPr>
        <w:t>二期</w:t>
      </w:r>
      <w:r w:rsidRPr="00276EE8">
        <w:rPr>
          <w:sz w:val="24"/>
        </w:rPr>
        <w:t>21-22</w:t>
      </w:r>
      <w:r w:rsidRPr="00276EE8">
        <w:rPr>
          <w:sz w:val="24"/>
        </w:rPr>
        <w:t>楼</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Pr="00276EE8">
        <w:rPr>
          <w:sz w:val="24"/>
          <w:szCs w:val="20"/>
        </w:rPr>
        <w:t>于亚利</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r w:rsidRPr="00276EE8">
        <w:rPr>
          <w:sz w:val="24"/>
          <w:szCs w:val="20"/>
        </w:rPr>
        <w:t>，</w:t>
      </w:r>
      <w:r w:rsidRPr="00276EE8">
        <w:rPr>
          <w:sz w:val="24"/>
          <w:szCs w:val="20"/>
        </w:rPr>
        <w:t>www.bocomschroder.com</w:t>
      </w:r>
    </w:p>
    <w:p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Pr="00276EE8">
        <w:rPr>
          <w:kern w:val="0"/>
          <w:sz w:val="24"/>
        </w:rPr>
        <w:t>www.fund001.com</w:t>
      </w:r>
      <w:r w:rsidRPr="00276EE8">
        <w:rPr>
          <w:kern w:val="0"/>
          <w:sz w:val="24"/>
        </w:rPr>
        <w:t>，</w:t>
      </w:r>
      <w:r w:rsidRPr="00276EE8">
        <w:rPr>
          <w:kern w:val="0"/>
          <w:sz w:val="24"/>
        </w:rPr>
        <w:t>www.bocomschroder.com</w:t>
      </w:r>
    </w:p>
    <w:p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w:t>
      </w:r>
      <w:r w:rsidRPr="00A94178">
        <w:rPr>
          <w:rFonts w:hint="eastAsia"/>
          <w:kern w:val="0"/>
          <w:sz w:val="24"/>
        </w:rPr>
        <w:t>）中国工商银行股份有限公司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住所：北京市复兴门内大街</w:t>
      </w:r>
      <w:r w:rsidRPr="00A94178">
        <w:rPr>
          <w:kern w:val="0"/>
          <w:sz w:val="24"/>
        </w:rPr>
        <w:t>55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办公地址：北京市复兴门内大街</w:t>
      </w:r>
      <w:r w:rsidRPr="00A94178">
        <w:rPr>
          <w:kern w:val="0"/>
          <w:sz w:val="24"/>
        </w:rPr>
        <w:t>55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法定代表人：易会满</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www.icbc.com.cn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w:t>
      </w:r>
      <w:r w:rsidRPr="00A94178">
        <w:rPr>
          <w:rFonts w:hint="eastAsia"/>
          <w:kern w:val="0"/>
          <w:sz w:val="24"/>
        </w:rPr>
        <w:t>）中国农业银行股份有限公司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住所：北京市东城区建国门内大街</w:t>
      </w:r>
      <w:r w:rsidRPr="00A94178">
        <w:rPr>
          <w:kern w:val="0"/>
          <w:sz w:val="24"/>
        </w:rPr>
        <w:t>69</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办公地址：北京市西城区复兴门内大街</w:t>
      </w:r>
      <w:r w:rsidRPr="00A94178">
        <w:rPr>
          <w:kern w:val="0"/>
          <w:sz w:val="24"/>
        </w:rPr>
        <w:t>28</w:t>
      </w:r>
      <w:r w:rsidRPr="00A94178">
        <w:rPr>
          <w:rFonts w:hint="eastAsia"/>
          <w:kern w:val="0"/>
          <w:sz w:val="24"/>
        </w:rPr>
        <w:t>号</w:t>
      </w:r>
      <w:proofErr w:type="gramStart"/>
      <w:r w:rsidRPr="00A94178">
        <w:rPr>
          <w:rFonts w:hint="eastAsia"/>
          <w:kern w:val="0"/>
          <w:sz w:val="24"/>
        </w:rPr>
        <w:t>凯</w:t>
      </w:r>
      <w:proofErr w:type="gramEnd"/>
      <w:r w:rsidRPr="00A94178">
        <w:rPr>
          <w:rFonts w:hint="eastAsia"/>
          <w:kern w:val="0"/>
          <w:sz w:val="24"/>
        </w:rPr>
        <w:t>晨世贸中心东座</w:t>
      </w:r>
    </w:p>
    <w:p w:rsidR="00000000" w:rsidRDefault="00A94178">
      <w:pPr>
        <w:spacing w:after="0" w:line="360" w:lineRule="auto"/>
        <w:ind w:firstLineChars="200" w:firstLine="480"/>
        <w:rPr>
          <w:kern w:val="0"/>
          <w:sz w:val="24"/>
        </w:rPr>
      </w:pPr>
      <w:r w:rsidRPr="00A94178">
        <w:rPr>
          <w:rFonts w:hint="eastAsia"/>
          <w:kern w:val="0"/>
          <w:sz w:val="24"/>
        </w:rPr>
        <w:lastRenderedPageBreak/>
        <w:t>法定代表人：周慕冰</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85109219</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95599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www.abchina.com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w:t>
      </w:r>
      <w:r w:rsidRPr="00A94178">
        <w:rPr>
          <w:rFonts w:hint="eastAsia"/>
          <w:kern w:val="0"/>
          <w:sz w:val="24"/>
        </w:rPr>
        <w:t>）中国建设银行股份有限公司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住所：北京市西城区金融大街</w:t>
      </w:r>
      <w:r w:rsidRPr="00A94178">
        <w:rPr>
          <w:kern w:val="0"/>
          <w:sz w:val="24"/>
        </w:rPr>
        <w:t>25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办公地址：北京市西城区闹市口大街</w:t>
      </w:r>
      <w:r w:rsidRPr="00A94178">
        <w:rPr>
          <w:kern w:val="0"/>
          <w:sz w:val="24"/>
        </w:rPr>
        <w:t>1</w:t>
      </w:r>
      <w:r w:rsidRPr="00A94178">
        <w:rPr>
          <w:rFonts w:hint="eastAsia"/>
          <w:kern w:val="0"/>
          <w:sz w:val="24"/>
        </w:rPr>
        <w:t>号院</w:t>
      </w:r>
      <w:r w:rsidRPr="00A94178">
        <w:rPr>
          <w:kern w:val="0"/>
          <w:sz w:val="24"/>
        </w:rPr>
        <w:t>1</w:t>
      </w:r>
      <w:r w:rsidRPr="00A94178">
        <w:rPr>
          <w:rFonts w:hint="eastAsia"/>
          <w:kern w:val="0"/>
          <w:sz w:val="24"/>
        </w:rPr>
        <w:t>号楼</w:t>
      </w:r>
    </w:p>
    <w:p w:rsidR="00000000" w:rsidRDefault="00A94178">
      <w:pPr>
        <w:spacing w:after="0" w:line="360" w:lineRule="auto"/>
        <w:ind w:firstLineChars="200" w:firstLine="480"/>
        <w:rPr>
          <w:kern w:val="0"/>
          <w:sz w:val="24"/>
        </w:rPr>
      </w:pPr>
      <w:r w:rsidRPr="00A94178">
        <w:rPr>
          <w:rFonts w:hint="eastAsia"/>
          <w:kern w:val="0"/>
          <w:sz w:val="24"/>
        </w:rPr>
        <w:t>法定代表人：王洪章</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66275654</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66275654</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95533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www.ccb.com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w:t>
      </w:r>
      <w:r w:rsidRPr="00A94178">
        <w:rPr>
          <w:rFonts w:hint="eastAsia"/>
          <w:kern w:val="0"/>
          <w:sz w:val="24"/>
        </w:rPr>
        <w:t>）交通银行股份有限公司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住所：上海市浦东</w:t>
      </w:r>
      <w:proofErr w:type="gramStart"/>
      <w:r w:rsidRPr="00A94178">
        <w:rPr>
          <w:rFonts w:hint="eastAsia"/>
          <w:kern w:val="0"/>
          <w:sz w:val="24"/>
        </w:rPr>
        <w:t>新区银</w:t>
      </w:r>
      <w:proofErr w:type="gramEnd"/>
      <w:r w:rsidRPr="00A94178">
        <w:rPr>
          <w:rFonts w:hint="eastAsia"/>
          <w:kern w:val="0"/>
          <w:sz w:val="24"/>
        </w:rPr>
        <w:t>城中路</w:t>
      </w:r>
      <w:r w:rsidRPr="00A94178">
        <w:rPr>
          <w:kern w:val="0"/>
          <w:sz w:val="24"/>
        </w:rPr>
        <w:t>188</w:t>
      </w:r>
      <w:r w:rsidRPr="00A94178">
        <w:rPr>
          <w:rFonts w:hint="eastAsia"/>
          <w:kern w:val="0"/>
          <w:sz w:val="24"/>
        </w:rPr>
        <w:t>号</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办公地址：上海市浦东</w:t>
      </w:r>
      <w:proofErr w:type="gramStart"/>
      <w:r w:rsidRPr="00A94178">
        <w:rPr>
          <w:rFonts w:hint="eastAsia"/>
          <w:kern w:val="0"/>
          <w:sz w:val="24"/>
        </w:rPr>
        <w:t>新区银</w:t>
      </w:r>
      <w:proofErr w:type="gramEnd"/>
      <w:r w:rsidRPr="00A94178">
        <w:rPr>
          <w:rFonts w:hint="eastAsia"/>
          <w:kern w:val="0"/>
          <w:sz w:val="24"/>
        </w:rPr>
        <w:t>城中路</w:t>
      </w:r>
      <w:r w:rsidRPr="00A94178">
        <w:rPr>
          <w:kern w:val="0"/>
          <w:sz w:val="24"/>
        </w:rPr>
        <w:t>188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牛锡明</w:t>
      </w:r>
      <w:proofErr w:type="gramEnd"/>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 xml:space="preserve">58781234 </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 xml:space="preserve">58408483 </w:t>
      </w:r>
    </w:p>
    <w:p w:rsidR="00000000" w:rsidRDefault="00A94178">
      <w:pPr>
        <w:spacing w:after="0" w:line="360" w:lineRule="auto"/>
        <w:ind w:firstLineChars="200" w:firstLine="480"/>
        <w:rPr>
          <w:kern w:val="0"/>
          <w:sz w:val="24"/>
        </w:rPr>
      </w:pPr>
      <w:r w:rsidRPr="00A94178">
        <w:rPr>
          <w:rFonts w:hint="eastAsia"/>
          <w:kern w:val="0"/>
          <w:sz w:val="24"/>
        </w:rPr>
        <w:t>联系人：曹榕</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95559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www.bankcomm.com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w:t>
      </w:r>
      <w:r w:rsidRPr="00A94178">
        <w:rPr>
          <w:rFonts w:hint="eastAsia"/>
          <w:kern w:val="0"/>
          <w:sz w:val="24"/>
        </w:rPr>
        <w:t>）招商银行股份有限公司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住所：深圳市福田区深南大道</w:t>
      </w:r>
      <w:r w:rsidRPr="00A94178">
        <w:rPr>
          <w:kern w:val="0"/>
          <w:sz w:val="24"/>
        </w:rPr>
        <w:t>7088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办公地址：深圳市福田区深南大道</w:t>
      </w:r>
      <w:r w:rsidRPr="00A94178">
        <w:rPr>
          <w:kern w:val="0"/>
          <w:sz w:val="24"/>
        </w:rPr>
        <w:t>7088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法定代表人：李建红</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83198888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83195109</w:t>
      </w:r>
    </w:p>
    <w:p w:rsidR="00000000" w:rsidRDefault="00A94178">
      <w:pPr>
        <w:spacing w:after="0" w:line="360" w:lineRule="auto"/>
        <w:ind w:firstLineChars="200" w:firstLine="480"/>
        <w:rPr>
          <w:kern w:val="0"/>
          <w:sz w:val="24"/>
        </w:rPr>
      </w:pPr>
      <w:r w:rsidRPr="00A94178">
        <w:rPr>
          <w:rFonts w:hint="eastAsia"/>
          <w:kern w:val="0"/>
          <w:sz w:val="24"/>
        </w:rPr>
        <w:t>联系人：邓炯鹏</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95555</w:t>
      </w:r>
    </w:p>
    <w:p w:rsidR="00000000" w:rsidRDefault="00A94178">
      <w:pPr>
        <w:spacing w:after="0" w:line="360" w:lineRule="auto"/>
        <w:ind w:firstLineChars="200" w:firstLine="480"/>
        <w:rPr>
          <w:kern w:val="0"/>
          <w:sz w:val="24"/>
        </w:rPr>
      </w:pPr>
      <w:r w:rsidRPr="00A94178">
        <w:rPr>
          <w:rFonts w:hint="eastAsia"/>
          <w:kern w:val="0"/>
          <w:sz w:val="24"/>
        </w:rPr>
        <w:lastRenderedPageBreak/>
        <w:t>网址：</w:t>
      </w:r>
      <w:r w:rsidRPr="00A94178">
        <w:rPr>
          <w:kern w:val="0"/>
          <w:sz w:val="24"/>
        </w:rPr>
        <w:t>www.cmbchina.com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w:t>
      </w:r>
      <w:r w:rsidRPr="00A94178">
        <w:rPr>
          <w:rFonts w:hint="eastAsia"/>
          <w:kern w:val="0"/>
          <w:sz w:val="24"/>
        </w:rPr>
        <w:t>）上海银行股份有限公司</w:t>
      </w:r>
    </w:p>
    <w:p w:rsidR="00000000" w:rsidRDefault="00A94178">
      <w:pPr>
        <w:spacing w:after="0" w:line="360" w:lineRule="auto"/>
        <w:ind w:firstLineChars="200" w:firstLine="480"/>
        <w:rPr>
          <w:kern w:val="0"/>
          <w:sz w:val="24"/>
        </w:rPr>
      </w:pPr>
      <w:r w:rsidRPr="00A94178">
        <w:rPr>
          <w:rFonts w:hint="eastAsia"/>
          <w:kern w:val="0"/>
          <w:sz w:val="24"/>
        </w:rPr>
        <w:t>住所：上海市银城中路</w:t>
      </w:r>
      <w:r w:rsidRPr="00A94178">
        <w:rPr>
          <w:kern w:val="0"/>
          <w:sz w:val="24"/>
        </w:rPr>
        <w:t>168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办公地址：上海市银城中路</w:t>
      </w:r>
      <w:r w:rsidRPr="00A94178">
        <w:rPr>
          <w:kern w:val="0"/>
          <w:sz w:val="24"/>
        </w:rPr>
        <w:t>168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法定代表人：范一飞</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68475888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 xml:space="preserve">68476111 </w:t>
      </w:r>
    </w:p>
    <w:p w:rsidR="00000000" w:rsidRDefault="00A94178">
      <w:pPr>
        <w:spacing w:after="0" w:line="360" w:lineRule="auto"/>
        <w:ind w:firstLineChars="200" w:firstLine="480"/>
        <w:rPr>
          <w:kern w:val="0"/>
          <w:sz w:val="24"/>
        </w:rPr>
      </w:pPr>
      <w:r w:rsidRPr="00A94178">
        <w:rPr>
          <w:rFonts w:hint="eastAsia"/>
          <w:kern w:val="0"/>
          <w:sz w:val="24"/>
        </w:rPr>
        <w:t>联系人：张萍</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021</w:t>
      </w:r>
      <w:r w:rsidRPr="00A94178">
        <w:rPr>
          <w:rFonts w:hint="eastAsia"/>
          <w:kern w:val="0"/>
          <w:sz w:val="24"/>
        </w:rPr>
        <w:t>）</w:t>
      </w:r>
      <w:r w:rsidRPr="00A94178">
        <w:rPr>
          <w:kern w:val="0"/>
          <w:sz w:val="24"/>
        </w:rPr>
        <w:t>962888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www.bankofshanghai.com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w:t>
      </w:r>
      <w:r w:rsidRPr="00A94178">
        <w:rPr>
          <w:rFonts w:hint="eastAsia"/>
          <w:kern w:val="0"/>
          <w:sz w:val="24"/>
        </w:rPr>
        <w:t>）广发银行股份有限公司</w:t>
      </w:r>
    </w:p>
    <w:p w:rsidR="00000000" w:rsidRDefault="00A94178">
      <w:pPr>
        <w:spacing w:after="0" w:line="360" w:lineRule="auto"/>
        <w:ind w:firstLineChars="200" w:firstLine="480"/>
        <w:rPr>
          <w:kern w:val="0"/>
          <w:sz w:val="24"/>
        </w:rPr>
      </w:pPr>
      <w:r w:rsidRPr="00A94178">
        <w:rPr>
          <w:rFonts w:hint="eastAsia"/>
          <w:kern w:val="0"/>
          <w:sz w:val="24"/>
        </w:rPr>
        <w:t>住所：广州市越秀区东风东路</w:t>
      </w:r>
      <w:r w:rsidRPr="00A94178">
        <w:rPr>
          <w:kern w:val="0"/>
          <w:sz w:val="24"/>
        </w:rPr>
        <w:t>713</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法定代表人：董建岳</w:t>
      </w:r>
    </w:p>
    <w:p w:rsidR="00000000" w:rsidRDefault="00A94178">
      <w:pPr>
        <w:spacing w:after="0" w:line="360" w:lineRule="auto"/>
        <w:ind w:firstLineChars="200" w:firstLine="480"/>
        <w:rPr>
          <w:kern w:val="0"/>
          <w:sz w:val="24"/>
        </w:rPr>
      </w:pPr>
      <w:r w:rsidRPr="00A94178">
        <w:rPr>
          <w:rFonts w:hint="eastAsia"/>
          <w:kern w:val="0"/>
          <w:sz w:val="24"/>
        </w:rPr>
        <w:t>联系人：李晓鹏</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800-830-8003</w:t>
      </w:r>
      <w:r w:rsidRPr="00A94178">
        <w:rPr>
          <w:rFonts w:hint="eastAsia"/>
          <w:kern w:val="0"/>
          <w:sz w:val="24"/>
        </w:rPr>
        <w:t>，</w:t>
      </w:r>
      <w:r w:rsidRPr="00A94178">
        <w:rPr>
          <w:kern w:val="0"/>
          <w:sz w:val="24"/>
        </w:rPr>
        <w:t>400-830-8003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www.gdb.com.cn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w:t>
      </w:r>
      <w:r w:rsidRPr="00A94178">
        <w:rPr>
          <w:rFonts w:hint="eastAsia"/>
          <w:kern w:val="0"/>
          <w:sz w:val="24"/>
        </w:rPr>
        <w:t>）中信银行股份有限公司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住所：北京市东城区朝阳门北大街</w:t>
      </w:r>
      <w:r w:rsidRPr="00A94178">
        <w:rPr>
          <w:kern w:val="0"/>
          <w:sz w:val="24"/>
        </w:rPr>
        <w:t>9</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办公地址：北京市东城区朝阳门北大街</w:t>
      </w:r>
      <w:r w:rsidRPr="00A94178">
        <w:rPr>
          <w:kern w:val="0"/>
          <w:sz w:val="24"/>
        </w:rPr>
        <w:t>9</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法定代表人：常振明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89936330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85230024</w:t>
      </w:r>
    </w:p>
    <w:p w:rsidR="00000000" w:rsidRDefault="00A94178">
      <w:pPr>
        <w:spacing w:after="0" w:line="360" w:lineRule="auto"/>
        <w:ind w:firstLineChars="200" w:firstLine="480"/>
        <w:rPr>
          <w:kern w:val="0"/>
          <w:sz w:val="24"/>
        </w:rPr>
      </w:pPr>
      <w:r w:rsidRPr="00A94178">
        <w:rPr>
          <w:rFonts w:hint="eastAsia"/>
          <w:kern w:val="0"/>
          <w:sz w:val="24"/>
        </w:rPr>
        <w:t>联系人：丰靖</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95558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bank.ecitic.com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w:t>
      </w:r>
      <w:r w:rsidRPr="00A94178">
        <w:rPr>
          <w:rFonts w:hint="eastAsia"/>
          <w:kern w:val="0"/>
          <w:sz w:val="24"/>
        </w:rPr>
        <w:t>）中国民生银行股份有限公司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住所：北京市西城区复兴门内大街</w:t>
      </w:r>
      <w:r w:rsidRPr="00A94178">
        <w:rPr>
          <w:kern w:val="0"/>
          <w:sz w:val="24"/>
        </w:rPr>
        <w:t>2</w:t>
      </w:r>
      <w:r w:rsidRPr="00A94178">
        <w:rPr>
          <w:rFonts w:hint="eastAsia"/>
          <w:kern w:val="0"/>
          <w:sz w:val="24"/>
        </w:rPr>
        <w:t>号</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办公地址：北京市西城区复兴门内大街</w:t>
      </w:r>
      <w:r w:rsidRPr="00A94178">
        <w:rPr>
          <w:kern w:val="0"/>
          <w:sz w:val="24"/>
        </w:rPr>
        <w:t>2</w:t>
      </w:r>
      <w:r w:rsidRPr="00A94178">
        <w:rPr>
          <w:rFonts w:hint="eastAsia"/>
          <w:kern w:val="0"/>
          <w:sz w:val="24"/>
        </w:rPr>
        <w:t>号</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法定代表人：洪崎</w:t>
      </w:r>
    </w:p>
    <w:p w:rsidR="00000000" w:rsidRDefault="00A94178">
      <w:pPr>
        <w:spacing w:after="0" w:line="360" w:lineRule="auto"/>
        <w:ind w:firstLineChars="200" w:firstLine="480"/>
        <w:rPr>
          <w:kern w:val="0"/>
          <w:sz w:val="24"/>
        </w:rPr>
      </w:pPr>
      <w:r w:rsidRPr="00A94178">
        <w:rPr>
          <w:rFonts w:hint="eastAsia"/>
          <w:kern w:val="0"/>
          <w:sz w:val="24"/>
        </w:rPr>
        <w:lastRenderedPageBreak/>
        <w:t>电话：（</w:t>
      </w:r>
      <w:r w:rsidRPr="00A94178">
        <w:rPr>
          <w:kern w:val="0"/>
          <w:sz w:val="24"/>
        </w:rPr>
        <w:t>010</w:t>
      </w:r>
      <w:r w:rsidRPr="00A94178">
        <w:rPr>
          <w:rFonts w:hint="eastAsia"/>
          <w:kern w:val="0"/>
          <w:sz w:val="24"/>
        </w:rPr>
        <w:t>）</w:t>
      </w:r>
      <w:r w:rsidRPr="00A94178">
        <w:rPr>
          <w:kern w:val="0"/>
          <w:sz w:val="24"/>
        </w:rPr>
        <w:t>57092615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 xml:space="preserve">57092611  </w:t>
      </w:r>
    </w:p>
    <w:p w:rsidR="00000000" w:rsidRDefault="00A94178">
      <w:pPr>
        <w:spacing w:after="0" w:line="360" w:lineRule="auto"/>
        <w:ind w:firstLineChars="200" w:firstLine="480"/>
        <w:rPr>
          <w:kern w:val="0"/>
          <w:sz w:val="24"/>
        </w:rPr>
      </w:pPr>
      <w:r w:rsidRPr="00A94178">
        <w:rPr>
          <w:rFonts w:hint="eastAsia"/>
          <w:kern w:val="0"/>
          <w:sz w:val="24"/>
        </w:rPr>
        <w:t>联系人：董云巍</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xml:space="preserve"> 95568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www.cmbc.com.cn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10</w:t>
      </w:r>
      <w:r w:rsidRPr="00A94178">
        <w:rPr>
          <w:rFonts w:hint="eastAsia"/>
          <w:kern w:val="0"/>
          <w:sz w:val="24"/>
        </w:rPr>
        <w:t>）中国光大银行股份有限公司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住所：北京市西城区复兴门外大街</w:t>
      </w:r>
      <w:r w:rsidRPr="00A94178">
        <w:rPr>
          <w:kern w:val="0"/>
          <w:sz w:val="24"/>
        </w:rPr>
        <w:t>6</w:t>
      </w:r>
      <w:r w:rsidRPr="00A94178">
        <w:rPr>
          <w:rFonts w:hint="eastAsia"/>
          <w:kern w:val="0"/>
          <w:sz w:val="24"/>
        </w:rPr>
        <w:t>号光大大厦</w:t>
      </w:r>
    </w:p>
    <w:p w:rsidR="00000000" w:rsidRDefault="00A94178">
      <w:pPr>
        <w:spacing w:after="0" w:line="360" w:lineRule="auto"/>
        <w:ind w:firstLineChars="200" w:firstLine="480"/>
        <w:rPr>
          <w:kern w:val="0"/>
          <w:sz w:val="24"/>
        </w:rPr>
      </w:pPr>
      <w:r w:rsidRPr="00A94178">
        <w:rPr>
          <w:rFonts w:hint="eastAsia"/>
          <w:kern w:val="0"/>
          <w:sz w:val="24"/>
        </w:rPr>
        <w:t>办公地址：北京市西城区复兴门外大街</w:t>
      </w:r>
      <w:r w:rsidRPr="00A94178">
        <w:rPr>
          <w:kern w:val="0"/>
          <w:sz w:val="24"/>
        </w:rPr>
        <w:t>6</w:t>
      </w:r>
      <w:r w:rsidRPr="00A94178">
        <w:rPr>
          <w:rFonts w:hint="eastAsia"/>
          <w:kern w:val="0"/>
          <w:sz w:val="24"/>
        </w:rPr>
        <w:t>号光大大厦</w:t>
      </w:r>
    </w:p>
    <w:p w:rsidR="00000000" w:rsidRDefault="00A94178">
      <w:pPr>
        <w:spacing w:after="0" w:line="360" w:lineRule="auto"/>
        <w:ind w:firstLineChars="200" w:firstLine="480"/>
        <w:rPr>
          <w:kern w:val="0"/>
          <w:sz w:val="24"/>
        </w:rPr>
      </w:pPr>
      <w:r w:rsidRPr="00A94178">
        <w:rPr>
          <w:rFonts w:hint="eastAsia"/>
          <w:kern w:val="0"/>
          <w:sz w:val="24"/>
        </w:rPr>
        <w:t>法定代表人：唐双宁</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68098778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68560661</w:t>
      </w:r>
    </w:p>
    <w:p w:rsidR="00000000" w:rsidRDefault="00A94178">
      <w:pPr>
        <w:spacing w:after="0" w:line="360" w:lineRule="auto"/>
        <w:ind w:firstLineChars="200" w:firstLine="480"/>
        <w:rPr>
          <w:kern w:val="0"/>
          <w:sz w:val="24"/>
        </w:rPr>
      </w:pPr>
      <w:r w:rsidRPr="00A94178">
        <w:rPr>
          <w:rFonts w:hint="eastAsia"/>
          <w:kern w:val="0"/>
          <w:sz w:val="24"/>
        </w:rPr>
        <w:t>联系人：李伟</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95595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www.cebbank.com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11</w:t>
      </w:r>
      <w:r w:rsidRPr="00A94178">
        <w:rPr>
          <w:rFonts w:hint="eastAsia"/>
          <w:kern w:val="0"/>
          <w:sz w:val="24"/>
        </w:rPr>
        <w:t>）宁波银行股份有限公司</w:t>
      </w:r>
    </w:p>
    <w:p w:rsidR="00000000" w:rsidRDefault="00A94178">
      <w:pPr>
        <w:spacing w:after="0" w:line="360" w:lineRule="auto"/>
        <w:ind w:firstLineChars="200" w:firstLine="480"/>
        <w:rPr>
          <w:kern w:val="0"/>
          <w:sz w:val="24"/>
        </w:rPr>
      </w:pPr>
      <w:r w:rsidRPr="00A94178">
        <w:rPr>
          <w:rFonts w:hint="eastAsia"/>
          <w:kern w:val="0"/>
          <w:sz w:val="24"/>
        </w:rPr>
        <w:t>住所：宁波市江东区中山东路</w:t>
      </w:r>
      <w:r w:rsidRPr="00A94178">
        <w:rPr>
          <w:kern w:val="0"/>
          <w:sz w:val="24"/>
        </w:rPr>
        <w:t>294</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法定代表人：陆华裕</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63586210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63586215</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胡技勋</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96528</w:t>
      </w:r>
      <w:r w:rsidRPr="00A94178">
        <w:rPr>
          <w:rFonts w:hint="eastAsia"/>
          <w:kern w:val="0"/>
          <w:sz w:val="24"/>
        </w:rPr>
        <w:t>（上海地区</w:t>
      </w:r>
      <w:r w:rsidRPr="00A94178">
        <w:rPr>
          <w:kern w:val="0"/>
          <w:sz w:val="24"/>
        </w:rPr>
        <w:t>962528</w:t>
      </w:r>
      <w:r w:rsidRPr="00A94178">
        <w:rPr>
          <w:rFonts w:hint="eastAsia"/>
          <w:kern w:val="0"/>
          <w:sz w:val="24"/>
        </w:rPr>
        <w:t>）</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www.nbcb.com.cn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12</w:t>
      </w:r>
      <w:r w:rsidRPr="00A94178">
        <w:rPr>
          <w:rFonts w:hint="eastAsia"/>
          <w:kern w:val="0"/>
          <w:sz w:val="24"/>
        </w:rPr>
        <w:t>）北京银行股份有限公司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住所：北京市西城区金融大街甲</w:t>
      </w:r>
      <w:r w:rsidRPr="00A94178">
        <w:rPr>
          <w:kern w:val="0"/>
          <w:sz w:val="24"/>
        </w:rPr>
        <w:t>17</w:t>
      </w:r>
      <w:r w:rsidRPr="00A94178">
        <w:rPr>
          <w:rFonts w:hint="eastAsia"/>
          <w:kern w:val="0"/>
          <w:sz w:val="24"/>
        </w:rPr>
        <w:t>号首层</w:t>
      </w:r>
    </w:p>
    <w:p w:rsidR="00000000" w:rsidRDefault="00A94178">
      <w:pPr>
        <w:spacing w:after="0" w:line="360" w:lineRule="auto"/>
        <w:ind w:firstLineChars="200" w:firstLine="480"/>
        <w:rPr>
          <w:kern w:val="0"/>
          <w:sz w:val="24"/>
        </w:rPr>
      </w:pPr>
      <w:r w:rsidRPr="00A94178">
        <w:rPr>
          <w:rFonts w:hint="eastAsia"/>
          <w:kern w:val="0"/>
          <w:sz w:val="24"/>
        </w:rPr>
        <w:t>办公地址：北京市西城区金融大街丙</w:t>
      </w:r>
      <w:r w:rsidRPr="00A94178">
        <w:rPr>
          <w:kern w:val="0"/>
          <w:sz w:val="24"/>
        </w:rPr>
        <w:t>17</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法定代表人：闫冰竹</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66226045</w:t>
      </w:r>
    </w:p>
    <w:p w:rsidR="00000000" w:rsidRDefault="00A94178">
      <w:pPr>
        <w:spacing w:after="0" w:line="360" w:lineRule="auto"/>
        <w:ind w:firstLineChars="200" w:firstLine="480"/>
        <w:rPr>
          <w:kern w:val="0"/>
          <w:sz w:val="24"/>
        </w:rPr>
      </w:pPr>
      <w:r w:rsidRPr="00A94178">
        <w:rPr>
          <w:rFonts w:hint="eastAsia"/>
          <w:kern w:val="0"/>
          <w:sz w:val="24"/>
        </w:rPr>
        <w:t>联系人：孔超</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95526</w:t>
      </w:r>
    </w:p>
    <w:p w:rsidR="00000000" w:rsidRDefault="00A94178">
      <w:pPr>
        <w:spacing w:after="0" w:line="360" w:lineRule="auto"/>
        <w:ind w:firstLineChars="200" w:firstLine="480"/>
        <w:rPr>
          <w:kern w:val="0"/>
          <w:sz w:val="24"/>
        </w:rPr>
      </w:pPr>
      <w:r w:rsidRPr="00A94178">
        <w:rPr>
          <w:rFonts w:hint="eastAsia"/>
          <w:kern w:val="0"/>
          <w:sz w:val="24"/>
        </w:rPr>
        <w:lastRenderedPageBreak/>
        <w:t>网址：</w:t>
      </w:r>
      <w:r w:rsidRPr="00A94178">
        <w:rPr>
          <w:kern w:val="0"/>
          <w:sz w:val="24"/>
        </w:rPr>
        <w:t>www.bankofbeijing.com.cn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13</w:t>
      </w:r>
      <w:r w:rsidRPr="00A94178">
        <w:rPr>
          <w:rFonts w:hint="eastAsia"/>
          <w:kern w:val="0"/>
          <w:sz w:val="24"/>
        </w:rPr>
        <w:t>）平安银行股份有限公司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住所：深圳市深南东路</w:t>
      </w:r>
      <w:r w:rsidRPr="00A94178">
        <w:rPr>
          <w:kern w:val="0"/>
          <w:sz w:val="24"/>
        </w:rPr>
        <w:t>5047</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w:t>
      </w:r>
      <w:r w:rsidRPr="00A94178">
        <w:rPr>
          <w:kern w:val="0"/>
          <w:sz w:val="24"/>
        </w:rPr>
        <w:t xml:space="preserve"> </w:t>
      </w:r>
      <w:r w:rsidRPr="00A94178">
        <w:rPr>
          <w:rFonts w:hint="eastAsia"/>
          <w:kern w:val="0"/>
          <w:sz w:val="24"/>
        </w:rPr>
        <w:t>广东省深圳市深南东路</w:t>
      </w:r>
      <w:r w:rsidRPr="00A94178">
        <w:rPr>
          <w:kern w:val="0"/>
          <w:sz w:val="24"/>
        </w:rPr>
        <w:t>5047</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法定代表人：孙建一</w:t>
      </w:r>
    </w:p>
    <w:p w:rsidR="00000000" w:rsidRDefault="00A94178">
      <w:pPr>
        <w:spacing w:after="0" w:line="360" w:lineRule="auto"/>
        <w:ind w:firstLineChars="200" w:firstLine="480"/>
        <w:rPr>
          <w:kern w:val="0"/>
          <w:sz w:val="24"/>
        </w:rPr>
      </w:pPr>
      <w:r w:rsidRPr="00A94178">
        <w:rPr>
          <w:rFonts w:hint="eastAsia"/>
          <w:kern w:val="0"/>
          <w:sz w:val="24"/>
        </w:rPr>
        <w:t>联系电话：</w:t>
      </w:r>
      <w:r w:rsidRPr="00A94178">
        <w:rPr>
          <w:kern w:val="0"/>
          <w:sz w:val="24"/>
        </w:rPr>
        <w:t xml:space="preserve"> 021-38637673</w:t>
      </w:r>
    </w:p>
    <w:p w:rsidR="00000000" w:rsidRDefault="00A94178">
      <w:pPr>
        <w:spacing w:after="0" w:line="360" w:lineRule="auto"/>
        <w:ind w:firstLineChars="200" w:firstLine="480"/>
        <w:rPr>
          <w:kern w:val="0"/>
          <w:sz w:val="24"/>
        </w:rPr>
      </w:pPr>
      <w:r w:rsidRPr="00A94178">
        <w:rPr>
          <w:rFonts w:hint="eastAsia"/>
          <w:kern w:val="0"/>
          <w:sz w:val="24"/>
        </w:rPr>
        <w:t>传真电话：</w:t>
      </w:r>
      <w:r w:rsidRPr="00A94178">
        <w:rPr>
          <w:kern w:val="0"/>
          <w:sz w:val="24"/>
        </w:rPr>
        <w:t xml:space="preserve"> 021-50979507</w:t>
      </w:r>
    </w:p>
    <w:p w:rsidR="00000000" w:rsidRDefault="00A94178">
      <w:pPr>
        <w:spacing w:after="0" w:line="360" w:lineRule="auto"/>
        <w:ind w:firstLineChars="200" w:firstLine="480"/>
        <w:rPr>
          <w:kern w:val="0"/>
          <w:sz w:val="24"/>
        </w:rPr>
      </w:pPr>
      <w:r w:rsidRPr="00A94178">
        <w:rPr>
          <w:rFonts w:hint="eastAsia"/>
          <w:kern w:val="0"/>
          <w:sz w:val="24"/>
        </w:rPr>
        <w:t>联系人：张莉</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95511-3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www.bank.pingan.com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14</w:t>
      </w:r>
      <w:r w:rsidRPr="00A94178">
        <w:rPr>
          <w:rFonts w:hint="eastAsia"/>
          <w:kern w:val="0"/>
          <w:sz w:val="24"/>
        </w:rPr>
        <w:t>）江苏银行股份有限公司</w:t>
      </w:r>
    </w:p>
    <w:p w:rsidR="00000000" w:rsidRDefault="00A94178">
      <w:pPr>
        <w:spacing w:after="0" w:line="360" w:lineRule="auto"/>
        <w:ind w:firstLineChars="200" w:firstLine="480"/>
        <w:rPr>
          <w:kern w:val="0"/>
          <w:sz w:val="24"/>
        </w:rPr>
      </w:pPr>
      <w:r w:rsidRPr="00A94178">
        <w:rPr>
          <w:rFonts w:hint="eastAsia"/>
          <w:kern w:val="0"/>
          <w:sz w:val="24"/>
        </w:rPr>
        <w:t>住所：南京市洪武北路</w:t>
      </w:r>
      <w:r w:rsidRPr="00A94178">
        <w:rPr>
          <w:kern w:val="0"/>
          <w:sz w:val="24"/>
        </w:rPr>
        <w:t>55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办公地址：南京市洪武北路</w:t>
      </w:r>
      <w:r w:rsidRPr="00A94178">
        <w:rPr>
          <w:kern w:val="0"/>
          <w:sz w:val="24"/>
        </w:rPr>
        <w:t>55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法定代表人：夏平</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025</w:t>
      </w:r>
      <w:r w:rsidRPr="00A94178">
        <w:rPr>
          <w:rFonts w:hint="eastAsia"/>
          <w:kern w:val="0"/>
          <w:sz w:val="24"/>
        </w:rPr>
        <w:t>）</w:t>
      </w:r>
      <w:r w:rsidRPr="00A94178">
        <w:rPr>
          <w:kern w:val="0"/>
          <w:sz w:val="24"/>
        </w:rPr>
        <w:t>58587018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025</w:t>
      </w:r>
      <w:r w:rsidRPr="00A94178">
        <w:rPr>
          <w:rFonts w:hint="eastAsia"/>
          <w:kern w:val="0"/>
          <w:sz w:val="24"/>
        </w:rPr>
        <w:t>）</w:t>
      </w:r>
      <w:r w:rsidRPr="00A94178">
        <w:rPr>
          <w:kern w:val="0"/>
          <w:sz w:val="24"/>
        </w:rPr>
        <w:t>58587038</w:t>
      </w:r>
    </w:p>
    <w:p w:rsidR="00000000" w:rsidRDefault="00A94178">
      <w:pPr>
        <w:spacing w:after="0" w:line="360" w:lineRule="auto"/>
        <w:ind w:firstLineChars="200" w:firstLine="480"/>
        <w:rPr>
          <w:kern w:val="0"/>
          <w:sz w:val="24"/>
        </w:rPr>
      </w:pPr>
      <w:r w:rsidRPr="00A94178">
        <w:rPr>
          <w:rFonts w:hint="eastAsia"/>
          <w:kern w:val="0"/>
          <w:sz w:val="24"/>
        </w:rPr>
        <w:t>联系人：田春慧</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96098</w:t>
      </w:r>
      <w:r w:rsidRPr="00A94178">
        <w:rPr>
          <w:rFonts w:hint="eastAsia"/>
          <w:kern w:val="0"/>
          <w:sz w:val="24"/>
        </w:rPr>
        <w:t>，</w:t>
      </w:r>
      <w:r w:rsidRPr="00A94178">
        <w:rPr>
          <w:kern w:val="0"/>
          <w:sz w:val="24"/>
        </w:rPr>
        <w:t>40086-96098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www.jsbchina.cn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15</w:t>
      </w:r>
      <w:r w:rsidRPr="00A94178">
        <w:rPr>
          <w:rFonts w:hint="eastAsia"/>
          <w:kern w:val="0"/>
          <w:sz w:val="24"/>
        </w:rPr>
        <w:t>）华夏银行股份有限公司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住所：北京市东城区建国门内大街</w:t>
      </w:r>
      <w:r w:rsidRPr="00A94178">
        <w:rPr>
          <w:kern w:val="0"/>
          <w:sz w:val="24"/>
        </w:rPr>
        <w:t>22</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办公地址：北京市东城区建国门内大街</w:t>
      </w:r>
      <w:r w:rsidRPr="00A94178">
        <w:rPr>
          <w:kern w:val="0"/>
          <w:sz w:val="24"/>
        </w:rPr>
        <w:t>22</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法定代表人：吴健</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95577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www.hxb.com.cn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16</w:t>
      </w:r>
      <w:r w:rsidRPr="00A94178">
        <w:rPr>
          <w:rFonts w:hint="eastAsia"/>
          <w:kern w:val="0"/>
          <w:sz w:val="24"/>
        </w:rPr>
        <w:t>）杭州银行股份有限公司</w:t>
      </w:r>
    </w:p>
    <w:p w:rsidR="00000000" w:rsidRDefault="00A94178">
      <w:pPr>
        <w:spacing w:after="0" w:line="360" w:lineRule="auto"/>
        <w:ind w:firstLineChars="200" w:firstLine="480"/>
        <w:rPr>
          <w:kern w:val="0"/>
          <w:sz w:val="24"/>
        </w:rPr>
      </w:pPr>
      <w:r w:rsidRPr="00A94178">
        <w:rPr>
          <w:rFonts w:hint="eastAsia"/>
          <w:kern w:val="0"/>
          <w:sz w:val="24"/>
        </w:rPr>
        <w:t>住所：杭州市庆春路</w:t>
      </w:r>
      <w:r w:rsidRPr="00A94178">
        <w:rPr>
          <w:kern w:val="0"/>
          <w:sz w:val="24"/>
        </w:rPr>
        <w:t>46</w:t>
      </w:r>
      <w:r w:rsidRPr="00A94178">
        <w:rPr>
          <w:rFonts w:hint="eastAsia"/>
          <w:kern w:val="0"/>
          <w:sz w:val="24"/>
        </w:rPr>
        <w:t>号杭州银行大厦</w:t>
      </w:r>
    </w:p>
    <w:p w:rsidR="00000000" w:rsidRDefault="00A94178">
      <w:pPr>
        <w:spacing w:after="0" w:line="360" w:lineRule="auto"/>
        <w:ind w:firstLineChars="200" w:firstLine="480"/>
        <w:rPr>
          <w:kern w:val="0"/>
          <w:sz w:val="24"/>
        </w:rPr>
      </w:pPr>
      <w:r w:rsidRPr="00A94178">
        <w:rPr>
          <w:rFonts w:hint="eastAsia"/>
          <w:kern w:val="0"/>
          <w:sz w:val="24"/>
        </w:rPr>
        <w:t>办公地址：杭州市庆春路</w:t>
      </w:r>
      <w:r w:rsidRPr="00A94178">
        <w:rPr>
          <w:kern w:val="0"/>
          <w:sz w:val="24"/>
        </w:rPr>
        <w:t>46</w:t>
      </w:r>
      <w:r w:rsidRPr="00A94178">
        <w:rPr>
          <w:rFonts w:hint="eastAsia"/>
          <w:kern w:val="0"/>
          <w:sz w:val="24"/>
        </w:rPr>
        <w:t>号杭州银行大厦</w:t>
      </w:r>
    </w:p>
    <w:p w:rsidR="00000000" w:rsidRDefault="00A94178">
      <w:pPr>
        <w:spacing w:after="0" w:line="360" w:lineRule="auto"/>
        <w:ind w:firstLineChars="200" w:firstLine="480"/>
        <w:rPr>
          <w:kern w:val="0"/>
          <w:sz w:val="24"/>
        </w:rPr>
      </w:pPr>
      <w:r w:rsidRPr="00A94178">
        <w:rPr>
          <w:rFonts w:hint="eastAsia"/>
          <w:kern w:val="0"/>
          <w:sz w:val="24"/>
        </w:rPr>
        <w:t>法定代表人：陈震山</w:t>
      </w:r>
    </w:p>
    <w:p w:rsidR="00000000" w:rsidRDefault="00A94178">
      <w:pPr>
        <w:spacing w:after="0" w:line="360" w:lineRule="auto"/>
        <w:ind w:firstLineChars="200" w:firstLine="480"/>
        <w:rPr>
          <w:kern w:val="0"/>
          <w:sz w:val="24"/>
        </w:rPr>
      </w:pPr>
      <w:r w:rsidRPr="00A94178">
        <w:rPr>
          <w:rFonts w:hint="eastAsia"/>
          <w:kern w:val="0"/>
          <w:sz w:val="24"/>
        </w:rPr>
        <w:lastRenderedPageBreak/>
        <w:t>电话：（</w:t>
      </w:r>
      <w:r w:rsidRPr="00A94178">
        <w:rPr>
          <w:kern w:val="0"/>
          <w:sz w:val="24"/>
        </w:rPr>
        <w:t>0571</w:t>
      </w:r>
      <w:r w:rsidRPr="00A94178">
        <w:rPr>
          <w:rFonts w:hint="eastAsia"/>
          <w:kern w:val="0"/>
          <w:sz w:val="24"/>
        </w:rPr>
        <w:t>）</w:t>
      </w:r>
      <w:r w:rsidRPr="00A94178">
        <w:rPr>
          <w:kern w:val="0"/>
          <w:sz w:val="24"/>
        </w:rPr>
        <w:t>85108195</w:t>
      </w:r>
      <w:r w:rsidRPr="00A94178">
        <w:rPr>
          <w:rFonts w:hint="eastAsia"/>
          <w:kern w:val="0"/>
          <w:sz w:val="24"/>
        </w:rPr>
        <w:t>、</w:t>
      </w:r>
      <w:r w:rsidRPr="00A94178">
        <w:rPr>
          <w:kern w:val="0"/>
          <w:sz w:val="24"/>
        </w:rPr>
        <w:t>85120696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0571</w:t>
      </w:r>
      <w:r w:rsidRPr="00A94178">
        <w:rPr>
          <w:rFonts w:hint="eastAsia"/>
          <w:kern w:val="0"/>
          <w:sz w:val="24"/>
        </w:rPr>
        <w:t>）</w:t>
      </w:r>
      <w:r w:rsidRPr="00A94178">
        <w:rPr>
          <w:kern w:val="0"/>
          <w:sz w:val="24"/>
        </w:rPr>
        <w:t>86475527</w:t>
      </w:r>
    </w:p>
    <w:p w:rsidR="00000000" w:rsidRDefault="00A94178">
      <w:pPr>
        <w:spacing w:after="0" w:line="360" w:lineRule="auto"/>
        <w:ind w:firstLineChars="200" w:firstLine="480"/>
        <w:rPr>
          <w:kern w:val="0"/>
          <w:sz w:val="24"/>
        </w:rPr>
      </w:pPr>
      <w:r w:rsidRPr="00A94178">
        <w:rPr>
          <w:rFonts w:hint="eastAsia"/>
          <w:kern w:val="0"/>
          <w:sz w:val="24"/>
        </w:rPr>
        <w:t>联系人：严峻、夏帆</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:96523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www.hzbank.com.cn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17</w:t>
      </w:r>
      <w:r w:rsidRPr="00A94178">
        <w:rPr>
          <w:rFonts w:hint="eastAsia"/>
          <w:kern w:val="0"/>
          <w:sz w:val="24"/>
        </w:rPr>
        <w:t>）江苏常熟农村商业银行股份有限公司</w:t>
      </w:r>
    </w:p>
    <w:p w:rsidR="00000000" w:rsidRDefault="00A94178">
      <w:pPr>
        <w:spacing w:after="0" w:line="360" w:lineRule="auto"/>
        <w:ind w:firstLineChars="200" w:firstLine="480"/>
        <w:rPr>
          <w:kern w:val="0"/>
          <w:sz w:val="24"/>
        </w:rPr>
      </w:pPr>
      <w:r w:rsidRPr="00A94178">
        <w:rPr>
          <w:rFonts w:hint="eastAsia"/>
          <w:kern w:val="0"/>
          <w:sz w:val="24"/>
        </w:rPr>
        <w:t>住所：江苏省常熟市新世纪大道</w:t>
      </w:r>
      <w:r w:rsidRPr="00A94178">
        <w:rPr>
          <w:kern w:val="0"/>
          <w:sz w:val="24"/>
        </w:rPr>
        <w:t>58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办公地址：江苏省常熟市新世纪大道</w:t>
      </w:r>
      <w:r w:rsidRPr="00A94178">
        <w:rPr>
          <w:kern w:val="0"/>
          <w:sz w:val="24"/>
        </w:rPr>
        <w:t>58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法定代表人：宋建明</w:t>
      </w:r>
    </w:p>
    <w:p w:rsidR="00000000" w:rsidRDefault="00A94178">
      <w:pPr>
        <w:spacing w:after="0" w:line="360" w:lineRule="auto"/>
        <w:ind w:firstLineChars="200" w:firstLine="480"/>
        <w:rPr>
          <w:kern w:val="0"/>
          <w:sz w:val="24"/>
        </w:rPr>
      </w:pPr>
      <w:r w:rsidRPr="00A94178">
        <w:rPr>
          <w:rFonts w:hint="eastAsia"/>
          <w:kern w:val="0"/>
          <w:sz w:val="24"/>
        </w:rPr>
        <w:t>联系电话：（</w:t>
      </w:r>
      <w:r w:rsidRPr="00A94178">
        <w:rPr>
          <w:kern w:val="0"/>
          <w:sz w:val="24"/>
        </w:rPr>
        <w:t>0512</w:t>
      </w:r>
      <w:r w:rsidRPr="00A94178">
        <w:rPr>
          <w:rFonts w:hint="eastAsia"/>
          <w:kern w:val="0"/>
          <w:sz w:val="24"/>
        </w:rPr>
        <w:t>）</w:t>
      </w:r>
      <w:r w:rsidRPr="00A94178">
        <w:rPr>
          <w:kern w:val="0"/>
          <w:sz w:val="24"/>
        </w:rPr>
        <w:t>52909128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0512</w:t>
      </w:r>
      <w:r w:rsidRPr="00A94178">
        <w:rPr>
          <w:rFonts w:hint="eastAsia"/>
          <w:kern w:val="0"/>
          <w:sz w:val="24"/>
        </w:rPr>
        <w:t>）</w:t>
      </w:r>
      <w:r w:rsidRPr="00A94178">
        <w:rPr>
          <w:kern w:val="0"/>
          <w:sz w:val="24"/>
        </w:rPr>
        <w:t>52909122</w:t>
      </w:r>
    </w:p>
    <w:p w:rsidR="00000000" w:rsidRDefault="00A94178">
      <w:pPr>
        <w:spacing w:after="0" w:line="360" w:lineRule="auto"/>
        <w:ind w:firstLineChars="200" w:firstLine="480"/>
        <w:rPr>
          <w:kern w:val="0"/>
          <w:sz w:val="24"/>
        </w:rPr>
      </w:pPr>
      <w:r w:rsidRPr="00A94178">
        <w:rPr>
          <w:rFonts w:hint="eastAsia"/>
          <w:kern w:val="0"/>
          <w:sz w:val="24"/>
        </w:rPr>
        <w:t>联系人：黄晓</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962000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www.csrcbank.com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18</w:t>
      </w:r>
      <w:r w:rsidRPr="00A94178">
        <w:rPr>
          <w:rFonts w:hint="eastAsia"/>
          <w:kern w:val="0"/>
          <w:sz w:val="24"/>
        </w:rPr>
        <w:t>）江苏江南农村商业银行股份有限公司</w:t>
      </w:r>
    </w:p>
    <w:p w:rsidR="00000000" w:rsidRDefault="00A94178">
      <w:pPr>
        <w:spacing w:after="0" w:line="360" w:lineRule="auto"/>
        <w:ind w:firstLineChars="200" w:firstLine="480"/>
        <w:rPr>
          <w:kern w:val="0"/>
          <w:sz w:val="24"/>
        </w:rPr>
      </w:pPr>
      <w:r w:rsidRPr="00A94178">
        <w:rPr>
          <w:rFonts w:hint="eastAsia"/>
          <w:kern w:val="0"/>
          <w:sz w:val="24"/>
        </w:rPr>
        <w:t>住所：江苏省常州市和平中路</w:t>
      </w:r>
      <w:r w:rsidRPr="00A94178">
        <w:rPr>
          <w:kern w:val="0"/>
          <w:sz w:val="24"/>
        </w:rPr>
        <w:t>413</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办公地址：江苏省常州市和平中路</w:t>
      </w:r>
      <w:r w:rsidRPr="00A94178">
        <w:rPr>
          <w:kern w:val="0"/>
          <w:sz w:val="24"/>
        </w:rPr>
        <w:t>413</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法定代表人：陆向阳</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0519-80585939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0519-89995170</w:t>
      </w:r>
    </w:p>
    <w:p w:rsidR="00000000" w:rsidRDefault="00A94178">
      <w:pPr>
        <w:spacing w:after="0" w:line="360" w:lineRule="auto"/>
        <w:ind w:firstLineChars="200" w:firstLine="480"/>
        <w:rPr>
          <w:kern w:val="0"/>
          <w:sz w:val="24"/>
        </w:rPr>
      </w:pPr>
      <w:r w:rsidRPr="00A94178">
        <w:rPr>
          <w:rFonts w:hint="eastAsia"/>
          <w:kern w:val="0"/>
          <w:sz w:val="24"/>
        </w:rPr>
        <w:t>联系人：蒋姣</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96005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http://www.jnbank.com.cn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19</w:t>
      </w:r>
      <w:r w:rsidRPr="00A94178">
        <w:rPr>
          <w:rFonts w:hint="eastAsia"/>
          <w:kern w:val="0"/>
          <w:sz w:val="24"/>
        </w:rPr>
        <w:t>）东莞农村商业银行股份有限公司</w:t>
      </w:r>
    </w:p>
    <w:p w:rsidR="00000000" w:rsidRDefault="00A94178">
      <w:pPr>
        <w:spacing w:after="0" w:line="360" w:lineRule="auto"/>
        <w:ind w:firstLineChars="200" w:firstLine="480"/>
        <w:rPr>
          <w:kern w:val="0"/>
          <w:sz w:val="24"/>
        </w:rPr>
      </w:pPr>
      <w:r w:rsidRPr="00A94178">
        <w:rPr>
          <w:rFonts w:hint="eastAsia"/>
          <w:kern w:val="0"/>
          <w:sz w:val="24"/>
        </w:rPr>
        <w:t>住所：东莞市东城区鸿福东路</w:t>
      </w:r>
      <w:r w:rsidRPr="00A94178">
        <w:rPr>
          <w:kern w:val="0"/>
          <w:sz w:val="24"/>
        </w:rPr>
        <w:t>2</w:t>
      </w:r>
      <w:r w:rsidRPr="00A94178">
        <w:rPr>
          <w:rFonts w:hint="eastAsia"/>
          <w:kern w:val="0"/>
          <w:sz w:val="24"/>
        </w:rPr>
        <w:t>号</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办公地址：东莞市东城区鸿福东路</w:t>
      </w:r>
      <w:r w:rsidRPr="00A94178">
        <w:rPr>
          <w:kern w:val="0"/>
          <w:sz w:val="24"/>
        </w:rPr>
        <w:t>2</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法定代表人：何沛良</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0769</w:t>
      </w:r>
      <w:r w:rsidRPr="00A94178">
        <w:rPr>
          <w:rFonts w:hint="eastAsia"/>
          <w:kern w:val="0"/>
          <w:sz w:val="24"/>
        </w:rPr>
        <w:t>）</w:t>
      </w:r>
      <w:r w:rsidRPr="00A94178">
        <w:rPr>
          <w:kern w:val="0"/>
          <w:sz w:val="24"/>
        </w:rPr>
        <w:t>22866254</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0769</w:t>
      </w:r>
      <w:r w:rsidRPr="00A94178">
        <w:rPr>
          <w:rFonts w:hint="eastAsia"/>
          <w:kern w:val="0"/>
          <w:sz w:val="24"/>
        </w:rPr>
        <w:t>）</w:t>
      </w:r>
      <w:r w:rsidRPr="00A94178">
        <w:rPr>
          <w:kern w:val="0"/>
          <w:sz w:val="24"/>
        </w:rPr>
        <w:t>22866282</w:t>
      </w:r>
    </w:p>
    <w:p w:rsidR="00000000" w:rsidRDefault="00A94178">
      <w:pPr>
        <w:spacing w:after="0" w:line="360" w:lineRule="auto"/>
        <w:ind w:firstLineChars="200" w:firstLine="480"/>
        <w:rPr>
          <w:kern w:val="0"/>
          <w:sz w:val="24"/>
        </w:rPr>
      </w:pPr>
      <w:r w:rsidRPr="00A94178">
        <w:rPr>
          <w:rFonts w:hint="eastAsia"/>
          <w:kern w:val="0"/>
          <w:sz w:val="24"/>
        </w:rPr>
        <w:lastRenderedPageBreak/>
        <w:t>联系人：林培珊</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0769</w:t>
      </w:r>
      <w:r w:rsidRPr="00A94178">
        <w:rPr>
          <w:rFonts w:hint="eastAsia"/>
          <w:kern w:val="0"/>
          <w:sz w:val="24"/>
        </w:rPr>
        <w:t>）</w:t>
      </w:r>
      <w:r w:rsidRPr="00A94178">
        <w:rPr>
          <w:kern w:val="0"/>
          <w:sz w:val="24"/>
        </w:rPr>
        <w:t>961122</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www.drcbank.com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20</w:t>
      </w:r>
      <w:r w:rsidRPr="00A94178">
        <w:rPr>
          <w:rFonts w:hint="eastAsia"/>
          <w:kern w:val="0"/>
          <w:sz w:val="24"/>
        </w:rPr>
        <w:t>）光大证券股份有限公司</w:t>
      </w:r>
    </w:p>
    <w:p w:rsidR="00000000" w:rsidRDefault="00A94178">
      <w:pPr>
        <w:spacing w:after="0" w:line="360" w:lineRule="auto"/>
        <w:ind w:firstLineChars="200" w:firstLine="480"/>
        <w:rPr>
          <w:kern w:val="0"/>
          <w:sz w:val="24"/>
        </w:rPr>
      </w:pPr>
      <w:r w:rsidRPr="00A94178">
        <w:rPr>
          <w:rFonts w:hint="eastAsia"/>
          <w:kern w:val="0"/>
          <w:sz w:val="24"/>
        </w:rPr>
        <w:t>住所：上海市静安区新闸路</w:t>
      </w:r>
      <w:r w:rsidRPr="00A94178">
        <w:rPr>
          <w:kern w:val="0"/>
          <w:sz w:val="24"/>
        </w:rPr>
        <w:t>1508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办公地址：上海市静安区新闸路</w:t>
      </w:r>
      <w:r w:rsidRPr="00A94178">
        <w:rPr>
          <w:kern w:val="0"/>
          <w:sz w:val="24"/>
        </w:rPr>
        <w:t>1508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法定代表人：薛峰</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22169999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22169134</w:t>
      </w:r>
    </w:p>
    <w:p w:rsidR="00000000" w:rsidRDefault="00A94178">
      <w:pPr>
        <w:spacing w:after="0" w:line="360" w:lineRule="auto"/>
        <w:ind w:firstLineChars="200" w:firstLine="480"/>
        <w:rPr>
          <w:kern w:val="0"/>
          <w:sz w:val="24"/>
        </w:rPr>
      </w:pPr>
      <w:r w:rsidRPr="00A94178">
        <w:rPr>
          <w:rFonts w:hint="eastAsia"/>
          <w:kern w:val="0"/>
          <w:sz w:val="24"/>
        </w:rPr>
        <w:t>联系人：刘晨</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xml:space="preserve"> 10108998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www.ebscn.com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21</w:t>
      </w:r>
      <w:r w:rsidRPr="00A94178">
        <w:rPr>
          <w:rFonts w:hint="eastAsia"/>
          <w:kern w:val="0"/>
          <w:sz w:val="24"/>
        </w:rPr>
        <w:t>）国泰君安证券股份有限公司</w:t>
      </w:r>
    </w:p>
    <w:p w:rsidR="00000000" w:rsidRDefault="00A94178">
      <w:pPr>
        <w:spacing w:after="0" w:line="360" w:lineRule="auto"/>
        <w:ind w:firstLineChars="200" w:firstLine="480"/>
        <w:rPr>
          <w:kern w:val="0"/>
          <w:sz w:val="24"/>
        </w:rPr>
      </w:pPr>
      <w:r w:rsidRPr="00A94178">
        <w:rPr>
          <w:rFonts w:hint="eastAsia"/>
          <w:kern w:val="0"/>
          <w:sz w:val="24"/>
        </w:rPr>
        <w:t>住所：上海市浦东新区商城路</w:t>
      </w:r>
      <w:r w:rsidRPr="00A94178">
        <w:rPr>
          <w:kern w:val="0"/>
          <w:sz w:val="24"/>
        </w:rPr>
        <w:t>618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办公地址：上海市浦东</w:t>
      </w:r>
      <w:proofErr w:type="gramStart"/>
      <w:r w:rsidRPr="00A94178">
        <w:rPr>
          <w:rFonts w:hint="eastAsia"/>
          <w:kern w:val="0"/>
          <w:sz w:val="24"/>
        </w:rPr>
        <w:t>新区银</w:t>
      </w:r>
      <w:proofErr w:type="gramEnd"/>
      <w:r w:rsidRPr="00A94178">
        <w:rPr>
          <w:rFonts w:hint="eastAsia"/>
          <w:kern w:val="0"/>
          <w:sz w:val="24"/>
        </w:rPr>
        <w:t>城中路</w:t>
      </w:r>
      <w:r w:rsidRPr="00A94178">
        <w:rPr>
          <w:kern w:val="0"/>
          <w:sz w:val="24"/>
        </w:rPr>
        <w:t>168</w:t>
      </w:r>
      <w:r w:rsidRPr="00A94178">
        <w:rPr>
          <w:rFonts w:hint="eastAsia"/>
          <w:kern w:val="0"/>
          <w:sz w:val="24"/>
        </w:rPr>
        <w:t>号上海银行大厦</w:t>
      </w:r>
      <w:r w:rsidRPr="00A94178">
        <w:rPr>
          <w:kern w:val="0"/>
          <w:sz w:val="24"/>
        </w:rPr>
        <w:t>29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法定代表人：万建华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 xml:space="preserve">38676161 </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38670161</w:t>
      </w:r>
    </w:p>
    <w:p w:rsidR="00000000" w:rsidRDefault="00A94178">
      <w:pPr>
        <w:spacing w:after="0" w:line="360" w:lineRule="auto"/>
        <w:ind w:firstLineChars="200" w:firstLine="480"/>
        <w:rPr>
          <w:kern w:val="0"/>
          <w:sz w:val="24"/>
        </w:rPr>
      </w:pPr>
      <w:r w:rsidRPr="00A94178">
        <w:rPr>
          <w:rFonts w:hint="eastAsia"/>
          <w:kern w:val="0"/>
          <w:sz w:val="24"/>
        </w:rPr>
        <w:t>联系人：芮敏棋</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95521</w:t>
      </w:r>
      <w:r w:rsidRPr="00A94178">
        <w:rPr>
          <w:rFonts w:hint="eastAsia"/>
          <w:kern w:val="0"/>
          <w:sz w:val="24"/>
        </w:rPr>
        <w:t>，</w:t>
      </w:r>
      <w:r w:rsidRPr="00A94178">
        <w:rPr>
          <w:kern w:val="0"/>
          <w:sz w:val="24"/>
        </w:rPr>
        <w:t>400-8888-666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www.gtja.com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22</w:t>
      </w:r>
      <w:r w:rsidRPr="00A94178">
        <w:rPr>
          <w:rFonts w:hint="eastAsia"/>
          <w:kern w:val="0"/>
          <w:sz w:val="24"/>
        </w:rPr>
        <w:t>）中</w:t>
      </w:r>
      <w:proofErr w:type="gramStart"/>
      <w:r w:rsidRPr="00A94178">
        <w:rPr>
          <w:rFonts w:hint="eastAsia"/>
          <w:kern w:val="0"/>
          <w:sz w:val="24"/>
        </w:rPr>
        <w:t>信建投证券</w:t>
      </w:r>
      <w:proofErr w:type="gramEnd"/>
      <w:r w:rsidRPr="00A94178">
        <w:rPr>
          <w:rFonts w:hint="eastAsia"/>
          <w:kern w:val="0"/>
          <w:sz w:val="24"/>
        </w:rPr>
        <w:t>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住所：北京市朝阳区安立路</w:t>
      </w:r>
      <w:r w:rsidRPr="00A94178">
        <w:rPr>
          <w:kern w:val="0"/>
          <w:sz w:val="24"/>
        </w:rPr>
        <w:t>66</w:t>
      </w:r>
      <w:r w:rsidRPr="00A94178">
        <w:rPr>
          <w:rFonts w:hint="eastAsia"/>
          <w:kern w:val="0"/>
          <w:sz w:val="24"/>
        </w:rPr>
        <w:t>号</w:t>
      </w:r>
      <w:r w:rsidRPr="00A94178">
        <w:rPr>
          <w:kern w:val="0"/>
          <w:sz w:val="24"/>
        </w:rPr>
        <w:t>4</w:t>
      </w:r>
      <w:r w:rsidRPr="00A94178">
        <w:rPr>
          <w:rFonts w:hint="eastAsia"/>
          <w:kern w:val="0"/>
          <w:sz w:val="24"/>
        </w:rPr>
        <w:t>号楼</w:t>
      </w:r>
    </w:p>
    <w:p w:rsidR="00000000" w:rsidRDefault="00A94178">
      <w:pPr>
        <w:spacing w:after="0" w:line="360" w:lineRule="auto"/>
        <w:ind w:firstLineChars="200" w:firstLine="480"/>
        <w:rPr>
          <w:kern w:val="0"/>
          <w:sz w:val="24"/>
        </w:rPr>
      </w:pPr>
      <w:r w:rsidRPr="00A94178">
        <w:rPr>
          <w:rFonts w:hint="eastAsia"/>
          <w:kern w:val="0"/>
          <w:sz w:val="24"/>
        </w:rPr>
        <w:t>办公地址：北京市朝阳门内大街</w:t>
      </w:r>
      <w:r w:rsidRPr="00A94178">
        <w:rPr>
          <w:kern w:val="0"/>
          <w:sz w:val="24"/>
        </w:rPr>
        <w:t>188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法定代表人：王常青</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 xml:space="preserve">85130588 </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 xml:space="preserve">65182261 </w:t>
      </w:r>
    </w:p>
    <w:p w:rsidR="00000000" w:rsidRDefault="00A94178">
      <w:pPr>
        <w:spacing w:after="0" w:line="360" w:lineRule="auto"/>
        <w:ind w:firstLineChars="200" w:firstLine="480"/>
        <w:rPr>
          <w:kern w:val="0"/>
          <w:sz w:val="24"/>
        </w:rPr>
      </w:pPr>
      <w:r w:rsidRPr="00A94178">
        <w:rPr>
          <w:rFonts w:hint="eastAsia"/>
          <w:kern w:val="0"/>
          <w:sz w:val="24"/>
        </w:rPr>
        <w:t>联系人：魏明</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4008-888-108</w:t>
      </w:r>
    </w:p>
    <w:p w:rsidR="00000000" w:rsidRDefault="00A94178">
      <w:pPr>
        <w:spacing w:after="0" w:line="360" w:lineRule="auto"/>
        <w:ind w:firstLineChars="200" w:firstLine="480"/>
        <w:rPr>
          <w:kern w:val="0"/>
          <w:sz w:val="24"/>
        </w:rPr>
      </w:pPr>
      <w:r w:rsidRPr="00A94178">
        <w:rPr>
          <w:rFonts w:hint="eastAsia"/>
          <w:kern w:val="0"/>
          <w:sz w:val="24"/>
        </w:rPr>
        <w:lastRenderedPageBreak/>
        <w:t>网址：</w:t>
      </w:r>
      <w:r w:rsidRPr="00A94178">
        <w:rPr>
          <w:kern w:val="0"/>
          <w:sz w:val="24"/>
        </w:rPr>
        <w:t>www.csc108.com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23</w:t>
      </w:r>
      <w:r w:rsidRPr="00A94178">
        <w:rPr>
          <w:rFonts w:hint="eastAsia"/>
          <w:kern w:val="0"/>
          <w:sz w:val="24"/>
        </w:rPr>
        <w:t>）海通证券股份有限公司</w:t>
      </w:r>
    </w:p>
    <w:p w:rsidR="00000000" w:rsidRDefault="00A94178">
      <w:pPr>
        <w:spacing w:after="0" w:line="360" w:lineRule="auto"/>
        <w:ind w:firstLineChars="200" w:firstLine="480"/>
        <w:rPr>
          <w:kern w:val="0"/>
          <w:sz w:val="24"/>
        </w:rPr>
      </w:pPr>
      <w:r w:rsidRPr="00A94178">
        <w:rPr>
          <w:rFonts w:hint="eastAsia"/>
          <w:kern w:val="0"/>
          <w:sz w:val="24"/>
        </w:rPr>
        <w:t>住所：上海市淮海中路</w:t>
      </w:r>
      <w:r w:rsidRPr="00A94178">
        <w:rPr>
          <w:kern w:val="0"/>
          <w:sz w:val="24"/>
        </w:rPr>
        <w:t>98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办公地址：上海市广东路</w:t>
      </w:r>
      <w:r w:rsidRPr="00A94178">
        <w:rPr>
          <w:kern w:val="0"/>
          <w:sz w:val="24"/>
        </w:rPr>
        <w:t>689</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法定代表人：王开国</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23219000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23219100</w:t>
      </w:r>
    </w:p>
    <w:p w:rsidR="00000000" w:rsidRDefault="00A94178">
      <w:pPr>
        <w:spacing w:after="0" w:line="360" w:lineRule="auto"/>
        <w:ind w:firstLineChars="200" w:firstLine="480"/>
        <w:rPr>
          <w:kern w:val="0"/>
          <w:sz w:val="24"/>
        </w:rPr>
      </w:pPr>
      <w:r w:rsidRPr="00A94178">
        <w:rPr>
          <w:rFonts w:hint="eastAsia"/>
          <w:kern w:val="0"/>
          <w:sz w:val="24"/>
        </w:rPr>
        <w:t>联系人：李笑鸣</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95553</w:t>
      </w:r>
      <w:r w:rsidRPr="00A94178">
        <w:rPr>
          <w:rFonts w:hint="eastAsia"/>
          <w:kern w:val="0"/>
          <w:sz w:val="24"/>
        </w:rPr>
        <w:t>或拨打各城市营业网点咨询电话</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www.htsec.com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24</w:t>
      </w:r>
      <w:r w:rsidRPr="00A94178">
        <w:rPr>
          <w:rFonts w:hint="eastAsia"/>
          <w:kern w:val="0"/>
          <w:sz w:val="24"/>
        </w:rPr>
        <w:t>）广发证券股份有限公司</w:t>
      </w:r>
    </w:p>
    <w:p w:rsidR="00000000" w:rsidRDefault="00A94178">
      <w:pPr>
        <w:spacing w:after="0" w:line="360" w:lineRule="auto"/>
        <w:ind w:firstLineChars="200" w:firstLine="480"/>
        <w:rPr>
          <w:kern w:val="0"/>
          <w:sz w:val="24"/>
        </w:rPr>
      </w:pPr>
      <w:r w:rsidRPr="00A94178">
        <w:rPr>
          <w:rFonts w:hint="eastAsia"/>
          <w:kern w:val="0"/>
          <w:sz w:val="24"/>
        </w:rPr>
        <w:t>住所：广州市天河北路</w:t>
      </w:r>
      <w:r w:rsidRPr="00A94178">
        <w:rPr>
          <w:kern w:val="0"/>
          <w:sz w:val="24"/>
        </w:rPr>
        <w:t>183</w:t>
      </w:r>
      <w:r w:rsidRPr="00A94178">
        <w:rPr>
          <w:rFonts w:hint="eastAsia"/>
          <w:kern w:val="0"/>
          <w:sz w:val="24"/>
        </w:rPr>
        <w:t>号大都会广场</w:t>
      </w:r>
      <w:r w:rsidRPr="00A94178">
        <w:rPr>
          <w:kern w:val="0"/>
          <w:sz w:val="24"/>
        </w:rPr>
        <w:t>43</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办公地址：广州市天河北路</w:t>
      </w:r>
      <w:r w:rsidRPr="00A94178">
        <w:rPr>
          <w:kern w:val="0"/>
          <w:sz w:val="24"/>
        </w:rPr>
        <w:t>183</w:t>
      </w:r>
      <w:r w:rsidRPr="00A94178">
        <w:rPr>
          <w:rFonts w:hint="eastAsia"/>
          <w:kern w:val="0"/>
          <w:sz w:val="24"/>
        </w:rPr>
        <w:t>号大都会广场</w:t>
      </w:r>
      <w:r w:rsidRPr="00A94178">
        <w:rPr>
          <w:kern w:val="0"/>
          <w:sz w:val="24"/>
        </w:rPr>
        <w:t>36</w:t>
      </w:r>
      <w:r w:rsidRPr="00A94178">
        <w:rPr>
          <w:rFonts w:hint="eastAsia"/>
          <w:kern w:val="0"/>
          <w:sz w:val="24"/>
        </w:rPr>
        <w:t>、</w:t>
      </w:r>
      <w:r w:rsidRPr="00A94178">
        <w:rPr>
          <w:kern w:val="0"/>
          <w:sz w:val="24"/>
        </w:rPr>
        <w:t>38</w:t>
      </w:r>
      <w:r w:rsidRPr="00A94178">
        <w:rPr>
          <w:rFonts w:hint="eastAsia"/>
          <w:kern w:val="0"/>
          <w:sz w:val="24"/>
        </w:rPr>
        <w:t>、</w:t>
      </w:r>
      <w:r w:rsidRPr="00A94178">
        <w:rPr>
          <w:kern w:val="0"/>
          <w:sz w:val="24"/>
        </w:rPr>
        <w:t>41</w:t>
      </w:r>
      <w:r w:rsidRPr="00A94178">
        <w:rPr>
          <w:rFonts w:hint="eastAsia"/>
          <w:kern w:val="0"/>
          <w:sz w:val="24"/>
        </w:rPr>
        <w:t>、</w:t>
      </w:r>
      <w:r w:rsidRPr="00A94178">
        <w:rPr>
          <w:kern w:val="0"/>
          <w:sz w:val="24"/>
        </w:rPr>
        <w:t>42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法定代表人：王志伟</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020</w:t>
      </w:r>
      <w:r w:rsidRPr="00A94178">
        <w:rPr>
          <w:rFonts w:hint="eastAsia"/>
          <w:kern w:val="0"/>
          <w:sz w:val="24"/>
        </w:rPr>
        <w:t>）</w:t>
      </w:r>
      <w:r w:rsidRPr="00A94178">
        <w:rPr>
          <w:kern w:val="0"/>
          <w:sz w:val="24"/>
        </w:rPr>
        <w:t>87555305</w:t>
      </w:r>
    </w:p>
    <w:p w:rsidR="00000000" w:rsidRDefault="00A94178">
      <w:pPr>
        <w:spacing w:after="0" w:line="360" w:lineRule="auto"/>
        <w:ind w:firstLineChars="200" w:firstLine="480"/>
        <w:rPr>
          <w:kern w:val="0"/>
          <w:sz w:val="24"/>
        </w:rPr>
      </w:pPr>
      <w:r w:rsidRPr="00A94178">
        <w:rPr>
          <w:rFonts w:hint="eastAsia"/>
          <w:kern w:val="0"/>
          <w:sz w:val="24"/>
        </w:rPr>
        <w:t>联系人：肖中梅</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95575</w:t>
      </w:r>
      <w:r w:rsidRPr="00A94178">
        <w:rPr>
          <w:rFonts w:hint="eastAsia"/>
          <w:kern w:val="0"/>
          <w:sz w:val="24"/>
        </w:rPr>
        <w:t>或致电各地营业网点</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www.gf.com.cn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25</w:t>
      </w:r>
      <w:r w:rsidRPr="00A94178">
        <w:rPr>
          <w:rFonts w:hint="eastAsia"/>
          <w:kern w:val="0"/>
          <w:sz w:val="24"/>
        </w:rPr>
        <w:t>）中国银河证券股份有限公司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住所：北京市西城区金融大街</w:t>
      </w:r>
      <w:r w:rsidRPr="00A94178">
        <w:rPr>
          <w:kern w:val="0"/>
          <w:sz w:val="24"/>
        </w:rPr>
        <w:t>35</w:t>
      </w:r>
      <w:r w:rsidRPr="00A94178">
        <w:rPr>
          <w:rFonts w:hint="eastAsia"/>
          <w:kern w:val="0"/>
          <w:sz w:val="24"/>
        </w:rPr>
        <w:t>号国际企业大厦</w:t>
      </w:r>
      <w:r w:rsidRPr="00A94178">
        <w:rPr>
          <w:kern w:val="0"/>
          <w:sz w:val="24"/>
        </w:rPr>
        <w:t>C</w:t>
      </w:r>
      <w:r w:rsidRPr="00A94178">
        <w:rPr>
          <w:rFonts w:hint="eastAsia"/>
          <w:kern w:val="0"/>
          <w:sz w:val="24"/>
        </w:rPr>
        <w:t>座</w:t>
      </w:r>
    </w:p>
    <w:p w:rsidR="00000000" w:rsidRDefault="00A94178">
      <w:pPr>
        <w:spacing w:after="0" w:line="360" w:lineRule="auto"/>
        <w:ind w:firstLineChars="200" w:firstLine="480"/>
        <w:rPr>
          <w:kern w:val="0"/>
          <w:sz w:val="24"/>
        </w:rPr>
      </w:pPr>
      <w:r w:rsidRPr="00A94178">
        <w:rPr>
          <w:rFonts w:hint="eastAsia"/>
          <w:kern w:val="0"/>
          <w:sz w:val="24"/>
        </w:rPr>
        <w:t>办公地址：北京市西城区金融大街</w:t>
      </w:r>
      <w:r w:rsidRPr="00A94178">
        <w:rPr>
          <w:kern w:val="0"/>
          <w:sz w:val="24"/>
        </w:rPr>
        <w:t>35</w:t>
      </w:r>
      <w:r w:rsidRPr="00A94178">
        <w:rPr>
          <w:rFonts w:hint="eastAsia"/>
          <w:kern w:val="0"/>
          <w:sz w:val="24"/>
        </w:rPr>
        <w:t>号国际企业大厦</w:t>
      </w:r>
      <w:r w:rsidRPr="00A94178">
        <w:rPr>
          <w:kern w:val="0"/>
          <w:sz w:val="24"/>
        </w:rPr>
        <w:t>C</w:t>
      </w:r>
      <w:r w:rsidRPr="00A94178">
        <w:rPr>
          <w:rFonts w:hint="eastAsia"/>
          <w:kern w:val="0"/>
          <w:sz w:val="24"/>
        </w:rPr>
        <w:t>座</w:t>
      </w:r>
    </w:p>
    <w:p w:rsidR="00000000" w:rsidRDefault="00A94178">
      <w:pPr>
        <w:spacing w:after="0" w:line="360" w:lineRule="auto"/>
        <w:ind w:firstLineChars="200" w:firstLine="480"/>
        <w:rPr>
          <w:kern w:val="0"/>
          <w:sz w:val="24"/>
        </w:rPr>
      </w:pPr>
      <w:r w:rsidRPr="00A94178">
        <w:rPr>
          <w:rFonts w:hint="eastAsia"/>
          <w:kern w:val="0"/>
          <w:sz w:val="24"/>
        </w:rPr>
        <w:t>法定代表人：陈有安</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66568292</w:t>
      </w:r>
    </w:p>
    <w:p w:rsidR="00000000" w:rsidRDefault="00A94178">
      <w:pPr>
        <w:spacing w:after="0" w:line="360" w:lineRule="auto"/>
        <w:ind w:firstLineChars="200" w:firstLine="480"/>
        <w:rPr>
          <w:kern w:val="0"/>
          <w:sz w:val="24"/>
        </w:rPr>
      </w:pPr>
      <w:r w:rsidRPr="00A94178">
        <w:rPr>
          <w:rFonts w:hint="eastAsia"/>
          <w:kern w:val="0"/>
          <w:sz w:val="24"/>
        </w:rPr>
        <w:t>联系人：邓颜</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400-888-8888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www.chinastock.com.cn </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26</w:t>
      </w:r>
      <w:r w:rsidRPr="00A94178">
        <w:rPr>
          <w:rFonts w:hint="eastAsia"/>
          <w:kern w:val="0"/>
          <w:sz w:val="24"/>
        </w:rPr>
        <w:t>）招商证券股份有限公司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住所：深圳市福田区益田路江苏大厦</w:t>
      </w:r>
      <w:r w:rsidRPr="00A94178">
        <w:rPr>
          <w:kern w:val="0"/>
          <w:sz w:val="24"/>
        </w:rPr>
        <w:t>A</w:t>
      </w:r>
      <w:r w:rsidRPr="00A94178">
        <w:rPr>
          <w:rFonts w:hint="eastAsia"/>
          <w:kern w:val="0"/>
          <w:sz w:val="24"/>
        </w:rPr>
        <w:t>座</w:t>
      </w:r>
      <w:r w:rsidRPr="00A94178">
        <w:rPr>
          <w:kern w:val="0"/>
          <w:sz w:val="24"/>
        </w:rPr>
        <w:t>38</w:t>
      </w:r>
      <w:r w:rsidRPr="00A94178">
        <w:rPr>
          <w:rFonts w:hint="eastAsia"/>
          <w:kern w:val="0"/>
          <w:sz w:val="24"/>
        </w:rPr>
        <w:t>－</w:t>
      </w:r>
      <w:r w:rsidRPr="00A94178">
        <w:rPr>
          <w:kern w:val="0"/>
          <w:sz w:val="24"/>
        </w:rPr>
        <w:t>45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办公地址：深圳市福田区益田路江苏大厦</w:t>
      </w:r>
      <w:r w:rsidRPr="00A94178">
        <w:rPr>
          <w:kern w:val="0"/>
          <w:sz w:val="24"/>
        </w:rPr>
        <w:t>A</w:t>
      </w:r>
      <w:r w:rsidRPr="00A94178">
        <w:rPr>
          <w:rFonts w:hint="eastAsia"/>
          <w:kern w:val="0"/>
          <w:sz w:val="24"/>
        </w:rPr>
        <w:t>座</w:t>
      </w:r>
      <w:r w:rsidRPr="00A94178">
        <w:rPr>
          <w:kern w:val="0"/>
          <w:sz w:val="24"/>
        </w:rPr>
        <w:t>38-45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lastRenderedPageBreak/>
        <w:t>法定代表人：宫少林</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82943666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82943636</w:t>
      </w:r>
    </w:p>
    <w:p w:rsidR="00000000" w:rsidRDefault="00A94178">
      <w:pPr>
        <w:spacing w:after="0" w:line="360" w:lineRule="auto"/>
        <w:ind w:firstLineChars="200" w:firstLine="480"/>
        <w:rPr>
          <w:kern w:val="0"/>
          <w:sz w:val="24"/>
        </w:rPr>
      </w:pPr>
      <w:r w:rsidRPr="00A94178">
        <w:rPr>
          <w:rFonts w:hint="eastAsia"/>
          <w:kern w:val="0"/>
          <w:sz w:val="24"/>
        </w:rPr>
        <w:t>联系人：黄健</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400-8888-111</w:t>
      </w:r>
      <w:r w:rsidRPr="00A94178">
        <w:rPr>
          <w:rFonts w:hint="eastAsia"/>
          <w:kern w:val="0"/>
          <w:sz w:val="24"/>
        </w:rPr>
        <w:t>，</w:t>
      </w:r>
      <w:r w:rsidRPr="00A94178">
        <w:rPr>
          <w:kern w:val="0"/>
          <w:sz w:val="24"/>
        </w:rPr>
        <w:t>95565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www.newone.com.cn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27</w:t>
      </w:r>
      <w:r w:rsidRPr="00A94178">
        <w:rPr>
          <w:rFonts w:hint="eastAsia"/>
          <w:kern w:val="0"/>
          <w:sz w:val="24"/>
        </w:rPr>
        <w:t>）兴业证券股份有限公司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住所：福州市湖东路</w:t>
      </w:r>
      <w:r w:rsidRPr="00A94178">
        <w:rPr>
          <w:kern w:val="0"/>
          <w:sz w:val="24"/>
        </w:rPr>
        <w:t>268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办公地址：上海市浦东民生路</w:t>
      </w:r>
      <w:r w:rsidRPr="00A94178">
        <w:rPr>
          <w:kern w:val="0"/>
          <w:sz w:val="24"/>
        </w:rPr>
        <w:t>1199</w:t>
      </w:r>
      <w:proofErr w:type="gramStart"/>
      <w:r w:rsidRPr="00A94178">
        <w:rPr>
          <w:rFonts w:hint="eastAsia"/>
          <w:kern w:val="0"/>
          <w:sz w:val="24"/>
        </w:rPr>
        <w:t>弄五道口</w:t>
      </w:r>
      <w:proofErr w:type="gramEnd"/>
      <w:r w:rsidRPr="00A94178">
        <w:rPr>
          <w:rFonts w:hint="eastAsia"/>
          <w:kern w:val="0"/>
          <w:sz w:val="24"/>
        </w:rPr>
        <w:t>广场</w:t>
      </w:r>
      <w:r w:rsidRPr="00A94178">
        <w:rPr>
          <w:kern w:val="0"/>
          <w:sz w:val="24"/>
        </w:rPr>
        <w:t>1</w:t>
      </w:r>
      <w:r w:rsidRPr="00A94178">
        <w:rPr>
          <w:rFonts w:hint="eastAsia"/>
          <w:kern w:val="0"/>
          <w:sz w:val="24"/>
        </w:rPr>
        <w:t>号楼</w:t>
      </w:r>
      <w:r w:rsidRPr="00A94178">
        <w:rPr>
          <w:kern w:val="0"/>
          <w:sz w:val="24"/>
        </w:rPr>
        <w:t>21</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法定代表人：兰荣</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38565785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38565955</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谢高得</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400-8888-123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www.xyzq.com.cn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28</w:t>
      </w:r>
      <w:r w:rsidRPr="00A94178">
        <w:rPr>
          <w:rFonts w:hint="eastAsia"/>
          <w:kern w:val="0"/>
          <w:sz w:val="24"/>
        </w:rPr>
        <w:t>）中信证券股份有限公司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住所：深圳市深南大道</w:t>
      </w:r>
      <w:r w:rsidRPr="00A94178">
        <w:rPr>
          <w:kern w:val="0"/>
          <w:sz w:val="24"/>
        </w:rPr>
        <w:t>7088</w:t>
      </w:r>
      <w:r w:rsidRPr="00A94178">
        <w:rPr>
          <w:rFonts w:hint="eastAsia"/>
          <w:kern w:val="0"/>
          <w:sz w:val="24"/>
        </w:rPr>
        <w:t>号招商银行大厦</w:t>
      </w:r>
      <w:r w:rsidRPr="00A94178">
        <w:rPr>
          <w:kern w:val="0"/>
          <w:sz w:val="24"/>
        </w:rPr>
        <w:t>A</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办公地址：北京市朝阳区亮马桥路</w:t>
      </w:r>
      <w:r w:rsidRPr="00A94178">
        <w:rPr>
          <w:kern w:val="0"/>
          <w:sz w:val="24"/>
        </w:rPr>
        <w:t>48</w:t>
      </w:r>
      <w:r w:rsidRPr="00A94178">
        <w:rPr>
          <w:rFonts w:hint="eastAsia"/>
          <w:kern w:val="0"/>
          <w:sz w:val="24"/>
        </w:rPr>
        <w:t>号中信证券大厦</w:t>
      </w:r>
    </w:p>
    <w:p w:rsidR="00000000" w:rsidRDefault="00A94178">
      <w:pPr>
        <w:spacing w:after="0" w:line="360" w:lineRule="auto"/>
        <w:ind w:firstLineChars="200" w:firstLine="480"/>
        <w:rPr>
          <w:kern w:val="0"/>
          <w:sz w:val="24"/>
        </w:rPr>
      </w:pPr>
      <w:r w:rsidRPr="00A94178">
        <w:rPr>
          <w:rFonts w:hint="eastAsia"/>
          <w:kern w:val="0"/>
          <w:sz w:val="24"/>
        </w:rPr>
        <w:t>法定代表人：王东明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60838888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60833739</w:t>
      </w:r>
    </w:p>
    <w:p w:rsidR="00000000" w:rsidRDefault="00A94178">
      <w:pPr>
        <w:spacing w:after="0" w:line="360" w:lineRule="auto"/>
        <w:ind w:firstLineChars="200" w:firstLine="480"/>
        <w:rPr>
          <w:kern w:val="0"/>
          <w:sz w:val="24"/>
        </w:rPr>
      </w:pPr>
      <w:r w:rsidRPr="00A94178">
        <w:rPr>
          <w:rFonts w:hint="eastAsia"/>
          <w:kern w:val="0"/>
          <w:sz w:val="24"/>
        </w:rPr>
        <w:t>联系人：陈忠</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95558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www.cs.ecitic.com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29</w:t>
      </w:r>
      <w:r w:rsidRPr="00A94178">
        <w:rPr>
          <w:rFonts w:hint="eastAsia"/>
          <w:kern w:val="0"/>
          <w:sz w:val="24"/>
        </w:rPr>
        <w:t>）</w:t>
      </w:r>
      <w:proofErr w:type="gramStart"/>
      <w:r w:rsidRPr="00A94178">
        <w:rPr>
          <w:rFonts w:hint="eastAsia"/>
          <w:kern w:val="0"/>
          <w:sz w:val="24"/>
        </w:rPr>
        <w:t>申万宏源证券</w:t>
      </w:r>
      <w:proofErr w:type="gramEnd"/>
      <w:r w:rsidRPr="00A94178">
        <w:rPr>
          <w:rFonts w:hint="eastAsia"/>
          <w:kern w:val="0"/>
          <w:sz w:val="24"/>
        </w:rPr>
        <w:t>有限公司</w:t>
      </w:r>
    </w:p>
    <w:p w:rsidR="00000000" w:rsidRDefault="00A94178">
      <w:pPr>
        <w:spacing w:after="0" w:line="360" w:lineRule="auto"/>
        <w:ind w:firstLineChars="200" w:firstLine="480"/>
        <w:rPr>
          <w:kern w:val="0"/>
          <w:sz w:val="24"/>
        </w:rPr>
      </w:pPr>
      <w:r w:rsidRPr="00A94178">
        <w:rPr>
          <w:rFonts w:hint="eastAsia"/>
          <w:kern w:val="0"/>
          <w:sz w:val="24"/>
        </w:rPr>
        <w:t>住所：上海市徐汇区长乐路</w:t>
      </w:r>
      <w:r w:rsidRPr="00A94178">
        <w:rPr>
          <w:kern w:val="0"/>
          <w:sz w:val="24"/>
        </w:rPr>
        <w:t>989</w:t>
      </w:r>
      <w:r w:rsidRPr="00A94178">
        <w:rPr>
          <w:rFonts w:hint="eastAsia"/>
          <w:kern w:val="0"/>
          <w:sz w:val="24"/>
        </w:rPr>
        <w:t>号世纪商贸广场</w:t>
      </w:r>
      <w:r w:rsidRPr="00A94178">
        <w:rPr>
          <w:kern w:val="0"/>
          <w:sz w:val="24"/>
        </w:rPr>
        <w:t>45</w:t>
      </w:r>
      <w:r w:rsidRPr="00A94178">
        <w:rPr>
          <w:rFonts w:hint="eastAsia"/>
          <w:kern w:val="0"/>
          <w:sz w:val="24"/>
        </w:rPr>
        <w:t>层</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办公地址：上海市徐汇区长乐路</w:t>
      </w:r>
      <w:r w:rsidRPr="00A94178">
        <w:rPr>
          <w:kern w:val="0"/>
          <w:sz w:val="24"/>
        </w:rPr>
        <w:t>989</w:t>
      </w:r>
      <w:r w:rsidRPr="00A94178">
        <w:rPr>
          <w:rFonts w:hint="eastAsia"/>
          <w:kern w:val="0"/>
          <w:sz w:val="24"/>
        </w:rPr>
        <w:t>号世纪商贸广场</w:t>
      </w:r>
      <w:r w:rsidRPr="00A94178">
        <w:rPr>
          <w:kern w:val="0"/>
          <w:sz w:val="24"/>
        </w:rPr>
        <w:t>45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法定代表人：李梅</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33389888</w:t>
      </w:r>
    </w:p>
    <w:p w:rsidR="00000000" w:rsidRDefault="00A94178">
      <w:pPr>
        <w:spacing w:after="0" w:line="360" w:lineRule="auto"/>
        <w:ind w:firstLineChars="200" w:firstLine="480"/>
        <w:rPr>
          <w:kern w:val="0"/>
          <w:sz w:val="24"/>
        </w:rPr>
      </w:pPr>
      <w:r w:rsidRPr="00A94178">
        <w:rPr>
          <w:rFonts w:hint="eastAsia"/>
          <w:kern w:val="0"/>
          <w:sz w:val="24"/>
        </w:rPr>
        <w:lastRenderedPageBreak/>
        <w:t>联系人：李清怡</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95523</w:t>
      </w:r>
      <w:r w:rsidRPr="00A94178">
        <w:rPr>
          <w:rFonts w:hint="eastAsia"/>
          <w:kern w:val="0"/>
          <w:sz w:val="24"/>
        </w:rPr>
        <w:t>或</w:t>
      </w:r>
      <w:r w:rsidRPr="00A94178">
        <w:rPr>
          <w:kern w:val="0"/>
          <w:sz w:val="24"/>
        </w:rPr>
        <w:t>4008895523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www.sywg.com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30</w:t>
      </w:r>
      <w:r w:rsidRPr="00A94178">
        <w:rPr>
          <w:rFonts w:hint="eastAsia"/>
          <w:kern w:val="0"/>
          <w:sz w:val="24"/>
        </w:rPr>
        <w:t>）湘财证券有限责任公司</w:t>
      </w:r>
    </w:p>
    <w:p w:rsidR="00000000" w:rsidRDefault="00A94178">
      <w:pPr>
        <w:spacing w:after="0" w:line="360" w:lineRule="auto"/>
        <w:ind w:firstLineChars="200" w:firstLine="480"/>
        <w:rPr>
          <w:kern w:val="0"/>
          <w:sz w:val="24"/>
        </w:rPr>
      </w:pPr>
      <w:r w:rsidRPr="00A94178">
        <w:rPr>
          <w:rFonts w:hint="eastAsia"/>
          <w:kern w:val="0"/>
          <w:sz w:val="24"/>
        </w:rPr>
        <w:t>住所：湖南省长沙市黄兴中路</w:t>
      </w:r>
      <w:r w:rsidRPr="00A94178">
        <w:rPr>
          <w:kern w:val="0"/>
          <w:sz w:val="24"/>
        </w:rPr>
        <w:t>63</w:t>
      </w:r>
      <w:r w:rsidRPr="00A94178">
        <w:rPr>
          <w:rFonts w:hint="eastAsia"/>
          <w:kern w:val="0"/>
          <w:sz w:val="24"/>
        </w:rPr>
        <w:t>号中山国际大厦</w:t>
      </w:r>
      <w:r w:rsidRPr="00A94178">
        <w:rPr>
          <w:kern w:val="0"/>
          <w:sz w:val="24"/>
        </w:rPr>
        <w:t>12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办公地址：湖南省长沙市天心区湘府中路</w:t>
      </w:r>
      <w:r w:rsidRPr="00A94178">
        <w:rPr>
          <w:kern w:val="0"/>
          <w:sz w:val="24"/>
        </w:rPr>
        <w:t>198</w:t>
      </w:r>
      <w:r w:rsidRPr="00A94178">
        <w:rPr>
          <w:rFonts w:hint="eastAsia"/>
          <w:kern w:val="0"/>
          <w:sz w:val="24"/>
        </w:rPr>
        <w:t>号标志商务中心</w:t>
      </w:r>
      <w:r w:rsidRPr="00A94178">
        <w:rPr>
          <w:kern w:val="0"/>
          <w:sz w:val="24"/>
        </w:rPr>
        <w:t>11</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法定代表人：林俊波</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68634518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68865680</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钟康莺</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400-888-1551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www.xcsc.com </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31</w:t>
      </w:r>
      <w:r w:rsidRPr="00A94178">
        <w:rPr>
          <w:rFonts w:hint="eastAsia"/>
          <w:kern w:val="0"/>
          <w:sz w:val="24"/>
        </w:rPr>
        <w:t>）国都证券股份有限公司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住所：北京市东城区东直门南大街</w:t>
      </w:r>
      <w:r w:rsidRPr="00A94178">
        <w:rPr>
          <w:kern w:val="0"/>
          <w:sz w:val="24"/>
        </w:rPr>
        <w:t>3</w:t>
      </w:r>
      <w:r w:rsidRPr="00A94178">
        <w:rPr>
          <w:rFonts w:hint="eastAsia"/>
          <w:kern w:val="0"/>
          <w:sz w:val="24"/>
        </w:rPr>
        <w:t>号国华投资大厦</w:t>
      </w:r>
      <w:r w:rsidRPr="00A94178">
        <w:rPr>
          <w:kern w:val="0"/>
          <w:sz w:val="24"/>
        </w:rPr>
        <w:t>9</w:t>
      </w:r>
      <w:r w:rsidRPr="00A94178">
        <w:rPr>
          <w:rFonts w:hint="eastAsia"/>
          <w:kern w:val="0"/>
          <w:sz w:val="24"/>
        </w:rPr>
        <w:t>层</w:t>
      </w:r>
      <w:r w:rsidRPr="00A94178">
        <w:rPr>
          <w:kern w:val="0"/>
          <w:sz w:val="24"/>
        </w:rPr>
        <w:t>10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办公地址：北京市东城区东直门南大街</w:t>
      </w:r>
      <w:r w:rsidRPr="00A94178">
        <w:rPr>
          <w:kern w:val="0"/>
          <w:sz w:val="24"/>
        </w:rPr>
        <w:t>3</w:t>
      </w:r>
      <w:r w:rsidRPr="00A94178">
        <w:rPr>
          <w:rFonts w:hint="eastAsia"/>
          <w:kern w:val="0"/>
          <w:sz w:val="24"/>
        </w:rPr>
        <w:t>号国华投资大厦</w:t>
      </w:r>
      <w:r w:rsidRPr="00A94178">
        <w:rPr>
          <w:kern w:val="0"/>
          <w:sz w:val="24"/>
        </w:rPr>
        <w:t>9</w:t>
      </w:r>
      <w:r w:rsidRPr="00A94178">
        <w:rPr>
          <w:rFonts w:hint="eastAsia"/>
          <w:kern w:val="0"/>
          <w:sz w:val="24"/>
        </w:rPr>
        <w:t>层</w:t>
      </w:r>
      <w:r w:rsidRPr="00A94178">
        <w:rPr>
          <w:kern w:val="0"/>
          <w:sz w:val="24"/>
        </w:rPr>
        <w:t>10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法定代表人：常</w:t>
      </w:r>
      <w:proofErr w:type="gramStart"/>
      <w:r w:rsidRPr="00A94178">
        <w:rPr>
          <w:rFonts w:hint="eastAsia"/>
          <w:kern w:val="0"/>
          <w:sz w:val="24"/>
        </w:rPr>
        <w:t>喆</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400-818-8118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www.guodu.com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32</w:t>
      </w:r>
      <w:r w:rsidRPr="00A94178">
        <w:rPr>
          <w:rFonts w:hint="eastAsia"/>
          <w:kern w:val="0"/>
          <w:sz w:val="24"/>
        </w:rPr>
        <w:t>）华泰证券股份有限公司</w:t>
      </w:r>
    </w:p>
    <w:p w:rsidR="00000000" w:rsidRDefault="00A94178">
      <w:pPr>
        <w:spacing w:after="0" w:line="360" w:lineRule="auto"/>
        <w:ind w:firstLineChars="200" w:firstLine="480"/>
        <w:rPr>
          <w:kern w:val="0"/>
          <w:sz w:val="24"/>
        </w:rPr>
      </w:pPr>
      <w:r w:rsidRPr="00A94178">
        <w:rPr>
          <w:rFonts w:hint="eastAsia"/>
          <w:kern w:val="0"/>
          <w:sz w:val="24"/>
        </w:rPr>
        <w:t>住所：江苏省南京市江东中路</w:t>
      </w:r>
      <w:r w:rsidRPr="00A94178">
        <w:rPr>
          <w:kern w:val="0"/>
          <w:sz w:val="24"/>
        </w:rPr>
        <w:t>228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办公地址：江苏省南京市建</w:t>
      </w:r>
      <w:proofErr w:type="gramStart"/>
      <w:r w:rsidRPr="00A94178">
        <w:rPr>
          <w:rFonts w:hint="eastAsia"/>
          <w:kern w:val="0"/>
          <w:sz w:val="24"/>
        </w:rPr>
        <w:t>邺</w:t>
      </w:r>
      <w:proofErr w:type="gramEnd"/>
      <w:r w:rsidRPr="00A94178">
        <w:rPr>
          <w:rFonts w:hint="eastAsia"/>
          <w:kern w:val="0"/>
          <w:sz w:val="24"/>
        </w:rPr>
        <w:t>区江东中路</w:t>
      </w:r>
      <w:r w:rsidRPr="00A94178">
        <w:rPr>
          <w:kern w:val="0"/>
          <w:sz w:val="24"/>
        </w:rPr>
        <w:t>228</w:t>
      </w:r>
      <w:r w:rsidRPr="00A94178">
        <w:rPr>
          <w:rFonts w:hint="eastAsia"/>
          <w:kern w:val="0"/>
          <w:sz w:val="24"/>
        </w:rPr>
        <w:t>号华泰证券广场</w:t>
      </w:r>
    </w:p>
    <w:p w:rsidR="00000000" w:rsidRDefault="00A94178">
      <w:pPr>
        <w:spacing w:after="0" w:line="360" w:lineRule="auto"/>
        <w:ind w:firstLineChars="200" w:firstLine="480"/>
        <w:rPr>
          <w:kern w:val="0"/>
          <w:sz w:val="24"/>
        </w:rPr>
      </w:pPr>
      <w:r w:rsidRPr="00A94178">
        <w:rPr>
          <w:rFonts w:hint="eastAsia"/>
          <w:kern w:val="0"/>
          <w:sz w:val="24"/>
        </w:rPr>
        <w:t>法定代表人：周易</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82492193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82492962</w:t>
      </w:r>
    </w:p>
    <w:p w:rsidR="00000000" w:rsidRDefault="00A94178">
      <w:pPr>
        <w:spacing w:after="0" w:line="360" w:lineRule="auto"/>
        <w:ind w:firstLineChars="200" w:firstLine="480"/>
        <w:rPr>
          <w:kern w:val="0"/>
          <w:sz w:val="24"/>
        </w:rPr>
      </w:pPr>
      <w:r w:rsidRPr="00A94178">
        <w:rPr>
          <w:rFonts w:hint="eastAsia"/>
          <w:kern w:val="0"/>
          <w:sz w:val="24"/>
        </w:rPr>
        <w:t>联系人：庞晓芸</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95597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www.htsc.com.cn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33</w:t>
      </w:r>
      <w:r w:rsidRPr="00A94178">
        <w:rPr>
          <w:rFonts w:hint="eastAsia"/>
          <w:kern w:val="0"/>
          <w:sz w:val="24"/>
        </w:rPr>
        <w:t>）中银国际证券有限责任公司</w:t>
      </w:r>
    </w:p>
    <w:p w:rsidR="00000000" w:rsidRDefault="00A94178">
      <w:pPr>
        <w:spacing w:after="0" w:line="360" w:lineRule="auto"/>
        <w:ind w:firstLineChars="200" w:firstLine="480"/>
        <w:rPr>
          <w:kern w:val="0"/>
          <w:sz w:val="24"/>
        </w:rPr>
      </w:pPr>
      <w:r w:rsidRPr="00A94178">
        <w:rPr>
          <w:rFonts w:hint="eastAsia"/>
          <w:kern w:val="0"/>
          <w:sz w:val="24"/>
        </w:rPr>
        <w:t>住所：上海市银城中路</w:t>
      </w:r>
      <w:r w:rsidRPr="00A94178">
        <w:rPr>
          <w:kern w:val="0"/>
          <w:sz w:val="24"/>
        </w:rPr>
        <w:t>200</w:t>
      </w:r>
      <w:r w:rsidRPr="00A94178">
        <w:rPr>
          <w:rFonts w:hint="eastAsia"/>
          <w:kern w:val="0"/>
          <w:sz w:val="24"/>
        </w:rPr>
        <w:t>号</w:t>
      </w:r>
      <w:r w:rsidRPr="00A94178">
        <w:rPr>
          <w:kern w:val="0"/>
          <w:sz w:val="24"/>
        </w:rPr>
        <w:t>39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lastRenderedPageBreak/>
        <w:t>办公地址：中国上海浦东银城中路</w:t>
      </w:r>
      <w:r w:rsidRPr="00A94178">
        <w:rPr>
          <w:kern w:val="0"/>
          <w:sz w:val="24"/>
        </w:rPr>
        <w:t>200</w:t>
      </w:r>
      <w:r w:rsidRPr="00A94178">
        <w:rPr>
          <w:rFonts w:hint="eastAsia"/>
          <w:kern w:val="0"/>
          <w:sz w:val="24"/>
        </w:rPr>
        <w:t>号中银大厦</w:t>
      </w:r>
      <w:r w:rsidRPr="00A94178">
        <w:rPr>
          <w:kern w:val="0"/>
          <w:sz w:val="24"/>
        </w:rPr>
        <w:t>39-40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法定代表人：许刚</w:t>
      </w:r>
    </w:p>
    <w:p w:rsidR="00000000" w:rsidRDefault="00A94178">
      <w:pPr>
        <w:spacing w:after="0" w:line="360" w:lineRule="auto"/>
        <w:ind w:firstLineChars="200" w:firstLine="480"/>
        <w:rPr>
          <w:kern w:val="0"/>
          <w:sz w:val="24"/>
        </w:rPr>
      </w:pPr>
      <w:r w:rsidRPr="00A94178">
        <w:rPr>
          <w:rFonts w:hint="eastAsia"/>
          <w:kern w:val="0"/>
          <w:sz w:val="24"/>
        </w:rPr>
        <w:t>联系人：李丹</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400-620-8888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www.bocichina.com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34</w:t>
      </w:r>
      <w:r w:rsidRPr="00A94178">
        <w:rPr>
          <w:rFonts w:hint="eastAsia"/>
          <w:kern w:val="0"/>
          <w:sz w:val="24"/>
        </w:rPr>
        <w:t>）中信证券（山东）有限责任公司</w:t>
      </w:r>
    </w:p>
    <w:p w:rsidR="00000000" w:rsidRDefault="00A94178">
      <w:pPr>
        <w:spacing w:after="0" w:line="360" w:lineRule="auto"/>
        <w:ind w:firstLineChars="200" w:firstLine="480"/>
        <w:rPr>
          <w:kern w:val="0"/>
          <w:sz w:val="24"/>
        </w:rPr>
      </w:pPr>
      <w:r w:rsidRPr="00A94178">
        <w:rPr>
          <w:rFonts w:hint="eastAsia"/>
          <w:kern w:val="0"/>
          <w:sz w:val="24"/>
        </w:rPr>
        <w:t>住所：青岛市崂山区苗岭路</w:t>
      </w:r>
      <w:r w:rsidRPr="00A94178">
        <w:rPr>
          <w:kern w:val="0"/>
          <w:sz w:val="24"/>
        </w:rPr>
        <w:t>29</w:t>
      </w:r>
      <w:r w:rsidRPr="00A94178">
        <w:rPr>
          <w:rFonts w:hint="eastAsia"/>
          <w:kern w:val="0"/>
          <w:sz w:val="24"/>
        </w:rPr>
        <w:t>号澳柯玛大厦</w:t>
      </w:r>
      <w:r w:rsidRPr="00A94178">
        <w:rPr>
          <w:kern w:val="0"/>
          <w:sz w:val="24"/>
        </w:rPr>
        <w:t>15</w:t>
      </w:r>
      <w:r w:rsidRPr="00A94178">
        <w:rPr>
          <w:rFonts w:hint="eastAsia"/>
          <w:kern w:val="0"/>
          <w:sz w:val="24"/>
        </w:rPr>
        <w:t>层（</w:t>
      </w:r>
      <w:r w:rsidRPr="00A94178">
        <w:rPr>
          <w:kern w:val="0"/>
          <w:sz w:val="24"/>
        </w:rPr>
        <w:t>1507</w:t>
      </w:r>
      <w:r w:rsidRPr="00A94178">
        <w:rPr>
          <w:rFonts w:hint="eastAsia"/>
          <w:kern w:val="0"/>
          <w:sz w:val="24"/>
        </w:rPr>
        <w:t>－</w:t>
      </w:r>
      <w:r w:rsidRPr="00A94178">
        <w:rPr>
          <w:kern w:val="0"/>
          <w:sz w:val="24"/>
        </w:rPr>
        <w:t>1510</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办公地址：青岛市崂山区深圳路</w:t>
      </w:r>
      <w:r w:rsidRPr="00A94178">
        <w:rPr>
          <w:kern w:val="0"/>
          <w:sz w:val="24"/>
        </w:rPr>
        <w:t>222</w:t>
      </w:r>
      <w:r w:rsidRPr="00A94178">
        <w:rPr>
          <w:rFonts w:hint="eastAsia"/>
          <w:kern w:val="0"/>
          <w:sz w:val="24"/>
        </w:rPr>
        <w:t>号青岛国际金融广场</w:t>
      </w:r>
      <w:r w:rsidRPr="00A94178">
        <w:rPr>
          <w:kern w:val="0"/>
          <w:sz w:val="24"/>
        </w:rPr>
        <w:t>1</w:t>
      </w:r>
      <w:r w:rsidRPr="00A94178">
        <w:rPr>
          <w:rFonts w:hint="eastAsia"/>
          <w:kern w:val="0"/>
          <w:sz w:val="24"/>
        </w:rPr>
        <w:t>号楼第</w:t>
      </w:r>
      <w:r w:rsidRPr="00A94178">
        <w:rPr>
          <w:kern w:val="0"/>
          <w:sz w:val="24"/>
        </w:rPr>
        <w:t>20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法定代表人：杨宝林</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0532</w:t>
      </w:r>
      <w:r w:rsidRPr="00A94178">
        <w:rPr>
          <w:rFonts w:hint="eastAsia"/>
          <w:kern w:val="0"/>
          <w:sz w:val="24"/>
        </w:rPr>
        <w:t>）</w:t>
      </w:r>
      <w:r w:rsidRPr="00A94178">
        <w:rPr>
          <w:kern w:val="0"/>
          <w:sz w:val="24"/>
        </w:rPr>
        <w:t>85022326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0532</w:t>
      </w:r>
      <w:r w:rsidRPr="00A94178">
        <w:rPr>
          <w:rFonts w:hint="eastAsia"/>
          <w:kern w:val="0"/>
          <w:sz w:val="24"/>
        </w:rPr>
        <w:t>）</w:t>
      </w:r>
      <w:r w:rsidRPr="00A94178">
        <w:rPr>
          <w:kern w:val="0"/>
          <w:sz w:val="24"/>
        </w:rPr>
        <w:t>85022605</w:t>
      </w:r>
    </w:p>
    <w:p w:rsidR="00000000" w:rsidRDefault="00A94178">
      <w:pPr>
        <w:spacing w:after="0" w:line="360" w:lineRule="auto"/>
        <w:ind w:firstLineChars="200" w:firstLine="480"/>
        <w:rPr>
          <w:kern w:val="0"/>
          <w:sz w:val="24"/>
        </w:rPr>
      </w:pPr>
      <w:r w:rsidRPr="00A94178">
        <w:rPr>
          <w:rFonts w:hint="eastAsia"/>
          <w:kern w:val="0"/>
          <w:sz w:val="24"/>
        </w:rPr>
        <w:t>联系人：吴忠超</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0532</w:t>
      </w:r>
      <w:r w:rsidRPr="00A94178">
        <w:rPr>
          <w:rFonts w:hint="eastAsia"/>
          <w:kern w:val="0"/>
          <w:sz w:val="24"/>
        </w:rPr>
        <w:t>）</w:t>
      </w:r>
      <w:r w:rsidRPr="00A94178">
        <w:rPr>
          <w:kern w:val="0"/>
          <w:sz w:val="24"/>
        </w:rPr>
        <w:t>96577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www.zxwt.com.cn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35</w:t>
      </w:r>
      <w:r w:rsidRPr="00A94178">
        <w:rPr>
          <w:rFonts w:hint="eastAsia"/>
          <w:kern w:val="0"/>
          <w:sz w:val="24"/>
        </w:rPr>
        <w:t>）恒泰证券股份有限公司</w:t>
      </w:r>
    </w:p>
    <w:p w:rsidR="00000000" w:rsidRDefault="00A94178">
      <w:pPr>
        <w:spacing w:after="0" w:line="360" w:lineRule="auto"/>
        <w:ind w:firstLineChars="200" w:firstLine="480"/>
        <w:rPr>
          <w:kern w:val="0"/>
          <w:sz w:val="24"/>
        </w:rPr>
      </w:pPr>
      <w:r w:rsidRPr="00A94178">
        <w:rPr>
          <w:rFonts w:hint="eastAsia"/>
          <w:kern w:val="0"/>
          <w:sz w:val="24"/>
        </w:rPr>
        <w:t>住所：内蒙古呼和浩特市新城区新华东街</w:t>
      </w:r>
      <w:r w:rsidRPr="00A94178">
        <w:rPr>
          <w:kern w:val="0"/>
          <w:sz w:val="24"/>
        </w:rPr>
        <w:t>111</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办公地址：内蒙古呼和浩特市新城区新华东街</w:t>
      </w:r>
      <w:r w:rsidRPr="00A94178">
        <w:rPr>
          <w:kern w:val="0"/>
          <w:sz w:val="24"/>
        </w:rPr>
        <w:t>111</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法定代表人：庞介民</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0471</w:t>
      </w:r>
      <w:r w:rsidRPr="00A94178">
        <w:rPr>
          <w:rFonts w:hint="eastAsia"/>
          <w:kern w:val="0"/>
          <w:sz w:val="24"/>
        </w:rPr>
        <w:t>）</w:t>
      </w:r>
      <w:r w:rsidRPr="00A94178">
        <w:rPr>
          <w:kern w:val="0"/>
          <w:sz w:val="24"/>
        </w:rPr>
        <w:t>4979037</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0471</w:t>
      </w:r>
      <w:r w:rsidRPr="00A94178">
        <w:rPr>
          <w:rFonts w:hint="eastAsia"/>
          <w:kern w:val="0"/>
          <w:sz w:val="24"/>
        </w:rPr>
        <w:t>）</w:t>
      </w:r>
      <w:r w:rsidRPr="00A94178">
        <w:rPr>
          <w:kern w:val="0"/>
          <w:sz w:val="24"/>
        </w:rPr>
        <w:t>4961259</w:t>
      </w:r>
    </w:p>
    <w:p w:rsidR="00000000" w:rsidRDefault="00A94178">
      <w:pPr>
        <w:spacing w:after="0" w:line="360" w:lineRule="auto"/>
        <w:ind w:firstLineChars="200" w:firstLine="480"/>
        <w:rPr>
          <w:kern w:val="0"/>
          <w:sz w:val="24"/>
        </w:rPr>
      </w:pPr>
      <w:r w:rsidRPr="00A94178">
        <w:rPr>
          <w:rFonts w:hint="eastAsia"/>
          <w:kern w:val="0"/>
          <w:sz w:val="24"/>
        </w:rPr>
        <w:t>联系人：王旭华</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0471</w:t>
      </w:r>
      <w:r w:rsidRPr="00A94178">
        <w:rPr>
          <w:rFonts w:hint="eastAsia"/>
          <w:kern w:val="0"/>
          <w:sz w:val="24"/>
        </w:rPr>
        <w:t>）</w:t>
      </w:r>
      <w:r w:rsidRPr="00A94178">
        <w:rPr>
          <w:kern w:val="0"/>
          <w:sz w:val="24"/>
        </w:rPr>
        <w:t>4960762</w:t>
      </w:r>
      <w:r w:rsidRPr="00A94178">
        <w:rPr>
          <w:rFonts w:hint="eastAsia"/>
          <w:kern w:val="0"/>
          <w:sz w:val="24"/>
        </w:rPr>
        <w:t>，（</w:t>
      </w:r>
      <w:r w:rsidRPr="00A94178">
        <w:rPr>
          <w:kern w:val="0"/>
          <w:sz w:val="24"/>
        </w:rPr>
        <w:t>021</w:t>
      </w:r>
      <w:r w:rsidRPr="00A94178">
        <w:rPr>
          <w:rFonts w:hint="eastAsia"/>
          <w:kern w:val="0"/>
          <w:sz w:val="24"/>
        </w:rPr>
        <w:t>）</w:t>
      </w:r>
      <w:r w:rsidRPr="00A94178">
        <w:rPr>
          <w:kern w:val="0"/>
          <w:sz w:val="24"/>
        </w:rPr>
        <w:t>68405273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www.cnht.com.cn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36</w:t>
      </w:r>
      <w:r w:rsidRPr="00A94178">
        <w:rPr>
          <w:rFonts w:hint="eastAsia"/>
          <w:kern w:val="0"/>
          <w:sz w:val="24"/>
        </w:rPr>
        <w:t>）国信证券股份有限公司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住所：深圳市罗湖区红岭中路</w:t>
      </w:r>
      <w:r w:rsidRPr="00A94178">
        <w:rPr>
          <w:kern w:val="0"/>
          <w:sz w:val="24"/>
        </w:rPr>
        <w:t>1012</w:t>
      </w:r>
      <w:r w:rsidRPr="00A94178">
        <w:rPr>
          <w:rFonts w:hint="eastAsia"/>
          <w:kern w:val="0"/>
          <w:sz w:val="24"/>
        </w:rPr>
        <w:t>号国信证券大厦</w:t>
      </w:r>
      <w:r w:rsidRPr="00A94178">
        <w:rPr>
          <w:kern w:val="0"/>
          <w:sz w:val="24"/>
        </w:rPr>
        <w:t>16-26</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办公地址：深圳市罗湖区红岭中路</w:t>
      </w:r>
      <w:r w:rsidRPr="00A94178">
        <w:rPr>
          <w:kern w:val="0"/>
          <w:sz w:val="24"/>
        </w:rPr>
        <w:t>1012</w:t>
      </w:r>
      <w:r w:rsidRPr="00A94178">
        <w:rPr>
          <w:rFonts w:hint="eastAsia"/>
          <w:kern w:val="0"/>
          <w:sz w:val="24"/>
        </w:rPr>
        <w:t>号国信证券大厦</w:t>
      </w:r>
      <w:r w:rsidRPr="00A94178">
        <w:rPr>
          <w:kern w:val="0"/>
          <w:sz w:val="24"/>
        </w:rPr>
        <w:t>16-26</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法定代表人：何如</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82130833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82133952</w:t>
      </w:r>
    </w:p>
    <w:p w:rsidR="00000000" w:rsidRDefault="00A94178">
      <w:pPr>
        <w:spacing w:after="0" w:line="360" w:lineRule="auto"/>
        <w:ind w:firstLineChars="200" w:firstLine="480"/>
        <w:rPr>
          <w:kern w:val="0"/>
          <w:sz w:val="24"/>
        </w:rPr>
      </w:pPr>
      <w:r w:rsidRPr="00A94178">
        <w:rPr>
          <w:rFonts w:hint="eastAsia"/>
          <w:kern w:val="0"/>
          <w:sz w:val="24"/>
        </w:rPr>
        <w:lastRenderedPageBreak/>
        <w:t>联系人：周杨</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95536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www.guosen.com.cn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37</w:t>
      </w:r>
      <w:r w:rsidRPr="00A94178">
        <w:rPr>
          <w:rFonts w:hint="eastAsia"/>
          <w:kern w:val="0"/>
          <w:sz w:val="24"/>
        </w:rPr>
        <w:t>）</w:t>
      </w:r>
      <w:proofErr w:type="gramStart"/>
      <w:r w:rsidRPr="00A94178">
        <w:rPr>
          <w:rFonts w:hint="eastAsia"/>
          <w:kern w:val="0"/>
          <w:sz w:val="24"/>
        </w:rPr>
        <w:t>国元证券</w:t>
      </w:r>
      <w:proofErr w:type="gramEnd"/>
      <w:r w:rsidRPr="00A94178">
        <w:rPr>
          <w:rFonts w:hint="eastAsia"/>
          <w:kern w:val="0"/>
          <w:sz w:val="24"/>
        </w:rPr>
        <w:t>股份有限公司</w:t>
      </w:r>
    </w:p>
    <w:p w:rsidR="00000000" w:rsidRDefault="00A94178">
      <w:pPr>
        <w:spacing w:after="0" w:line="360" w:lineRule="auto"/>
        <w:ind w:firstLineChars="200" w:firstLine="480"/>
        <w:rPr>
          <w:kern w:val="0"/>
          <w:sz w:val="24"/>
        </w:rPr>
      </w:pPr>
      <w:r w:rsidRPr="00A94178">
        <w:rPr>
          <w:rFonts w:hint="eastAsia"/>
          <w:kern w:val="0"/>
          <w:sz w:val="24"/>
        </w:rPr>
        <w:t>住所：安徽省合肥市寿春路</w:t>
      </w:r>
      <w:r w:rsidRPr="00A94178">
        <w:rPr>
          <w:kern w:val="0"/>
          <w:sz w:val="24"/>
        </w:rPr>
        <w:t>179</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办公地址：安徽省合肥市寿春路</w:t>
      </w:r>
      <w:r w:rsidRPr="00A94178">
        <w:rPr>
          <w:kern w:val="0"/>
          <w:sz w:val="24"/>
        </w:rPr>
        <w:t>179</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法定代表人：凤良志</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400-8888-777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www.gyzq.com.cn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38</w:t>
      </w:r>
      <w:r w:rsidRPr="00A94178">
        <w:rPr>
          <w:rFonts w:hint="eastAsia"/>
          <w:kern w:val="0"/>
          <w:sz w:val="24"/>
        </w:rPr>
        <w:t>）东北证券股份有限公司</w:t>
      </w:r>
    </w:p>
    <w:p w:rsidR="00000000" w:rsidRDefault="00A94178">
      <w:pPr>
        <w:spacing w:after="0" w:line="360" w:lineRule="auto"/>
        <w:ind w:firstLineChars="200" w:firstLine="480"/>
        <w:rPr>
          <w:kern w:val="0"/>
          <w:sz w:val="24"/>
        </w:rPr>
      </w:pPr>
      <w:r w:rsidRPr="00A94178">
        <w:rPr>
          <w:rFonts w:hint="eastAsia"/>
          <w:kern w:val="0"/>
          <w:sz w:val="24"/>
        </w:rPr>
        <w:t>住所：长春市自由大路</w:t>
      </w:r>
      <w:r w:rsidRPr="00A94178">
        <w:rPr>
          <w:kern w:val="0"/>
          <w:sz w:val="24"/>
        </w:rPr>
        <w:t>1138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办公地址：长春市自由大路</w:t>
      </w:r>
      <w:r w:rsidRPr="00A94178">
        <w:rPr>
          <w:kern w:val="0"/>
          <w:sz w:val="24"/>
        </w:rPr>
        <w:t>1138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法定代表人：矫正中</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0431</w:t>
      </w:r>
      <w:r w:rsidRPr="00A94178">
        <w:rPr>
          <w:rFonts w:hint="eastAsia"/>
          <w:kern w:val="0"/>
          <w:sz w:val="24"/>
        </w:rPr>
        <w:t>）</w:t>
      </w:r>
      <w:r w:rsidRPr="00A94178">
        <w:rPr>
          <w:kern w:val="0"/>
          <w:sz w:val="24"/>
        </w:rPr>
        <w:t>85096709</w:t>
      </w:r>
    </w:p>
    <w:p w:rsidR="00000000" w:rsidRDefault="00A94178">
      <w:pPr>
        <w:spacing w:after="0" w:line="360" w:lineRule="auto"/>
        <w:ind w:firstLineChars="200" w:firstLine="480"/>
        <w:rPr>
          <w:kern w:val="0"/>
          <w:sz w:val="24"/>
        </w:rPr>
      </w:pPr>
      <w:r w:rsidRPr="00A94178">
        <w:rPr>
          <w:rFonts w:hint="eastAsia"/>
          <w:kern w:val="0"/>
          <w:sz w:val="24"/>
        </w:rPr>
        <w:t>联系人：潘锴</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4006000686</w:t>
      </w:r>
      <w:r w:rsidRPr="00A94178">
        <w:rPr>
          <w:rFonts w:hint="eastAsia"/>
          <w:kern w:val="0"/>
          <w:sz w:val="24"/>
        </w:rPr>
        <w:t>，（</w:t>
      </w:r>
      <w:r w:rsidRPr="00A94178">
        <w:rPr>
          <w:kern w:val="0"/>
          <w:sz w:val="24"/>
        </w:rPr>
        <w:t>0431</w:t>
      </w:r>
      <w:r w:rsidRPr="00A94178">
        <w:rPr>
          <w:rFonts w:hint="eastAsia"/>
          <w:kern w:val="0"/>
          <w:sz w:val="24"/>
        </w:rPr>
        <w:t>）</w:t>
      </w:r>
      <w:r w:rsidRPr="00A94178">
        <w:rPr>
          <w:kern w:val="0"/>
          <w:sz w:val="24"/>
        </w:rPr>
        <w:t>85096733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www.nesc.cn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39</w:t>
      </w:r>
      <w:r w:rsidRPr="00A94178">
        <w:rPr>
          <w:rFonts w:hint="eastAsia"/>
          <w:kern w:val="0"/>
          <w:sz w:val="24"/>
        </w:rPr>
        <w:t>）中航证券有限公司</w:t>
      </w:r>
    </w:p>
    <w:p w:rsidR="00000000" w:rsidRDefault="00A94178">
      <w:pPr>
        <w:spacing w:after="0" w:line="360" w:lineRule="auto"/>
        <w:ind w:firstLineChars="200" w:firstLine="480"/>
        <w:rPr>
          <w:kern w:val="0"/>
          <w:sz w:val="24"/>
        </w:rPr>
      </w:pPr>
      <w:r w:rsidRPr="00A94178">
        <w:rPr>
          <w:rFonts w:hint="eastAsia"/>
          <w:kern w:val="0"/>
          <w:sz w:val="24"/>
        </w:rPr>
        <w:t>住所：南昌市</w:t>
      </w:r>
      <w:proofErr w:type="gramStart"/>
      <w:r w:rsidRPr="00A94178">
        <w:rPr>
          <w:rFonts w:hint="eastAsia"/>
          <w:kern w:val="0"/>
          <w:sz w:val="24"/>
        </w:rPr>
        <w:t>红谷滩</w:t>
      </w:r>
      <w:proofErr w:type="gramEnd"/>
      <w:r w:rsidRPr="00A94178">
        <w:rPr>
          <w:rFonts w:hint="eastAsia"/>
          <w:kern w:val="0"/>
          <w:sz w:val="24"/>
        </w:rPr>
        <w:t>新区红谷中大道</w:t>
      </w:r>
      <w:r w:rsidRPr="00A94178">
        <w:rPr>
          <w:kern w:val="0"/>
          <w:sz w:val="24"/>
        </w:rPr>
        <w:t>1619</w:t>
      </w:r>
      <w:r w:rsidRPr="00A94178">
        <w:rPr>
          <w:rFonts w:hint="eastAsia"/>
          <w:kern w:val="0"/>
          <w:sz w:val="24"/>
        </w:rPr>
        <w:t>号国际金融大厦</w:t>
      </w:r>
      <w:r w:rsidRPr="00A94178">
        <w:rPr>
          <w:kern w:val="0"/>
          <w:sz w:val="24"/>
        </w:rPr>
        <w:t>41</w:t>
      </w:r>
      <w:r w:rsidRPr="00A94178">
        <w:rPr>
          <w:rFonts w:hint="eastAsia"/>
          <w:kern w:val="0"/>
          <w:sz w:val="24"/>
        </w:rPr>
        <w:t>楼</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办公地址：南昌市</w:t>
      </w:r>
      <w:proofErr w:type="gramStart"/>
      <w:r w:rsidRPr="00A94178">
        <w:rPr>
          <w:rFonts w:hint="eastAsia"/>
          <w:kern w:val="0"/>
          <w:sz w:val="24"/>
        </w:rPr>
        <w:t>红谷滩</w:t>
      </w:r>
      <w:proofErr w:type="gramEnd"/>
      <w:r w:rsidRPr="00A94178">
        <w:rPr>
          <w:rFonts w:hint="eastAsia"/>
          <w:kern w:val="0"/>
          <w:sz w:val="24"/>
        </w:rPr>
        <w:t>新区红谷中大道</w:t>
      </w:r>
      <w:r w:rsidRPr="00A94178">
        <w:rPr>
          <w:kern w:val="0"/>
          <w:sz w:val="24"/>
        </w:rPr>
        <w:t>1619</w:t>
      </w:r>
      <w:r w:rsidRPr="00A94178">
        <w:rPr>
          <w:rFonts w:hint="eastAsia"/>
          <w:kern w:val="0"/>
          <w:sz w:val="24"/>
        </w:rPr>
        <w:t>号国际金融大厦</w:t>
      </w:r>
      <w:r w:rsidRPr="00A94178">
        <w:rPr>
          <w:kern w:val="0"/>
          <w:sz w:val="24"/>
        </w:rPr>
        <w:t>41</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法定代表人：杜航</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0791</w:t>
      </w:r>
      <w:r w:rsidRPr="00A94178">
        <w:rPr>
          <w:rFonts w:hint="eastAsia"/>
          <w:kern w:val="0"/>
          <w:sz w:val="24"/>
        </w:rPr>
        <w:t>）</w:t>
      </w:r>
      <w:r w:rsidRPr="00A94178">
        <w:rPr>
          <w:kern w:val="0"/>
          <w:sz w:val="24"/>
        </w:rPr>
        <w:t>86768681</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0791</w:t>
      </w:r>
      <w:r w:rsidRPr="00A94178">
        <w:rPr>
          <w:rFonts w:hint="eastAsia"/>
          <w:kern w:val="0"/>
          <w:sz w:val="24"/>
        </w:rPr>
        <w:t>）</w:t>
      </w:r>
      <w:r w:rsidRPr="00A94178">
        <w:rPr>
          <w:kern w:val="0"/>
          <w:sz w:val="24"/>
        </w:rPr>
        <w:t>86770178</w:t>
      </w:r>
    </w:p>
    <w:p w:rsidR="00000000" w:rsidRDefault="00A94178">
      <w:pPr>
        <w:spacing w:after="0" w:line="360" w:lineRule="auto"/>
        <w:ind w:firstLineChars="200" w:firstLine="480"/>
        <w:rPr>
          <w:kern w:val="0"/>
          <w:sz w:val="24"/>
        </w:rPr>
      </w:pPr>
      <w:r w:rsidRPr="00A94178">
        <w:rPr>
          <w:rFonts w:hint="eastAsia"/>
          <w:kern w:val="0"/>
          <w:sz w:val="24"/>
        </w:rPr>
        <w:t>联系人：戴蕾</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400-8866-567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www.avicsec.com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40</w:t>
      </w:r>
      <w:r w:rsidRPr="00A94178">
        <w:rPr>
          <w:rFonts w:hint="eastAsia"/>
          <w:kern w:val="0"/>
          <w:sz w:val="24"/>
        </w:rPr>
        <w:t>）安信证券股份有限公司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住所：深圳市福田区金田路</w:t>
      </w:r>
      <w:r w:rsidRPr="00A94178">
        <w:rPr>
          <w:kern w:val="0"/>
          <w:sz w:val="24"/>
        </w:rPr>
        <w:t>4018</w:t>
      </w:r>
      <w:r w:rsidRPr="00A94178">
        <w:rPr>
          <w:rFonts w:hint="eastAsia"/>
          <w:kern w:val="0"/>
          <w:sz w:val="24"/>
        </w:rPr>
        <w:t>号安联大厦</w:t>
      </w:r>
      <w:r w:rsidRPr="00A94178">
        <w:rPr>
          <w:kern w:val="0"/>
          <w:sz w:val="24"/>
        </w:rPr>
        <w:t>35</w:t>
      </w:r>
      <w:r w:rsidRPr="00A94178">
        <w:rPr>
          <w:rFonts w:hint="eastAsia"/>
          <w:kern w:val="0"/>
          <w:sz w:val="24"/>
        </w:rPr>
        <w:t>层、</w:t>
      </w:r>
      <w:r w:rsidRPr="00A94178">
        <w:rPr>
          <w:kern w:val="0"/>
          <w:sz w:val="24"/>
        </w:rPr>
        <w:t>28</w:t>
      </w:r>
      <w:r w:rsidRPr="00A94178">
        <w:rPr>
          <w:rFonts w:hint="eastAsia"/>
          <w:kern w:val="0"/>
          <w:sz w:val="24"/>
        </w:rPr>
        <w:t>层</w:t>
      </w:r>
      <w:r w:rsidRPr="00A94178">
        <w:rPr>
          <w:kern w:val="0"/>
          <w:sz w:val="24"/>
        </w:rPr>
        <w:t>A02</w:t>
      </w:r>
      <w:r w:rsidRPr="00A94178">
        <w:rPr>
          <w:rFonts w:hint="eastAsia"/>
          <w:kern w:val="0"/>
          <w:sz w:val="24"/>
        </w:rPr>
        <w:t>单元</w:t>
      </w:r>
    </w:p>
    <w:p w:rsidR="00000000" w:rsidRDefault="00A94178">
      <w:pPr>
        <w:spacing w:after="0" w:line="360" w:lineRule="auto"/>
        <w:ind w:firstLineChars="200" w:firstLine="480"/>
        <w:rPr>
          <w:kern w:val="0"/>
          <w:sz w:val="24"/>
        </w:rPr>
      </w:pPr>
      <w:r w:rsidRPr="00A94178">
        <w:rPr>
          <w:rFonts w:hint="eastAsia"/>
          <w:kern w:val="0"/>
          <w:sz w:val="24"/>
        </w:rPr>
        <w:t>办公地址：深圳市福田区金田路</w:t>
      </w:r>
      <w:r w:rsidRPr="00A94178">
        <w:rPr>
          <w:kern w:val="0"/>
          <w:sz w:val="24"/>
        </w:rPr>
        <w:t>4018</w:t>
      </w:r>
      <w:r w:rsidRPr="00A94178">
        <w:rPr>
          <w:rFonts w:hint="eastAsia"/>
          <w:kern w:val="0"/>
          <w:sz w:val="24"/>
        </w:rPr>
        <w:t>号安联大厦</w:t>
      </w:r>
      <w:r w:rsidRPr="00A94178">
        <w:rPr>
          <w:kern w:val="0"/>
          <w:sz w:val="24"/>
        </w:rPr>
        <w:t>35</w:t>
      </w:r>
      <w:r w:rsidRPr="00A94178">
        <w:rPr>
          <w:rFonts w:hint="eastAsia"/>
          <w:kern w:val="0"/>
          <w:sz w:val="24"/>
        </w:rPr>
        <w:t>层、</w:t>
      </w:r>
      <w:r w:rsidRPr="00A94178">
        <w:rPr>
          <w:kern w:val="0"/>
          <w:sz w:val="24"/>
        </w:rPr>
        <w:t>28</w:t>
      </w:r>
      <w:r w:rsidRPr="00A94178">
        <w:rPr>
          <w:rFonts w:hint="eastAsia"/>
          <w:kern w:val="0"/>
          <w:sz w:val="24"/>
        </w:rPr>
        <w:t>层</w:t>
      </w:r>
      <w:r w:rsidRPr="00A94178">
        <w:rPr>
          <w:kern w:val="0"/>
          <w:sz w:val="24"/>
        </w:rPr>
        <w:t>A02</w:t>
      </w:r>
      <w:r w:rsidRPr="00A94178">
        <w:rPr>
          <w:rFonts w:hint="eastAsia"/>
          <w:kern w:val="0"/>
          <w:sz w:val="24"/>
        </w:rPr>
        <w:t>单元</w:t>
      </w:r>
    </w:p>
    <w:p w:rsidR="00000000" w:rsidRDefault="00A94178">
      <w:pPr>
        <w:spacing w:after="0" w:line="360" w:lineRule="auto"/>
        <w:ind w:firstLineChars="200" w:firstLine="480"/>
        <w:rPr>
          <w:kern w:val="0"/>
          <w:sz w:val="24"/>
        </w:rPr>
      </w:pPr>
      <w:r w:rsidRPr="00A94178">
        <w:rPr>
          <w:rFonts w:hint="eastAsia"/>
          <w:kern w:val="0"/>
          <w:sz w:val="24"/>
        </w:rPr>
        <w:lastRenderedPageBreak/>
        <w:t>法定代表人：王连志</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82558305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82558355</w:t>
      </w:r>
    </w:p>
    <w:p w:rsidR="00000000" w:rsidRDefault="00A94178">
      <w:pPr>
        <w:spacing w:after="0" w:line="360" w:lineRule="auto"/>
        <w:ind w:firstLineChars="200" w:firstLine="480"/>
        <w:rPr>
          <w:kern w:val="0"/>
          <w:sz w:val="24"/>
        </w:rPr>
      </w:pPr>
      <w:r w:rsidRPr="00A94178">
        <w:rPr>
          <w:rFonts w:hint="eastAsia"/>
          <w:kern w:val="0"/>
          <w:sz w:val="24"/>
        </w:rPr>
        <w:t>联系人：陈剑虹</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400-800-1001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www.essence.com.cn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41</w:t>
      </w:r>
      <w:r w:rsidRPr="00A94178">
        <w:rPr>
          <w:rFonts w:hint="eastAsia"/>
          <w:kern w:val="0"/>
          <w:sz w:val="24"/>
        </w:rPr>
        <w:t>）</w:t>
      </w:r>
      <w:proofErr w:type="gramStart"/>
      <w:r w:rsidRPr="00A94178">
        <w:rPr>
          <w:rFonts w:hint="eastAsia"/>
          <w:kern w:val="0"/>
          <w:sz w:val="24"/>
        </w:rPr>
        <w:t>申万宏</w:t>
      </w:r>
      <w:proofErr w:type="gramEnd"/>
      <w:r w:rsidRPr="00A94178">
        <w:rPr>
          <w:rFonts w:hint="eastAsia"/>
          <w:kern w:val="0"/>
          <w:sz w:val="24"/>
        </w:rPr>
        <w:t>源西部证券有限公司</w:t>
      </w:r>
    </w:p>
    <w:p w:rsidR="00000000" w:rsidRDefault="00A94178">
      <w:pPr>
        <w:spacing w:after="0" w:line="360" w:lineRule="auto"/>
        <w:ind w:firstLineChars="200" w:firstLine="480"/>
        <w:rPr>
          <w:kern w:val="0"/>
          <w:sz w:val="24"/>
        </w:rPr>
      </w:pPr>
      <w:r w:rsidRPr="00A94178">
        <w:rPr>
          <w:rFonts w:hint="eastAsia"/>
          <w:kern w:val="0"/>
          <w:sz w:val="24"/>
        </w:rPr>
        <w:t>住所：新疆乌鲁木齐市建设路</w:t>
      </w:r>
      <w:r w:rsidRPr="00A94178">
        <w:rPr>
          <w:kern w:val="0"/>
          <w:sz w:val="24"/>
        </w:rPr>
        <w:t>2</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办公地址：北京市西城区太平桥大街</w:t>
      </w:r>
      <w:r w:rsidRPr="00A94178">
        <w:rPr>
          <w:kern w:val="0"/>
          <w:sz w:val="24"/>
        </w:rPr>
        <w:t>19</w:t>
      </w:r>
      <w:r w:rsidRPr="00A94178">
        <w:rPr>
          <w:rFonts w:hint="eastAsia"/>
          <w:kern w:val="0"/>
          <w:sz w:val="24"/>
        </w:rPr>
        <w:t>号宏源证券</w:t>
      </w:r>
    </w:p>
    <w:p w:rsidR="00000000" w:rsidRDefault="00A94178">
      <w:pPr>
        <w:spacing w:after="0" w:line="360" w:lineRule="auto"/>
        <w:ind w:firstLineChars="200" w:firstLine="480"/>
        <w:rPr>
          <w:kern w:val="0"/>
          <w:sz w:val="24"/>
        </w:rPr>
      </w:pPr>
      <w:r w:rsidRPr="00A94178">
        <w:rPr>
          <w:rFonts w:hint="eastAsia"/>
          <w:kern w:val="0"/>
          <w:sz w:val="24"/>
        </w:rPr>
        <w:t>法定代表人：冯戎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88085858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88085195</w:t>
      </w:r>
    </w:p>
    <w:p w:rsidR="00000000" w:rsidRDefault="00A94178">
      <w:pPr>
        <w:spacing w:after="0" w:line="360" w:lineRule="auto"/>
        <w:ind w:firstLineChars="200" w:firstLine="480"/>
        <w:rPr>
          <w:kern w:val="0"/>
          <w:sz w:val="24"/>
        </w:rPr>
      </w:pPr>
      <w:r w:rsidRPr="00A94178">
        <w:rPr>
          <w:rFonts w:hint="eastAsia"/>
          <w:kern w:val="0"/>
          <w:sz w:val="24"/>
        </w:rPr>
        <w:t>联系人：李巍</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4008-000-562</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www.hysec.com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42</w:t>
      </w:r>
      <w:r w:rsidRPr="00A94178">
        <w:rPr>
          <w:rFonts w:hint="eastAsia"/>
          <w:kern w:val="0"/>
          <w:sz w:val="24"/>
        </w:rPr>
        <w:t>）长江证券股份有限公司</w:t>
      </w:r>
    </w:p>
    <w:p w:rsidR="00000000" w:rsidRDefault="00A94178">
      <w:pPr>
        <w:spacing w:after="0" w:line="360" w:lineRule="auto"/>
        <w:ind w:firstLineChars="200" w:firstLine="480"/>
        <w:rPr>
          <w:kern w:val="0"/>
          <w:sz w:val="24"/>
        </w:rPr>
      </w:pPr>
      <w:r w:rsidRPr="00A94178">
        <w:rPr>
          <w:rFonts w:hint="eastAsia"/>
          <w:kern w:val="0"/>
          <w:sz w:val="24"/>
        </w:rPr>
        <w:t>住所：武汉市新华路特</w:t>
      </w:r>
      <w:r w:rsidRPr="00A94178">
        <w:rPr>
          <w:kern w:val="0"/>
          <w:sz w:val="24"/>
        </w:rPr>
        <w:t>8</w:t>
      </w:r>
      <w:r w:rsidRPr="00A94178">
        <w:rPr>
          <w:rFonts w:hint="eastAsia"/>
          <w:kern w:val="0"/>
          <w:sz w:val="24"/>
        </w:rPr>
        <w:t>号长江证券大厦</w:t>
      </w:r>
    </w:p>
    <w:p w:rsidR="00000000" w:rsidRDefault="00A94178">
      <w:pPr>
        <w:spacing w:after="0" w:line="360" w:lineRule="auto"/>
        <w:ind w:firstLineChars="200" w:firstLine="480"/>
        <w:rPr>
          <w:kern w:val="0"/>
          <w:sz w:val="24"/>
        </w:rPr>
      </w:pPr>
      <w:r w:rsidRPr="00A94178">
        <w:rPr>
          <w:rFonts w:hint="eastAsia"/>
          <w:kern w:val="0"/>
          <w:sz w:val="24"/>
        </w:rPr>
        <w:t>办公地址：武汉市新华路特</w:t>
      </w:r>
      <w:r w:rsidRPr="00A94178">
        <w:rPr>
          <w:kern w:val="0"/>
          <w:sz w:val="24"/>
        </w:rPr>
        <w:t>8</w:t>
      </w:r>
      <w:r w:rsidRPr="00A94178">
        <w:rPr>
          <w:rFonts w:hint="eastAsia"/>
          <w:kern w:val="0"/>
          <w:sz w:val="24"/>
        </w:rPr>
        <w:t>号长江证券大厦</w:t>
      </w:r>
    </w:p>
    <w:p w:rsidR="00000000" w:rsidRDefault="00A94178">
      <w:pPr>
        <w:spacing w:after="0" w:line="360" w:lineRule="auto"/>
        <w:ind w:firstLineChars="200" w:firstLine="480"/>
        <w:rPr>
          <w:kern w:val="0"/>
          <w:sz w:val="24"/>
        </w:rPr>
      </w:pPr>
      <w:r w:rsidRPr="00A94178">
        <w:rPr>
          <w:rFonts w:hint="eastAsia"/>
          <w:kern w:val="0"/>
          <w:sz w:val="24"/>
        </w:rPr>
        <w:t>法定代表人：胡运钊</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027</w:t>
      </w:r>
      <w:r w:rsidRPr="00A94178">
        <w:rPr>
          <w:rFonts w:hint="eastAsia"/>
          <w:kern w:val="0"/>
          <w:sz w:val="24"/>
        </w:rPr>
        <w:t>）</w:t>
      </w:r>
      <w:r w:rsidRPr="00A94178">
        <w:rPr>
          <w:kern w:val="0"/>
          <w:sz w:val="24"/>
        </w:rPr>
        <w:t>65799999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027</w:t>
      </w:r>
      <w:r w:rsidRPr="00A94178">
        <w:rPr>
          <w:rFonts w:hint="eastAsia"/>
          <w:kern w:val="0"/>
          <w:sz w:val="24"/>
        </w:rPr>
        <w:t>）</w:t>
      </w:r>
      <w:r w:rsidRPr="00A94178">
        <w:rPr>
          <w:kern w:val="0"/>
          <w:sz w:val="24"/>
        </w:rPr>
        <w:t>85481900</w:t>
      </w:r>
    </w:p>
    <w:p w:rsidR="00000000" w:rsidRDefault="00A94178">
      <w:pPr>
        <w:spacing w:after="0" w:line="360" w:lineRule="auto"/>
        <w:ind w:firstLineChars="200" w:firstLine="480"/>
        <w:rPr>
          <w:kern w:val="0"/>
          <w:sz w:val="24"/>
        </w:rPr>
      </w:pPr>
      <w:r w:rsidRPr="00A94178">
        <w:rPr>
          <w:rFonts w:hint="eastAsia"/>
          <w:kern w:val="0"/>
          <w:sz w:val="24"/>
        </w:rPr>
        <w:t>联系人：李良</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95579</w:t>
      </w:r>
      <w:r w:rsidRPr="00A94178">
        <w:rPr>
          <w:rFonts w:hint="eastAsia"/>
          <w:kern w:val="0"/>
          <w:sz w:val="24"/>
        </w:rPr>
        <w:t>或</w:t>
      </w:r>
      <w:r w:rsidRPr="00A94178">
        <w:rPr>
          <w:kern w:val="0"/>
          <w:sz w:val="24"/>
        </w:rPr>
        <w:t>4008-888-999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www.95579.com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43</w:t>
      </w:r>
      <w:r w:rsidRPr="00A94178">
        <w:rPr>
          <w:rFonts w:hint="eastAsia"/>
          <w:kern w:val="0"/>
          <w:sz w:val="24"/>
        </w:rPr>
        <w:t>）德</w:t>
      </w:r>
      <w:proofErr w:type="gramStart"/>
      <w:r w:rsidRPr="00A94178">
        <w:rPr>
          <w:rFonts w:hint="eastAsia"/>
          <w:kern w:val="0"/>
          <w:sz w:val="24"/>
        </w:rPr>
        <w:t>邦</w:t>
      </w:r>
      <w:proofErr w:type="gramEnd"/>
      <w:r w:rsidRPr="00A94178">
        <w:rPr>
          <w:rFonts w:hint="eastAsia"/>
          <w:kern w:val="0"/>
          <w:sz w:val="24"/>
        </w:rPr>
        <w:t>证券有限责任公司</w:t>
      </w:r>
    </w:p>
    <w:p w:rsidR="00000000" w:rsidRDefault="00A94178">
      <w:pPr>
        <w:spacing w:after="0" w:line="360" w:lineRule="auto"/>
        <w:ind w:firstLineChars="200" w:firstLine="480"/>
        <w:rPr>
          <w:kern w:val="0"/>
          <w:sz w:val="24"/>
        </w:rPr>
      </w:pPr>
      <w:r w:rsidRPr="00A94178">
        <w:rPr>
          <w:rFonts w:hint="eastAsia"/>
          <w:kern w:val="0"/>
          <w:sz w:val="24"/>
        </w:rPr>
        <w:t>住所：上海市普陀区曹杨路</w:t>
      </w:r>
      <w:r w:rsidRPr="00A94178">
        <w:rPr>
          <w:kern w:val="0"/>
          <w:sz w:val="24"/>
        </w:rPr>
        <w:t>510</w:t>
      </w:r>
      <w:r w:rsidRPr="00A94178">
        <w:rPr>
          <w:rFonts w:hint="eastAsia"/>
          <w:kern w:val="0"/>
          <w:sz w:val="24"/>
        </w:rPr>
        <w:t>号南半幢</w:t>
      </w:r>
      <w:r w:rsidRPr="00A94178">
        <w:rPr>
          <w:kern w:val="0"/>
          <w:sz w:val="24"/>
        </w:rPr>
        <w:t>9</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办公地址：上海市福山路</w:t>
      </w:r>
      <w:r w:rsidRPr="00A94178">
        <w:rPr>
          <w:kern w:val="0"/>
          <w:sz w:val="24"/>
        </w:rPr>
        <w:t>500</w:t>
      </w:r>
      <w:r w:rsidRPr="00A94178">
        <w:rPr>
          <w:rFonts w:hint="eastAsia"/>
          <w:kern w:val="0"/>
          <w:sz w:val="24"/>
        </w:rPr>
        <w:t>号城建大厦</w:t>
      </w:r>
      <w:r w:rsidRPr="00A94178">
        <w:rPr>
          <w:kern w:val="0"/>
          <w:sz w:val="24"/>
        </w:rPr>
        <w:t>26</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法定代表人：姚文平</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68761616</w:t>
      </w:r>
    </w:p>
    <w:p w:rsidR="00000000" w:rsidRDefault="00A94178">
      <w:pPr>
        <w:spacing w:after="0" w:line="360" w:lineRule="auto"/>
        <w:ind w:firstLineChars="200" w:firstLine="480"/>
        <w:rPr>
          <w:kern w:val="0"/>
          <w:sz w:val="24"/>
        </w:rPr>
      </w:pPr>
      <w:r w:rsidRPr="00A94178">
        <w:rPr>
          <w:rFonts w:hint="eastAsia"/>
          <w:kern w:val="0"/>
          <w:sz w:val="24"/>
        </w:rPr>
        <w:lastRenderedPageBreak/>
        <w:t>传真：（</w:t>
      </w:r>
      <w:r w:rsidRPr="00A94178">
        <w:rPr>
          <w:kern w:val="0"/>
          <w:sz w:val="24"/>
        </w:rPr>
        <w:t>021</w:t>
      </w:r>
      <w:r w:rsidRPr="00A94178">
        <w:rPr>
          <w:rFonts w:hint="eastAsia"/>
          <w:kern w:val="0"/>
          <w:sz w:val="24"/>
        </w:rPr>
        <w:t>）</w:t>
      </w:r>
      <w:r w:rsidRPr="00A94178">
        <w:rPr>
          <w:kern w:val="0"/>
          <w:sz w:val="24"/>
        </w:rPr>
        <w:t>68767981</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4008-888-128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www.tebon.com.cn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44</w:t>
      </w:r>
      <w:r w:rsidRPr="00A94178">
        <w:rPr>
          <w:rFonts w:hint="eastAsia"/>
          <w:kern w:val="0"/>
          <w:sz w:val="24"/>
        </w:rPr>
        <w:t>）中泰证券股份有限公司</w:t>
      </w:r>
    </w:p>
    <w:p w:rsidR="00000000" w:rsidRDefault="00A94178">
      <w:pPr>
        <w:spacing w:after="0" w:line="360" w:lineRule="auto"/>
        <w:ind w:firstLineChars="200" w:firstLine="480"/>
        <w:rPr>
          <w:kern w:val="0"/>
          <w:sz w:val="24"/>
        </w:rPr>
      </w:pPr>
      <w:r w:rsidRPr="00A94178">
        <w:rPr>
          <w:rFonts w:hint="eastAsia"/>
          <w:kern w:val="0"/>
          <w:sz w:val="24"/>
        </w:rPr>
        <w:t>住所：山东省济南市市中区经七路</w:t>
      </w:r>
      <w:r w:rsidRPr="00A94178">
        <w:rPr>
          <w:kern w:val="0"/>
          <w:sz w:val="24"/>
        </w:rPr>
        <w:t>86</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办公地址：山东省济南市市中区经七路</w:t>
      </w:r>
      <w:r w:rsidRPr="00A94178">
        <w:rPr>
          <w:kern w:val="0"/>
          <w:sz w:val="24"/>
        </w:rPr>
        <w:t>86</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法定代表人：李玮</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0531</w:t>
      </w:r>
      <w:r w:rsidRPr="00A94178">
        <w:rPr>
          <w:rFonts w:hint="eastAsia"/>
          <w:kern w:val="0"/>
          <w:sz w:val="24"/>
        </w:rPr>
        <w:t>）</w:t>
      </w:r>
      <w:r w:rsidRPr="00A94178">
        <w:rPr>
          <w:kern w:val="0"/>
          <w:sz w:val="24"/>
        </w:rPr>
        <w:t>68889155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0531</w:t>
      </w:r>
      <w:r w:rsidRPr="00A94178">
        <w:rPr>
          <w:rFonts w:hint="eastAsia"/>
          <w:kern w:val="0"/>
          <w:sz w:val="24"/>
        </w:rPr>
        <w:t>）</w:t>
      </w:r>
      <w:r w:rsidRPr="00A94178">
        <w:rPr>
          <w:kern w:val="0"/>
          <w:sz w:val="24"/>
        </w:rPr>
        <w:t>68889752</w:t>
      </w:r>
    </w:p>
    <w:p w:rsidR="00000000" w:rsidRDefault="00A94178">
      <w:pPr>
        <w:spacing w:after="0" w:line="360" w:lineRule="auto"/>
        <w:ind w:firstLineChars="200" w:firstLine="480"/>
        <w:rPr>
          <w:kern w:val="0"/>
          <w:sz w:val="24"/>
        </w:rPr>
      </w:pPr>
      <w:r w:rsidRPr="00A94178">
        <w:rPr>
          <w:rFonts w:hint="eastAsia"/>
          <w:kern w:val="0"/>
          <w:sz w:val="24"/>
        </w:rPr>
        <w:t>联系人：吴阳</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95538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www.qlzq.com.cn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45</w:t>
      </w:r>
      <w:r w:rsidRPr="00A94178">
        <w:rPr>
          <w:rFonts w:hint="eastAsia"/>
          <w:kern w:val="0"/>
          <w:sz w:val="24"/>
        </w:rPr>
        <w:t>）江海证券有限公司</w:t>
      </w:r>
    </w:p>
    <w:p w:rsidR="00000000" w:rsidRDefault="00A94178">
      <w:pPr>
        <w:spacing w:after="0" w:line="360" w:lineRule="auto"/>
        <w:ind w:firstLineChars="200" w:firstLine="480"/>
        <w:rPr>
          <w:kern w:val="0"/>
          <w:sz w:val="24"/>
        </w:rPr>
      </w:pPr>
      <w:r w:rsidRPr="00A94178">
        <w:rPr>
          <w:rFonts w:hint="eastAsia"/>
          <w:kern w:val="0"/>
          <w:sz w:val="24"/>
        </w:rPr>
        <w:t>住所：黑龙江省哈尔滨市香</w:t>
      </w:r>
      <w:proofErr w:type="gramStart"/>
      <w:r w:rsidRPr="00A94178">
        <w:rPr>
          <w:rFonts w:hint="eastAsia"/>
          <w:kern w:val="0"/>
          <w:sz w:val="24"/>
        </w:rPr>
        <w:t>坊区赣水路</w:t>
      </w:r>
      <w:proofErr w:type="gramEnd"/>
      <w:r w:rsidRPr="00A94178">
        <w:rPr>
          <w:kern w:val="0"/>
          <w:sz w:val="24"/>
        </w:rPr>
        <w:t>56</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法定代表人：孙名扬</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0451</w:t>
      </w:r>
      <w:r w:rsidRPr="00A94178">
        <w:rPr>
          <w:rFonts w:hint="eastAsia"/>
          <w:kern w:val="0"/>
          <w:sz w:val="24"/>
        </w:rPr>
        <w:t>）</w:t>
      </w:r>
      <w:r w:rsidRPr="00A94178">
        <w:rPr>
          <w:kern w:val="0"/>
          <w:sz w:val="24"/>
        </w:rPr>
        <w:t>85863719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0451</w:t>
      </w:r>
      <w:r w:rsidRPr="00A94178">
        <w:rPr>
          <w:rFonts w:hint="eastAsia"/>
          <w:kern w:val="0"/>
          <w:sz w:val="24"/>
        </w:rPr>
        <w:t>）</w:t>
      </w:r>
      <w:r w:rsidRPr="00A94178">
        <w:rPr>
          <w:kern w:val="0"/>
          <w:sz w:val="24"/>
        </w:rPr>
        <w:t>82287211</w:t>
      </w:r>
    </w:p>
    <w:p w:rsidR="00000000" w:rsidRDefault="00A94178">
      <w:pPr>
        <w:spacing w:after="0" w:line="360" w:lineRule="auto"/>
        <w:ind w:firstLineChars="200" w:firstLine="480"/>
        <w:rPr>
          <w:kern w:val="0"/>
          <w:sz w:val="24"/>
        </w:rPr>
      </w:pPr>
      <w:r w:rsidRPr="00A94178">
        <w:rPr>
          <w:rFonts w:hint="eastAsia"/>
          <w:kern w:val="0"/>
          <w:sz w:val="24"/>
        </w:rPr>
        <w:t>联系人：刘爽</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400-666-2288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www.jhzq.com.cn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46</w:t>
      </w:r>
      <w:r w:rsidRPr="00A94178">
        <w:rPr>
          <w:rFonts w:hint="eastAsia"/>
          <w:kern w:val="0"/>
          <w:sz w:val="24"/>
        </w:rPr>
        <w:t>）平安证券股份有限公司</w:t>
      </w:r>
    </w:p>
    <w:p w:rsidR="00000000" w:rsidRDefault="00A94178">
      <w:pPr>
        <w:spacing w:after="0" w:line="360" w:lineRule="auto"/>
        <w:ind w:firstLineChars="200" w:firstLine="480"/>
        <w:rPr>
          <w:kern w:val="0"/>
          <w:sz w:val="24"/>
        </w:rPr>
      </w:pPr>
      <w:r w:rsidRPr="00A94178">
        <w:rPr>
          <w:rFonts w:hint="eastAsia"/>
          <w:kern w:val="0"/>
          <w:sz w:val="24"/>
        </w:rPr>
        <w:t>住所：深圳市福田区金田路大中华国际交易广场裙楼</w:t>
      </w:r>
      <w:r w:rsidRPr="00A94178">
        <w:rPr>
          <w:kern w:val="0"/>
          <w:sz w:val="24"/>
        </w:rPr>
        <w:t>8</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办公地址：深圳市福田区金田路大中华国际交易广场裙楼</w:t>
      </w:r>
      <w:r w:rsidRPr="00A94178">
        <w:rPr>
          <w:kern w:val="0"/>
          <w:sz w:val="24"/>
        </w:rPr>
        <w:t>8</w:t>
      </w:r>
      <w:r w:rsidRPr="00A94178">
        <w:rPr>
          <w:rFonts w:hint="eastAsia"/>
          <w:kern w:val="0"/>
          <w:sz w:val="24"/>
        </w:rPr>
        <w:t>楼</w:t>
      </w:r>
      <w:r w:rsidRPr="00A94178">
        <w:rPr>
          <w:kern w:val="0"/>
          <w:sz w:val="24"/>
        </w:rPr>
        <w:t>(518048)</w:t>
      </w:r>
    </w:p>
    <w:p w:rsidR="00000000" w:rsidRDefault="00A94178">
      <w:pPr>
        <w:spacing w:after="0" w:line="360" w:lineRule="auto"/>
        <w:ind w:firstLineChars="200" w:firstLine="480"/>
        <w:rPr>
          <w:kern w:val="0"/>
          <w:sz w:val="24"/>
        </w:rPr>
      </w:pPr>
      <w:r w:rsidRPr="00A94178">
        <w:rPr>
          <w:rFonts w:hint="eastAsia"/>
          <w:kern w:val="0"/>
          <w:sz w:val="24"/>
        </w:rPr>
        <w:t>法定代表人：杨宇翔</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22627802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82400862</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郑舒丽</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95511-8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www.pingan.com</w:t>
      </w:r>
    </w:p>
    <w:p w:rsidR="00000000" w:rsidRDefault="00A94178">
      <w:pPr>
        <w:spacing w:after="0" w:line="360" w:lineRule="auto"/>
        <w:ind w:firstLineChars="200" w:firstLine="480"/>
        <w:rPr>
          <w:kern w:val="0"/>
          <w:sz w:val="24"/>
        </w:rPr>
      </w:pPr>
      <w:r w:rsidRPr="00A94178">
        <w:rPr>
          <w:rFonts w:hint="eastAsia"/>
          <w:kern w:val="0"/>
          <w:sz w:val="24"/>
        </w:rPr>
        <w:lastRenderedPageBreak/>
        <w:t>（</w:t>
      </w:r>
      <w:r w:rsidRPr="00A94178">
        <w:rPr>
          <w:kern w:val="0"/>
          <w:sz w:val="24"/>
        </w:rPr>
        <w:t>47</w:t>
      </w:r>
      <w:r w:rsidRPr="00A94178">
        <w:rPr>
          <w:rFonts w:hint="eastAsia"/>
          <w:kern w:val="0"/>
          <w:sz w:val="24"/>
        </w:rPr>
        <w:t>）</w:t>
      </w:r>
      <w:proofErr w:type="gramStart"/>
      <w:r w:rsidRPr="00A94178">
        <w:rPr>
          <w:rFonts w:hint="eastAsia"/>
          <w:kern w:val="0"/>
          <w:sz w:val="24"/>
        </w:rPr>
        <w:t>长城国瑞证券</w:t>
      </w:r>
      <w:proofErr w:type="gramEnd"/>
      <w:r w:rsidRPr="00A94178">
        <w:rPr>
          <w:rFonts w:hint="eastAsia"/>
          <w:kern w:val="0"/>
          <w:sz w:val="24"/>
        </w:rPr>
        <w:t>有限公司</w:t>
      </w:r>
    </w:p>
    <w:p w:rsidR="00000000" w:rsidRDefault="00A94178">
      <w:pPr>
        <w:spacing w:after="0" w:line="360" w:lineRule="auto"/>
        <w:ind w:firstLineChars="200" w:firstLine="480"/>
        <w:rPr>
          <w:kern w:val="0"/>
          <w:sz w:val="24"/>
        </w:rPr>
      </w:pPr>
      <w:r w:rsidRPr="00A94178">
        <w:rPr>
          <w:rFonts w:hint="eastAsia"/>
          <w:kern w:val="0"/>
          <w:sz w:val="24"/>
        </w:rPr>
        <w:t>住所：厦门市莲前西路</w:t>
      </w:r>
      <w:r w:rsidRPr="00A94178">
        <w:rPr>
          <w:kern w:val="0"/>
          <w:sz w:val="24"/>
        </w:rPr>
        <w:t>2</w:t>
      </w:r>
      <w:r w:rsidRPr="00A94178">
        <w:rPr>
          <w:rFonts w:hint="eastAsia"/>
          <w:kern w:val="0"/>
          <w:sz w:val="24"/>
        </w:rPr>
        <w:t>号莲富大厦</w:t>
      </w:r>
      <w:r w:rsidRPr="00A94178">
        <w:rPr>
          <w:kern w:val="0"/>
          <w:sz w:val="24"/>
        </w:rPr>
        <w:t>17</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办公地址：厦门市莲前西路</w:t>
      </w:r>
      <w:r w:rsidRPr="00A94178">
        <w:rPr>
          <w:kern w:val="0"/>
          <w:sz w:val="24"/>
        </w:rPr>
        <w:t>2</w:t>
      </w:r>
      <w:r w:rsidRPr="00A94178">
        <w:rPr>
          <w:rFonts w:hint="eastAsia"/>
          <w:kern w:val="0"/>
          <w:sz w:val="24"/>
        </w:rPr>
        <w:t>号莲富大厦</w:t>
      </w:r>
      <w:r w:rsidRPr="00A94178">
        <w:rPr>
          <w:kern w:val="0"/>
          <w:sz w:val="24"/>
        </w:rPr>
        <w:t>17</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法定代表人：王勇</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0592</w:t>
      </w:r>
      <w:r w:rsidRPr="00A94178">
        <w:rPr>
          <w:rFonts w:hint="eastAsia"/>
          <w:kern w:val="0"/>
          <w:sz w:val="24"/>
        </w:rPr>
        <w:t>）</w:t>
      </w:r>
      <w:r w:rsidRPr="00A94178">
        <w:rPr>
          <w:kern w:val="0"/>
          <w:sz w:val="24"/>
        </w:rPr>
        <w:t>5161642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0592</w:t>
      </w:r>
      <w:r w:rsidRPr="00A94178">
        <w:rPr>
          <w:rFonts w:hint="eastAsia"/>
          <w:kern w:val="0"/>
          <w:sz w:val="24"/>
        </w:rPr>
        <w:t>）</w:t>
      </w:r>
      <w:r w:rsidRPr="00A94178">
        <w:rPr>
          <w:kern w:val="0"/>
          <w:sz w:val="24"/>
        </w:rPr>
        <w:t>5161640</w:t>
      </w:r>
    </w:p>
    <w:p w:rsidR="00000000" w:rsidRDefault="00A94178">
      <w:pPr>
        <w:spacing w:after="0" w:line="360" w:lineRule="auto"/>
        <w:ind w:firstLineChars="200" w:firstLine="480"/>
        <w:rPr>
          <w:kern w:val="0"/>
          <w:sz w:val="24"/>
        </w:rPr>
      </w:pPr>
      <w:r w:rsidRPr="00A94178">
        <w:rPr>
          <w:rFonts w:hint="eastAsia"/>
          <w:kern w:val="0"/>
          <w:sz w:val="24"/>
        </w:rPr>
        <w:t>联系人：赵钦</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0592</w:t>
      </w:r>
      <w:r w:rsidRPr="00A94178">
        <w:rPr>
          <w:rFonts w:hint="eastAsia"/>
          <w:kern w:val="0"/>
          <w:sz w:val="24"/>
        </w:rPr>
        <w:t>）</w:t>
      </w:r>
      <w:r w:rsidRPr="00A94178">
        <w:rPr>
          <w:kern w:val="0"/>
          <w:sz w:val="24"/>
        </w:rPr>
        <w:t>5163588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www.xmzq.cn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48</w:t>
      </w:r>
      <w:r w:rsidRPr="00A94178">
        <w:rPr>
          <w:rFonts w:hint="eastAsia"/>
          <w:kern w:val="0"/>
          <w:sz w:val="24"/>
        </w:rPr>
        <w:t>）华</w:t>
      </w:r>
      <w:proofErr w:type="gramStart"/>
      <w:r w:rsidRPr="00A94178">
        <w:rPr>
          <w:rFonts w:hint="eastAsia"/>
          <w:kern w:val="0"/>
          <w:sz w:val="24"/>
        </w:rPr>
        <w:t>宝证券</w:t>
      </w:r>
      <w:proofErr w:type="gramEnd"/>
      <w:r w:rsidRPr="00A94178">
        <w:rPr>
          <w:rFonts w:hint="eastAsia"/>
          <w:kern w:val="0"/>
          <w:sz w:val="24"/>
        </w:rPr>
        <w:t>有限责任公司</w:t>
      </w:r>
    </w:p>
    <w:p w:rsidR="00000000" w:rsidRDefault="00A94178">
      <w:pPr>
        <w:spacing w:after="0" w:line="360" w:lineRule="auto"/>
        <w:ind w:firstLineChars="200" w:firstLine="480"/>
        <w:rPr>
          <w:kern w:val="0"/>
          <w:sz w:val="24"/>
        </w:rPr>
      </w:pPr>
      <w:r w:rsidRPr="00A94178">
        <w:rPr>
          <w:rFonts w:hint="eastAsia"/>
          <w:kern w:val="0"/>
          <w:sz w:val="24"/>
        </w:rPr>
        <w:t>住所：中国上海市陆家嘴环路</w:t>
      </w:r>
      <w:r w:rsidRPr="00A94178">
        <w:rPr>
          <w:kern w:val="0"/>
          <w:sz w:val="24"/>
        </w:rPr>
        <w:t>166</w:t>
      </w:r>
      <w:r w:rsidRPr="00A94178">
        <w:rPr>
          <w:rFonts w:hint="eastAsia"/>
          <w:kern w:val="0"/>
          <w:sz w:val="24"/>
        </w:rPr>
        <w:t>号未来资产大厦</w:t>
      </w:r>
      <w:r w:rsidRPr="00A94178">
        <w:rPr>
          <w:kern w:val="0"/>
          <w:sz w:val="24"/>
        </w:rPr>
        <w:t>27</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办公地址：中国上海市浦东</w:t>
      </w:r>
      <w:proofErr w:type="gramStart"/>
      <w:r w:rsidRPr="00A94178">
        <w:rPr>
          <w:rFonts w:hint="eastAsia"/>
          <w:kern w:val="0"/>
          <w:sz w:val="24"/>
        </w:rPr>
        <w:t>新区世纪</w:t>
      </w:r>
      <w:proofErr w:type="gramEnd"/>
      <w:r w:rsidRPr="00A94178">
        <w:rPr>
          <w:rFonts w:hint="eastAsia"/>
          <w:kern w:val="0"/>
          <w:sz w:val="24"/>
        </w:rPr>
        <w:t>大道</w:t>
      </w:r>
      <w:r w:rsidRPr="00A94178">
        <w:rPr>
          <w:kern w:val="0"/>
          <w:sz w:val="24"/>
        </w:rPr>
        <w:t>100</w:t>
      </w:r>
      <w:r w:rsidRPr="00A94178">
        <w:rPr>
          <w:rFonts w:hint="eastAsia"/>
          <w:kern w:val="0"/>
          <w:sz w:val="24"/>
        </w:rPr>
        <w:t>号上海环球金融中心</w:t>
      </w:r>
      <w:r w:rsidRPr="00A94178">
        <w:rPr>
          <w:kern w:val="0"/>
          <w:sz w:val="24"/>
        </w:rPr>
        <w:t>57</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w:t>
      </w:r>
      <w:r w:rsidRPr="00A94178">
        <w:rPr>
          <w:kern w:val="0"/>
          <w:sz w:val="24"/>
        </w:rPr>
        <w:t xml:space="preserve"> </w:t>
      </w:r>
      <w:r w:rsidRPr="00A94178">
        <w:rPr>
          <w:rFonts w:hint="eastAsia"/>
          <w:kern w:val="0"/>
          <w:sz w:val="24"/>
        </w:rPr>
        <w:t>陈林</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68777222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68777822</w:t>
      </w:r>
    </w:p>
    <w:p w:rsidR="00000000" w:rsidRDefault="00A94178">
      <w:pPr>
        <w:spacing w:after="0" w:line="360" w:lineRule="auto"/>
        <w:ind w:firstLineChars="200" w:firstLine="480"/>
        <w:rPr>
          <w:kern w:val="0"/>
          <w:sz w:val="24"/>
        </w:rPr>
      </w:pPr>
      <w:r w:rsidRPr="00A94178">
        <w:rPr>
          <w:rFonts w:hint="eastAsia"/>
          <w:kern w:val="0"/>
          <w:sz w:val="24"/>
        </w:rPr>
        <w:t>联系人：赵洁</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400-820-9898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www.cnhbstock.com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49</w:t>
      </w:r>
      <w:r w:rsidRPr="00A94178">
        <w:rPr>
          <w:rFonts w:hint="eastAsia"/>
          <w:kern w:val="0"/>
          <w:sz w:val="24"/>
        </w:rPr>
        <w:t>）中国国际金融股份有限公司</w:t>
      </w:r>
    </w:p>
    <w:p w:rsidR="00000000" w:rsidRDefault="00A94178">
      <w:pPr>
        <w:spacing w:after="0" w:line="360" w:lineRule="auto"/>
        <w:ind w:firstLineChars="200" w:firstLine="480"/>
        <w:rPr>
          <w:kern w:val="0"/>
          <w:sz w:val="24"/>
        </w:rPr>
      </w:pPr>
      <w:r w:rsidRPr="00A94178">
        <w:rPr>
          <w:rFonts w:hint="eastAsia"/>
          <w:kern w:val="0"/>
          <w:sz w:val="24"/>
        </w:rPr>
        <w:t>住所：北京建国门外大街</w:t>
      </w:r>
      <w:r w:rsidRPr="00A94178">
        <w:rPr>
          <w:kern w:val="0"/>
          <w:sz w:val="24"/>
        </w:rPr>
        <w:t>1</w:t>
      </w:r>
      <w:r w:rsidRPr="00A94178">
        <w:rPr>
          <w:rFonts w:hint="eastAsia"/>
          <w:kern w:val="0"/>
          <w:sz w:val="24"/>
        </w:rPr>
        <w:t>号国贸大厦</w:t>
      </w:r>
      <w:r w:rsidRPr="00A94178">
        <w:rPr>
          <w:kern w:val="0"/>
          <w:sz w:val="24"/>
        </w:rPr>
        <w:t>2</w:t>
      </w:r>
      <w:r w:rsidRPr="00A94178">
        <w:rPr>
          <w:rFonts w:hint="eastAsia"/>
          <w:kern w:val="0"/>
          <w:sz w:val="24"/>
        </w:rPr>
        <w:t>座</w:t>
      </w:r>
      <w:r w:rsidRPr="00A94178">
        <w:rPr>
          <w:kern w:val="0"/>
          <w:sz w:val="24"/>
        </w:rPr>
        <w:t>27</w:t>
      </w:r>
      <w:r w:rsidRPr="00A94178">
        <w:rPr>
          <w:rFonts w:hint="eastAsia"/>
          <w:kern w:val="0"/>
          <w:sz w:val="24"/>
        </w:rPr>
        <w:t>层及</w:t>
      </w:r>
      <w:r w:rsidRPr="00A94178">
        <w:rPr>
          <w:kern w:val="0"/>
          <w:sz w:val="24"/>
        </w:rPr>
        <w:t>28</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办公地址：北京建国门外大街</w:t>
      </w:r>
      <w:r w:rsidRPr="00A94178">
        <w:rPr>
          <w:kern w:val="0"/>
          <w:sz w:val="24"/>
        </w:rPr>
        <w:t>1</w:t>
      </w:r>
      <w:r w:rsidRPr="00A94178">
        <w:rPr>
          <w:rFonts w:hint="eastAsia"/>
          <w:kern w:val="0"/>
          <w:sz w:val="24"/>
        </w:rPr>
        <w:t>号国贸大厦</w:t>
      </w:r>
      <w:r w:rsidRPr="00A94178">
        <w:rPr>
          <w:kern w:val="0"/>
          <w:sz w:val="24"/>
        </w:rPr>
        <w:t>2</w:t>
      </w:r>
      <w:r w:rsidRPr="00A94178">
        <w:rPr>
          <w:rFonts w:hint="eastAsia"/>
          <w:kern w:val="0"/>
          <w:sz w:val="24"/>
        </w:rPr>
        <w:t>座</w:t>
      </w:r>
      <w:r w:rsidRPr="00A94178">
        <w:rPr>
          <w:kern w:val="0"/>
          <w:sz w:val="24"/>
        </w:rPr>
        <w:t>27</w:t>
      </w:r>
      <w:r w:rsidRPr="00A94178">
        <w:rPr>
          <w:rFonts w:hint="eastAsia"/>
          <w:kern w:val="0"/>
          <w:sz w:val="24"/>
        </w:rPr>
        <w:t>层及</w:t>
      </w:r>
      <w:r w:rsidRPr="00A94178">
        <w:rPr>
          <w:kern w:val="0"/>
          <w:sz w:val="24"/>
        </w:rPr>
        <w:t>28</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法定代表人：丁学东</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65051166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85679203</w:t>
      </w:r>
    </w:p>
    <w:p w:rsidR="00000000" w:rsidRDefault="00A94178">
      <w:pPr>
        <w:spacing w:after="0" w:line="360" w:lineRule="auto"/>
        <w:ind w:firstLineChars="200" w:firstLine="480"/>
        <w:rPr>
          <w:kern w:val="0"/>
          <w:sz w:val="24"/>
        </w:rPr>
      </w:pPr>
      <w:r w:rsidRPr="00A94178">
        <w:rPr>
          <w:rFonts w:hint="eastAsia"/>
          <w:kern w:val="0"/>
          <w:sz w:val="24"/>
        </w:rPr>
        <w:t>联系人：杨涵宇</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www.cicc.com.cn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50</w:t>
      </w:r>
      <w:r w:rsidRPr="00A94178">
        <w:rPr>
          <w:rFonts w:hint="eastAsia"/>
          <w:kern w:val="0"/>
          <w:sz w:val="24"/>
        </w:rPr>
        <w:t>）瑞银证券有限责任公司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住所：北京市西城区金融大街</w:t>
      </w:r>
      <w:r w:rsidRPr="00A94178">
        <w:rPr>
          <w:kern w:val="0"/>
          <w:sz w:val="24"/>
        </w:rPr>
        <w:t>7</w:t>
      </w:r>
      <w:r w:rsidRPr="00A94178">
        <w:rPr>
          <w:rFonts w:hint="eastAsia"/>
          <w:kern w:val="0"/>
          <w:sz w:val="24"/>
        </w:rPr>
        <w:t>号</w:t>
      </w:r>
      <w:proofErr w:type="gramStart"/>
      <w:r w:rsidRPr="00A94178">
        <w:rPr>
          <w:rFonts w:hint="eastAsia"/>
          <w:kern w:val="0"/>
          <w:sz w:val="24"/>
        </w:rPr>
        <w:t>英蓝国际</w:t>
      </w:r>
      <w:proofErr w:type="gramEnd"/>
      <w:r w:rsidRPr="00A94178">
        <w:rPr>
          <w:rFonts w:hint="eastAsia"/>
          <w:kern w:val="0"/>
          <w:sz w:val="24"/>
        </w:rPr>
        <w:t>金融中心</w:t>
      </w:r>
      <w:r w:rsidRPr="00A94178">
        <w:rPr>
          <w:kern w:val="0"/>
          <w:sz w:val="24"/>
        </w:rPr>
        <w:t>12</w:t>
      </w:r>
      <w:r w:rsidRPr="00A94178">
        <w:rPr>
          <w:rFonts w:hint="eastAsia"/>
          <w:kern w:val="0"/>
          <w:sz w:val="24"/>
        </w:rPr>
        <w:t>层、</w:t>
      </w:r>
      <w:r w:rsidRPr="00A94178">
        <w:rPr>
          <w:kern w:val="0"/>
          <w:sz w:val="24"/>
        </w:rPr>
        <w:t>15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办公地址：北京市西城区金融大街</w:t>
      </w:r>
      <w:r w:rsidRPr="00A94178">
        <w:rPr>
          <w:kern w:val="0"/>
          <w:sz w:val="24"/>
        </w:rPr>
        <w:t>7</w:t>
      </w:r>
      <w:r w:rsidRPr="00A94178">
        <w:rPr>
          <w:rFonts w:hint="eastAsia"/>
          <w:kern w:val="0"/>
          <w:sz w:val="24"/>
        </w:rPr>
        <w:t>号</w:t>
      </w:r>
      <w:proofErr w:type="gramStart"/>
      <w:r w:rsidRPr="00A94178">
        <w:rPr>
          <w:rFonts w:hint="eastAsia"/>
          <w:kern w:val="0"/>
          <w:sz w:val="24"/>
        </w:rPr>
        <w:t>英蓝国际</w:t>
      </w:r>
      <w:proofErr w:type="gramEnd"/>
      <w:r w:rsidRPr="00A94178">
        <w:rPr>
          <w:rFonts w:hint="eastAsia"/>
          <w:kern w:val="0"/>
          <w:sz w:val="24"/>
        </w:rPr>
        <w:t>金融中心</w:t>
      </w:r>
      <w:r w:rsidRPr="00A94178">
        <w:rPr>
          <w:kern w:val="0"/>
          <w:sz w:val="24"/>
        </w:rPr>
        <w:t>12</w:t>
      </w:r>
      <w:r w:rsidRPr="00A94178">
        <w:rPr>
          <w:rFonts w:hint="eastAsia"/>
          <w:kern w:val="0"/>
          <w:sz w:val="24"/>
        </w:rPr>
        <w:t>层、</w:t>
      </w:r>
      <w:r w:rsidRPr="00A94178">
        <w:rPr>
          <w:kern w:val="0"/>
          <w:sz w:val="24"/>
        </w:rPr>
        <w:t>15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lastRenderedPageBreak/>
        <w:t>法定代表人：程宜荪</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58328112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58328740</w:t>
      </w:r>
    </w:p>
    <w:p w:rsidR="00000000" w:rsidRDefault="00A94178">
      <w:pPr>
        <w:spacing w:after="0" w:line="360" w:lineRule="auto"/>
        <w:ind w:firstLineChars="200" w:firstLine="480"/>
        <w:rPr>
          <w:kern w:val="0"/>
          <w:sz w:val="24"/>
        </w:rPr>
      </w:pPr>
      <w:r w:rsidRPr="00A94178">
        <w:rPr>
          <w:rFonts w:hint="eastAsia"/>
          <w:kern w:val="0"/>
          <w:sz w:val="24"/>
        </w:rPr>
        <w:t>联系人：牟冲</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400-887-8827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www.ubssecurities.com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51</w:t>
      </w:r>
      <w:r w:rsidRPr="00A94178">
        <w:rPr>
          <w:rFonts w:hint="eastAsia"/>
          <w:kern w:val="0"/>
          <w:sz w:val="24"/>
        </w:rPr>
        <w:t>）爱建证券有限责任公司</w:t>
      </w:r>
    </w:p>
    <w:p w:rsidR="00000000" w:rsidRDefault="00A94178">
      <w:pPr>
        <w:spacing w:after="0" w:line="360" w:lineRule="auto"/>
        <w:ind w:firstLineChars="200" w:firstLine="480"/>
        <w:rPr>
          <w:kern w:val="0"/>
          <w:sz w:val="24"/>
        </w:rPr>
      </w:pPr>
      <w:r w:rsidRPr="00A94178">
        <w:rPr>
          <w:rFonts w:hint="eastAsia"/>
          <w:kern w:val="0"/>
          <w:sz w:val="24"/>
        </w:rPr>
        <w:t>住所：上海市南京西路</w:t>
      </w:r>
      <w:r w:rsidRPr="00A94178">
        <w:rPr>
          <w:kern w:val="0"/>
          <w:sz w:val="24"/>
        </w:rPr>
        <w:t>758</w:t>
      </w:r>
      <w:r w:rsidRPr="00A94178">
        <w:rPr>
          <w:rFonts w:hint="eastAsia"/>
          <w:kern w:val="0"/>
          <w:sz w:val="24"/>
        </w:rPr>
        <w:t>号</w:t>
      </w:r>
      <w:r w:rsidRPr="00A94178">
        <w:rPr>
          <w:kern w:val="0"/>
          <w:sz w:val="24"/>
        </w:rPr>
        <w:t>24</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办公地址：上海市浦东</w:t>
      </w:r>
      <w:proofErr w:type="gramStart"/>
      <w:r w:rsidRPr="00A94178">
        <w:rPr>
          <w:rFonts w:hint="eastAsia"/>
          <w:kern w:val="0"/>
          <w:sz w:val="24"/>
        </w:rPr>
        <w:t>新区世纪</w:t>
      </w:r>
      <w:proofErr w:type="gramEnd"/>
      <w:r w:rsidRPr="00A94178">
        <w:rPr>
          <w:rFonts w:hint="eastAsia"/>
          <w:kern w:val="0"/>
          <w:sz w:val="24"/>
        </w:rPr>
        <w:t>大道</w:t>
      </w:r>
      <w:r w:rsidRPr="00A94178">
        <w:rPr>
          <w:kern w:val="0"/>
          <w:sz w:val="24"/>
        </w:rPr>
        <w:t>1600</w:t>
      </w:r>
      <w:r w:rsidRPr="00A94178">
        <w:rPr>
          <w:rFonts w:hint="eastAsia"/>
          <w:kern w:val="0"/>
          <w:sz w:val="24"/>
        </w:rPr>
        <w:t>号</w:t>
      </w:r>
      <w:r w:rsidRPr="00A94178">
        <w:rPr>
          <w:kern w:val="0"/>
          <w:sz w:val="24"/>
        </w:rPr>
        <w:t>32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法定代表人：张建华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32229888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68728703</w:t>
      </w:r>
    </w:p>
    <w:p w:rsidR="00000000" w:rsidRDefault="00A94178">
      <w:pPr>
        <w:spacing w:after="0" w:line="360" w:lineRule="auto"/>
        <w:ind w:firstLineChars="200" w:firstLine="480"/>
        <w:rPr>
          <w:kern w:val="0"/>
          <w:sz w:val="24"/>
        </w:rPr>
      </w:pPr>
      <w:r w:rsidRPr="00A94178">
        <w:rPr>
          <w:rFonts w:hint="eastAsia"/>
          <w:kern w:val="0"/>
          <w:sz w:val="24"/>
        </w:rPr>
        <w:t>联系人：陈敏</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021</w:t>
      </w:r>
      <w:r w:rsidRPr="00A94178">
        <w:rPr>
          <w:rFonts w:hint="eastAsia"/>
          <w:kern w:val="0"/>
          <w:sz w:val="24"/>
        </w:rPr>
        <w:t>）</w:t>
      </w:r>
      <w:r w:rsidRPr="00A94178">
        <w:rPr>
          <w:kern w:val="0"/>
          <w:sz w:val="24"/>
        </w:rPr>
        <w:t>63340678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www.ajzq.com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52</w:t>
      </w:r>
      <w:r w:rsidRPr="00A94178">
        <w:rPr>
          <w:rFonts w:hint="eastAsia"/>
          <w:kern w:val="0"/>
          <w:sz w:val="24"/>
        </w:rPr>
        <w:t>）长城证券有限责任公司</w:t>
      </w:r>
    </w:p>
    <w:p w:rsidR="00000000" w:rsidRDefault="00A94178">
      <w:pPr>
        <w:spacing w:after="0" w:line="360" w:lineRule="auto"/>
        <w:ind w:firstLineChars="200" w:firstLine="480"/>
        <w:rPr>
          <w:kern w:val="0"/>
          <w:sz w:val="24"/>
        </w:rPr>
      </w:pPr>
      <w:r w:rsidRPr="00A94178">
        <w:rPr>
          <w:rFonts w:hint="eastAsia"/>
          <w:kern w:val="0"/>
          <w:sz w:val="24"/>
        </w:rPr>
        <w:t>住所：深圳市福田区深南大道</w:t>
      </w:r>
      <w:r w:rsidRPr="00A94178">
        <w:rPr>
          <w:kern w:val="0"/>
          <w:sz w:val="24"/>
        </w:rPr>
        <w:t>6008</w:t>
      </w:r>
      <w:r w:rsidRPr="00A94178">
        <w:rPr>
          <w:rFonts w:hint="eastAsia"/>
          <w:kern w:val="0"/>
          <w:sz w:val="24"/>
        </w:rPr>
        <w:t>号特区报业大厦</w:t>
      </w:r>
      <w:r w:rsidRPr="00A94178">
        <w:rPr>
          <w:kern w:val="0"/>
          <w:sz w:val="24"/>
        </w:rPr>
        <w:t>14</w:t>
      </w:r>
      <w:r w:rsidRPr="00A94178">
        <w:rPr>
          <w:rFonts w:hint="eastAsia"/>
          <w:kern w:val="0"/>
          <w:sz w:val="24"/>
        </w:rPr>
        <w:t>、</w:t>
      </w:r>
      <w:r w:rsidRPr="00A94178">
        <w:rPr>
          <w:kern w:val="0"/>
          <w:sz w:val="24"/>
        </w:rPr>
        <w:t>16</w:t>
      </w:r>
      <w:r w:rsidRPr="00A94178">
        <w:rPr>
          <w:rFonts w:hint="eastAsia"/>
          <w:kern w:val="0"/>
          <w:sz w:val="24"/>
        </w:rPr>
        <w:t>、</w:t>
      </w:r>
      <w:r w:rsidRPr="00A94178">
        <w:rPr>
          <w:kern w:val="0"/>
          <w:sz w:val="24"/>
        </w:rPr>
        <w:t>17</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法定代表人：黄耀华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83516289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83516199</w:t>
      </w:r>
    </w:p>
    <w:p w:rsidR="00000000" w:rsidRDefault="00A94178">
      <w:pPr>
        <w:spacing w:after="0" w:line="360" w:lineRule="auto"/>
        <w:ind w:firstLineChars="200" w:firstLine="480"/>
        <w:rPr>
          <w:kern w:val="0"/>
          <w:sz w:val="24"/>
        </w:rPr>
      </w:pPr>
      <w:r w:rsidRPr="00A94178">
        <w:rPr>
          <w:rFonts w:hint="eastAsia"/>
          <w:kern w:val="0"/>
          <w:sz w:val="24"/>
        </w:rPr>
        <w:t>联系人：匡婷</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0755</w:t>
      </w:r>
      <w:r w:rsidRPr="00A94178">
        <w:rPr>
          <w:rFonts w:hint="eastAsia"/>
          <w:kern w:val="0"/>
          <w:sz w:val="24"/>
        </w:rPr>
        <w:t>）</w:t>
      </w:r>
      <w:r w:rsidRPr="00A94178">
        <w:rPr>
          <w:kern w:val="0"/>
          <w:sz w:val="24"/>
        </w:rPr>
        <w:t>33680000</w:t>
      </w:r>
      <w:r w:rsidRPr="00A94178">
        <w:rPr>
          <w:rFonts w:hint="eastAsia"/>
          <w:kern w:val="0"/>
          <w:sz w:val="24"/>
        </w:rPr>
        <w:t>，</w:t>
      </w:r>
      <w:r w:rsidRPr="00A94178">
        <w:rPr>
          <w:kern w:val="0"/>
          <w:sz w:val="24"/>
        </w:rPr>
        <w:t>400-6666-888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www.cc168.com.cn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53</w:t>
      </w:r>
      <w:r w:rsidRPr="00A94178">
        <w:rPr>
          <w:rFonts w:hint="eastAsia"/>
          <w:kern w:val="0"/>
          <w:sz w:val="24"/>
        </w:rPr>
        <w:t>）中国民族证券有限责任公司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住所：北京市西城区金融街</w:t>
      </w:r>
      <w:r w:rsidRPr="00A94178">
        <w:rPr>
          <w:kern w:val="0"/>
          <w:sz w:val="24"/>
        </w:rPr>
        <w:t>5</w:t>
      </w:r>
      <w:r w:rsidRPr="00A94178">
        <w:rPr>
          <w:rFonts w:hint="eastAsia"/>
          <w:kern w:val="0"/>
          <w:sz w:val="24"/>
        </w:rPr>
        <w:t>号新盛大厦</w:t>
      </w:r>
      <w:r w:rsidRPr="00A94178">
        <w:rPr>
          <w:kern w:val="0"/>
          <w:sz w:val="24"/>
        </w:rPr>
        <w:t>A</w:t>
      </w:r>
      <w:r w:rsidRPr="00A94178">
        <w:rPr>
          <w:rFonts w:hint="eastAsia"/>
          <w:kern w:val="0"/>
          <w:sz w:val="24"/>
        </w:rPr>
        <w:t>座</w:t>
      </w:r>
      <w:r w:rsidRPr="00A94178">
        <w:rPr>
          <w:kern w:val="0"/>
          <w:sz w:val="24"/>
        </w:rPr>
        <w:t>6-9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办公地址：北京市西城区金融街</w:t>
      </w:r>
      <w:r w:rsidRPr="00A94178">
        <w:rPr>
          <w:kern w:val="0"/>
          <w:sz w:val="24"/>
        </w:rPr>
        <w:t>5</w:t>
      </w:r>
      <w:r w:rsidRPr="00A94178">
        <w:rPr>
          <w:rFonts w:hint="eastAsia"/>
          <w:kern w:val="0"/>
          <w:sz w:val="24"/>
        </w:rPr>
        <w:t>号新盛大厦</w:t>
      </w:r>
      <w:r w:rsidRPr="00A94178">
        <w:rPr>
          <w:kern w:val="0"/>
          <w:sz w:val="24"/>
        </w:rPr>
        <w:t>A</w:t>
      </w:r>
      <w:r w:rsidRPr="00A94178">
        <w:rPr>
          <w:rFonts w:hint="eastAsia"/>
          <w:kern w:val="0"/>
          <w:sz w:val="24"/>
        </w:rPr>
        <w:t>座</w:t>
      </w:r>
      <w:r w:rsidRPr="00A94178">
        <w:rPr>
          <w:kern w:val="0"/>
          <w:sz w:val="24"/>
        </w:rPr>
        <w:t>6-9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法定代表人：赵大建</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400-889-5618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www.e5618.com</w:t>
      </w:r>
    </w:p>
    <w:p w:rsidR="00000000" w:rsidRDefault="00A94178">
      <w:pPr>
        <w:spacing w:after="0" w:line="360" w:lineRule="auto"/>
        <w:ind w:firstLineChars="200" w:firstLine="480"/>
        <w:rPr>
          <w:kern w:val="0"/>
          <w:sz w:val="24"/>
        </w:rPr>
      </w:pPr>
      <w:r w:rsidRPr="00A94178">
        <w:rPr>
          <w:rFonts w:hint="eastAsia"/>
          <w:kern w:val="0"/>
          <w:sz w:val="24"/>
        </w:rPr>
        <w:lastRenderedPageBreak/>
        <w:t>（</w:t>
      </w:r>
      <w:r w:rsidRPr="00A94178">
        <w:rPr>
          <w:kern w:val="0"/>
          <w:sz w:val="24"/>
        </w:rPr>
        <w:t>54</w:t>
      </w:r>
      <w:r w:rsidRPr="00A94178">
        <w:rPr>
          <w:rFonts w:hint="eastAsia"/>
          <w:kern w:val="0"/>
          <w:sz w:val="24"/>
        </w:rPr>
        <w:t>）国金证券股份有限公司</w:t>
      </w:r>
    </w:p>
    <w:p w:rsidR="00000000" w:rsidRDefault="00A94178">
      <w:pPr>
        <w:spacing w:after="0" w:line="360" w:lineRule="auto"/>
        <w:ind w:firstLineChars="200" w:firstLine="480"/>
        <w:rPr>
          <w:kern w:val="0"/>
          <w:sz w:val="24"/>
        </w:rPr>
      </w:pPr>
      <w:r w:rsidRPr="00A94178">
        <w:rPr>
          <w:rFonts w:hint="eastAsia"/>
          <w:kern w:val="0"/>
          <w:sz w:val="24"/>
        </w:rPr>
        <w:t>住所：四川省成都市东城根上街</w:t>
      </w:r>
      <w:r w:rsidRPr="00A94178">
        <w:rPr>
          <w:kern w:val="0"/>
          <w:sz w:val="24"/>
        </w:rPr>
        <w:t>95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办公地址：成都市东城根上街</w:t>
      </w:r>
      <w:r w:rsidRPr="00A94178">
        <w:rPr>
          <w:kern w:val="0"/>
          <w:sz w:val="24"/>
        </w:rPr>
        <w:t>95</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法定代表人：冉云</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028</w:t>
      </w:r>
      <w:r w:rsidRPr="00A94178">
        <w:rPr>
          <w:rFonts w:hint="eastAsia"/>
          <w:kern w:val="0"/>
          <w:sz w:val="24"/>
        </w:rPr>
        <w:t>）</w:t>
      </w:r>
      <w:r w:rsidRPr="00A94178">
        <w:rPr>
          <w:kern w:val="0"/>
          <w:sz w:val="24"/>
        </w:rPr>
        <w:t>86690057</w:t>
      </w:r>
      <w:r w:rsidRPr="00A94178">
        <w:rPr>
          <w:rFonts w:hint="eastAsia"/>
          <w:kern w:val="0"/>
          <w:sz w:val="24"/>
        </w:rPr>
        <w:t>，（</w:t>
      </w:r>
      <w:r w:rsidRPr="00A94178">
        <w:rPr>
          <w:kern w:val="0"/>
          <w:sz w:val="24"/>
        </w:rPr>
        <w:t>028</w:t>
      </w:r>
      <w:r w:rsidRPr="00A94178">
        <w:rPr>
          <w:rFonts w:hint="eastAsia"/>
          <w:kern w:val="0"/>
          <w:sz w:val="24"/>
        </w:rPr>
        <w:t>）</w:t>
      </w:r>
      <w:r w:rsidRPr="00A94178">
        <w:rPr>
          <w:kern w:val="0"/>
          <w:sz w:val="24"/>
        </w:rPr>
        <w:t>86690058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028</w:t>
      </w:r>
      <w:r w:rsidRPr="00A94178">
        <w:rPr>
          <w:rFonts w:hint="eastAsia"/>
          <w:kern w:val="0"/>
          <w:sz w:val="24"/>
        </w:rPr>
        <w:t>）</w:t>
      </w:r>
      <w:r w:rsidRPr="00A94178">
        <w:rPr>
          <w:kern w:val="0"/>
          <w:sz w:val="24"/>
        </w:rPr>
        <w:t>86690126</w:t>
      </w:r>
    </w:p>
    <w:p w:rsidR="00000000" w:rsidRDefault="00A94178">
      <w:pPr>
        <w:spacing w:after="0" w:line="360" w:lineRule="auto"/>
        <w:ind w:firstLineChars="200" w:firstLine="480"/>
        <w:rPr>
          <w:kern w:val="0"/>
          <w:sz w:val="24"/>
        </w:rPr>
      </w:pPr>
      <w:r w:rsidRPr="00A94178">
        <w:rPr>
          <w:rFonts w:hint="eastAsia"/>
          <w:kern w:val="0"/>
          <w:sz w:val="24"/>
        </w:rPr>
        <w:t>联系人：刘婧漪</w:t>
      </w:r>
      <w:r w:rsidRPr="00A94178">
        <w:rPr>
          <w:kern w:val="0"/>
          <w:sz w:val="24"/>
        </w:rPr>
        <w:t xml:space="preserve"> </w:t>
      </w:r>
      <w:r w:rsidRPr="00A94178">
        <w:rPr>
          <w:rFonts w:hint="eastAsia"/>
          <w:kern w:val="0"/>
          <w:sz w:val="24"/>
        </w:rPr>
        <w:t>贾鹏</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95310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www.gjzq.com.cn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55</w:t>
      </w:r>
      <w:r w:rsidRPr="00A94178">
        <w:rPr>
          <w:rFonts w:hint="eastAsia"/>
          <w:kern w:val="0"/>
          <w:sz w:val="24"/>
        </w:rPr>
        <w:t>）方正证券股份有限公司</w:t>
      </w:r>
    </w:p>
    <w:p w:rsidR="00000000" w:rsidRDefault="00A94178">
      <w:pPr>
        <w:spacing w:after="0" w:line="360" w:lineRule="auto"/>
        <w:ind w:firstLineChars="200" w:firstLine="480"/>
        <w:rPr>
          <w:kern w:val="0"/>
          <w:sz w:val="24"/>
        </w:rPr>
      </w:pPr>
      <w:r w:rsidRPr="00A94178">
        <w:rPr>
          <w:rFonts w:hint="eastAsia"/>
          <w:kern w:val="0"/>
          <w:sz w:val="24"/>
        </w:rPr>
        <w:t>住所：湖南长沙芙蓉中路二段华侨国际大厦</w:t>
      </w:r>
      <w:r w:rsidRPr="00A94178">
        <w:rPr>
          <w:kern w:val="0"/>
          <w:sz w:val="24"/>
        </w:rPr>
        <w:t>22-24</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办公地址：湖南长沙芙蓉中路二段华侨国际大厦</w:t>
      </w:r>
      <w:r w:rsidRPr="00A94178">
        <w:rPr>
          <w:kern w:val="0"/>
          <w:sz w:val="24"/>
        </w:rPr>
        <w:t>22-24</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法定代表人：雷杰</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68546765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68546792</w:t>
      </w:r>
    </w:p>
    <w:p w:rsidR="00000000" w:rsidRDefault="00A94178">
      <w:pPr>
        <w:spacing w:after="0" w:line="360" w:lineRule="auto"/>
        <w:ind w:firstLineChars="200" w:firstLine="480"/>
        <w:rPr>
          <w:kern w:val="0"/>
          <w:sz w:val="24"/>
        </w:rPr>
      </w:pPr>
      <w:r w:rsidRPr="00A94178">
        <w:rPr>
          <w:rFonts w:hint="eastAsia"/>
          <w:kern w:val="0"/>
          <w:sz w:val="24"/>
        </w:rPr>
        <w:t>联系人：徐锦福</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95571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www.foundersc.com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56</w:t>
      </w:r>
      <w:r w:rsidRPr="00A94178">
        <w:rPr>
          <w:rFonts w:hint="eastAsia"/>
          <w:kern w:val="0"/>
          <w:sz w:val="24"/>
        </w:rPr>
        <w:t>）渤海证券股份有限公司</w:t>
      </w:r>
    </w:p>
    <w:p w:rsidR="00000000" w:rsidRDefault="00A94178">
      <w:pPr>
        <w:spacing w:after="0" w:line="360" w:lineRule="auto"/>
        <w:ind w:firstLineChars="200" w:firstLine="480"/>
        <w:rPr>
          <w:kern w:val="0"/>
          <w:sz w:val="24"/>
        </w:rPr>
      </w:pPr>
      <w:r w:rsidRPr="00A94178">
        <w:rPr>
          <w:rFonts w:hint="eastAsia"/>
          <w:kern w:val="0"/>
          <w:sz w:val="24"/>
        </w:rPr>
        <w:t>住所：天津经济技术开发区第二大街</w:t>
      </w:r>
      <w:r w:rsidRPr="00A94178">
        <w:rPr>
          <w:kern w:val="0"/>
          <w:sz w:val="24"/>
        </w:rPr>
        <w:t>42</w:t>
      </w:r>
      <w:r w:rsidRPr="00A94178">
        <w:rPr>
          <w:rFonts w:hint="eastAsia"/>
          <w:kern w:val="0"/>
          <w:sz w:val="24"/>
        </w:rPr>
        <w:t>号写字楼</w:t>
      </w:r>
      <w:r w:rsidRPr="00A94178">
        <w:rPr>
          <w:kern w:val="0"/>
          <w:sz w:val="24"/>
        </w:rPr>
        <w:t>101</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办公地址：天津市</w:t>
      </w:r>
      <w:proofErr w:type="gramStart"/>
      <w:r w:rsidRPr="00A94178">
        <w:rPr>
          <w:rFonts w:hint="eastAsia"/>
          <w:kern w:val="0"/>
          <w:sz w:val="24"/>
        </w:rPr>
        <w:t>南开区宾水</w:t>
      </w:r>
      <w:proofErr w:type="gramEnd"/>
      <w:r w:rsidRPr="00A94178">
        <w:rPr>
          <w:rFonts w:hint="eastAsia"/>
          <w:kern w:val="0"/>
          <w:sz w:val="24"/>
        </w:rPr>
        <w:t>西道</w:t>
      </w:r>
      <w:r w:rsidRPr="00A94178">
        <w:rPr>
          <w:kern w:val="0"/>
          <w:sz w:val="24"/>
        </w:rPr>
        <w:t>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法定代表人：王春峰</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022</w:t>
      </w:r>
      <w:r w:rsidRPr="00A94178">
        <w:rPr>
          <w:rFonts w:hint="eastAsia"/>
          <w:kern w:val="0"/>
          <w:sz w:val="24"/>
        </w:rPr>
        <w:t>）</w:t>
      </w:r>
      <w:r w:rsidRPr="00A94178">
        <w:rPr>
          <w:kern w:val="0"/>
          <w:sz w:val="24"/>
        </w:rPr>
        <w:t>28451991</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022</w:t>
      </w:r>
      <w:r w:rsidRPr="00A94178">
        <w:rPr>
          <w:rFonts w:hint="eastAsia"/>
          <w:kern w:val="0"/>
          <w:sz w:val="24"/>
        </w:rPr>
        <w:t>）</w:t>
      </w:r>
      <w:r w:rsidRPr="00A94178">
        <w:rPr>
          <w:kern w:val="0"/>
          <w:sz w:val="24"/>
        </w:rPr>
        <w:t>28451892</w:t>
      </w:r>
    </w:p>
    <w:p w:rsidR="00000000" w:rsidRDefault="00A94178">
      <w:pPr>
        <w:spacing w:after="0" w:line="360" w:lineRule="auto"/>
        <w:ind w:firstLineChars="200" w:firstLine="480"/>
        <w:rPr>
          <w:kern w:val="0"/>
          <w:sz w:val="24"/>
        </w:rPr>
      </w:pPr>
      <w:r w:rsidRPr="00A94178">
        <w:rPr>
          <w:rFonts w:hint="eastAsia"/>
          <w:kern w:val="0"/>
          <w:sz w:val="24"/>
        </w:rPr>
        <w:t>联系人：蔡霆</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400-651-5988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www.bhzq.com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57</w:t>
      </w:r>
      <w:r w:rsidRPr="00A94178">
        <w:rPr>
          <w:rFonts w:hint="eastAsia"/>
          <w:kern w:val="0"/>
          <w:sz w:val="24"/>
        </w:rPr>
        <w:t>）信</w:t>
      </w:r>
      <w:proofErr w:type="gramStart"/>
      <w:r w:rsidRPr="00A94178">
        <w:rPr>
          <w:rFonts w:hint="eastAsia"/>
          <w:kern w:val="0"/>
          <w:sz w:val="24"/>
        </w:rPr>
        <w:t>达证券</w:t>
      </w:r>
      <w:proofErr w:type="gramEnd"/>
      <w:r w:rsidRPr="00A94178">
        <w:rPr>
          <w:rFonts w:hint="eastAsia"/>
          <w:kern w:val="0"/>
          <w:sz w:val="24"/>
        </w:rPr>
        <w:t>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住所：北京市西城区闹市口大街</w:t>
      </w:r>
      <w:r w:rsidRPr="00A94178">
        <w:rPr>
          <w:kern w:val="0"/>
          <w:sz w:val="24"/>
        </w:rPr>
        <w:t>9</w:t>
      </w:r>
      <w:r w:rsidRPr="00A94178">
        <w:rPr>
          <w:rFonts w:hint="eastAsia"/>
          <w:kern w:val="0"/>
          <w:sz w:val="24"/>
        </w:rPr>
        <w:t>号院</w:t>
      </w:r>
      <w:r w:rsidRPr="00A94178">
        <w:rPr>
          <w:kern w:val="0"/>
          <w:sz w:val="24"/>
        </w:rPr>
        <w:t>1</w:t>
      </w:r>
      <w:r w:rsidRPr="00A94178">
        <w:rPr>
          <w:rFonts w:hint="eastAsia"/>
          <w:kern w:val="0"/>
          <w:sz w:val="24"/>
        </w:rPr>
        <w:t>号楼信达金融中心</w:t>
      </w:r>
    </w:p>
    <w:p w:rsidR="00000000" w:rsidRDefault="00A94178">
      <w:pPr>
        <w:spacing w:after="0" w:line="360" w:lineRule="auto"/>
        <w:ind w:firstLineChars="200" w:firstLine="480"/>
        <w:rPr>
          <w:kern w:val="0"/>
          <w:sz w:val="24"/>
        </w:rPr>
      </w:pPr>
      <w:r w:rsidRPr="00A94178">
        <w:rPr>
          <w:rFonts w:hint="eastAsia"/>
          <w:kern w:val="0"/>
          <w:sz w:val="24"/>
        </w:rPr>
        <w:lastRenderedPageBreak/>
        <w:t>办公地址：北京市西城区闹市口大街</w:t>
      </w:r>
      <w:r w:rsidRPr="00A94178">
        <w:rPr>
          <w:kern w:val="0"/>
          <w:sz w:val="24"/>
        </w:rPr>
        <w:t>9</w:t>
      </w:r>
      <w:r w:rsidRPr="00A94178">
        <w:rPr>
          <w:rFonts w:hint="eastAsia"/>
          <w:kern w:val="0"/>
          <w:sz w:val="24"/>
        </w:rPr>
        <w:t>号院</w:t>
      </w:r>
      <w:r w:rsidRPr="00A94178">
        <w:rPr>
          <w:kern w:val="0"/>
          <w:sz w:val="24"/>
        </w:rPr>
        <w:t>1</w:t>
      </w:r>
      <w:r w:rsidRPr="00A94178">
        <w:rPr>
          <w:rFonts w:hint="eastAsia"/>
          <w:kern w:val="0"/>
          <w:sz w:val="24"/>
        </w:rPr>
        <w:t>号楼信达金融中心</w:t>
      </w:r>
    </w:p>
    <w:p w:rsidR="00000000" w:rsidRDefault="00A94178">
      <w:pPr>
        <w:spacing w:after="0" w:line="360" w:lineRule="auto"/>
        <w:ind w:firstLineChars="200" w:firstLine="480"/>
        <w:rPr>
          <w:kern w:val="0"/>
          <w:sz w:val="24"/>
        </w:rPr>
      </w:pPr>
      <w:r w:rsidRPr="00A94178">
        <w:rPr>
          <w:rFonts w:hint="eastAsia"/>
          <w:kern w:val="0"/>
          <w:sz w:val="24"/>
        </w:rPr>
        <w:t>法定代表人：张志刚</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63081000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63081344</w:t>
      </w:r>
    </w:p>
    <w:p w:rsidR="00000000" w:rsidRDefault="00A94178">
      <w:pPr>
        <w:spacing w:after="0" w:line="360" w:lineRule="auto"/>
        <w:ind w:firstLineChars="200" w:firstLine="480"/>
        <w:rPr>
          <w:kern w:val="0"/>
          <w:sz w:val="24"/>
        </w:rPr>
      </w:pPr>
      <w:r w:rsidRPr="00A94178">
        <w:rPr>
          <w:rFonts w:hint="eastAsia"/>
          <w:kern w:val="0"/>
          <w:sz w:val="24"/>
        </w:rPr>
        <w:t>联系人：唐静</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95321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www.cindasc.com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58</w:t>
      </w:r>
      <w:r w:rsidRPr="00A94178">
        <w:rPr>
          <w:rFonts w:hint="eastAsia"/>
          <w:kern w:val="0"/>
          <w:sz w:val="24"/>
        </w:rPr>
        <w:t>）东方证券股份有限公司</w:t>
      </w:r>
    </w:p>
    <w:p w:rsidR="00000000" w:rsidRDefault="00A94178">
      <w:pPr>
        <w:spacing w:after="0" w:line="360" w:lineRule="auto"/>
        <w:ind w:firstLineChars="200" w:firstLine="480"/>
        <w:rPr>
          <w:kern w:val="0"/>
          <w:sz w:val="24"/>
        </w:rPr>
      </w:pPr>
      <w:r w:rsidRPr="00A94178">
        <w:rPr>
          <w:rFonts w:hint="eastAsia"/>
          <w:kern w:val="0"/>
          <w:sz w:val="24"/>
        </w:rPr>
        <w:t>住所：上海市中山南路</w:t>
      </w:r>
      <w:r w:rsidRPr="00A94178">
        <w:rPr>
          <w:kern w:val="0"/>
          <w:sz w:val="24"/>
        </w:rPr>
        <w:t>318</w:t>
      </w:r>
      <w:r w:rsidRPr="00A94178">
        <w:rPr>
          <w:rFonts w:hint="eastAsia"/>
          <w:kern w:val="0"/>
          <w:sz w:val="24"/>
        </w:rPr>
        <w:t>号</w:t>
      </w:r>
      <w:r w:rsidRPr="00A94178">
        <w:rPr>
          <w:kern w:val="0"/>
          <w:sz w:val="24"/>
        </w:rPr>
        <w:t>2</w:t>
      </w:r>
      <w:r w:rsidRPr="00A94178">
        <w:rPr>
          <w:rFonts w:hint="eastAsia"/>
          <w:kern w:val="0"/>
          <w:sz w:val="24"/>
        </w:rPr>
        <w:t>号楼</w:t>
      </w:r>
      <w:r w:rsidRPr="00A94178">
        <w:rPr>
          <w:kern w:val="0"/>
          <w:sz w:val="24"/>
        </w:rPr>
        <w:t>22</w:t>
      </w:r>
      <w:r w:rsidRPr="00A94178">
        <w:rPr>
          <w:rFonts w:hint="eastAsia"/>
          <w:kern w:val="0"/>
          <w:sz w:val="24"/>
        </w:rPr>
        <w:t>层</w:t>
      </w:r>
      <w:r w:rsidRPr="00A94178">
        <w:rPr>
          <w:kern w:val="0"/>
          <w:sz w:val="24"/>
        </w:rPr>
        <w:t>-29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法定代表人：王益民</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63325888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63326173</w:t>
      </w:r>
    </w:p>
    <w:p w:rsidR="00000000" w:rsidRDefault="00A94178">
      <w:pPr>
        <w:spacing w:after="0" w:line="360" w:lineRule="auto"/>
        <w:ind w:firstLineChars="200" w:firstLine="480"/>
        <w:rPr>
          <w:kern w:val="0"/>
          <w:sz w:val="24"/>
        </w:rPr>
      </w:pPr>
      <w:r w:rsidRPr="00A94178">
        <w:rPr>
          <w:rFonts w:hint="eastAsia"/>
          <w:kern w:val="0"/>
          <w:sz w:val="24"/>
        </w:rPr>
        <w:t>联系人：吴宇</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95503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www.dfzq.com.cn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59</w:t>
      </w:r>
      <w:r w:rsidRPr="00A94178">
        <w:rPr>
          <w:rFonts w:hint="eastAsia"/>
          <w:kern w:val="0"/>
          <w:sz w:val="24"/>
        </w:rPr>
        <w:t>）西南证券股份有限公司</w:t>
      </w:r>
    </w:p>
    <w:p w:rsidR="00000000" w:rsidRDefault="00A94178">
      <w:pPr>
        <w:spacing w:after="0" w:line="360" w:lineRule="auto"/>
        <w:ind w:firstLineChars="200" w:firstLine="480"/>
        <w:rPr>
          <w:kern w:val="0"/>
          <w:sz w:val="24"/>
        </w:rPr>
      </w:pPr>
      <w:r w:rsidRPr="00A94178">
        <w:rPr>
          <w:rFonts w:hint="eastAsia"/>
          <w:kern w:val="0"/>
          <w:sz w:val="24"/>
        </w:rPr>
        <w:t>住所：重庆市江北区桥北苑</w:t>
      </w:r>
      <w:r w:rsidRPr="00A94178">
        <w:rPr>
          <w:kern w:val="0"/>
          <w:sz w:val="24"/>
        </w:rPr>
        <w:t>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办公地址：重庆市江北区桥北苑</w:t>
      </w:r>
      <w:r w:rsidRPr="00A94178">
        <w:rPr>
          <w:kern w:val="0"/>
          <w:sz w:val="24"/>
        </w:rPr>
        <w:t>8</w:t>
      </w:r>
      <w:r w:rsidRPr="00A94178">
        <w:rPr>
          <w:rFonts w:hint="eastAsia"/>
          <w:kern w:val="0"/>
          <w:sz w:val="24"/>
        </w:rPr>
        <w:t>号西南证券大厦</w:t>
      </w:r>
    </w:p>
    <w:p w:rsidR="00000000" w:rsidRDefault="00A94178">
      <w:pPr>
        <w:spacing w:after="0" w:line="360" w:lineRule="auto"/>
        <w:ind w:firstLineChars="200" w:firstLine="480"/>
        <w:rPr>
          <w:kern w:val="0"/>
          <w:sz w:val="24"/>
        </w:rPr>
      </w:pPr>
      <w:r w:rsidRPr="00A94178">
        <w:rPr>
          <w:rFonts w:hint="eastAsia"/>
          <w:kern w:val="0"/>
          <w:sz w:val="24"/>
        </w:rPr>
        <w:t>法定代表人：余维佳</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023</w:t>
      </w:r>
      <w:r w:rsidRPr="00A94178">
        <w:rPr>
          <w:rFonts w:hint="eastAsia"/>
          <w:kern w:val="0"/>
          <w:sz w:val="24"/>
        </w:rPr>
        <w:t>）</w:t>
      </w:r>
      <w:r w:rsidRPr="00A94178">
        <w:rPr>
          <w:kern w:val="0"/>
          <w:sz w:val="24"/>
        </w:rPr>
        <w:t>63786141</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023</w:t>
      </w:r>
      <w:r w:rsidRPr="00A94178">
        <w:rPr>
          <w:rFonts w:hint="eastAsia"/>
          <w:kern w:val="0"/>
          <w:sz w:val="24"/>
        </w:rPr>
        <w:t>）</w:t>
      </w:r>
      <w:r w:rsidRPr="00A94178">
        <w:rPr>
          <w:kern w:val="0"/>
          <w:sz w:val="24"/>
        </w:rPr>
        <w:t>63786212</w:t>
      </w:r>
    </w:p>
    <w:p w:rsidR="00000000" w:rsidRDefault="00A94178">
      <w:pPr>
        <w:spacing w:after="0" w:line="360" w:lineRule="auto"/>
        <w:ind w:firstLineChars="200" w:firstLine="480"/>
        <w:rPr>
          <w:kern w:val="0"/>
          <w:sz w:val="24"/>
        </w:rPr>
      </w:pPr>
      <w:r w:rsidRPr="00A94178">
        <w:rPr>
          <w:rFonts w:hint="eastAsia"/>
          <w:kern w:val="0"/>
          <w:sz w:val="24"/>
        </w:rPr>
        <w:t>联系人：张煜</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400-809-6096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www.swsc.com.cn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60</w:t>
      </w:r>
      <w:r w:rsidRPr="00A94178">
        <w:rPr>
          <w:rFonts w:hint="eastAsia"/>
          <w:kern w:val="0"/>
          <w:sz w:val="24"/>
        </w:rPr>
        <w:t>）华</w:t>
      </w:r>
      <w:proofErr w:type="gramStart"/>
      <w:r w:rsidRPr="00A94178">
        <w:rPr>
          <w:rFonts w:hint="eastAsia"/>
          <w:kern w:val="0"/>
          <w:sz w:val="24"/>
        </w:rPr>
        <w:t>龙证券</w:t>
      </w:r>
      <w:proofErr w:type="gramEnd"/>
      <w:r w:rsidRPr="00A94178">
        <w:rPr>
          <w:rFonts w:hint="eastAsia"/>
          <w:kern w:val="0"/>
          <w:sz w:val="24"/>
        </w:rPr>
        <w:t>有限责任公司</w:t>
      </w:r>
    </w:p>
    <w:p w:rsidR="00000000" w:rsidRDefault="00A94178">
      <w:pPr>
        <w:spacing w:after="0" w:line="360" w:lineRule="auto"/>
        <w:ind w:firstLineChars="200" w:firstLine="480"/>
        <w:rPr>
          <w:kern w:val="0"/>
          <w:sz w:val="24"/>
        </w:rPr>
      </w:pPr>
      <w:r w:rsidRPr="00A94178">
        <w:rPr>
          <w:rFonts w:hint="eastAsia"/>
          <w:kern w:val="0"/>
          <w:sz w:val="24"/>
        </w:rPr>
        <w:t>住所：兰州市城关区东岗西路</w:t>
      </w:r>
      <w:r w:rsidRPr="00A94178">
        <w:rPr>
          <w:kern w:val="0"/>
          <w:sz w:val="24"/>
        </w:rPr>
        <w:t>638</w:t>
      </w:r>
      <w:r w:rsidRPr="00A94178">
        <w:rPr>
          <w:rFonts w:hint="eastAsia"/>
          <w:kern w:val="0"/>
          <w:sz w:val="24"/>
        </w:rPr>
        <w:t>号财富中心</w:t>
      </w:r>
    </w:p>
    <w:p w:rsidR="00000000" w:rsidRDefault="00A94178">
      <w:pPr>
        <w:spacing w:after="0" w:line="360" w:lineRule="auto"/>
        <w:ind w:firstLineChars="200" w:firstLine="480"/>
        <w:rPr>
          <w:kern w:val="0"/>
          <w:sz w:val="24"/>
        </w:rPr>
      </w:pPr>
      <w:r w:rsidRPr="00A94178">
        <w:rPr>
          <w:rFonts w:hint="eastAsia"/>
          <w:kern w:val="0"/>
          <w:sz w:val="24"/>
        </w:rPr>
        <w:t>办公地址：兰州市城关区东岗西路</w:t>
      </w:r>
      <w:r w:rsidRPr="00A94178">
        <w:rPr>
          <w:kern w:val="0"/>
          <w:sz w:val="24"/>
        </w:rPr>
        <w:t>638</w:t>
      </w:r>
      <w:r w:rsidRPr="00A94178">
        <w:rPr>
          <w:rFonts w:hint="eastAsia"/>
          <w:kern w:val="0"/>
          <w:sz w:val="24"/>
        </w:rPr>
        <w:t>号财富中心</w:t>
      </w:r>
    </w:p>
    <w:p w:rsidR="00000000" w:rsidRDefault="00A94178">
      <w:pPr>
        <w:spacing w:after="0" w:line="360" w:lineRule="auto"/>
        <w:ind w:firstLineChars="200" w:firstLine="480"/>
        <w:rPr>
          <w:kern w:val="0"/>
          <w:sz w:val="24"/>
        </w:rPr>
      </w:pPr>
      <w:r w:rsidRPr="00A94178">
        <w:rPr>
          <w:rFonts w:hint="eastAsia"/>
          <w:kern w:val="0"/>
          <w:sz w:val="24"/>
        </w:rPr>
        <w:t>法定代表人：李晓安</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0931</w:t>
      </w:r>
      <w:r w:rsidRPr="00A94178">
        <w:rPr>
          <w:rFonts w:hint="eastAsia"/>
          <w:kern w:val="0"/>
          <w:sz w:val="24"/>
        </w:rPr>
        <w:t>）</w:t>
      </w:r>
      <w:r w:rsidRPr="00A94178">
        <w:rPr>
          <w:kern w:val="0"/>
          <w:sz w:val="24"/>
        </w:rPr>
        <w:t>4890208</w:t>
      </w:r>
    </w:p>
    <w:p w:rsidR="00000000" w:rsidRDefault="00A94178">
      <w:pPr>
        <w:spacing w:after="0" w:line="360" w:lineRule="auto"/>
        <w:ind w:firstLineChars="200" w:firstLine="480"/>
        <w:rPr>
          <w:kern w:val="0"/>
          <w:sz w:val="24"/>
        </w:rPr>
      </w:pPr>
      <w:r w:rsidRPr="00A94178">
        <w:rPr>
          <w:rFonts w:hint="eastAsia"/>
          <w:kern w:val="0"/>
          <w:sz w:val="24"/>
        </w:rPr>
        <w:lastRenderedPageBreak/>
        <w:t>传真：（</w:t>
      </w:r>
      <w:r w:rsidRPr="00A94178">
        <w:rPr>
          <w:kern w:val="0"/>
          <w:sz w:val="24"/>
        </w:rPr>
        <w:t>0931</w:t>
      </w:r>
      <w:r w:rsidRPr="00A94178">
        <w:rPr>
          <w:rFonts w:hint="eastAsia"/>
          <w:kern w:val="0"/>
          <w:sz w:val="24"/>
        </w:rPr>
        <w:t>）</w:t>
      </w:r>
      <w:r w:rsidRPr="00A94178">
        <w:rPr>
          <w:kern w:val="0"/>
          <w:sz w:val="24"/>
        </w:rPr>
        <w:t>4890628</w:t>
      </w:r>
    </w:p>
    <w:p w:rsidR="00000000" w:rsidRDefault="00A94178">
      <w:pPr>
        <w:spacing w:after="0" w:line="360" w:lineRule="auto"/>
        <w:ind w:firstLineChars="200" w:firstLine="480"/>
        <w:rPr>
          <w:kern w:val="0"/>
          <w:sz w:val="24"/>
        </w:rPr>
      </w:pPr>
      <w:r w:rsidRPr="00A94178">
        <w:rPr>
          <w:rFonts w:hint="eastAsia"/>
          <w:kern w:val="0"/>
          <w:sz w:val="24"/>
        </w:rPr>
        <w:t>联系人：李昕田</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4006898888</w:t>
      </w:r>
      <w:r w:rsidRPr="00A94178">
        <w:rPr>
          <w:rFonts w:hint="eastAsia"/>
          <w:kern w:val="0"/>
          <w:sz w:val="24"/>
        </w:rPr>
        <w:t>、（</w:t>
      </w:r>
      <w:r w:rsidRPr="00A94178">
        <w:rPr>
          <w:kern w:val="0"/>
          <w:sz w:val="24"/>
        </w:rPr>
        <w:t>0931</w:t>
      </w:r>
      <w:r w:rsidRPr="00A94178">
        <w:rPr>
          <w:rFonts w:hint="eastAsia"/>
          <w:kern w:val="0"/>
          <w:sz w:val="24"/>
        </w:rPr>
        <w:t>）</w:t>
      </w:r>
      <w:r w:rsidRPr="00A94178">
        <w:rPr>
          <w:kern w:val="0"/>
          <w:sz w:val="24"/>
        </w:rPr>
        <w:t>4890208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www.hlzqgs.com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61</w:t>
      </w:r>
      <w:r w:rsidRPr="00A94178">
        <w:rPr>
          <w:rFonts w:hint="eastAsia"/>
          <w:kern w:val="0"/>
          <w:sz w:val="24"/>
        </w:rPr>
        <w:t>）东兴证券股份有限公司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住所：北京市西城区金融大街</w:t>
      </w:r>
      <w:r w:rsidRPr="00A94178">
        <w:rPr>
          <w:kern w:val="0"/>
          <w:sz w:val="24"/>
        </w:rPr>
        <w:t>5</w:t>
      </w:r>
      <w:r w:rsidRPr="00A94178">
        <w:rPr>
          <w:rFonts w:hint="eastAsia"/>
          <w:kern w:val="0"/>
          <w:sz w:val="24"/>
        </w:rPr>
        <w:t>号新盛大厦</w:t>
      </w:r>
      <w:r w:rsidRPr="00A94178">
        <w:rPr>
          <w:kern w:val="0"/>
          <w:sz w:val="24"/>
        </w:rPr>
        <w:t>B</w:t>
      </w:r>
      <w:r w:rsidRPr="00A94178">
        <w:rPr>
          <w:rFonts w:hint="eastAsia"/>
          <w:kern w:val="0"/>
          <w:sz w:val="24"/>
        </w:rPr>
        <w:t>座</w:t>
      </w:r>
      <w:r w:rsidRPr="00A94178">
        <w:rPr>
          <w:kern w:val="0"/>
          <w:sz w:val="24"/>
        </w:rPr>
        <w:t>12-15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法定代表人：徐勇力</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66555316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66555246</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汤漫川</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400-8888-993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www.dxzq.net</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62</w:t>
      </w:r>
      <w:r w:rsidRPr="00A94178">
        <w:rPr>
          <w:rFonts w:hint="eastAsia"/>
          <w:kern w:val="0"/>
          <w:sz w:val="24"/>
        </w:rPr>
        <w:t>）华</w:t>
      </w:r>
      <w:proofErr w:type="gramStart"/>
      <w:r w:rsidRPr="00A94178">
        <w:rPr>
          <w:rFonts w:hint="eastAsia"/>
          <w:kern w:val="0"/>
          <w:sz w:val="24"/>
        </w:rPr>
        <w:t>福证券</w:t>
      </w:r>
      <w:proofErr w:type="gramEnd"/>
      <w:r w:rsidRPr="00A94178">
        <w:rPr>
          <w:rFonts w:hint="eastAsia"/>
          <w:kern w:val="0"/>
          <w:sz w:val="24"/>
        </w:rPr>
        <w:t>有限责任公司</w:t>
      </w:r>
    </w:p>
    <w:p w:rsidR="00000000" w:rsidRDefault="00A94178">
      <w:pPr>
        <w:spacing w:after="0" w:line="360" w:lineRule="auto"/>
        <w:ind w:firstLineChars="200" w:firstLine="480"/>
        <w:rPr>
          <w:kern w:val="0"/>
          <w:sz w:val="24"/>
        </w:rPr>
      </w:pPr>
      <w:r w:rsidRPr="00A94178">
        <w:rPr>
          <w:rFonts w:hint="eastAsia"/>
          <w:kern w:val="0"/>
          <w:sz w:val="24"/>
        </w:rPr>
        <w:t>住所：福州市</w:t>
      </w:r>
      <w:proofErr w:type="gramStart"/>
      <w:r w:rsidRPr="00A94178">
        <w:rPr>
          <w:rFonts w:hint="eastAsia"/>
          <w:kern w:val="0"/>
          <w:sz w:val="24"/>
        </w:rPr>
        <w:t>五四</w:t>
      </w:r>
      <w:proofErr w:type="gramEnd"/>
      <w:r w:rsidRPr="00A94178">
        <w:rPr>
          <w:rFonts w:hint="eastAsia"/>
          <w:kern w:val="0"/>
          <w:sz w:val="24"/>
        </w:rPr>
        <w:t>路</w:t>
      </w:r>
      <w:r w:rsidRPr="00A94178">
        <w:rPr>
          <w:kern w:val="0"/>
          <w:sz w:val="24"/>
        </w:rPr>
        <w:t>157</w:t>
      </w:r>
      <w:r w:rsidRPr="00A94178">
        <w:rPr>
          <w:rFonts w:hint="eastAsia"/>
          <w:kern w:val="0"/>
          <w:sz w:val="24"/>
        </w:rPr>
        <w:t>号新天地大厦</w:t>
      </w:r>
      <w:r w:rsidRPr="00A94178">
        <w:rPr>
          <w:kern w:val="0"/>
          <w:sz w:val="24"/>
        </w:rPr>
        <w:t>7</w:t>
      </w:r>
      <w:r w:rsidRPr="00A94178">
        <w:rPr>
          <w:rFonts w:hint="eastAsia"/>
          <w:kern w:val="0"/>
          <w:sz w:val="24"/>
        </w:rPr>
        <w:t>、</w:t>
      </w:r>
      <w:r w:rsidRPr="00A94178">
        <w:rPr>
          <w:kern w:val="0"/>
          <w:sz w:val="24"/>
        </w:rPr>
        <w:t>8</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办公地址：福州市</w:t>
      </w:r>
      <w:proofErr w:type="gramStart"/>
      <w:r w:rsidRPr="00A94178">
        <w:rPr>
          <w:rFonts w:hint="eastAsia"/>
          <w:kern w:val="0"/>
          <w:sz w:val="24"/>
        </w:rPr>
        <w:t>五四</w:t>
      </w:r>
      <w:proofErr w:type="gramEnd"/>
      <w:r w:rsidRPr="00A94178">
        <w:rPr>
          <w:rFonts w:hint="eastAsia"/>
          <w:kern w:val="0"/>
          <w:sz w:val="24"/>
        </w:rPr>
        <w:t>路新天地大厦</w:t>
      </w:r>
      <w:r w:rsidRPr="00A94178">
        <w:rPr>
          <w:kern w:val="0"/>
          <w:sz w:val="24"/>
        </w:rPr>
        <w:t>7</w:t>
      </w:r>
      <w:r w:rsidRPr="00A94178">
        <w:rPr>
          <w:rFonts w:hint="eastAsia"/>
          <w:kern w:val="0"/>
          <w:sz w:val="24"/>
        </w:rPr>
        <w:t>至</w:t>
      </w:r>
      <w:r w:rsidRPr="00A94178">
        <w:rPr>
          <w:kern w:val="0"/>
          <w:sz w:val="24"/>
        </w:rPr>
        <w:t>10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法定代表人：黄金</w:t>
      </w:r>
      <w:proofErr w:type="gramStart"/>
      <w:r w:rsidRPr="00A94178">
        <w:rPr>
          <w:rFonts w:hint="eastAsia"/>
          <w:kern w:val="0"/>
          <w:sz w:val="24"/>
        </w:rPr>
        <w:t>琳</w:t>
      </w:r>
      <w:proofErr w:type="gramEnd"/>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0591</w:t>
      </w:r>
      <w:r w:rsidRPr="00A94178">
        <w:rPr>
          <w:rFonts w:hint="eastAsia"/>
          <w:kern w:val="0"/>
          <w:sz w:val="24"/>
        </w:rPr>
        <w:t>）</w:t>
      </w:r>
      <w:r w:rsidRPr="00A94178">
        <w:rPr>
          <w:kern w:val="0"/>
          <w:sz w:val="24"/>
        </w:rPr>
        <w:t>87383623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0591</w:t>
      </w:r>
      <w:r w:rsidRPr="00A94178">
        <w:rPr>
          <w:rFonts w:hint="eastAsia"/>
          <w:kern w:val="0"/>
          <w:sz w:val="24"/>
        </w:rPr>
        <w:t>）</w:t>
      </w:r>
      <w:r w:rsidRPr="00A94178">
        <w:rPr>
          <w:kern w:val="0"/>
          <w:sz w:val="24"/>
        </w:rPr>
        <w:t>87383610</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0591</w:t>
      </w:r>
      <w:r w:rsidRPr="00A94178">
        <w:rPr>
          <w:rFonts w:hint="eastAsia"/>
          <w:kern w:val="0"/>
          <w:sz w:val="24"/>
        </w:rPr>
        <w:t>）</w:t>
      </w:r>
      <w:r w:rsidRPr="00A94178">
        <w:rPr>
          <w:kern w:val="0"/>
          <w:sz w:val="24"/>
        </w:rPr>
        <w:t>96326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www.hfzq.com.cn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63</w:t>
      </w:r>
      <w:r w:rsidRPr="00A94178">
        <w:rPr>
          <w:rFonts w:hint="eastAsia"/>
          <w:kern w:val="0"/>
          <w:sz w:val="24"/>
        </w:rPr>
        <w:t>）中国中投证券有限责任公司</w:t>
      </w:r>
    </w:p>
    <w:p w:rsidR="00000000" w:rsidRDefault="00A94178">
      <w:pPr>
        <w:spacing w:after="0" w:line="360" w:lineRule="auto"/>
        <w:ind w:firstLineChars="200" w:firstLine="480"/>
        <w:rPr>
          <w:kern w:val="0"/>
          <w:sz w:val="24"/>
        </w:rPr>
      </w:pPr>
      <w:r w:rsidRPr="00A94178">
        <w:rPr>
          <w:rFonts w:hint="eastAsia"/>
          <w:kern w:val="0"/>
          <w:sz w:val="24"/>
        </w:rPr>
        <w:t>住所：深圳市福田区益田路与福中路交界处荣超商务中心</w:t>
      </w:r>
      <w:r w:rsidRPr="00A94178">
        <w:rPr>
          <w:kern w:val="0"/>
          <w:sz w:val="24"/>
        </w:rPr>
        <w:t>A</w:t>
      </w:r>
      <w:r w:rsidRPr="00A94178">
        <w:rPr>
          <w:rFonts w:hint="eastAsia"/>
          <w:kern w:val="0"/>
          <w:sz w:val="24"/>
        </w:rPr>
        <w:t>栋第</w:t>
      </w:r>
      <w:r w:rsidRPr="00A94178">
        <w:rPr>
          <w:kern w:val="0"/>
          <w:sz w:val="24"/>
        </w:rPr>
        <w:t>18</w:t>
      </w:r>
      <w:r w:rsidRPr="00A94178">
        <w:rPr>
          <w:rFonts w:hint="eastAsia"/>
          <w:kern w:val="0"/>
          <w:sz w:val="24"/>
        </w:rPr>
        <w:t>层</w:t>
      </w:r>
      <w:r w:rsidRPr="00A94178">
        <w:rPr>
          <w:kern w:val="0"/>
          <w:sz w:val="24"/>
        </w:rPr>
        <w:t>-21</w:t>
      </w:r>
      <w:r w:rsidRPr="00A94178">
        <w:rPr>
          <w:rFonts w:hint="eastAsia"/>
          <w:kern w:val="0"/>
          <w:sz w:val="24"/>
        </w:rPr>
        <w:t>层及第</w:t>
      </w:r>
      <w:r w:rsidRPr="00A94178">
        <w:rPr>
          <w:kern w:val="0"/>
          <w:sz w:val="24"/>
        </w:rPr>
        <w:t>04</w:t>
      </w:r>
      <w:r w:rsidRPr="00A94178">
        <w:rPr>
          <w:rFonts w:hint="eastAsia"/>
          <w:kern w:val="0"/>
          <w:sz w:val="24"/>
        </w:rPr>
        <w:t>层</w:t>
      </w:r>
      <w:r w:rsidRPr="00A94178">
        <w:rPr>
          <w:kern w:val="0"/>
          <w:sz w:val="24"/>
        </w:rPr>
        <w:t>01.02.03.05.11.12.13.15.16.18.19.20.21.22.23</w:t>
      </w:r>
      <w:r w:rsidRPr="00A94178">
        <w:rPr>
          <w:rFonts w:hint="eastAsia"/>
          <w:kern w:val="0"/>
          <w:sz w:val="24"/>
        </w:rPr>
        <w:t>单元</w:t>
      </w:r>
    </w:p>
    <w:p w:rsidR="00000000" w:rsidRDefault="00A94178">
      <w:pPr>
        <w:spacing w:after="0" w:line="360" w:lineRule="auto"/>
        <w:ind w:firstLineChars="200" w:firstLine="480"/>
        <w:rPr>
          <w:kern w:val="0"/>
          <w:sz w:val="24"/>
        </w:rPr>
      </w:pPr>
      <w:r w:rsidRPr="00A94178">
        <w:rPr>
          <w:rFonts w:hint="eastAsia"/>
          <w:kern w:val="0"/>
          <w:sz w:val="24"/>
        </w:rPr>
        <w:t>办公地址：深圳市福田区益田路</w:t>
      </w:r>
      <w:r w:rsidRPr="00A94178">
        <w:rPr>
          <w:kern w:val="0"/>
          <w:sz w:val="24"/>
        </w:rPr>
        <w:t>6003</w:t>
      </w:r>
      <w:r w:rsidRPr="00A94178">
        <w:rPr>
          <w:rFonts w:hint="eastAsia"/>
          <w:kern w:val="0"/>
          <w:sz w:val="24"/>
        </w:rPr>
        <w:t>号荣超商务中心</w:t>
      </w:r>
      <w:r w:rsidRPr="00A94178">
        <w:rPr>
          <w:kern w:val="0"/>
          <w:sz w:val="24"/>
        </w:rPr>
        <w:t>A</w:t>
      </w:r>
      <w:r w:rsidRPr="00A94178">
        <w:rPr>
          <w:rFonts w:hint="eastAsia"/>
          <w:kern w:val="0"/>
          <w:sz w:val="24"/>
        </w:rPr>
        <w:t>栋第</w:t>
      </w:r>
      <w:r w:rsidRPr="00A94178">
        <w:rPr>
          <w:kern w:val="0"/>
          <w:sz w:val="24"/>
        </w:rPr>
        <w:t>04</w:t>
      </w:r>
      <w:r w:rsidRPr="00A94178">
        <w:rPr>
          <w:rFonts w:hint="eastAsia"/>
          <w:kern w:val="0"/>
          <w:sz w:val="24"/>
        </w:rPr>
        <w:t>、</w:t>
      </w:r>
      <w:r w:rsidRPr="00A94178">
        <w:rPr>
          <w:kern w:val="0"/>
          <w:sz w:val="24"/>
        </w:rPr>
        <w:t>18</w:t>
      </w:r>
      <w:r w:rsidRPr="00A94178">
        <w:rPr>
          <w:rFonts w:hint="eastAsia"/>
          <w:kern w:val="0"/>
          <w:sz w:val="24"/>
        </w:rPr>
        <w:t>层至</w:t>
      </w:r>
      <w:r w:rsidRPr="00A94178">
        <w:rPr>
          <w:kern w:val="0"/>
          <w:sz w:val="24"/>
        </w:rPr>
        <w:t>21</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龙增来</w:t>
      </w:r>
      <w:proofErr w:type="gramEnd"/>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82023442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82026539</w:t>
      </w:r>
    </w:p>
    <w:p w:rsidR="00000000" w:rsidRDefault="00A94178">
      <w:pPr>
        <w:spacing w:after="0" w:line="360" w:lineRule="auto"/>
        <w:ind w:firstLineChars="200" w:firstLine="480"/>
        <w:rPr>
          <w:kern w:val="0"/>
          <w:sz w:val="24"/>
        </w:rPr>
      </w:pPr>
      <w:r w:rsidRPr="00A94178">
        <w:rPr>
          <w:rFonts w:hint="eastAsia"/>
          <w:kern w:val="0"/>
          <w:sz w:val="24"/>
        </w:rPr>
        <w:t>联系人：刘毅</w:t>
      </w:r>
    </w:p>
    <w:p w:rsidR="00000000" w:rsidRDefault="00A94178">
      <w:pPr>
        <w:spacing w:after="0" w:line="360" w:lineRule="auto"/>
        <w:ind w:firstLineChars="200" w:firstLine="480"/>
        <w:rPr>
          <w:kern w:val="0"/>
          <w:sz w:val="24"/>
        </w:rPr>
      </w:pPr>
      <w:r w:rsidRPr="00A94178">
        <w:rPr>
          <w:rFonts w:hint="eastAsia"/>
          <w:kern w:val="0"/>
          <w:sz w:val="24"/>
        </w:rPr>
        <w:lastRenderedPageBreak/>
        <w:t>客户服务电话：</w:t>
      </w:r>
      <w:r w:rsidRPr="00A94178">
        <w:rPr>
          <w:kern w:val="0"/>
          <w:sz w:val="24"/>
        </w:rPr>
        <w:t>400-600-8008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www.china-invs.cn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64</w:t>
      </w:r>
      <w:r w:rsidRPr="00A94178">
        <w:rPr>
          <w:rFonts w:hint="eastAsia"/>
          <w:kern w:val="0"/>
          <w:sz w:val="24"/>
        </w:rPr>
        <w:t>）</w:t>
      </w:r>
      <w:proofErr w:type="gramStart"/>
      <w:r w:rsidRPr="00A94178">
        <w:rPr>
          <w:rFonts w:hint="eastAsia"/>
          <w:kern w:val="0"/>
          <w:sz w:val="24"/>
        </w:rPr>
        <w:t>华融证券</w:t>
      </w:r>
      <w:proofErr w:type="gramEnd"/>
      <w:r w:rsidRPr="00A94178">
        <w:rPr>
          <w:rFonts w:hint="eastAsia"/>
          <w:kern w:val="0"/>
          <w:sz w:val="24"/>
        </w:rPr>
        <w:t>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住所：北京市西城区金融大街</w:t>
      </w:r>
      <w:r w:rsidRPr="00A94178">
        <w:rPr>
          <w:kern w:val="0"/>
          <w:sz w:val="24"/>
        </w:rPr>
        <w:t>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办公地址：北京市西城区金融大街</w:t>
      </w:r>
      <w:r w:rsidRPr="00A94178">
        <w:rPr>
          <w:kern w:val="0"/>
          <w:sz w:val="24"/>
        </w:rPr>
        <w:t>8</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法定代表人：宋德清</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58568235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58568062</w:t>
      </w:r>
    </w:p>
    <w:p w:rsidR="00000000" w:rsidRDefault="00A94178">
      <w:pPr>
        <w:spacing w:after="0" w:line="360" w:lineRule="auto"/>
        <w:ind w:firstLineChars="200" w:firstLine="480"/>
        <w:rPr>
          <w:kern w:val="0"/>
          <w:sz w:val="24"/>
        </w:rPr>
      </w:pPr>
      <w:r w:rsidRPr="00A94178">
        <w:rPr>
          <w:rFonts w:hint="eastAsia"/>
          <w:kern w:val="0"/>
          <w:sz w:val="24"/>
        </w:rPr>
        <w:t>联系人：黄恒</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010</w:t>
      </w:r>
      <w:r w:rsidRPr="00A94178">
        <w:rPr>
          <w:rFonts w:hint="eastAsia"/>
          <w:kern w:val="0"/>
          <w:sz w:val="24"/>
        </w:rPr>
        <w:t>）</w:t>
      </w:r>
      <w:r w:rsidRPr="00A94178">
        <w:rPr>
          <w:kern w:val="0"/>
          <w:sz w:val="24"/>
        </w:rPr>
        <w:t>58568118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www.hrsec.com.cn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65</w:t>
      </w:r>
      <w:r w:rsidRPr="00A94178">
        <w:rPr>
          <w:rFonts w:hint="eastAsia"/>
          <w:kern w:val="0"/>
          <w:sz w:val="24"/>
        </w:rPr>
        <w:t>）中原证券股份有限公司</w:t>
      </w:r>
    </w:p>
    <w:p w:rsidR="00000000" w:rsidRDefault="00A94178">
      <w:pPr>
        <w:spacing w:after="0" w:line="360" w:lineRule="auto"/>
        <w:ind w:firstLineChars="200" w:firstLine="480"/>
        <w:rPr>
          <w:kern w:val="0"/>
          <w:sz w:val="24"/>
        </w:rPr>
      </w:pPr>
      <w:r w:rsidRPr="00A94178">
        <w:rPr>
          <w:rFonts w:hint="eastAsia"/>
          <w:kern w:val="0"/>
          <w:sz w:val="24"/>
        </w:rPr>
        <w:t>住所：郑州市郑东新区商务外环路</w:t>
      </w:r>
      <w:r w:rsidRPr="00A94178">
        <w:rPr>
          <w:kern w:val="0"/>
          <w:sz w:val="24"/>
        </w:rPr>
        <w:t>10</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菅</w:t>
      </w:r>
      <w:proofErr w:type="gramEnd"/>
      <w:r w:rsidRPr="00A94178">
        <w:rPr>
          <w:rFonts w:hint="eastAsia"/>
          <w:kern w:val="0"/>
          <w:sz w:val="24"/>
        </w:rPr>
        <w:t>明军</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程月艳</w:t>
      </w:r>
      <w:proofErr w:type="gramEnd"/>
      <w:r w:rsidRPr="00A94178">
        <w:rPr>
          <w:kern w:val="0"/>
          <w:sz w:val="24"/>
        </w:rPr>
        <w:t xml:space="preserve">  </w:t>
      </w:r>
      <w:r w:rsidRPr="00A94178">
        <w:rPr>
          <w:rFonts w:hint="eastAsia"/>
          <w:kern w:val="0"/>
          <w:sz w:val="24"/>
        </w:rPr>
        <w:t>范春艳</w:t>
      </w:r>
    </w:p>
    <w:p w:rsidR="00000000" w:rsidRDefault="00A94178">
      <w:pPr>
        <w:spacing w:after="0" w:line="360" w:lineRule="auto"/>
        <w:ind w:firstLineChars="200" w:firstLine="480"/>
        <w:rPr>
          <w:kern w:val="0"/>
          <w:sz w:val="24"/>
        </w:rPr>
      </w:pPr>
      <w:r w:rsidRPr="00A94178">
        <w:rPr>
          <w:rFonts w:hint="eastAsia"/>
          <w:kern w:val="0"/>
          <w:sz w:val="24"/>
        </w:rPr>
        <w:t>联系电话：（</w:t>
      </w:r>
      <w:r w:rsidRPr="00A94178">
        <w:rPr>
          <w:kern w:val="0"/>
          <w:sz w:val="24"/>
        </w:rPr>
        <w:t>0371</w:t>
      </w:r>
      <w:r w:rsidRPr="00A94178">
        <w:rPr>
          <w:rFonts w:hint="eastAsia"/>
          <w:kern w:val="0"/>
          <w:sz w:val="24"/>
        </w:rPr>
        <w:t>）</w:t>
      </w:r>
      <w:r w:rsidRPr="00A94178">
        <w:rPr>
          <w:kern w:val="0"/>
          <w:sz w:val="24"/>
        </w:rPr>
        <w:t>69099882</w:t>
      </w:r>
    </w:p>
    <w:p w:rsidR="00000000" w:rsidRDefault="00A94178">
      <w:pPr>
        <w:spacing w:after="0" w:line="360" w:lineRule="auto"/>
        <w:ind w:firstLineChars="200" w:firstLine="480"/>
        <w:rPr>
          <w:kern w:val="0"/>
          <w:sz w:val="24"/>
        </w:rPr>
      </w:pPr>
      <w:r w:rsidRPr="00A94178">
        <w:rPr>
          <w:rFonts w:hint="eastAsia"/>
          <w:kern w:val="0"/>
          <w:sz w:val="24"/>
        </w:rPr>
        <w:t>联系传真：（</w:t>
      </w:r>
      <w:r w:rsidRPr="00A94178">
        <w:rPr>
          <w:kern w:val="0"/>
          <w:sz w:val="24"/>
        </w:rPr>
        <w:t>0371</w:t>
      </w:r>
      <w:r w:rsidRPr="00A94178">
        <w:rPr>
          <w:rFonts w:hint="eastAsia"/>
          <w:kern w:val="0"/>
          <w:sz w:val="24"/>
        </w:rPr>
        <w:t>）</w:t>
      </w:r>
      <w:r w:rsidRPr="00A94178">
        <w:rPr>
          <w:kern w:val="0"/>
          <w:sz w:val="24"/>
        </w:rPr>
        <w:t xml:space="preserve">65585899                                         </w:t>
      </w:r>
    </w:p>
    <w:p w:rsidR="00000000" w:rsidRDefault="00A94178">
      <w:pPr>
        <w:spacing w:after="0" w:line="360" w:lineRule="auto"/>
        <w:ind w:firstLineChars="200" w:firstLine="480"/>
        <w:rPr>
          <w:kern w:val="0"/>
          <w:sz w:val="24"/>
        </w:rPr>
      </w:pPr>
      <w:r w:rsidRPr="00A94178">
        <w:rPr>
          <w:rFonts w:hint="eastAsia"/>
          <w:kern w:val="0"/>
          <w:sz w:val="24"/>
        </w:rPr>
        <w:t>客服电话：</w:t>
      </w:r>
      <w:r w:rsidRPr="00A94178">
        <w:rPr>
          <w:kern w:val="0"/>
          <w:sz w:val="24"/>
        </w:rPr>
        <w:t xml:space="preserve">95377                                                            </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www.ccnew.com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66</w:t>
      </w:r>
      <w:r w:rsidRPr="00A94178">
        <w:rPr>
          <w:rFonts w:hint="eastAsia"/>
          <w:kern w:val="0"/>
          <w:sz w:val="24"/>
        </w:rPr>
        <w:t>）天</w:t>
      </w:r>
      <w:proofErr w:type="gramStart"/>
      <w:r w:rsidRPr="00A94178">
        <w:rPr>
          <w:rFonts w:hint="eastAsia"/>
          <w:kern w:val="0"/>
          <w:sz w:val="24"/>
        </w:rPr>
        <w:t>相投资</w:t>
      </w:r>
      <w:proofErr w:type="gramEnd"/>
      <w:r w:rsidRPr="00A94178">
        <w:rPr>
          <w:rFonts w:hint="eastAsia"/>
          <w:kern w:val="0"/>
          <w:sz w:val="24"/>
        </w:rPr>
        <w:t>顾问有限公司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住所：北京市西城区金融街</w:t>
      </w:r>
      <w:r w:rsidRPr="00A94178">
        <w:rPr>
          <w:kern w:val="0"/>
          <w:sz w:val="24"/>
        </w:rPr>
        <w:t>19</w:t>
      </w:r>
      <w:r w:rsidRPr="00A94178">
        <w:rPr>
          <w:rFonts w:hint="eastAsia"/>
          <w:kern w:val="0"/>
          <w:sz w:val="24"/>
        </w:rPr>
        <w:t>号富凯大厦</w:t>
      </w:r>
      <w:r w:rsidRPr="00A94178">
        <w:rPr>
          <w:kern w:val="0"/>
          <w:sz w:val="24"/>
        </w:rPr>
        <w:t>B</w:t>
      </w:r>
      <w:r w:rsidRPr="00A94178">
        <w:rPr>
          <w:rFonts w:hint="eastAsia"/>
          <w:kern w:val="0"/>
          <w:sz w:val="24"/>
        </w:rPr>
        <w:t>座</w:t>
      </w:r>
      <w:r w:rsidRPr="00A94178">
        <w:rPr>
          <w:kern w:val="0"/>
          <w:sz w:val="24"/>
        </w:rPr>
        <w:t>701</w:t>
      </w:r>
    </w:p>
    <w:p w:rsidR="00000000" w:rsidRDefault="00A94178">
      <w:pPr>
        <w:spacing w:after="0" w:line="360" w:lineRule="auto"/>
        <w:ind w:firstLineChars="200" w:firstLine="480"/>
        <w:rPr>
          <w:kern w:val="0"/>
          <w:sz w:val="24"/>
        </w:rPr>
      </w:pPr>
      <w:r w:rsidRPr="00A94178">
        <w:rPr>
          <w:rFonts w:hint="eastAsia"/>
          <w:kern w:val="0"/>
          <w:sz w:val="24"/>
        </w:rPr>
        <w:t>办公地址：北京市西城区新街口外大街</w:t>
      </w:r>
      <w:r w:rsidRPr="00A94178">
        <w:rPr>
          <w:kern w:val="0"/>
          <w:sz w:val="24"/>
        </w:rPr>
        <w:t>28</w:t>
      </w:r>
      <w:r w:rsidRPr="00A94178">
        <w:rPr>
          <w:rFonts w:hint="eastAsia"/>
          <w:kern w:val="0"/>
          <w:sz w:val="24"/>
        </w:rPr>
        <w:t>号</w:t>
      </w:r>
      <w:r w:rsidRPr="00A94178">
        <w:rPr>
          <w:kern w:val="0"/>
          <w:sz w:val="24"/>
        </w:rPr>
        <w:t>C</w:t>
      </w:r>
      <w:r w:rsidRPr="00A94178">
        <w:rPr>
          <w:rFonts w:hint="eastAsia"/>
          <w:kern w:val="0"/>
          <w:sz w:val="24"/>
        </w:rPr>
        <w:t>座</w:t>
      </w:r>
      <w:r w:rsidRPr="00A94178">
        <w:rPr>
          <w:kern w:val="0"/>
          <w:sz w:val="24"/>
        </w:rPr>
        <w:t>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法定代表人：林义相</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66045529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66045518</w:t>
      </w:r>
    </w:p>
    <w:p w:rsidR="00000000" w:rsidRDefault="00A94178">
      <w:pPr>
        <w:spacing w:after="0" w:line="360" w:lineRule="auto"/>
        <w:ind w:firstLineChars="200" w:firstLine="480"/>
        <w:rPr>
          <w:kern w:val="0"/>
          <w:sz w:val="24"/>
        </w:rPr>
      </w:pPr>
      <w:r w:rsidRPr="00A94178">
        <w:rPr>
          <w:rFonts w:hint="eastAsia"/>
          <w:kern w:val="0"/>
          <w:sz w:val="24"/>
        </w:rPr>
        <w:t>联系人：尹伶</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010</w:t>
      </w:r>
      <w:r w:rsidRPr="00A94178">
        <w:rPr>
          <w:rFonts w:hint="eastAsia"/>
          <w:kern w:val="0"/>
          <w:sz w:val="24"/>
        </w:rPr>
        <w:t>）</w:t>
      </w:r>
      <w:r w:rsidRPr="00A94178">
        <w:rPr>
          <w:kern w:val="0"/>
          <w:sz w:val="24"/>
        </w:rPr>
        <w:t>66045678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http://www.txsec.com</w:t>
      </w:r>
      <w:r w:rsidRPr="00A94178">
        <w:rPr>
          <w:rFonts w:hint="eastAsia"/>
          <w:kern w:val="0"/>
          <w:sz w:val="24"/>
        </w:rPr>
        <w:t>，</w:t>
      </w:r>
      <w:r w:rsidRPr="00A94178">
        <w:rPr>
          <w:kern w:val="0"/>
          <w:sz w:val="24"/>
        </w:rPr>
        <w:t>www.jjm.com.cn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67</w:t>
      </w:r>
      <w:r w:rsidRPr="00A94178">
        <w:rPr>
          <w:rFonts w:hint="eastAsia"/>
          <w:kern w:val="0"/>
          <w:sz w:val="24"/>
        </w:rPr>
        <w:t>）联</w:t>
      </w:r>
      <w:proofErr w:type="gramStart"/>
      <w:r w:rsidRPr="00A94178">
        <w:rPr>
          <w:rFonts w:hint="eastAsia"/>
          <w:kern w:val="0"/>
          <w:sz w:val="24"/>
        </w:rPr>
        <w:t>讯证券</w:t>
      </w:r>
      <w:proofErr w:type="gramEnd"/>
      <w:r w:rsidRPr="00A94178">
        <w:rPr>
          <w:rFonts w:hint="eastAsia"/>
          <w:kern w:val="0"/>
          <w:sz w:val="24"/>
        </w:rPr>
        <w:t>股份有限公司</w:t>
      </w:r>
    </w:p>
    <w:p w:rsidR="00000000" w:rsidRDefault="00A94178">
      <w:pPr>
        <w:spacing w:after="0" w:line="360" w:lineRule="auto"/>
        <w:ind w:firstLineChars="200" w:firstLine="480"/>
        <w:rPr>
          <w:kern w:val="0"/>
          <w:sz w:val="24"/>
        </w:rPr>
      </w:pPr>
      <w:r w:rsidRPr="00A94178">
        <w:rPr>
          <w:rFonts w:hint="eastAsia"/>
          <w:kern w:val="0"/>
          <w:sz w:val="24"/>
        </w:rPr>
        <w:lastRenderedPageBreak/>
        <w:t>住所：</w:t>
      </w:r>
      <w:r w:rsidRPr="00A94178">
        <w:rPr>
          <w:kern w:val="0"/>
          <w:sz w:val="24"/>
        </w:rPr>
        <w:t xml:space="preserve"> </w:t>
      </w:r>
      <w:r w:rsidRPr="00A94178">
        <w:rPr>
          <w:rFonts w:hint="eastAsia"/>
          <w:kern w:val="0"/>
          <w:sz w:val="24"/>
        </w:rPr>
        <w:t>惠州市江北东江三路</w:t>
      </w:r>
      <w:r w:rsidRPr="00A94178">
        <w:rPr>
          <w:kern w:val="0"/>
          <w:sz w:val="24"/>
        </w:rPr>
        <w:t>55</w:t>
      </w:r>
      <w:r w:rsidRPr="00A94178">
        <w:rPr>
          <w:rFonts w:hint="eastAsia"/>
          <w:kern w:val="0"/>
          <w:sz w:val="24"/>
        </w:rPr>
        <w:t>号广播电视新闻中心西面一层大堂和三、四层</w:t>
      </w:r>
    </w:p>
    <w:p w:rsidR="00000000" w:rsidRDefault="00A94178">
      <w:pPr>
        <w:spacing w:after="0" w:line="360" w:lineRule="auto"/>
        <w:ind w:firstLineChars="200" w:firstLine="480"/>
        <w:rPr>
          <w:kern w:val="0"/>
          <w:sz w:val="24"/>
        </w:rPr>
      </w:pPr>
      <w:r w:rsidRPr="00A94178">
        <w:rPr>
          <w:rFonts w:hint="eastAsia"/>
          <w:kern w:val="0"/>
          <w:sz w:val="24"/>
        </w:rPr>
        <w:t>办公地址：惠州市江北东江三路</w:t>
      </w:r>
      <w:r w:rsidRPr="00A94178">
        <w:rPr>
          <w:kern w:val="0"/>
          <w:sz w:val="24"/>
        </w:rPr>
        <w:t>55</w:t>
      </w:r>
      <w:r w:rsidRPr="00A94178">
        <w:rPr>
          <w:rFonts w:hint="eastAsia"/>
          <w:kern w:val="0"/>
          <w:sz w:val="24"/>
        </w:rPr>
        <w:t>号广播电视新闻中心西面一层大堂和三、四层</w:t>
      </w:r>
    </w:p>
    <w:p w:rsidR="00000000" w:rsidRDefault="00A94178">
      <w:pPr>
        <w:spacing w:after="0" w:line="360" w:lineRule="auto"/>
        <w:ind w:firstLineChars="200" w:firstLine="480"/>
        <w:rPr>
          <w:kern w:val="0"/>
          <w:sz w:val="24"/>
        </w:rPr>
      </w:pPr>
      <w:r w:rsidRPr="00A94178">
        <w:rPr>
          <w:rFonts w:hint="eastAsia"/>
          <w:kern w:val="0"/>
          <w:sz w:val="24"/>
        </w:rPr>
        <w:t>法定代表人：徐刚</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 xml:space="preserve">33606736 </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 xml:space="preserve">33606760 </w:t>
      </w:r>
    </w:p>
    <w:p w:rsidR="00000000" w:rsidRDefault="00A94178">
      <w:pPr>
        <w:spacing w:after="0" w:line="360" w:lineRule="auto"/>
        <w:ind w:firstLineChars="200" w:firstLine="480"/>
        <w:rPr>
          <w:kern w:val="0"/>
          <w:sz w:val="24"/>
        </w:rPr>
      </w:pPr>
      <w:r w:rsidRPr="00A94178">
        <w:rPr>
          <w:rFonts w:hint="eastAsia"/>
          <w:kern w:val="0"/>
          <w:sz w:val="24"/>
        </w:rPr>
        <w:t>联系人：陈思</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95564</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www.lxzq.com.cn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68</w:t>
      </w:r>
      <w:r w:rsidRPr="00A94178">
        <w:rPr>
          <w:rFonts w:hint="eastAsia"/>
          <w:kern w:val="0"/>
          <w:sz w:val="24"/>
        </w:rPr>
        <w:t>）华西证券股份有限公司</w:t>
      </w:r>
    </w:p>
    <w:p w:rsidR="00000000" w:rsidRDefault="00A94178">
      <w:pPr>
        <w:spacing w:after="0" w:line="360" w:lineRule="auto"/>
        <w:ind w:firstLineChars="200" w:firstLine="480"/>
        <w:rPr>
          <w:kern w:val="0"/>
          <w:sz w:val="24"/>
        </w:rPr>
      </w:pPr>
      <w:r w:rsidRPr="00A94178">
        <w:rPr>
          <w:rFonts w:hint="eastAsia"/>
          <w:kern w:val="0"/>
          <w:sz w:val="24"/>
        </w:rPr>
        <w:t>住所：四川省成都市高新区天府二街</w:t>
      </w:r>
      <w:r w:rsidRPr="00A94178">
        <w:rPr>
          <w:kern w:val="0"/>
          <w:sz w:val="24"/>
        </w:rPr>
        <w:t>198</w:t>
      </w:r>
      <w:r w:rsidRPr="00A94178">
        <w:rPr>
          <w:rFonts w:hint="eastAsia"/>
          <w:kern w:val="0"/>
          <w:sz w:val="24"/>
        </w:rPr>
        <w:t>号华西证券大厦</w:t>
      </w:r>
    </w:p>
    <w:p w:rsidR="00000000" w:rsidRDefault="00A94178">
      <w:pPr>
        <w:spacing w:after="0" w:line="360" w:lineRule="auto"/>
        <w:ind w:firstLineChars="200" w:firstLine="480"/>
        <w:rPr>
          <w:kern w:val="0"/>
          <w:sz w:val="24"/>
        </w:rPr>
      </w:pPr>
      <w:r w:rsidRPr="00A94178">
        <w:rPr>
          <w:rFonts w:hint="eastAsia"/>
          <w:kern w:val="0"/>
          <w:sz w:val="24"/>
        </w:rPr>
        <w:t>办公地址：四川省成都市高新区天府二街</w:t>
      </w:r>
      <w:r w:rsidRPr="00A94178">
        <w:rPr>
          <w:kern w:val="0"/>
          <w:sz w:val="24"/>
        </w:rPr>
        <w:t>198</w:t>
      </w:r>
      <w:r w:rsidRPr="00A94178">
        <w:rPr>
          <w:rFonts w:hint="eastAsia"/>
          <w:kern w:val="0"/>
          <w:sz w:val="24"/>
        </w:rPr>
        <w:t>号华西证券大厦</w:t>
      </w:r>
    </w:p>
    <w:p w:rsidR="00000000" w:rsidRDefault="00A94178">
      <w:pPr>
        <w:spacing w:after="0" w:line="360" w:lineRule="auto"/>
        <w:ind w:firstLineChars="200" w:firstLine="480"/>
        <w:rPr>
          <w:kern w:val="0"/>
          <w:sz w:val="24"/>
        </w:rPr>
      </w:pPr>
      <w:r w:rsidRPr="00A94178">
        <w:rPr>
          <w:rFonts w:hint="eastAsia"/>
          <w:kern w:val="0"/>
          <w:sz w:val="24"/>
        </w:rPr>
        <w:t>法定代表人：杨炯洋</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028</w:t>
      </w:r>
      <w:r w:rsidRPr="00A94178">
        <w:rPr>
          <w:rFonts w:hint="eastAsia"/>
          <w:kern w:val="0"/>
          <w:sz w:val="24"/>
        </w:rPr>
        <w:t>）</w:t>
      </w:r>
      <w:r w:rsidRPr="00A94178">
        <w:rPr>
          <w:kern w:val="0"/>
          <w:sz w:val="24"/>
        </w:rPr>
        <w:t>86135991</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028</w:t>
      </w:r>
      <w:r w:rsidRPr="00A94178">
        <w:rPr>
          <w:rFonts w:hint="eastAsia"/>
          <w:kern w:val="0"/>
          <w:sz w:val="24"/>
        </w:rPr>
        <w:t>）</w:t>
      </w:r>
      <w:r w:rsidRPr="00A94178">
        <w:rPr>
          <w:kern w:val="0"/>
          <w:sz w:val="24"/>
        </w:rPr>
        <w:t>86150400</w:t>
      </w:r>
    </w:p>
    <w:p w:rsidR="00000000" w:rsidRDefault="00A94178">
      <w:pPr>
        <w:spacing w:after="0" w:line="360" w:lineRule="auto"/>
        <w:ind w:firstLineChars="200" w:firstLine="480"/>
        <w:rPr>
          <w:kern w:val="0"/>
          <w:sz w:val="24"/>
        </w:rPr>
      </w:pPr>
      <w:r w:rsidRPr="00A94178">
        <w:rPr>
          <w:rFonts w:hint="eastAsia"/>
          <w:kern w:val="0"/>
          <w:sz w:val="24"/>
        </w:rPr>
        <w:t>联系人：周志茹</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95584</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www.hx168.com.cn </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69</w:t>
      </w:r>
      <w:r w:rsidRPr="00A94178">
        <w:rPr>
          <w:rFonts w:hint="eastAsia"/>
          <w:kern w:val="0"/>
          <w:sz w:val="24"/>
        </w:rPr>
        <w:t>）中信期货有限公司</w:t>
      </w:r>
    </w:p>
    <w:p w:rsidR="00000000" w:rsidRDefault="00A94178">
      <w:pPr>
        <w:spacing w:after="0" w:line="360" w:lineRule="auto"/>
        <w:ind w:firstLineChars="200" w:firstLine="480"/>
        <w:rPr>
          <w:kern w:val="0"/>
          <w:sz w:val="24"/>
        </w:rPr>
      </w:pPr>
      <w:r w:rsidRPr="00A94178">
        <w:rPr>
          <w:rFonts w:hint="eastAsia"/>
          <w:kern w:val="0"/>
          <w:sz w:val="24"/>
        </w:rPr>
        <w:t>住所：深圳市福田区中心三路</w:t>
      </w:r>
      <w:r w:rsidRPr="00A94178">
        <w:rPr>
          <w:kern w:val="0"/>
          <w:sz w:val="24"/>
        </w:rPr>
        <w:t>8</w:t>
      </w:r>
      <w:r w:rsidRPr="00A94178">
        <w:rPr>
          <w:rFonts w:hint="eastAsia"/>
          <w:kern w:val="0"/>
          <w:sz w:val="24"/>
        </w:rPr>
        <w:t>号卓越时代广场（二期）北座</w:t>
      </w:r>
      <w:r w:rsidRPr="00A94178">
        <w:rPr>
          <w:kern w:val="0"/>
          <w:sz w:val="24"/>
        </w:rPr>
        <w:t>13</w:t>
      </w:r>
      <w:r w:rsidRPr="00A94178">
        <w:rPr>
          <w:rFonts w:hint="eastAsia"/>
          <w:kern w:val="0"/>
          <w:sz w:val="24"/>
        </w:rPr>
        <w:t>层</w:t>
      </w:r>
      <w:r w:rsidRPr="00A94178">
        <w:rPr>
          <w:kern w:val="0"/>
          <w:sz w:val="24"/>
        </w:rPr>
        <w:t>1301-1305</w:t>
      </w:r>
      <w:r w:rsidRPr="00A94178">
        <w:rPr>
          <w:rFonts w:hint="eastAsia"/>
          <w:kern w:val="0"/>
          <w:sz w:val="24"/>
        </w:rPr>
        <w:t>室、</w:t>
      </w:r>
      <w:r w:rsidRPr="00A94178">
        <w:rPr>
          <w:kern w:val="0"/>
          <w:sz w:val="24"/>
        </w:rPr>
        <w:t>14</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办公地址：深圳市福田区中心三路</w:t>
      </w:r>
      <w:r w:rsidRPr="00A94178">
        <w:rPr>
          <w:kern w:val="0"/>
          <w:sz w:val="24"/>
        </w:rPr>
        <w:t>8</w:t>
      </w:r>
      <w:r w:rsidRPr="00A94178">
        <w:rPr>
          <w:rFonts w:hint="eastAsia"/>
          <w:kern w:val="0"/>
          <w:sz w:val="24"/>
        </w:rPr>
        <w:t>号卓越时代广场（二期）北座</w:t>
      </w:r>
      <w:r w:rsidRPr="00A94178">
        <w:rPr>
          <w:kern w:val="0"/>
          <w:sz w:val="24"/>
        </w:rPr>
        <w:t>13</w:t>
      </w:r>
      <w:r w:rsidRPr="00A94178">
        <w:rPr>
          <w:rFonts w:hint="eastAsia"/>
          <w:kern w:val="0"/>
          <w:sz w:val="24"/>
        </w:rPr>
        <w:t>层</w:t>
      </w:r>
      <w:r w:rsidRPr="00A94178">
        <w:rPr>
          <w:kern w:val="0"/>
          <w:sz w:val="24"/>
        </w:rPr>
        <w:t>1301-1305</w:t>
      </w:r>
      <w:r w:rsidRPr="00A94178">
        <w:rPr>
          <w:rFonts w:hint="eastAsia"/>
          <w:kern w:val="0"/>
          <w:sz w:val="24"/>
        </w:rPr>
        <w:t>室、</w:t>
      </w:r>
      <w:r w:rsidRPr="00A94178">
        <w:rPr>
          <w:kern w:val="0"/>
          <w:sz w:val="24"/>
        </w:rPr>
        <w:t>14</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法定代表人：张皓</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23953913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83217421</w:t>
      </w:r>
    </w:p>
    <w:p w:rsidR="00000000" w:rsidRDefault="00A94178">
      <w:pPr>
        <w:spacing w:after="0" w:line="360" w:lineRule="auto"/>
        <w:ind w:firstLineChars="200" w:firstLine="480"/>
        <w:rPr>
          <w:kern w:val="0"/>
          <w:sz w:val="24"/>
        </w:rPr>
      </w:pPr>
      <w:r w:rsidRPr="00A94178">
        <w:rPr>
          <w:rFonts w:hint="eastAsia"/>
          <w:kern w:val="0"/>
          <w:sz w:val="24"/>
        </w:rPr>
        <w:t>联系人：</w:t>
      </w:r>
      <w:r w:rsidRPr="00A94178">
        <w:rPr>
          <w:kern w:val="0"/>
          <w:sz w:val="24"/>
        </w:rPr>
        <w:t xml:space="preserve"> </w:t>
      </w:r>
      <w:r w:rsidRPr="00A94178">
        <w:rPr>
          <w:rFonts w:hint="eastAsia"/>
          <w:kern w:val="0"/>
          <w:sz w:val="24"/>
        </w:rPr>
        <w:t>洪诚</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400-990-8826</w:t>
      </w:r>
    </w:p>
    <w:p w:rsidR="00000000" w:rsidRDefault="00A94178">
      <w:pPr>
        <w:spacing w:after="0" w:line="360" w:lineRule="auto"/>
        <w:ind w:firstLineChars="200" w:firstLine="480"/>
        <w:rPr>
          <w:kern w:val="0"/>
          <w:sz w:val="24"/>
        </w:rPr>
      </w:pPr>
      <w:r w:rsidRPr="00A94178">
        <w:rPr>
          <w:rFonts w:hint="eastAsia"/>
          <w:kern w:val="0"/>
          <w:sz w:val="24"/>
        </w:rPr>
        <w:lastRenderedPageBreak/>
        <w:t>网址：</w:t>
      </w:r>
      <w:r w:rsidRPr="00A94178">
        <w:rPr>
          <w:kern w:val="0"/>
          <w:sz w:val="24"/>
        </w:rPr>
        <w:t>www.citicsf.com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70</w:t>
      </w:r>
      <w:r w:rsidRPr="00A94178">
        <w:rPr>
          <w:rFonts w:hint="eastAsia"/>
          <w:kern w:val="0"/>
          <w:sz w:val="24"/>
        </w:rPr>
        <w:t>）杭州数米基金销售有限公司</w:t>
      </w:r>
    </w:p>
    <w:p w:rsidR="00000000" w:rsidRDefault="00A94178">
      <w:pPr>
        <w:spacing w:after="0" w:line="360" w:lineRule="auto"/>
        <w:ind w:firstLineChars="200" w:firstLine="480"/>
        <w:rPr>
          <w:kern w:val="0"/>
          <w:sz w:val="24"/>
        </w:rPr>
      </w:pPr>
      <w:r w:rsidRPr="00A94178">
        <w:rPr>
          <w:rFonts w:hint="eastAsia"/>
          <w:kern w:val="0"/>
          <w:sz w:val="24"/>
        </w:rPr>
        <w:t>住所：杭州市余杭区仓前街道海</w:t>
      </w:r>
      <w:proofErr w:type="gramStart"/>
      <w:r w:rsidRPr="00A94178">
        <w:rPr>
          <w:rFonts w:hint="eastAsia"/>
          <w:kern w:val="0"/>
          <w:sz w:val="24"/>
        </w:rPr>
        <w:t>曙</w:t>
      </w:r>
      <w:proofErr w:type="gramEnd"/>
      <w:r w:rsidRPr="00A94178">
        <w:rPr>
          <w:rFonts w:hint="eastAsia"/>
          <w:kern w:val="0"/>
          <w:sz w:val="24"/>
        </w:rPr>
        <w:t>路东</w:t>
      </w:r>
      <w:r w:rsidRPr="00A94178">
        <w:rPr>
          <w:kern w:val="0"/>
          <w:sz w:val="24"/>
        </w:rPr>
        <w:t>2</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办公地址：浙江省杭州市滨江区江南大道</w:t>
      </w:r>
      <w:r w:rsidRPr="00A94178">
        <w:rPr>
          <w:kern w:val="0"/>
          <w:sz w:val="24"/>
        </w:rPr>
        <w:t>3588</w:t>
      </w:r>
      <w:r w:rsidRPr="00A94178">
        <w:rPr>
          <w:rFonts w:hint="eastAsia"/>
          <w:kern w:val="0"/>
          <w:sz w:val="24"/>
        </w:rPr>
        <w:t>号恒生大厦</w:t>
      </w:r>
      <w:r w:rsidRPr="00A94178">
        <w:rPr>
          <w:kern w:val="0"/>
          <w:sz w:val="24"/>
        </w:rPr>
        <w:t>12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法定代表人：陈柏青</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0571</w:t>
      </w:r>
      <w:r w:rsidRPr="00A94178">
        <w:rPr>
          <w:rFonts w:hint="eastAsia"/>
          <w:kern w:val="0"/>
          <w:sz w:val="24"/>
        </w:rPr>
        <w:t>）</w:t>
      </w:r>
      <w:r w:rsidRPr="00A94178">
        <w:rPr>
          <w:kern w:val="0"/>
          <w:sz w:val="24"/>
        </w:rPr>
        <w:t>28829790</w:t>
      </w:r>
      <w:r w:rsidRPr="00A94178">
        <w:rPr>
          <w:rFonts w:hint="eastAsia"/>
          <w:kern w:val="0"/>
          <w:sz w:val="24"/>
        </w:rPr>
        <w:t>，（</w:t>
      </w:r>
      <w:r w:rsidRPr="00A94178">
        <w:rPr>
          <w:kern w:val="0"/>
          <w:sz w:val="24"/>
        </w:rPr>
        <w:t>021</w:t>
      </w:r>
      <w:r w:rsidRPr="00A94178">
        <w:rPr>
          <w:rFonts w:hint="eastAsia"/>
          <w:kern w:val="0"/>
          <w:sz w:val="24"/>
        </w:rPr>
        <w:t>）</w:t>
      </w:r>
      <w:r w:rsidRPr="00A94178">
        <w:rPr>
          <w:kern w:val="0"/>
          <w:sz w:val="24"/>
        </w:rPr>
        <w:t>60897869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0571</w:t>
      </w:r>
      <w:r w:rsidRPr="00A94178">
        <w:rPr>
          <w:rFonts w:hint="eastAsia"/>
          <w:kern w:val="0"/>
          <w:sz w:val="24"/>
        </w:rPr>
        <w:t>）</w:t>
      </w:r>
      <w:r w:rsidRPr="00A94178">
        <w:rPr>
          <w:kern w:val="0"/>
          <w:sz w:val="24"/>
        </w:rPr>
        <w:t>26698533</w:t>
      </w:r>
    </w:p>
    <w:p w:rsidR="00000000" w:rsidRDefault="00A94178">
      <w:pPr>
        <w:spacing w:after="0" w:line="360" w:lineRule="auto"/>
        <w:ind w:firstLineChars="200" w:firstLine="480"/>
        <w:rPr>
          <w:kern w:val="0"/>
          <w:sz w:val="24"/>
        </w:rPr>
      </w:pPr>
      <w:r w:rsidRPr="00A94178">
        <w:rPr>
          <w:rFonts w:hint="eastAsia"/>
          <w:kern w:val="0"/>
          <w:sz w:val="24"/>
        </w:rPr>
        <w:t>联系人：周</w:t>
      </w:r>
      <w:proofErr w:type="gramStart"/>
      <w:r w:rsidRPr="00A94178">
        <w:rPr>
          <w:rFonts w:hint="eastAsia"/>
          <w:kern w:val="0"/>
          <w:sz w:val="24"/>
        </w:rPr>
        <w:t>嬿</w:t>
      </w:r>
      <w:proofErr w:type="gramEnd"/>
      <w:r w:rsidRPr="00A94178">
        <w:rPr>
          <w:rFonts w:hint="eastAsia"/>
          <w:kern w:val="0"/>
          <w:sz w:val="24"/>
        </w:rPr>
        <w:t>旻</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4000-766-123</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www.fund123.cn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71</w:t>
      </w:r>
      <w:r w:rsidRPr="00A94178">
        <w:rPr>
          <w:rFonts w:hint="eastAsia"/>
          <w:kern w:val="0"/>
          <w:sz w:val="24"/>
        </w:rPr>
        <w:t>）深圳</w:t>
      </w:r>
      <w:proofErr w:type="gramStart"/>
      <w:r w:rsidRPr="00A94178">
        <w:rPr>
          <w:rFonts w:hint="eastAsia"/>
          <w:kern w:val="0"/>
          <w:sz w:val="24"/>
        </w:rPr>
        <w:t>众禄基金</w:t>
      </w:r>
      <w:proofErr w:type="gramEnd"/>
      <w:r w:rsidRPr="00A94178">
        <w:rPr>
          <w:rFonts w:hint="eastAsia"/>
          <w:kern w:val="0"/>
          <w:sz w:val="24"/>
        </w:rPr>
        <w:t>销售有限公司</w:t>
      </w:r>
    </w:p>
    <w:p w:rsidR="00000000" w:rsidRDefault="00A94178">
      <w:pPr>
        <w:spacing w:after="0" w:line="360" w:lineRule="auto"/>
        <w:ind w:firstLineChars="200" w:firstLine="480"/>
        <w:rPr>
          <w:kern w:val="0"/>
          <w:sz w:val="24"/>
        </w:rPr>
      </w:pPr>
      <w:r w:rsidRPr="00A94178">
        <w:rPr>
          <w:rFonts w:hint="eastAsia"/>
          <w:kern w:val="0"/>
          <w:sz w:val="24"/>
        </w:rPr>
        <w:t>住所：深圳市罗湖区梨园路物资控股置地大厦</w:t>
      </w:r>
      <w:r w:rsidRPr="00A94178">
        <w:rPr>
          <w:kern w:val="0"/>
          <w:sz w:val="24"/>
        </w:rPr>
        <w:t>8</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办公地址：深圳市罗湖区梨园路物资控股置地大厦</w:t>
      </w:r>
      <w:r w:rsidRPr="00A94178">
        <w:rPr>
          <w:kern w:val="0"/>
          <w:sz w:val="24"/>
        </w:rPr>
        <w:t>8</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法定代表人：薛峰</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33227953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33227951</w:t>
      </w:r>
    </w:p>
    <w:p w:rsidR="00000000" w:rsidRDefault="00A94178">
      <w:pPr>
        <w:spacing w:after="0" w:line="360" w:lineRule="auto"/>
        <w:ind w:firstLineChars="200" w:firstLine="480"/>
        <w:rPr>
          <w:kern w:val="0"/>
          <w:sz w:val="24"/>
        </w:rPr>
      </w:pPr>
      <w:r w:rsidRPr="00A94178">
        <w:rPr>
          <w:rFonts w:hint="eastAsia"/>
          <w:kern w:val="0"/>
          <w:sz w:val="24"/>
        </w:rPr>
        <w:t>联系人：汤素娅</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4006-788-887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www.zlfund.cn</w:t>
      </w:r>
      <w:r w:rsidRPr="00A94178">
        <w:rPr>
          <w:rFonts w:hint="eastAsia"/>
          <w:kern w:val="0"/>
          <w:sz w:val="24"/>
        </w:rPr>
        <w:t>，</w:t>
      </w:r>
      <w:r w:rsidRPr="00A94178">
        <w:rPr>
          <w:kern w:val="0"/>
          <w:sz w:val="24"/>
        </w:rPr>
        <w:t>www.jjmmw.com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72</w:t>
      </w:r>
      <w:r w:rsidRPr="00A94178">
        <w:rPr>
          <w:rFonts w:hint="eastAsia"/>
          <w:kern w:val="0"/>
          <w:sz w:val="24"/>
        </w:rPr>
        <w:t>）上海长</w:t>
      </w:r>
      <w:proofErr w:type="gramStart"/>
      <w:r w:rsidRPr="00A94178">
        <w:rPr>
          <w:rFonts w:hint="eastAsia"/>
          <w:kern w:val="0"/>
          <w:sz w:val="24"/>
        </w:rPr>
        <w:t>量基金</w:t>
      </w:r>
      <w:proofErr w:type="gramEnd"/>
      <w:r w:rsidRPr="00A94178">
        <w:rPr>
          <w:rFonts w:hint="eastAsia"/>
          <w:kern w:val="0"/>
          <w:sz w:val="24"/>
        </w:rPr>
        <w:t>销售投资顾问有限公司</w:t>
      </w:r>
    </w:p>
    <w:p w:rsidR="00000000" w:rsidRDefault="00A94178">
      <w:pPr>
        <w:spacing w:after="0" w:line="360" w:lineRule="auto"/>
        <w:ind w:firstLineChars="200" w:firstLine="480"/>
        <w:rPr>
          <w:kern w:val="0"/>
          <w:sz w:val="24"/>
        </w:rPr>
      </w:pPr>
      <w:r w:rsidRPr="00A94178">
        <w:rPr>
          <w:rFonts w:hint="eastAsia"/>
          <w:kern w:val="0"/>
          <w:sz w:val="24"/>
        </w:rPr>
        <w:t>住所：上海市浦东新区高翔路</w:t>
      </w:r>
      <w:r w:rsidRPr="00A94178">
        <w:rPr>
          <w:kern w:val="0"/>
          <w:sz w:val="24"/>
        </w:rPr>
        <w:t>526</w:t>
      </w:r>
      <w:r w:rsidRPr="00A94178">
        <w:rPr>
          <w:rFonts w:hint="eastAsia"/>
          <w:kern w:val="0"/>
          <w:sz w:val="24"/>
        </w:rPr>
        <w:t>号</w:t>
      </w:r>
      <w:r w:rsidRPr="00A94178">
        <w:rPr>
          <w:kern w:val="0"/>
          <w:sz w:val="24"/>
        </w:rPr>
        <w:t>2</w:t>
      </w:r>
      <w:r w:rsidRPr="00A94178">
        <w:rPr>
          <w:rFonts w:hint="eastAsia"/>
          <w:kern w:val="0"/>
          <w:sz w:val="24"/>
        </w:rPr>
        <w:t>幢</w:t>
      </w:r>
      <w:r w:rsidRPr="00A94178">
        <w:rPr>
          <w:kern w:val="0"/>
          <w:sz w:val="24"/>
        </w:rPr>
        <w:t>220</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办公地址：上海市浦东新区浦东大道</w:t>
      </w:r>
      <w:r w:rsidRPr="00A94178">
        <w:rPr>
          <w:kern w:val="0"/>
          <w:sz w:val="24"/>
        </w:rPr>
        <w:t>555</w:t>
      </w:r>
      <w:r w:rsidRPr="00A94178">
        <w:rPr>
          <w:rFonts w:hint="eastAsia"/>
          <w:kern w:val="0"/>
          <w:sz w:val="24"/>
        </w:rPr>
        <w:t>号裕</w:t>
      </w:r>
      <w:proofErr w:type="gramStart"/>
      <w:r w:rsidRPr="00A94178">
        <w:rPr>
          <w:rFonts w:hint="eastAsia"/>
          <w:kern w:val="0"/>
          <w:sz w:val="24"/>
        </w:rPr>
        <w:t>景国际</w:t>
      </w:r>
      <w:proofErr w:type="gramEnd"/>
      <w:r w:rsidRPr="00A94178">
        <w:rPr>
          <w:kern w:val="0"/>
          <w:sz w:val="24"/>
        </w:rPr>
        <w:t>B</w:t>
      </w:r>
      <w:r w:rsidRPr="00A94178">
        <w:rPr>
          <w:rFonts w:hint="eastAsia"/>
          <w:kern w:val="0"/>
          <w:sz w:val="24"/>
        </w:rPr>
        <w:t>座</w:t>
      </w:r>
      <w:r w:rsidRPr="00A94178">
        <w:rPr>
          <w:kern w:val="0"/>
          <w:sz w:val="24"/>
        </w:rPr>
        <w:t>16</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法定代表人：张跃伟</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20691832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 xml:space="preserve">20691861 </w:t>
      </w:r>
    </w:p>
    <w:p w:rsidR="00000000" w:rsidRDefault="00A94178">
      <w:pPr>
        <w:spacing w:after="0" w:line="360" w:lineRule="auto"/>
        <w:ind w:firstLineChars="200" w:firstLine="480"/>
        <w:rPr>
          <w:kern w:val="0"/>
          <w:sz w:val="24"/>
        </w:rPr>
      </w:pPr>
      <w:r w:rsidRPr="00A94178">
        <w:rPr>
          <w:rFonts w:hint="eastAsia"/>
          <w:kern w:val="0"/>
          <w:sz w:val="24"/>
        </w:rPr>
        <w:t>联系人：单丙烨</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400-820-2899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www.erichfund.com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73</w:t>
      </w:r>
      <w:r w:rsidRPr="00A94178">
        <w:rPr>
          <w:rFonts w:hint="eastAsia"/>
          <w:kern w:val="0"/>
          <w:sz w:val="24"/>
        </w:rPr>
        <w:t>）上海好买基金销售有限公司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lastRenderedPageBreak/>
        <w:t>住所：上海市虹口区场中路</w:t>
      </w:r>
      <w:r w:rsidRPr="00A94178">
        <w:rPr>
          <w:kern w:val="0"/>
          <w:sz w:val="24"/>
        </w:rPr>
        <w:t>685</w:t>
      </w:r>
      <w:r w:rsidRPr="00A94178">
        <w:rPr>
          <w:rFonts w:hint="eastAsia"/>
          <w:kern w:val="0"/>
          <w:sz w:val="24"/>
        </w:rPr>
        <w:t>弄</w:t>
      </w:r>
      <w:r w:rsidRPr="00A94178">
        <w:rPr>
          <w:kern w:val="0"/>
          <w:sz w:val="24"/>
        </w:rPr>
        <w:t>37</w:t>
      </w:r>
      <w:r w:rsidRPr="00A94178">
        <w:rPr>
          <w:rFonts w:hint="eastAsia"/>
          <w:kern w:val="0"/>
          <w:sz w:val="24"/>
        </w:rPr>
        <w:t>号</w:t>
      </w:r>
      <w:r w:rsidRPr="00A94178">
        <w:rPr>
          <w:kern w:val="0"/>
          <w:sz w:val="24"/>
        </w:rPr>
        <w:t>4</w:t>
      </w:r>
      <w:r w:rsidRPr="00A94178">
        <w:rPr>
          <w:rFonts w:hint="eastAsia"/>
          <w:kern w:val="0"/>
          <w:sz w:val="24"/>
        </w:rPr>
        <w:t>号楼</w:t>
      </w:r>
      <w:r w:rsidRPr="00A94178">
        <w:rPr>
          <w:kern w:val="0"/>
          <w:sz w:val="24"/>
        </w:rPr>
        <w:t>449</w:t>
      </w:r>
      <w:r w:rsidRPr="00A94178">
        <w:rPr>
          <w:rFonts w:hint="eastAsia"/>
          <w:kern w:val="0"/>
          <w:sz w:val="24"/>
        </w:rPr>
        <w:t>室</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办公地址：上海市浦东新区浦东南路</w:t>
      </w:r>
      <w:r w:rsidRPr="00A94178">
        <w:rPr>
          <w:kern w:val="0"/>
          <w:sz w:val="24"/>
        </w:rPr>
        <w:t>1118</w:t>
      </w:r>
      <w:r w:rsidRPr="00A94178">
        <w:rPr>
          <w:rFonts w:hint="eastAsia"/>
          <w:kern w:val="0"/>
          <w:sz w:val="24"/>
        </w:rPr>
        <w:t>号鄂尔多斯国际大厦</w:t>
      </w:r>
      <w:r w:rsidRPr="00A94178">
        <w:rPr>
          <w:kern w:val="0"/>
          <w:sz w:val="24"/>
        </w:rPr>
        <w:t>903-906</w:t>
      </w:r>
      <w:r w:rsidRPr="00A94178">
        <w:rPr>
          <w:rFonts w:hint="eastAsia"/>
          <w:kern w:val="0"/>
          <w:sz w:val="24"/>
        </w:rPr>
        <w:t>室</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法定代表人：杨文斌</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 xml:space="preserve">68596916 </w:t>
      </w:r>
    </w:p>
    <w:p w:rsidR="00000000" w:rsidRDefault="00A94178">
      <w:pPr>
        <w:spacing w:after="0" w:line="360" w:lineRule="auto"/>
        <w:ind w:firstLineChars="200" w:firstLine="480"/>
        <w:rPr>
          <w:kern w:val="0"/>
          <w:sz w:val="24"/>
        </w:rPr>
      </w:pPr>
      <w:r w:rsidRPr="00A94178">
        <w:rPr>
          <w:rFonts w:hint="eastAsia"/>
          <w:kern w:val="0"/>
          <w:sz w:val="24"/>
        </w:rPr>
        <w:t>联系人：薛年</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xml:space="preserve">400-700-9665 </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www.ehowbuy.com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74</w:t>
      </w:r>
      <w:r w:rsidRPr="00A94178">
        <w:rPr>
          <w:rFonts w:hint="eastAsia"/>
          <w:kern w:val="0"/>
          <w:sz w:val="24"/>
        </w:rPr>
        <w:t>）诺亚正行</w:t>
      </w:r>
      <w:r w:rsidRPr="00A94178">
        <w:rPr>
          <w:kern w:val="0"/>
          <w:sz w:val="24"/>
        </w:rPr>
        <w:t>(</w:t>
      </w:r>
      <w:r w:rsidRPr="00A94178">
        <w:rPr>
          <w:rFonts w:hint="eastAsia"/>
          <w:kern w:val="0"/>
          <w:sz w:val="24"/>
        </w:rPr>
        <w:t>上海</w:t>
      </w:r>
      <w:r w:rsidRPr="00A94178">
        <w:rPr>
          <w:kern w:val="0"/>
          <w:sz w:val="24"/>
        </w:rPr>
        <w:t>)</w:t>
      </w:r>
      <w:r w:rsidRPr="00A94178">
        <w:rPr>
          <w:rFonts w:hint="eastAsia"/>
          <w:kern w:val="0"/>
          <w:sz w:val="24"/>
        </w:rPr>
        <w:t>基金销售投资顾问有限公司</w:t>
      </w:r>
    </w:p>
    <w:p w:rsidR="00000000" w:rsidRDefault="00A94178">
      <w:pPr>
        <w:spacing w:after="0" w:line="360" w:lineRule="auto"/>
        <w:ind w:firstLineChars="200" w:firstLine="480"/>
        <w:rPr>
          <w:kern w:val="0"/>
          <w:sz w:val="24"/>
        </w:rPr>
      </w:pPr>
      <w:r w:rsidRPr="00A94178">
        <w:rPr>
          <w:rFonts w:hint="eastAsia"/>
          <w:kern w:val="0"/>
          <w:sz w:val="24"/>
        </w:rPr>
        <w:t>住所：上海市虹口区飞虹路</w:t>
      </w:r>
      <w:r w:rsidRPr="00A94178">
        <w:rPr>
          <w:kern w:val="0"/>
          <w:sz w:val="24"/>
        </w:rPr>
        <w:t>360</w:t>
      </w:r>
      <w:r w:rsidRPr="00A94178">
        <w:rPr>
          <w:rFonts w:hint="eastAsia"/>
          <w:kern w:val="0"/>
          <w:sz w:val="24"/>
        </w:rPr>
        <w:t>弄</w:t>
      </w:r>
      <w:r w:rsidRPr="00A94178">
        <w:rPr>
          <w:kern w:val="0"/>
          <w:sz w:val="24"/>
        </w:rPr>
        <w:t>9</w:t>
      </w:r>
      <w:r w:rsidRPr="00A94178">
        <w:rPr>
          <w:rFonts w:hint="eastAsia"/>
          <w:kern w:val="0"/>
          <w:sz w:val="24"/>
        </w:rPr>
        <w:t>号</w:t>
      </w:r>
      <w:r w:rsidRPr="00A94178">
        <w:rPr>
          <w:kern w:val="0"/>
          <w:sz w:val="24"/>
        </w:rPr>
        <w:t>3724</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办公地址：上海杨浦区秦皇岛路</w:t>
      </w:r>
      <w:r w:rsidRPr="00A94178">
        <w:rPr>
          <w:kern w:val="0"/>
          <w:sz w:val="24"/>
        </w:rPr>
        <w:t>32</w:t>
      </w:r>
      <w:r w:rsidRPr="00A94178">
        <w:rPr>
          <w:rFonts w:hint="eastAsia"/>
          <w:kern w:val="0"/>
          <w:sz w:val="24"/>
        </w:rPr>
        <w:t>号</w:t>
      </w:r>
      <w:r w:rsidRPr="00A94178">
        <w:rPr>
          <w:kern w:val="0"/>
          <w:sz w:val="24"/>
        </w:rPr>
        <w:t>C</w:t>
      </w:r>
      <w:r w:rsidRPr="00A94178">
        <w:rPr>
          <w:rFonts w:hint="eastAsia"/>
          <w:kern w:val="0"/>
          <w:sz w:val="24"/>
        </w:rPr>
        <w:t>栋</w:t>
      </w:r>
      <w:r w:rsidRPr="00A94178">
        <w:rPr>
          <w:kern w:val="0"/>
          <w:sz w:val="24"/>
        </w:rPr>
        <w:t xml:space="preserve"> 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法定代表人：汪静波</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38600735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38509777</w:t>
      </w:r>
    </w:p>
    <w:p w:rsidR="00000000" w:rsidRDefault="00A94178">
      <w:pPr>
        <w:spacing w:after="0" w:line="360" w:lineRule="auto"/>
        <w:ind w:firstLineChars="200" w:firstLine="480"/>
        <w:rPr>
          <w:kern w:val="0"/>
          <w:sz w:val="24"/>
        </w:rPr>
      </w:pPr>
      <w:r w:rsidRPr="00A94178">
        <w:rPr>
          <w:rFonts w:hint="eastAsia"/>
          <w:kern w:val="0"/>
          <w:sz w:val="24"/>
        </w:rPr>
        <w:t>联系人：方成</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400-821-5399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www.noah-fund.com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75</w:t>
      </w:r>
      <w:r w:rsidRPr="00A94178">
        <w:rPr>
          <w:rFonts w:hint="eastAsia"/>
          <w:kern w:val="0"/>
          <w:sz w:val="24"/>
        </w:rPr>
        <w:t>）和讯信息科技有限公司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住所：北京市朝阳区朝外大街</w:t>
      </w:r>
      <w:proofErr w:type="gramStart"/>
      <w:r w:rsidRPr="00A94178">
        <w:rPr>
          <w:kern w:val="0"/>
          <w:sz w:val="24"/>
        </w:rPr>
        <w:t>22</w:t>
      </w:r>
      <w:r w:rsidRPr="00A94178">
        <w:rPr>
          <w:rFonts w:hint="eastAsia"/>
          <w:kern w:val="0"/>
          <w:sz w:val="24"/>
        </w:rPr>
        <w:t>号泛利大厦</w:t>
      </w:r>
      <w:proofErr w:type="gramEnd"/>
      <w:r w:rsidRPr="00A94178">
        <w:rPr>
          <w:kern w:val="0"/>
          <w:sz w:val="24"/>
        </w:rPr>
        <w:t>10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办公地址：北京市朝阳区朝外大街</w:t>
      </w:r>
      <w:proofErr w:type="gramStart"/>
      <w:r w:rsidRPr="00A94178">
        <w:rPr>
          <w:kern w:val="0"/>
          <w:sz w:val="24"/>
        </w:rPr>
        <w:t>22</w:t>
      </w:r>
      <w:r w:rsidRPr="00A94178">
        <w:rPr>
          <w:rFonts w:hint="eastAsia"/>
          <w:kern w:val="0"/>
          <w:sz w:val="24"/>
        </w:rPr>
        <w:t>号泛利大厦</w:t>
      </w:r>
      <w:proofErr w:type="gramEnd"/>
      <w:r w:rsidRPr="00A94178">
        <w:rPr>
          <w:kern w:val="0"/>
          <w:sz w:val="24"/>
        </w:rPr>
        <w:t>10</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法定代表人：王莉</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20835789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20835879</w:t>
      </w:r>
    </w:p>
    <w:p w:rsidR="00000000" w:rsidRDefault="00A94178">
      <w:pPr>
        <w:spacing w:after="0" w:line="360" w:lineRule="auto"/>
        <w:ind w:firstLineChars="200" w:firstLine="480"/>
        <w:rPr>
          <w:kern w:val="0"/>
          <w:sz w:val="24"/>
        </w:rPr>
      </w:pPr>
      <w:r w:rsidRPr="00A94178">
        <w:rPr>
          <w:rFonts w:hint="eastAsia"/>
          <w:kern w:val="0"/>
          <w:sz w:val="24"/>
        </w:rPr>
        <w:t>联系人：周轶</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4009200022</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http://licaike.hexun.com/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76</w:t>
      </w:r>
      <w:r w:rsidRPr="00A94178">
        <w:rPr>
          <w:rFonts w:hint="eastAsia"/>
          <w:kern w:val="0"/>
          <w:sz w:val="24"/>
        </w:rPr>
        <w:t>）上海天天基金销售有限公司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住所：上海市徐汇区龙田路</w:t>
      </w:r>
      <w:r w:rsidRPr="00A94178">
        <w:rPr>
          <w:kern w:val="0"/>
          <w:sz w:val="24"/>
        </w:rPr>
        <w:t>190</w:t>
      </w:r>
      <w:r w:rsidRPr="00A94178">
        <w:rPr>
          <w:rFonts w:hint="eastAsia"/>
          <w:kern w:val="0"/>
          <w:sz w:val="24"/>
        </w:rPr>
        <w:t>号</w:t>
      </w:r>
      <w:r w:rsidRPr="00A94178">
        <w:rPr>
          <w:kern w:val="0"/>
          <w:sz w:val="24"/>
        </w:rPr>
        <w:t>2</w:t>
      </w:r>
      <w:r w:rsidRPr="00A94178">
        <w:rPr>
          <w:rFonts w:hint="eastAsia"/>
          <w:kern w:val="0"/>
          <w:sz w:val="24"/>
        </w:rPr>
        <w:t>号楼</w:t>
      </w:r>
      <w:r w:rsidRPr="00A94178">
        <w:rPr>
          <w:kern w:val="0"/>
          <w:sz w:val="24"/>
        </w:rPr>
        <w:t>2</w:t>
      </w:r>
      <w:r w:rsidRPr="00A94178">
        <w:rPr>
          <w:rFonts w:hint="eastAsia"/>
          <w:kern w:val="0"/>
          <w:sz w:val="24"/>
        </w:rPr>
        <w:t>层</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办公地址：上海市徐汇区龙田路</w:t>
      </w:r>
      <w:r w:rsidRPr="00A94178">
        <w:rPr>
          <w:kern w:val="0"/>
          <w:sz w:val="24"/>
        </w:rPr>
        <w:t>195</w:t>
      </w:r>
      <w:r w:rsidRPr="00A94178">
        <w:rPr>
          <w:rFonts w:hint="eastAsia"/>
          <w:kern w:val="0"/>
          <w:sz w:val="24"/>
        </w:rPr>
        <w:t>号</w:t>
      </w:r>
      <w:r w:rsidRPr="00A94178">
        <w:rPr>
          <w:kern w:val="0"/>
          <w:sz w:val="24"/>
        </w:rPr>
        <w:t>3C</w:t>
      </w:r>
      <w:r w:rsidRPr="00A94178">
        <w:rPr>
          <w:rFonts w:hint="eastAsia"/>
          <w:kern w:val="0"/>
          <w:sz w:val="24"/>
        </w:rPr>
        <w:t>座</w:t>
      </w:r>
      <w:r w:rsidRPr="00A94178">
        <w:rPr>
          <w:kern w:val="0"/>
          <w:sz w:val="24"/>
        </w:rPr>
        <w:t>10</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法定代表人：其实</w:t>
      </w:r>
    </w:p>
    <w:p w:rsidR="00000000" w:rsidRDefault="00A94178">
      <w:pPr>
        <w:spacing w:after="0" w:line="360" w:lineRule="auto"/>
        <w:ind w:firstLineChars="200" w:firstLine="480"/>
        <w:rPr>
          <w:kern w:val="0"/>
          <w:sz w:val="24"/>
        </w:rPr>
      </w:pPr>
      <w:r w:rsidRPr="00A94178">
        <w:rPr>
          <w:rFonts w:hint="eastAsia"/>
          <w:kern w:val="0"/>
          <w:sz w:val="24"/>
        </w:rPr>
        <w:lastRenderedPageBreak/>
        <w:t>电话：（</w:t>
      </w:r>
      <w:r w:rsidRPr="00A94178">
        <w:rPr>
          <w:kern w:val="0"/>
          <w:sz w:val="24"/>
        </w:rPr>
        <w:t>021</w:t>
      </w:r>
      <w:r w:rsidRPr="00A94178">
        <w:rPr>
          <w:rFonts w:hint="eastAsia"/>
          <w:kern w:val="0"/>
          <w:sz w:val="24"/>
        </w:rPr>
        <w:t>）</w:t>
      </w:r>
      <w:r w:rsidRPr="00A94178">
        <w:rPr>
          <w:kern w:val="0"/>
          <w:sz w:val="24"/>
        </w:rPr>
        <w:t>54509998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64385308</w:t>
      </w:r>
    </w:p>
    <w:p w:rsidR="00000000" w:rsidRDefault="00A94178">
      <w:pPr>
        <w:spacing w:after="0" w:line="360" w:lineRule="auto"/>
        <w:ind w:firstLineChars="200" w:firstLine="480"/>
        <w:rPr>
          <w:kern w:val="0"/>
          <w:sz w:val="24"/>
        </w:rPr>
      </w:pPr>
      <w:r w:rsidRPr="00A94178">
        <w:rPr>
          <w:rFonts w:hint="eastAsia"/>
          <w:kern w:val="0"/>
          <w:sz w:val="24"/>
        </w:rPr>
        <w:t>联系人：潘世友</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400-1818-188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www.1234567.com.cn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77</w:t>
      </w:r>
      <w:r w:rsidRPr="00A94178">
        <w:rPr>
          <w:rFonts w:hint="eastAsia"/>
          <w:kern w:val="0"/>
          <w:sz w:val="24"/>
        </w:rPr>
        <w:t>）北京钱景财富投资管理有限公司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住所：北京市海淀区丹棱街</w:t>
      </w:r>
      <w:r w:rsidRPr="00A94178">
        <w:rPr>
          <w:kern w:val="0"/>
          <w:sz w:val="24"/>
        </w:rPr>
        <w:t>6</w:t>
      </w:r>
      <w:r w:rsidRPr="00A94178">
        <w:rPr>
          <w:rFonts w:hint="eastAsia"/>
          <w:kern w:val="0"/>
          <w:sz w:val="24"/>
        </w:rPr>
        <w:t>幢</w:t>
      </w:r>
      <w:r w:rsidRPr="00A94178">
        <w:rPr>
          <w:kern w:val="0"/>
          <w:sz w:val="24"/>
        </w:rPr>
        <w:t>1</w:t>
      </w:r>
      <w:r w:rsidRPr="00A94178">
        <w:rPr>
          <w:rFonts w:hint="eastAsia"/>
          <w:kern w:val="0"/>
          <w:sz w:val="24"/>
        </w:rPr>
        <w:t>号</w:t>
      </w:r>
      <w:r w:rsidRPr="00A94178">
        <w:rPr>
          <w:kern w:val="0"/>
          <w:sz w:val="24"/>
        </w:rPr>
        <w:t>9</w:t>
      </w:r>
      <w:r w:rsidRPr="00A94178">
        <w:rPr>
          <w:rFonts w:hint="eastAsia"/>
          <w:kern w:val="0"/>
          <w:sz w:val="24"/>
        </w:rPr>
        <w:t>层</w:t>
      </w:r>
      <w:r w:rsidRPr="00A94178">
        <w:rPr>
          <w:kern w:val="0"/>
          <w:sz w:val="24"/>
        </w:rPr>
        <w:t>1008-1012</w:t>
      </w:r>
    </w:p>
    <w:p w:rsidR="00000000" w:rsidRDefault="00A94178">
      <w:pPr>
        <w:spacing w:after="0" w:line="360" w:lineRule="auto"/>
        <w:ind w:firstLineChars="200" w:firstLine="480"/>
        <w:rPr>
          <w:kern w:val="0"/>
          <w:sz w:val="24"/>
        </w:rPr>
      </w:pPr>
      <w:r w:rsidRPr="00A94178">
        <w:rPr>
          <w:rFonts w:hint="eastAsia"/>
          <w:kern w:val="0"/>
          <w:sz w:val="24"/>
        </w:rPr>
        <w:t>办公地址：北京市海淀区丹棱街</w:t>
      </w:r>
      <w:r w:rsidRPr="00A94178">
        <w:rPr>
          <w:kern w:val="0"/>
          <w:sz w:val="24"/>
        </w:rPr>
        <w:t>6</w:t>
      </w:r>
      <w:r w:rsidRPr="00A94178">
        <w:rPr>
          <w:rFonts w:hint="eastAsia"/>
          <w:kern w:val="0"/>
          <w:sz w:val="24"/>
        </w:rPr>
        <w:t>幢</w:t>
      </w:r>
      <w:r w:rsidRPr="00A94178">
        <w:rPr>
          <w:kern w:val="0"/>
          <w:sz w:val="24"/>
        </w:rPr>
        <w:t>1</w:t>
      </w:r>
      <w:r w:rsidRPr="00A94178">
        <w:rPr>
          <w:rFonts w:hint="eastAsia"/>
          <w:kern w:val="0"/>
          <w:sz w:val="24"/>
        </w:rPr>
        <w:t>号</w:t>
      </w:r>
      <w:r w:rsidRPr="00A94178">
        <w:rPr>
          <w:kern w:val="0"/>
          <w:sz w:val="24"/>
        </w:rPr>
        <w:t>9</w:t>
      </w:r>
      <w:r w:rsidRPr="00A94178">
        <w:rPr>
          <w:rFonts w:hint="eastAsia"/>
          <w:kern w:val="0"/>
          <w:sz w:val="24"/>
        </w:rPr>
        <w:t>层</w:t>
      </w:r>
      <w:r w:rsidRPr="00A94178">
        <w:rPr>
          <w:kern w:val="0"/>
          <w:sz w:val="24"/>
        </w:rPr>
        <w:t>1008-1012</w:t>
      </w:r>
    </w:p>
    <w:p w:rsidR="00000000" w:rsidRDefault="00A94178">
      <w:pPr>
        <w:spacing w:after="0" w:line="360" w:lineRule="auto"/>
        <w:ind w:firstLineChars="200" w:firstLine="480"/>
        <w:rPr>
          <w:kern w:val="0"/>
          <w:sz w:val="24"/>
        </w:rPr>
      </w:pPr>
      <w:r w:rsidRPr="00A94178">
        <w:rPr>
          <w:rFonts w:hint="eastAsia"/>
          <w:kern w:val="0"/>
          <w:sz w:val="24"/>
        </w:rPr>
        <w:t>法定代表人：赵荣春</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57418829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57569671</w:t>
      </w:r>
    </w:p>
    <w:p w:rsidR="00000000" w:rsidRDefault="00A94178">
      <w:pPr>
        <w:spacing w:after="0" w:line="360" w:lineRule="auto"/>
        <w:ind w:firstLineChars="200" w:firstLine="480"/>
        <w:rPr>
          <w:kern w:val="0"/>
          <w:sz w:val="24"/>
        </w:rPr>
      </w:pPr>
      <w:r w:rsidRPr="00A94178">
        <w:rPr>
          <w:rFonts w:hint="eastAsia"/>
          <w:kern w:val="0"/>
          <w:sz w:val="24"/>
        </w:rPr>
        <w:t>联系人：</w:t>
      </w:r>
      <w:r w:rsidRPr="00A94178">
        <w:rPr>
          <w:kern w:val="0"/>
          <w:sz w:val="24"/>
        </w:rPr>
        <w:t xml:space="preserve"> </w:t>
      </w:r>
      <w:r w:rsidRPr="00A94178">
        <w:rPr>
          <w:rFonts w:hint="eastAsia"/>
          <w:kern w:val="0"/>
          <w:sz w:val="24"/>
        </w:rPr>
        <w:t>魏争</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xml:space="preserve"> 400-678-5095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www.niuji.net</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78</w:t>
      </w:r>
      <w:r w:rsidRPr="00A94178">
        <w:rPr>
          <w:rFonts w:hint="eastAsia"/>
          <w:kern w:val="0"/>
          <w:sz w:val="24"/>
        </w:rPr>
        <w:t>）深圳市新兰德证券投资咨询有限公司</w:t>
      </w:r>
    </w:p>
    <w:p w:rsidR="00000000" w:rsidRDefault="00A94178">
      <w:pPr>
        <w:spacing w:after="0" w:line="360" w:lineRule="auto"/>
        <w:ind w:firstLineChars="200" w:firstLine="480"/>
        <w:rPr>
          <w:kern w:val="0"/>
          <w:sz w:val="24"/>
        </w:rPr>
      </w:pPr>
      <w:r w:rsidRPr="00A94178">
        <w:rPr>
          <w:rFonts w:hint="eastAsia"/>
          <w:kern w:val="0"/>
          <w:sz w:val="24"/>
        </w:rPr>
        <w:t>住所：深圳市福田区华强北路赛格科技园</w:t>
      </w:r>
      <w:r w:rsidRPr="00A94178">
        <w:rPr>
          <w:kern w:val="0"/>
          <w:sz w:val="24"/>
        </w:rPr>
        <w:t>4</w:t>
      </w:r>
      <w:r w:rsidRPr="00A94178">
        <w:rPr>
          <w:rFonts w:hint="eastAsia"/>
          <w:kern w:val="0"/>
          <w:sz w:val="24"/>
        </w:rPr>
        <w:t>栋</w:t>
      </w:r>
      <w:r w:rsidRPr="00A94178">
        <w:rPr>
          <w:kern w:val="0"/>
          <w:sz w:val="24"/>
        </w:rPr>
        <w:t>10</w:t>
      </w:r>
      <w:r w:rsidRPr="00A94178">
        <w:rPr>
          <w:rFonts w:hint="eastAsia"/>
          <w:kern w:val="0"/>
          <w:sz w:val="24"/>
        </w:rPr>
        <w:t>层</w:t>
      </w:r>
      <w:r w:rsidRPr="00A94178">
        <w:rPr>
          <w:kern w:val="0"/>
          <w:sz w:val="24"/>
        </w:rPr>
        <w:t>1006#</w:t>
      </w:r>
    </w:p>
    <w:p w:rsidR="00000000" w:rsidRDefault="00A94178">
      <w:pPr>
        <w:spacing w:after="0" w:line="360" w:lineRule="auto"/>
        <w:ind w:firstLineChars="200" w:firstLine="480"/>
        <w:rPr>
          <w:kern w:val="0"/>
          <w:sz w:val="24"/>
        </w:rPr>
      </w:pPr>
      <w:r w:rsidRPr="00A94178">
        <w:rPr>
          <w:rFonts w:hint="eastAsia"/>
          <w:kern w:val="0"/>
          <w:sz w:val="24"/>
        </w:rPr>
        <w:t>办公地址：北京市西城区金融大街</w:t>
      </w:r>
      <w:r w:rsidRPr="00A94178">
        <w:rPr>
          <w:kern w:val="0"/>
          <w:sz w:val="24"/>
        </w:rPr>
        <w:t>35</w:t>
      </w:r>
      <w:r w:rsidRPr="00A94178">
        <w:rPr>
          <w:rFonts w:hint="eastAsia"/>
          <w:kern w:val="0"/>
          <w:sz w:val="24"/>
        </w:rPr>
        <w:t>号国际企业大厦</w:t>
      </w:r>
      <w:r w:rsidRPr="00A94178">
        <w:rPr>
          <w:kern w:val="0"/>
          <w:sz w:val="24"/>
        </w:rPr>
        <w:t>C</w:t>
      </w:r>
      <w:r w:rsidRPr="00A94178">
        <w:rPr>
          <w:rFonts w:hint="eastAsia"/>
          <w:kern w:val="0"/>
          <w:sz w:val="24"/>
        </w:rPr>
        <w:t>座</w:t>
      </w:r>
      <w:r w:rsidRPr="00A94178">
        <w:rPr>
          <w:kern w:val="0"/>
          <w:sz w:val="24"/>
        </w:rPr>
        <w:t>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法定代表人：陈操</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58325395</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58325282</w:t>
      </w:r>
    </w:p>
    <w:p w:rsidR="00000000" w:rsidRDefault="00A94178">
      <w:pPr>
        <w:spacing w:after="0" w:line="360" w:lineRule="auto"/>
        <w:ind w:firstLineChars="200" w:firstLine="480"/>
        <w:rPr>
          <w:kern w:val="0"/>
          <w:sz w:val="24"/>
        </w:rPr>
      </w:pPr>
      <w:r w:rsidRPr="00A94178">
        <w:rPr>
          <w:rFonts w:hint="eastAsia"/>
          <w:kern w:val="0"/>
          <w:sz w:val="24"/>
        </w:rPr>
        <w:t>联系人：刘宝文</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400-850-7771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http://8.jrj.com.cn/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79</w:t>
      </w:r>
      <w:r w:rsidRPr="00A94178">
        <w:rPr>
          <w:rFonts w:hint="eastAsia"/>
          <w:kern w:val="0"/>
          <w:sz w:val="24"/>
        </w:rPr>
        <w:t>）北京</w:t>
      </w:r>
      <w:proofErr w:type="gramStart"/>
      <w:r w:rsidRPr="00A94178">
        <w:rPr>
          <w:rFonts w:hint="eastAsia"/>
          <w:kern w:val="0"/>
          <w:sz w:val="24"/>
        </w:rPr>
        <w:t>展恒基金</w:t>
      </w:r>
      <w:proofErr w:type="gramEnd"/>
      <w:r w:rsidRPr="00A94178">
        <w:rPr>
          <w:rFonts w:hint="eastAsia"/>
          <w:kern w:val="0"/>
          <w:sz w:val="24"/>
        </w:rPr>
        <w:t>销售股份有限公司</w:t>
      </w:r>
    </w:p>
    <w:p w:rsidR="00000000" w:rsidRDefault="00A94178">
      <w:pPr>
        <w:spacing w:after="0" w:line="360" w:lineRule="auto"/>
        <w:ind w:firstLineChars="200" w:firstLine="480"/>
        <w:rPr>
          <w:kern w:val="0"/>
          <w:sz w:val="24"/>
        </w:rPr>
      </w:pPr>
      <w:r w:rsidRPr="00A94178">
        <w:rPr>
          <w:rFonts w:hint="eastAsia"/>
          <w:kern w:val="0"/>
          <w:sz w:val="24"/>
        </w:rPr>
        <w:t>住所：北京市顺义区后沙峪镇安富街</w:t>
      </w:r>
      <w:r w:rsidRPr="00A94178">
        <w:rPr>
          <w:kern w:val="0"/>
          <w:sz w:val="24"/>
        </w:rPr>
        <w:t>6</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办公地址：北京市朝阳区安苑路</w:t>
      </w:r>
      <w:r w:rsidRPr="00A94178">
        <w:rPr>
          <w:kern w:val="0"/>
          <w:sz w:val="24"/>
        </w:rPr>
        <w:t>15-1</w:t>
      </w:r>
      <w:r w:rsidRPr="00A94178">
        <w:rPr>
          <w:rFonts w:hint="eastAsia"/>
          <w:kern w:val="0"/>
          <w:sz w:val="24"/>
        </w:rPr>
        <w:t>号邮电新闻大厦</w:t>
      </w:r>
      <w:r w:rsidRPr="00A94178">
        <w:rPr>
          <w:kern w:val="0"/>
          <w:sz w:val="24"/>
        </w:rPr>
        <w:t>2</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法定代表人：闫振杰</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59601366-7024</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62020355</w:t>
      </w:r>
    </w:p>
    <w:p w:rsidR="00000000" w:rsidRDefault="00A94178">
      <w:pPr>
        <w:spacing w:after="0" w:line="360" w:lineRule="auto"/>
        <w:ind w:firstLineChars="200" w:firstLine="480"/>
        <w:rPr>
          <w:kern w:val="0"/>
          <w:sz w:val="24"/>
        </w:rPr>
      </w:pPr>
      <w:r w:rsidRPr="00A94178">
        <w:rPr>
          <w:rFonts w:hint="eastAsia"/>
          <w:kern w:val="0"/>
          <w:sz w:val="24"/>
        </w:rPr>
        <w:lastRenderedPageBreak/>
        <w:t>联系人：</w:t>
      </w:r>
      <w:r w:rsidRPr="00A94178">
        <w:rPr>
          <w:kern w:val="0"/>
          <w:sz w:val="24"/>
        </w:rPr>
        <w:t xml:space="preserve">  </w:t>
      </w:r>
      <w:r w:rsidRPr="00A94178">
        <w:rPr>
          <w:rFonts w:hint="eastAsia"/>
          <w:kern w:val="0"/>
          <w:sz w:val="24"/>
        </w:rPr>
        <w:t>马林</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400-888-6661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www.myfund.com </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80</w:t>
      </w:r>
      <w:r w:rsidRPr="00A94178">
        <w:rPr>
          <w:rFonts w:hint="eastAsia"/>
          <w:kern w:val="0"/>
          <w:sz w:val="24"/>
        </w:rPr>
        <w:t>）一路财富（北京）信息科技有限公司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住所：北京市西城区车公庄大街</w:t>
      </w:r>
      <w:r w:rsidRPr="00A94178">
        <w:rPr>
          <w:kern w:val="0"/>
          <w:sz w:val="24"/>
        </w:rPr>
        <w:t>9</w:t>
      </w:r>
      <w:r w:rsidRPr="00A94178">
        <w:rPr>
          <w:rFonts w:hint="eastAsia"/>
          <w:kern w:val="0"/>
          <w:sz w:val="24"/>
        </w:rPr>
        <w:t>号五栋大楼</w:t>
      </w:r>
      <w:r w:rsidRPr="00A94178">
        <w:rPr>
          <w:kern w:val="0"/>
          <w:sz w:val="24"/>
        </w:rPr>
        <w:t>C</w:t>
      </w:r>
      <w:r w:rsidRPr="00A94178">
        <w:rPr>
          <w:rFonts w:hint="eastAsia"/>
          <w:kern w:val="0"/>
          <w:sz w:val="24"/>
        </w:rPr>
        <w:t>座</w:t>
      </w:r>
      <w:r w:rsidRPr="00A94178">
        <w:rPr>
          <w:kern w:val="0"/>
          <w:sz w:val="24"/>
        </w:rPr>
        <w:t>702</w:t>
      </w:r>
    </w:p>
    <w:p w:rsidR="00000000" w:rsidRDefault="00A94178">
      <w:pPr>
        <w:spacing w:after="0" w:line="360" w:lineRule="auto"/>
        <w:ind w:firstLineChars="200" w:firstLine="480"/>
        <w:rPr>
          <w:kern w:val="0"/>
          <w:sz w:val="24"/>
        </w:rPr>
      </w:pPr>
      <w:r w:rsidRPr="00A94178">
        <w:rPr>
          <w:rFonts w:hint="eastAsia"/>
          <w:kern w:val="0"/>
          <w:sz w:val="24"/>
        </w:rPr>
        <w:t>办公地址：北京西城区阜成门大街</w:t>
      </w:r>
      <w:r w:rsidRPr="00A94178">
        <w:rPr>
          <w:kern w:val="0"/>
          <w:sz w:val="24"/>
        </w:rPr>
        <w:t>2</w:t>
      </w:r>
      <w:r w:rsidRPr="00A94178">
        <w:rPr>
          <w:rFonts w:hint="eastAsia"/>
          <w:kern w:val="0"/>
          <w:sz w:val="24"/>
        </w:rPr>
        <w:t>号万通新世界广场</w:t>
      </w:r>
      <w:r w:rsidRPr="00A94178">
        <w:rPr>
          <w:kern w:val="0"/>
          <w:sz w:val="24"/>
        </w:rPr>
        <w:t>A</w:t>
      </w:r>
      <w:r w:rsidRPr="00A94178">
        <w:rPr>
          <w:rFonts w:hint="eastAsia"/>
          <w:kern w:val="0"/>
          <w:sz w:val="24"/>
        </w:rPr>
        <w:t>座</w:t>
      </w:r>
      <w:r w:rsidRPr="00A94178">
        <w:rPr>
          <w:kern w:val="0"/>
          <w:sz w:val="24"/>
        </w:rPr>
        <w:t>22</w:t>
      </w:r>
      <w:r w:rsidRPr="00A94178">
        <w:rPr>
          <w:rFonts w:hint="eastAsia"/>
          <w:kern w:val="0"/>
          <w:sz w:val="24"/>
        </w:rPr>
        <w:t>层</w:t>
      </w:r>
      <w:r w:rsidRPr="00A94178">
        <w:rPr>
          <w:kern w:val="0"/>
          <w:sz w:val="24"/>
        </w:rPr>
        <w:t>2208</w:t>
      </w:r>
    </w:p>
    <w:p w:rsidR="00000000" w:rsidRDefault="00A94178">
      <w:pPr>
        <w:spacing w:after="0" w:line="360" w:lineRule="auto"/>
        <w:ind w:firstLineChars="200" w:firstLine="480"/>
        <w:rPr>
          <w:kern w:val="0"/>
          <w:sz w:val="24"/>
        </w:rPr>
      </w:pPr>
      <w:r w:rsidRPr="00A94178">
        <w:rPr>
          <w:rFonts w:hint="eastAsia"/>
          <w:kern w:val="0"/>
          <w:sz w:val="24"/>
        </w:rPr>
        <w:t>法定代表人：</w:t>
      </w:r>
      <w:r w:rsidRPr="00A94178">
        <w:rPr>
          <w:kern w:val="0"/>
          <w:sz w:val="24"/>
        </w:rPr>
        <w:t xml:space="preserve"> </w:t>
      </w:r>
      <w:r w:rsidRPr="00A94178">
        <w:rPr>
          <w:rFonts w:hint="eastAsia"/>
          <w:kern w:val="0"/>
          <w:sz w:val="24"/>
        </w:rPr>
        <w:t>吴雪秀</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010-88312877</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010-88312099</w:t>
      </w:r>
    </w:p>
    <w:p w:rsidR="00000000" w:rsidRDefault="00A94178">
      <w:pPr>
        <w:spacing w:after="0" w:line="360" w:lineRule="auto"/>
        <w:ind w:firstLineChars="200" w:firstLine="480"/>
        <w:rPr>
          <w:kern w:val="0"/>
          <w:sz w:val="24"/>
        </w:rPr>
      </w:pPr>
      <w:r w:rsidRPr="00A94178">
        <w:rPr>
          <w:rFonts w:hint="eastAsia"/>
          <w:kern w:val="0"/>
          <w:sz w:val="24"/>
        </w:rPr>
        <w:t>联系人：</w:t>
      </w:r>
      <w:r w:rsidRPr="00A94178">
        <w:rPr>
          <w:kern w:val="0"/>
          <w:sz w:val="24"/>
        </w:rPr>
        <w:t xml:space="preserve"> </w:t>
      </w:r>
      <w:r w:rsidRPr="00A94178">
        <w:rPr>
          <w:rFonts w:hint="eastAsia"/>
          <w:kern w:val="0"/>
          <w:sz w:val="24"/>
        </w:rPr>
        <w:t>苏昊</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400-001-1566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http://www.yilucaifu.com/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81</w:t>
      </w:r>
      <w:r w:rsidRPr="00A94178">
        <w:rPr>
          <w:rFonts w:hint="eastAsia"/>
          <w:kern w:val="0"/>
          <w:sz w:val="24"/>
        </w:rPr>
        <w:t>）上海大智慧财富管理有限公司</w:t>
      </w:r>
    </w:p>
    <w:p w:rsidR="00000000" w:rsidRDefault="00A94178">
      <w:pPr>
        <w:spacing w:after="0" w:line="360" w:lineRule="auto"/>
        <w:ind w:firstLineChars="200" w:firstLine="480"/>
        <w:rPr>
          <w:kern w:val="0"/>
          <w:sz w:val="24"/>
        </w:rPr>
      </w:pPr>
      <w:r w:rsidRPr="00A94178">
        <w:rPr>
          <w:rFonts w:hint="eastAsia"/>
          <w:kern w:val="0"/>
          <w:sz w:val="24"/>
        </w:rPr>
        <w:t>住所：上海市浦东</w:t>
      </w:r>
      <w:proofErr w:type="gramStart"/>
      <w:r w:rsidRPr="00A94178">
        <w:rPr>
          <w:rFonts w:hint="eastAsia"/>
          <w:kern w:val="0"/>
          <w:sz w:val="24"/>
        </w:rPr>
        <w:t>新区杨</w:t>
      </w:r>
      <w:proofErr w:type="gramEnd"/>
      <w:r w:rsidRPr="00A94178">
        <w:rPr>
          <w:rFonts w:hint="eastAsia"/>
          <w:kern w:val="0"/>
          <w:sz w:val="24"/>
        </w:rPr>
        <w:t>高南路</w:t>
      </w:r>
      <w:r w:rsidRPr="00A94178">
        <w:rPr>
          <w:kern w:val="0"/>
          <w:sz w:val="24"/>
        </w:rPr>
        <w:t>428</w:t>
      </w:r>
      <w:r w:rsidRPr="00A94178">
        <w:rPr>
          <w:rFonts w:hint="eastAsia"/>
          <w:kern w:val="0"/>
          <w:sz w:val="24"/>
        </w:rPr>
        <w:t>号</w:t>
      </w:r>
      <w:r w:rsidRPr="00A94178">
        <w:rPr>
          <w:kern w:val="0"/>
          <w:sz w:val="24"/>
        </w:rPr>
        <w:t>1</w:t>
      </w:r>
      <w:r w:rsidRPr="00A94178">
        <w:rPr>
          <w:rFonts w:hint="eastAsia"/>
          <w:kern w:val="0"/>
          <w:sz w:val="24"/>
        </w:rPr>
        <w:t>号楼</w:t>
      </w:r>
      <w:r w:rsidRPr="00A94178">
        <w:rPr>
          <w:kern w:val="0"/>
          <w:sz w:val="24"/>
        </w:rPr>
        <w:t>10-11</w:t>
      </w:r>
      <w:r w:rsidRPr="00A94178">
        <w:rPr>
          <w:rFonts w:hint="eastAsia"/>
          <w:kern w:val="0"/>
          <w:sz w:val="24"/>
        </w:rPr>
        <w:t>层</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办公地址：上海市浦东</w:t>
      </w:r>
      <w:proofErr w:type="gramStart"/>
      <w:r w:rsidRPr="00A94178">
        <w:rPr>
          <w:rFonts w:hint="eastAsia"/>
          <w:kern w:val="0"/>
          <w:sz w:val="24"/>
        </w:rPr>
        <w:t>新区杨</w:t>
      </w:r>
      <w:proofErr w:type="gramEnd"/>
      <w:r w:rsidRPr="00A94178">
        <w:rPr>
          <w:rFonts w:hint="eastAsia"/>
          <w:kern w:val="0"/>
          <w:sz w:val="24"/>
        </w:rPr>
        <w:t>高南路</w:t>
      </w:r>
      <w:r w:rsidRPr="00A94178">
        <w:rPr>
          <w:kern w:val="0"/>
          <w:sz w:val="24"/>
        </w:rPr>
        <w:t>428</w:t>
      </w:r>
      <w:r w:rsidRPr="00A94178">
        <w:rPr>
          <w:rFonts w:hint="eastAsia"/>
          <w:kern w:val="0"/>
          <w:sz w:val="24"/>
        </w:rPr>
        <w:t>号</w:t>
      </w:r>
      <w:r w:rsidRPr="00A94178">
        <w:rPr>
          <w:kern w:val="0"/>
          <w:sz w:val="24"/>
        </w:rPr>
        <w:t>1</w:t>
      </w:r>
      <w:r w:rsidRPr="00A94178">
        <w:rPr>
          <w:rFonts w:hint="eastAsia"/>
          <w:kern w:val="0"/>
          <w:sz w:val="24"/>
        </w:rPr>
        <w:t>号楼</w:t>
      </w:r>
      <w:r w:rsidRPr="00A94178">
        <w:rPr>
          <w:kern w:val="0"/>
          <w:sz w:val="24"/>
        </w:rPr>
        <w:t>10-11</w:t>
      </w:r>
      <w:r w:rsidRPr="00A94178">
        <w:rPr>
          <w:rFonts w:hint="eastAsia"/>
          <w:kern w:val="0"/>
          <w:sz w:val="24"/>
        </w:rPr>
        <w:t>层</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法定代表人：申健</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021-20219931</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021-20219923</w:t>
      </w:r>
    </w:p>
    <w:p w:rsidR="00000000" w:rsidRDefault="00A94178">
      <w:pPr>
        <w:spacing w:after="0" w:line="360" w:lineRule="auto"/>
        <w:ind w:firstLineChars="200" w:firstLine="480"/>
        <w:rPr>
          <w:kern w:val="0"/>
          <w:sz w:val="24"/>
        </w:rPr>
      </w:pPr>
      <w:r w:rsidRPr="00A94178">
        <w:rPr>
          <w:rFonts w:hint="eastAsia"/>
          <w:kern w:val="0"/>
          <w:sz w:val="24"/>
        </w:rPr>
        <w:t>联系人：付江</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021-20219931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https://8.gw.com.cn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82</w:t>
      </w:r>
      <w:r w:rsidRPr="00A94178">
        <w:rPr>
          <w:rFonts w:hint="eastAsia"/>
          <w:kern w:val="0"/>
          <w:sz w:val="24"/>
        </w:rPr>
        <w:t>）上海联泰资产管理有限公司</w:t>
      </w:r>
    </w:p>
    <w:p w:rsidR="00000000" w:rsidRDefault="00A94178">
      <w:pPr>
        <w:spacing w:after="0" w:line="360" w:lineRule="auto"/>
        <w:ind w:firstLineChars="200" w:firstLine="480"/>
        <w:rPr>
          <w:kern w:val="0"/>
          <w:sz w:val="24"/>
        </w:rPr>
      </w:pPr>
      <w:r w:rsidRPr="00A94178">
        <w:rPr>
          <w:rFonts w:hint="eastAsia"/>
          <w:kern w:val="0"/>
          <w:sz w:val="24"/>
        </w:rPr>
        <w:t>住所：中国（上海）自由贸易试验区富特北路</w:t>
      </w:r>
      <w:r w:rsidRPr="00A94178">
        <w:rPr>
          <w:kern w:val="0"/>
          <w:sz w:val="24"/>
        </w:rPr>
        <w:t>277</w:t>
      </w:r>
      <w:r w:rsidRPr="00A94178">
        <w:rPr>
          <w:rFonts w:hint="eastAsia"/>
          <w:kern w:val="0"/>
          <w:sz w:val="24"/>
        </w:rPr>
        <w:t>号</w:t>
      </w:r>
      <w:r w:rsidRPr="00A94178">
        <w:rPr>
          <w:kern w:val="0"/>
          <w:sz w:val="24"/>
        </w:rPr>
        <w:t>3</w:t>
      </w:r>
      <w:r w:rsidRPr="00A94178">
        <w:rPr>
          <w:rFonts w:hint="eastAsia"/>
          <w:kern w:val="0"/>
          <w:sz w:val="24"/>
        </w:rPr>
        <w:t>层</w:t>
      </w:r>
      <w:r w:rsidRPr="00A94178">
        <w:rPr>
          <w:kern w:val="0"/>
          <w:sz w:val="24"/>
        </w:rPr>
        <w:t>310</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办公地址：上海市长宁区福泉北路</w:t>
      </w:r>
      <w:r w:rsidRPr="00A94178">
        <w:rPr>
          <w:kern w:val="0"/>
          <w:sz w:val="24"/>
        </w:rPr>
        <w:t>518</w:t>
      </w:r>
      <w:r w:rsidRPr="00A94178">
        <w:rPr>
          <w:rFonts w:hint="eastAsia"/>
          <w:kern w:val="0"/>
          <w:sz w:val="24"/>
        </w:rPr>
        <w:t>号</w:t>
      </w:r>
      <w:r w:rsidRPr="00A94178">
        <w:rPr>
          <w:kern w:val="0"/>
          <w:sz w:val="24"/>
        </w:rPr>
        <w:t>8</w:t>
      </w:r>
      <w:r w:rsidRPr="00A94178">
        <w:rPr>
          <w:rFonts w:hint="eastAsia"/>
          <w:kern w:val="0"/>
          <w:sz w:val="24"/>
        </w:rPr>
        <w:t>座</w:t>
      </w:r>
      <w:r w:rsidRPr="00A94178">
        <w:rPr>
          <w:kern w:val="0"/>
          <w:sz w:val="24"/>
        </w:rPr>
        <w:t>3</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法定代表人：燕斌</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021-52822063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021-52975270</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凌秋艳</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4000-466-788</w:t>
      </w:r>
    </w:p>
    <w:p w:rsidR="00000000" w:rsidRDefault="00A94178">
      <w:pPr>
        <w:spacing w:after="0" w:line="360" w:lineRule="auto"/>
        <w:ind w:firstLineChars="200" w:firstLine="480"/>
        <w:rPr>
          <w:kern w:val="0"/>
          <w:sz w:val="24"/>
        </w:rPr>
      </w:pPr>
      <w:r w:rsidRPr="00A94178">
        <w:rPr>
          <w:rFonts w:hint="eastAsia"/>
          <w:kern w:val="0"/>
          <w:sz w:val="24"/>
        </w:rPr>
        <w:lastRenderedPageBreak/>
        <w:t>网址：</w:t>
      </w:r>
      <w:r w:rsidRPr="00A94178">
        <w:rPr>
          <w:kern w:val="0"/>
          <w:sz w:val="24"/>
        </w:rPr>
        <w:t>www.66zichan.com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83</w:t>
      </w:r>
      <w:r w:rsidRPr="00A94178">
        <w:rPr>
          <w:rFonts w:hint="eastAsia"/>
          <w:kern w:val="0"/>
          <w:sz w:val="24"/>
        </w:rPr>
        <w:t>）</w:t>
      </w:r>
      <w:proofErr w:type="gramStart"/>
      <w:r w:rsidRPr="00A94178">
        <w:rPr>
          <w:rFonts w:hint="eastAsia"/>
          <w:kern w:val="0"/>
          <w:sz w:val="24"/>
        </w:rPr>
        <w:t>宜信普泽</w:t>
      </w:r>
      <w:proofErr w:type="gramEnd"/>
      <w:r w:rsidRPr="00A94178">
        <w:rPr>
          <w:rFonts w:hint="eastAsia"/>
          <w:kern w:val="0"/>
          <w:sz w:val="24"/>
        </w:rPr>
        <w:t>投资顾问（北京）有限公司</w:t>
      </w:r>
    </w:p>
    <w:p w:rsidR="00000000" w:rsidRDefault="00A94178">
      <w:pPr>
        <w:spacing w:after="0" w:line="360" w:lineRule="auto"/>
        <w:ind w:firstLineChars="200" w:firstLine="480"/>
        <w:rPr>
          <w:kern w:val="0"/>
          <w:sz w:val="24"/>
        </w:rPr>
      </w:pPr>
      <w:r w:rsidRPr="00A94178">
        <w:rPr>
          <w:rFonts w:hint="eastAsia"/>
          <w:kern w:val="0"/>
          <w:sz w:val="24"/>
        </w:rPr>
        <w:t>住所：北京市朝阳区建国路</w:t>
      </w:r>
      <w:r w:rsidRPr="00A94178">
        <w:rPr>
          <w:kern w:val="0"/>
          <w:sz w:val="24"/>
        </w:rPr>
        <w:t>88</w:t>
      </w:r>
      <w:r w:rsidRPr="00A94178">
        <w:rPr>
          <w:rFonts w:hint="eastAsia"/>
          <w:kern w:val="0"/>
          <w:sz w:val="24"/>
        </w:rPr>
        <w:t>号</w:t>
      </w:r>
      <w:r w:rsidRPr="00A94178">
        <w:rPr>
          <w:kern w:val="0"/>
          <w:sz w:val="24"/>
        </w:rPr>
        <w:t>9</w:t>
      </w:r>
      <w:r w:rsidRPr="00A94178">
        <w:rPr>
          <w:rFonts w:hint="eastAsia"/>
          <w:kern w:val="0"/>
          <w:sz w:val="24"/>
        </w:rPr>
        <w:t>号楼</w:t>
      </w:r>
      <w:r w:rsidRPr="00A94178">
        <w:rPr>
          <w:kern w:val="0"/>
          <w:sz w:val="24"/>
        </w:rPr>
        <w:t>15</w:t>
      </w:r>
      <w:r w:rsidRPr="00A94178">
        <w:rPr>
          <w:rFonts w:hint="eastAsia"/>
          <w:kern w:val="0"/>
          <w:sz w:val="24"/>
        </w:rPr>
        <w:t>层</w:t>
      </w:r>
      <w:r w:rsidRPr="00A94178">
        <w:rPr>
          <w:kern w:val="0"/>
          <w:sz w:val="24"/>
        </w:rPr>
        <w:t xml:space="preserve">1809 </w:t>
      </w:r>
    </w:p>
    <w:p w:rsidR="00000000" w:rsidRDefault="00A94178">
      <w:pPr>
        <w:spacing w:after="0" w:line="360" w:lineRule="auto"/>
        <w:ind w:firstLineChars="200" w:firstLine="480"/>
        <w:rPr>
          <w:kern w:val="0"/>
          <w:sz w:val="24"/>
        </w:rPr>
      </w:pPr>
      <w:r w:rsidRPr="00A94178">
        <w:rPr>
          <w:rFonts w:hint="eastAsia"/>
          <w:kern w:val="0"/>
          <w:sz w:val="24"/>
        </w:rPr>
        <w:t>办公地址：北京市朝阳区建国路</w:t>
      </w:r>
      <w:r w:rsidRPr="00A94178">
        <w:rPr>
          <w:kern w:val="0"/>
          <w:sz w:val="24"/>
        </w:rPr>
        <w:t>88</w:t>
      </w:r>
      <w:r w:rsidRPr="00A94178">
        <w:rPr>
          <w:rFonts w:hint="eastAsia"/>
          <w:kern w:val="0"/>
          <w:sz w:val="24"/>
        </w:rPr>
        <w:t>号</w:t>
      </w:r>
      <w:r w:rsidRPr="00A94178">
        <w:rPr>
          <w:kern w:val="0"/>
          <w:sz w:val="24"/>
        </w:rPr>
        <w:t>SOHO</w:t>
      </w:r>
      <w:r w:rsidRPr="00A94178">
        <w:rPr>
          <w:rFonts w:hint="eastAsia"/>
          <w:kern w:val="0"/>
          <w:sz w:val="24"/>
        </w:rPr>
        <w:t>现代城</w:t>
      </w:r>
      <w:r w:rsidRPr="00A94178">
        <w:rPr>
          <w:kern w:val="0"/>
          <w:sz w:val="24"/>
        </w:rPr>
        <w:t>C</w:t>
      </w:r>
      <w:r w:rsidRPr="00A94178">
        <w:rPr>
          <w:rFonts w:hint="eastAsia"/>
          <w:kern w:val="0"/>
          <w:sz w:val="24"/>
        </w:rPr>
        <w:t>座</w:t>
      </w:r>
      <w:r w:rsidRPr="00A94178">
        <w:rPr>
          <w:kern w:val="0"/>
          <w:sz w:val="24"/>
        </w:rPr>
        <w:t>1809</w:t>
      </w:r>
    </w:p>
    <w:p w:rsidR="00000000" w:rsidRDefault="00A94178">
      <w:pPr>
        <w:spacing w:after="0" w:line="360" w:lineRule="auto"/>
        <w:ind w:firstLineChars="200" w:firstLine="480"/>
        <w:rPr>
          <w:kern w:val="0"/>
          <w:sz w:val="24"/>
        </w:rPr>
      </w:pPr>
      <w:r w:rsidRPr="00A94178">
        <w:rPr>
          <w:rFonts w:hint="eastAsia"/>
          <w:kern w:val="0"/>
          <w:sz w:val="24"/>
        </w:rPr>
        <w:t>法定代表人：沈伟桦</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010-52855713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010-85894285</w:t>
      </w:r>
    </w:p>
    <w:p w:rsidR="00000000" w:rsidRDefault="00A94178">
      <w:pPr>
        <w:spacing w:after="0" w:line="360" w:lineRule="auto"/>
        <w:ind w:firstLineChars="200" w:firstLine="480"/>
        <w:rPr>
          <w:kern w:val="0"/>
          <w:sz w:val="24"/>
        </w:rPr>
      </w:pPr>
      <w:r w:rsidRPr="00A94178">
        <w:rPr>
          <w:rFonts w:hint="eastAsia"/>
          <w:kern w:val="0"/>
          <w:sz w:val="24"/>
        </w:rPr>
        <w:t>联系人：程刚</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400-6099-200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www.yixinfund.com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84</w:t>
      </w:r>
      <w:r w:rsidRPr="00A94178">
        <w:rPr>
          <w:rFonts w:hint="eastAsia"/>
          <w:kern w:val="0"/>
          <w:sz w:val="24"/>
        </w:rPr>
        <w:t>）浙江同花</w:t>
      </w:r>
      <w:proofErr w:type="gramStart"/>
      <w:r w:rsidRPr="00A94178">
        <w:rPr>
          <w:rFonts w:hint="eastAsia"/>
          <w:kern w:val="0"/>
          <w:sz w:val="24"/>
        </w:rPr>
        <w:t>顺基金</w:t>
      </w:r>
      <w:proofErr w:type="gramEnd"/>
      <w:r w:rsidRPr="00A94178">
        <w:rPr>
          <w:rFonts w:hint="eastAsia"/>
          <w:kern w:val="0"/>
          <w:sz w:val="24"/>
        </w:rPr>
        <w:t>销售有限公司</w:t>
      </w:r>
    </w:p>
    <w:p w:rsidR="00000000" w:rsidRDefault="00A94178">
      <w:pPr>
        <w:spacing w:after="0" w:line="360" w:lineRule="auto"/>
        <w:ind w:firstLineChars="200" w:firstLine="480"/>
        <w:rPr>
          <w:kern w:val="0"/>
          <w:sz w:val="24"/>
        </w:rPr>
      </w:pPr>
      <w:r w:rsidRPr="00A94178">
        <w:rPr>
          <w:rFonts w:hint="eastAsia"/>
          <w:kern w:val="0"/>
          <w:sz w:val="24"/>
        </w:rPr>
        <w:t>住所：浙江省杭州市文二西路</w:t>
      </w:r>
      <w:r w:rsidRPr="00A94178">
        <w:rPr>
          <w:kern w:val="0"/>
          <w:sz w:val="24"/>
        </w:rPr>
        <w:t>1</w:t>
      </w:r>
      <w:r w:rsidRPr="00A94178">
        <w:rPr>
          <w:rFonts w:hint="eastAsia"/>
          <w:kern w:val="0"/>
          <w:sz w:val="24"/>
        </w:rPr>
        <w:t>号元茂大厦</w:t>
      </w:r>
      <w:r w:rsidRPr="00A94178">
        <w:rPr>
          <w:kern w:val="0"/>
          <w:sz w:val="24"/>
        </w:rPr>
        <w:t>903</w:t>
      </w:r>
    </w:p>
    <w:p w:rsidR="00000000" w:rsidRDefault="00A94178">
      <w:pPr>
        <w:spacing w:after="0" w:line="360" w:lineRule="auto"/>
        <w:ind w:firstLineChars="200" w:firstLine="480"/>
        <w:rPr>
          <w:kern w:val="0"/>
          <w:sz w:val="24"/>
        </w:rPr>
      </w:pPr>
      <w:r w:rsidRPr="00A94178">
        <w:rPr>
          <w:rFonts w:hint="eastAsia"/>
          <w:kern w:val="0"/>
          <w:sz w:val="24"/>
        </w:rPr>
        <w:t>办公地址：浙江省杭州市西湖区</w:t>
      </w:r>
      <w:proofErr w:type="gramStart"/>
      <w:r w:rsidRPr="00A94178">
        <w:rPr>
          <w:rFonts w:hint="eastAsia"/>
          <w:kern w:val="0"/>
          <w:sz w:val="24"/>
        </w:rPr>
        <w:t>翠柏路</w:t>
      </w:r>
      <w:proofErr w:type="gramEnd"/>
      <w:r w:rsidRPr="00A94178">
        <w:rPr>
          <w:kern w:val="0"/>
          <w:sz w:val="24"/>
        </w:rPr>
        <w:t>7</w:t>
      </w:r>
      <w:r w:rsidRPr="00A94178">
        <w:rPr>
          <w:rFonts w:hint="eastAsia"/>
          <w:kern w:val="0"/>
          <w:sz w:val="24"/>
        </w:rPr>
        <w:t>号电子商务产业园</w:t>
      </w:r>
      <w:r w:rsidRPr="00A94178">
        <w:rPr>
          <w:kern w:val="0"/>
          <w:sz w:val="24"/>
        </w:rPr>
        <w:t>2</w:t>
      </w:r>
      <w:r w:rsidRPr="00A94178">
        <w:rPr>
          <w:rFonts w:hint="eastAsia"/>
          <w:kern w:val="0"/>
          <w:sz w:val="24"/>
        </w:rPr>
        <w:t>号楼</w:t>
      </w:r>
      <w:r w:rsidRPr="00A94178">
        <w:rPr>
          <w:kern w:val="0"/>
          <w:sz w:val="24"/>
        </w:rPr>
        <w:t xml:space="preserve"> 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凌</w:t>
      </w:r>
      <w:proofErr w:type="gramEnd"/>
      <w:r w:rsidRPr="00A94178">
        <w:rPr>
          <w:rFonts w:hint="eastAsia"/>
          <w:kern w:val="0"/>
          <w:sz w:val="24"/>
        </w:rPr>
        <w:t>顺平</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0571</w:t>
      </w:r>
      <w:r w:rsidRPr="00A94178">
        <w:rPr>
          <w:rFonts w:hint="eastAsia"/>
          <w:kern w:val="0"/>
          <w:sz w:val="24"/>
        </w:rPr>
        <w:t>）</w:t>
      </w:r>
      <w:r w:rsidRPr="00A94178">
        <w:rPr>
          <w:kern w:val="0"/>
          <w:sz w:val="24"/>
        </w:rPr>
        <w:t>88911818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0571</w:t>
      </w:r>
      <w:r w:rsidRPr="00A94178">
        <w:rPr>
          <w:rFonts w:hint="eastAsia"/>
          <w:kern w:val="0"/>
          <w:sz w:val="24"/>
        </w:rPr>
        <w:t>）</w:t>
      </w:r>
      <w:r w:rsidRPr="00A94178">
        <w:rPr>
          <w:kern w:val="0"/>
          <w:sz w:val="24"/>
        </w:rPr>
        <w:t>86800423</w:t>
      </w:r>
    </w:p>
    <w:p w:rsidR="00000000" w:rsidRDefault="00A94178">
      <w:pPr>
        <w:spacing w:after="0" w:line="360" w:lineRule="auto"/>
        <w:ind w:firstLineChars="200" w:firstLine="480"/>
        <w:rPr>
          <w:kern w:val="0"/>
          <w:sz w:val="24"/>
        </w:rPr>
      </w:pPr>
      <w:r w:rsidRPr="00A94178">
        <w:rPr>
          <w:rFonts w:hint="eastAsia"/>
          <w:kern w:val="0"/>
          <w:sz w:val="24"/>
        </w:rPr>
        <w:t>联系人：吴强</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400-877-3772</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www.5ifund.com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85</w:t>
      </w:r>
      <w:r w:rsidRPr="00A94178">
        <w:rPr>
          <w:rFonts w:hint="eastAsia"/>
          <w:kern w:val="0"/>
          <w:sz w:val="24"/>
        </w:rPr>
        <w:t>）北京增财基金销售有限公司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住所：北京市西城区南礼士路</w:t>
      </w:r>
      <w:r w:rsidRPr="00A94178">
        <w:rPr>
          <w:kern w:val="0"/>
          <w:sz w:val="24"/>
        </w:rPr>
        <w:t>66</w:t>
      </w:r>
      <w:r w:rsidRPr="00A94178">
        <w:rPr>
          <w:rFonts w:hint="eastAsia"/>
          <w:kern w:val="0"/>
          <w:sz w:val="24"/>
        </w:rPr>
        <w:t>号建威大厦</w:t>
      </w:r>
      <w:r w:rsidRPr="00A94178">
        <w:rPr>
          <w:kern w:val="0"/>
          <w:sz w:val="24"/>
        </w:rPr>
        <w:t>1208</w:t>
      </w:r>
    </w:p>
    <w:p w:rsidR="00000000" w:rsidRDefault="00A94178">
      <w:pPr>
        <w:spacing w:after="0" w:line="360" w:lineRule="auto"/>
        <w:ind w:firstLineChars="200" w:firstLine="480"/>
        <w:rPr>
          <w:kern w:val="0"/>
          <w:sz w:val="24"/>
        </w:rPr>
      </w:pPr>
      <w:r w:rsidRPr="00A94178">
        <w:rPr>
          <w:rFonts w:hint="eastAsia"/>
          <w:kern w:val="0"/>
          <w:sz w:val="24"/>
        </w:rPr>
        <w:t>办公地址：北京市西城区南礼士路</w:t>
      </w:r>
      <w:r w:rsidRPr="00A94178">
        <w:rPr>
          <w:kern w:val="0"/>
          <w:sz w:val="24"/>
        </w:rPr>
        <w:t>66</w:t>
      </w:r>
      <w:r w:rsidRPr="00A94178">
        <w:rPr>
          <w:rFonts w:hint="eastAsia"/>
          <w:kern w:val="0"/>
          <w:sz w:val="24"/>
        </w:rPr>
        <w:t>号建威大厦</w:t>
      </w:r>
      <w:r w:rsidRPr="00A94178">
        <w:rPr>
          <w:kern w:val="0"/>
          <w:sz w:val="24"/>
        </w:rPr>
        <w:t>1208</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罗细安</w:t>
      </w:r>
      <w:proofErr w:type="gramEnd"/>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670009888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670009888-6000</w:t>
      </w:r>
    </w:p>
    <w:p w:rsidR="00000000" w:rsidRDefault="00A94178">
      <w:pPr>
        <w:spacing w:after="0" w:line="360" w:lineRule="auto"/>
        <w:ind w:firstLineChars="200" w:firstLine="480"/>
        <w:rPr>
          <w:kern w:val="0"/>
          <w:sz w:val="24"/>
        </w:rPr>
      </w:pPr>
      <w:r w:rsidRPr="00A94178">
        <w:rPr>
          <w:rFonts w:hint="eastAsia"/>
          <w:kern w:val="0"/>
          <w:sz w:val="24"/>
        </w:rPr>
        <w:t>联系人：李皓</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400-001-8811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www.zengcaiwang.com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86</w:t>
      </w:r>
      <w:r w:rsidRPr="00A94178">
        <w:rPr>
          <w:rFonts w:hint="eastAsia"/>
          <w:kern w:val="0"/>
          <w:sz w:val="24"/>
        </w:rPr>
        <w:t>）</w:t>
      </w:r>
      <w:proofErr w:type="gramStart"/>
      <w:r w:rsidRPr="00A94178">
        <w:rPr>
          <w:rFonts w:hint="eastAsia"/>
          <w:kern w:val="0"/>
          <w:sz w:val="24"/>
        </w:rPr>
        <w:t>泰诚财富</w:t>
      </w:r>
      <w:proofErr w:type="gramEnd"/>
      <w:r w:rsidRPr="00A94178">
        <w:rPr>
          <w:rFonts w:hint="eastAsia"/>
          <w:kern w:val="0"/>
          <w:sz w:val="24"/>
        </w:rPr>
        <w:t>基金销售（大连）有限公司</w:t>
      </w:r>
    </w:p>
    <w:p w:rsidR="00000000" w:rsidRDefault="00A94178">
      <w:pPr>
        <w:spacing w:after="0" w:line="360" w:lineRule="auto"/>
        <w:ind w:firstLineChars="200" w:firstLine="480"/>
        <w:rPr>
          <w:kern w:val="0"/>
          <w:sz w:val="24"/>
        </w:rPr>
      </w:pPr>
      <w:r w:rsidRPr="00A94178">
        <w:rPr>
          <w:rFonts w:hint="eastAsia"/>
          <w:kern w:val="0"/>
          <w:sz w:val="24"/>
        </w:rPr>
        <w:lastRenderedPageBreak/>
        <w:t>住所：辽宁省大连市沙河口区星海中龙园</w:t>
      </w:r>
      <w:r w:rsidRPr="00A94178">
        <w:rPr>
          <w:kern w:val="0"/>
          <w:sz w:val="24"/>
        </w:rPr>
        <w:t>3</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办公地址：</w:t>
      </w:r>
      <w:r w:rsidRPr="00A94178">
        <w:rPr>
          <w:kern w:val="0"/>
          <w:sz w:val="24"/>
        </w:rPr>
        <w:t xml:space="preserve"> </w:t>
      </w:r>
      <w:r w:rsidRPr="00A94178">
        <w:rPr>
          <w:rFonts w:hint="eastAsia"/>
          <w:kern w:val="0"/>
          <w:sz w:val="24"/>
        </w:rPr>
        <w:t>辽宁省大连市沙河口区星海中龙园</w:t>
      </w:r>
      <w:r w:rsidRPr="00A94178">
        <w:rPr>
          <w:kern w:val="0"/>
          <w:sz w:val="24"/>
        </w:rPr>
        <w:t>3</w:t>
      </w:r>
      <w:r w:rsidRPr="00A94178">
        <w:rPr>
          <w:rFonts w:hint="eastAsia"/>
          <w:kern w:val="0"/>
          <w:sz w:val="24"/>
        </w:rPr>
        <w:t>号</w:t>
      </w:r>
    </w:p>
    <w:p w:rsidR="00000000" w:rsidRDefault="00A94178">
      <w:pPr>
        <w:spacing w:after="0" w:line="360" w:lineRule="auto"/>
        <w:ind w:firstLineChars="200" w:firstLine="480"/>
        <w:rPr>
          <w:kern w:val="0"/>
          <w:sz w:val="24"/>
        </w:rPr>
      </w:pPr>
      <w:r w:rsidRPr="00A94178">
        <w:rPr>
          <w:rFonts w:hint="eastAsia"/>
          <w:kern w:val="0"/>
          <w:sz w:val="24"/>
        </w:rPr>
        <w:t>法定代表人：林卓</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0411</w:t>
      </w:r>
      <w:r w:rsidRPr="00A94178">
        <w:rPr>
          <w:rFonts w:hint="eastAsia"/>
          <w:kern w:val="0"/>
          <w:sz w:val="24"/>
        </w:rPr>
        <w:t>）</w:t>
      </w:r>
      <w:r w:rsidRPr="00A94178">
        <w:rPr>
          <w:kern w:val="0"/>
          <w:sz w:val="24"/>
        </w:rPr>
        <w:t>88891212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0411</w:t>
      </w:r>
      <w:r w:rsidRPr="00A94178">
        <w:rPr>
          <w:rFonts w:hint="eastAsia"/>
          <w:kern w:val="0"/>
          <w:sz w:val="24"/>
        </w:rPr>
        <w:t>）</w:t>
      </w:r>
      <w:r w:rsidRPr="00A94178">
        <w:rPr>
          <w:kern w:val="0"/>
          <w:sz w:val="24"/>
        </w:rPr>
        <w:t>84396536</w:t>
      </w:r>
    </w:p>
    <w:p w:rsidR="00000000" w:rsidRDefault="00A94178">
      <w:pPr>
        <w:spacing w:after="0" w:line="360" w:lineRule="auto"/>
        <w:ind w:firstLineChars="200" w:firstLine="480"/>
        <w:rPr>
          <w:kern w:val="0"/>
          <w:sz w:val="24"/>
        </w:rPr>
      </w:pPr>
      <w:r w:rsidRPr="00A94178">
        <w:rPr>
          <w:rFonts w:hint="eastAsia"/>
          <w:kern w:val="0"/>
          <w:sz w:val="24"/>
        </w:rPr>
        <w:t>联系人：薛长平</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4006411999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www.taichengcaifu.com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87</w:t>
      </w:r>
      <w:r w:rsidRPr="00A94178">
        <w:rPr>
          <w:rFonts w:hint="eastAsia"/>
          <w:kern w:val="0"/>
          <w:sz w:val="24"/>
        </w:rPr>
        <w:t>）上海基</w:t>
      </w:r>
      <w:proofErr w:type="gramStart"/>
      <w:r w:rsidRPr="00A94178">
        <w:rPr>
          <w:rFonts w:hint="eastAsia"/>
          <w:kern w:val="0"/>
          <w:sz w:val="24"/>
        </w:rPr>
        <w:t>煜</w:t>
      </w:r>
      <w:proofErr w:type="gramEnd"/>
      <w:r w:rsidRPr="00A94178">
        <w:rPr>
          <w:rFonts w:hint="eastAsia"/>
          <w:kern w:val="0"/>
          <w:sz w:val="24"/>
        </w:rPr>
        <w:t>基金销售有限公司</w:t>
      </w:r>
    </w:p>
    <w:p w:rsidR="00000000" w:rsidRDefault="00A94178">
      <w:pPr>
        <w:spacing w:after="0" w:line="360" w:lineRule="auto"/>
        <w:ind w:firstLineChars="200" w:firstLine="480"/>
        <w:rPr>
          <w:kern w:val="0"/>
          <w:sz w:val="24"/>
        </w:rPr>
      </w:pPr>
      <w:r w:rsidRPr="00A94178">
        <w:rPr>
          <w:rFonts w:hint="eastAsia"/>
          <w:kern w:val="0"/>
          <w:sz w:val="24"/>
        </w:rPr>
        <w:t>住所：上海市崇明县长兴镇路潘园公路</w:t>
      </w:r>
      <w:r w:rsidRPr="00A94178">
        <w:rPr>
          <w:kern w:val="0"/>
          <w:sz w:val="24"/>
        </w:rPr>
        <w:t>1800</w:t>
      </w:r>
      <w:r w:rsidRPr="00A94178">
        <w:rPr>
          <w:rFonts w:hint="eastAsia"/>
          <w:kern w:val="0"/>
          <w:sz w:val="24"/>
        </w:rPr>
        <w:t>号</w:t>
      </w:r>
      <w:r w:rsidRPr="00A94178">
        <w:rPr>
          <w:kern w:val="0"/>
          <w:sz w:val="24"/>
        </w:rPr>
        <w:t>2</w:t>
      </w:r>
      <w:r w:rsidRPr="00A94178">
        <w:rPr>
          <w:rFonts w:hint="eastAsia"/>
          <w:kern w:val="0"/>
          <w:sz w:val="24"/>
        </w:rPr>
        <w:t>号楼</w:t>
      </w:r>
      <w:r w:rsidRPr="00A94178">
        <w:rPr>
          <w:kern w:val="0"/>
          <w:sz w:val="24"/>
        </w:rPr>
        <w:t>6153</w:t>
      </w:r>
      <w:r w:rsidRPr="00A94178">
        <w:rPr>
          <w:rFonts w:hint="eastAsia"/>
          <w:kern w:val="0"/>
          <w:sz w:val="24"/>
        </w:rPr>
        <w:t>室（上海泰和经济发展区）</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办公地址：上海市杨浦区昆明路</w:t>
      </w:r>
      <w:r w:rsidRPr="00A94178">
        <w:rPr>
          <w:kern w:val="0"/>
          <w:sz w:val="24"/>
        </w:rPr>
        <w:t>518</w:t>
      </w:r>
      <w:r w:rsidRPr="00A94178">
        <w:rPr>
          <w:rFonts w:hint="eastAsia"/>
          <w:kern w:val="0"/>
          <w:sz w:val="24"/>
        </w:rPr>
        <w:t>号</w:t>
      </w:r>
      <w:r w:rsidRPr="00A94178">
        <w:rPr>
          <w:kern w:val="0"/>
          <w:sz w:val="24"/>
        </w:rPr>
        <w:t>A1002</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法定代表人：王翔</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65370077</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55085991</w:t>
      </w:r>
    </w:p>
    <w:p w:rsidR="00000000" w:rsidRDefault="00A94178">
      <w:pPr>
        <w:spacing w:after="0" w:line="360" w:lineRule="auto"/>
        <w:ind w:firstLineChars="200" w:firstLine="480"/>
        <w:rPr>
          <w:kern w:val="0"/>
          <w:sz w:val="24"/>
        </w:rPr>
      </w:pPr>
      <w:r w:rsidRPr="00A94178">
        <w:rPr>
          <w:rFonts w:hint="eastAsia"/>
          <w:kern w:val="0"/>
          <w:sz w:val="24"/>
        </w:rPr>
        <w:t>联系人：俞申莉</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021</w:t>
      </w:r>
      <w:r w:rsidRPr="00A94178">
        <w:rPr>
          <w:rFonts w:hint="eastAsia"/>
          <w:kern w:val="0"/>
          <w:sz w:val="24"/>
        </w:rPr>
        <w:t>）</w:t>
      </w:r>
      <w:r w:rsidRPr="00A94178">
        <w:rPr>
          <w:kern w:val="0"/>
          <w:sz w:val="24"/>
        </w:rPr>
        <w:t>65370077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http://www.fofund.com.cn/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88</w:t>
      </w:r>
      <w:r w:rsidRPr="00A94178">
        <w:rPr>
          <w:rFonts w:hint="eastAsia"/>
          <w:kern w:val="0"/>
          <w:sz w:val="24"/>
        </w:rPr>
        <w:t>）珠海盈米财富管理有限公司</w:t>
      </w:r>
    </w:p>
    <w:p w:rsidR="00000000" w:rsidRDefault="00A94178">
      <w:pPr>
        <w:spacing w:after="0" w:line="360" w:lineRule="auto"/>
        <w:ind w:firstLineChars="200" w:firstLine="480"/>
        <w:rPr>
          <w:kern w:val="0"/>
          <w:sz w:val="24"/>
        </w:rPr>
      </w:pPr>
      <w:r w:rsidRPr="00A94178">
        <w:rPr>
          <w:rFonts w:hint="eastAsia"/>
          <w:kern w:val="0"/>
          <w:sz w:val="24"/>
        </w:rPr>
        <w:t>住所：珠海市横琴新区宝华路</w:t>
      </w:r>
      <w:r w:rsidRPr="00A94178">
        <w:rPr>
          <w:kern w:val="0"/>
          <w:sz w:val="24"/>
        </w:rPr>
        <w:t>6</w:t>
      </w:r>
      <w:r w:rsidRPr="00A94178">
        <w:rPr>
          <w:rFonts w:hint="eastAsia"/>
          <w:kern w:val="0"/>
          <w:sz w:val="24"/>
        </w:rPr>
        <w:t>号</w:t>
      </w:r>
      <w:r w:rsidRPr="00A94178">
        <w:rPr>
          <w:kern w:val="0"/>
          <w:sz w:val="24"/>
        </w:rPr>
        <w:t>105</w:t>
      </w:r>
      <w:r w:rsidRPr="00A94178">
        <w:rPr>
          <w:rFonts w:hint="eastAsia"/>
          <w:kern w:val="0"/>
          <w:sz w:val="24"/>
        </w:rPr>
        <w:t>室</w:t>
      </w:r>
      <w:r w:rsidRPr="00A94178">
        <w:rPr>
          <w:kern w:val="0"/>
          <w:sz w:val="24"/>
        </w:rPr>
        <w:t xml:space="preserve">-3491 </w:t>
      </w:r>
    </w:p>
    <w:p w:rsidR="00000000" w:rsidRDefault="00A94178">
      <w:pPr>
        <w:spacing w:after="0" w:line="360" w:lineRule="auto"/>
        <w:ind w:firstLineChars="200" w:firstLine="480"/>
        <w:rPr>
          <w:kern w:val="0"/>
          <w:sz w:val="24"/>
        </w:rPr>
      </w:pPr>
      <w:r w:rsidRPr="00A94178">
        <w:rPr>
          <w:rFonts w:hint="eastAsia"/>
          <w:kern w:val="0"/>
          <w:sz w:val="24"/>
        </w:rPr>
        <w:t>办公地址：广州市海珠区</w:t>
      </w:r>
      <w:proofErr w:type="gramStart"/>
      <w:r w:rsidRPr="00A94178">
        <w:rPr>
          <w:rFonts w:hint="eastAsia"/>
          <w:kern w:val="0"/>
          <w:sz w:val="24"/>
        </w:rPr>
        <w:t>琶</w:t>
      </w:r>
      <w:proofErr w:type="gramEnd"/>
      <w:r w:rsidRPr="00A94178">
        <w:rPr>
          <w:rFonts w:hint="eastAsia"/>
          <w:kern w:val="0"/>
          <w:sz w:val="24"/>
        </w:rPr>
        <w:t>洲大道东</w:t>
      </w:r>
      <w:r w:rsidRPr="00A94178">
        <w:rPr>
          <w:kern w:val="0"/>
          <w:sz w:val="24"/>
        </w:rPr>
        <w:t>1</w:t>
      </w:r>
      <w:r w:rsidRPr="00A94178">
        <w:rPr>
          <w:rFonts w:hint="eastAsia"/>
          <w:kern w:val="0"/>
          <w:sz w:val="24"/>
        </w:rPr>
        <w:t>号保利国际广场南塔</w:t>
      </w:r>
      <w:r w:rsidRPr="00A94178">
        <w:rPr>
          <w:kern w:val="0"/>
          <w:sz w:val="24"/>
        </w:rPr>
        <w:t>12</w:t>
      </w:r>
      <w:r w:rsidRPr="00A94178">
        <w:rPr>
          <w:rFonts w:hint="eastAsia"/>
          <w:kern w:val="0"/>
          <w:sz w:val="24"/>
        </w:rPr>
        <w:t>楼</w:t>
      </w:r>
      <w:r w:rsidRPr="00A94178">
        <w:rPr>
          <w:kern w:val="0"/>
          <w:sz w:val="24"/>
        </w:rPr>
        <w:t xml:space="preserve">B1201-1203 </w:t>
      </w:r>
    </w:p>
    <w:p w:rsidR="00000000" w:rsidRDefault="00A94178">
      <w:pPr>
        <w:spacing w:after="0" w:line="360" w:lineRule="auto"/>
        <w:ind w:firstLineChars="200" w:firstLine="480"/>
        <w:rPr>
          <w:kern w:val="0"/>
          <w:sz w:val="24"/>
        </w:rPr>
      </w:pPr>
      <w:r w:rsidRPr="00A94178">
        <w:rPr>
          <w:rFonts w:hint="eastAsia"/>
          <w:kern w:val="0"/>
          <w:sz w:val="24"/>
        </w:rPr>
        <w:t>法定代表人：肖雯</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020</w:t>
      </w:r>
      <w:r w:rsidRPr="00A94178">
        <w:rPr>
          <w:rFonts w:hint="eastAsia"/>
          <w:kern w:val="0"/>
          <w:sz w:val="24"/>
        </w:rPr>
        <w:t>）</w:t>
      </w:r>
      <w:r w:rsidRPr="00A94178">
        <w:rPr>
          <w:kern w:val="0"/>
          <w:sz w:val="24"/>
        </w:rPr>
        <w:t xml:space="preserve">89629099 </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020</w:t>
      </w:r>
      <w:r w:rsidRPr="00A94178">
        <w:rPr>
          <w:rFonts w:hint="eastAsia"/>
          <w:kern w:val="0"/>
          <w:sz w:val="24"/>
        </w:rPr>
        <w:t>）</w:t>
      </w:r>
      <w:r w:rsidRPr="00A94178">
        <w:rPr>
          <w:kern w:val="0"/>
          <w:sz w:val="24"/>
        </w:rPr>
        <w:t xml:space="preserve">89629011 </w:t>
      </w:r>
    </w:p>
    <w:p w:rsidR="00000000" w:rsidRDefault="00A94178">
      <w:pPr>
        <w:spacing w:after="0" w:line="360" w:lineRule="auto"/>
        <w:ind w:firstLineChars="200" w:firstLine="480"/>
        <w:rPr>
          <w:kern w:val="0"/>
          <w:sz w:val="24"/>
        </w:rPr>
      </w:pPr>
      <w:r w:rsidRPr="00A94178">
        <w:rPr>
          <w:rFonts w:hint="eastAsia"/>
          <w:kern w:val="0"/>
          <w:sz w:val="24"/>
        </w:rPr>
        <w:t>联系人：黄敏</w:t>
      </w:r>
      <w:proofErr w:type="gramStart"/>
      <w:r w:rsidRPr="00A94178">
        <w:rPr>
          <w:rFonts w:hint="eastAsia"/>
          <w:kern w:val="0"/>
          <w:sz w:val="24"/>
        </w:rPr>
        <w:t>嫦</w:t>
      </w:r>
      <w:proofErr w:type="gramEnd"/>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020</w:t>
      </w:r>
      <w:r w:rsidRPr="00A94178">
        <w:rPr>
          <w:rFonts w:hint="eastAsia"/>
          <w:kern w:val="0"/>
          <w:sz w:val="24"/>
        </w:rPr>
        <w:t>）</w:t>
      </w:r>
      <w:r w:rsidRPr="00A94178">
        <w:rPr>
          <w:kern w:val="0"/>
          <w:sz w:val="24"/>
        </w:rPr>
        <w:t>89629066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www.yingmi.cn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89</w:t>
      </w:r>
      <w:r w:rsidRPr="00A94178">
        <w:rPr>
          <w:rFonts w:hint="eastAsia"/>
          <w:kern w:val="0"/>
          <w:sz w:val="24"/>
        </w:rPr>
        <w:t>）深圳富济财富管理有限公司</w:t>
      </w:r>
    </w:p>
    <w:p w:rsidR="00000000" w:rsidRDefault="00A94178">
      <w:pPr>
        <w:spacing w:after="0" w:line="360" w:lineRule="auto"/>
        <w:ind w:firstLineChars="200" w:firstLine="480"/>
        <w:rPr>
          <w:kern w:val="0"/>
          <w:sz w:val="24"/>
        </w:rPr>
      </w:pPr>
      <w:r w:rsidRPr="00A94178">
        <w:rPr>
          <w:rFonts w:hint="eastAsia"/>
          <w:kern w:val="0"/>
          <w:sz w:val="24"/>
        </w:rPr>
        <w:t>住所：深圳市前海深港合作区前湾一路</w:t>
      </w:r>
      <w:r w:rsidRPr="00A94178">
        <w:rPr>
          <w:kern w:val="0"/>
          <w:sz w:val="24"/>
        </w:rPr>
        <w:t>1</w:t>
      </w:r>
      <w:r w:rsidRPr="00A94178">
        <w:rPr>
          <w:rFonts w:hint="eastAsia"/>
          <w:kern w:val="0"/>
          <w:sz w:val="24"/>
        </w:rPr>
        <w:t>号</w:t>
      </w:r>
      <w:r w:rsidRPr="00A94178">
        <w:rPr>
          <w:kern w:val="0"/>
          <w:sz w:val="24"/>
        </w:rPr>
        <w:t>A</w:t>
      </w:r>
      <w:r w:rsidRPr="00A94178">
        <w:rPr>
          <w:rFonts w:hint="eastAsia"/>
          <w:kern w:val="0"/>
          <w:sz w:val="24"/>
        </w:rPr>
        <w:t>栋</w:t>
      </w:r>
      <w:r w:rsidRPr="00A94178">
        <w:rPr>
          <w:kern w:val="0"/>
          <w:sz w:val="24"/>
        </w:rPr>
        <w:t>201</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lastRenderedPageBreak/>
        <w:t>办公地址：深圳市南山区高新南七道</w:t>
      </w:r>
      <w:proofErr w:type="gramStart"/>
      <w:r w:rsidRPr="00A94178">
        <w:rPr>
          <w:kern w:val="0"/>
          <w:sz w:val="24"/>
        </w:rPr>
        <w:t>12</w:t>
      </w:r>
      <w:r w:rsidRPr="00A94178">
        <w:rPr>
          <w:rFonts w:hint="eastAsia"/>
          <w:kern w:val="0"/>
          <w:sz w:val="24"/>
        </w:rPr>
        <w:t>号惠恒集团</w:t>
      </w:r>
      <w:proofErr w:type="gramEnd"/>
      <w:r w:rsidRPr="00A94178">
        <w:rPr>
          <w:rFonts w:hint="eastAsia"/>
          <w:kern w:val="0"/>
          <w:sz w:val="24"/>
        </w:rPr>
        <w:t>二期</w:t>
      </w:r>
      <w:r w:rsidRPr="00A94178">
        <w:rPr>
          <w:kern w:val="0"/>
          <w:sz w:val="24"/>
        </w:rPr>
        <w:t>418</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齐小贺</w:t>
      </w:r>
      <w:proofErr w:type="gramEnd"/>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83999907-802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83999926</w:t>
      </w:r>
    </w:p>
    <w:p w:rsidR="00000000" w:rsidRDefault="00A94178">
      <w:pPr>
        <w:spacing w:after="0" w:line="360" w:lineRule="auto"/>
        <w:ind w:firstLineChars="200" w:firstLine="480"/>
        <w:rPr>
          <w:kern w:val="0"/>
          <w:sz w:val="24"/>
        </w:rPr>
      </w:pPr>
      <w:r w:rsidRPr="00A94178">
        <w:rPr>
          <w:rFonts w:hint="eastAsia"/>
          <w:kern w:val="0"/>
          <w:sz w:val="24"/>
        </w:rPr>
        <w:t>联系人：</w:t>
      </w:r>
      <w:r w:rsidRPr="00A94178">
        <w:rPr>
          <w:kern w:val="0"/>
          <w:sz w:val="24"/>
        </w:rPr>
        <w:t xml:space="preserve"> </w:t>
      </w:r>
      <w:r w:rsidRPr="00A94178">
        <w:rPr>
          <w:rFonts w:hint="eastAsia"/>
          <w:kern w:val="0"/>
          <w:sz w:val="24"/>
        </w:rPr>
        <w:t>马力佳</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0755</w:t>
      </w:r>
      <w:r w:rsidRPr="00A94178">
        <w:rPr>
          <w:rFonts w:hint="eastAsia"/>
          <w:kern w:val="0"/>
          <w:sz w:val="24"/>
        </w:rPr>
        <w:t>）</w:t>
      </w:r>
      <w:r w:rsidRPr="00A94178">
        <w:rPr>
          <w:kern w:val="0"/>
          <w:sz w:val="24"/>
        </w:rPr>
        <w:t>83999907</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www.jinqianwo.com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90</w:t>
      </w:r>
      <w:r w:rsidRPr="00A94178">
        <w:rPr>
          <w:rFonts w:hint="eastAsia"/>
          <w:kern w:val="0"/>
          <w:sz w:val="24"/>
        </w:rPr>
        <w:t>）上海陆金</w:t>
      </w:r>
      <w:proofErr w:type="gramStart"/>
      <w:r w:rsidRPr="00A94178">
        <w:rPr>
          <w:rFonts w:hint="eastAsia"/>
          <w:kern w:val="0"/>
          <w:sz w:val="24"/>
        </w:rPr>
        <w:t>所资产</w:t>
      </w:r>
      <w:proofErr w:type="gramEnd"/>
      <w:r w:rsidRPr="00A94178">
        <w:rPr>
          <w:rFonts w:hint="eastAsia"/>
          <w:kern w:val="0"/>
          <w:sz w:val="24"/>
        </w:rPr>
        <w:t>管理有限公司</w:t>
      </w:r>
    </w:p>
    <w:p w:rsidR="00000000" w:rsidRDefault="00A94178">
      <w:pPr>
        <w:spacing w:after="0" w:line="360" w:lineRule="auto"/>
        <w:ind w:firstLineChars="200" w:firstLine="480"/>
        <w:rPr>
          <w:kern w:val="0"/>
          <w:sz w:val="24"/>
        </w:rPr>
      </w:pPr>
      <w:r w:rsidRPr="00A94178">
        <w:rPr>
          <w:rFonts w:hint="eastAsia"/>
          <w:kern w:val="0"/>
          <w:sz w:val="24"/>
        </w:rPr>
        <w:t>住所：上海市浦东新区陆家嘴环路</w:t>
      </w:r>
      <w:r w:rsidRPr="00A94178">
        <w:rPr>
          <w:kern w:val="0"/>
          <w:sz w:val="24"/>
        </w:rPr>
        <w:t>1333</w:t>
      </w:r>
      <w:r w:rsidRPr="00A94178">
        <w:rPr>
          <w:rFonts w:hint="eastAsia"/>
          <w:kern w:val="0"/>
          <w:sz w:val="24"/>
        </w:rPr>
        <w:t>号</w:t>
      </w:r>
      <w:r w:rsidRPr="00A94178">
        <w:rPr>
          <w:kern w:val="0"/>
          <w:sz w:val="24"/>
        </w:rPr>
        <w:t>14</w:t>
      </w:r>
      <w:r w:rsidRPr="00A94178">
        <w:rPr>
          <w:rFonts w:hint="eastAsia"/>
          <w:kern w:val="0"/>
          <w:sz w:val="24"/>
        </w:rPr>
        <w:t>楼</w:t>
      </w:r>
      <w:r w:rsidRPr="00A94178">
        <w:rPr>
          <w:kern w:val="0"/>
          <w:sz w:val="24"/>
        </w:rPr>
        <w:t>09</w:t>
      </w:r>
      <w:r w:rsidRPr="00A94178">
        <w:rPr>
          <w:rFonts w:hint="eastAsia"/>
          <w:kern w:val="0"/>
          <w:sz w:val="24"/>
        </w:rPr>
        <w:t>单元</w:t>
      </w:r>
    </w:p>
    <w:p w:rsidR="00000000" w:rsidRDefault="00A94178">
      <w:pPr>
        <w:spacing w:after="0" w:line="360" w:lineRule="auto"/>
        <w:ind w:firstLineChars="200" w:firstLine="480"/>
        <w:rPr>
          <w:kern w:val="0"/>
          <w:sz w:val="24"/>
        </w:rPr>
      </w:pPr>
      <w:r w:rsidRPr="00A94178">
        <w:rPr>
          <w:rFonts w:hint="eastAsia"/>
          <w:kern w:val="0"/>
          <w:sz w:val="24"/>
        </w:rPr>
        <w:t>办公地址：上海市浦东新区陆家嘴环路</w:t>
      </w:r>
      <w:r w:rsidRPr="00A94178">
        <w:rPr>
          <w:kern w:val="0"/>
          <w:sz w:val="24"/>
        </w:rPr>
        <w:t>1333</w:t>
      </w:r>
      <w:r w:rsidRPr="00A94178">
        <w:rPr>
          <w:rFonts w:hint="eastAsia"/>
          <w:kern w:val="0"/>
          <w:sz w:val="24"/>
        </w:rPr>
        <w:t>号</w:t>
      </w:r>
      <w:r w:rsidRPr="00A94178">
        <w:rPr>
          <w:kern w:val="0"/>
          <w:sz w:val="24"/>
        </w:rPr>
        <w:t>14</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法定代表人：郭坚</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20665952</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22066653</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宁博宇</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4008219031</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www.lufunds.com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91</w:t>
      </w:r>
      <w:r w:rsidRPr="00A94178">
        <w:rPr>
          <w:rFonts w:hint="eastAsia"/>
          <w:kern w:val="0"/>
          <w:sz w:val="24"/>
        </w:rPr>
        <w:t>）上海汇付金融服务有限公司</w:t>
      </w:r>
    </w:p>
    <w:p w:rsidR="00000000" w:rsidRDefault="00A94178">
      <w:pPr>
        <w:spacing w:after="0" w:line="360" w:lineRule="auto"/>
        <w:ind w:firstLineChars="200" w:firstLine="480"/>
        <w:rPr>
          <w:kern w:val="0"/>
          <w:sz w:val="24"/>
        </w:rPr>
      </w:pPr>
      <w:r w:rsidRPr="00A94178">
        <w:rPr>
          <w:rFonts w:hint="eastAsia"/>
          <w:kern w:val="0"/>
          <w:sz w:val="24"/>
        </w:rPr>
        <w:t>住所：上海市中山南路</w:t>
      </w:r>
      <w:r w:rsidRPr="00A94178">
        <w:rPr>
          <w:kern w:val="0"/>
          <w:sz w:val="24"/>
        </w:rPr>
        <w:t>100</w:t>
      </w:r>
      <w:r w:rsidRPr="00A94178">
        <w:rPr>
          <w:rFonts w:hint="eastAsia"/>
          <w:kern w:val="0"/>
          <w:sz w:val="24"/>
        </w:rPr>
        <w:t>号金外滩国际广场</w:t>
      </w:r>
      <w:r w:rsidRPr="00A94178">
        <w:rPr>
          <w:kern w:val="0"/>
          <w:sz w:val="24"/>
        </w:rPr>
        <w:t>19</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办公地址：上海市虹梅路</w:t>
      </w:r>
      <w:r w:rsidRPr="00A94178">
        <w:rPr>
          <w:kern w:val="0"/>
          <w:sz w:val="24"/>
        </w:rPr>
        <w:t>1801</w:t>
      </w:r>
      <w:r w:rsidRPr="00A94178">
        <w:rPr>
          <w:rFonts w:hint="eastAsia"/>
          <w:kern w:val="0"/>
          <w:sz w:val="24"/>
        </w:rPr>
        <w:t>号</w:t>
      </w:r>
      <w:proofErr w:type="gramStart"/>
      <w:r w:rsidRPr="00A94178">
        <w:rPr>
          <w:rFonts w:hint="eastAsia"/>
          <w:kern w:val="0"/>
          <w:sz w:val="24"/>
        </w:rPr>
        <w:t>凯</w:t>
      </w:r>
      <w:proofErr w:type="gramEnd"/>
      <w:r w:rsidRPr="00A94178">
        <w:rPr>
          <w:rFonts w:hint="eastAsia"/>
          <w:kern w:val="0"/>
          <w:sz w:val="24"/>
        </w:rPr>
        <w:t>科国际大厦</w:t>
      </w:r>
      <w:r w:rsidRPr="00A94178">
        <w:rPr>
          <w:kern w:val="0"/>
          <w:sz w:val="24"/>
        </w:rPr>
        <w:t>7</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法定代表人：冯修敏</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33323999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33323837</w:t>
      </w:r>
    </w:p>
    <w:p w:rsidR="00000000" w:rsidRDefault="00A94178">
      <w:pPr>
        <w:spacing w:after="0" w:line="360" w:lineRule="auto"/>
        <w:ind w:firstLineChars="200" w:firstLine="480"/>
        <w:rPr>
          <w:kern w:val="0"/>
          <w:sz w:val="24"/>
        </w:rPr>
      </w:pPr>
      <w:r w:rsidRPr="00A94178">
        <w:rPr>
          <w:kern w:val="0"/>
          <w:sz w:val="24"/>
        </w:rPr>
        <w:t xml:space="preserve"> </w:t>
      </w:r>
      <w:r w:rsidRPr="00A94178">
        <w:rPr>
          <w:rFonts w:hint="eastAsia"/>
          <w:kern w:val="0"/>
          <w:sz w:val="24"/>
        </w:rPr>
        <w:t>联系人：陈云</w:t>
      </w:r>
      <w:proofErr w:type="gramStart"/>
      <w:r w:rsidRPr="00A94178">
        <w:rPr>
          <w:rFonts w:hint="eastAsia"/>
          <w:kern w:val="0"/>
          <w:sz w:val="24"/>
        </w:rPr>
        <w:t>卉</w:t>
      </w:r>
      <w:proofErr w:type="gramEnd"/>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4008213999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https://tty.chinapnr.com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92</w:t>
      </w:r>
      <w:r w:rsidRPr="00A94178">
        <w:rPr>
          <w:rFonts w:hint="eastAsia"/>
          <w:kern w:val="0"/>
          <w:sz w:val="24"/>
        </w:rPr>
        <w:t>）北京乐融多源投资咨询有限公司</w:t>
      </w:r>
    </w:p>
    <w:p w:rsidR="00000000" w:rsidRDefault="00A94178">
      <w:pPr>
        <w:spacing w:after="0" w:line="360" w:lineRule="auto"/>
        <w:ind w:firstLineChars="200" w:firstLine="480"/>
        <w:rPr>
          <w:kern w:val="0"/>
          <w:sz w:val="24"/>
        </w:rPr>
      </w:pPr>
      <w:r w:rsidRPr="00A94178">
        <w:rPr>
          <w:rFonts w:hint="eastAsia"/>
          <w:kern w:val="0"/>
          <w:sz w:val="24"/>
        </w:rPr>
        <w:t>住所：北京市朝阳区西大望路</w:t>
      </w:r>
      <w:proofErr w:type="gramStart"/>
      <w:r w:rsidRPr="00A94178">
        <w:rPr>
          <w:kern w:val="0"/>
          <w:sz w:val="24"/>
        </w:rPr>
        <w:t>1</w:t>
      </w:r>
      <w:r w:rsidRPr="00A94178">
        <w:rPr>
          <w:rFonts w:hint="eastAsia"/>
          <w:kern w:val="0"/>
          <w:sz w:val="24"/>
        </w:rPr>
        <w:t>号</w:t>
      </w:r>
      <w:r w:rsidRPr="00A94178">
        <w:rPr>
          <w:kern w:val="0"/>
          <w:sz w:val="24"/>
        </w:rPr>
        <w:t>1</w:t>
      </w:r>
      <w:r w:rsidRPr="00A94178">
        <w:rPr>
          <w:rFonts w:hint="eastAsia"/>
          <w:kern w:val="0"/>
          <w:sz w:val="24"/>
        </w:rPr>
        <w:t>号</w:t>
      </w:r>
      <w:proofErr w:type="gramEnd"/>
      <w:r w:rsidRPr="00A94178">
        <w:rPr>
          <w:rFonts w:hint="eastAsia"/>
          <w:kern w:val="0"/>
          <w:sz w:val="24"/>
        </w:rPr>
        <w:t>楼</w:t>
      </w:r>
      <w:r w:rsidRPr="00A94178">
        <w:rPr>
          <w:kern w:val="0"/>
          <w:sz w:val="24"/>
        </w:rPr>
        <w:t>16</w:t>
      </w:r>
      <w:r w:rsidRPr="00A94178">
        <w:rPr>
          <w:rFonts w:hint="eastAsia"/>
          <w:kern w:val="0"/>
          <w:sz w:val="24"/>
        </w:rPr>
        <w:t>层</w:t>
      </w:r>
      <w:r w:rsidRPr="00A94178">
        <w:rPr>
          <w:kern w:val="0"/>
          <w:sz w:val="24"/>
        </w:rPr>
        <w:t>1603</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办公地址：北京市朝阳区西大望路</w:t>
      </w:r>
      <w:proofErr w:type="gramStart"/>
      <w:r w:rsidRPr="00A94178">
        <w:rPr>
          <w:kern w:val="0"/>
          <w:sz w:val="24"/>
        </w:rPr>
        <w:t>1</w:t>
      </w:r>
      <w:r w:rsidRPr="00A94178">
        <w:rPr>
          <w:rFonts w:hint="eastAsia"/>
          <w:kern w:val="0"/>
          <w:sz w:val="24"/>
        </w:rPr>
        <w:t>号</w:t>
      </w:r>
      <w:r w:rsidRPr="00A94178">
        <w:rPr>
          <w:kern w:val="0"/>
          <w:sz w:val="24"/>
        </w:rPr>
        <w:t>1</w:t>
      </w:r>
      <w:r w:rsidRPr="00A94178">
        <w:rPr>
          <w:rFonts w:hint="eastAsia"/>
          <w:kern w:val="0"/>
          <w:sz w:val="24"/>
        </w:rPr>
        <w:t>号</w:t>
      </w:r>
      <w:proofErr w:type="gramEnd"/>
      <w:r w:rsidRPr="00A94178">
        <w:rPr>
          <w:rFonts w:hint="eastAsia"/>
          <w:kern w:val="0"/>
          <w:sz w:val="24"/>
        </w:rPr>
        <w:t>楼</w:t>
      </w:r>
      <w:r w:rsidRPr="00A94178">
        <w:rPr>
          <w:kern w:val="0"/>
          <w:sz w:val="24"/>
        </w:rPr>
        <w:t>16</w:t>
      </w:r>
      <w:r w:rsidRPr="00A94178">
        <w:rPr>
          <w:rFonts w:hint="eastAsia"/>
          <w:kern w:val="0"/>
          <w:sz w:val="24"/>
        </w:rPr>
        <w:t>层</w:t>
      </w:r>
      <w:r w:rsidRPr="00A94178">
        <w:rPr>
          <w:kern w:val="0"/>
          <w:sz w:val="24"/>
        </w:rPr>
        <w:t>1603</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法定代表人：董</w:t>
      </w:r>
      <w:proofErr w:type="gramStart"/>
      <w:r w:rsidRPr="00A94178">
        <w:rPr>
          <w:rFonts w:hint="eastAsia"/>
          <w:kern w:val="0"/>
          <w:sz w:val="24"/>
        </w:rPr>
        <w:t>浩</w:t>
      </w:r>
      <w:proofErr w:type="gramEnd"/>
    </w:p>
    <w:p w:rsidR="00000000" w:rsidRDefault="00A94178">
      <w:pPr>
        <w:spacing w:after="0" w:line="360" w:lineRule="auto"/>
        <w:ind w:firstLineChars="200" w:firstLine="480"/>
        <w:rPr>
          <w:kern w:val="0"/>
          <w:sz w:val="24"/>
        </w:rPr>
      </w:pPr>
      <w:r w:rsidRPr="00A94178">
        <w:rPr>
          <w:rFonts w:hint="eastAsia"/>
          <w:kern w:val="0"/>
          <w:sz w:val="24"/>
        </w:rPr>
        <w:lastRenderedPageBreak/>
        <w:t>电话：（</w:t>
      </w:r>
      <w:r w:rsidRPr="00A94178">
        <w:rPr>
          <w:kern w:val="0"/>
          <w:sz w:val="24"/>
        </w:rPr>
        <w:t>010</w:t>
      </w:r>
      <w:r w:rsidRPr="00A94178">
        <w:rPr>
          <w:rFonts w:hint="eastAsia"/>
          <w:kern w:val="0"/>
          <w:sz w:val="24"/>
        </w:rPr>
        <w:t>）</w:t>
      </w:r>
      <w:r w:rsidRPr="00A94178">
        <w:rPr>
          <w:kern w:val="0"/>
          <w:sz w:val="24"/>
        </w:rPr>
        <w:t>56580666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56580660</w:t>
      </w:r>
    </w:p>
    <w:p w:rsidR="00000000" w:rsidRDefault="00A94178">
      <w:pPr>
        <w:spacing w:after="0" w:line="360" w:lineRule="auto"/>
        <w:ind w:firstLineChars="200" w:firstLine="480"/>
        <w:rPr>
          <w:kern w:val="0"/>
          <w:sz w:val="24"/>
        </w:rPr>
      </w:pPr>
      <w:r w:rsidRPr="00A94178">
        <w:rPr>
          <w:rFonts w:hint="eastAsia"/>
          <w:kern w:val="0"/>
          <w:sz w:val="24"/>
        </w:rPr>
        <w:t>联系人：张婷婷</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400-068-1176</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www.jimufund.com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93</w:t>
      </w:r>
      <w:r w:rsidRPr="00A94178">
        <w:rPr>
          <w:rFonts w:hint="eastAsia"/>
          <w:kern w:val="0"/>
          <w:sz w:val="24"/>
        </w:rPr>
        <w:t>）上海</w:t>
      </w:r>
      <w:proofErr w:type="gramStart"/>
      <w:r w:rsidRPr="00A94178">
        <w:rPr>
          <w:rFonts w:hint="eastAsia"/>
          <w:kern w:val="0"/>
          <w:sz w:val="24"/>
        </w:rPr>
        <w:t>凯</w:t>
      </w:r>
      <w:proofErr w:type="gramEnd"/>
      <w:r w:rsidRPr="00A94178">
        <w:rPr>
          <w:rFonts w:hint="eastAsia"/>
          <w:kern w:val="0"/>
          <w:sz w:val="24"/>
        </w:rPr>
        <w:t>石财富基金销售有限公司</w:t>
      </w:r>
    </w:p>
    <w:p w:rsidR="00000000" w:rsidRDefault="00A94178">
      <w:pPr>
        <w:spacing w:after="0" w:line="360" w:lineRule="auto"/>
        <w:ind w:firstLineChars="200" w:firstLine="480"/>
        <w:rPr>
          <w:kern w:val="0"/>
          <w:sz w:val="24"/>
        </w:rPr>
      </w:pPr>
      <w:r w:rsidRPr="00A94178">
        <w:rPr>
          <w:rFonts w:hint="eastAsia"/>
          <w:kern w:val="0"/>
          <w:sz w:val="24"/>
        </w:rPr>
        <w:t>住所：上海市黄浦区西藏南路</w:t>
      </w:r>
      <w:r w:rsidRPr="00A94178">
        <w:rPr>
          <w:kern w:val="0"/>
          <w:sz w:val="24"/>
        </w:rPr>
        <w:t>765</w:t>
      </w:r>
      <w:r w:rsidRPr="00A94178">
        <w:rPr>
          <w:rFonts w:hint="eastAsia"/>
          <w:kern w:val="0"/>
          <w:sz w:val="24"/>
        </w:rPr>
        <w:t>号</w:t>
      </w:r>
      <w:r w:rsidRPr="00A94178">
        <w:rPr>
          <w:kern w:val="0"/>
          <w:sz w:val="24"/>
        </w:rPr>
        <w:t>602-115</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办公地址：上海市黄浦区延安东路</w:t>
      </w:r>
      <w:r w:rsidRPr="00A94178">
        <w:rPr>
          <w:kern w:val="0"/>
          <w:sz w:val="24"/>
        </w:rPr>
        <w:t>1</w:t>
      </w:r>
      <w:r w:rsidRPr="00A94178">
        <w:rPr>
          <w:rFonts w:hint="eastAsia"/>
          <w:kern w:val="0"/>
          <w:sz w:val="24"/>
        </w:rPr>
        <w:t>号</w:t>
      </w:r>
      <w:proofErr w:type="gramStart"/>
      <w:r w:rsidRPr="00A94178">
        <w:rPr>
          <w:rFonts w:hint="eastAsia"/>
          <w:kern w:val="0"/>
          <w:sz w:val="24"/>
        </w:rPr>
        <w:t>凯石大厦</w:t>
      </w:r>
      <w:proofErr w:type="gramEnd"/>
      <w:r w:rsidRPr="00A94178">
        <w:rPr>
          <w:kern w:val="0"/>
          <w:sz w:val="24"/>
        </w:rPr>
        <w:t>4</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法定代表人：陈继武</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021-63333319</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021-63332523</w:t>
      </w:r>
    </w:p>
    <w:p w:rsidR="00000000" w:rsidRDefault="00A94178">
      <w:pPr>
        <w:spacing w:after="0" w:line="360" w:lineRule="auto"/>
        <w:ind w:firstLineChars="200" w:firstLine="480"/>
        <w:rPr>
          <w:kern w:val="0"/>
          <w:sz w:val="24"/>
        </w:rPr>
      </w:pPr>
      <w:r w:rsidRPr="00A94178">
        <w:rPr>
          <w:rFonts w:hint="eastAsia"/>
          <w:kern w:val="0"/>
          <w:sz w:val="24"/>
        </w:rPr>
        <w:t>联系人：李晓明</w:t>
      </w:r>
    </w:p>
    <w:p w:rsidR="00000000" w:rsidRDefault="00A94178">
      <w:pPr>
        <w:spacing w:after="0" w:line="360" w:lineRule="auto"/>
        <w:ind w:firstLineChars="200" w:firstLine="480"/>
        <w:rPr>
          <w:kern w:val="0"/>
          <w:sz w:val="24"/>
        </w:rPr>
      </w:pPr>
      <w:r w:rsidRPr="00A94178">
        <w:rPr>
          <w:rFonts w:hint="eastAsia"/>
          <w:kern w:val="0"/>
          <w:sz w:val="24"/>
        </w:rPr>
        <w:t>客服电话：</w:t>
      </w:r>
      <w:r w:rsidRPr="00A94178">
        <w:rPr>
          <w:kern w:val="0"/>
          <w:sz w:val="24"/>
        </w:rPr>
        <w:t>4000 178 000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www.lingxianfund.com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94</w:t>
      </w:r>
      <w:r w:rsidRPr="00A94178">
        <w:rPr>
          <w:rFonts w:hint="eastAsia"/>
          <w:kern w:val="0"/>
          <w:sz w:val="24"/>
        </w:rPr>
        <w:t>）上海利得基金销售有限公司</w:t>
      </w:r>
    </w:p>
    <w:p w:rsidR="00000000" w:rsidRDefault="00A94178">
      <w:pPr>
        <w:spacing w:after="0" w:line="360" w:lineRule="auto"/>
        <w:ind w:firstLineChars="200" w:firstLine="480"/>
        <w:rPr>
          <w:kern w:val="0"/>
          <w:sz w:val="24"/>
        </w:rPr>
      </w:pPr>
      <w:r w:rsidRPr="00A94178">
        <w:rPr>
          <w:rFonts w:hint="eastAsia"/>
          <w:kern w:val="0"/>
          <w:sz w:val="24"/>
        </w:rPr>
        <w:t>住所：</w:t>
      </w:r>
      <w:r w:rsidRPr="00A94178">
        <w:rPr>
          <w:kern w:val="0"/>
          <w:sz w:val="24"/>
        </w:rPr>
        <w:t xml:space="preserve"> </w:t>
      </w:r>
      <w:r w:rsidRPr="00A94178">
        <w:rPr>
          <w:rFonts w:hint="eastAsia"/>
          <w:kern w:val="0"/>
          <w:sz w:val="24"/>
        </w:rPr>
        <w:t>上海浦东新区</w:t>
      </w:r>
      <w:proofErr w:type="gramStart"/>
      <w:r w:rsidRPr="00A94178">
        <w:rPr>
          <w:rFonts w:hint="eastAsia"/>
          <w:kern w:val="0"/>
          <w:sz w:val="24"/>
        </w:rPr>
        <w:t>峨</w:t>
      </w:r>
      <w:proofErr w:type="gramEnd"/>
      <w:r w:rsidRPr="00A94178">
        <w:rPr>
          <w:rFonts w:hint="eastAsia"/>
          <w:kern w:val="0"/>
          <w:sz w:val="24"/>
        </w:rPr>
        <w:t>山路</w:t>
      </w:r>
      <w:r w:rsidRPr="00A94178">
        <w:rPr>
          <w:kern w:val="0"/>
          <w:sz w:val="24"/>
        </w:rPr>
        <w:t>91</w:t>
      </w:r>
      <w:r w:rsidRPr="00A94178">
        <w:rPr>
          <w:rFonts w:hint="eastAsia"/>
          <w:kern w:val="0"/>
          <w:sz w:val="24"/>
        </w:rPr>
        <w:t>弄</w:t>
      </w:r>
      <w:r w:rsidRPr="00A94178">
        <w:rPr>
          <w:kern w:val="0"/>
          <w:sz w:val="24"/>
        </w:rPr>
        <w:t>61</w:t>
      </w:r>
      <w:r w:rsidRPr="00A94178">
        <w:rPr>
          <w:rFonts w:hint="eastAsia"/>
          <w:kern w:val="0"/>
          <w:sz w:val="24"/>
        </w:rPr>
        <w:t>号陆家</w:t>
      </w:r>
      <w:proofErr w:type="gramStart"/>
      <w:r w:rsidRPr="00A94178">
        <w:rPr>
          <w:rFonts w:hint="eastAsia"/>
          <w:kern w:val="0"/>
          <w:sz w:val="24"/>
        </w:rPr>
        <w:t>嘴软件园</w:t>
      </w:r>
      <w:r w:rsidRPr="00A94178">
        <w:rPr>
          <w:kern w:val="0"/>
          <w:sz w:val="24"/>
        </w:rPr>
        <w:t>10</w:t>
      </w:r>
      <w:r w:rsidRPr="00A94178">
        <w:rPr>
          <w:rFonts w:hint="eastAsia"/>
          <w:kern w:val="0"/>
          <w:sz w:val="24"/>
        </w:rPr>
        <w:t>号</w:t>
      </w:r>
      <w:proofErr w:type="gramEnd"/>
      <w:r w:rsidRPr="00A94178">
        <w:rPr>
          <w:rFonts w:hint="eastAsia"/>
          <w:kern w:val="0"/>
          <w:sz w:val="24"/>
        </w:rPr>
        <w:t>楼</w:t>
      </w:r>
      <w:r w:rsidRPr="00A94178">
        <w:rPr>
          <w:kern w:val="0"/>
          <w:sz w:val="24"/>
        </w:rPr>
        <w:t>12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办公地址：上海浦东新区</w:t>
      </w:r>
      <w:proofErr w:type="gramStart"/>
      <w:r w:rsidRPr="00A94178">
        <w:rPr>
          <w:rFonts w:hint="eastAsia"/>
          <w:kern w:val="0"/>
          <w:sz w:val="24"/>
        </w:rPr>
        <w:t>峨</w:t>
      </w:r>
      <w:proofErr w:type="gramEnd"/>
      <w:r w:rsidRPr="00A94178">
        <w:rPr>
          <w:rFonts w:hint="eastAsia"/>
          <w:kern w:val="0"/>
          <w:sz w:val="24"/>
        </w:rPr>
        <w:t>山路</w:t>
      </w:r>
      <w:r w:rsidRPr="00A94178">
        <w:rPr>
          <w:kern w:val="0"/>
          <w:sz w:val="24"/>
        </w:rPr>
        <w:t>91</w:t>
      </w:r>
      <w:r w:rsidRPr="00A94178">
        <w:rPr>
          <w:rFonts w:hint="eastAsia"/>
          <w:kern w:val="0"/>
          <w:sz w:val="24"/>
        </w:rPr>
        <w:t>弄</w:t>
      </w:r>
      <w:r w:rsidRPr="00A94178">
        <w:rPr>
          <w:kern w:val="0"/>
          <w:sz w:val="24"/>
        </w:rPr>
        <w:t>61</w:t>
      </w:r>
      <w:r w:rsidRPr="00A94178">
        <w:rPr>
          <w:rFonts w:hint="eastAsia"/>
          <w:kern w:val="0"/>
          <w:sz w:val="24"/>
        </w:rPr>
        <w:t>号陆家</w:t>
      </w:r>
      <w:proofErr w:type="gramStart"/>
      <w:r w:rsidRPr="00A94178">
        <w:rPr>
          <w:rFonts w:hint="eastAsia"/>
          <w:kern w:val="0"/>
          <w:sz w:val="24"/>
        </w:rPr>
        <w:t>嘴软件园</w:t>
      </w:r>
      <w:r w:rsidRPr="00A94178">
        <w:rPr>
          <w:kern w:val="0"/>
          <w:sz w:val="24"/>
        </w:rPr>
        <w:t>10</w:t>
      </w:r>
      <w:r w:rsidRPr="00A94178">
        <w:rPr>
          <w:rFonts w:hint="eastAsia"/>
          <w:kern w:val="0"/>
          <w:sz w:val="24"/>
        </w:rPr>
        <w:t>号</w:t>
      </w:r>
      <w:proofErr w:type="gramEnd"/>
      <w:r w:rsidRPr="00A94178">
        <w:rPr>
          <w:rFonts w:hint="eastAsia"/>
          <w:kern w:val="0"/>
          <w:sz w:val="24"/>
        </w:rPr>
        <w:t>楼</w:t>
      </w:r>
      <w:r w:rsidRPr="00A94178">
        <w:rPr>
          <w:kern w:val="0"/>
          <w:sz w:val="24"/>
        </w:rPr>
        <w:t>12</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法定代表人：沈继伟</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021-50583533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021-50583633</w:t>
      </w:r>
    </w:p>
    <w:p w:rsidR="00000000" w:rsidRDefault="00A94178">
      <w:pPr>
        <w:spacing w:after="0" w:line="360" w:lineRule="auto"/>
        <w:ind w:firstLineChars="200" w:firstLine="480"/>
        <w:rPr>
          <w:kern w:val="0"/>
          <w:sz w:val="24"/>
        </w:rPr>
      </w:pPr>
      <w:r w:rsidRPr="00A94178">
        <w:rPr>
          <w:rFonts w:hint="eastAsia"/>
          <w:kern w:val="0"/>
          <w:sz w:val="24"/>
        </w:rPr>
        <w:t>联系人：</w:t>
      </w:r>
      <w:r w:rsidRPr="00A94178">
        <w:rPr>
          <w:kern w:val="0"/>
          <w:sz w:val="24"/>
        </w:rPr>
        <w:t xml:space="preserve"> </w:t>
      </w:r>
      <w:r w:rsidRPr="00A94178">
        <w:rPr>
          <w:rFonts w:hint="eastAsia"/>
          <w:kern w:val="0"/>
          <w:sz w:val="24"/>
        </w:rPr>
        <w:t>徐鹏</w:t>
      </w:r>
    </w:p>
    <w:p w:rsidR="00000000" w:rsidRDefault="00A94178">
      <w:pPr>
        <w:spacing w:after="0" w:line="360" w:lineRule="auto"/>
        <w:ind w:firstLineChars="200" w:firstLine="480"/>
        <w:rPr>
          <w:kern w:val="0"/>
          <w:sz w:val="24"/>
        </w:rPr>
      </w:pPr>
      <w:r w:rsidRPr="00A94178">
        <w:rPr>
          <w:rFonts w:hint="eastAsia"/>
          <w:kern w:val="0"/>
          <w:sz w:val="24"/>
        </w:rPr>
        <w:t>客服电话：</w:t>
      </w:r>
      <w:r w:rsidRPr="00A94178">
        <w:rPr>
          <w:kern w:val="0"/>
          <w:sz w:val="24"/>
        </w:rPr>
        <w:t>400-005-6355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a.leadfund.com.cn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95</w:t>
      </w:r>
      <w:r w:rsidRPr="00A94178">
        <w:rPr>
          <w:rFonts w:hint="eastAsia"/>
          <w:kern w:val="0"/>
          <w:sz w:val="24"/>
        </w:rPr>
        <w:t>）</w:t>
      </w:r>
      <w:proofErr w:type="gramStart"/>
      <w:r w:rsidRPr="00A94178">
        <w:rPr>
          <w:rFonts w:hint="eastAsia"/>
          <w:kern w:val="0"/>
          <w:sz w:val="24"/>
        </w:rPr>
        <w:t>大泰金石</w:t>
      </w:r>
      <w:proofErr w:type="gramEnd"/>
      <w:r w:rsidRPr="00A94178">
        <w:rPr>
          <w:rFonts w:hint="eastAsia"/>
          <w:kern w:val="0"/>
          <w:sz w:val="24"/>
        </w:rPr>
        <w:t>基金销售有限公司</w:t>
      </w:r>
    </w:p>
    <w:p w:rsidR="00000000" w:rsidRDefault="00A94178">
      <w:pPr>
        <w:spacing w:after="0" w:line="360" w:lineRule="auto"/>
        <w:ind w:firstLineChars="200" w:firstLine="480"/>
        <w:rPr>
          <w:kern w:val="0"/>
          <w:sz w:val="24"/>
        </w:rPr>
      </w:pPr>
      <w:r w:rsidRPr="00A94178">
        <w:rPr>
          <w:rFonts w:hint="eastAsia"/>
          <w:kern w:val="0"/>
          <w:sz w:val="24"/>
        </w:rPr>
        <w:t>住所：南京市建</w:t>
      </w:r>
      <w:proofErr w:type="gramStart"/>
      <w:r w:rsidRPr="00A94178">
        <w:rPr>
          <w:rFonts w:hint="eastAsia"/>
          <w:kern w:val="0"/>
          <w:sz w:val="24"/>
        </w:rPr>
        <w:t>邺</w:t>
      </w:r>
      <w:proofErr w:type="gramEnd"/>
      <w:r w:rsidRPr="00A94178">
        <w:rPr>
          <w:rFonts w:hint="eastAsia"/>
          <w:kern w:val="0"/>
          <w:sz w:val="24"/>
        </w:rPr>
        <w:t>区江东中路</w:t>
      </w:r>
      <w:r w:rsidRPr="00A94178">
        <w:rPr>
          <w:kern w:val="0"/>
          <w:sz w:val="24"/>
        </w:rPr>
        <w:t>359</w:t>
      </w:r>
      <w:r w:rsidRPr="00A94178">
        <w:rPr>
          <w:rFonts w:hint="eastAsia"/>
          <w:kern w:val="0"/>
          <w:sz w:val="24"/>
        </w:rPr>
        <w:t>号国睿大厦一号楼</w:t>
      </w:r>
      <w:r w:rsidRPr="00A94178">
        <w:rPr>
          <w:kern w:val="0"/>
          <w:sz w:val="24"/>
        </w:rPr>
        <w:t>B</w:t>
      </w:r>
      <w:r w:rsidRPr="00A94178">
        <w:rPr>
          <w:rFonts w:hint="eastAsia"/>
          <w:kern w:val="0"/>
          <w:sz w:val="24"/>
        </w:rPr>
        <w:t>区</w:t>
      </w:r>
      <w:r w:rsidRPr="00A94178">
        <w:rPr>
          <w:kern w:val="0"/>
          <w:sz w:val="24"/>
        </w:rPr>
        <w:t>4</w:t>
      </w:r>
      <w:r w:rsidRPr="00A94178">
        <w:rPr>
          <w:rFonts w:hint="eastAsia"/>
          <w:kern w:val="0"/>
          <w:sz w:val="24"/>
        </w:rPr>
        <w:t>楼</w:t>
      </w:r>
      <w:r w:rsidRPr="00A94178">
        <w:rPr>
          <w:kern w:val="0"/>
          <w:sz w:val="24"/>
        </w:rPr>
        <w:t>A506</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办公地址：上海市长宁区虹桥路</w:t>
      </w:r>
      <w:r w:rsidRPr="00A94178">
        <w:rPr>
          <w:kern w:val="0"/>
          <w:sz w:val="24"/>
        </w:rPr>
        <w:t>1386</w:t>
      </w:r>
      <w:r w:rsidRPr="00A94178">
        <w:rPr>
          <w:rFonts w:hint="eastAsia"/>
          <w:kern w:val="0"/>
          <w:sz w:val="24"/>
        </w:rPr>
        <w:t>号文</w:t>
      </w:r>
      <w:proofErr w:type="gramStart"/>
      <w:r w:rsidRPr="00A94178">
        <w:rPr>
          <w:rFonts w:hint="eastAsia"/>
          <w:kern w:val="0"/>
          <w:sz w:val="24"/>
        </w:rPr>
        <w:t>广大厦</w:t>
      </w:r>
      <w:proofErr w:type="gramEnd"/>
      <w:r w:rsidRPr="00A94178">
        <w:rPr>
          <w:kern w:val="0"/>
          <w:sz w:val="24"/>
        </w:rPr>
        <w:t>15</w:t>
      </w:r>
      <w:r w:rsidRPr="00A94178">
        <w:rPr>
          <w:rFonts w:hint="eastAsia"/>
          <w:kern w:val="0"/>
          <w:sz w:val="24"/>
        </w:rPr>
        <w:t>楼</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袁</w:t>
      </w:r>
      <w:proofErr w:type="gramEnd"/>
      <w:r w:rsidRPr="00A94178">
        <w:rPr>
          <w:rFonts w:hint="eastAsia"/>
          <w:kern w:val="0"/>
          <w:sz w:val="24"/>
        </w:rPr>
        <w:t>顾明</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025</w:t>
      </w:r>
      <w:r w:rsidRPr="00A94178">
        <w:rPr>
          <w:rFonts w:hint="eastAsia"/>
          <w:kern w:val="0"/>
          <w:sz w:val="24"/>
        </w:rPr>
        <w:t>）</w:t>
      </w:r>
      <w:r w:rsidRPr="00A94178">
        <w:rPr>
          <w:kern w:val="0"/>
          <w:sz w:val="24"/>
        </w:rPr>
        <w:t>68206846</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22268089</w:t>
      </w:r>
    </w:p>
    <w:p w:rsidR="00000000" w:rsidRDefault="00A94178">
      <w:pPr>
        <w:spacing w:after="0" w:line="360" w:lineRule="auto"/>
        <w:ind w:firstLineChars="200" w:firstLine="480"/>
        <w:rPr>
          <w:kern w:val="0"/>
          <w:sz w:val="24"/>
        </w:rPr>
      </w:pPr>
      <w:r w:rsidRPr="00A94178">
        <w:rPr>
          <w:rFonts w:hint="eastAsia"/>
          <w:kern w:val="0"/>
          <w:sz w:val="24"/>
        </w:rPr>
        <w:lastRenderedPageBreak/>
        <w:t>联系人：</w:t>
      </w:r>
      <w:proofErr w:type="gramStart"/>
      <w:r w:rsidRPr="00A94178">
        <w:rPr>
          <w:rFonts w:hint="eastAsia"/>
          <w:kern w:val="0"/>
          <w:sz w:val="24"/>
        </w:rPr>
        <w:t>何庭宇</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400-928-2266/021-22267995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www.dtfunds.com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96</w:t>
      </w:r>
      <w:r w:rsidRPr="00A94178">
        <w:rPr>
          <w:rFonts w:hint="eastAsia"/>
          <w:kern w:val="0"/>
          <w:sz w:val="24"/>
        </w:rPr>
        <w:t>）北京汇成基金销售有限公司</w:t>
      </w:r>
    </w:p>
    <w:p w:rsidR="00000000" w:rsidRDefault="00A94178">
      <w:pPr>
        <w:spacing w:after="0" w:line="360" w:lineRule="auto"/>
        <w:ind w:firstLineChars="200" w:firstLine="480"/>
        <w:rPr>
          <w:kern w:val="0"/>
          <w:sz w:val="24"/>
        </w:rPr>
      </w:pPr>
      <w:r w:rsidRPr="00A94178">
        <w:rPr>
          <w:rFonts w:hint="eastAsia"/>
          <w:kern w:val="0"/>
          <w:sz w:val="24"/>
        </w:rPr>
        <w:t>住所：北京市海淀区中关村大街</w:t>
      </w:r>
      <w:r w:rsidRPr="00A94178">
        <w:rPr>
          <w:kern w:val="0"/>
          <w:sz w:val="24"/>
        </w:rPr>
        <w:t>11</w:t>
      </w:r>
      <w:r w:rsidRPr="00A94178">
        <w:rPr>
          <w:rFonts w:hint="eastAsia"/>
          <w:kern w:val="0"/>
          <w:sz w:val="24"/>
        </w:rPr>
        <w:t>号</w:t>
      </w:r>
      <w:r w:rsidRPr="00A94178">
        <w:rPr>
          <w:kern w:val="0"/>
          <w:sz w:val="24"/>
        </w:rPr>
        <w:t>11</w:t>
      </w:r>
      <w:r w:rsidRPr="00A94178">
        <w:rPr>
          <w:rFonts w:hint="eastAsia"/>
          <w:kern w:val="0"/>
          <w:sz w:val="24"/>
        </w:rPr>
        <w:t>层</w:t>
      </w:r>
      <w:r w:rsidRPr="00A94178">
        <w:rPr>
          <w:kern w:val="0"/>
          <w:sz w:val="24"/>
        </w:rPr>
        <w:t xml:space="preserve">1108 </w:t>
      </w:r>
    </w:p>
    <w:p w:rsidR="00000000" w:rsidRDefault="00A94178">
      <w:pPr>
        <w:spacing w:after="0" w:line="360" w:lineRule="auto"/>
        <w:ind w:firstLineChars="200" w:firstLine="480"/>
        <w:rPr>
          <w:kern w:val="0"/>
          <w:sz w:val="24"/>
        </w:rPr>
      </w:pPr>
      <w:r w:rsidRPr="00A94178">
        <w:rPr>
          <w:rFonts w:hint="eastAsia"/>
          <w:kern w:val="0"/>
          <w:sz w:val="24"/>
        </w:rPr>
        <w:t>办公地址：北京市海淀区中关村大街</w:t>
      </w:r>
      <w:r w:rsidRPr="00A94178">
        <w:rPr>
          <w:kern w:val="0"/>
          <w:sz w:val="24"/>
        </w:rPr>
        <w:t>11</w:t>
      </w:r>
      <w:r w:rsidRPr="00A94178">
        <w:rPr>
          <w:rFonts w:hint="eastAsia"/>
          <w:kern w:val="0"/>
          <w:sz w:val="24"/>
        </w:rPr>
        <w:t>号</w:t>
      </w:r>
      <w:r w:rsidRPr="00A94178">
        <w:rPr>
          <w:kern w:val="0"/>
          <w:sz w:val="24"/>
        </w:rPr>
        <w:t>11</w:t>
      </w:r>
      <w:r w:rsidRPr="00A94178">
        <w:rPr>
          <w:rFonts w:hint="eastAsia"/>
          <w:kern w:val="0"/>
          <w:sz w:val="24"/>
        </w:rPr>
        <w:t>层</w:t>
      </w:r>
      <w:r w:rsidRPr="00A94178">
        <w:rPr>
          <w:kern w:val="0"/>
          <w:sz w:val="24"/>
        </w:rPr>
        <w:t xml:space="preserve">1108  </w:t>
      </w:r>
    </w:p>
    <w:p w:rsidR="00000000" w:rsidRDefault="00A94178">
      <w:pPr>
        <w:spacing w:after="0" w:line="360" w:lineRule="auto"/>
        <w:ind w:firstLineChars="200" w:firstLine="480"/>
        <w:rPr>
          <w:kern w:val="0"/>
          <w:sz w:val="24"/>
        </w:rPr>
      </w:pPr>
      <w:r w:rsidRPr="00A94178">
        <w:rPr>
          <w:rFonts w:hint="eastAsia"/>
          <w:kern w:val="0"/>
          <w:sz w:val="24"/>
        </w:rPr>
        <w:t>法定代表人：王伟刚</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56282140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62680827</w:t>
      </w:r>
    </w:p>
    <w:p w:rsidR="00000000" w:rsidRDefault="00A94178">
      <w:pPr>
        <w:spacing w:after="0" w:line="360" w:lineRule="auto"/>
        <w:ind w:firstLineChars="200" w:firstLine="480"/>
        <w:rPr>
          <w:kern w:val="0"/>
          <w:sz w:val="24"/>
        </w:rPr>
      </w:pPr>
      <w:r w:rsidRPr="00A94178">
        <w:rPr>
          <w:rFonts w:hint="eastAsia"/>
          <w:kern w:val="0"/>
          <w:sz w:val="24"/>
        </w:rPr>
        <w:t>联系人：</w:t>
      </w:r>
      <w:proofErr w:type="gramStart"/>
      <w:r w:rsidRPr="00A94178">
        <w:rPr>
          <w:rFonts w:hint="eastAsia"/>
          <w:kern w:val="0"/>
          <w:sz w:val="24"/>
        </w:rPr>
        <w:t>丁向坤</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400-619-9059</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www.fundzone.cn</w:t>
      </w:r>
      <w:r w:rsidRPr="00A94178">
        <w:rPr>
          <w:rFonts w:hint="eastAsia"/>
          <w:kern w:val="0"/>
          <w:sz w:val="24"/>
        </w:rPr>
        <w:t>、</w:t>
      </w:r>
      <w:r w:rsidRPr="00A94178">
        <w:rPr>
          <w:kern w:val="0"/>
          <w:sz w:val="24"/>
        </w:rPr>
        <w:t>www.51jijinhui.com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97</w:t>
      </w:r>
      <w:r w:rsidRPr="00A94178">
        <w:rPr>
          <w:rFonts w:hint="eastAsia"/>
          <w:kern w:val="0"/>
          <w:sz w:val="24"/>
        </w:rPr>
        <w:t>）北京</w:t>
      </w:r>
      <w:proofErr w:type="gramStart"/>
      <w:r w:rsidRPr="00A94178">
        <w:rPr>
          <w:rFonts w:hint="eastAsia"/>
          <w:kern w:val="0"/>
          <w:sz w:val="24"/>
        </w:rPr>
        <w:t>恒</w:t>
      </w:r>
      <w:proofErr w:type="gramEnd"/>
      <w:r w:rsidRPr="00A94178">
        <w:rPr>
          <w:rFonts w:hint="eastAsia"/>
          <w:kern w:val="0"/>
          <w:sz w:val="24"/>
        </w:rPr>
        <w:t>天明</w:t>
      </w:r>
      <w:proofErr w:type="gramStart"/>
      <w:r w:rsidRPr="00A94178">
        <w:rPr>
          <w:rFonts w:hint="eastAsia"/>
          <w:kern w:val="0"/>
          <w:sz w:val="24"/>
        </w:rPr>
        <w:t>泽基金</w:t>
      </w:r>
      <w:proofErr w:type="gramEnd"/>
      <w:r w:rsidRPr="00A94178">
        <w:rPr>
          <w:rFonts w:hint="eastAsia"/>
          <w:kern w:val="0"/>
          <w:sz w:val="24"/>
        </w:rPr>
        <w:t>销售有限公司</w:t>
      </w:r>
    </w:p>
    <w:p w:rsidR="00000000" w:rsidRDefault="00A94178">
      <w:pPr>
        <w:spacing w:after="0" w:line="360" w:lineRule="auto"/>
        <w:ind w:firstLineChars="200" w:firstLine="480"/>
        <w:rPr>
          <w:kern w:val="0"/>
          <w:sz w:val="24"/>
        </w:rPr>
      </w:pPr>
      <w:r w:rsidRPr="00A94178">
        <w:rPr>
          <w:rFonts w:hint="eastAsia"/>
          <w:kern w:val="0"/>
          <w:sz w:val="24"/>
        </w:rPr>
        <w:t>住所：北京市经济技术开发区宏达北路</w:t>
      </w:r>
      <w:r w:rsidRPr="00A94178">
        <w:rPr>
          <w:kern w:val="0"/>
          <w:sz w:val="24"/>
        </w:rPr>
        <w:t>10</w:t>
      </w:r>
      <w:r w:rsidRPr="00A94178">
        <w:rPr>
          <w:rFonts w:hint="eastAsia"/>
          <w:kern w:val="0"/>
          <w:sz w:val="24"/>
        </w:rPr>
        <w:t>号五层</w:t>
      </w:r>
      <w:r w:rsidRPr="00A94178">
        <w:rPr>
          <w:kern w:val="0"/>
          <w:sz w:val="24"/>
        </w:rPr>
        <w:t>5122</w:t>
      </w:r>
      <w:r w:rsidRPr="00A94178">
        <w:rPr>
          <w:rFonts w:hint="eastAsia"/>
          <w:kern w:val="0"/>
          <w:sz w:val="24"/>
        </w:rPr>
        <w:t>室</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办公地址：北京市朝阳区东三环北路甲</w:t>
      </w:r>
      <w:r w:rsidRPr="00A94178">
        <w:rPr>
          <w:kern w:val="0"/>
          <w:sz w:val="24"/>
        </w:rPr>
        <w:t>19</w:t>
      </w:r>
      <w:r w:rsidRPr="00A94178">
        <w:rPr>
          <w:rFonts w:hint="eastAsia"/>
          <w:kern w:val="0"/>
          <w:sz w:val="24"/>
        </w:rPr>
        <w:t>号</w:t>
      </w:r>
      <w:r w:rsidRPr="00A94178">
        <w:rPr>
          <w:kern w:val="0"/>
          <w:sz w:val="24"/>
        </w:rPr>
        <w:t>SOHO</w:t>
      </w:r>
      <w:proofErr w:type="gramStart"/>
      <w:r w:rsidRPr="00A94178">
        <w:rPr>
          <w:rFonts w:hint="eastAsia"/>
          <w:kern w:val="0"/>
          <w:sz w:val="24"/>
        </w:rPr>
        <w:t>嘉盛中心</w:t>
      </w:r>
      <w:proofErr w:type="gramEnd"/>
      <w:r w:rsidRPr="00A94178">
        <w:rPr>
          <w:kern w:val="0"/>
          <w:sz w:val="24"/>
        </w:rPr>
        <w:t>30</w:t>
      </w:r>
      <w:r w:rsidRPr="00A94178">
        <w:rPr>
          <w:rFonts w:hint="eastAsia"/>
          <w:kern w:val="0"/>
          <w:sz w:val="24"/>
        </w:rPr>
        <w:t>层</w:t>
      </w:r>
      <w:r w:rsidRPr="00A94178">
        <w:rPr>
          <w:kern w:val="0"/>
          <w:sz w:val="24"/>
        </w:rPr>
        <w:t>3001</w:t>
      </w:r>
      <w:r w:rsidRPr="00A94178">
        <w:rPr>
          <w:rFonts w:hint="eastAsia"/>
          <w:kern w:val="0"/>
          <w:sz w:val="24"/>
        </w:rPr>
        <w:t>室</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法定代表人：李悦</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56642600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56642623</w:t>
      </w:r>
    </w:p>
    <w:p w:rsidR="00000000" w:rsidRDefault="00A94178">
      <w:pPr>
        <w:spacing w:after="0" w:line="360" w:lineRule="auto"/>
        <w:ind w:firstLineChars="200" w:firstLine="480"/>
        <w:rPr>
          <w:kern w:val="0"/>
          <w:sz w:val="24"/>
        </w:rPr>
      </w:pPr>
      <w:r w:rsidRPr="00A94178">
        <w:rPr>
          <w:rFonts w:hint="eastAsia"/>
          <w:kern w:val="0"/>
          <w:sz w:val="24"/>
        </w:rPr>
        <w:t>联系人：张晔</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4007868868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www.chtfund.com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98</w:t>
      </w:r>
      <w:r w:rsidRPr="00A94178">
        <w:rPr>
          <w:rFonts w:hint="eastAsia"/>
          <w:kern w:val="0"/>
          <w:sz w:val="24"/>
        </w:rPr>
        <w:t>）北京广源达信投资管理有限公司</w:t>
      </w:r>
    </w:p>
    <w:p w:rsidR="00000000" w:rsidRDefault="00A94178">
      <w:pPr>
        <w:spacing w:after="0" w:line="360" w:lineRule="auto"/>
        <w:ind w:firstLineChars="200" w:firstLine="480"/>
        <w:rPr>
          <w:kern w:val="0"/>
          <w:sz w:val="24"/>
        </w:rPr>
      </w:pPr>
      <w:r w:rsidRPr="00A94178">
        <w:rPr>
          <w:rFonts w:hint="eastAsia"/>
          <w:kern w:val="0"/>
          <w:sz w:val="24"/>
        </w:rPr>
        <w:t>住所：北京市西城区新街口外大街</w:t>
      </w:r>
      <w:r w:rsidRPr="00A94178">
        <w:rPr>
          <w:kern w:val="0"/>
          <w:sz w:val="24"/>
        </w:rPr>
        <w:t>28</w:t>
      </w:r>
      <w:r w:rsidRPr="00A94178">
        <w:rPr>
          <w:rFonts w:hint="eastAsia"/>
          <w:kern w:val="0"/>
          <w:sz w:val="24"/>
        </w:rPr>
        <w:t>号</w:t>
      </w:r>
      <w:r w:rsidRPr="00A94178">
        <w:rPr>
          <w:kern w:val="0"/>
          <w:sz w:val="24"/>
        </w:rPr>
        <w:t>C</w:t>
      </w:r>
      <w:r w:rsidRPr="00A94178">
        <w:rPr>
          <w:rFonts w:hint="eastAsia"/>
          <w:kern w:val="0"/>
          <w:sz w:val="24"/>
        </w:rPr>
        <w:t>座六层</w:t>
      </w:r>
      <w:r w:rsidRPr="00A94178">
        <w:rPr>
          <w:kern w:val="0"/>
          <w:sz w:val="24"/>
        </w:rPr>
        <w:t>605</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办公地址：北京市</w:t>
      </w:r>
      <w:proofErr w:type="gramStart"/>
      <w:r w:rsidRPr="00A94178">
        <w:rPr>
          <w:rFonts w:hint="eastAsia"/>
          <w:kern w:val="0"/>
          <w:sz w:val="24"/>
        </w:rPr>
        <w:t>朝阳区望京东园</w:t>
      </w:r>
      <w:proofErr w:type="gramEnd"/>
      <w:r w:rsidRPr="00A94178">
        <w:rPr>
          <w:rFonts w:hint="eastAsia"/>
          <w:kern w:val="0"/>
          <w:sz w:val="24"/>
        </w:rPr>
        <w:t>四区</w:t>
      </w:r>
      <w:r w:rsidRPr="00A94178">
        <w:rPr>
          <w:kern w:val="0"/>
          <w:sz w:val="24"/>
        </w:rPr>
        <w:t>13</w:t>
      </w:r>
      <w:r w:rsidRPr="00A94178">
        <w:rPr>
          <w:rFonts w:hint="eastAsia"/>
          <w:kern w:val="0"/>
          <w:sz w:val="24"/>
        </w:rPr>
        <w:t>号</w:t>
      </w:r>
      <w:proofErr w:type="gramStart"/>
      <w:r w:rsidRPr="00A94178">
        <w:rPr>
          <w:rFonts w:hint="eastAsia"/>
          <w:kern w:val="0"/>
          <w:sz w:val="24"/>
        </w:rPr>
        <w:t>楼浦项中心</w:t>
      </w:r>
      <w:proofErr w:type="gramEnd"/>
      <w:r w:rsidRPr="00A94178">
        <w:rPr>
          <w:kern w:val="0"/>
          <w:sz w:val="24"/>
        </w:rPr>
        <w:t>B</w:t>
      </w:r>
      <w:r w:rsidRPr="00A94178">
        <w:rPr>
          <w:rFonts w:hint="eastAsia"/>
          <w:kern w:val="0"/>
          <w:sz w:val="24"/>
        </w:rPr>
        <w:t>座</w:t>
      </w:r>
      <w:r w:rsidRPr="00A94178">
        <w:rPr>
          <w:kern w:val="0"/>
          <w:sz w:val="24"/>
        </w:rPr>
        <w:t>19</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齐剑辉</w:t>
      </w:r>
      <w:proofErr w:type="gramEnd"/>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57298634</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82055860</w:t>
      </w:r>
    </w:p>
    <w:p w:rsidR="00000000" w:rsidRDefault="00A94178">
      <w:pPr>
        <w:spacing w:after="0" w:line="360" w:lineRule="auto"/>
        <w:ind w:firstLineChars="200" w:firstLine="480"/>
        <w:rPr>
          <w:kern w:val="0"/>
          <w:sz w:val="24"/>
        </w:rPr>
      </w:pPr>
      <w:r w:rsidRPr="00A94178">
        <w:rPr>
          <w:rFonts w:hint="eastAsia"/>
          <w:kern w:val="0"/>
          <w:sz w:val="24"/>
        </w:rPr>
        <w:t>联系人：王英俊</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400-623-6060</w:t>
      </w:r>
    </w:p>
    <w:p w:rsidR="00000000" w:rsidRDefault="00A94178">
      <w:pPr>
        <w:spacing w:after="0" w:line="360" w:lineRule="auto"/>
        <w:ind w:firstLineChars="200" w:firstLine="480"/>
        <w:rPr>
          <w:kern w:val="0"/>
          <w:sz w:val="24"/>
        </w:rPr>
      </w:pPr>
      <w:r w:rsidRPr="00A94178">
        <w:rPr>
          <w:rFonts w:hint="eastAsia"/>
          <w:kern w:val="0"/>
          <w:sz w:val="24"/>
        </w:rPr>
        <w:lastRenderedPageBreak/>
        <w:t>网址：</w:t>
      </w:r>
      <w:r w:rsidRPr="00A94178">
        <w:rPr>
          <w:kern w:val="0"/>
          <w:sz w:val="24"/>
        </w:rPr>
        <w:t>www.niuniufund.com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99</w:t>
      </w:r>
      <w:r w:rsidRPr="00A94178">
        <w:rPr>
          <w:rFonts w:hint="eastAsia"/>
          <w:kern w:val="0"/>
          <w:sz w:val="24"/>
        </w:rPr>
        <w:t>）奕丰金融服务（深圳）有限公司</w:t>
      </w:r>
    </w:p>
    <w:p w:rsidR="00000000" w:rsidRDefault="00A94178">
      <w:pPr>
        <w:spacing w:after="0" w:line="360" w:lineRule="auto"/>
        <w:ind w:firstLineChars="200" w:firstLine="480"/>
        <w:rPr>
          <w:kern w:val="0"/>
          <w:sz w:val="24"/>
        </w:rPr>
      </w:pPr>
      <w:r w:rsidRPr="00A94178">
        <w:rPr>
          <w:rFonts w:hint="eastAsia"/>
          <w:kern w:val="0"/>
          <w:sz w:val="24"/>
        </w:rPr>
        <w:t>住所：深圳市前海深港合作区前湾一路</w:t>
      </w:r>
      <w:r w:rsidRPr="00A94178">
        <w:rPr>
          <w:kern w:val="0"/>
          <w:sz w:val="24"/>
        </w:rPr>
        <w:t>1</w:t>
      </w:r>
      <w:r w:rsidRPr="00A94178">
        <w:rPr>
          <w:rFonts w:hint="eastAsia"/>
          <w:kern w:val="0"/>
          <w:sz w:val="24"/>
        </w:rPr>
        <w:t>号</w:t>
      </w:r>
      <w:r w:rsidRPr="00A94178">
        <w:rPr>
          <w:kern w:val="0"/>
          <w:sz w:val="24"/>
        </w:rPr>
        <w:t>A</w:t>
      </w:r>
      <w:r w:rsidRPr="00A94178">
        <w:rPr>
          <w:rFonts w:hint="eastAsia"/>
          <w:kern w:val="0"/>
          <w:sz w:val="24"/>
        </w:rPr>
        <w:t>栋</w:t>
      </w:r>
      <w:r w:rsidRPr="00A94178">
        <w:rPr>
          <w:kern w:val="0"/>
          <w:sz w:val="24"/>
        </w:rPr>
        <w:t>201</w:t>
      </w:r>
      <w:r w:rsidRPr="00A94178">
        <w:rPr>
          <w:rFonts w:hint="eastAsia"/>
          <w:kern w:val="0"/>
          <w:sz w:val="24"/>
        </w:rPr>
        <w:t>室（入住深圳市前海商务秘书有限公司）</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办公地址：深圳市南山区海德三路海岸大厦东座</w:t>
      </w:r>
      <w:r w:rsidRPr="00A94178">
        <w:rPr>
          <w:kern w:val="0"/>
          <w:sz w:val="24"/>
        </w:rPr>
        <w:t>1115</w:t>
      </w:r>
      <w:r w:rsidRPr="00A94178">
        <w:rPr>
          <w:rFonts w:hint="eastAsia"/>
          <w:kern w:val="0"/>
          <w:sz w:val="24"/>
        </w:rPr>
        <w:t>室，</w:t>
      </w:r>
      <w:r w:rsidRPr="00A94178">
        <w:rPr>
          <w:kern w:val="0"/>
          <w:sz w:val="24"/>
        </w:rPr>
        <w:t>1116</w:t>
      </w:r>
      <w:r w:rsidRPr="00A94178">
        <w:rPr>
          <w:rFonts w:hint="eastAsia"/>
          <w:kern w:val="0"/>
          <w:sz w:val="24"/>
        </w:rPr>
        <w:t>室及</w:t>
      </w:r>
      <w:r w:rsidRPr="00A94178">
        <w:rPr>
          <w:kern w:val="0"/>
          <w:sz w:val="24"/>
        </w:rPr>
        <w:t>1307</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w:t>
      </w:r>
      <w:r w:rsidRPr="00A94178">
        <w:rPr>
          <w:kern w:val="0"/>
          <w:sz w:val="24"/>
        </w:rPr>
        <w:t xml:space="preserve">TAN YIK KUAN </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0755</w:t>
      </w:r>
      <w:r w:rsidRPr="00A94178">
        <w:rPr>
          <w:rFonts w:hint="eastAsia"/>
          <w:kern w:val="0"/>
          <w:sz w:val="24"/>
        </w:rPr>
        <w:t>）</w:t>
      </w:r>
      <w:r w:rsidRPr="00A94178">
        <w:rPr>
          <w:kern w:val="0"/>
          <w:sz w:val="24"/>
        </w:rPr>
        <w:t>89460500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0755</w:t>
      </w:r>
      <w:r w:rsidRPr="00A94178">
        <w:rPr>
          <w:rFonts w:hint="eastAsia"/>
          <w:kern w:val="0"/>
          <w:sz w:val="24"/>
        </w:rPr>
        <w:t>）</w:t>
      </w:r>
      <w:r w:rsidRPr="00A94178">
        <w:rPr>
          <w:kern w:val="0"/>
          <w:sz w:val="24"/>
        </w:rPr>
        <w:t>21674453</w:t>
      </w:r>
    </w:p>
    <w:p w:rsidR="00000000" w:rsidRDefault="00A94178">
      <w:pPr>
        <w:spacing w:after="0" w:line="360" w:lineRule="auto"/>
        <w:ind w:firstLineChars="200" w:firstLine="480"/>
        <w:rPr>
          <w:kern w:val="0"/>
          <w:sz w:val="24"/>
        </w:rPr>
      </w:pPr>
      <w:r w:rsidRPr="00A94178">
        <w:rPr>
          <w:rFonts w:hint="eastAsia"/>
          <w:kern w:val="0"/>
          <w:sz w:val="24"/>
        </w:rPr>
        <w:t>联系人：叶健</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400-684-0500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www.ifastps.com.cn</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100</w:t>
      </w:r>
      <w:r w:rsidRPr="00A94178">
        <w:rPr>
          <w:rFonts w:hint="eastAsia"/>
          <w:kern w:val="0"/>
          <w:sz w:val="24"/>
        </w:rPr>
        <w:t>）浙江</w:t>
      </w:r>
      <w:proofErr w:type="gramStart"/>
      <w:r w:rsidRPr="00A94178">
        <w:rPr>
          <w:rFonts w:hint="eastAsia"/>
          <w:kern w:val="0"/>
          <w:sz w:val="24"/>
        </w:rPr>
        <w:t>金观诚</w:t>
      </w:r>
      <w:proofErr w:type="gramEnd"/>
      <w:r w:rsidRPr="00A94178">
        <w:rPr>
          <w:rFonts w:hint="eastAsia"/>
          <w:kern w:val="0"/>
          <w:sz w:val="24"/>
        </w:rPr>
        <w:t>财富管理有限公司</w:t>
      </w:r>
    </w:p>
    <w:p w:rsidR="00000000" w:rsidRDefault="00A94178">
      <w:pPr>
        <w:spacing w:after="0" w:line="360" w:lineRule="auto"/>
        <w:ind w:firstLineChars="200" w:firstLine="480"/>
        <w:rPr>
          <w:kern w:val="0"/>
          <w:sz w:val="24"/>
        </w:rPr>
      </w:pPr>
      <w:r w:rsidRPr="00A94178">
        <w:rPr>
          <w:rFonts w:hint="eastAsia"/>
          <w:kern w:val="0"/>
          <w:sz w:val="24"/>
        </w:rPr>
        <w:t>住所：杭州市拱</w:t>
      </w:r>
      <w:proofErr w:type="gramStart"/>
      <w:r w:rsidRPr="00A94178">
        <w:rPr>
          <w:rFonts w:hint="eastAsia"/>
          <w:kern w:val="0"/>
          <w:sz w:val="24"/>
        </w:rPr>
        <w:t>墅区登</w:t>
      </w:r>
      <w:proofErr w:type="gramEnd"/>
      <w:r w:rsidRPr="00A94178">
        <w:rPr>
          <w:rFonts w:hint="eastAsia"/>
          <w:kern w:val="0"/>
          <w:sz w:val="24"/>
        </w:rPr>
        <w:t>云路</w:t>
      </w:r>
      <w:r w:rsidRPr="00A94178">
        <w:rPr>
          <w:kern w:val="0"/>
          <w:sz w:val="24"/>
        </w:rPr>
        <w:t>45</w:t>
      </w:r>
      <w:r w:rsidRPr="00A94178">
        <w:rPr>
          <w:rFonts w:hint="eastAsia"/>
          <w:kern w:val="0"/>
          <w:sz w:val="24"/>
        </w:rPr>
        <w:t>号（锦昌大厦）</w:t>
      </w:r>
      <w:r w:rsidRPr="00A94178">
        <w:rPr>
          <w:kern w:val="0"/>
          <w:sz w:val="24"/>
        </w:rPr>
        <w:t>1</w:t>
      </w:r>
      <w:r w:rsidRPr="00A94178">
        <w:rPr>
          <w:rFonts w:hint="eastAsia"/>
          <w:kern w:val="0"/>
          <w:sz w:val="24"/>
        </w:rPr>
        <w:t>幢</w:t>
      </w:r>
      <w:r w:rsidRPr="00A94178">
        <w:rPr>
          <w:kern w:val="0"/>
          <w:sz w:val="24"/>
        </w:rPr>
        <w:t>10</w:t>
      </w:r>
      <w:r w:rsidRPr="00A94178">
        <w:rPr>
          <w:rFonts w:hint="eastAsia"/>
          <w:kern w:val="0"/>
          <w:sz w:val="24"/>
        </w:rPr>
        <w:t>楼</w:t>
      </w:r>
      <w:r w:rsidRPr="00A94178">
        <w:rPr>
          <w:kern w:val="0"/>
          <w:sz w:val="24"/>
        </w:rPr>
        <w:t>1001</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办公地址：杭州市拱</w:t>
      </w:r>
      <w:proofErr w:type="gramStart"/>
      <w:r w:rsidRPr="00A94178">
        <w:rPr>
          <w:rFonts w:hint="eastAsia"/>
          <w:kern w:val="0"/>
          <w:sz w:val="24"/>
        </w:rPr>
        <w:t>墅区登</w:t>
      </w:r>
      <w:proofErr w:type="gramEnd"/>
      <w:r w:rsidRPr="00A94178">
        <w:rPr>
          <w:rFonts w:hint="eastAsia"/>
          <w:kern w:val="0"/>
          <w:sz w:val="24"/>
        </w:rPr>
        <w:t>云路</w:t>
      </w:r>
      <w:r w:rsidRPr="00A94178">
        <w:rPr>
          <w:kern w:val="0"/>
          <w:sz w:val="24"/>
        </w:rPr>
        <w:t>45</w:t>
      </w:r>
      <w:r w:rsidRPr="00A94178">
        <w:rPr>
          <w:rFonts w:hint="eastAsia"/>
          <w:kern w:val="0"/>
          <w:sz w:val="24"/>
        </w:rPr>
        <w:t>号锦昌大厦一楼</w:t>
      </w:r>
      <w:proofErr w:type="gramStart"/>
      <w:r w:rsidRPr="00A94178">
        <w:rPr>
          <w:rFonts w:hint="eastAsia"/>
          <w:kern w:val="0"/>
          <w:sz w:val="24"/>
        </w:rPr>
        <w:t>金观诚</w:t>
      </w:r>
      <w:proofErr w:type="gramEnd"/>
      <w:r w:rsidRPr="00A94178">
        <w:rPr>
          <w:rFonts w:hint="eastAsia"/>
          <w:kern w:val="0"/>
          <w:sz w:val="24"/>
        </w:rPr>
        <w:t>财富</w:t>
      </w:r>
    </w:p>
    <w:p w:rsidR="00000000" w:rsidRDefault="00A94178">
      <w:pPr>
        <w:spacing w:after="0" w:line="360" w:lineRule="auto"/>
        <w:ind w:firstLineChars="200" w:firstLine="480"/>
        <w:rPr>
          <w:kern w:val="0"/>
          <w:sz w:val="24"/>
        </w:rPr>
      </w:pPr>
      <w:r w:rsidRPr="00A94178">
        <w:rPr>
          <w:rFonts w:hint="eastAsia"/>
          <w:kern w:val="0"/>
          <w:sz w:val="24"/>
        </w:rPr>
        <w:t>法定代表人：</w:t>
      </w:r>
      <w:proofErr w:type="gramStart"/>
      <w:r w:rsidRPr="00A94178">
        <w:rPr>
          <w:rFonts w:hint="eastAsia"/>
          <w:kern w:val="0"/>
          <w:sz w:val="24"/>
        </w:rPr>
        <w:t>徐黎云</w:t>
      </w:r>
      <w:proofErr w:type="gramEnd"/>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0571</w:t>
      </w:r>
      <w:r w:rsidRPr="00A94178">
        <w:rPr>
          <w:rFonts w:hint="eastAsia"/>
          <w:kern w:val="0"/>
          <w:sz w:val="24"/>
        </w:rPr>
        <w:t>）</w:t>
      </w:r>
      <w:r w:rsidRPr="00A94178">
        <w:rPr>
          <w:kern w:val="0"/>
          <w:sz w:val="24"/>
        </w:rPr>
        <w:t>88337717</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0571</w:t>
      </w:r>
      <w:r w:rsidRPr="00A94178">
        <w:rPr>
          <w:rFonts w:hint="eastAsia"/>
          <w:kern w:val="0"/>
          <w:sz w:val="24"/>
        </w:rPr>
        <w:t>）</w:t>
      </w:r>
      <w:r w:rsidRPr="00A94178">
        <w:rPr>
          <w:kern w:val="0"/>
          <w:sz w:val="24"/>
        </w:rPr>
        <w:t>88337666</w:t>
      </w:r>
    </w:p>
    <w:p w:rsidR="00000000" w:rsidRDefault="00A94178">
      <w:pPr>
        <w:spacing w:after="0" w:line="360" w:lineRule="auto"/>
        <w:ind w:firstLineChars="200" w:firstLine="480"/>
        <w:rPr>
          <w:kern w:val="0"/>
          <w:sz w:val="24"/>
        </w:rPr>
      </w:pPr>
      <w:r w:rsidRPr="00A94178">
        <w:rPr>
          <w:rFonts w:hint="eastAsia"/>
          <w:kern w:val="0"/>
          <w:sz w:val="24"/>
        </w:rPr>
        <w:t>联系人：孙成岩</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400-068-0058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www.jincheng-fund.com </w:t>
      </w:r>
    </w:p>
    <w:p w:rsidR="00000000" w:rsidRDefault="00A94178">
      <w:pPr>
        <w:spacing w:after="0" w:line="360" w:lineRule="auto"/>
        <w:ind w:firstLineChars="200" w:firstLine="480"/>
        <w:rPr>
          <w:kern w:val="0"/>
          <w:sz w:val="24"/>
        </w:rPr>
      </w:pPr>
      <w:r w:rsidRPr="00A94178">
        <w:rPr>
          <w:kern w:val="0"/>
          <w:sz w:val="24"/>
        </w:rPr>
        <w:t xml:space="preserve"> (101)</w:t>
      </w:r>
      <w:r w:rsidRPr="00A94178">
        <w:rPr>
          <w:rFonts w:hint="eastAsia"/>
          <w:kern w:val="0"/>
          <w:sz w:val="24"/>
        </w:rPr>
        <w:t>北京创金启富投资管理有限公司</w:t>
      </w:r>
    </w:p>
    <w:p w:rsidR="00000000" w:rsidRDefault="00A94178">
      <w:pPr>
        <w:spacing w:after="0" w:line="360" w:lineRule="auto"/>
        <w:ind w:firstLineChars="200" w:firstLine="480"/>
        <w:rPr>
          <w:kern w:val="0"/>
          <w:sz w:val="24"/>
        </w:rPr>
      </w:pPr>
      <w:r w:rsidRPr="00A94178">
        <w:rPr>
          <w:rFonts w:hint="eastAsia"/>
          <w:kern w:val="0"/>
          <w:sz w:val="24"/>
        </w:rPr>
        <w:t>住所：</w:t>
      </w:r>
      <w:r w:rsidRPr="00A94178">
        <w:rPr>
          <w:kern w:val="0"/>
          <w:sz w:val="24"/>
        </w:rPr>
        <w:t xml:space="preserve"> </w:t>
      </w:r>
      <w:r w:rsidRPr="00A94178">
        <w:rPr>
          <w:rFonts w:hint="eastAsia"/>
          <w:kern w:val="0"/>
          <w:sz w:val="24"/>
        </w:rPr>
        <w:t>北京市西城区民丰胡同</w:t>
      </w:r>
      <w:r w:rsidRPr="00A94178">
        <w:rPr>
          <w:kern w:val="0"/>
          <w:sz w:val="24"/>
        </w:rPr>
        <w:t>31</w:t>
      </w:r>
      <w:r w:rsidRPr="00A94178">
        <w:rPr>
          <w:rFonts w:hint="eastAsia"/>
          <w:kern w:val="0"/>
          <w:sz w:val="24"/>
        </w:rPr>
        <w:t>号中</w:t>
      </w:r>
      <w:proofErr w:type="gramStart"/>
      <w:r w:rsidRPr="00A94178">
        <w:rPr>
          <w:rFonts w:hint="eastAsia"/>
          <w:kern w:val="0"/>
          <w:sz w:val="24"/>
        </w:rPr>
        <w:t>水大厦</w:t>
      </w:r>
      <w:proofErr w:type="gramEnd"/>
      <w:r w:rsidRPr="00A94178">
        <w:rPr>
          <w:kern w:val="0"/>
          <w:sz w:val="24"/>
        </w:rPr>
        <w:t>215A</w:t>
      </w:r>
    </w:p>
    <w:p w:rsidR="00000000" w:rsidRDefault="00A94178">
      <w:pPr>
        <w:spacing w:after="0" w:line="360" w:lineRule="auto"/>
        <w:ind w:firstLineChars="200" w:firstLine="480"/>
        <w:rPr>
          <w:kern w:val="0"/>
          <w:sz w:val="24"/>
        </w:rPr>
      </w:pPr>
      <w:r w:rsidRPr="00A94178">
        <w:rPr>
          <w:rFonts w:hint="eastAsia"/>
          <w:kern w:val="0"/>
          <w:sz w:val="24"/>
        </w:rPr>
        <w:t>办公地址：北京市西城区白纸坊东街</w:t>
      </w:r>
      <w:r w:rsidRPr="00A94178">
        <w:rPr>
          <w:kern w:val="0"/>
          <w:sz w:val="24"/>
        </w:rPr>
        <w:t>2</w:t>
      </w:r>
      <w:r w:rsidRPr="00A94178">
        <w:rPr>
          <w:rFonts w:hint="eastAsia"/>
          <w:kern w:val="0"/>
          <w:sz w:val="24"/>
        </w:rPr>
        <w:t>号经济日报社</w:t>
      </w:r>
      <w:r w:rsidRPr="00A94178">
        <w:rPr>
          <w:kern w:val="0"/>
          <w:sz w:val="24"/>
        </w:rPr>
        <w:t>A</w:t>
      </w:r>
      <w:r w:rsidRPr="00A94178">
        <w:rPr>
          <w:rFonts w:hint="eastAsia"/>
          <w:kern w:val="0"/>
          <w:sz w:val="24"/>
        </w:rPr>
        <w:t>综合楼</w:t>
      </w:r>
      <w:r w:rsidRPr="00A94178">
        <w:rPr>
          <w:kern w:val="0"/>
          <w:sz w:val="24"/>
        </w:rPr>
        <w:t>712</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法定代表人：梁蓉</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-66154828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-63583991</w:t>
      </w:r>
    </w:p>
    <w:p w:rsidR="00000000" w:rsidRDefault="00A94178">
      <w:pPr>
        <w:spacing w:after="0" w:line="360" w:lineRule="auto"/>
        <w:ind w:firstLineChars="200" w:firstLine="480"/>
        <w:rPr>
          <w:kern w:val="0"/>
          <w:sz w:val="24"/>
        </w:rPr>
      </w:pPr>
      <w:r w:rsidRPr="00A94178">
        <w:rPr>
          <w:rFonts w:hint="eastAsia"/>
          <w:kern w:val="0"/>
          <w:sz w:val="24"/>
        </w:rPr>
        <w:t>联系人：李婷婷</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400-6262-818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 www.5irich.com</w:t>
      </w:r>
    </w:p>
    <w:p w:rsidR="00000000" w:rsidRDefault="00A94178">
      <w:pPr>
        <w:spacing w:after="0" w:line="360" w:lineRule="auto"/>
        <w:ind w:firstLineChars="200" w:firstLine="480"/>
        <w:rPr>
          <w:kern w:val="0"/>
          <w:sz w:val="24"/>
        </w:rPr>
      </w:pPr>
      <w:r w:rsidRPr="00A94178">
        <w:rPr>
          <w:kern w:val="0"/>
          <w:sz w:val="24"/>
        </w:rPr>
        <w:lastRenderedPageBreak/>
        <w:t xml:space="preserve"> (102)</w:t>
      </w:r>
      <w:r w:rsidRPr="00A94178">
        <w:rPr>
          <w:rFonts w:hint="eastAsia"/>
          <w:kern w:val="0"/>
          <w:sz w:val="24"/>
        </w:rPr>
        <w:t>日发资产管理（上海）有限公司</w:t>
      </w:r>
    </w:p>
    <w:p w:rsidR="00000000" w:rsidRDefault="00A94178">
      <w:pPr>
        <w:spacing w:after="0" w:line="360" w:lineRule="auto"/>
        <w:ind w:firstLineChars="200" w:firstLine="480"/>
        <w:rPr>
          <w:kern w:val="0"/>
          <w:sz w:val="24"/>
        </w:rPr>
      </w:pPr>
      <w:r w:rsidRPr="00A94178">
        <w:rPr>
          <w:rFonts w:hint="eastAsia"/>
          <w:kern w:val="0"/>
          <w:sz w:val="24"/>
        </w:rPr>
        <w:t>住所：上海市陆家嘴花园石桥路</w:t>
      </w:r>
      <w:r w:rsidRPr="00A94178">
        <w:rPr>
          <w:kern w:val="0"/>
          <w:sz w:val="24"/>
        </w:rPr>
        <w:t>66</w:t>
      </w:r>
      <w:r w:rsidRPr="00A94178">
        <w:rPr>
          <w:rFonts w:hint="eastAsia"/>
          <w:kern w:val="0"/>
          <w:sz w:val="24"/>
        </w:rPr>
        <w:t>号东亚银行大厦</w:t>
      </w:r>
      <w:r w:rsidRPr="00A94178">
        <w:rPr>
          <w:kern w:val="0"/>
          <w:sz w:val="24"/>
        </w:rPr>
        <w:t>3301</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办公地址：上海市陆家嘴花园石桥路</w:t>
      </w:r>
      <w:r w:rsidRPr="00A94178">
        <w:rPr>
          <w:kern w:val="0"/>
          <w:sz w:val="24"/>
        </w:rPr>
        <w:t>66</w:t>
      </w:r>
      <w:r w:rsidRPr="00A94178">
        <w:rPr>
          <w:rFonts w:hint="eastAsia"/>
          <w:kern w:val="0"/>
          <w:sz w:val="24"/>
        </w:rPr>
        <w:t>号东亚银行大厦</w:t>
      </w:r>
      <w:r w:rsidRPr="00A94178">
        <w:rPr>
          <w:kern w:val="0"/>
          <w:sz w:val="24"/>
        </w:rPr>
        <w:t>3301</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w:t>
      </w:r>
      <w:r w:rsidRPr="00A94178">
        <w:rPr>
          <w:kern w:val="0"/>
          <w:sz w:val="24"/>
        </w:rPr>
        <w:t xml:space="preserve"> </w:t>
      </w:r>
      <w:r w:rsidRPr="00A94178">
        <w:rPr>
          <w:rFonts w:hint="eastAsia"/>
          <w:kern w:val="0"/>
          <w:sz w:val="24"/>
        </w:rPr>
        <w:t>周泉恭</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61600500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61600602</w:t>
      </w:r>
    </w:p>
    <w:p w:rsidR="00000000" w:rsidRDefault="00A94178">
      <w:pPr>
        <w:spacing w:after="0" w:line="360" w:lineRule="auto"/>
        <w:ind w:firstLineChars="200" w:firstLine="480"/>
        <w:rPr>
          <w:kern w:val="0"/>
          <w:sz w:val="24"/>
        </w:rPr>
      </w:pPr>
      <w:r w:rsidRPr="00A94178">
        <w:rPr>
          <w:rFonts w:hint="eastAsia"/>
          <w:kern w:val="0"/>
          <w:sz w:val="24"/>
        </w:rPr>
        <w:t>联系人：蔡小威</w:t>
      </w:r>
      <w:r w:rsidRPr="00A94178">
        <w:rPr>
          <w:kern w:val="0"/>
          <w:sz w:val="24"/>
        </w:rPr>
        <w:t xml:space="preserve"> </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400-021-1010</w:t>
      </w:r>
      <w:r w:rsidRPr="00A94178">
        <w:rPr>
          <w:rFonts w:hint="eastAsia"/>
          <w:kern w:val="0"/>
          <w:sz w:val="24"/>
        </w:rPr>
        <w:t>，（</w:t>
      </w:r>
      <w:r w:rsidRPr="00A94178">
        <w:rPr>
          <w:kern w:val="0"/>
          <w:sz w:val="24"/>
        </w:rPr>
        <w:t>021</w:t>
      </w:r>
      <w:r w:rsidRPr="00A94178">
        <w:rPr>
          <w:rFonts w:hint="eastAsia"/>
          <w:kern w:val="0"/>
          <w:sz w:val="24"/>
        </w:rPr>
        <w:t>）</w:t>
      </w:r>
      <w:r w:rsidRPr="00A94178">
        <w:rPr>
          <w:kern w:val="0"/>
          <w:sz w:val="24"/>
        </w:rPr>
        <w:t>61600500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www.rffund.com</w:t>
      </w:r>
    </w:p>
    <w:p w:rsidR="00000000" w:rsidRDefault="00A94178">
      <w:pPr>
        <w:spacing w:after="0" w:line="360" w:lineRule="auto"/>
        <w:ind w:firstLineChars="200" w:firstLine="480"/>
        <w:rPr>
          <w:kern w:val="0"/>
          <w:sz w:val="24"/>
        </w:rPr>
      </w:pPr>
      <w:r w:rsidRPr="00A94178">
        <w:rPr>
          <w:kern w:val="0"/>
          <w:sz w:val="24"/>
        </w:rPr>
        <w:t xml:space="preserve"> (103)</w:t>
      </w:r>
      <w:r w:rsidRPr="00A94178">
        <w:rPr>
          <w:rFonts w:hint="eastAsia"/>
          <w:kern w:val="0"/>
          <w:sz w:val="24"/>
        </w:rPr>
        <w:t>上海云湾投资管理有限公司</w:t>
      </w:r>
    </w:p>
    <w:p w:rsidR="00000000" w:rsidRDefault="00A94178">
      <w:pPr>
        <w:spacing w:after="0" w:line="360" w:lineRule="auto"/>
        <w:ind w:firstLineChars="200" w:firstLine="480"/>
        <w:rPr>
          <w:kern w:val="0"/>
          <w:sz w:val="24"/>
        </w:rPr>
      </w:pPr>
      <w:r w:rsidRPr="00A94178">
        <w:rPr>
          <w:rFonts w:hint="eastAsia"/>
          <w:kern w:val="0"/>
          <w:sz w:val="24"/>
        </w:rPr>
        <w:t>住所：中国（上海）自由贸易试验区新金桥路</w:t>
      </w:r>
      <w:r w:rsidRPr="00A94178">
        <w:rPr>
          <w:kern w:val="0"/>
          <w:sz w:val="24"/>
        </w:rPr>
        <w:t>27</w:t>
      </w:r>
      <w:r w:rsidRPr="00A94178">
        <w:rPr>
          <w:rFonts w:hint="eastAsia"/>
          <w:kern w:val="0"/>
          <w:sz w:val="24"/>
        </w:rPr>
        <w:t>号</w:t>
      </w:r>
      <w:r w:rsidRPr="00A94178">
        <w:rPr>
          <w:kern w:val="0"/>
          <w:sz w:val="24"/>
        </w:rPr>
        <w:t>13</w:t>
      </w:r>
      <w:r w:rsidRPr="00A94178">
        <w:rPr>
          <w:rFonts w:hint="eastAsia"/>
          <w:kern w:val="0"/>
          <w:sz w:val="24"/>
        </w:rPr>
        <w:t>号楼</w:t>
      </w:r>
      <w:r w:rsidRPr="00A94178">
        <w:rPr>
          <w:kern w:val="0"/>
          <w:sz w:val="24"/>
        </w:rPr>
        <w:t>2</w:t>
      </w:r>
      <w:r w:rsidRPr="00A94178">
        <w:rPr>
          <w:rFonts w:hint="eastAsia"/>
          <w:kern w:val="0"/>
          <w:sz w:val="24"/>
        </w:rPr>
        <w:t>层，</w:t>
      </w:r>
      <w:r w:rsidRPr="00A94178">
        <w:rPr>
          <w:kern w:val="0"/>
          <w:sz w:val="24"/>
        </w:rPr>
        <w:t>200127</w:t>
      </w:r>
    </w:p>
    <w:p w:rsidR="00000000" w:rsidRDefault="00A94178">
      <w:pPr>
        <w:spacing w:after="0" w:line="360" w:lineRule="auto"/>
        <w:ind w:firstLineChars="200" w:firstLine="480"/>
        <w:rPr>
          <w:kern w:val="0"/>
          <w:sz w:val="24"/>
        </w:rPr>
      </w:pPr>
      <w:r w:rsidRPr="00A94178">
        <w:rPr>
          <w:rFonts w:hint="eastAsia"/>
          <w:kern w:val="0"/>
          <w:sz w:val="24"/>
        </w:rPr>
        <w:t>办公地址：上海市锦康路</w:t>
      </w:r>
      <w:r w:rsidRPr="00A94178">
        <w:rPr>
          <w:kern w:val="0"/>
          <w:sz w:val="24"/>
        </w:rPr>
        <w:t>308</w:t>
      </w:r>
      <w:r w:rsidRPr="00A94178">
        <w:rPr>
          <w:rFonts w:hint="eastAsia"/>
          <w:kern w:val="0"/>
          <w:sz w:val="24"/>
        </w:rPr>
        <w:t>号</w:t>
      </w:r>
      <w:r w:rsidRPr="00A94178">
        <w:rPr>
          <w:kern w:val="0"/>
          <w:sz w:val="24"/>
        </w:rPr>
        <w:t>6</w:t>
      </w:r>
      <w:r w:rsidRPr="00A94178">
        <w:rPr>
          <w:rFonts w:hint="eastAsia"/>
          <w:kern w:val="0"/>
          <w:sz w:val="24"/>
        </w:rPr>
        <w:t>号楼</w:t>
      </w:r>
      <w:r w:rsidRPr="00A94178">
        <w:rPr>
          <w:kern w:val="0"/>
          <w:sz w:val="24"/>
        </w:rPr>
        <w:t>6</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法定代表人：戴新装</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021</w:t>
      </w:r>
      <w:r w:rsidRPr="00A94178">
        <w:rPr>
          <w:rFonts w:hint="eastAsia"/>
          <w:kern w:val="0"/>
          <w:sz w:val="24"/>
        </w:rPr>
        <w:t>）</w:t>
      </w:r>
      <w:r w:rsidRPr="00A94178">
        <w:rPr>
          <w:kern w:val="0"/>
          <w:sz w:val="24"/>
        </w:rPr>
        <w:t>20538888</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021</w:t>
      </w:r>
      <w:r w:rsidRPr="00A94178">
        <w:rPr>
          <w:rFonts w:hint="eastAsia"/>
          <w:kern w:val="0"/>
          <w:sz w:val="24"/>
        </w:rPr>
        <w:t>）</w:t>
      </w:r>
      <w:r w:rsidRPr="00A94178">
        <w:rPr>
          <w:kern w:val="0"/>
          <w:sz w:val="24"/>
        </w:rPr>
        <w:t>20538999</w:t>
      </w:r>
    </w:p>
    <w:p w:rsidR="00000000" w:rsidRDefault="00A94178">
      <w:pPr>
        <w:spacing w:after="0" w:line="360" w:lineRule="auto"/>
        <w:ind w:firstLineChars="200" w:firstLine="480"/>
        <w:rPr>
          <w:kern w:val="0"/>
          <w:sz w:val="24"/>
        </w:rPr>
      </w:pPr>
      <w:r w:rsidRPr="00A94178">
        <w:rPr>
          <w:rFonts w:hint="eastAsia"/>
          <w:kern w:val="0"/>
          <w:sz w:val="24"/>
        </w:rPr>
        <w:t>联系人：江辉</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400-820-1515</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www.zhengtongfunds.com </w:t>
      </w:r>
    </w:p>
    <w:p w:rsidR="00000000" w:rsidRDefault="00A94178">
      <w:pPr>
        <w:spacing w:after="0" w:line="360" w:lineRule="auto"/>
        <w:ind w:firstLineChars="200" w:firstLine="480"/>
        <w:rPr>
          <w:kern w:val="0"/>
          <w:sz w:val="24"/>
        </w:rPr>
      </w:pPr>
      <w:r w:rsidRPr="00A94178">
        <w:rPr>
          <w:kern w:val="0"/>
          <w:sz w:val="24"/>
        </w:rPr>
        <w:t xml:space="preserve"> (104)</w:t>
      </w:r>
      <w:r w:rsidRPr="00A94178">
        <w:rPr>
          <w:rFonts w:hint="eastAsia"/>
          <w:kern w:val="0"/>
          <w:sz w:val="24"/>
        </w:rPr>
        <w:t>中证金牛（北京）投资咨询有限公司</w:t>
      </w:r>
    </w:p>
    <w:p w:rsidR="00000000" w:rsidRDefault="00A94178">
      <w:pPr>
        <w:spacing w:after="0" w:line="360" w:lineRule="auto"/>
        <w:ind w:firstLineChars="200" w:firstLine="480"/>
        <w:rPr>
          <w:kern w:val="0"/>
          <w:sz w:val="24"/>
        </w:rPr>
      </w:pPr>
      <w:r w:rsidRPr="00A94178">
        <w:rPr>
          <w:rFonts w:hint="eastAsia"/>
          <w:kern w:val="0"/>
          <w:sz w:val="24"/>
        </w:rPr>
        <w:t>住所：</w:t>
      </w:r>
      <w:r w:rsidRPr="00A94178">
        <w:rPr>
          <w:kern w:val="0"/>
          <w:sz w:val="24"/>
        </w:rPr>
        <w:t xml:space="preserve"> </w:t>
      </w:r>
      <w:r w:rsidRPr="00A94178">
        <w:rPr>
          <w:rFonts w:hint="eastAsia"/>
          <w:kern w:val="0"/>
          <w:sz w:val="24"/>
        </w:rPr>
        <w:t>北京市丰台区东管头</w:t>
      </w:r>
      <w:r w:rsidRPr="00A94178">
        <w:rPr>
          <w:kern w:val="0"/>
          <w:sz w:val="24"/>
        </w:rPr>
        <w:t>1</w:t>
      </w:r>
      <w:r w:rsidRPr="00A94178">
        <w:rPr>
          <w:rFonts w:hint="eastAsia"/>
          <w:kern w:val="0"/>
          <w:sz w:val="24"/>
        </w:rPr>
        <w:t>号</w:t>
      </w:r>
      <w:r w:rsidRPr="00A94178">
        <w:rPr>
          <w:kern w:val="0"/>
          <w:sz w:val="24"/>
        </w:rPr>
        <w:t>2</w:t>
      </w:r>
      <w:r w:rsidRPr="00A94178">
        <w:rPr>
          <w:rFonts w:hint="eastAsia"/>
          <w:kern w:val="0"/>
          <w:sz w:val="24"/>
        </w:rPr>
        <w:t>号楼</w:t>
      </w:r>
      <w:r w:rsidRPr="00A94178">
        <w:rPr>
          <w:kern w:val="0"/>
          <w:sz w:val="24"/>
        </w:rPr>
        <w:t>2-45</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办公地址：</w:t>
      </w:r>
      <w:r w:rsidRPr="00A94178">
        <w:rPr>
          <w:kern w:val="0"/>
          <w:sz w:val="24"/>
        </w:rPr>
        <w:t xml:space="preserve"> </w:t>
      </w:r>
      <w:r w:rsidRPr="00A94178">
        <w:rPr>
          <w:rFonts w:hint="eastAsia"/>
          <w:kern w:val="0"/>
          <w:sz w:val="24"/>
        </w:rPr>
        <w:t>北京市西城区宣武门外大街甲一号</w:t>
      </w:r>
      <w:proofErr w:type="gramStart"/>
      <w:r w:rsidRPr="00A94178">
        <w:rPr>
          <w:rFonts w:hint="eastAsia"/>
          <w:kern w:val="0"/>
          <w:sz w:val="24"/>
        </w:rPr>
        <w:t>环球财讯中心</w:t>
      </w:r>
      <w:proofErr w:type="gramEnd"/>
      <w:r w:rsidRPr="00A94178">
        <w:rPr>
          <w:kern w:val="0"/>
          <w:sz w:val="24"/>
        </w:rPr>
        <w:t>A</w:t>
      </w:r>
      <w:r w:rsidRPr="00A94178">
        <w:rPr>
          <w:rFonts w:hint="eastAsia"/>
          <w:kern w:val="0"/>
          <w:sz w:val="24"/>
        </w:rPr>
        <w:t>座</w:t>
      </w:r>
      <w:r w:rsidRPr="00A94178">
        <w:rPr>
          <w:kern w:val="0"/>
          <w:sz w:val="24"/>
        </w:rPr>
        <w:t>5</w:t>
      </w:r>
      <w:r w:rsidRPr="00A94178">
        <w:rPr>
          <w:rFonts w:hint="eastAsia"/>
          <w:kern w:val="0"/>
          <w:sz w:val="24"/>
        </w:rPr>
        <w:t>层</w:t>
      </w:r>
    </w:p>
    <w:p w:rsidR="00000000" w:rsidRDefault="00A94178">
      <w:pPr>
        <w:spacing w:after="0" w:line="360" w:lineRule="auto"/>
        <w:ind w:firstLineChars="200" w:firstLine="480"/>
        <w:rPr>
          <w:kern w:val="0"/>
          <w:sz w:val="24"/>
        </w:rPr>
      </w:pPr>
      <w:r w:rsidRPr="00A94178">
        <w:rPr>
          <w:rFonts w:hint="eastAsia"/>
          <w:kern w:val="0"/>
          <w:sz w:val="24"/>
        </w:rPr>
        <w:t>法定代表人：</w:t>
      </w:r>
      <w:r w:rsidRPr="00A94178">
        <w:rPr>
          <w:kern w:val="0"/>
          <w:sz w:val="24"/>
        </w:rPr>
        <w:t xml:space="preserve"> </w:t>
      </w:r>
      <w:r w:rsidRPr="00A94178">
        <w:rPr>
          <w:rFonts w:hint="eastAsia"/>
          <w:kern w:val="0"/>
          <w:sz w:val="24"/>
        </w:rPr>
        <w:t>钱昊旻</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59336533</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59336500</w:t>
      </w:r>
    </w:p>
    <w:p w:rsidR="00000000" w:rsidRDefault="00A94178">
      <w:pPr>
        <w:spacing w:after="0" w:line="360" w:lineRule="auto"/>
        <w:ind w:firstLineChars="200" w:firstLine="480"/>
        <w:rPr>
          <w:kern w:val="0"/>
          <w:sz w:val="24"/>
        </w:rPr>
      </w:pPr>
      <w:r w:rsidRPr="00A94178">
        <w:rPr>
          <w:rFonts w:hint="eastAsia"/>
          <w:kern w:val="0"/>
          <w:sz w:val="24"/>
        </w:rPr>
        <w:t>联系人：</w:t>
      </w:r>
      <w:r w:rsidRPr="00A94178">
        <w:rPr>
          <w:kern w:val="0"/>
          <w:sz w:val="24"/>
        </w:rPr>
        <w:t xml:space="preserve"> </w:t>
      </w:r>
      <w:proofErr w:type="gramStart"/>
      <w:r w:rsidRPr="00A94178">
        <w:rPr>
          <w:rFonts w:hint="eastAsia"/>
          <w:kern w:val="0"/>
          <w:sz w:val="24"/>
        </w:rPr>
        <w:t>孟汉霄</w:t>
      </w:r>
      <w:proofErr w:type="gramEnd"/>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4008-909-998</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 xml:space="preserve"> www.jnlc.com</w:t>
      </w:r>
    </w:p>
    <w:p w:rsidR="00000000" w:rsidRDefault="00A94178">
      <w:pPr>
        <w:spacing w:after="0" w:line="360" w:lineRule="auto"/>
        <w:ind w:firstLineChars="200" w:firstLine="480"/>
        <w:rPr>
          <w:kern w:val="0"/>
          <w:sz w:val="24"/>
        </w:rPr>
      </w:pPr>
      <w:r w:rsidRPr="00A94178">
        <w:rPr>
          <w:rFonts w:hint="eastAsia"/>
          <w:kern w:val="0"/>
          <w:sz w:val="24"/>
        </w:rPr>
        <w:t>（</w:t>
      </w:r>
      <w:r w:rsidRPr="00A94178">
        <w:rPr>
          <w:kern w:val="0"/>
          <w:sz w:val="24"/>
        </w:rPr>
        <w:t>105</w:t>
      </w:r>
      <w:r w:rsidRPr="00A94178">
        <w:rPr>
          <w:rFonts w:hint="eastAsia"/>
          <w:kern w:val="0"/>
          <w:sz w:val="24"/>
        </w:rPr>
        <w:t>）乾道金融信息服务（北京）有限公司</w:t>
      </w:r>
    </w:p>
    <w:p w:rsidR="00000000" w:rsidRDefault="00A94178">
      <w:pPr>
        <w:spacing w:after="0" w:line="360" w:lineRule="auto"/>
        <w:ind w:firstLineChars="200" w:firstLine="480"/>
        <w:rPr>
          <w:kern w:val="0"/>
          <w:sz w:val="24"/>
        </w:rPr>
      </w:pPr>
      <w:r w:rsidRPr="00A94178">
        <w:rPr>
          <w:rFonts w:hint="eastAsia"/>
          <w:kern w:val="0"/>
          <w:sz w:val="24"/>
        </w:rPr>
        <w:t>住所：北京市海淀区东北旺村南</w:t>
      </w:r>
      <w:r w:rsidRPr="00A94178">
        <w:rPr>
          <w:kern w:val="0"/>
          <w:sz w:val="24"/>
        </w:rPr>
        <w:t>1</w:t>
      </w:r>
      <w:r w:rsidRPr="00A94178">
        <w:rPr>
          <w:rFonts w:hint="eastAsia"/>
          <w:kern w:val="0"/>
          <w:sz w:val="24"/>
        </w:rPr>
        <w:t>号楼</w:t>
      </w:r>
      <w:r w:rsidRPr="00A94178">
        <w:rPr>
          <w:kern w:val="0"/>
          <w:sz w:val="24"/>
        </w:rPr>
        <w:t>7</w:t>
      </w:r>
      <w:r w:rsidRPr="00A94178">
        <w:rPr>
          <w:rFonts w:hint="eastAsia"/>
          <w:kern w:val="0"/>
          <w:sz w:val="24"/>
        </w:rPr>
        <w:t>层</w:t>
      </w:r>
      <w:r w:rsidRPr="00A94178">
        <w:rPr>
          <w:kern w:val="0"/>
          <w:sz w:val="24"/>
        </w:rPr>
        <w:t>7117</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lastRenderedPageBreak/>
        <w:t>办公地址：北京市西城区德外大街合生财富广场</w:t>
      </w:r>
      <w:r w:rsidRPr="00A94178">
        <w:rPr>
          <w:kern w:val="0"/>
          <w:sz w:val="24"/>
        </w:rPr>
        <w:t>1302</w:t>
      </w:r>
      <w:r w:rsidRPr="00A94178">
        <w:rPr>
          <w:rFonts w:hint="eastAsia"/>
          <w:kern w:val="0"/>
          <w:sz w:val="24"/>
        </w:rPr>
        <w:t>室</w:t>
      </w:r>
    </w:p>
    <w:p w:rsidR="00000000" w:rsidRDefault="00A94178">
      <w:pPr>
        <w:spacing w:after="0" w:line="360" w:lineRule="auto"/>
        <w:ind w:firstLineChars="200" w:firstLine="480"/>
        <w:rPr>
          <w:kern w:val="0"/>
          <w:sz w:val="24"/>
        </w:rPr>
      </w:pPr>
      <w:r w:rsidRPr="00A94178">
        <w:rPr>
          <w:rFonts w:hint="eastAsia"/>
          <w:kern w:val="0"/>
          <w:sz w:val="24"/>
        </w:rPr>
        <w:t>法定代表人：</w:t>
      </w:r>
      <w:r w:rsidRPr="00A94178">
        <w:rPr>
          <w:kern w:val="0"/>
          <w:sz w:val="24"/>
        </w:rPr>
        <w:t xml:space="preserve"> </w:t>
      </w:r>
      <w:r w:rsidRPr="00A94178">
        <w:rPr>
          <w:rFonts w:hint="eastAsia"/>
          <w:kern w:val="0"/>
          <w:sz w:val="24"/>
        </w:rPr>
        <w:t>王兴吉</w:t>
      </w:r>
    </w:p>
    <w:p w:rsidR="00000000" w:rsidRDefault="00A94178">
      <w:pPr>
        <w:spacing w:after="0" w:line="360" w:lineRule="auto"/>
        <w:ind w:firstLineChars="200" w:firstLine="480"/>
        <w:rPr>
          <w:kern w:val="0"/>
          <w:sz w:val="24"/>
        </w:rPr>
      </w:pPr>
      <w:r w:rsidRPr="00A94178">
        <w:rPr>
          <w:rFonts w:hint="eastAsia"/>
          <w:kern w:val="0"/>
          <w:sz w:val="24"/>
        </w:rPr>
        <w:t>电话：（</w:t>
      </w:r>
      <w:r w:rsidRPr="00A94178">
        <w:rPr>
          <w:kern w:val="0"/>
          <w:sz w:val="24"/>
        </w:rPr>
        <w:t>010</w:t>
      </w:r>
      <w:r w:rsidRPr="00A94178">
        <w:rPr>
          <w:rFonts w:hint="eastAsia"/>
          <w:kern w:val="0"/>
          <w:sz w:val="24"/>
        </w:rPr>
        <w:t>）</w:t>
      </w:r>
      <w:r w:rsidRPr="00A94178">
        <w:rPr>
          <w:kern w:val="0"/>
          <w:sz w:val="24"/>
        </w:rPr>
        <w:t>62062880</w:t>
      </w:r>
    </w:p>
    <w:p w:rsidR="00000000" w:rsidRDefault="00A94178">
      <w:pPr>
        <w:spacing w:after="0" w:line="360" w:lineRule="auto"/>
        <w:ind w:firstLineChars="200" w:firstLine="480"/>
        <w:rPr>
          <w:kern w:val="0"/>
          <w:sz w:val="24"/>
        </w:rPr>
      </w:pPr>
      <w:r w:rsidRPr="00A94178">
        <w:rPr>
          <w:rFonts w:hint="eastAsia"/>
          <w:kern w:val="0"/>
          <w:sz w:val="24"/>
        </w:rPr>
        <w:t>传真：（</w:t>
      </w:r>
      <w:r w:rsidRPr="00A94178">
        <w:rPr>
          <w:kern w:val="0"/>
          <w:sz w:val="24"/>
        </w:rPr>
        <w:t>010</w:t>
      </w:r>
      <w:r w:rsidRPr="00A94178">
        <w:rPr>
          <w:rFonts w:hint="eastAsia"/>
          <w:kern w:val="0"/>
          <w:sz w:val="24"/>
        </w:rPr>
        <w:t>）</w:t>
      </w:r>
      <w:r w:rsidRPr="00A94178">
        <w:rPr>
          <w:kern w:val="0"/>
          <w:sz w:val="24"/>
        </w:rPr>
        <w:t>82057741</w:t>
      </w:r>
    </w:p>
    <w:p w:rsidR="00000000" w:rsidRDefault="00A94178">
      <w:pPr>
        <w:spacing w:after="0" w:line="360" w:lineRule="auto"/>
        <w:ind w:firstLineChars="200" w:firstLine="480"/>
        <w:rPr>
          <w:kern w:val="0"/>
          <w:sz w:val="24"/>
        </w:rPr>
      </w:pPr>
      <w:r w:rsidRPr="00A94178">
        <w:rPr>
          <w:rFonts w:hint="eastAsia"/>
          <w:kern w:val="0"/>
          <w:sz w:val="24"/>
        </w:rPr>
        <w:t>联系人：高雪超</w:t>
      </w:r>
    </w:p>
    <w:p w:rsidR="00000000" w:rsidRDefault="00A94178">
      <w:pPr>
        <w:spacing w:after="0" w:line="360" w:lineRule="auto"/>
        <w:ind w:firstLineChars="200" w:firstLine="480"/>
        <w:rPr>
          <w:kern w:val="0"/>
          <w:sz w:val="24"/>
        </w:rPr>
      </w:pPr>
      <w:r w:rsidRPr="00A94178">
        <w:rPr>
          <w:rFonts w:hint="eastAsia"/>
          <w:kern w:val="0"/>
          <w:sz w:val="24"/>
        </w:rPr>
        <w:t>客户服务电话：</w:t>
      </w:r>
      <w:r w:rsidRPr="00A94178">
        <w:rPr>
          <w:kern w:val="0"/>
          <w:sz w:val="24"/>
        </w:rPr>
        <w:t xml:space="preserve"> 4000-888-080</w:t>
      </w:r>
    </w:p>
    <w:p w:rsidR="00000000" w:rsidRDefault="00A94178">
      <w:pPr>
        <w:spacing w:after="0" w:line="360" w:lineRule="auto"/>
        <w:ind w:firstLineChars="200" w:firstLine="480"/>
        <w:rPr>
          <w:kern w:val="0"/>
          <w:sz w:val="24"/>
        </w:rPr>
      </w:pPr>
      <w:r w:rsidRPr="00A94178">
        <w:rPr>
          <w:rFonts w:hint="eastAsia"/>
          <w:kern w:val="0"/>
          <w:sz w:val="24"/>
        </w:rPr>
        <w:t>网址：</w:t>
      </w:r>
      <w:r w:rsidRPr="00A94178">
        <w:rPr>
          <w:kern w:val="0"/>
          <w:sz w:val="24"/>
        </w:rPr>
        <w:t>www.qiandaojr.com</w:t>
      </w:r>
    </w:p>
    <w:p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基金管理人可根据有关法律法规的要求，选择其它符合要求的机构销售本基金，并及时公告。</w:t>
      </w:r>
    </w:p>
    <w:p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Pr>
          <w:kern w:val="0"/>
          <w:sz w:val="24"/>
        </w:rPr>
        <w:t>50938617</w:t>
      </w:r>
    </w:p>
    <w:p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Pr>
          <w:rFonts w:hint="eastAsia"/>
          <w:kern w:val="0"/>
          <w:sz w:val="24"/>
        </w:rPr>
        <w:t>周莉</w:t>
      </w:r>
      <w:r w:rsidRPr="00276EE8">
        <w:rPr>
          <w:kern w:val="0"/>
          <w:sz w:val="24"/>
        </w:rPr>
        <w:t xml:space="preserve"> </w:t>
      </w:r>
    </w:p>
    <w:p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lastRenderedPageBreak/>
        <w:t>传真：（</w:t>
      </w:r>
      <w:r w:rsidRPr="00276EE8">
        <w:rPr>
          <w:kern w:val="0"/>
          <w:sz w:val="24"/>
        </w:rPr>
        <w:t>021</w:t>
      </w:r>
      <w:r w:rsidRPr="00276EE8">
        <w:rPr>
          <w:kern w:val="0"/>
          <w:sz w:val="24"/>
        </w:rPr>
        <w:t>）</w:t>
      </w:r>
      <w:r w:rsidRPr="00276EE8">
        <w:rPr>
          <w:kern w:val="0"/>
          <w:sz w:val="24"/>
        </w:rPr>
        <w:t xml:space="preserve">51150398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w:t>
      </w:r>
      <w:proofErr w:type="gramStart"/>
      <w:r w:rsidRPr="00276EE8">
        <w:rPr>
          <w:sz w:val="24"/>
        </w:rPr>
        <w:t>星展银行</w:t>
      </w:r>
      <w:proofErr w:type="gramEnd"/>
      <w:r w:rsidRPr="00276EE8">
        <w:rPr>
          <w:sz w:val="24"/>
        </w:rPr>
        <w:t>大厦</w:t>
      </w:r>
      <w:r w:rsidRPr="00276EE8">
        <w:rPr>
          <w:sz w:val="24"/>
        </w:rPr>
        <w:t>6</w:t>
      </w:r>
      <w:r w:rsidRPr="00276EE8">
        <w:rPr>
          <w:sz w:val="24"/>
        </w:rPr>
        <w:t>楼</w:t>
      </w:r>
    </w:p>
    <w:p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rsidR="000E360D" w:rsidRPr="00276EE8" w:rsidRDefault="000E360D" w:rsidP="003E1EC2">
      <w:pPr>
        <w:spacing w:after="0" w:line="360" w:lineRule="auto"/>
        <w:ind w:firstLineChars="200" w:firstLine="480"/>
        <w:rPr>
          <w:sz w:val="24"/>
        </w:rPr>
      </w:pPr>
      <w:r w:rsidRPr="00276EE8">
        <w:rPr>
          <w:sz w:val="24"/>
        </w:rPr>
        <w:t>联系人：沈兆杰</w:t>
      </w:r>
    </w:p>
    <w:p w:rsidR="00103A43" w:rsidRPr="00276EE8" w:rsidRDefault="000E360D" w:rsidP="003E1EC2">
      <w:pPr>
        <w:spacing w:after="0" w:line="360" w:lineRule="auto"/>
        <w:ind w:leftChars="171" w:left="359" w:firstLineChars="50" w:firstLine="120"/>
        <w:rPr>
          <w:sz w:val="24"/>
        </w:rPr>
      </w:pPr>
      <w:r w:rsidRPr="00276EE8">
        <w:rPr>
          <w:sz w:val="24"/>
        </w:rPr>
        <w:t>经办注册会计师：薛竞、沈兆杰</w:t>
      </w:r>
    </w:p>
    <w:p w:rsidR="00103A43" w:rsidRPr="00276EE8" w:rsidRDefault="00103A43">
      <w:pPr>
        <w:widowControl/>
        <w:jc w:val="left"/>
        <w:rPr>
          <w:sz w:val="24"/>
        </w:rPr>
      </w:pPr>
      <w:r w:rsidRPr="00276EE8">
        <w:rPr>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15" w:name="_Toc439244888"/>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5"/>
    </w:p>
    <w:p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w:t>
      </w:r>
      <w:proofErr w:type="gramStart"/>
      <w:r w:rsidRPr="00276EE8">
        <w:rPr>
          <w:kern w:val="0"/>
          <w:sz w:val="24"/>
        </w:rPr>
        <w:t>监基金字</w:t>
      </w:r>
      <w:proofErr w:type="gramEnd"/>
      <w:r w:rsidRPr="00276EE8">
        <w:rPr>
          <w:kern w:val="0"/>
          <w:sz w:val="24"/>
        </w:rPr>
        <w:t>[2006]78</w:t>
      </w:r>
      <w:r w:rsidRPr="00276EE8">
        <w:rPr>
          <w:kern w:val="0"/>
          <w:sz w:val="24"/>
        </w:rPr>
        <w:t>号文批准募集发售。</w:t>
      </w:r>
      <w:r w:rsidRPr="00276EE8">
        <w:rPr>
          <w:kern w:val="0"/>
          <w:sz w:val="24"/>
        </w:rPr>
        <w:t xml:space="preserve"> </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rsidR="00103A43" w:rsidRPr="00276EE8" w:rsidRDefault="000E360D" w:rsidP="00EF4EDF">
      <w:pPr>
        <w:widowControl/>
        <w:spacing w:after="0" w:line="360" w:lineRule="auto"/>
        <w:ind w:firstLineChars="200" w:firstLine="480"/>
        <w:outlineLvl w:val="1"/>
        <w:rPr>
          <w:kern w:val="0"/>
          <w:sz w:val="24"/>
        </w:rPr>
      </w:pPr>
      <w:bookmarkStart w:id="16" w:name="_Toc109537384"/>
      <w:r w:rsidRPr="00276EE8">
        <w:rPr>
          <w:kern w:val="0"/>
          <w:sz w:val="24"/>
        </w:rPr>
        <w:t xml:space="preserve"> </w:t>
      </w:r>
    </w:p>
    <w:p w:rsidR="00103A43" w:rsidRPr="00276EE8" w:rsidRDefault="00103A43">
      <w:pPr>
        <w:widowControl/>
        <w:jc w:val="left"/>
        <w:rPr>
          <w:kern w:val="0"/>
          <w:sz w:val="24"/>
        </w:rPr>
      </w:pPr>
      <w:r w:rsidRPr="00276EE8">
        <w:rPr>
          <w:kern w:val="0"/>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17" w:name="_Toc439244889"/>
      <w:r w:rsidRPr="00E4161A">
        <w:rPr>
          <w:rFonts w:ascii="Times New Roman" w:eastAsia="黑体" w:hAnsi="Times New Roman" w:cs="Times New Roman"/>
          <w:kern w:val="0"/>
          <w:sz w:val="30"/>
          <w:szCs w:val="20"/>
        </w:rPr>
        <w:lastRenderedPageBreak/>
        <w:t>七、基金合同的生效</w:t>
      </w:r>
      <w:bookmarkEnd w:id="16"/>
      <w:bookmarkEnd w:id="17"/>
    </w:p>
    <w:p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rsidR="00103A43" w:rsidRPr="00276EE8" w:rsidRDefault="000E360D" w:rsidP="00967A50">
      <w:pPr>
        <w:spacing w:after="0" w:line="360" w:lineRule="auto"/>
        <w:ind w:firstLineChars="200" w:firstLine="480"/>
        <w:rPr>
          <w:sz w:val="24"/>
          <w:szCs w:val="21"/>
        </w:rPr>
      </w:pPr>
      <w:bookmarkStart w:id="18" w:name="_Hlt88896182"/>
      <w:bookmarkStart w:id="19" w:name="_Hlt88901074"/>
      <w:bookmarkStart w:id="20" w:name="_Toc109537386"/>
      <w:bookmarkEnd w:id="18"/>
      <w:bookmarkEnd w:id="19"/>
      <w:r w:rsidRPr="00276EE8">
        <w:rPr>
          <w:sz w:val="24"/>
          <w:szCs w:val="21"/>
        </w:rPr>
        <w:t>本</w:t>
      </w:r>
      <w:proofErr w:type="gramStart"/>
      <w:r w:rsidRPr="00276EE8">
        <w:rPr>
          <w:sz w:val="24"/>
          <w:szCs w:val="21"/>
        </w:rPr>
        <w:t>基金基金</w:t>
      </w:r>
      <w:proofErr w:type="gramEnd"/>
      <w:r w:rsidRPr="00276EE8">
        <w:rPr>
          <w:sz w:val="24"/>
          <w:szCs w:val="21"/>
        </w:rPr>
        <w:t>合同生效后，基金份额持有人数量</w:t>
      </w:r>
      <w:proofErr w:type="gramStart"/>
      <w:r w:rsidRPr="00276EE8">
        <w:rPr>
          <w:sz w:val="24"/>
          <w:szCs w:val="21"/>
        </w:rPr>
        <w:t>不满两百</w:t>
      </w:r>
      <w:proofErr w:type="gramEnd"/>
      <w:r w:rsidRPr="00276EE8">
        <w:rPr>
          <w:sz w:val="24"/>
          <w:szCs w:val="21"/>
        </w:rPr>
        <w:t>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rsidR="00103A43" w:rsidRPr="00276EE8" w:rsidRDefault="00103A43">
      <w:pPr>
        <w:widowControl/>
        <w:jc w:val="left"/>
        <w:rPr>
          <w:bCs/>
          <w:sz w:val="24"/>
          <w:szCs w:val="21"/>
        </w:rPr>
      </w:pPr>
      <w:r w:rsidRPr="00276EE8">
        <w:rPr>
          <w:bCs/>
          <w:sz w:val="24"/>
          <w:szCs w:val="21"/>
        </w:rPr>
        <w:br w:type="page"/>
      </w:r>
    </w:p>
    <w:p w:rsidR="000E360D" w:rsidRPr="00E4161A" w:rsidRDefault="000E360D" w:rsidP="00E4161A">
      <w:pPr>
        <w:pStyle w:val="af"/>
        <w:rPr>
          <w:rFonts w:ascii="Times New Roman" w:eastAsia="黑体" w:hAnsi="Times New Roman" w:cs="Times New Roman"/>
          <w:kern w:val="0"/>
          <w:sz w:val="30"/>
          <w:szCs w:val="20"/>
        </w:rPr>
      </w:pPr>
      <w:bookmarkStart w:id="21" w:name="_Toc439244890"/>
      <w:r w:rsidRPr="00E4161A">
        <w:rPr>
          <w:rFonts w:ascii="Times New Roman" w:eastAsia="黑体" w:hAnsi="Times New Roman" w:cs="Times New Roman"/>
          <w:kern w:val="0"/>
          <w:sz w:val="30"/>
          <w:szCs w:val="20"/>
        </w:rPr>
        <w:lastRenderedPageBreak/>
        <w:t>八、基金份额的申购与赎回</w:t>
      </w:r>
      <w:bookmarkEnd w:id="20"/>
      <w:bookmarkEnd w:id="21"/>
    </w:p>
    <w:p w:rsidR="004852A6" w:rsidRPr="00276EE8" w:rsidRDefault="004852A6" w:rsidP="004852A6">
      <w:pPr>
        <w:spacing w:line="360" w:lineRule="auto"/>
        <w:ind w:firstLineChars="225" w:firstLine="54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rsidR="004852A6" w:rsidRPr="00276EE8" w:rsidRDefault="004852A6" w:rsidP="00E4161A">
      <w:pPr>
        <w:spacing w:line="360" w:lineRule="auto"/>
        <w:ind w:firstLineChars="225" w:firstLine="540"/>
        <w:rPr>
          <w:rFonts w:eastAsia="黑体"/>
          <w:kern w:val="0"/>
          <w:sz w:val="30"/>
          <w:szCs w:val="20"/>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r w:rsidRPr="00E4161A">
        <w:rPr>
          <w:rFonts w:hint="eastAsia"/>
          <w:kern w:val="0"/>
          <w:sz w:val="24"/>
        </w:rPr>
        <w:t>，</w:t>
      </w:r>
      <w:hyperlink r:id="rId12" w:history="1">
        <w:r w:rsidRPr="00E4161A">
          <w:rPr>
            <w:kern w:val="0"/>
            <w:sz w:val="24"/>
          </w:rPr>
          <w:t>www.bocomschroder.com</w:t>
        </w:r>
      </w:hyperlink>
    </w:p>
    <w:p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Pr="00E4161A">
        <w:rPr>
          <w:kern w:val="0"/>
          <w:sz w:val="24"/>
        </w:rPr>
        <w:t>www.fund001.com</w:t>
      </w:r>
      <w:r w:rsidRPr="00E4161A">
        <w:rPr>
          <w:rFonts w:hint="eastAsia"/>
          <w:kern w:val="0"/>
          <w:sz w:val="24"/>
        </w:rPr>
        <w:t>，</w:t>
      </w:r>
      <w:hyperlink r:id="rId13" w:history="1">
        <w:r w:rsidRPr="00E4161A">
          <w:rPr>
            <w:kern w:val="0"/>
            <w:sz w:val="24"/>
          </w:rPr>
          <w:t>www.bocomschroder.com</w:t>
        </w:r>
      </w:hyperlink>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rsidR="004852A6" w:rsidRPr="00276EE8" w:rsidRDefault="004852A6" w:rsidP="00E4161A">
      <w:pPr>
        <w:spacing w:after="0" w:line="360" w:lineRule="auto"/>
        <w:ind w:firstLineChars="200" w:firstLine="480"/>
        <w:rPr>
          <w:kern w:val="0"/>
          <w:sz w:val="24"/>
        </w:rPr>
      </w:pPr>
      <w:r w:rsidRPr="00276EE8">
        <w:rPr>
          <w:kern w:val="0"/>
          <w:sz w:val="24"/>
        </w:rPr>
        <w:t>场外申购时，销售网</w:t>
      </w:r>
      <w:proofErr w:type="gramStart"/>
      <w:r w:rsidRPr="00276EE8">
        <w:rPr>
          <w:kern w:val="0"/>
          <w:sz w:val="24"/>
        </w:rPr>
        <w:t>点每个</w:t>
      </w:r>
      <w:proofErr w:type="gramEnd"/>
      <w:r w:rsidRPr="00276EE8">
        <w:rPr>
          <w:kern w:val="0"/>
          <w:sz w:val="24"/>
        </w:rPr>
        <w:t>账户申购的最低金额为单笔</w:t>
      </w:r>
      <w:r w:rsidR="00540447" w:rsidRPr="00276EE8">
        <w:rPr>
          <w:kern w:val="0"/>
          <w:sz w:val="24"/>
        </w:rPr>
        <w:t>10</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机构业务规则规定的最低单笔申购金额高于10元，以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w:t>
      </w:r>
      <w:proofErr w:type="gramStart"/>
      <w:r w:rsidRPr="00276EE8">
        <w:rPr>
          <w:kern w:val="0"/>
          <w:sz w:val="24"/>
        </w:rPr>
        <w:t>倍</w:t>
      </w:r>
      <w:proofErr w:type="gramEnd"/>
      <w:r w:rsidRPr="00276EE8">
        <w:rPr>
          <w:kern w:val="0"/>
          <w:sz w:val="24"/>
        </w:rPr>
        <w:t>，并且单笔申购最高不超过</w:t>
      </w:r>
      <w:r w:rsidRPr="00276EE8">
        <w:rPr>
          <w:kern w:val="0"/>
          <w:sz w:val="24"/>
        </w:rPr>
        <w:t>99,999,900</w:t>
      </w:r>
      <w:r w:rsidRPr="00276EE8">
        <w:rPr>
          <w:kern w:val="0"/>
          <w:sz w:val="24"/>
        </w:rPr>
        <w:t>元。</w:t>
      </w:r>
    </w:p>
    <w:p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rsidR="004852A6" w:rsidRPr="00276EE8" w:rsidRDefault="004852A6" w:rsidP="00E4161A">
      <w:pPr>
        <w:spacing w:after="0" w:line="360" w:lineRule="auto"/>
        <w:rPr>
          <w:kern w:val="0"/>
          <w:sz w:val="24"/>
        </w:rPr>
      </w:pPr>
      <w:r w:rsidRPr="00276EE8">
        <w:rPr>
          <w:kern w:val="0"/>
          <w:sz w:val="24"/>
        </w:rPr>
        <w:t>（</w:t>
      </w:r>
      <w:r w:rsidRPr="00276EE8">
        <w:rPr>
          <w:kern w:val="0"/>
          <w:sz w:val="24"/>
        </w:rPr>
        <w:t>3</w:t>
      </w:r>
      <w:r w:rsidRPr="00276EE8">
        <w:rPr>
          <w:kern w:val="0"/>
          <w:sz w:val="24"/>
        </w:rPr>
        <w:t>）最低保留余额的限制</w:t>
      </w:r>
    </w:p>
    <w:p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w:t>
      </w:r>
      <w:proofErr w:type="gramStart"/>
      <w:r w:rsidRPr="00E4161A">
        <w:rPr>
          <w:rFonts w:hint="eastAsia"/>
          <w:kern w:val="0"/>
          <w:sz w:val="24"/>
        </w:rPr>
        <w:t>则基金</w:t>
      </w:r>
      <w:proofErr w:type="gramEnd"/>
      <w:r w:rsidRPr="00E4161A">
        <w:rPr>
          <w:rFonts w:hint="eastAsia"/>
          <w:kern w:val="0"/>
          <w:sz w:val="24"/>
        </w:rPr>
        <w:t>管理人有权将投资人在该账户保留的本基金份额一次性全部赎回。</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rsidR="000E360D" w:rsidRPr="00276EE8" w:rsidRDefault="000E360D" w:rsidP="00E924F0">
      <w:pPr>
        <w:widowControl/>
        <w:spacing w:after="0" w:line="360" w:lineRule="auto"/>
        <w:ind w:rightChars="-85" w:right="-178" w:firstLineChars="200" w:firstLine="480"/>
        <w:rPr>
          <w:kern w:val="0"/>
          <w:sz w:val="24"/>
        </w:rPr>
      </w:pPr>
      <w:r w:rsidRPr="00276EE8">
        <w:rPr>
          <w:kern w:val="0"/>
          <w:sz w:val="24"/>
        </w:rPr>
        <w:t>3</w:t>
      </w:r>
      <w:r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Pr="00276EE8">
        <w:rPr>
          <w:kern w:val="0"/>
          <w:sz w:val="24"/>
        </w:rPr>
        <w:t xml:space="preserve"> </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w:t>
      </w:r>
      <w:r w:rsidRPr="00276EE8">
        <w:rPr>
          <w:kern w:val="0"/>
          <w:sz w:val="24"/>
        </w:rPr>
        <w:lastRenderedPageBreak/>
        <w:t>记手续。</w:t>
      </w:r>
      <w:r w:rsidRPr="00276EE8">
        <w:rPr>
          <w:kern w:val="0"/>
          <w:sz w:val="24"/>
        </w:rPr>
        <w:t xml:space="preserve"> </w:t>
      </w:r>
    </w:p>
    <w:p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E4161A">
        <w:rPr>
          <w:rFonts w:hint="eastAsia"/>
          <w:b/>
          <w:sz w:val="24"/>
        </w:rPr>
        <w:t>基金的申购费和赎回费</w:t>
      </w:r>
    </w:p>
    <w:p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4852A6" w:rsidRPr="00276EE8" w:rsidTr="0094057E">
        <w:trPr>
          <w:cantSplit/>
          <w:trHeight w:val="132"/>
        </w:trPr>
        <w:tc>
          <w:tcPr>
            <w:tcW w:w="293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rsidR="004852A6" w:rsidRPr="00276EE8" w:rsidRDefault="004852A6" w:rsidP="0094057E">
            <w:pPr>
              <w:spacing w:line="360" w:lineRule="auto"/>
              <w:rPr>
                <w:b/>
                <w:sz w:val="24"/>
              </w:rPr>
            </w:pPr>
            <w:r w:rsidRPr="00276EE8">
              <w:rPr>
                <w:b/>
                <w:sz w:val="24"/>
              </w:rPr>
              <w:t>前端申购费率</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rsidR="004852A6" w:rsidRPr="00276EE8" w:rsidRDefault="004852A6" w:rsidP="0094057E">
            <w:pPr>
              <w:spacing w:line="360" w:lineRule="auto"/>
              <w:jc w:val="center"/>
              <w:rPr>
                <w:sz w:val="24"/>
              </w:rPr>
            </w:pPr>
            <w:r w:rsidRPr="00276EE8">
              <w:rPr>
                <w:sz w:val="24"/>
              </w:rPr>
              <w:t>1.5%</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1.2%</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0.8%</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0.5%</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4852A6" w:rsidRPr="00276EE8" w:rsidTr="0094057E">
        <w:trPr>
          <w:cantSplit/>
          <w:trHeight w:val="132"/>
        </w:trPr>
        <w:tc>
          <w:tcPr>
            <w:tcW w:w="293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rsidR="004852A6" w:rsidRPr="00276EE8" w:rsidRDefault="004852A6" w:rsidP="0094057E">
            <w:pPr>
              <w:spacing w:line="360" w:lineRule="auto"/>
              <w:rPr>
                <w:b/>
                <w:sz w:val="24"/>
              </w:rPr>
            </w:pPr>
            <w:r w:rsidRPr="00276EE8">
              <w:rPr>
                <w:b/>
                <w:sz w:val="24"/>
              </w:rPr>
              <w:t>后端申购费率</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rsidR="004852A6" w:rsidRPr="00276EE8" w:rsidRDefault="004852A6" w:rsidP="0094057E">
            <w:pPr>
              <w:spacing w:line="360" w:lineRule="auto"/>
              <w:jc w:val="center"/>
              <w:rPr>
                <w:sz w:val="24"/>
              </w:rPr>
            </w:pPr>
            <w:r w:rsidRPr="00276EE8">
              <w:rPr>
                <w:sz w:val="24"/>
              </w:rPr>
              <w:t>1.8%</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rsidR="004852A6" w:rsidRPr="00276EE8" w:rsidRDefault="004852A6" w:rsidP="0094057E">
            <w:pPr>
              <w:spacing w:line="360" w:lineRule="auto"/>
              <w:jc w:val="center"/>
              <w:rPr>
                <w:sz w:val="24"/>
              </w:rPr>
            </w:pPr>
            <w:r w:rsidRPr="00276EE8">
              <w:rPr>
                <w:sz w:val="24"/>
              </w:rPr>
              <w:t>1.2%</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rsidR="004852A6" w:rsidRPr="00276EE8" w:rsidRDefault="004852A6" w:rsidP="0094057E">
            <w:pPr>
              <w:spacing w:line="360" w:lineRule="auto"/>
              <w:jc w:val="center"/>
              <w:rPr>
                <w:sz w:val="24"/>
              </w:rPr>
            </w:pPr>
            <w:r w:rsidRPr="00276EE8">
              <w:rPr>
                <w:sz w:val="24"/>
              </w:rPr>
              <w:t>0.6%</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rsidR="004852A6" w:rsidRPr="00276EE8" w:rsidRDefault="004852A6" w:rsidP="0094057E">
            <w:pPr>
              <w:spacing w:line="360" w:lineRule="auto"/>
              <w:jc w:val="center"/>
              <w:rPr>
                <w:sz w:val="24"/>
              </w:rPr>
            </w:pPr>
            <w:r w:rsidRPr="00276EE8">
              <w:rPr>
                <w:sz w:val="24"/>
              </w:rPr>
              <w:t>0</w:t>
            </w:r>
          </w:p>
        </w:tc>
      </w:tr>
    </w:tbl>
    <w:p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lastRenderedPageBreak/>
        <w:t>因红利自动再投资而产生的基金份额，不再收取申购费用。</w:t>
      </w:r>
    </w:p>
    <w:p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4852A6" w:rsidRPr="00276EE8" w:rsidTr="0094057E">
        <w:trPr>
          <w:cantSplit/>
          <w:trHeight w:val="132"/>
        </w:trPr>
        <w:tc>
          <w:tcPr>
            <w:tcW w:w="2526" w:type="dxa"/>
            <w:vMerge w:val="restart"/>
            <w:shd w:val="clear" w:color="auto" w:fill="auto"/>
            <w:vAlign w:val="center"/>
          </w:tcPr>
          <w:p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rsidR="004852A6" w:rsidRPr="00276EE8" w:rsidRDefault="004852A6" w:rsidP="0094057E">
            <w:pPr>
              <w:spacing w:line="360" w:lineRule="auto"/>
              <w:ind w:firstLine="210"/>
              <w:rPr>
                <w:sz w:val="24"/>
              </w:rPr>
            </w:pPr>
            <w:r w:rsidRPr="00276EE8">
              <w:rPr>
                <w:sz w:val="24"/>
              </w:rPr>
              <w:t>特定申购费率</w:t>
            </w:r>
          </w:p>
          <w:p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rsidR="004852A6" w:rsidRPr="00276EE8" w:rsidRDefault="004852A6" w:rsidP="0094057E">
            <w:pPr>
              <w:spacing w:line="360" w:lineRule="auto"/>
              <w:jc w:val="center"/>
              <w:rPr>
                <w:b/>
                <w:sz w:val="24"/>
              </w:rPr>
            </w:pPr>
            <w:r w:rsidRPr="00276EE8">
              <w:rPr>
                <w:b/>
                <w:sz w:val="24"/>
              </w:rPr>
              <w:t>前端特定申购费率</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rsidR="004852A6" w:rsidRPr="00276EE8" w:rsidRDefault="004852A6" w:rsidP="0094057E">
            <w:pPr>
              <w:spacing w:line="360" w:lineRule="auto"/>
              <w:jc w:val="center"/>
              <w:rPr>
                <w:sz w:val="24"/>
              </w:rPr>
            </w:pPr>
            <w:r w:rsidRPr="00276EE8">
              <w:rPr>
                <w:sz w:val="24"/>
              </w:rPr>
              <w:t>0.60%</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0.48%</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0.32%</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0.20%</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rsidR="00277DA1" w:rsidRDefault="004852A6">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Pr="00276EE8">
        <w:rPr>
          <w:kern w:val="0"/>
          <w:sz w:val="24"/>
        </w:rPr>
        <w:t>由中国香港地区销售机构在此范围内自行确定。</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proofErr w:type="gramStart"/>
      <w:r w:rsidRPr="00276EE8">
        <w:rPr>
          <w:kern w:val="0"/>
          <w:sz w:val="24"/>
        </w:rPr>
        <w:t>归基金</w:t>
      </w:r>
      <w:proofErr w:type="gramEnd"/>
      <w:r w:rsidRPr="00276EE8">
        <w:rPr>
          <w:kern w:val="0"/>
          <w:sz w:val="24"/>
        </w:rPr>
        <w:t>资产，其余部分作为注册登记等其他必要的手续费。</w:t>
      </w:r>
      <w:r w:rsidRPr="00276EE8">
        <w:rPr>
          <w:kern w:val="0"/>
          <w:sz w:val="24"/>
        </w:rPr>
        <w:t>H</w:t>
      </w:r>
      <w:r w:rsidRPr="00276EE8">
        <w:rPr>
          <w:kern w:val="0"/>
          <w:sz w:val="24"/>
        </w:rPr>
        <w:t>类基金份额的赎回费用</w:t>
      </w:r>
      <w:r w:rsidRPr="00276EE8">
        <w:rPr>
          <w:kern w:val="0"/>
          <w:sz w:val="24"/>
        </w:rPr>
        <w:t>100%</w:t>
      </w:r>
      <w:proofErr w:type="gramStart"/>
      <w:r w:rsidRPr="00276EE8">
        <w:rPr>
          <w:kern w:val="0"/>
          <w:sz w:val="24"/>
        </w:rPr>
        <w:t>归基金</w:t>
      </w:r>
      <w:proofErr w:type="gramEnd"/>
      <w:r w:rsidRPr="00276EE8">
        <w:rPr>
          <w:kern w:val="0"/>
          <w:sz w:val="24"/>
        </w:rPr>
        <w:t>财产。</w:t>
      </w:r>
    </w:p>
    <w:p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94"/>
        <w:gridCol w:w="3240"/>
        <w:gridCol w:w="1926"/>
      </w:tblGrid>
      <w:tr w:rsidR="004852A6" w:rsidRPr="00276EE8" w:rsidTr="0094057E">
        <w:trPr>
          <w:cantSplit/>
          <w:trHeight w:val="132"/>
          <w:jc w:val="center"/>
        </w:trPr>
        <w:tc>
          <w:tcPr>
            <w:tcW w:w="3294" w:type="dxa"/>
            <w:vMerge w:val="restart"/>
            <w:vAlign w:val="center"/>
          </w:tcPr>
          <w:p w:rsidR="004852A6" w:rsidRPr="00276EE8" w:rsidRDefault="004852A6" w:rsidP="0094057E">
            <w:pPr>
              <w:spacing w:line="360" w:lineRule="auto"/>
              <w:ind w:firstLine="210"/>
              <w:rPr>
                <w:sz w:val="24"/>
              </w:rPr>
            </w:pPr>
            <w:r w:rsidRPr="00276EE8">
              <w:rPr>
                <w:sz w:val="24"/>
              </w:rPr>
              <w:lastRenderedPageBreak/>
              <w:t>A</w:t>
            </w:r>
            <w:r w:rsidRPr="00276EE8">
              <w:rPr>
                <w:sz w:val="24"/>
              </w:rPr>
              <w:t>类基金份额的</w:t>
            </w:r>
          </w:p>
          <w:p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rsidR="004852A6" w:rsidRPr="00276EE8" w:rsidRDefault="004852A6" w:rsidP="0094057E">
            <w:pPr>
              <w:spacing w:line="360" w:lineRule="auto"/>
              <w:jc w:val="center"/>
              <w:rPr>
                <w:b/>
                <w:sz w:val="24"/>
              </w:rPr>
            </w:pPr>
            <w:r w:rsidRPr="00276EE8">
              <w:rPr>
                <w:b/>
                <w:sz w:val="24"/>
              </w:rPr>
              <w:t>赎回费率</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1</w:t>
            </w:r>
            <w:r w:rsidRPr="00276EE8">
              <w:rPr>
                <w:sz w:val="24"/>
              </w:rPr>
              <w:t>年以内（含）</w:t>
            </w:r>
          </w:p>
        </w:tc>
        <w:tc>
          <w:tcPr>
            <w:tcW w:w="1926" w:type="dxa"/>
          </w:tcPr>
          <w:p w:rsidR="004852A6" w:rsidRPr="00276EE8" w:rsidRDefault="004852A6" w:rsidP="0094057E">
            <w:pPr>
              <w:spacing w:line="360" w:lineRule="auto"/>
              <w:jc w:val="center"/>
              <w:rPr>
                <w:sz w:val="24"/>
              </w:rPr>
            </w:pPr>
            <w:r w:rsidRPr="00276EE8">
              <w:rPr>
                <w:sz w:val="24"/>
              </w:rPr>
              <w:t>0.5%</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rsidR="004852A6" w:rsidRPr="00276EE8" w:rsidRDefault="004852A6" w:rsidP="0094057E">
            <w:pPr>
              <w:spacing w:line="360" w:lineRule="auto"/>
              <w:jc w:val="center"/>
              <w:rPr>
                <w:sz w:val="24"/>
              </w:rPr>
            </w:pPr>
            <w:r w:rsidRPr="00276EE8">
              <w:rPr>
                <w:sz w:val="24"/>
              </w:rPr>
              <w:t>0.2%</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rsidR="004852A6" w:rsidRPr="00276EE8" w:rsidRDefault="004852A6" w:rsidP="0094057E">
            <w:pPr>
              <w:spacing w:line="360" w:lineRule="auto"/>
              <w:jc w:val="center"/>
              <w:rPr>
                <w:sz w:val="24"/>
              </w:rPr>
            </w:pPr>
            <w:r w:rsidRPr="00276EE8">
              <w:rPr>
                <w:sz w:val="24"/>
              </w:rPr>
              <w:t>0%</w:t>
            </w:r>
          </w:p>
        </w:tc>
      </w:tr>
    </w:tbl>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proofErr w:type="gramStart"/>
      <w:r w:rsidRPr="00276EE8">
        <w:rPr>
          <w:kern w:val="0"/>
          <w:sz w:val="24"/>
        </w:rPr>
        <w:t>归基金</w:t>
      </w:r>
      <w:proofErr w:type="gramEnd"/>
      <w:r w:rsidRPr="00276EE8">
        <w:rPr>
          <w:kern w:val="0"/>
          <w:sz w:val="24"/>
        </w:rPr>
        <w:t>财产。</w:t>
      </w:r>
    </w:p>
    <w:p w:rsidR="00277DA1" w:rsidRDefault="004852A6" w:rsidP="00C63668">
      <w:pPr>
        <w:spacing w:before="156" w:after="0" w:line="360" w:lineRule="auto"/>
        <w:ind w:firstLineChars="200" w:firstLine="480"/>
        <w:rPr>
          <w:kern w:val="0"/>
          <w:sz w:val="24"/>
        </w:rPr>
      </w:pPr>
      <w:r w:rsidRPr="00276EE8">
        <w:rPr>
          <w:kern w:val="0"/>
          <w:sz w:val="24"/>
        </w:rPr>
        <w:t>3</w:t>
      </w:r>
      <w:r w:rsidRPr="00276EE8">
        <w:rPr>
          <w:kern w:val="0"/>
          <w:sz w:val="24"/>
        </w:rPr>
        <w:t>、网上直销的有关费率</w:t>
      </w:r>
    </w:p>
    <w:p w:rsidR="00277DA1" w:rsidRDefault="004852A6">
      <w:pPr>
        <w:spacing w:after="0" w:line="360" w:lineRule="auto"/>
        <w:ind w:firstLineChars="200" w:firstLine="480"/>
        <w:rPr>
          <w:sz w:val="24"/>
        </w:rPr>
      </w:pPr>
      <w:r w:rsidRPr="00276EE8">
        <w:rPr>
          <w:sz w:val="24"/>
        </w:rPr>
        <w:t>本基金管理人已对</w:t>
      </w:r>
      <w:r w:rsidRPr="00276EE8">
        <w:rPr>
          <w:sz w:val="24"/>
        </w:rPr>
        <w:t>A</w:t>
      </w:r>
      <w:r w:rsidRPr="00276EE8">
        <w:rPr>
          <w:sz w:val="24"/>
        </w:rPr>
        <w:t>类基金份额开通基金</w:t>
      </w:r>
      <w:r w:rsidRPr="00276EE8">
        <w:rPr>
          <w:sz w:val="24"/>
          <w:szCs w:val="20"/>
        </w:rPr>
        <w:t>网上直销交易</w:t>
      </w:r>
      <w:r w:rsidRPr="00276EE8">
        <w:rPr>
          <w:sz w:val="24"/>
        </w:rPr>
        <w:t>业务，个人投资者可以直接通过本公司网站的</w:t>
      </w:r>
      <w:r w:rsidRPr="00276EE8">
        <w:rPr>
          <w:sz w:val="24"/>
        </w:rPr>
        <w:t>“</w:t>
      </w:r>
      <w:r w:rsidRPr="00276EE8">
        <w:rPr>
          <w:sz w:val="24"/>
        </w:rPr>
        <w:t>交银施罗德基金管理有限公司</w:t>
      </w:r>
      <w:r w:rsidRPr="00276EE8">
        <w:rPr>
          <w:sz w:val="24"/>
          <w:szCs w:val="20"/>
        </w:rPr>
        <w:t>网上直销交易平台</w:t>
      </w:r>
      <w:r w:rsidRPr="00276EE8">
        <w:rPr>
          <w:sz w:val="24"/>
        </w:rPr>
        <w:t>”</w:t>
      </w:r>
      <w:r w:rsidRPr="00276EE8">
        <w:rPr>
          <w:sz w:val="24"/>
        </w:rPr>
        <w:t>（以下简称</w:t>
      </w:r>
      <w:r w:rsidRPr="00276EE8">
        <w:rPr>
          <w:sz w:val="24"/>
        </w:rPr>
        <w:t>“</w:t>
      </w:r>
      <w:r w:rsidRPr="00276EE8">
        <w:rPr>
          <w:sz w:val="24"/>
          <w:szCs w:val="20"/>
        </w:rPr>
        <w:t>网上直销交易平台</w:t>
      </w:r>
      <w:r w:rsidRPr="00276EE8">
        <w:rPr>
          <w:sz w:val="24"/>
        </w:rPr>
        <w:t>”</w:t>
      </w:r>
      <w:r w:rsidRPr="00276EE8">
        <w:rPr>
          <w:sz w:val="24"/>
        </w:rPr>
        <w:t>）办理开户和本基金</w:t>
      </w:r>
      <w:r w:rsidRPr="00276EE8">
        <w:rPr>
          <w:sz w:val="24"/>
        </w:rPr>
        <w:t>A</w:t>
      </w:r>
      <w:r w:rsidRPr="00276EE8">
        <w:rPr>
          <w:sz w:val="24"/>
        </w:rPr>
        <w:t>类基金份额前端份额的申购、赎回、定期定额投资和转换等业务。本公司暂不开展</w:t>
      </w:r>
      <w:r w:rsidRPr="00276EE8">
        <w:rPr>
          <w:sz w:val="24"/>
          <w:szCs w:val="20"/>
        </w:rPr>
        <w:t>网上直销交易平台</w:t>
      </w:r>
      <w:r w:rsidRPr="00276EE8">
        <w:rPr>
          <w:sz w:val="24"/>
        </w:rPr>
        <w:t>A</w:t>
      </w:r>
      <w:r w:rsidRPr="00276EE8">
        <w:rPr>
          <w:sz w:val="24"/>
        </w:rPr>
        <w:t>类基金份额后端份额的认</w:t>
      </w:r>
      <w:r w:rsidRPr="00276EE8">
        <w:rPr>
          <w:sz w:val="24"/>
        </w:rPr>
        <w:t>/</w:t>
      </w:r>
      <w:r w:rsidRPr="00276EE8">
        <w:rPr>
          <w:sz w:val="24"/>
        </w:rPr>
        <w:t>申购业务，通过转托管转入</w:t>
      </w:r>
      <w:r w:rsidRPr="00276EE8">
        <w:rPr>
          <w:sz w:val="24"/>
          <w:szCs w:val="20"/>
        </w:rPr>
        <w:t>网上直销交易</w:t>
      </w:r>
      <w:r w:rsidRPr="00276EE8">
        <w:rPr>
          <w:sz w:val="24"/>
        </w:rPr>
        <w:t>账户的后端收费模式的</w:t>
      </w:r>
      <w:r w:rsidRPr="00276EE8">
        <w:rPr>
          <w:sz w:val="24"/>
        </w:rPr>
        <w:t>A</w:t>
      </w:r>
      <w:r w:rsidRPr="00276EE8">
        <w:rPr>
          <w:sz w:val="24"/>
        </w:rPr>
        <w:t>类基金份额只能办理赎回业务。通过</w:t>
      </w:r>
      <w:r w:rsidRPr="00276EE8">
        <w:rPr>
          <w:sz w:val="24"/>
          <w:szCs w:val="20"/>
        </w:rPr>
        <w:t>网上直销交易平台</w:t>
      </w:r>
      <w:r w:rsidRPr="00276EE8">
        <w:rPr>
          <w:sz w:val="24"/>
        </w:rPr>
        <w:t>办理本基金</w:t>
      </w:r>
      <w:r w:rsidRPr="00276EE8">
        <w:rPr>
          <w:sz w:val="24"/>
        </w:rPr>
        <w:t>A</w:t>
      </w:r>
      <w:r w:rsidRPr="00276EE8">
        <w:rPr>
          <w:sz w:val="24"/>
        </w:rPr>
        <w:t>类基金份额前端份额申购和定期定额投资业务的个人投资者将享受前端申购费率优惠，通过网上直销交易平台进行基金转换，从各基金招募说明书所载的零申购费率的基金转换</w:t>
      </w:r>
      <w:proofErr w:type="gramStart"/>
      <w:r w:rsidRPr="00276EE8">
        <w:rPr>
          <w:sz w:val="24"/>
        </w:rPr>
        <w:t>入非零申购</w:t>
      </w:r>
      <w:proofErr w:type="gramEnd"/>
      <w:r w:rsidRPr="00276EE8">
        <w:rPr>
          <w:sz w:val="24"/>
        </w:rPr>
        <w:t>费率的基金，转出与转入基金的前端申购补差费率将享受优惠，其他费率标准不变。具体优惠费率请参见公司网站列示的</w:t>
      </w:r>
      <w:r w:rsidRPr="00276EE8">
        <w:rPr>
          <w:sz w:val="24"/>
          <w:szCs w:val="20"/>
        </w:rPr>
        <w:t>网上</w:t>
      </w:r>
      <w:r w:rsidRPr="00276EE8">
        <w:rPr>
          <w:sz w:val="24"/>
        </w:rPr>
        <w:t>直销申购、定期定额投资及转换费率表或相关公告。</w:t>
      </w:r>
    </w:p>
    <w:p w:rsidR="004852A6" w:rsidRPr="00276EE8" w:rsidRDefault="004852A6" w:rsidP="004852A6">
      <w:pPr>
        <w:spacing w:after="50" w:line="360" w:lineRule="auto"/>
        <w:ind w:firstLine="480"/>
      </w:pPr>
      <w:r w:rsidRPr="00276EE8">
        <w:rPr>
          <w:sz w:val="24"/>
        </w:rPr>
        <w:t>本公司基金网上直销业务已开通的银行卡及各银行卡交易金额限额请参阅本公司网站。</w:t>
      </w:r>
    </w:p>
    <w:p w:rsidR="004852A6" w:rsidRPr="00276EE8" w:rsidRDefault="004852A6" w:rsidP="004852A6">
      <w:pPr>
        <w:spacing w:line="360" w:lineRule="auto"/>
        <w:ind w:firstLine="480"/>
        <w:rPr>
          <w:sz w:val="24"/>
        </w:rPr>
      </w:pPr>
      <w:r w:rsidRPr="00276EE8">
        <w:rPr>
          <w:sz w:val="24"/>
        </w:rPr>
        <w:t>个人投资者通过本基金管理人</w:t>
      </w:r>
      <w:r w:rsidRPr="00276EE8">
        <w:rPr>
          <w:sz w:val="24"/>
          <w:szCs w:val="20"/>
        </w:rPr>
        <w:t>网上直销交易平台</w:t>
      </w:r>
      <w:r w:rsidR="00BD24E9">
        <w:rPr>
          <w:rFonts w:hint="eastAsia"/>
          <w:sz w:val="24"/>
          <w:szCs w:val="20"/>
        </w:rPr>
        <w:t>进行</w:t>
      </w:r>
      <w:r w:rsidRPr="00276EE8">
        <w:rPr>
          <w:sz w:val="24"/>
        </w:rPr>
        <w:t>A</w:t>
      </w:r>
      <w:r w:rsidRPr="00276EE8">
        <w:rPr>
          <w:sz w:val="24"/>
        </w:rPr>
        <w:t>类基金份额前端份额</w:t>
      </w:r>
      <w:r w:rsidR="00BD24E9">
        <w:rPr>
          <w:rFonts w:hint="eastAsia"/>
          <w:sz w:val="24"/>
        </w:rPr>
        <w:t>交易</w:t>
      </w:r>
      <w:r w:rsidRPr="00276EE8">
        <w:rPr>
          <w:sz w:val="24"/>
        </w:rPr>
        <w:t>的</w:t>
      </w:r>
      <w:r w:rsidR="00BD24E9">
        <w:rPr>
          <w:rFonts w:hint="eastAsia"/>
          <w:sz w:val="24"/>
        </w:rPr>
        <w:t>，</w:t>
      </w:r>
      <w:r w:rsidRPr="00276EE8">
        <w:rPr>
          <w:sz w:val="24"/>
        </w:rPr>
        <w:t>单笔</w:t>
      </w:r>
      <w:r w:rsidR="00BD24E9">
        <w:rPr>
          <w:rFonts w:hint="eastAsia"/>
          <w:sz w:val="24"/>
        </w:rPr>
        <w:t>申购</w:t>
      </w:r>
      <w:r w:rsidRPr="00276EE8">
        <w:rPr>
          <w:sz w:val="24"/>
        </w:rPr>
        <w:t>最低金额为</w:t>
      </w:r>
      <w:r w:rsidRPr="00276EE8">
        <w:rPr>
          <w:sz w:val="24"/>
        </w:rPr>
        <w:t>10</w:t>
      </w:r>
      <w:r w:rsidRPr="00276EE8">
        <w:rPr>
          <w:sz w:val="24"/>
        </w:rPr>
        <w:t>元（含），单笔定期定额投资最低金额为</w:t>
      </w:r>
      <w:r w:rsidRPr="00276EE8">
        <w:rPr>
          <w:sz w:val="24"/>
        </w:rPr>
        <w:t>10</w:t>
      </w:r>
      <w:r w:rsidRPr="00276EE8">
        <w:rPr>
          <w:sz w:val="24"/>
        </w:rPr>
        <w:t>元（含），单笔转换份额不得低于</w:t>
      </w:r>
      <w:r w:rsidRPr="00276EE8">
        <w:rPr>
          <w:sz w:val="24"/>
        </w:rPr>
        <w:t>1</w:t>
      </w:r>
      <w:r w:rsidR="005C7DC0">
        <w:rPr>
          <w:rFonts w:hint="eastAsia"/>
          <w:sz w:val="24"/>
        </w:rPr>
        <w:t>0</w:t>
      </w:r>
      <w:r w:rsidRPr="00276EE8">
        <w:rPr>
          <w:sz w:val="24"/>
        </w:rPr>
        <w:t>份，投资者可将其全部或部分基金份额转换成其它基金，单笔转换申请不受转入基金最低申购限额限制。</w:t>
      </w:r>
    </w:p>
    <w:p w:rsidR="00277DA1" w:rsidRDefault="004852A6">
      <w:pPr>
        <w:spacing w:line="360" w:lineRule="auto"/>
        <w:ind w:firstLine="480"/>
        <w:rPr>
          <w:sz w:val="24"/>
        </w:rPr>
      </w:pPr>
      <w:r w:rsidRPr="00276EE8">
        <w:rPr>
          <w:sz w:val="24"/>
        </w:rPr>
        <w:t>本基金管理人可根据业务情况调整上述交易费用和限额要求，并依据相关法规的要求提前进行公告。</w:t>
      </w:r>
    </w:p>
    <w:p w:rsidR="00277DA1" w:rsidRDefault="004852A6">
      <w:pPr>
        <w:spacing w:line="360" w:lineRule="auto"/>
        <w:ind w:firstLine="480"/>
        <w:rPr>
          <w:kern w:val="0"/>
          <w:sz w:val="24"/>
        </w:rPr>
      </w:pPr>
      <w:r w:rsidRPr="00276EE8">
        <w:rPr>
          <w:sz w:val="24"/>
        </w:rPr>
        <w:t>本基金暂不对</w:t>
      </w:r>
      <w:r w:rsidRPr="00276EE8">
        <w:rPr>
          <w:sz w:val="24"/>
        </w:rPr>
        <w:t>H</w:t>
      </w:r>
      <w:r w:rsidRPr="00276EE8">
        <w:rPr>
          <w:sz w:val="24"/>
        </w:rPr>
        <w:t>类基金份额开通网上直销交易业务。</w:t>
      </w:r>
    </w:p>
    <w:p w:rsidR="000E360D" w:rsidRPr="00276EE8" w:rsidRDefault="004852A6" w:rsidP="00E4161A">
      <w:pPr>
        <w:widowControl/>
        <w:spacing w:line="360" w:lineRule="auto"/>
        <w:ind w:rightChars="-85" w:right="-178" w:firstLineChars="200" w:firstLine="480"/>
        <w:rPr>
          <w:b/>
          <w:kern w:val="0"/>
          <w:sz w:val="24"/>
        </w:rPr>
      </w:pPr>
      <w:r w:rsidRPr="00276EE8">
        <w:rPr>
          <w:kern w:val="0"/>
          <w:sz w:val="24"/>
        </w:rPr>
        <w:lastRenderedPageBreak/>
        <w:t>4</w:t>
      </w:r>
      <w:r w:rsidRPr="00276EE8">
        <w:rPr>
          <w:kern w:val="0"/>
          <w:sz w:val="24"/>
        </w:rPr>
        <w:t>、基金管理人可以根据法律法规规定及基金合同调整申购费率和赎回费率</w:t>
      </w:r>
      <w:r w:rsidRPr="00276EE8">
        <w:rPr>
          <w:kern w:val="0"/>
          <w:sz w:val="24"/>
        </w:rPr>
        <w:t>,</w:t>
      </w:r>
      <w:r w:rsidRPr="00276EE8">
        <w:rPr>
          <w:kern w:val="0"/>
          <w:sz w:val="24"/>
        </w:rPr>
        <w:t>最新的申购费率和赎回费率在更新的招募说明书中列示。费率如发生变更</w:t>
      </w:r>
      <w:r w:rsidRPr="00276EE8">
        <w:rPr>
          <w:kern w:val="0"/>
          <w:sz w:val="24"/>
        </w:rPr>
        <w:t>,</w:t>
      </w:r>
      <w:r w:rsidRPr="00276EE8">
        <w:rPr>
          <w:kern w:val="0"/>
          <w:sz w:val="24"/>
        </w:rPr>
        <w:t>基金管理人最迟应于新的费率开始实施</w:t>
      </w:r>
      <w:r w:rsidRPr="00276EE8">
        <w:rPr>
          <w:kern w:val="0"/>
          <w:sz w:val="24"/>
        </w:rPr>
        <w:t>3</w:t>
      </w:r>
      <w:r w:rsidRPr="00276EE8">
        <w:rPr>
          <w:kern w:val="0"/>
          <w:sz w:val="24"/>
        </w:rPr>
        <w:t>个工作日前在指定媒体上公告。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proofErr w:type="gramStart"/>
      <w:r w:rsidRPr="00276EE8">
        <w:rPr>
          <w:kern w:val="0"/>
          <w:sz w:val="24"/>
        </w:rPr>
        <w:t>申请总</w:t>
      </w:r>
      <w:proofErr w:type="gramEnd"/>
      <w:r w:rsidRPr="00276EE8">
        <w:rPr>
          <w:kern w:val="0"/>
          <w:sz w:val="24"/>
        </w:rPr>
        <w:t>金额</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rsidR="004B5CC2" w:rsidRPr="00276EE8" w:rsidRDefault="00990674">
      <w:pPr>
        <w:spacing w:after="0" w:line="360" w:lineRule="auto"/>
        <w:ind w:firstLineChars="200" w:firstLine="480"/>
        <w:rPr>
          <w:kern w:val="0"/>
          <w:sz w:val="24"/>
        </w:rPr>
      </w:pPr>
      <w:r w:rsidRPr="00276EE8">
        <w:rPr>
          <w:kern w:val="0"/>
          <w:sz w:val="24"/>
        </w:rPr>
        <w:t>例</w:t>
      </w:r>
      <w:proofErr w:type="gramStart"/>
      <w:r w:rsidRPr="00276EE8">
        <w:rPr>
          <w:kern w:val="0"/>
          <w:sz w:val="24"/>
        </w:rPr>
        <w:t>一</w:t>
      </w:r>
      <w:proofErr w:type="gramEnd"/>
      <w:r w:rsidRPr="00276EE8">
        <w:rPr>
          <w:kern w:val="0"/>
          <w:sz w:val="24"/>
        </w:rPr>
        <w:t>：某投资人投资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类基金份额（非网上交易），申购费率为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lastRenderedPageBreak/>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proofErr w:type="gramStart"/>
      <w:r w:rsidRPr="00276EE8">
        <w:rPr>
          <w:kern w:val="0"/>
          <w:sz w:val="24"/>
        </w:rPr>
        <w:t>申请总</w:t>
      </w:r>
      <w:proofErr w:type="gramEnd"/>
      <w:r w:rsidRPr="00276EE8">
        <w:rPr>
          <w:kern w:val="0"/>
          <w:sz w:val="24"/>
        </w:rPr>
        <w:t>金额</w:t>
      </w:r>
    </w:p>
    <w:p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w:t>
      </w:r>
      <w:proofErr w:type="gramStart"/>
      <w:r w:rsidRPr="00276EE8">
        <w:rPr>
          <w:kern w:val="0"/>
          <w:sz w:val="24"/>
        </w:rPr>
        <w:t>购费用</w:t>
      </w:r>
      <w:proofErr w:type="gramEnd"/>
      <w:r w:rsidRPr="00276EE8">
        <w:rPr>
          <w:kern w:val="0"/>
          <w:sz w:val="24"/>
        </w:rPr>
        <w:t>或投资人申购</w:t>
      </w:r>
      <w:r w:rsidRPr="00276EE8">
        <w:rPr>
          <w:kern w:val="0"/>
          <w:sz w:val="24"/>
        </w:rPr>
        <w:t>H</w:t>
      </w:r>
      <w:r w:rsidRPr="00276EE8">
        <w:rPr>
          <w:kern w:val="0"/>
          <w:sz w:val="24"/>
        </w:rPr>
        <w:t>类基金份额，则赎回金额的计算方法如下：</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w:t>
      </w:r>
      <w:r w:rsidRPr="00276EE8">
        <w:rPr>
          <w:kern w:val="0"/>
          <w:sz w:val="24"/>
        </w:rPr>
        <w:lastRenderedPageBreak/>
        <w:t>率</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w:t>
      </w:r>
      <w:proofErr w:type="gramStart"/>
      <w:r w:rsidRPr="00276EE8">
        <w:rPr>
          <w:kern w:val="0"/>
          <w:sz w:val="24"/>
        </w:rPr>
        <w:t>购日</w:t>
      </w:r>
      <w:proofErr w:type="gramEnd"/>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w:t>
      </w:r>
      <w:r w:rsidRPr="00276EE8">
        <w:rPr>
          <w:kern w:val="0"/>
          <w:sz w:val="24"/>
        </w:rPr>
        <w:lastRenderedPageBreak/>
        <w:t>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rsidR="000E360D" w:rsidRPr="00276EE8" w:rsidRDefault="000E360D" w:rsidP="009045A1">
      <w:pPr>
        <w:spacing w:after="0" w:line="360" w:lineRule="auto"/>
        <w:ind w:firstLineChars="200" w:firstLine="480"/>
        <w:rPr>
          <w:kern w:val="0"/>
          <w:sz w:val="24"/>
        </w:rPr>
      </w:pPr>
      <w:bookmarkStart w:id="25"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5"/>
    </w:p>
    <w:p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rsidR="004B5CC2" w:rsidRPr="00276EE8" w:rsidRDefault="00990674">
      <w:pPr>
        <w:spacing w:after="0" w:line="360" w:lineRule="auto"/>
        <w:ind w:firstLineChars="200" w:firstLine="480"/>
        <w:rPr>
          <w:kern w:val="0"/>
          <w:sz w:val="24"/>
        </w:rPr>
      </w:pPr>
      <w:r w:rsidRPr="00276EE8">
        <w:rPr>
          <w:kern w:val="0"/>
          <w:sz w:val="24"/>
        </w:rPr>
        <w:t>6.H</w:t>
      </w:r>
      <w:r w:rsidRPr="00276EE8">
        <w:rPr>
          <w:kern w:val="0"/>
          <w:sz w:val="24"/>
        </w:rPr>
        <w:t>类基金份额的资产规模占基金总资产的比例高于</w:t>
      </w:r>
      <w:r w:rsidRPr="00276EE8">
        <w:rPr>
          <w:kern w:val="0"/>
          <w:sz w:val="24"/>
        </w:rPr>
        <w:t>50%</w:t>
      </w:r>
      <w:r w:rsidRPr="00276EE8">
        <w:rPr>
          <w:kern w:val="0"/>
          <w:sz w:val="24"/>
        </w:rPr>
        <w:t>时，暂停接受</w:t>
      </w:r>
      <w:r w:rsidRPr="00276EE8">
        <w:rPr>
          <w:kern w:val="0"/>
          <w:sz w:val="24"/>
        </w:rPr>
        <w:t>H</w:t>
      </w:r>
      <w:r w:rsidRPr="00276EE8">
        <w:rPr>
          <w:kern w:val="0"/>
          <w:sz w:val="24"/>
        </w:rPr>
        <w:t>类基金份额的申购。</w:t>
      </w:r>
    </w:p>
    <w:p w:rsidR="004B5CC2" w:rsidRPr="00276EE8" w:rsidRDefault="00990674">
      <w:pPr>
        <w:spacing w:after="0" w:line="360" w:lineRule="auto"/>
        <w:ind w:firstLineChars="200" w:firstLine="480"/>
        <w:rPr>
          <w:kern w:val="0"/>
          <w:sz w:val="24"/>
        </w:rPr>
      </w:pPr>
      <w:r w:rsidRPr="00276EE8">
        <w:rPr>
          <w:kern w:val="0"/>
          <w:sz w:val="24"/>
        </w:rPr>
        <w:t xml:space="preserve">7. </w:t>
      </w:r>
      <w:proofErr w:type="gramStart"/>
      <w:r w:rsidRPr="00276EE8">
        <w:rPr>
          <w:kern w:val="0"/>
          <w:sz w:val="24"/>
        </w:rPr>
        <w:t>全部内地</w:t>
      </w:r>
      <w:proofErr w:type="gramEnd"/>
      <w:r w:rsidRPr="00276EE8">
        <w:rPr>
          <w:kern w:val="0"/>
          <w:sz w:val="24"/>
        </w:rPr>
        <w:t>互认基金的人民币跨境金额达到或超过国家规定的总额度时，暂停接受</w:t>
      </w:r>
      <w:r w:rsidRPr="00276EE8">
        <w:rPr>
          <w:kern w:val="0"/>
          <w:sz w:val="24"/>
        </w:rPr>
        <w:t>H</w:t>
      </w:r>
      <w:r w:rsidRPr="00276EE8">
        <w:rPr>
          <w:kern w:val="0"/>
          <w:sz w:val="24"/>
        </w:rPr>
        <w:t>类基金份额的申购。</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法律法规规定或中国证监会认定的其他情形。</w:t>
      </w:r>
    </w:p>
    <w:p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Pr="00276EE8">
        <w:rPr>
          <w:kern w:val="0"/>
          <w:sz w:val="24"/>
        </w:rPr>
        <w:t>6-8</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rsidR="004B5CC2" w:rsidRPr="00276EE8" w:rsidRDefault="00990674">
      <w:pPr>
        <w:spacing w:after="0" w:line="360" w:lineRule="auto"/>
        <w:ind w:firstLineChars="200" w:firstLine="480"/>
        <w:rPr>
          <w:kern w:val="0"/>
          <w:sz w:val="24"/>
        </w:rPr>
      </w:pPr>
      <w:r w:rsidRPr="00276EE8">
        <w:rPr>
          <w:kern w:val="0"/>
          <w:sz w:val="24"/>
        </w:rPr>
        <w:lastRenderedPageBreak/>
        <w:t>发生下列情形时，基金管理人可暂停接受投资人的赎回申请或延缓支付赎回款项：</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法律法规规定或中国证监会认定的其他情形。</w:t>
      </w:r>
    </w:p>
    <w:p w:rsidR="000E360D" w:rsidRPr="00276EE8" w:rsidRDefault="000E360D" w:rsidP="009045A1">
      <w:pPr>
        <w:spacing w:after="0" w:line="360" w:lineRule="auto"/>
        <w:ind w:firstLineChars="200" w:firstLine="480"/>
        <w:rPr>
          <w:kern w:val="0"/>
          <w:sz w:val="24"/>
        </w:rPr>
      </w:pPr>
      <w:bookmarkStart w:id="26"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proofErr w:type="gramStart"/>
      <w:r w:rsidRPr="00276EE8">
        <w:rPr>
          <w:kern w:val="0"/>
          <w:sz w:val="24"/>
        </w:rPr>
        <w:t>个</w:t>
      </w:r>
      <w:proofErr w:type="gramEnd"/>
      <w:r w:rsidRPr="00276EE8">
        <w:rPr>
          <w:kern w:val="0"/>
          <w:sz w:val="24"/>
        </w:rPr>
        <w:t>工作日，并在中国证监会指定媒体上公告。投资人在申请赎回时可事先选择将当日可能未获受理部分予以撤销。在暂停赎回的情况消除时，基金管理人应及时恢复赎回业务的办理。</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6"/>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w:t>
      </w:r>
      <w:r w:rsidRPr="00276EE8">
        <w:rPr>
          <w:kern w:val="0"/>
          <w:sz w:val="24"/>
        </w:rPr>
        <w:lastRenderedPageBreak/>
        <w:t>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中国香港地区销售机构对持有</w:t>
      </w:r>
      <w:r w:rsidRPr="00276EE8">
        <w:rPr>
          <w:kern w:val="0"/>
          <w:sz w:val="24"/>
        </w:rPr>
        <w:t>H</w:t>
      </w:r>
      <w:r w:rsidRPr="00276EE8">
        <w:rPr>
          <w:kern w:val="0"/>
          <w:sz w:val="24"/>
        </w:rPr>
        <w:t>类基金份额投资人的选择权另有规定的，按其规定办理。</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日内通过指定媒体、基金管理人的公司网站或销售机构的网点刊登公告，说明有关处理方法。</w:t>
      </w:r>
    </w:p>
    <w:p w:rsidR="000E360D" w:rsidRPr="00276EE8" w:rsidRDefault="000E360D" w:rsidP="009045A1">
      <w:pPr>
        <w:spacing w:after="0" w:line="360" w:lineRule="auto"/>
        <w:ind w:firstLineChars="200" w:firstLine="480"/>
        <w:rPr>
          <w:kern w:val="0"/>
          <w:sz w:val="24"/>
        </w:rPr>
      </w:pPr>
      <w:bookmarkStart w:id="27"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7"/>
    <w:p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rsidR="000E360D" w:rsidRPr="00276EE8" w:rsidRDefault="000E360D" w:rsidP="009045A1">
      <w:pPr>
        <w:spacing w:after="0" w:line="360" w:lineRule="auto"/>
        <w:ind w:firstLineChars="200" w:firstLine="480"/>
        <w:rPr>
          <w:kern w:val="0"/>
          <w:sz w:val="24"/>
        </w:rPr>
      </w:pPr>
      <w:bookmarkStart w:id="28" w:name="_Toc79392618"/>
      <w:bookmarkStart w:id="29" w:name="_Toc59441259"/>
      <w:bookmarkStart w:id="30"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31" w:name="_Toc79392621"/>
      <w:bookmarkEnd w:id="28"/>
      <w:bookmarkEnd w:id="29"/>
      <w:bookmarkEnd w:id="30"/>
      <w:r w:rsidRPr="00276EE8">
        <w:rPr>
          <w:b/>
          <w:sz w:val="24"/>
        </w:rPr>
        <w:t>转托管</w:t>
      </w:r>
      <w:bookmarkEnd w:id="31"/>
    </w:p>
    <w:p w:rsidR="004B5CC2" w:rsidRPr="00276EE8" w:rsidRDefault="00990674">
      <w:pPr>
        <w:spacing w:after="0" w:line="360" w:lineRule="auto"/>
        <w:ind w:firstLineChars="200" w:firstLine="480"/>
        <w:rPr>
          <w:kern w:val="0"/>
          <w:sz w:val="24"/>
        </w:rPr>
      </w:pPr>
      <w:r w:rsidRPr="00276EE8">
        <w:rPr>
          <w:kern w:val="0"/>
          <w:sz w:val="24"/>
        </w:rPr>
        <w:lastRenderedPageBreak/>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rsidR="000E360D" w:rsidRPr="00276EE8" w:rsidRDefault="000E360D" w:rsidP="009045A1">
      <w:pPr>
        <w:spacing w:after="0" w:line="360" w:lineRule="auto"/>
        <w:ind w:firstLineChars="200" w:firstLine="480"/>
        <w:rPr>
          <w:kern w:val="0"/>
          <w:sz w:val="24"/>
        </w:rPr>
      </w:pPr>
      <w:bookmarkStart w:id="32" w:name="_Hlt81031749"/>
      <w:bookmarkEnd w:id="32"/>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w:t>
      </w:r>
      <w:proofErr w:type="gramStart"/>
      <w:r w:rsidRPr="00276EE8">
        <w:rPr>
          <w:kern w:val="0"/>
          <w:sz w:val="24"/>
        </w:rPr>
        <w:t>一</w:t>
      </w:r>
      <w:proofErr w:type="gramEnd"/>
      <w:r w:rsidRPr="00276EE8">
        <w:rPr>
          <w:kern w:val="0"/>
          <w:sz w:val="24"/>
        </w:rPr>
        <w:t>工作日转入其指定的交易账户。</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w:t>
      </w:r>
      <w:proofErr w:type="gramStart"/>
      <w:r w:rsidRPr="00276EE8">
        <w:rPr>
          <w:b/>
          <w:sz w:val="24"/>
        </w:rPr>
        <w:t>不</w:t>
      </w:r>
      <w:proofErr w:type="gramEnd"/>
      <w:r w:rsidRPr="00276EE8">
        <w:rPr>
          <w:b/>
          <w:sz w:val="24"/>
        </w:rPr>
        <w:t>定额投资计划</w:t>
      </w:r>
    </w:p>
    <w:p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w:t>
      </w:r>
      <w:proofErr w:type="gramStart"/>
      <w:r w:rsidRPr="00276EE8">
        <w:rPr>
          <w:kern w:val="0"/>
          <w:sz w:val="24"/>
        </w:rPr>
        <w:t>不</w:t>
      </w:r>
      <w:proofErr w:type="gramEnd"/>
      <w:r w:rsidRPr="00276EE8">
        <w:rPr>
          <w:kern w:val="0"/>
          <w:sz w:val="24"/>
        </w:rPr>
        <w:t>定额投资业务。</w:t>
      </w:r>
    </w:p>
    <w:p w:rsidR="004B5CC2" w:rsidRPr="00276EE8" w:rsidRDefault="00990674">
      <w:pPr>
        <w:spacing w:after="0" w:line="360" w:lineRule="auto"/>
        <w:ind w:firstLineChars="200" w:firstLine="480"/>
        <w:rPr>
          <w:kern w:val="0"/>
          <w:sz w:val="24"/>
        </w:rPr>
      </w:pPr>
      <w:r w:rsidRPr="00276EE8">
        <w:rPr>
          <w:kern w:val="0"/>
          <w:sz w:val="24"/>
        </w:rPr>
        <w:t>基智</w:t>
      </w:r>
      <w:proofErr w:type="gramStart"/>
      <w:r w:rsidRPr="00276EE8">
        <w:rPr>
          <w:kern w:val="0"/>
          <w:sz w:val="24"/>
        </w:rPr>
        <w:t>定投业务</w:t>
      </w:r>
      <w:proofErr w:type="gramEnd"/>
      <w:r w:rsidRPr="00276EE8">
        <w:rPr>
          <w:kern w:val="0"/>
          <w:sz w:val="24"/>
        </w:rPr>
        <w:t>是中国工商银行股份有限公司普通基金</w:t>
      </w:r>
      <w:proofErr w:type="gramStart"/>
      <w:r w:rsidRPr="00276EE8">
        <w:rPr>
          <w:kern w:val="0"/>
          <w:sz w:val="24"/>
        </w:rPr>
        <w:t>定投业务</w:t>
      </w:r>
      <w:proofErr w:type="gramEnd"/>
      <w:r w:rsidRPr="00276EE8">
        <w:rPr>
          <w:kern w:val="0"/>
          <w:sz w:val="24"/>
        </w:rPr>
        <w:t>的升级业务，基智</w:t>
      </w:r>
      <w:proofErr w:type="gramStart"/>
      <w:r w:rsidRPr="00276EE8">
        <w:rPr>
          <w:kern w:val="0"/>
          <w:sz w:val="24"/>
        </w:rPr>
        <w:t>定投分为</w:t>
      </w:r>
      <w:proofErr w:type="gramEnd"/>
      <w:r w:rsidRPr="00276EE8">
        <w:rPr>
          <w:kern w:val="0"/>
          <w:sz w:val="24"/>
        </w:rPr>
        <w:t>定时</w:t>
      </w:r>
      <w:proofErr w:type="gramStart"/>
      <w:r w:rsidRPr="00276EE8">
        <w:rPr>
          <w:kern w:val="0"/>
          <w:sz w:val="24"/>
        </w:rPr>
        <w:t>不</w:t>
      </w:r>
      <w:proofErr w:type="gramEnd"/>
      <w:r w:rsidRPr="00276EE8">
        <w:rPr>
          <w:kern w:val="0"/>
          <w:sz w:val="24"/>
        </w:rPr>
        <w:t>定额和定时定额两种投资方式。</w:t>
      </w:r>
    </w:p>
    <w:p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w:t>
      </w:r>
      <w:proofErr w:type="gramStart"/>
      <w:r w:rsidRPr="00276EE8">
        <w:rPr>
          <w:kern w:val="0"/>
          <w:sz w:val="24"/>
        </w:rPr>
        <w:t>智定投业务</w:t>
      </w:r>
      <w:proofErr w:type="gramEnd"/>
      <w:r w:rsidRPr="00276EE8">
        <w:rPr>
          <w:kern w:val="0"/>
          <w:sz w:val="24"/>
        </w:rPr>
        <w:t>，相关流程和业务规则遵循中国工商银行股份有限公司的有关规定。详情请咨询当地中国工商银行股份有限公司的销售网点或中国工商银行股份有限公司客户服务电话（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w:t>
      </w:r>
      <w:r w:rsidRPr="00276EE8">
        <w:rPr>
          <w:kern w:val="0"/>
          <w:sz w:val="24"/>
        </w:rPr>
        <w:lastRenderedPageBreak/>
        <w:t>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w:t>
      </w:r>
      <w:proofErr w:type="gramStart"/>
      <w:r w:rsidRPr="00276EE8">
        <w:rPr>
          <w:b/>
          <w:sz w:val="24"/>
        </w:rPr>
        <w:t>非交易</w:t>
      </w:r>
      <w:proofErr w:type="gramEnd"/>
      <w:r w:rsidRPr="00276EE8">
        <w:rPr>
          <w:b/>
          <w:sz w:val="24"/>
        </w:rPr>
        <w:t>过户</w:t>
      </w:r>
    </w:p>
    <w:p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w:t>
      </w:r>
      <w:proofErr w:type="gramStart"/>
      <w:r w:rsidRPr="00276EE8">
        <w:rPr>
          <w:kern w:val="0"/>
          <w:sz w:val="24"/>
        </w:rPr>
        <w:t>非交易</w:t>
      </w:r>
      <w:proofErr w:type="gramEnd"/>
      <w:r w:rsidRPr="00276EE8">
        <w:rPr>
          <w:kern w:val="0"/>
          <w:sz w:val="24"/>
        </w:rPr>
        <w:t>过户。无论在上述何种情况下，接受划转的主体必须是合格的个人投资者或机构投资者。</w:t>
      </w:r>
    </w:p>
    <w:p w:rsidR="000E360D" w:rsidRPr="00276EE8" w:rsidRDefault="000E360D" w:rsidP="009045A1">
      <w:pPr>
        <w:spacing w:after="0" w:line="360" w:lineRule="auto"/>
        <w:ind w:firstLineChars="200" w:firstLine="480"/>
        <w:rPr>
          <w:kern w:val="0"/>
          <w:sz w:val="24"/>
        </w:rPr>
      </w:pPr>
      <w:bookmarkStart w:id="33" w:name="_Toc79392620"/>
      <w:r w:rsidRPr="00276EE8">
        <w:rPr>
          <w:kern w:val="0"/>
          <w:sz w:val="24"/>
        </w:rPr>
        <w:t>继承是指基金份额持有人死亡，其持有的基金份额由其合法的继承人继承；</w:t>
      </w:r>
      <w:proofErr w:type="gramStart"/>
      <w:r w:rsidRPr="00276EE8">
        <w:rPr>
          <w:kern w:val="0"/>
          <w:sz w:val="24"/>
        </w:rPr>
        <w:t>捐赠指</w:t>
      </w:r>
      <w:proofErr w:type="gramEnd"/>
      <w:r w:rsidRPr="00276EE8">
        <w:rPr>
          <w:kern w:val="0"/>
          <w:sz w:val="24"/>
        </w:rPr>
        <w:t>受理基金份额持有人将其合法持有的基金份额捐赠给福利性质的基金会或社会团体；司法强制执行是指司法机构依据生效司法文书将基金份额持有人持有的基金份额强制划转给其他自然人、法人或其他组织。办理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76EE8">
        <w:rPr>
          <w:kern w:val="0"/>
          <w:sz w:val="24"/>
        </w:rPr>
        <w:t>非交易</w:t>
      </w:r>
      <w:proofErr w:type="gramEnd"/>
      <w:r w:rsidRPr="00276EE8">
        <w:rPr>
          <w:kern w:val="0"/>
          <w:sz w:val="24"/>
        </w:rPr>
        <w:t>过户必须提供基金份额登记机构要求提供的相关资料，对于符合条件的</w:t>
      </w:r>
      <w:proofErr w:type="gramStart"/>
      <w:r w:rsidRPr="00276EE8">
        <w:rPr>
          <w:kern w:val="0"/>
          <w:sz w:val="24"/>
        </w:rPr>
        <w:t>非交易</w:t>
      </w:r>
      <w:proofErr w:type="gramEnd"/>
      <w:r w:rsidRPr="00276EE8">
        <w:rPr>
          <w:kern w:val="0"/>
          <w:sz w:val="24"/>
        </w:rPr>
        <w:t>过户申请自申请受理日起</w:t>
      </w:r>
      <w:r w:rsidRPr="00276EE8">
        <w:rPr>
          <w:kern w:val="0"/>
          <w:sz w:val="24"/>
        </w:rPr>
        <w:t>2</w:t>
      </w:r>
      <w:r w:rsidRPr="00276EE8">
        <w:rPr>
          <w:kern w:val="0"/>
          <w:sz w:val="24"/>
        </w:rPr>
        <w:t>个月内办理，并按基金份额登记机构规定的标准收费。</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3"/>
      <w:r w:rsidRPr="00276EE8">
        <w:rPr>
          <w:b/>
          <w:sz w:val="24"/>
        </w:rPr>
        <w:t>和解冻</w:t>
      </w:r>
    </w:p>
    <w:p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rsidR="004852A6" w:rsidRPr="00276EE8" w:rsidRDefault="004852A6" w:rsidP="004852A6">
      <w:pPr>
        <w:spacing w:line="360" w:lineRule="auto"/>
        <w:ind w:firstLineChars="200" w:firstLine="482"/>
        <w:rPr>
          <w:b/>
          <w:kern w:val="0"/>
          <w:sz w:val="24"/>
        </w:rPr>
      </w:pPr>
      <w:r w:rsidRPr="00276EE8">
        <w:rPr>
          <w:b/>
          <w:kern w:val="0"/>
          <w:sz w:val="24"/>
        </w:rPr>
        <w:t>（十八）其他</w:t>
      </w:r>
    </w:p>
    <w:p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rsidR="004852A6" w:rsidRPr="00276EE8" w:rsidRDefault="004852A6" w:rsidP="009045A1">
      <w:pPr>
        <w:spacing w:after="0" w:line="360" w:lineRule="auto"/>
        <w:ind w:firstLineChars="200" w:firstLine="480"/>
        <w:rPr>
          <w:kern w:val="0"/>
          <w:sz w:val="24"/>
        </w:rPr>
      </w:pP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4" w:name="_Toc439244891"/>
      <w:r w:rsidRPr="00E4161A">
        <w:rPr>
          <w:rFonts w:ascii="Times New Roman" w:eastAsia="黑体" w:hAnsi="Times New Roman" w:cs="Times New Roman"/>
          <w:kern w:val="0"/>
          <w:sz w:val="30"/>
          <w:szCs w:val="20"/>
        </w:rPr>
        <w:lastRenderedPageBreak/>
        <w:t>九、基金的转换</w:t>
      </w:r>
      <w:bookmarkEnd w:id="34"/>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w:t>
      </w:r>
      <w:proofErr w:type="gramStart"/>
      <w:r w:rsidRPr="00276EE8">
        <w:rPr>
          <w:bCs/>
          <w:sz w:val="24"/>
        </w:rPr>
        <w:t>归基金</w:t>
      </w:r>
      <w:proofErr w:type="gramEnd"/>
      <w:r w:rsidRPr="00276EE8">
        <w:rPr>
          <w:bCs/>
          <w:sz w:val="24"/>
        </w:rPr>
        <w:t>财产。</w:t>
      </w:r>
    </w:p>
    <w:p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Pr="00276EE8">
        <w:rPr>
          <w:bCs/>
          <w:sz w:val="24"/>
        </w:rPr>
        <w:t>1</w:t>
      </w:r>
      <w:r w:rsidR="00512B31">
        <w:rPr>
          <w:rFonts w:hint="eastAsia"/>
          <w:bCs/>
          <w:sz w:val="24"/>
        </w:rPr>
        <w:t>0</w:t>
      </w:r>
      <w:r w:rsidRPr="00276EE8">
        <w:rPr>
          <w:bCs/>
          <w:sz w:val="24"/>
        </w:rPr>
        <w:t>份。基金持有人可将其全部或部分基金份额转换成其它基金，单笔转换申请不受转入基金最低申购限额限制。</w:t>
      </w:r>
    </w:p>
    <w:p w:rsidR="004B5CC2" w:rsidRPr="00276EE8" w:rsidRDefault="0099067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w:t>
      </w:r>
      <w:proofErr w:type="gramStart"/>
      <w:r w:rsidRPr="00276EE8">
        <w:rPr>
          <w:bCs/>
          <w:sz w:val="24"/>
        </w:rPr>
        <w:t>基金基金</w:t>
      </w:r>
      <w:proofErr w:type="gramEnd"/>
      <w:r w:rsidRPr="00276EE8">
        <w:rPr>
          <w:bCs/>
          <w:sz w:val="24"/>
        </w:rPr>
        <w:t>份额余额少于该基金的最低保留余额时，若当日该账户同时有该基金的基金份额减少类业务（如赎回、转换出等）被确认，基金管理人有权将投资人在该账户保留的该</w:t>
      </w:r>
      <w:proofErr w:type="gramStart"/>
      <w:r w:rsidRPr="00276EE8">
        <w:rPr>
          <w:bCs/>
          <w:sz w:val="24"/>
        </w:rPr>
        <w:t>基金基金</w:t>
      </w:r>
      <w:proofErr w:type="gramEnd"/>
      <w:r w:rsidRPr="00276EE8">
        <w:rPr>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rsidR="000E360D" w:rsidRPr="00276EE8" w:rsidRDefault="000E360D" w:rsidP="00636DEC">
      <w:pPr>
        <w:spacing w:after="0" w:line="360" w:lineRule="auto"/>
        <w:ind w:firstLineChars="200" w:firstLine="480"/>
        <w:rPr>
          <w:bCs/>
          <w:sz w:val="24"/>
        </w:rPr>
      </w:pPr>
      <w:r w:rsidRPr="00276EE8">
        <w:rPr>
          <w:bCs/>
          <w:sz w:val="24"/>
        </w:rPr>
        <w:t xml:space="preserve"> </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转出基金的赎回费用按照各基金最新的更新招募说明书及相关公告规定的赎回费率和计费方式收取，赎回费用的</w:t>
      </w:r>
      <w:r w:rsidRPr="00276EE8">
        <w:rPr>
          <w:bCs/>
          <w:sz w:val="24"/>
        </w:rPr>
        <w:t>25%</w:t>
      </w:r>
      <w:r w:rsidRPr="00276EE8">
        <w:rPr>
          <w:bCs/>
          <w:sz w:val="24"/>
        </w:rPr>
        <w:t>归入基金财产，其余部分用于支付注册登记费等相关手续费。</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w:t>
      </w:r>
      <w:r w:rsidRPr="00276EE8">
        <w:rPr>
          <w:bCs/>
          <w:sz w:val="24"/>
        </w:rPr>
        <w:lastRenderedPageBreak/>
        <w:t>着转出确认金额递减。</w:t>
      </w:r>
    </w:p>
    <w:p w:rsidR="004B5CC2" w:rsidRPr="00276EE8" w:rsidRDefault="00990674">
      <w:pPr>
        <w:spacing w:after="0" w:line="360" w:lineRule="auto"/>
        <w:ind w:firstLineChars="200" w:firstLine="480"/>
        <w:rPr>
          <w:bCs/>
          <w:sz w:val="24"/>
        </w:rPr>
      </w:pPr>
      <w:r w:rsidRPr="00276EE8">
        <w:rPr>
          <w:bCs/>
          <w:sz w:val="24"/>
        </w:rPr>
        <w:t>4</w:t>
      </w:r>
      <w:r w:rsidRPr="00276EE8">
        <w:rPr>
          <w:bCs/>
          <w:sz w:val="24"/>
        </w:rPr>
        <w:t>、后端收费模式下转出与转入基金的申购补差费用</w:t>
      </w:r>
    </w:p>
    <w:p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w:t>
      </w:r>
      <w:r w:rsidRPr="00276EE8">
        <w:rPr>
          <w:bCs/>
          <w:sz w:val="24"/>
        </w:rPr>
        <w:t>www.bocomschroder.com</w:t>
      </w:r>
      <w:r w:rsidRPr="00276EE8">
        <w:rPr>
          <w:bCs/>
          <w:sz w:val="24"/>
        </w:rPr>
        <w:t>）列示的相关转换费率表或相关公告。</w:t>
      </w:r>
    </w:p>
    <w:p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w:t>
      </w:r>
      <w:r w:rsidRPr="00276EE8">
        <w:rPr>
          <w:bCs/>
          <w:sz w:val="24"/>
        </w:rPr>
        <w:lastRenderedPageBreak/>
        <w:t>申请当日转入基金的基金份额净值</w:t>
      </w:r>
    </w:p>
    <w:p w:rsidR="004B5CC2" w:rsidRPr="00276EE8" w:rsidRDefault="00990674">
      <w:pPr>
        <w:spacing w:after="0" w:line="360" w:lineRule="auto"/>
        <w:ind w:firstLineChars="200" w:firstLine="480"/>
        <w:rPr>
          <w:bCs/>
          <w:sz w:val="24"/>
        </w:rPr>
      </w:pPr>
      <w:r w:rsidRPr="00276EE8">
        <w:rPr>
          <w:bCs/>
          <w:sz w:val="24"/>
        </w:rPr>
        <w:t>其中：</w:t>
      </w:r>
    </w:p>
    <w:p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w:t>
      </w:r>
      <w:proofErr w:type="gramStart"/>
      <w:r w:rsidRPr="00276EE8">
        <w:rPr>
          <w:bCs/>
          <w:sz w:val="24"/>
        </w:rPr>
        <w:t>待支付</w:t>
      </w:r>
      <w:proofErr w:type="gramEnd"/>
      <w:r w:rsidRPr="00276EE8">
        <w:rPr>
          <w:bCs/>
          <w:sz w:val="24"/>
        </w:rPr>
        <w:t>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w:t>
      </w:r>
      <w:proofErr w:type="gramStart"/>
      <w:r w:rsidRPr="00276EE8">
        <w:rPr>
          <w:bCs/>
          <w:sz w:val="24"/>
        </w:rPr>
        <w:t>归基金</w:t>
      </w:r>
      <w:proofErr w:type="gramEnd"/>
      <w:r w:rsidRPr="00276EE8">
        <w:rPr>
          <w:bCs/>
          <w:sz w:val="24"/>
        </w:rPr>
        <w:t>财产。</w:t>
      </w:r>
    </w:p>
    <w:p w:rsidR="004B5CC2" w:rsidRPr="00276EE8" w:rsidRDefault="00990674">
      <w:pPr>
        <w:spacing w:after="0" w:line="360" w:lineRule="auto"/>
        <w:ind w:firstLineChars="200" w:firstLine="480"/>
        <w:rPr>
          <w:bCs/>
          <w:sz w:val="24"/>
        </w:rPr>
      </w:pPr>
      <w:r w:rsidRPr="00276EE8">
        <w:rPr>
          <w:bCs/>
          <w:sz w:val="24"/>
        </w:rPr>
        <w:t>例</w:t>
      </w:r>
      <w:proofErr w:type="gramStart"/>
      <w:r w:rsidRPr="00276EE8">
        <w:rPr>
          <w:bCs/>
          <w:sz w:val="24"/>
        </w:rPr>
        <w:t>一</w:t>
      </w:r>
      <w:proofErr w:type="gramEnd"/>
      <w:r w:rsidRPr="00276EE8">
        <w:rPr>
          <w:bCs/>
          <w:sz w:val="24"/>
        </w:rPr>
        <w:t>：某投资者持有交</w:t>
      </w:r>
      <w:proofErr w:type="gramStart"/>
      <w:r w:rsidRPr="00276EE8">
        <w:rPr>
          <w:bCs/>
          <w:sz w:val="24"/>
        </w:rPr>
        <w:t>银趋势</w:t>
      </w:r>
      <w:proofErr w:type="gramEnd"/>
      <w:r w:rsidRPr="00276EE8">
        <w:rPr>
          <w:bCs/>
          <w:sz w:val="24"/>
        </w:rPr>
        <w:t>前端收费模式的基金份额</w:t>
      </w:r>
      <w:r w:rsidRPr="00276EE8">
        <w:rPr>
          <w:bCs/>
          <w:sz w:val="24"/>
        </w:rPr>
        <w:t>100,000</w:t>
      </w:r>
      <w:r w:rsidRPr="00276EE8">
        <w:rPr>
          <w:bCs/>
          <w:sz w:val="24"/>
        </w:rPr>
        <w:t>份，持有期半年，转换申请当日交</w:t>
      </w:r>
      <w:proofErr w:type="gramStart"/>
      <w:r w:rsidRPr="00276EE8">
        <w:rPr>
          <w:bCs/>
          <w:sz w:val="24"/>
        </w:rPr>
        <w:t>银趋势</w:t>
      </w:r>
      <w:proofErr w:type="gramEnd"/>
      <w:r w:rsidRPr="00276EE8">
        <w:rPr>
          <w:bCs/>
          <w:sz w:val="24"/>
        </w:rPr>
        <w:t>的基金份额净值为</w:t>
      </w:r>
      <w:r w:rsidRPr="00276EE8">
        <w:rPr>
          <w:bCs/>
          <w:sz w:val="24"/>
        </w:rPr>
        <w:t>1.010</w:t>
      </w:r>
      <w:r w:rsidRPr="00276EE8">
        <w:rPr>
          <w:bCs/>
          <w:sz w:val="24"/>
        </w:rPr>
        <w:t>元，交</w:t>
      </w:r>
      <w:proofErr w:type="gramStart"/>
      <w:r w:rsidRPr="00276EE8">
        <w:rPr>
          <w:bCs/>
          <w:sz w:val="24"/>
        </w:rPr>
        <w:t>银成长</w:t>
      </w:r>
      <w:proofErr w:type="gramEnd"/>
      <w:r w:rsidRPr="00276EE8">
        <w:rPr>
          <w:bCs/>
          <w:sz w:val="24"/>
        </w:rPr>
        <w:t>的基金份额净值为</w:t>
      </w:r>
      <w:r w:rsidRPr="00276EE8">
        <w:rPr>
          <w:bCs/>
          <w:sz w:val="24"/>
        </w:rPr>
        <w:t>2.2700</w:t>
      </w:r>
      <w:r w:rsidRPr="00276EE8">
        <w:rPr>
          <w:bCs/>
          <w:sz w:val="24"/>
        </w:rPr>
        <w:t>元。若该投资者将</w:t>
      </w:r>
      <w:r w:rsidRPr="00276EE8">
        <w:rPr>
          <w:bCs/>
          <w:sz w:val="24"/>
        </w:rPr>
        <w:t>100,000</w:t>
      </w:r>
      <w:r w:rsidRPr="00276EE8">
        <w:rPr>
          <w:bCs/>
          <w:sz w:val="24"/>
        </w:rPr>
        <w:t>份交</w:t>
      </w:r>
      <w:proofErr w:type="gramStart"/>
      <w:r w:rsidRPr="00276EE8">
        <w:rPr>
          <w:bCs/>
          <w:sz w:val="24"/>
        </w:rPr>
        <w:t>银趋势</w:t>
      </w:r>
      <w:proofErr w:type="gramEnd"/>
      <w:r w:rsidRPr="00276EE8">
        <w:rPr>
          <w:bCs/>
          <w:sz w:val="24"/>
        </w:rPr>
        <w:t>前端基金份额转换为交</w:t>
      </w:r>
      <w:proofErr w:type="gramStart"/>
      <w:r w:rsidRPr="00276EE8">
        <w:rPr>
          <w:bCs/>
          <w:sz w:val="24"/>
        </w:rPr>
        <w:t>银成长</w:t>
      </w:r>
      <w:proofErr w:type="gramEnd"/>
      <w:r w:rsidRPr="00276EE8">
        <w:rPr>
          <w:bCs/>
          <w:sz w:val="24"/>
        </w:rPr>
        <w:t>前端基金份额，则转入交</w:t>
      </w:r>
      <w:proofErr w:type="gramStart"/>
      <w:r w:rsidRPr="00276EE8">
        <w:rPr>
          <w:bCs/>
          <w:sz w:val="24"/>
        </w:rPr>
        <w:t>银成长</w:t>
      </w:r>
      <w:proofErr w:type="gramEnd"/>
      <w:r w:rsidRPr="00276EE8">
        <w:rPr>
          <w:bCs/>
          <w:sz w:val="24"/>
        </w:rPr>
        <w:t>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w:t>
      </w:r>
      <w:proofErr w:type="gramStart"/>
      <w:r w:rsidRPr="00276EE8">
        <w:rPr>
          <w:bCs/>
          <w:sz w:val="24"/>
        </w:rPr>
        <w:t>银趋势</w:t>
      </w:r>
      <w:proofErr w:type="gramEnd"/>
      <w:r w:rsidRPr="00276EE8">
        <w:rPr>
          <w:bCs/>
          <w:sz w:val="24"/>
        </w:rPr>
        <w:t>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w:t>
      </w:r>
      <w:proofErr w:type="gramStart"/>
      <w:r w:rsidRPr="00276EE8">
        <w:rPr>
          <w:bCs/>
          <w:sz w:val="24"/>
        </w:rPr>
        <w:t>银趋势</w:t>
      </w:r>
      <w:proofErr w:type="gramEnd"/>
      <w:r w:rsidRPr="00276EE8">
        <w:rPr>
          <w:bCs/>
          <w:sz w:val="24"/>
        </w:rPr>
        <w:t>前端基金份额（非网上交易），则转入交</w:t>
      </w:r>
      <w:proofErr w:type="gramStart"/>
      <w:r w:rsidRPr="00276EE8">
        <w:rPr>
          <w:bCs/>
          <w:sz w:val="24"/>
        </w:rPr>
        <w:t>银趋势</w:t>
      </w:r>
      <w:proofErr w:type="gramEnd"/>
      <w:r w:rsidRPr="00276EE8">
        <w:rPr>
          <w:bCs/>
          <w:sz w:val="24"/>
        </w:rPr>
        <w:t>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类基金份额转换为交银精选前端基金份额（非网上交易），则转入交银精选确认的基金份额为：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lastRenderedPageBreak/>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例四：某投资者持有交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w:t>
      </w:r>
      <w:r w:rsidRPr="00276EE8">
        <w:rPr>
          <w:bCs/>
          <w:sz w:val="24"/>
        </w:rPr>
        <w:t>100,000</w:t>
      </w:r>
      <w:r w:rsidRPr="00276EE8">
        <w:rPr>
          <w:bCs/>
          <w:sz w:val="24"/>
        </w:rPr>
        <w:t>份，该</w:t>
      </w:r>
      <w:r w:rsidRPr="00276EE8">
        <w:rPr>
          <w:bCs/>
          <w:sz w:val="24"/>
        </w:rPr>
        <w:t>100,000</w:t>
      </w:r>
      <w:r w:rsidRPr="00276EE8">
        <w:rPr>
          <w:bCs/>
          <w:sz w:val="24"/>
        </w:rPr>
        <w:t>份基金份额未结转的</w:t>
      </w:r>
      <w:proofErr w:type="gramStart"/>
      <w:r w:rsidRPr="00276EE8">
        <w:rPr>
          <w:bCs/>
          <w:sz w:val="24"/>
        </w:rPr>
        <w:t>待支付</w:t>
      </w:r>
      <w:proofErr w:type="gramEnd"/>
      <w:r w:rsidRPr="00276EE8">
        <w:rPr>
          <w:bCs/>
          <w:sz w:val="24"/>
        </w:rPr>
        <w:t>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w:t>
      </w:r>
      <w:proofErr w:type="gramStart"/>
      <w:r w:rsidRPr="00276EE8">
        <w:rPr>
          <w:bCs/>
          <w:sz w:val="24"/>
        </w:rPr>
        <w:t>银货币</w:t>
      </w:r>
      <w:proofErr w:type="gramEnd"/>
      <w:r w:rsidRPr="00276EE8">
        <w:rPr>
          <w:bCs/>
          <w:sz w:val="24"/>
        </w:rPr>
        <w:t>的基金份额净值为</w:t>
      </w:r>
      <w:r w:rsidRPr="00276EE8">
        <w:rPr>
          <w:bCs/>
          <w:sz w:val="24"/>
        </w:rPr>
        <w:t>1.00</w:t>
      </w:r>
      <w:r w:rsidRPr="00276EE8">
        <w:rPr>
          <w:bCs/>
          <w:sz w:val="24"/>
        </w:rPr>
        <w:t>元。若该投资者将</w:t>
      </w:r>
      <w:r w:rsidRPr="00276EE8">
        <w:rPr>
          <w:bCs/>
          <w:sz w:val="24"/>
        </w:rPr>
        <w:t>100,000</w:t>
      </w:r>
      <w:r w:rsidRPr="00276EE8">
        <w:rPr>
          <w:bCs/>
          <w:sz w:val="24"/>
        </w:rPr>
        <w:t>份交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份额转换为交银增利</w:t>
      </w:r>
      <w:r w:rsidRPr="00276EE8">
        <w:rPr>
          <w:bCs/>
          <w:sz w:val="24"/>
        </w:rPr>
        <w:t>A</w:t>
      </w:r>
      <w:r w:rsidRPr="00276EE8">
        <w:rPr>
          <w:bCs/>
          <w:sz w:val="24"/>
        </w:rPr>
        <w:t>类基金份额（非网上交易），则转入确认的交银增利</w:t>
      </w:r>
      <w:r w:rsidRPr="00276EE8">
        <w:rPr>
          <w:bCs/>
          <w:sz w:val="24"/>
        </w:rPr>
        <w:t>A</w:t>
      </w:r>
      <w:r w:rsidRPr="00276EE8">
        <w:rPr>
          <w:bCs/>
          <w:sz w:val="24"/>
        </w:rPr>
        <w:t>类基金份额为：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rsidR="004B5CC2" w:rsidRPr="00276EE8" w:rsidRDefault="00990674">
      <w:pPr>
        <w:spacing w:after="0" w:line="360" w:lineRule="auto"/>
        <w:ind w:firstLineChars="200" w:firstLine="480"/>
        <w:rPr>
          <w:bCs/>
          <w:sz w:val="24"/>
        </w:rPr>
      </w:pPr>
      <w:r w:rsidRPr="00276EE8">
        <w:rPr>
          <w:bCs/>
          <w:sz w:val="24"/>
        </w:rPr>
        <w:t>其中：</w:t>
      </w:r>
    </w:p>
    <w:p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w:t>
      </w:r>
      <w:proofErr w:type="gramStart"/>
      <w:r w:rsidRPr="00276EE8">
        <w:rPr>
          <w:bCs/>
          <w:sz w:val="24"/>
        </w:rPr>
        <w:t>待支付</w:t>
      </w:r>
      <w:proofErr w:type="gramEnd"/>
      <w:r w:rsidRPr="00276EE8">
        <w:rPr>
          <w:bCs/>
          <w:sz w:val="24"/>
        </w:rPr>
        <w:t>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w:t>
      </w:r>
      <w:proofErr w:type="gramStart"/>
      <w:r w:rsidRPr="00276EE8">
        <w:rPr>
          <w:bCs/>
          <w:sz w:val="24"/>
        </w:rPr>
        <w:t>归基金</w:t>
      </w:r>
      <w:proofErr w:type="gramEnd"/>
      <w:r w:rsidRPr="00276EE8">
        <w:rPr>
          <w:bCs/>
          <w:sz w:val="24"/>
        </w:rPr>
        <w:t>财产。</w:t>
      </w:r>
    </w:p>
    <w:p w:rsidR="004B5CC2" w:rsidRPr="00276EE8" w:rsidRDefault="00990674">
      <w:pPr>
        <w:spacing w:after="0" w:line="360" w:lineRule="auto"/>
        <w:ind w:firstLineChars="200" w:firstLine="480"/>
        <w:rPr>
          <w:bCs/>
          <w:sz w:val="24"/>
        </w:rPr>
      </w:pPr>
      <w:r w:rsidRPr="00276EE8">
        <w:rPr>
          <w:bCs/>
          <w:sz w:val="24"/>
        </w:rPr>
        <w:t>例五：某投资者持有交</w:t>
      </w:r>
      <w:proofErr w:type="gramStart"/>
      <w:r w:rsidRPr="00276EE8">
        <w:rPr>
          <w:bCs/>
          <w:sz w:val="24"/>
        </w:rPr>
        <w:t>银主题</w:t>
      </w:r>
      <w:proofErr w:type="gramEnd"/>
      <w:r w:rsidRPr="00276EE8">
        <w:rPr>
          <w:bCs/>
          <w:sz w:val="24"/>
        </w:rPr>
        <w:t>后端收费模式的基金份额</w:t>
      </w:r>
      <w:r w:rsidRPr="00276EE8">
        <w:rPr>
          <w:bCs/>
          <w:sz w:val="24"/>
        </w:rPr>
        <w:t>100,000</w:t>
      </w:r>
      <w:r w:rsidRPr="00276EE8">
        <w:rPr>
          <w:bCs/>
          <w:sz w:val="24"/>
        </w:rPr>
        <w:t>份，持有期一年半，转换申请当日交</w:t>
      </w:r>
      <w:proofErr w:type="gramStart"/>
      <w:r w:rsidRPr="00276EE8">
        <w:rPr>
          <w:bCs/>
          <w:sz w:val="24"/>
        </w:rPr>
        <w:t>银主题</w:t>
      </w:r>
      <w:proofErr w:type="gramEnd"/>
      <w:r w:rsidRPr="00276EE8">
        <w:rPr>
          <w:bCs/>
          <w:sz w:val="24"/>
        </w:rPr>
        <w:t>的基金份额净值为</w:t>
      </w:r>
      <w:r w:rsidRPr="00276EE8">
        <w:rPr>
          <w:bCs/>
          <w:sz w:val="24"/>
        </w:rPr>
        <w:t>1.2500</w:t>
      </w:r>
      <w:r w:rsidRPr="00276EE8">
        <w:rPr>
          <w:bCs/>
          <w:sz w:val="24"/>
        </w:rPr>
        <w:t>元，交银稳健的基金份额</w:t>
      </w:r>
      <w:r w:rsidRPr="00276EE8">
        <w:rPr>
          <w:bCs/>
          <w:sz w:val="24"/>
        </w:rPr>
        <w:lastRenderedPageBreak/>
        <w:t>净值为</w:t>
      </w:r>
      <w:r w:rsidRPr="00276EE8">
        <w:rPr>
          <w:bCs/>
          <w:sz w:val="24"/>
        </w:rPr>
        <w:t>2.2700</w:t>
      </w:r>
      <w:r w:rsidRPr="00276EE8">
        <w:rPr>
          <w:bCs/>
          <w:sz w:val="24"/>
        </w:rPr>
        <w:t>元。若该投资者将</w:t>
      </w:r>
      <w:r w:rsidRPr="00276EE8">
        <w:rPr>
          <w:bCs/>
          <w:sz w:val="24"/>
        </w:rPr>
        <w:t>100,000</w:t>
      </w:r>
      <w:r w:rsidRPr="00276EE8">
        <w:rPr>
          <w:bCs/>
          <w:sz w:val="24"/>
        </w:rPr>
        <w:t>份交</w:t>
      </w:r>
      <w:proofErr w:type="gramStart"/>
      <w:r w:rsidRPr="00276EE8">
        <w:rPr>
          <w:bCs/>
          <w:sz w:val="24"/>
        </w:rPr>
        <w:t>银主题</w:t>
      </w:r>
      <w:proofErr w:type="gramEnd"/>
      <w:r w:rsidRPr="00276EE8">
        <w:rPr>
          <w:bCs/>
          <w:sz w:val="24"/>
        </w:rPr>
        <w:t>后端基金份额转换为交银稳健后端基金份额，则转入交银稳健确认的基金份额为：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w:t>
      </w:r>
      <w:proofErr w:type="gramStart"/>
      <w:r w:rsidRPr="00276EE8">
        <w:rPr>
          <w:bCs/>
          <w:sz w:val="24"/>
        </w:rPr>
        <w:t>银货币</w:t>
      </w:r>
      <w:proofErr w:type="gramEnd"/>
      <w:r w:rsidRPr="00276EE8">
        <w:rPr>
          <w:bCs/>
          <w:sz w:val="24"/>
        </w:rPr>
        <w:t>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w:t>
      </w:r>
      <w:proofErr w:type="gramStart"/>
      <w:r w:rsidRPr="00276EE8">
        <w:rPr>
          <w:bCs/>
          <w:sz w:val="24"/>
        </w:rPr>
        <w:t>银货币</w:t>
      </w:r>
      <w:proofErr w:type="gramEnd"/>
      <w:r w:rsidRPr="00276EE8">
        <w:rPr>
          <w:bCs/>
          <w:sz w:val="24"/>
        </w:rPr>
        <w:t>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例八：某投资者持有交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w:t>
      </w:r>
      <w:r w:rsidRPr="00276EE8">
        <w:rPr>
          <w:bCs/>
          <w:sz w:val="24"/>
        </w:rPr>
        <w:t>100,000</w:t>
      </w:r>
      <w:r w:rsidRPr="00276EE8">
        <w:rPr>
          <w:bCs/>
          <w:sz w:val="24"/>
        </w:rPr>
        <w:t>份，该</w:t>
      </w:r>
      <w:r w:rsidRPr="00276EE8">
        <w:rPr>
          <w:bCs/>
          <w:sz w:val="24"/>
        </w:rPr>
        <w:t>100,000</w:t>
      </w:r>
      <w:r w:rsidRPr="00276EE8">
        <w:rPr>
          <w:bCs/>
          <w:sz w:val="24"/>
        </w:rPr>
        <w:t>份基金份额未结转的</w:t>
      </w:r>
      <w:proofErr w:type="gramStart"/>
      <w:r w:rsidRPr="00276EE8">
        <w:rPr>
          <w:bCs/>
          <w:sz w:val="24"/>
        </w:rPr>
        <w:t>待支付</w:t>
      </w:r>
      <w:proofErr w:type="gramEnd"/>
      <w:r w:rsidRPr="00276EE8">
        <w:rPr>
          <w:bCs/>
          <w:sz w:val="24"/>
        </w:rPr>
        <w:t>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w:t>
      </w:r>
      <w:proofErr w:type="gramStart"/>
      <w:r w:rsidRPr="00276EE8">
        <w:rPr>
          <w:bCs/>
          <w:sz w:val="24"/>
        </w:rPr>
        <w:t>银货币</w:t>
      </w:r>
      <w:proofErr w:type="gramEnd"/>
      <w:r w:rsidRPr="00276EE8">
        <w:rPr>
          <w:bCs/>
          <w:sz w:val="24"/>
        </w:rPr>
        <w:t>的基金份额净值为</w:t>
      </w:r>
      <w:r w:rsidRPr="00276EE8">
        <w:rPr>
          <w:bCs/>
          <w:sz w:val="24"/>
        </w:rPr>
        <w:t>1.00</w:t>
      </w:r>
      <w:r w:rsidRPr="00276EE8">
        <w:rPr>
          <w:bCs/>
          <w:sz w:val="24"/>
        </w:rPr>
        <w:t>元。若该投资者将</w:t>
      </w:r>
      <w:r w:rsidRPr="00276EE8">
        <w:rPr>
          <w:bCs/>
          <w:sz w:val="24"/>
        </w:rPr>
        <w:t>100,000</w:t>
      </w:r>
      <w:r w:rsidRPr="00276EE8">
        <w:rPr>
          <w:bCs/>
          <w:sz w:val="24"/>
        </w:rPr>
        <w:t>份交</w:t>
      </w:r>
      <w:proofErr w:type="gramStart"/>
      <w:r w:rsidRPr="00276EE8">
        <w:rPr>
          <w:bCs/>
          <w:sz w:val="24"/>
        </w:rPr>
        <w:t>银货币</w:t>
      </w:r>
      <w:r w:rsidRPr="00276EE8">
        <w:rPr>
          <w:bCs/>
          <w:sz w:val="24"/>
        </w:rPr>
        <w:t>A</w:t>
      </w:r>
      <w:r w:rsidRPr="00276EE8">
        <w:rPr>
          <w:bCs/>
          <w:sz w:val="24"/>
        </w:rPr>
        <w:t>级基金</w:t>
      </w:r>
      <w:proofErr w:type="gramEnd"/>
      <w:r w:rsidRPr="00276EE8">
        <w:rPr>
          <w:bCs/>
          <w:sz w:val="24"/>
        </w:rPr>
        <w:t>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w:t>
      </w:r>
      <w:r w:rsidRPr="00276EE8">
        <w:rPr>
          <w:bCs/>
          <w:sz w:val="24"/>
        </w:rPr>
        <w:lastRenderedPageBreak/>
        <w:t>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w:t>
      </w:r>
      <w:proofErr w:type="gramStart"/>
      <w:r w:rsidRPr="00276EE8">
        <w:rPr>
          <w:bCs/>
          <w:sz w:val="24"/>
        </w:rPr>
        <w:t>固定价</w:t>
      </w:r>
      <w:proofErr w:type="gramEnd"/>
      <w:r w:rsidRPr="00276EE8">
        <w:rPr>
          <w:bCs/>
          <w:sz w:val="24"/>
        </w:rPr>
        <w:t>1.00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w:t>
      </w:r>
      <w:proofErr w:type="gramStart"/>
      <w:r w:rsidRPr="00276EE8">
        <w:rPr>
          <w:bCs/>
          <w:sz w:val="24"/>
        </w:rPr>
        <w:t>待支付</w:t>
      </w:r>
      <w:proofErr w:type="gramEnd"/>
      <w:r w:rsidRPr="00276EE8">
        <w:rPr>
          <w:bCs/>
          <w:sz w:val="24"/>
        </w:rPr>
        <w:t>收益，该收益将一并计入转出金额并折算为转入基金的基金份额，但收益部分不收取转换费用。</w:t>
      </w:r>
    </w:p>
    <w:p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w:t>
      </w:r>
      <w:proofErr w:type="gramStart"/>
      <w:r w:rsidRPr="00276EE8">
        <w:rPr>
          <w:bCs/>
          <w:sz w:val="24"/>
        </w:rPr>
        <w:t>基金基金</w:t>
      </w:r>
      <w:proofErr w:type="gramEnd"/>
      <w:r w:rsidRPr="00276EE8">
        <w:rPr>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w:t>
      </w:r>
      <w:r w:rsidRPr="00276EE8">
        <w:rPr>
          <w:bCs/>
          <w:sz w:val="24"/>
        </w:rPr>
        <w:lastRenderedPageBreak/>
        <w:t>入基金关于暂停或拒绝申购、暂停赎回的情形和公告的有关规定一般也适用于暂停基金转换，具体暂停或恢复基金转换的相关业务请详见届时本基金管理人发布的相关公告。</w:t>
      </w:r>
    </w:p>
    <w:p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w:t>
      </w:r>
      <w:proofErr w:type="gramStart"/>
      <w:r w:rsidRPr="00276EE8">
        <w:rPr>
          <w:bCs/>
          <w:sz w:val="24"/>
        </w:rPr>
        <w:t>申请总</w:t>
      </w:r>
      <w:proofErr w:type="gramEnd"/>
      <w:r w:rsidRPr="00276EE8">
        <w:rPr>
          <w:bCs/>
          <w:sz w:val="24"/>
        </w:rPr>
        <w:t>份额加上基金转换中转出</w:t>
      </w:r>
      <w:proofErr w:type="gramStart"/>
      <w:r w:rsidRPr="00276EE8">
        <w:rPr>
          <w:bCs/>
          <w:sz w:val="24"/>
        </w:rPr>
        <w:t>申请总</w:t>
      </w:r>
      <w:proofErr w:type="gramEnd"/>
      <w:r w:rsidRPr="00276EE8">
        <w:rPr>
          <w:bCs/>
          <w:sz w:val="24"/>
        </w:rPr>
        <w:t>份额后扣除申购</w:t>
      </w:r>
      <w:proofErr w:type="gramStart"/>
      <w:r w:rsidRPr="00276EE8">
        <w:rPr>
          <w:bCs/>
          <w:sz w:val="24"/>
        </w:rPr>
        <w:t>申请总</w:t>
      </w:r>
      <w:proofErr w:type="gramEnd"/>
      <w:r w:rsidRPr="00276EE8">
        <w:rPr>
          <w:bCs/>
          <w:sz w:val="24"/>
        </w:rPr>
        <w:t>份额及基金转换中转入</w:t>
      </w:r>
      <w:proofErr w:type="gramStart"/>
      <w:r w:rsidRPr="00276EE8">
        <w:rPr>
          <w:bCs/>
          <w:sz w:val="24"/>
        </w:rPr>
        <w:t>申请总</w:t>
      </w:r>
      <w:proofErr w:type="gramEnd"/>
      <w:r w:rsidRPr="00276EE8">
        <w:rPr>
          <w:bCs/>
          <w:sz w:val="24"/>
        </w:rPr>
        <w:t>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0E360D" w:rsidRPr="00276EE8" w:rsidRDefault="000E360D" w:rsidP="000E360D">
      <w:pPr>
        <w:spacing w:line="360" w:lineRule="auto"/>
        <w:ind w:rightChars="-85" w:right="-178" w:firstLineChars="200" w:firstLine="480"/>
        <w:rPr>
          <w:sz w:val="24"/>
        </w:rPr>
      </w:pPr>
    </w:p>
    <w:p w:rsidR="000E360D" w:rsidRPr="00276EE8" w:rsidRDefault="000E360D" w:rsidP="000E360D">
      <w:pPr>
        <w:spacing w:line="360" w:lineRule="auto"/>
        <w:ind w:rightChars="-85" w:right="-178" w:firstLineChars="200" w:firstLine="480"/>
        <w:rPr>
          <w:sz w:val="24"/>
        </w:rPr>
      </w:pPr>
    </w:p>
    <w:p w:rsidR="000E360D" w:rsidRPr="00276EE8" w:rsidRDefault="000E360D" w:rsidP="000E360D">
      <w:pPr>
        <w:spacing w:line="360" w:lineRule="auto"/>
        <w:ind w:rightChars="-85" w:right="-178" w:firstLineChars="200" w:firstLine="480"/>
        <w:rPr>
          <w:sz w:val="24"/>
        </w:rPr>
      </w:pP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5" w:name="_Toc439244892"/>
      <w:r w:rsidRPr="00E4161A">
        <w:rPr>
          <w:rFonts w:ascii="Times New Roman" w:eastAsia="黑体" w:hAnsi="Times New Roman" w:cs="Times New Roman"/>
          <w:kern w:val="0"/>
          <w:sz w:val="30"/>
          <w:szCs w:val="20"/>
        </w:rPr>
        <w:lastRenderedPageBreak/>
        <w:t>十、基金的投资</w:t>
      </w:r>
      <w:bookmarkEnd w:id="35"/>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w:t>
      </w:r>
      <w:proofErr w:type="gramStart"/>
      <w:r w:rsidRPr="00276EE8">
        <w:rPr>
          <w:rFonts w:ascii="Times New Roman" w:hAnsi="Times New Roman" w:cs="Times New Roman"/>
          <w:sz w:val="24"/>
        </w:rPr>
        <w:t>券</w:t>
      </w:r>
      <w:proofErr w:type="gramEnd"/>
      <w:r w:rsidRPr="00276EE8">
        <w:rPr>
          <w:rFonts w:ascii="Times New Roman" w:hAnsi="Times New Roman" w:cs="Times New Roman"/>
          <w:sz w:val="24"/>
        </w:rPr>
        <w:t>等。如法律法规或监管机构以后允许基金投资的其它品种，基金管理人在履行适当程序后，可以将其纳入投资范围。</w:t>
      </w:r>
    </w:p>
    <w:p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rsidR="00157107" w:rsidRPr="00276EE8" w:rsidRDefault="00157107" w:rsidP="00157107">
      <w:pPr>
        <w:tabs>
          <w:tab w:val="right" w:pos="1512"/>
          <w:tab w:val="right" w:pos="8280"/>
        </w:tabs>
        <w:spacing w:line="360" w:lineRule="auto"/>
        <w:ind w:rightChars="-85" w:right="-178"/>
        <w:rPr>
          <w:sz w:val="24"/>
        </w:rPr>
      </w:pPr>
      <w:r w:rsidRPr="00276EE8">
        <w:rPr>
          <w:sz w:val="24"/>
        </w:rPr>
        <w:t>表</w:t>
      </w:r>
      <w:proofErr w:type="gramStart"/>
      <w:r w:rsidRPr="00276EE8">
        <w:rPr>
          <w:sz w:val="24"/>
        </w:rPr>
        <w:t>一</w:t>
      </w:r>
      <w:proofErr w:type="gramEnd"/>
      <w:r w:rsidRPr="00276EE8">
        <w:rPr>
          <w:sz w:val="24"/>
        </w:rPr>
        <w:t>：资产类别和配置比例</w:t>
      </w:r>
    </w:p>
    <w:tbl>
      <w:tblPr>
        <w:tblW w:w="8280" w:type="dxa"/>
        <w:tblLayout w:type="fixed"/>
        <w:tblCellMar>
          <w:left w:w="0" w:type="dxa"/>
          <w:right w:w="0" w:type="dxa"/>
        </w:tblCellMar>
        <w:tblLook w:val="0000"/>
      </w:tblPr>
      <w:tblGrid>
        <w:gridCol w:w="5040"/>
        <w:gridCol w:w="3240"/>
      </w:tblGrid>
      <w:tr w:rsidR="00157107" w:rsidRPr="00276EE8" w:rsidTr="0094057E">
        <w:trPr>
          <w:cantSplit/>
          <w:trHeight w:val="315"/>
        </w:trPr>
        <w:tc>
          <w:tcPr>
            <w:tcW w:w="5040" w:type="dxa"/>
            <w:tcBorders>
              <w:top w:val="single" w:sz="12" w:space="0" w:color="auto"/>
              <w:left w:val="nil"/>
              <w:bottom w:val="single" w:sz="4" w:space="0" w:color="auto"/>
              <w:right w:val="nil"/>
            </w:tcBorders>
            <w:noWrap/>
            <w:vAlign w:val="center"/>
          </w:tcPr>
          <w:p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rsidTr="0094057E">
        <w:trPr>
          <w:cantSplit/>
          <w:trHeight w:val="315"/>
        </w:trPr>
        <w:tc>
          <w:tcPr>
            <w:tcW w:w="5040" w:type="dxa"/>
            <w:tcBorders>
              <w:top w:val="nil"/>
              <w:left w:val="nil"/>
              <w:bottom w:val="nil"/>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rsidTr="0094057E">
        <w:trPr>
          <w:cantSplit/>
          <w:trHeight w:val="315"/>
        </w:trPr>
        <w:tc>
          <w:tcPr>
            <w:tcW w:w="5040" w:type="dxa"/>
            <w:tcBorders>
              <w:top w:val="nil"/>
              <w:left w:val="nil"/>
              <w:right w:val="nil"/>
            </w:tcBorders>
            <w:noWrap/>
            <w:vAlign w:val="center"/>
          </w:tcPr>
          <w:p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0-60%</w:t>
            </w:r>
          </w:p>
        </w:tc>
      </w:tr>
      <w:tr w:rsidR="00157107" w:rsidRPr="00276EE8" w:rsidTr="0094057E">
        <w:trPr>
          <w:cantSplit/>
          <w:trHeight w:val="315"/>
        </w:trPr>
        <w:tc>
          <w:tcPr>
            <w:tcW w:w="5040" w:type="dxa"/>
            <w:tcBorders>
              <w:top w:val="nil"/>
              <w:left w:val="nil"/>
              <w:bottom w:val="single" w:sz="12" w:space="0" w:color="auto"/>
              <w:right w:val="nil"/>
            </w:tcBorders>
            <w:vAlign w:val="center"/>
          </w:tcPr>
          <w:p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rsidR="00157107" w:rsidRPr="00276EE8" w:rsidRDefault="00157107" w:rsidP="0094057E">
            <w:pPr>
              <w:spacing w:line="360" w:lineRule="auto"/>
              <w:ind w:rightChars="-85" w:right="-178"/>
              <w:jc w:val="center"/>
              <w:rPr>
                <w:sz w:val="24"/>
              </w:rPr>
            </w:pPr>
            <w:r w:rsidRPr="00276EE8">
              <w:rPr>
                <w:sz w:val="24"/>
              </w:rPr>
              <w:t>5%-65%</w:t>
            </w:r>
          </w:p>
        </w:tc>
      </w:tr>
    </w:tbl>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w:t>
      </w:r>
      <w:r w:rsidRPr="00276EE8">
        <w:rPr>
          <w:rFonts w:ascii="Times New Roman" w:hAnsi="Times New Roman" w:cs="Times New Roman"/>
          <w:sz w:val="24"/>
        </w:rPr>
        <w:lastRenderedPageBreak/>
        <w:t>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rsidR="00157107" w:rsidRPr="00276EE8" w:rsidRDefault="00157107" w:rsidP="00157107">
      <w:pPr>
        <w:spacing w:line="360" w:lineRule="auto"/>
        <w:ind w:firstLineChars="200" w:firstLine="480"/>
        <w:rPr>
          <w:sz w:val="24"/>
        </w:rPr>
      </w:pPr>
      <w:bookmarkStart w:id="36" w:name="_Toc109307583"/>
      <w:bookmarkStart w:id="37" w:name="_Toc109537388"/>
      <w:r w:rsidRPr="00276EE8">
        <w:rPr>
          <w:sz w:val="24"/>
        </w:rPr>
        <w:t>1</w:t>
      </w:r>
      <w:r w:rsidRPr="00276EE8">
        <w:rPr>
          <w:sz w:val="24"/>
        </w:rPr>
        <w:t>、资产配置</w:t>
      </w:r>
      <w:bookmarkEnd w:id="36"/>
      <w:bookmarkEnd w:id="37"/>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w:t>
      </w:r>
      <w:r w:rsidRPr="00276EE8">
        <w:rPr>
          <w:rFonts w:ascii="Times New Roman" w:hAnsi="Times New Roman" w:cs="Times New Roman"/>
          <w:kern w:val="0"/>
          <w:sz w:val="24"/>
        </w:rPr>
        <w:lastRenderedPageBreak/>
        <w:t>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lastRenderedPageBreak/>
        <w:t>在全球经济的框架下，本基金管理人对宏观经济运行趋势及其引致的财政货币政策变化</w:t>
      </w:r>
      <w:proofErr w:type="gramStart"/>
      <w:r w:rsidRPr="00276EE8">
        <w:rPr>
          <w:rFonts w:ascii="Times New Roman" w:hAnsi="Times New Roman" w:cs="Times New Roman"/>
          <w:kern w:val="0"/>
          <w:sz w:val="24"/>
        </w:rPr>
        <w:t>作出</w:t>
      </w:r>
      <w:proofErr w:type="gramEnd"/>
      <w:r w:rsidRPr="00276EE8">
        <w:rPr>
          <w:rFonts w:ascii="Times New Roman" w:hAnsi="Times New Roman" w:cs="Times New Roman"/>
          <w:kern w:val="0"/>
          <w:sz w:val="24"/>
        </w:rPr>
        <w:t>判断，运用数量化工具，对未来市场利率趋势及市场信用环境变化</w:t>
      </w:r>
      <w:proofErr w:type="gramStart"/>
      <w:r w:rsidRPr="00276EE8">
        <w:rPr>
          <w:rFonts w:ascii="Times New Roman" w:hAnsi="Times New Roman" w:cs="Times New Roman"/>
          <w:kern w:val="0"/>
          <w:sz w:val="24"/>
        </w:rPr>
        <w:t>作出</w:t>
      </w:r>
      <w:proofErr w:type="gramEnd"/>
      <w:r w:rsidRPr="00276EE8">
        <w:rPr>
          <w:rFonts w:ascii="Times New Roman" w:hAnsi="Times New Roman" w:cs="Times New Roman"/>
          <w:kern w:val="0"/>
          <w:sz w:val="24"/>
        </w:rPr>
        <w:t>预测，通过组合优化进行合理的配置。</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w:t>
      </w:r>
      <w:proofErr w:type="gramStart"/>
      <w:r w:rsidRPr="00276EE8">
        <w:rPr>
          <w:rFonts w:ascii="Times New Roman" w:hAnsi="Times New Roman" w:cs="Times New Roman"/>
          <w:kern w:val="0"/>
          <w:sz w:val="24"/>
        </w:rPr>
        <w:t>运用久期管理</w:t>
      </w:r>
      <w:proofErr w:type="gramEnd"/>
      <w:r w:rsidRPr="00276EE8">
        <w:rPr>
          <w:rFonts w:ascii="Times New Roman" w:hAnsi="Times New Roman" w:cs="Times New Roman"/>
          <w:kern w:val="0"/>
          <w:sz w:val="24"/>
        </w:rPr>
        <w:t>、收益率曲线、</w:t>
      </w:r>
      <w:proofErr w:type="gramStart"/>
      <w:r w:rsidRPr="00276EE8">
        <w:rPr>
          <w:rFonts w:ascii="Times New Roman" w:hAnsi="Times New Roman" w:cs="Times New Roman"/>
          <w:kern w:val="0"/>
          <w:sz w:val="24"/>
        </w:rPr>
        <w:t>个券</w:t>
      </w:r>
      <w:proofErr w:type="gramEnd"/>
      <w:r w:rsidRPr="00276EE8">
        <w:rPr>
          <w:rFonts w:ascii="Times New Roman" w:hAnsi="Times New Roman" w:cs="Times New Roman"/>
          <w:kern w:val="0"/>
          <w:sz w:val="24"/>
        </w:rPr>
        <w:t>选择和把握市场交易机会等积极策略，在严格控制风险的情况下，通过信用研究和流动性管理，选择风险调整后的收益高的品种进行投资，以期获得长期稳定收益。</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w:t>
      </w:r>
      <w:r w:rsidRPr="00276EE8">
        <w:rPr>
          <w:sz w:val="24"/>
        </w:rPr>
        <w:lastRenderedPageBreak/>
        <w:t>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rsidR="00157107" w:rsidRPr="00276EE8"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p>
    <w:p w:rsidR="00157107" w:rsidRPr="00276EE8" w:rsidRDefault="00157107" w:rsidP="00157107">
      <w:pPr>
        <w:spacing w:line="360" w:lineRule="auto"/>
        <w:ind w:firstLineChars="200" w:firstLine="480"/>
        <w:rPr>
          <w:sz w:val="24"/>
        </w:rPr>
      </w:pPr>
      <w:r w:rsidRPr="00276EE8">
        <w:rPr>
          <w:sz w:val="24"/>
        </w:rPr>
        <w:t>(10)</w:t>
      </w:r>
      <w:r w:rsidRPr="00276EE8">
        <w:rPr>
          <w:sz w:val="24"/>
        </w:rPr>
        <w:t>本基金投资于资产支持证券的比例，不得超过该资产支持证券总规模的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(11)</w:t>
      </w:r>
      <w:r w:rsidRPr="00276EE8">
        <w:rPr>
          <w:sz w:val="24"/>
        </w:rPr>
        <w:t>本基金持有的同一（指同一信用级别）资产支持证券的比例，不得超过该资产支持证券规模的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(12)</w:t>
      </w:r>
      <w:r w:rsidRPr="00276EE8">
        <w:rPr>
          <w:sz w:val="24"/>
        </w:rPr>
        <w:t>本基金投资于同一原始权益人的各类资产支持证券的比例，不得超过基金资产净值的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(13)</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(14)</w:t>
      </w:r>
      <w:r w:rsidRPr="00276EE8">
        <w:rPr>
          <w:sz w:val="24"/>
        </w:rPr>
        <w:t>本基金持有的全部资产支持证券，其市值不得超过基金资产净值的</w:t>
      </w:r>
      <w:r w:rsidRPr="00276EE8">
        <w:rPr>
          <w:sz w:val="24"/>
        </w:rPr>
        <w:t>20%</w:t>
      </w:r>
      <w:r w:rsidRPr="00276EE8">
        <w:rPr>
          <w:sz w:val="24"/>
        </w:rPr>
        <w:t>。</w:t>
      </w:r>
    </w:p>
    <w:p w:rsidR="00157107" w:rsidRPr="00276EE8" w:rsidRDefault="00157107" w:rsidP="00157107">
      <w:pPr>
        <w:spacing w:line="360" w:lineRule="auto"/>
        <w:ind w:firstLineChars="200" w:firstLine="480"/>
        <w:rPr>
          <w:sz w:val="24"/>
        </w:rPr>
      </w:pPr>
      <w:r w:rsidRPr="00276EE8">
        <w:rPr>
          <w:sz w:val="24"/>
        </w:rPr>
        <w:t>(15)</w:t>
      </w:r>
      <w:r w:rsidRPr="00276EE8">
        <w:rPr>
          <w:sz w:val="24"/>
        </w:rPr>
        <w:t>法律法规或监管部门取消上述限制，则本基金不受上述限制。</w:t>
      </w:r>
    </w:p>
    <w:p w:rsidR="00157107" w:rsidRPr="00276EE8" w:rsidRDefault="00157107" w:rsidP="00157107">
      <w:pPr>
        <w:spacing w:line="360" w:lineRule="auto"/>
        <w:ind w:firstLineChars="200" w:firstLine="480"/>
        <w:rPr>
          <w:sz w:val="24"/>
        </w:rPr>
      </w:pPr>
      <w:r w:rsidRPr="00276EE8">
        <w:rPr>
          <w:sz w:val="24"/>
        </w:rPr>
        <w:t>因证券市场波动、上市公司合并、基金规模变动、股权分置改革中支付对价等基金管理人之外的因素致使基金投资比例不符合上述</w:t>
      </w:r>
      <w:r w:rsidRPr="00276EE8">
        <w:rPr>
          <w:sz w:val="24"/>
        </w:rPr>
        <w:t>(1)—(6)</w:t>
      </w:r>
      <w:r w:rsidRPr="00276EE8">
        <w:t xml:space="preserve"> </w:t>
      </w:r>
      <w:r w:rsidRPr="00276EE8">
        <w:rPr>
          <w:sz w:val="24"/>
        </w:rPr>
        <w:t>、</w:t>
      </w:r>
      <w:r w:rsidRPr="00276EE8">
        <w:rPr>
          <w:sz w:val="24"/>
        </w:rPr>
        <w:t>(12)</w:t>
      </w:r>
      <w:r w:rsidRPr="00276EE8">
        <w:rPr>
          <w:sz w:val="24"/>
        </w:rPr>
        <w:t>和</w:t>
      </w:r>
      <w:r w:rsidRPr="00276EE8">
        <w:rPr>
          <w:sz w:val="24"/>
        </w:rPr>
        <w:t>(14)</w:t>
      </w:r>
      <w:r w:rsidRPr="00276EE8">
        <w:rPr>
          <w:sz w:val="24"/>
        </w:rPr>
        <w:t>项规定的投资比例的，基金管理人应当在</w:t>
      </w:r>
      <w:r w:rsidRPr="00276EE8">
        <w:rPr>
          <w:sz w:val="24"/>
        </w:rPr>
        <w:t>10</w:t>
      </w:r>
      <w:r w:rsidRPr="00276EE8">
        <w:rPr>
          <w:sz w:val="24"/>
        </w:rPr>
        <w:t>个交易日内进行调整。</w:t>
      </w:r>
    </w:p>
    <w:p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rsidR="00157107" w:rsidRPr="00276EE8" w:rsidRDefault="00157107" w:rsidP="00157107">
      <w:pPr>
        <w:spacing w:line="360" w:lineRule="auto"/>
        <w:ind w:firstLineChars="200" w:firstLine="480"/>
        <w:rPr>
          <w:sz w:val="24"/>
        </w:rPr>
      </w:pPr>
      <w:r w:rsidRPr="00276EE8">
        <w:rPr>
          <w:sz w:val="24"/>
        </w:rPr>
        <w:lastRenderedPageBreak/>
        <w:t>(2)</w:t>
      </w:r>
      <w:r w:rsidRPr="00276EE8">
        <w:rPr>
          <w:sz w:val="24"/>
        </w:rPr>
        <w:t>向他人贷款或者提供担保；</w:t>
      </w:r>
    </w:p>
    <w:p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rsidR="00157107" w:rsidRPr="00276EE8" w:rsidRDefault="00157107" w:rsidP="00E4161A">
      <w:pPr>
        <w:spacing w:line="360" w:lineRule="auto"/>
        <w:ind w:firstLineChars="200" w:firstLine="482"/>
        <w:rPr>
          <w:sz w:val="24"/>
          <w:szCs w:val="21"/>
        </w:rPr>
      </w:pPr>
      <w:r w:rsidRPr="00276EE8">
        <w:rPr>
          <w:b/>
          <w:kern w:val="0"/>
          <w:sz w:val="24"/>
        </w:rPr>
        <w:lastRenderedPageBreak/>
        <w:t>（十）基金投资组合报告</w:t>
      </w:r>
    </w:p>
    <w:p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rsidR="001C39D9" w:rsidRPr="00276EE8" w:rsidRDefault="001C39D9" w:rsidP="001C39D9">
      <w:pPr>
        <w:spacing w:line="360" w:lineRule="auto"/>
        <w:ind w:firstLineChars="200" w:firstLine="480"/>
        <w:rPr>
          <w:sz w:val="24"/>
        </w:rPr>
      </w:pPr>
      <w:r w:rsidRPr="00276EE8">
        <w:rPr>
          <w:sz w:val="24"/>
        </w:rPr>
        <w:t>本基金托管人</w:t>
      </w:r>
      <w:r w:rsidR="00D5589F" w:rsidRPr="00276EE8">
        <w:rPr>
          <w:sz w:val="24"/>
        </w:rPr>
        <w:t>中国建设银行</w:t>
      </w:r>
      <w:r w:rsidRPr="00276EE8">
        <w:rPr>
          <w:sz w:val="24"/>
        </w:rPr>
        <w:t>根据本基金合同规定，于</w:t>
      </w:r>
      <w:r w:rsidR="003964E0" w:rsidRPr="00276EE8">
        <w:rPr>
          <w:sz w:val="24"/>
        </w:rPr>
        <w:t>201</w:t>
      </w:r>
      <w:r w:rsidR="003964E0">
        <w:rPr>
          <w:rFonts w:hint="eastAsia"/>
          <w:sz w:val="24"/>
        </w:rPr>
        <w:t>6</w:t>
      </w:r>
      <w:r w:rsidR="003964E0" w:rsidRPr="00276EE8">
        <w:rPr>
          <w:sz w:val="24"/>
        </w:rPr>
        <w:t>年</w:t>
      </w:r>
      <w:r w:rsidR="003964E0">
        <w:rPr>
          <w:rFonts w:hint="eastAsia"/>
          <w:sz w:val="24"/>
        </w:rPr>
        <w:t>10</w:t>
      </w:r>
      <w:r w:rsidR="00C10F41" w:rsidRPr="00276EE8">
        <w:rPr>
          <w:sz w:val="24"/>
        </w:rPr>
        <w:t>月</w:t>
      </w:r>
      <w:r w:rsidR="003964E0">
        <w:rPr>
          <w:rFonts w:hint="eastAsia"/>
          <w:sz w:val="24"/>
        </w:rPr>
        <w:t>24</w:t>
      </w:r>
      <w:r w:rsidR="00C10F41" w:rsidRPr="00276EE8">
        <w:rPr>
          <w:sz w:val="24"/>
        </w:rPr>
        <w:t>日</w:t>
      </w:r>
      <w:r w:rsidRPr="00276EE8">
        <w:rPr>
          <w:sz w:val="24"/>
        </w:rPr>
        <w:t>复核了本报告中的财务指标、净值表现和投资组合报告等内容，保证复核内容不存在虚假记载、误导性陈述或者重大遗漏。</w:t>
      </w:r>
    </w:p>
    <w:p w:rsidR="001C39D9" w:rsidRPr="00276EE8" w:rsidRDefault="001C39D9" w:rsidP="00702767">
      <w:pPr>
        <w:spacing w:after="0" w:line="360" w:lineRule="auto"/>
        <w:ind w:firstLineChars="200" w:firstLine="480"/>
        <w:rPr>
          <w:sz w:val="24"/>
        </w:rPr>
      </w:pPr>
      <w:r w:rsidRPr="00276EE8">
        <w:rPr>
          <w:sz w:val="24"/>
        </w:rPr>
        <w:t>本报告期为</w:t>
      </w:r>
      <w:r w:rsidR="003964E0" w:rsidRPr="00276EE8">
        <w:rPr>
          <w:sz w:val="24"/>
        </w:rPr>
        <w:t>201</w:t>
      </w:r>
      <w:r w:rsidR="003964E0">
        <w:rPr>
          <w:rFonts w:hint="eastAsia"/>
          <w:sz w:val="24"/>
        </w:rPr>
        <w:t>6</w:t>
      </w:r>
      <w:r w:rsidR="003964E0" w:rsidRPr="00276EE8">
        <w:rPr>
          <w:sz w:val="24"/>
        </w:rPr>
        <w:t>年</w:t>
      </w:r>
      <w:r w:rsidR="003964E0">
        <w:rPr>
          <w:rFonts w:hint="eastAsia"/>
          <w:sz w:val="24"/>
        </w:rPr>
        <w:t>7</w:t>
      </w:r>
      <w:r w:rsidRPr="00276EE8">
        <w:rPr>
          <w:sz w:val="24"/>
        </w:rPr>
        <w:t>月</w:t>
      </w:r>
      <w:r w:rsidR="00E4161A">
        <w:rPr>
          <w:sz w:val="24"/>
        </w:rPr>
        <w:t>1</w:t>
      </w:r>
      <w:r w:rsidRPr="00276EE8">
        <w:rPr>
          <w:sz w:val="24"/>
        </w:rPr>
        <w:t>日至</w:t>
      </w:r>
      <w:r w:rsidR="003964E0" w:rsidRPr="00276EE8">
        <w:rPr>
          <w:sz w:val="24"/>
        </w:rPr>
        <w:t>201</w:t>
      </w:r>
      <w:r w:rsidR="003964E0">
        <w:rPr>
          <w:rFonts w:hint="eastAsia"/>
          <w:sz w:val="24"/>
        </w:rPr>
        <w:t>6</w:t>
      </w:r>
      <w:r w:rsidR="003964E0" w:rsidRPr="00276EE8">
        <w:rPr>
          <w:sz w:val="24"/>
        </w:rPr>
        <w:t>年</w:t>
      </w:r>
      <w:r w:rsidR="003964E0">
        <w:rPr>
          <w:rFonts w:hint="eastAsia"/>
          <w:sz w:val="24"/>
        </w:rPr>
        <w:t>9</w:t>
      </w:r>
      <w:r w:rsidRPr="00276EE8">
        <w:rPr>
          <w:sz w:val="24"/>
        </w:rPr>
        <w:t>月</w:t>
      </w:r>
      <w:r w:rsidR="003964E0">
        <w:rPr>
          <w:sz w:val="24"/>
        </w:rPr>
        <w:t>3</w:t>
      </w:r>
      <w:r w:rsidR="003964E0">
        <w:rPr>
          <w:rFonts w:hint="eastAsia"/>
          <w:sz w:val="24"/>
        </w:rPr>
        <w:t>0</w:t>
      </w:r>
      <w:r w:rsidRPr="00276EE8">
        <w:rPr>
          <w:sz w:val="24"/>
        </w:rPr>
        <w:t>日。本报告财务资料未经审计师审计。</w:t>
      </w:r>
    </w:p>
    <w:p w:rsidR="00A354D5" w:rsidRDefault="000E360D" w:rsidP="00063018">
      <w:pPr>
        <w:numPr>
          <w:ilvl w:val="0"/>
          <w:numId w:val="13"/>
        </w:numPr>
        <w:autoSpaceDE w:val="0"/>
        <w:autoSpaceDN w:val="0"/>
        <w:adjustRightInd w:val="0"/>
        <w:spacing w:before="100" w:beforeAutospacing="1" w:afterLines="50" w:line="360" w:lineRule="auto"/>
        <w:ind w:firstLineChars="200" w:firstLine="480"/>
        <w:contextualSpacing/>
        <w:jc w:val="left"/>
        <w:rPr>
          <w:kern w:val="0"/>
          <w:sz w:val="24"/>
        </w:rPr>
      </w:pPr>
      <w:r w:rsidRPr="00276EE8">
        <w:rPr>
          <w:kern w:val="0"/>
          <w:sz w:val="24"/>
        </w:rPr>
        <w:t>报告期末基金资产组合情况</w:t>
      </w:r>
    </w:p>
    <w:tbl>
      <w:tblPr>
        <w:tblW w:w="5000" w:type="pct"/>
        <w:tblLayout w:type="fixed"/>
        <w:tblLook w:val="0000"/>
      </w:tblPr>
      <w:tblGrid>
        <w:gridCol w:w="863"/>
        <w:gridCol w:w="2584"/>
        <w:gridCol w:w="2297"/>
        <w:gridCol w:w="2932"/>
      </w:tblGrid>
      <w:tr w:rsidR="00F878C4"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序号</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项目</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金额（元）</w:t>
            </w:r>
          </w:p>
        </w:tc>
        <w:tc>
          <w:tcPr>
            <w:tcW w:w="1690"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占基金总资产的比例（％）</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1</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权益投资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2,157,302,976.20</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79.79</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其中：股票</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2,157,302,976.20</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79.79</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2</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固定收益投资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9,883.45</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0.00</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其中：债券</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9,883.45</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0.00</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276EE8">
              <w:rPr>
                <w:kern w:val="0"/>
                <w:sz w:val="24"/>
              </w:rPr>
              <w:t>资产支持证券</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3</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贵金属投资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4</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金融衍生</w:t>
            </w:r>
            <w:proofErr w:type="gramStart"/>
            <w:r w:rsidRPr="00276EE8">
              <w:rPr>
                <w:kern w:val="0"/>
                <w:sz w:val="24"/>
              </w:rPr>
              <w:t>品投资</w:t>
            </w:r>
            <w:proofErr w:type="gramEnd"/>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5</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买入返售金融资产</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208,836,673.25</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7.72</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600" w:hangingChars="250" w:hanging="600"/>
              <w:contextualSpacing/>
              <w:jc w:val="left"/>
              <w:rPr>
                <w:kern w:val="0"/>
                <w:sz w:val="24"/>
              </w:rPr>
            </w:pPr>
            <w:r w:rsidRPr="00276EE8">
              <w:rPr>
                <w:kern w:val="0"/>
                <w:sz w:val="24"/>
              </w:rPr>
              <w:t>其中：买断式回购的买入返售金融资产</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6</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银行存款和结算备付金合计</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336,403,704.22</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ind w:left="17"/>
              <w:contextualSpacing/>
              <w:jc w:val="right"/>
              <w:rPr>
                <w:color w:val="000000"/>
                <w:sz w:val="24"/>
              </w:rPr>
            </w:pPr>
            <w:r w:rsidRPr="00414345">
              <w:rPr>
                <w:color w:val="000000"/>
                <w:sz w:val="24"/>
              </w:rPr>
              <w:t>12.44</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7</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其他资产</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color w:val="000000"/>
                <w:sz w:val="24"/>
              </w:rPr>
            </w:pPr>
            <w:r w:rsidRPr="00414345">
              <w:rPr>
                <w:color w:val="000000"/>
                <w:sz w:val="24"/>
              </w:rPr>
              <w:t>1,232,293.81</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color w:val="000000"/>
                <w:sz w:val="24"/>
              </w:rPr>
            </w:pPr>
            <w:r w:rsidRPr="00414345">
              <w:rPr>
                <w:color w:val="000000"/>
                <w:sz w:val="24"/>
              </w:rPr>
              <w:t>0.05</w:t>
            </w:r>
          </w:p>
        </w:tc>
      </w:tr>
      <w:tr w:rsidR="003964E0" w:rsidRPr="00276EE8" w:rsidTr="003964E0">
        <w:tc>
          <w:tcPr>
            <w:tcW w:w="49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8</w:t>
            </w:r>
          </w:p>
        </w:tc>
        <w:tc>
          <w:tcPr>
            <w:tcW w:w="1489"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合计</w:t>
            </w:r>
          </w:p>
        </w:tc>
        <w:tc>
          <w:tcPr>
            <w:tcW w:w="1324"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color w:val="000000"/>
                <w:sz w:val="24"/>
              </w:rPr>
            </w:pPr>
            <w:r w:rsidRPr="00414345">
              <w:rPr>
                <w:color w:val="000000"/>
                <w:sz w:val="24"/>
              </w:rPr>
              <w:t>2,703,785,530.93</w:t>
            </w:r>
          </w:p>
        </w:tc>
        <w:tc>
          <w:tcPr>
            <w:tcW w:w="169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color w:val="000000"/>
                <w:sz w:val="24"/>
              </w:rPr>
            </w:pPr>
            <w:r w:rsidRPr="00414345">
              <w:rPr>
                <w:color w:val="000000"/>
                <w:sz w:val="24"/>
              </w:rPr>
              <w:t>100.00</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5000" w:type="pct"/>
        <w:tblLayout w:type="fixed"/>
        <w:tblLook w:val="0000"/>
      </w:tblPr>
      <w:tblGrid>
        <w:gridCol w:w="868"/>
        <w:gridCol w:w="4048"/>
        <w:gridCol w:w="2459"/>
        <w:gridCol w:w="1301"/>
      </w:tblGrid>
      <w:tr w:rsidR="000E360D"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代码</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行业类别</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公允价值（元）</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占基金资</w:t>
            </w:r>
            <w:r w:rsidRPr="00276EE8">
              <w:rPr>
                <w:color w:val="000000"/>
                <w:sz w:val="24"/>
              </w:rPr>
              <w:lastRenderedPageBreak/>
              <w:t>产净值比例（％）</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lastRenderedPageBreak/>
              <w:t>A</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29" w:line="360" w:lineRule="auto"/>
              <w:ind w:left="15"/>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29" w:line="360" w:lineRule="auto"/>
              <w:ind w:left="15"/>
              <w:contextualSpacing/>
              <w:jc w:val="right"/>
              <w:rPr>
                <w:sz w:val="24"/>
              </w:rPr>
            </w:pPr>
            <w:r w:rsidRPr="00414345">
              <w:rPr>
                <w:sz w:val="24"/>
              </w:rPr>
              <w:t>-</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B</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C</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1,623,145,639.03</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60.22</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D</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39,335,491.62</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1.46</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E</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24,594,817.60</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0.91</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F</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382,439.36</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0.01</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G</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26,799,082.40</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0.99</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H</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12,865,327.10</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0.48</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I</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106,448,599.19</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3.95</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J</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159,603.68</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0.01</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K</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200,233,913.89</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7.43</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L</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8,296,648.95</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0.31</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M</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N</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14,145,383.32</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0.52</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O</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P</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Q</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43,342,038.47</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1.61</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R</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57,553,991.59</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2.14</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S</w:t>
            </w: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w:t>
            </w:r>
          </w:p>
        </w:tc>
      </w:tr>
      <w:tr w:rsidR="003964E0"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center"/>
              <w:rPr>
                <w:color w:val="000000"/>
                <w:sz w:val="24"/>
              </w:rPr>
            </w:pPr>
          </w:p>
        </w:tc>
        <w:tc>
          <w:tcPr>
            <w:tcW w:w="2333" w:type="pct"/>
            <w:tcBorders>
              <w:top w:val="single" w:sz="8" w:space="0" w:color="000000"/>
              <w:left w:val="single" w:sz="8" w:space="0" w:color="000000"/>
              <w:bottom w:val="single" w:sz="8" w:space="0" w:color="000000"/>
              <w:right w:val="single" w:sz="8" w:space="0" w:color="000000"/>
            </w:tcBorders>
            <w:vAlign w:val="center"/>
          </w:tcPr>
          <w:p w:rsidR="003964E0" w:rsidRDefault="003964E0">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1417"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2,157,302,976.20</w:t>
            </w:r>
          </w:p>
        </w:tc>
        <w:tc>
          <w:tcPr>
            <w:tcW w:w="750" w:type="pct"/>
            <w:tcBorders>
              <w:top w:val="single" w:sz="8" w:space="0" w:color="000000"/>
              <w:left w:val="single" w:sz="8" w:space="0" w:color="000000"/>
              <w:bottom w:val="single" w:sz="8" w:space="0" w:color="000000"/>
              <w:right w:val="single" w:sz="8" w:space="0" w:color="000000"/>
            </w:tcBorders>
            <w:vAlign w:val="center"/>
          </w:tcPr>
          <w:p w:rsidR="003964E0" w:rsidRDefault="003964E0">
            <w:pPr>
              <w:spacing w:before="29" w:line="360" w:lineRule="auto"/>
              <w:contextualSpacing/>
              <w:jc w:val="right"/>
              <w:rPr>
                <w:sz w:val="24"/>
              </w:rPr>
            </w:pPr>
            <w:r w:rsidRPr="00414345">
              <w:rPr>
                <w:sz w:val="24"/>
              </w:rPr>
              <w:t>80.04</w:t>
            </w:r>
          </w:p>
        </w:tc>
      </w:tr>
    </w:tbl>
    <w:p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报告期末按行业分类的沪港通投资股票投资组合</w:t>
      </w:r>
    </w:p>
    <w:p w:rsidR="00277DA1" w:rsidRDefault="00FB43F2">
      <w:pPr>
        <w:spacing w:after="0" w:line="360" w:lineRule="auto"/>
        <w:ind w:rightChars="-85" w:right="-178" w:firstLineChars="200" w:firstLine="480"/>
        <w:contextualSpacing/>
        <w:rPr>
          <w:sz w:val="24"/>
        </w:rPr>
      </w:pPr>
      <w:r w:rsidRPr="00FB43F2">
        <w:rPr>
          <w:sz w:val="24"/>
        </w:rPr>
        <w:t>本基金本报告期末未持有通过沪港通投资的股票。</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244"/>
        <w:gridCol w:w="1659"/>
        <w:gridCol w:w="1520"/>
        <w:gridCol w:w="1884"/>
        <w:gridCol w:w="1572"/>
      </w:tblGrid>
      <w:tr w:rsidR="000E360D" w:rsidRPr="00276EE8" w:rsidTr="008D5F64">
        <w:tc>
          <w:tcPr>
            <w:tcW w:w="459" w:type="pct"/>
            <w:vAlign w:val="center"/>
          </w:tcPr>
          <w:p w:rsidR="00277DA1" w:rsidRDefault="00ED5597">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序号</w:t>
            </w:r>
          </w:p>
        </w:tc>
        <w:tc>
          <w:tcPr>
            <w:tcW w:w="717"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股票代码</w:t>
            </w:r>
          </w:p>
        </w:tc>
        <w:tc>
          <w:tcPr>
            <w:tcW w:w="95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股票名称</w:t>
            </w:r>
          </w:p>
        </w:tc>
        <w:tc>
          <w:tcPr>
            <w:tcW w:w="87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数量</w:t>
            </w:r>
            <w:r w:rsidRPr="00276EE8">
              <w:rPr>
                <w:kern w:val="0"/>
                <w:sz w:val="24"/>
              </w:rPr>
              <w:t>(</w:t>
            </w:r>
            <w:r w:rsidRPr="00276EE8">
              <w:rPr>
                <w:kern w:val="0"/>
                <w:sz w:val="24"/>
              </w:rPr>
              <w:t>股</w:t>
            </w:r>
            <w:r w:rsidRPr="00276EE8">
              <w:rPr>
                <w:kern w:val="0"/>
                <w:sz w:val="24"/>
              </w:rPr>
              <w:t>)</w:t>
            </w:r>
          </w:p>
        </w:tc>
        <w:tc>
          <w:tcPr>
            <w:tcW w:w="108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公允价值</w:t>
            </w:r>
            <w:r w:rsidR="002F4096">
              <w:rPr>
                <w:rFonts w:hint="eastAsia"/>
                <w:kern w:val="0"/>
                <w:sz w:val="24"/>
              </w:rPr>
              <w:t>(</w:t>
            </w:r>
            <w:r w:rsidR="002F4096">
              <w:rPr>
                <w:rFonts w:hint="eastAsia"/>
                <w:kern w:val="0"/>
                <w:sz w:val="24"/>
              </w:rPr>
              <w:t>元</w:t>
            </w:r>
            <w:r w:rsidR="002F4096">
              <w:rPr>
                <w:kern w:val="0"/>
                <w:sz w:val="24"/>
              </w:rPr>
              <w:t>)</w:t>
            </w:r>
          </w:p>
        </w:tc>
        <w:tc>
          <w:tcPr>
            <w:tcW w:w="90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占基金资产</w:t>
            </w:r>
            <w:r w:rsidRPr="00276EE8">
              <w:rPr>
                <w:kern w:val="0"/>
                <w:sz w:val="24"/>
              </w:rPr>
              <w:lastRenderedPageBreak/>
              <w:t>净值比例</w:t>
            </w:r>
            <w:r w:rsidRPr="00276EE8">
              <w:rPr>
                <w:kern w:val="0"/>
                <w:sz w:val="24"/>
              </w:rPr>
              <w:t>(</w:t>
            </w:r>
            <w:r w:rsidRPr="00276EE8">
              <w:rPr>
                <w:kern w:val="0"/>
                <w:sz w:val="24"/>
              </w:rPr>
              <w:t>％</w:t>
            </w:r>
            <w:r w:rsidRPr="00276EE8">
              <w:rPr>
                <w:kern w:val="0"/>
                <w:sz w:val="24"/>
              </w:rPr>
              <w:t>)</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lastRenderedPageBreak/>
              <w:t>1</w:t>
            </w:r>
          </w:p>
        </w:tc>
        <w:tc>
          <w:tcPr>
            <w:tcW w:w="717" w:type="pct"/>
            <w:vAlign w:val="center"/>
          </w:tcPr>
          <w:p w:rsidR="003964E0" w:rsidRDefault="003964E0">
            <w:pPr>
              <w:spacing w:line="360" w:lineRule="auto"/>
              <w:contextualSpacing/>
              <w:jc w:val="center"/>
            </w:pPr>
            <w:r>
              <w:rPr>
                <w:color w:val="000000"/>
                <w:sz w:val="24"/>
              </w:rPr>
              <w:t>600521</w:t>
            </w:r>
          </w:p>
        </w:tc>
        <w:tc>
          <w:tcPr>
            <w:tcW w:w="956" w:type="pct"/>
            <w:vAlign w:val="center"/>
          </w:tcPr>
          <w:p w:rsidR="003964E0" w:rsidRDefault="003964E0">
            <w:pPr>
              <w:spacing w:line="360" w:lineRule="auto"/>
              <w:contextualSpacing/>
              <w:jc w:val="center"/>
            </w:pPr>
            <w:r>
              <w:rPr>
                <w:color w:val="000000"/>
                <w:sz w:val="24"/>
              </w:rPr>
              <w:t>华海药业</w:t>
            </w:r>
          </w:p>
        </w:tc>
        <w:tc>
          <w:tcPr>
            <w:tcW w:w="876" w:type="pct"/>
            <w:vAlign w:val="center"/>
          </w:tcPr>
          <w:p w:rsidR="003964E0" w:rsidRDefault="003964E0">
            <w:pPr>
              <w:spacing w:line="360" w:lineRule="auto"/>
              <w:contextualSpacing/>
              <w:jc w:val="right"/>
            </w:pPr>
            <w:r>
              <w:rPr>
                <w:color w:val="000000"/>
                <w:sz w:val="24"/>
              </w:rPr>
              <w:t>8,697,179</w:t>
            </w:r>
          </w:p>
        </w:tc>
        <w:tc>
          <w:tcPr>
            <w:tcW w:w="1086" w:type="pct"/>
            <w:vAlign w:val="center"/>
          </w:tcPr>
          <w:p w:rsidR="003964E0" w:rsidRDefault="003964E0">
            <w:pPr>
              <w:spacing w:line="360" w:lineRule="auto"/>
              <w:contextualSpacing/>
              <w:jc w:val="right"/>
            </w:pPr>
            <w:r>
              <w:rPr>
                <w:color w:val="000000"/>
                <w:sz w:val="24"/>
              </w:rPr>
              <w:t>225,430,879.68</w:t>
            </w:r>
          </w:p>
        </w:tc>
        <w:tc>
          <w:tcPr>
            <w:tcW w:w="906" w:type="pct"/>
            <w:vAlign w:val="center"/>
          </w:tcPr>
          <w:p w:rsidR="003964E0" w:rsidRDefault="003964E0">
            <w:pPr>
              <w:spacing w:line="360" w:lineRule="auto"/>
              <w:contextualSpacing/>
              <w:jc w:val="right"/>
            </w:pPr>
            <w:r>
              <w:rPr>
                <w:color w:val="000000"/>
                <w:sz w:val="24"/>
              </w:rPr>
              <w:t>8.36</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2</w:t>
            </w:r>
          </w:p>
        </w:tc>
        <w:tc>
          <w:tcPr>
            <w:tcW w:w="717" w:type="pct"/>
            <w:vAlign w:val="center"/>
          </w:tcPr>
          <w:p w:rsidR="003964E0" w:rsidRDefault="003964E0">
            <w:pPr>
              <w:spacing w:line="360" w:lineRule="auto"/>
              <w:contextualSpacing/>
              <w:jc w:val="center"/>
            </w:pPr>
            <w:r>
              <w:rPr>
                <w:color w:val="000000"/>
                <w:sz w:val="24"/>
              </w:rPr>
              <w:t>600519</w:t>
            </w:r>
          </w:p>
        </w:tc>
        <w:tc>
          <w:tcPr>
            <w:tcW w:w="956" w:type="pct"/>
            <w:vAlign w:val="center"/>
          </w:tcPr>
          <w:p w:rsidR="003964E0" w:rsidRDefault="003964E0">
            <w:pPr>
              <w:spacing w:line="360" w:lineRule="auto"/>
              <w:contextualSpacing/>
              <w:jc w:val="center"/>
            </w:pPr>
            <w:r>
              <w:rPr>
                <w:color w:val="000000"/>
                <w:sz w:val="24"/>
              </w:rPr>
              <w:t>贵州茅台</w:t>
            </w:r>
          </w:p>
        </w:tc>
        <w:tc>
          <w:tcPr>
            <w:tcW w:w="876" w:type="pct"/>
            <w:vAlign w:val="center"/>
          </w:tcPr>
          <w:p w:rsidR="003964E0" w:rsidRDefault="003964E0">
            <w:pPr>
              <w:spacing w:line="360" w:lineRule="auto"/>
              <w:contextualSpacing/>
              <w:jc w:val="right"/>
            </w:pPr>
            <w:r>
              <w:rPr>
                <w:color w:val="000000"/>
                <w:sz w:val="24"/>
              </w:rPr>
              <w:t>704,088</w:t>
            </w:r>
          </w:p>
        </w:tc>
        <w:tc>
          <w:tcPr>
            <w:tcW w:w="1086" w:type="pct"/>
            <w:vAlign w:val="center"/>
          </w:tcPr>
          <w:p w:rsidR="003964E0" w:rsidRDefault="003964E0">
            <w:pPr>
              <w:spacing w:line="360" w:lineRule="auto"/>
              <w:contextualSpacing/>
              <w:jc w:val="right"/>
            </w:pPr>
            <w:r>
              <w:rPr>
                <w:color w:val="000000"/>
                <w:sz w:val="24"/>
              </w:rPr>
              <w:t>209,754,856.08</w:t>
            </w:r>
          </w:p>
        </w:tc>
        <w:tc>
          <w:tcPr>
            <w:tcW w:w="906" w:type="pct"/>
            <w:vAlign w:val="center"/>
          </w:tcPr>
          <w:p w:rsidR="003964E0" w:rsidRDefault="003964E0">
            <w:pPr>
              <w:spacing w:line="360" w:lineRule="auto"/>
              <w:contextualSpacing/>
              <w:jc w:val="right"/>
            </w:pPr>
            <w:r>
              <w:rPr>
                <w:color w:val="000000"/>
                <w:sz w:val="24"/>
              </w:rPr>
              <w:t>7.78</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3</w:t>
            </w:r>
          </w:p>
        </w:tc>
        <w:tc>
          <w:tcPr>
            <w:tcW w:w="717" w:type="pct"/>
            <w:vAlign w:val="center"/>
          </w:tcPr>
          <w:p w:rsidR="003964E0" w:rsidRDefault="003964E0">
            <w:pPr>
              <w:spacing w:line="360" w:lineRule="auto"/>
              <w:contextualSpacing/>
              <w:jc w:val="center"/>
            </w:pPr>
            <w:r>
              <w:rPr>
                <w:color w:val="000000"/>
                <w:sz w:val="24"/>
              </w:rPr>
              <w:t>000538</w:t>
            </w:r>
          </w:p>
        </w:tc>
        <w:tc>
          <w:tcPr>
            <w:tcW w:w="956" w:type="pct"/>
            <w:vAlign w:val="center"/>
          </w:tcPr>
          <w:p w:rsidR="003964E0" w:rsidRDefault="003964E0">
            <w:pPr>
              <w:spacing w:line="360" w:lineRule="auto"/>
              <w:contextualSpacing/>
              <w:jc w:val="center"/>
            </w:pPr>
            <w:r>
              <w:rPr>
                <w:color w:val="000000"/>
                <w:sz w:val="24"/>
              </w:rPr>
              <w:t>云南白药</w:t>
            </w:r>
          </w:p>
        </w:tc>
        <w:tc>
          <w:tcPr>
            <w:tcW w:w="876" w:type="pct"/>
            <w:vAlign w:val="center"/>
          </w:tcPr>
          <w:p w:rsidR="003964E0" w:rsidRDefault="003964E0">
            <w:pPr>
              <w:spacing w:line="360" w:lineRule="auto"/>
              <w:contextualSpacing/>
              <w:jc w:val="right"/>
            </w:pPr>
            <w:r>
              <w:rPr>
                <w:color w:val="000000"/>
                <w:sz w:val="24"/>
              </w:rPr>
              <w:t>2,983,198</w:t>
            </w:r>
          </w:p>
        </w:tc>
        <w:tc>
          <w:tcPr>
            <w:tcW w:w="1086" w:type="pct"/>
            <w:vAlign w:val="center"/>
          </w:tcPr>
          <w:p w:rsidR="003964E0" w:rsidRDefault="003964E0">
            <w:pPr>
              <w:spacing w:line="360" w:lineRule="auto"/>
              <w:contextualSpacing/>
              <w:jc w:val="right"/>
            </w:pPr>
            <w:r>
              <w:rPr>
                <w:color w:val="000000"/>
                <w:sz w:val="24"/>
              </w:rPr>
              <w:t>206,526,797.54</w:t>
            </w:r>
          </w:p>
        </w:tc>
        <w:tc>
          <w:tcPr>
            <w:tcW w:w="906" w:type="pct"/>
            <w:vAlign w:val="center"/>
          </w:tcPr>
          <w:p w:rsidR="003964E0" w:rsidRDefault="003964E0">
            <w:pPr>
              <w:spacing w:line="360" w:lineRule="auto"/>
              <w:contextualSpacing/>
              <w:jc w:val="right"/>
            </w:pPr>
            <w:r>
              <w:rPr>
                <w:color w:val="000000"/>
                <w:sz w:val="24"/>
              </w:rPr>
              <w:t>7.66</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4</w:t>
            </w:r>
          </w:p>
        </w:tc>
        <w:tc>
          <w:tcPr>
            <w:tcW w:w="717" w:type="pct"/>
            <w:vAlign w:val="center"/>
          </w:tcPr>
          <w:p w:rsidR="003964E0" w:rsidRDefault="003964E0">
            <w:pPr>
              <w:spacing w:line="360" w:lineRule="auto"/>
              <w:contextualSpacing/>
              <w:jc w:val="center"/>
            </w:pPr>
            <w:r>
              <w:rPr>
                <w:color w:val="000000"/>
                <w:sz w:val="24"/>
              </w:rPr>
              <w:t>600622</w:t>
            </w:r>
          </w:p>
        </w:tc>
        <w:tc>
          <w:tcPr>
            <w:tcW w:w="956" w:type="pct"/>
            <w:vAlign w:val="center"/>
          </w:tcPr>
          <w:p w:rsidR="003964E0" w:rsidRDefault="003964E0">
            <w:pPr>
              <w:spacing w:line="360" w:lineRule="auto"/>
              <w:contextualSpacing/>
              <w:jc w:val="center"/>
            </w:pPr>
            <w:r>
              <w:rPr>
                <w:color w:val="000000"/>
                <w:sz w:val="24"/>
              </w:rPr>
              <w:t>嘉宝集团</w:t>
            </w:r>
          </w:p>
        </w:tc>
        <w:tc>
          <w:tcPr>
            <w:tcW w:w="876" w:type="pct"/>
            <w:vAlign w:val="center"/>
          </w:tcPr>
          <w:p w:rsidR="003964E0" w:rsidRDefault="003964E0">
            <w:pPr>
              <w:spacing w:line="360" w:lineRule="auto"/>
              <w:contextualSpacing/>
              <w:jc w:val="right"/>
            </w:pPr>
            <w:r>
              <w:rPr>
                <w:color w:val="000000"/>
                <w:sz w:val="24"/>
              </w:rPr>
              <w:t>12,363,079</w:t>
            </w:r>
          </w:p>
        </w:tc>
        <w:tc>
          <w:tcPr>
            <w:tcW w:w="1086" w:type="pct"/>
            <w:vAlign w:val="center"/>
          </w:tcPr>
          <w:p w:rsidR="003964E0" w:rsidRDefault="003964E0">
            <w:pPr>
              <w:spacing w:line="360" w:lineRule="auto"/>
              <w:contextualSpacing/>
              <w:jc w:val="right"/>
            </w:pPr>
            <w:r>
              <w:rPr>
                <w:color w:val="000000"/>
                <w:sz w:val="24"/>
              </w:rPr>
              <w:t>198,798,310.32</w:t>
            </w:r>
          </w:p>
        </w:tc>
        <w:tc>
          <w:tcPr>
            <w:tcW w:w="906" w:type="pct"/>
            <w:vAlign w:val="center"/>
          </w:tcPr>
          <w:p w:rsidR="003964E0" w:rsidRDefault="003964E0">
            <w:pPr>
              <w:spacing w:line="360" w:lineRule="auto"/>
              <w:contextualSpacing/>
              <w:jc w:val="right"/>
            </w:pPr>
            <w:r>
              <w:rPr>
                <w:color w:val="000000"/>
                <w:sz w:val="24"/>
              </w:rPr>
              <w:t>7.38</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5</w:t>
            </w:r>
          </w:p>
        </w:tc>
        <w:tc>
          <w:tcPr>
            <w:tcW w:w="717" w:type="pct"/>
            <w:vAlign w:val="center"/>
          </w:tcPr>
          <w:p w:rsidR="003964E0" w:rsidRDefault="003964E0">
            <w:pPr>
              <w:spacing w:line="360" w:lineRule="auto"/>
              <w:contextualSpacing/>
              <w:jc w:val="center"/>
            </w:pPr>
            <w:r>
              <w:rPr>
                <w:color w:val="000000"/>
                <w:sz w:val="24"/>
              </w:rPr>
              <w:t>002271</w:t>
            </w:r>
          </w:p>
        </w:tc>
        <w:tc>
          <w:tcPr>
            <w:tcW w:w="956" w:type="pct"/>
            <w:vAlign w:val="center"/>
          </w:tcPr>
          <w:p w:rsidR="003964E0" w:rsidRDefault="003964E0">
            <w:pPr>
              <w:spacing w:line="360" w:lineRule="auto"/>
              <w:contextualSpacing/>
              <w:jc w:val="center"/>
            </w:pPr>
            <w:r>
              <w:rPr>
                <w:color w:val="000000"/>
                <w:sz w:val="24"/>
              </w:rPr>
              <w:t>东方雨虹</w:t>
            </w:r>
          </w:p>
        </w:tc>
        <w:tc>
          <w:tcPr>
            <w:tcW w:w="876" w:type="pct"/>
            <w:vAlign w:val="center"/>
          </w:tcPr>
          <w:p w:rsidR="003964E0" w:rsidRDefault="003964E0">
            <w:pPr>
              <w:spacing w:line="360" w:lineRule="auto"/>
              <w:contextualSpacing/>
              <w:jc w:val="right"/>
            </w:pPr>
            <w:r>
              <w:rPr>
                <w:color w:val="000000"/>
                <w:sz w:val="24"/>
              </w:rPr>
              <w:t>6,314,402</w:t>
            </w:r>
          </w:p>
        </w:tc>
        <w:tc>
          <w:tcPr>
            <w:tcW w:w="1086" w:type="pct"/>
            <w:vAlign w:val="center"/>
          </w:tcPr>
          <w:p w:rsidR="003964E0" w:rsidRDefault="003964E0">
            <w:pPr>
              <w:spacing w:line="360" w:lineRule="auto"/>
              <w:contextualSpacing/>
              <w:jc w:val="right"/>
            </w:pPr>
            <w:r>
              <w:rPr>
                <w:color w:val="000000"/>
                <w:sz w:val="24"/>
              </w:rPr>
              <w:t>162,090,699.34</w:t>
            </w:r>
          </w:p>
        </w:tc>
        <w:tc>
          <w:tcPr>
            <w:tcW w:w="906" w:type="pct"/>
            <w:vAlign w:val="center"/>
          </w:tcPr>
          <w:p w:rsidR="003964E0" w:rsidRDefault="003964E0">
            <w:pPr>
              <w:spacing w:line="360" w:lineRule="auto"/>
              <w:contextualSpacing/>
              <w:jc w:val="right"/>
            </w:pPr>
            <w:r>
              <w:rPr>
                <w:color w:val="000000"/>
                <w:sz w:val="24"/>
              </w:rPr>
              <w:t>6.01</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6</w:t>
            </w:r>
          </w:p>
        </w:tc>
        <w:tc>
          <w:tcPr>
            <w:tcW w:w="717" w:type="pct"/>
            <w:vAlign w:val="center"/>
          </w:tcPr>
          <w:p w:rsidR="003964E0" w:rsidRDefault="003964E0">
            <w:pPr>
              <w:spacing w:line="360" w:lineRule="auto"/>
              <w:contextualSpacing/>
              <w:jc w:val="center"/>
            </w:pPr>
            <w:r>
              <w:rPr>
                <w:color w:val="000000"/>
                <w:sz w:val="24"/>
              </w:rPr>
              <w:t>000333</w:t>
            </w:r>
          </w:p>
        </w:tc>
        <w:tc>
          <w:tcPr>
            <w:tcW w:w="956" w:type="pct"/>
            <w:vAlign w:val="center"/>
          </w:tcPr>
          <w:p w:rsidR="003964E0" w:rsidRDefault="003964E0">
            <w:pPr>
              <w:spacing w:line="360" w:lineRule="auto"/>
              <w:contextualSpacing/>
              <w:jc w:val="center"/>
            </w:pPr>
            <w:r>
              <w:rPr>
                <w:color w:val="000000"/>
                <w:sz w:val="24"/>
              </w:rPr>
              <w:t>美的集团</w:t>
            </w:r>
          </w:p>
        </w:tc>
        <w:tc>
          <w:tcPr>
            <w:tcW w:w="876" w:type="pct"/>
            <w:vAlign w:val="center"/>
          </w:tcPr>
          <w:p w:rsidR="003964E0" w:rsidRDefault="003964E0">
            <w:pPr>
              <w:spacing w:line="360" w:lineRule="auto"/>
              <w:contextualSpacing/>
              <w:jc w:val="right"/>
            </w:pPr>
            <w:r>
              <w:rPr>
                <w:color w:val="000000"/>
                <w:sz w:val="24"/>
              </w:rPr>
              <w:t>5,717,651</w:t>
            </w:r>
          </w:p>
        </w:tc>
        <w:tc>
          <w:tcPr>
            <w:tcW w:w="1086" w:type="pct"/>
            <w:vAlign w:val="center"/>
          </w:tcPr>
          <w:p w:rsidR="003964E0" w:rsidRDefault="003964E0">
            <w:pPr>
              <w:spacing w:line="360" w:lineRule="auto"/>
              <w:contextualSpacing/>
              <w:jc w:val="right"/>
            </w:pPr>
            <w:r>
              <w:rPr>
                <w:color w:val="000000"/>
                <w:sz w:val="24"/>
              </w:rPr>
              <w:t>154,433,753.51</w:t>
            </w:r>
          </w:p>
        </w:tc>
        <w:tc>
          <w:tcPr>
            <w:tcW w:w="906" w:type="pct"/>
            <w:vAlign w:val="center"/>
          </w:tcPr>
          <w:p w:rsidR="003964E0" w:rsidRDefault="003964E0">
            <w:pPr>
              <w:spacing w:line="360" w:lineRule="auto"/>
              <w:contextualSpacing/>
              <w:jc w:val="right"/>
            </w:pPr>
            <w:r>
              <w:rPr>
                <w:color w:val="000000"/>
                <w:sz w:val="24"/>
              </w:rPr>
              <w:t>5.73</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7</w:t>
            </w:r>
          </w:p>
        </w:tc>
        <w:tc>
          <w:tcPr>
            <w:tcW w:w="717" w:type="pct"/>
            <w:vAlign w:val="center"/>
          </w:tcPr>
          <w:p w:rsidR="003964E0" w:rsidRDefault="003964E0">
            <w:pPr>
              <w:spacing w:line="360" w:lineRule="auto"/>
              <w:contextualSpacing/>
              <w:jc w:val="center"/>
            </w:pPr>
            <w:r>
              <w:rPr>
                <w:color w:val="000000"/>
                <w:sz w:val="24"/>
              </w:rPr>
              <w:t>600066</w:t>
            </w:r>
          </w:p>
        </w:tc>
        <w:tc>
          <w:tcPr>
            <w:tcW w:w="956" w:type="pct"/>
            <w:vAlign w:val="center"/>
          </w:tcPr>
          <w:p w:rsidR="003964E0" w:rsidRDefault="003964E0">
            <w:pPr>
              <w:spacing w:line="360" w:lineRule="auto"/>
              <w:contextualSpacing/>
              <w:jc w:val="center"/>
            </w:pPr>
            <w:r>
              <w:rPr>
                <w:color w:val="000000"/>
                <w:sz w:val="24"/>
              </w:rPr>
              <w:t>宇通客车</w:t>
            </w:r>
          </w:p>
        </w:tc>
        <w:tc>
          <w:tcPr>
            <w:tcW w:w="876" w:type="pct"/>
            <w:vAlign w:val="center"/>
          </w:tcPr>
          <w:p w:rsidR="003964E0" w:rsidRDefault="003964E0">
            <w:pPr>
              <w:spacing w:line="360" w:lineRule="auto"/>
              <w:contextualSpacing/>
              <w:jc w:val="right"/>
            </w:pPr>
            <w:r>
              <w:rPr>
                <w:color w:val="000000"/>
                <w:sz w:val="24"/>
              </w:rPr>
              <w:t>5,012,600</w:t>
            </w:r>
          </w:p>
        </w:tc>
        <w:tc>
          <w:tcPr>
            <w:tcW w:w="1086" w:type="pct"/>
            <w:vAlign w:val="center"/>
          </w:tcPr>
          <w:p w:rsidR="003964E0" w:rsidRDefault="003964E0">
            <w:pPr>
              <w:spacing w:line="360" w:lineRule="auto"/>
              <w:contextualSpacing/>
              <w:jc w:val="right"/>
            </w:pPr>
            <w:r>
              <w:rPr>
                <w:color w:val="000000"/>
                <w:sz w:val="24"/>
              </w:rPr>
              <w:t>110,577,956.00</w:t>
            </w:r>
          </w:p>
        </w:tc>
        <w:tc>
          <w:tcPr>
            <w:tcW w:w="906" w:type="pct"/>
            <w:vAlign w:val="center"/>
          </w:tcPr>
          <w:p w:rsidR="003964E0" w:rsidRDefault="003964E0">
            <w:pPr>
              <w:spacing w:line="360" w:lineRule="auto"/>
              <w:contextualSpacing/>
              <w:jc w:val="right"/>
            </w:pPr>
            <w:r>
              <w:rPr>
                <w:color w:val="000000"/>
                <w:sz w:val="24"/>
              </w:rPr>
              <w:t>4.10</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8</w:t>
            </w:r>
          </w:p>
        </w:tc>
        <w:tc>
          <w:tcPr>
            <w:tcW w:w="717" w:type="pct"/>
            <w:vAlign w:val="center"/>
          </w:tcPr>
          <w:p w:rsidR="003964E0" w:rsidRDefault="003964E0">
            <w:pPr>
              <w:spacing w:line="360" w:lineRule="auto"/>
              <w:contextualSpacing/>
              <w:jc w:val="center"/>
            </w:pPr>
            <w:r>
              <w:rPr>
                <w:color w:val="000000"/>
                <w:sz w:val="24"/>
              </w:rPr>
              <w:t>300017</w:t>
            </w:r>
          </w:p>
        </w:tc>
        <w:tc>
          <w:tcPr>
            <w:tcW w:w="956" w:type="pct"/>
            <w:vAlign w:val="center"/>
          </w:tcPr>
          <w:p w:rsidR="003964E0" w:rsidRDefault="003964E0">
            <w:pPr>
              <w:spacing w:line="360" w:lineRule="auto"/>
              <w:contextualSpacing/>
              <w:jc w:val="center"/>
            </w:pPr>
            <w:proofErr w:type="gramStart"/>
            <w:r>
              <w:rPr>
                <w:color w:val="000000"/>
                <w:sz w:val="24"/>
              </w:rPr>
              <w:t>网宿科技</w:t>
            </w:r>
            <w:proofErr w:type="gramEnd"/>
          </w:p>
        </w:tc>
        <w:tc>
          <w:tcPr>
            <w:tcW w:w="876" w:type="pct"/>
            <w:vAlign w:val="center"/>
          </w:tcPr>
          <w:p w:rsidR="003964E0" w:rsidRDefault="003964E0">
            <w:pPr>
              <w:spacing w:line="360" w:lineRule="auto"/>
              <w:contextualSpacing/>
              <w:jc w:val="right"/>
            </w:pPr>
            <w:r>
              <w:rPr>
                <w:color w:val="000000"/>
                <w:sz w:val="24"/>
              </w:rPr>
              <w:t>1,197,389</w:t>
            </w:r>
          </w:p>
        </w:tc>
        <w:tc>
          <w:tcPr>
            <w:tcW w:w="1086" w:type="pct"/>
            <w:vAlign w:val="center"/>
          </w:tcPr>
          <w:p w:rsidR="003964E0" w:rsidRDefault="003964E0">
            <w:pPr>
              <w:spacing w:line="360" w:lineRule="auto"/>
              <w:contextualSpacing/>
              <w:jc w:val="right"/>
            </w:pPr>
            <w:r>
              <w:rPr>
                <w:color w:val="000000"/>
                <w:sz w:val="24"/>
              </w:rPr>
              <w:t>83,577,752.20</w:t>
            </w:r>
          </w:p>
        </w:tc>
        <w:tc>
          <w:tcPr>
            <w:tcW w:w="906" w:type="pct"/>
            <w:vAlign w:val="center"/>
          </w:tcPr>
          <w:p w:rsidR="003964E0" w:rsidRDefault="003964E0">
            <w:pPr>
              <w:spacing w:line="360" w:lineRule="auto"/>
              <w:contextualSpacing/>
              <w:jc w:val="right"/>
            </w:pPr>
            <w:r>
              <w:rPr>
                <w:color w:val="000000"/>
                <w:sz w:val="24"/>
              </w:rPr>
              <w:t>3.10</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9</w:t>
            </w:r>
          </w:p>
        </w:tc>
        <w:tc>
          <w:tcPr>
            <w:tcW w:w="717" w:type="pct"/>
            <w:vAlign w:val="center"/>
          </w:tcPr>
          <w:p w:rsidR="003964E0" w:rsidRDefault="003964E0">
            <w:pPr>
              <w:spacing w:line="360" w:lineRule="auto"/>
              <w:contextualSpacing/>
              <w:jc w:val="center"/>
            </w:pPr>
            <w:r>
              <w:rPr>
                <w:color w:val="000000"/>
                <w:sz w:val="24"/>
              </w:rPr>
              <w:t>000423</w:t>
            </w:r>
          </w:p>
        </w:tc>
        <w:tc>
          <w:tcPr>
            <w:tcW w:w="956" w:type="pct"/>
            <w:vAlign w:val="center"/>
          </w:tcPr>
          <w:p w:rsidR="003964E0" w:rsidRDefault="003964E0">
            <w:pPr>
              <w:spacing w:line="360" w:lineRule="auto"/>
              <w:contextualSpacing/>
              <w:jc w:val="center"/>
            </w:pPr>
            <w:r>
              <w:rPr>
                <w:color w:val="000000"/>
                <w:sz w:val="24"/>
              </w:rPr>
              <w:t>东阿阿胶</w:t>
            </w:r>
          </w:p>
        </w:tc>
        <w:tc>
          <w:tcPr>
            <w:tcW w:w="876" w:type="pct"/>
            <w:vAlign w:val="center"/>
          </w:tcPr>
          <w:p w:rsidR="003964E0" w:rsidRDefault="003964E0">
            <w:pPr>
              <w:spacing w:line="360" w:lineRule="auto"/>
              <w:contextualSpacing/>
              <w:jc w:val="right"/>
            </w:pPr>
            <w:r>
              <w:rPr>
                <w:color w:val="000000"/>
                <w:sz w:val="24"/>
              </w:rPr>
              <w:t>1,387,087</w:t>
            </w:r>
          </w:p>
        </w:tc>
        <w:tc>
          <w:tcPr>
            <w:tcW w:w="1086" w:type="pct"/>
            <w:vAlign w:val="center"/>
          </w:tcPr>
          <w:p w:rsidR="003964E0" w:rsidRDefault="003964E0">
            <w:pPr>
              <w:spacing w:line="360" w:lineRule="auto"/>
              <w:contextualSpacing/>
              <w:jc w:val="right"/>
            </w:pPr>
            <w:r>
              <w:rPr>
                <w:color w:val="000000"/>
                <w:sz w:val="24"/>
              </w:rPr>
              <w:t>82,531,676.50</w:t>
            </w:r>
          </w:p>
        </w:tc>
        <w:tc>
          <w:tcPr>
            <w:tcW w:w="906" w:type="pct"/>
            <w:vAlign w:val="center"/>
          </w:tcPr>
          <w:p w:rsidR="003964E0" w:rsidRDefault="003964E0">
            <w:pPr>
              <w:spacing w:line="360" w:lineRule="auto"/>
              <w:contextualSpacing/>
              <w:jc w:val="right"/>
            </w:pPr>
            <w:r>
              <w:rPr>
                <w:color w:val="000000"/>
                <w:sz w:val="24"/>
              </w:rPr>
              <w:t>3.06</w:t>
            </w:r>
          </w:p>
        </w:tc>
      </w:tr>
      <w:tr w:rsidR="003964E0" w:rsidRPr="00276EE8" w:rsidTr="008D5F64">
        <w:tc>
          <w:tcPr>
            <w:tcW w:w="459" w:type="pct"/>
            <w:vAlign w:val="center"/>
          </w:tcPr>
          <w:p w:rsidR="003964E0" w:rsidRDefault="003964E0">
            <w:pPr>
              <w:spacing w:line="360" w:lineRule="auto"/>
              <w:contextualSpacing/>
              <w:jc w:val="center"/>
            </w:pPr>
            <w:r>
              <w:rPr>
                <w:color w:val="000000"/>
                <w:sz w:val="24"/>
              </w:rPr>
              <w:t>10</w:t>
            </w:r>
          </w:p>
        </w:tc>
        <w:tc>
          <w:tcPr>
            <w:tcW w:w="717" w:type="pct"/>
            <w:vAlign w:val="center"/>
          </w:tcPr>
          <w:p w:rsidR="003964E0" w:rsidRDefault="003964E0">
            <w:pPr>
              <w:spacing w:line="360" w:lineRule="auto"/>
              <w:contextualSpacing/>
              <w:jc w:val="center"/>
            </w:pPr>
            <w:r>
              <w:rPr>
                <w:color w:val="000000"/>
                <w:sz w:val="24"/>
              </w:rPr>
              <w:t>600056</w:t>
            </w:r>
          </w:p>
        </w:tc>
        <w:tc>
          <w:tcPr>
            <w:tcW w:w="956" w:type="pct"/>
            <w:vAlign w:val="center"/>
          </w:tcPr>
          <w:p w:rsidR="003964E0" w:rsidRDefault="003964E0">
            <w:pPr>
              <w:spacing w:line="360" w:lineRule="auto"/>
              <w:contextualSpacing/>
              <w:jc w:val="center"/>
            </w:pPr>
            <w:r>
              <w:rPr>
                <w:color w:val="000000"/>
                <w:sz w:val="24"/>
              </w:rPr>
              <w:t>中国医药</w:t>
            </w:r>
          </w:p>
        </w:tc>
        <w:tc>
          <w:tcPr>
            <w:tcW w:w="876" w:type="pct"/>
            <w:vAlign w:val="center"/>
          </w:tcPr>
          <w:p w:rsidR="003964E0" w:rsidRDefault="003964E0">
            <w:pPr>
              <w:spacing w:line="360" w:lineRule="auto"/>
              <w:contextualSpacing/>
              <w:jc w:val="right"/>
            </w:pPr>
            <w:r>
              <w:rPr>
                <w:color w:val="000000"/>
                <w:sz w:val="24"/>
              </w:rPr>
              <w:t>4,218,376</w:t>
            </w:r>
          </w:p>
        </w:tc>
        <w:tc>
          <w:tcPr>
            <w:tcW w:w="1086" w:type="pct"/>
            <w:vAlign w:val="center"/>
          </w:tcPr>
          <w:p w:rsidR="003964E0" w:rsidRDefault="003964E0">
            <w:pPr>
              <w:spacing w:line="360" w:lineRule="auto"/>
              <w:contextualSpacing/>
              <w:jc w:val="right"/>
            </w:pPr>
            <w:r>
              <w:rPr>
                <w:color w:val="000000"/>
                <w:sz w:val="24"/>
              </w:rPr>
              <w:t>82,047,413.20</w:t>
            </w:r>
          </w:p>
        </w:tc>
        <w:tc>
          <w:tcPr>
            <w:tcW w:w="906" w:type="pct"/>
            <w:vAlign w:val="center"/>
          </w:tcPr>
          <w:p w:rsidR="003964E0" w:rsidRDefault="003964E0">
            <w:pPr>
              <w:spacing w:line="360" w:lineRule="auto"/>
              <w:contextualSpacing/>
              <w:jc w:val="right"/>
            </w:pPr>
            <w:r>
              <w:rPr>
                <w:color w:val="000000"/>
                <w:sz w:val="24"/>
              </w:rPr>
              <w:t>3.04</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afb"/>
        <w:tblW w:w="5000" w:type="pct"/>
        <w:jc w:val="center"/>
        <w:tblLayout w:type="fixed"/>
        <w:tblLook w:val="04A0"/>
      </w:tblPr>
      <w:tblGrid>
        <w:gridCol w:w="810"/>
        <w:gridCol w:w="3231"/>
        <w:gridCol w:w="2922"/>
        <w:gridCol w:w="1713"/>
      </w:tblGrid>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序号</w:t>
            </w:r>
          </w:p>
        </w:tc>
        <w:tc>
          <w:tcPr>
            <w:tcW w:w="186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债券品种</w:t>
            </w:r>
          </w:p>
        </w:tc>
        <w:tc>
          <w:tcPr>
            <w:tcW w:w="1684"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公允价值（元）</w:t>
            </w:r>
          </w:p>
        </w:tc>
        <w:tc>
          <w:tcPr>
            <w:tcW w:w="98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占基金资产净值比例（％）</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1</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国家债券</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2</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央行票据</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3</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金融债券</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其中：政策性金融债</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4</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企业债券</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5</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企业短期融资</w:t>
            </w:r>
            <w:proofErr w:type="gramStart"/>
            <w:r w:rsidRPr="00414345">
              <w:rPr>
                <w:color w:val="000000"/>
                <w:sz w:val="24"/>
              </w:rPr>
              <w:t>券</w:t>
            </w:r>
            <w:proofErr w:type="gramEnd"/>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6</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中期票据</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7</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可转债</w:t>
            </w:r>
            <w:r>
              <w:rPr>
                <w:rFonts w:hint="eastAsia"/>
                <w:sz w:val="24"/>
              </w:rPr>
              <w:t>（可交换债）</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9,883.45</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0.00</w:t>
            </w:r>
          </w:p>
        </w:tc>
      </w:tr>
      <w:tr w:rsidR="003964E0" w:rsidRPr="007A70C2"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7A70C2">
              <w:rPr>
                <w:rFonts w:hint="eastAsia"/>
                <w:color w:val="000000"/>
                <w:sz w:val="24"/>
              </w:rPr>
              <w:t>8</w:t>
            </w:r>
          </w:p>
        </w:tc>
        <w:tc>
          <w:tcPr>
            <w:tcW w:w="1862" w:type="pct"/>
            <w:vAlign w:val="center"/>
          </w:tcPr>
          <w:p w:rsidR="003964E0" w:rsidRDefault="003964E0">
            <w:pPr>
              <w:spacing w:before="29" w:line="360" w:lineRule="auto"/>
              <w:ind w:left="17"/>
              <w:contextualSpacing/>
              <w:jc w:val="left"/>
              <w:rPr>
                <w:color w:val="000000"/>
                <w:kern w:val="2"/>
                <w:sz w:val="24"/>
              </w:rPr>
            </w:pPr>
            <w:r w:rsidRPr="007A70C2">
              <w:rPr>
                <w:rFonts w:hint="eastAsia"/>
                <w:color w:val="000000"/>
                <w:sz w:val="24"/>
              </w:rPr>
              <w:t>同业存单</w:t>
            </w:r>
          </w:p>
        </w:tc>
        <w:tc>
          <w:tcPr>
            <w:tcW w:w="1684" w:type="pct"/>
            <w:vAlign w:val="center"/>
          </w:tcPr>
          <w:p w:rsidR="003964E0" w:rsidRDefault="003964E0">
            <w:pPr>
              <w:spacing w:before="29" w:line="360" w:lineRule="auto"/>
              <w:ind w:left="17"/>
              <w:contextualSpacing/>
              <w:jc w:val="right"/>
              <w:rPr>
                <w:color w:val="000000"/>
                <w:kern w:val="2"/>
                <w:sz w:val="24"/>
              </w:rPr>
            </w:pPr>
            <w:r w:rsidRPr="007A70C2">
              <w:rPr>
                <w:rFonts w:hint="eastAsia"/>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7A70C2">
              <w:rPr>
                <w:rFonts w:hint="eastAsia"/>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9</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其他</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w:t>
            </w:r>
          </w:p>
        </w:tc>
      </w:tr>
      <w:tr w:rsidR="003964E0" w:rsidRPr="00414345" w:rsidTr="008D5F64">
        <w:trPr>
          <w:jc w:val="center"/>
        </w:trPr>
        <w:tc>
          <w:tcPr>
            <w:tcW w:w="467" w:type="pct"/>
            <w:vAlign w:val="center"/>
          </w:tcPr>
          <w:p w:rsidR="003964E0" w:rsidRDefault="003964E0">
            <w:pPr>
              <w:spacing w:before="29" w:line="360" w:lineRule="auto"/>
              <w:ind w:left="17"/>
              <w:contextualSpacing/>
              <w:jc w:val="center"/>
              <w:rPr>
                <w:color w:val="000000"/>
                <w:kern w:val="2"/>
                <w:sz w:val="24"/>
              </w:rPr>
            </w:pPr>
            <w:r w:rsidRPr="00414345">
              <w:rPr>
                <w:color w:val="000000"/>
                <w:sz w:val="24"/>
              </w:rPr>
              <w:t>10</w:t>
            </w:r>
          </w:p>
        </w:tc>
        <w:tc>
          <w:tcPr>
            <w:tcW w:w="1862" w:type="pct"/>
            <w:vAlign w:val="center"/>
          </w:tcPr>
          <w:p w:rsidR="003964E0" w:rsidRDefault="003964E0">
            <w:pPr>
              <w:spacing w:before="29" w:line="360" w:lineRule="auto"/>
              <w:ind w:left="17"/>
              <w:contextualSpacing/>
              <w:jc w:val="left"/>
              <w:rPr>
                <w:color w:val="000000"/>
                <w:kern w:val="2"/>
                <w:sz w:val="24"/>
              </w:rPr>
            </w:pPr>
            <w:r w:rsidRPr="00414345">
              <w:rPr>
                <w:color w:val="000000"/>
                <w:sz w:val="24"/>
              </w:rPr>
              <w:t>合计</w:t>
            </w:r>
          </w:p>
        </w:tc>
        <w:tc>
          <w:tcPr>
            <w:tcW w:w="1684"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9,883.45</w:t>
            </w:r>
          </w:p>
        </w:tc>
        <w:tc>
          <w:tcPr>
            <w:tcW w:w="987" w:type="pct"/>
            <w:vAlign w:val="center"/>
          </w:tcPr>
          <w:p w:rsidR="003964E0" w:rsidRDefault="003964E0">
            <w:pPr>
              <w:spacing w:before="29" w:line="360" w:lineRule="auto"/>
              <w:ind w:left="17"/>
              <w:contextualSpacing/>
              <w:jc w:val="right"/>
              <w:rPr>
                <w:color w:val="000000"/>
                <w:kern w:val="2"/>
                <w:sz w:val="24"/>
              </w:rPr>
            </w:pPr>
            <w:r w:rsidRPr="00414345">
              <w:rPr>
                <w:color w:val="000000"/>
                <w:sz w:val="24"/>
              </w:rPr>
              <w:t>0.00</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afb"/>
        <w:tblW w:w="5000" w:type="pct"/>
        <w:jc w:val="center"/>
        <w:tblLayout w:type="fixed"/>
        <w:tblCellMar>
          <w:top w:w="57" w:type="dxa"/>
          <w:bottom w:w="57" w:type="dxa"/>
        </w:tblCellMar>
        <w:tblLook w:val="04A0"/>
      </w:tblPr>
      <w:tblGrid>
        <w:gridCol w:w="832"/>
        <w:gridCol w:w="1445"/>
        <w:gridCol w:w="1730"/>
        <w:gridCol w:w="1357"/>
        <w:gridCol w:w="2103"/>
        <w:gridCol w:w="1209"/>
      </w:tblGrid>
      <w:tr w:rsidR="00FB43F2" w:rsidRPr="00414345" w:rsidTr="003964E0">
        <w:trPr>
          <w:jc w:val="center"/>
        </w:trPr>
        <w:tc>
          <w:tcPr>
            <w:tcW w:w="479"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lastRenderedPageBreak/>
              <w:t>序号</w:t>
            </w:r>
          </w:p>
        </w:tc>
        <w:tc>
          <w:tcPr>
            <w:tcW w:w="833"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债券代码</w:t>
            </w:r>
          </w:p>
        </w:tc>
        <w:tc>
          <w:tcPr>
            <w:tcW w:w="99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债券名称</w:t>
            </w:r>
          </w:p>
        </w:tc>
        <w:tc>
          <w:tcPr>
            <w:tcW w:w="78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数量（张）</w:t>
            </w:r>
          </w:p>
        </w:tc>
        <w:tc>
          <w:tcPr>
            <w:tcW w:w="121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69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占基金资产净值比例（％）</w:t>
            </w:r>
          </w:p>
        </w:tc>
      </w:tr>
      <w:tr w:rsidR="003964E0" w:rsidTr="003964E0">
        <w:trPr>
          <w:jc w:val="center"/>
        </w:trPr>
        <w:tc>
          <w:tcPr>
            <w:tcW w:w="479" w:type="pct"/>
            <w:vAlign w:val="center"/>
          </w:tcPr>
          <w:p w:rsidR="003964E0" w:rsidRDefault="003964E0">
            <w:pPr>
              <w:spacing w:line="360" w:lineRule="auto"/>
              <w:contextualSpacing/>
              <w:jc w:val="center"/>
              <w:rPr>
                <w:kern w:val="2"/>
                <w:sz w:val="21"/>
              </w:rPr>
            </w:pPr>
            <w:r>
              <w:rPr>
                <w:color w:val="000000"/>
                <w:sz w:val="24"/>
              </w:rPr>
              <w:t>1</w:t>
            </w:r>
          </w:p>
        </w:tc>
        <w:tc>
          <w:tcPr>
            <w:tcW w:w="833" w:type="pct"/>
            <w:vAlign w:val="center"/>
          </w:tcPr>
          <w:p w:rsidR="003964E0" w:rsidRDefault="003964E0">
            <w:pPr>
              <w:spacing w:line="360" w:lineRule="auto"/>
              <w:contextualSpacing/>
              <w:jc w:val="center"/>
              <w:rPr>
                <w:kern w:val="2"/>
                <w:sz w:val="21"/>
              </w:rPr>
            </w:pPr>
            <w:r>
              <w:rPr>
                <w:color w:val="000000"/>
                <w:sz w:val="24"/>
              </w:rPr>
              <w:t>123001</w:t>
            </w:r>
          </w:p>
        </w:tc>
        <w:tc>
          <w:tcPr>
            <w:tcW w:w="997" w:type="pct"/>
            <w:vAlign w:val="center"/>
          </w:tcPr>
          <w:p w:rsidR="003964E0" w:rsidRDefault="003964E0">
            <w:pPr>
              <w:spacing w:line="360" w:lineRule="auto"/>
              <w:contextualSpacing/>
              <w:jc w:val="center"/>
              <w:rPr>
                <w:kern w:val="2"/>
                <w:sz w:val="21"/>
              </w:rPr>
            </w:pPr>
            <w:proofErr w:type="gramStart"/>
            <w:r>
              <w:rPr>
                <w:color w:val="000000"/>
                <w:sz w:val="24"/>
              </w:rPr>
              <w:t>蓝标转</w:t>
            </w:r>
            <w:proofErr w:type="gramEnd"/>
            <w:r>
              <w:rPr>
                <w:color w:val="000000"/>
                <w:sz w:val="24"/>
              </w:rPr>
              <w:t>债</w:t>
            </w:r>
          </w:p>
        </w:tc>
        <w:tc>
          <w:tcPr>
            <w:tcW w:w="782" w:type="pct"/>
            <w:vAlign w:val="center"/>
          </w:tcPr>
          <w:p w:rsidR="003964E0" w:rsidRDefault="003964E0">
            <w:pPr>
              <w:spacing w:line="360" w:lineRule="auto"/>
              <w:contextualSpacing/>
              <w:jc w:val="right"/>
              <w:rPr>
                <w:kern w:val="2"/>
                <w:sz w:val="21"/>
              </w:rPr>
            </w:pPr>
            <w:r>
              <w:rPr>
                <w:color w:val="000000"/>
                <w:sz w:val="24"/>
              </w:rPr>
              <w:t>89</w:t>
            </w:r>
          </w:p>
        </w:tc>
        <w:tc>
          <w:tcPr>
            <w:tcW w:w="1212" w:type="pct"/>
            <w:vAlign w:val="center"/>
          </w:tcPr>
          <w:p w:rsidR="003964E0" w:rsidRDefault="003964E0">
            <w:pPr>
              <w:spacing w:line="360" w:lineRule="auto"/>
              <w:contextualSpacing/>
              <w:jc w:val="right"/>
              <w:rPr>
                <w:kern w:val="2"/>
                <w:sz w:val="21"/>
              </w:rPr>
            </w:pPr>
            <w:r>
              <w:rPr>
                <w:color w:val="000000"/>
                <w:sz w:val="24"/>
              </w:rPr>
              <w:t>9,883.45</w:t>
            </w:r>
          </w:p>
        </w:tc>
        <w:tc>
          <w:tcPr>
            <w:tcW w:w="697" w:type="pct"/>
            <w:vAlign w:val="center"/>
          </w:tcPr>
          <w:p w:rsidR="003964E0" w:rsidRDefault="003964E0">
            <w:pPr>
              <w:spacing w:line="360" w:lineRule="auto"/>
              <w:contextualSpacing/>
              <w:jc w:val="right"/>
              <w:rPr>
                <w:kern w:val="2"/>
                <w:sz w:val="21"/>
              </w:rPr>
            </w:pPr>
            <w:r>
              <w:rPr>
                <w:color w:val="000000"/>
                <w:sz w:val="24"/>
              </w:rPr>
              <w:t>0.00</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277DA1" w:rsidRDefault="000F59EC">
      <w:pPr>
        <w:spacing w:after="0" w:line="360" w:lineRule="auto"/>
        <w:ind w:rightChars="-85" w:right="-178" w:firstLineChars="200" w:firstLine="480"/>
        <w:contextualSpacing/>
      </w:pPr>
      <w:r w:rsidRPr="00276EE8">
        <w:rPr>
          <w:sz w:val="24"/>
        </w:rPr>
        <w:t>本基金本报告期末未持有股指期货。</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7429BF" w:rsidRPr="007429BF" w:rsidRDefault="00FB43F2" w:rsidP="007429BF">
      <w:pPr>
        <w:pStyle w:val="21"/>
        <w:numPr>
          <w:ilvl w:val="0"/>
          <w:numId w:val="14"/>
        </w:numPr>
        <w:spacing w:after="0" w:line="360" w:lineRule="auto"/>
        <w:ind w:left="420" w:firstLine="480"/>
        <w:contextualSpacing/>
        <w:rPr>
          <w:color w:val="000000"/>
          <w:sz w:val="24"/>
        </w:rPr>
      </w:pPr>
      <w:r w:rsidRPr="001117FC">
        <w:rPr>
          <w:color w:val="000000"/>
          <w:sz w:val="24"/>
        </w:rPr>
        <w:t>报</w:t>
      </w:r>
      <w:r w:rsidR="007429BF" w:rsidRPr="00BE5388">
        <w:rPr>
          <w:bCs/>
          <w:color w:val="000000"/>
          <w:kern w:val="0"/>
          <w:sz w:val="24"/>
        </w:rPr>
        <w:t>告期内本基金投资的前十名证券的发行主体未被监管部门立案调查，在本报告编制日前一年内本基金投资的前十名证券的发行主体未受到公开谴责和处罚。</w:t>
      </w:r>
    </w:p>
    <w:p w:rsidR="00277DA1" w:rsidRDefault="000E360D" w:rsidP="007429BF">
      <w:pPr>
        <w:pStyle w:val="21"/>
        <w:numPr>
          <w:ilvl w:val="0"/>
          <w:numId w:val="14"/>
        </w:numPr>
        <w:spacing w:after="0" w:line="360" w:lineRule="auto"/>
        <w:ind w:left="420" w:firstLine="480"/>
        <w:contextualSpacing/>
        <w:rPr>
          <w:color w:val="000000"/>
          <w:sz w:val="24"/>
        </w:rPr>
      </w:pPr>
      <w:r w:rsidRPr="00276EE8">
        <w:rPr>
          <w:color w:val="000000"/>
          <w:sz w:val="24"/>
        </w:rPr>
        <w:t>本</w:t>
      </w:r>
      <w:r w:rsidR="007429BF" w:rsidRPr="00BE5388">
        <w:rPr>
          <w:bCs/>
          <w:color w:val="000000"/>
          <w:kern w:val="0"/>
          <w:sz w:val="24"/>
        </w:rPr>
        <w:t>基金投资的前十名股票中，没有超出基金合同规定的备选股票库之外的股票</w:t>
      </w:r>
      <w:r w:rsidRPr="00276EE8">
        <w:rPr>
          <w:color w:val="000000"/>
          <w:sz w:val="24"/>
        </w:rPr>
        <w:t>。</w:t>
      </w:r>
    </w:p>
    <w:p w:rsidR="00277DA1" w:rsidRDefault="000E360D" w:rsidP="00C63668">
      <w:pPr>
        <w:pStyle w:val="21"/>
        <w:numPr>
          <w:ilvl w:val="0"/>
          <w:numId w:val="14"/>
        </w:numPr>
        <w:spacing w:line="360" w:lineRule="auto"/>
        <w:ind w:left="420" w:firstLine="480"/>
        <w:contextualSpacing/>
        <w:rPr>
          <w:color w:val="000000"/>
          <w:sz w:val="24"/>
        </w:rPr>
      </w:pPr>
      <w:r w:rsidRPr="00276EE8">
        <w:rPr>
          <w:color w:val="000000"/>
          <w:sz w:val="24"/>
        </w:rPr>
        <w:t>其他资产构成</w:t>
      </w:r>
    </w:p>
    <w:tbl>
      <w:tblPr>
        <w:tblpPr w:leftFromText="180" w:rightFromText="180" w:vertAnchor="text" w:horzAnchor="margin" w:tblpXSpec="center" w:tblpY="26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tblPr>
      <w:tblGrid>
        <w:gridCol w:w="1260"/>
        <w:gridCol w:w="2518"/>
        <w:gridCol w:w="4898"/>
      </w:tblGrid>
      <w:tr w:rsidR="000E360D" w:rsidRPr="00276EE8" w:rsidTr="003964E0">
        <w:trPr>
          <w:jc w:val="center"/>
        </w:trPr>
        <w:tc>
          <w:tcPr>
            <w:tcW w:w="726" w:type="pct"/>
            <w:vAlign w:val="center"/>
          </w:tcPr>
          <w:p w:rsidR="00277DA1" w:rsidRDefault="000E360D">
            <w:pPr>
              <w:autoSpaceDE w:val="0"/>
              <w:autoSpaceDN w:val="0"/>
              <w:adjustRightInd w:val="0"/>
              <w:spacing w:before="29" w:after="0" w:line="360" w:lineRule="auto"/>
              <w:ind w:left="15"/>
              <w:contextualSpacing/>
              <w:jc w:val="center"/>
              <w:rPr>
                <w:kern w:val="0"/>
                <w:sz w:val="24"/>
              </w:rPr>
            </w:pPr>
            <w:r w:rsidRPr="00276EE8">
              <w:rPr>
                <w:kern w:val="0"/>
                <w:sz w:val="24"/>
              </w:rPr>
              <w:t>序号</w:t>
            </w:r>
          </w:p>
        </w:tc>
        <w:tc>
          <w:tcPr>
            <w:tcW w:w="1451" w:type="pct"/>
            <w:vAlign w:val="center"/>
          </w:tcPr>
          <w:p w:rsidR="00277DA1" w:rsidRDefault="000E360D">
            <w:pPr>
              <w:autoSpaceDE w:val="0"/>
              <w:autoSpaceDN w:val="0"/>
              <w:adjustRightInd w:val="0"/>
              <w:spacing w:before="29" w:after="0" w:line="360" w:lineRule="auto"/>
              <w:ind w:left="15"/>
              <w:contextualSpacing/>
              <w:jc w:val="center"/>
              <w:rPr>
                <w:kern w:val="0"/>
                <w:sz w:val="24"/>
              </w:rPr>
            </w:pPr>
            <w:r w:rsidRPr="00276EE8">
              <w:rPr>
                <w:kern w:val="0"/>
                <w:sz w:val="24"/>
              </w:rPr>
              <w:t>名称</w:t>
            </w:r>
          </w:p>
        </w:tc>
        <w:tc>
          <w:tcPr>
            <w:tcW w:w="2823" w:type="pct"/>
            <w:vAlign w:val="center"/>
          </w:tcPr>
          <w:p w:rsidR="00277DA1" w:rsidRDefault="000E360D">
            <w:pPr>
              <w:autoSpaceDE w:val="0"/>
              <w:autoSpaceDN w:val="0"/>
              <w:adjustRightInd w:val="0"/>
              <w:spacing w:before="29" w:after="0" w:line="360" w:lineRule="auto"/>
              <w:ind w:left="15"/>
              <w:contextualSpacing/>
              <w:jc w:val="center"/>
              <w:rPr>
                <w:kern w:val="0"/>
                <w:sz w:val="24"/>
              </w:rPr>
            </w:pPr>
            <w:r w:rsidRPr="00276EE8">
              <w:rPr>
                <w:kern w:val="0"/>
                <w:sz w:val="24"/>
              </w:rPr>
              <w:t>金额（元）</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1</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1,036,089.68</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lastRenderedPageBreak/>
              <w:t>2</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3</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4</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99,151.66</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5</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97,052.47</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6</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7</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8</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3964E0" w:rsidRPr="00276EE8" w:rsidTr="003964E0">
        <w:trPr>
          <w:jc w:val="center"/>
        </w:trPr>
        <w:tc>
          <w:tcPr>
            <w:tcW w:w="726" w:type="pct"/>
            <w:vAlign w:val="center"/>
          </w:tcPr>
          <w:p w:rsidR="003964E0" w:rsidRDefault="003964E0" w:rsidP="003964E0">
            <w:pPr>
              <w:autoSpaceDE w:val="0"/>
              <w:autoSpaceDN w:val="0"/>
              <w:adjustRightInd w:val="0"/>
              <w:spacing w:before="29" w:after="0" w:line="360" w:lineRule="auto"/>
              <w:ind w:left="15"/>
              <w:contextualSpacing/>
              <w:jc w:val="center"/>
              <w:rPr>
                <w:kern w:val="0"/>
                <w:sz w:val="24"/>
              </w:rPr>
            </w:pPr>
            <w:r w:rsidRPr="00276EE8">
              <w:rPr>
                <w:kern w:val="0"/>
                <w:sz w:val="24"/>
              </w:rPr>
              <w:t>9</w:t>
            </w:r>
          </w:p>
        </w:tc>
        <w:tc>
          <w:tcPr>
            <w:tcW w:w="1451" w:type="pct"/>
            <w:vAlign w:val="center"/>
          </w:tcPr>
          <w:p w:rsidR="003964E0" w:rsidRDefault="003964E0" w:rsidP="003964E0">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823" w:type="pct"/>
            <w:vAlign w:val="center"/>
          </w:tcPr>
          <w:p w:rsidR="003964E0" w:rsidRDefault="003964E0" w:rsidP="003964E0">
            <w:pPr>
              <w:autoSpaceDE w:val="0"/>
              <w:autoSpaceDN w:val="0"/>
              <w:adjustRightInd w:val="0"/>
              <w:spacing w:before="29" w:line="360" w:lineRule="auto"/>
              <w:ind w:left="15"/>
              <w:contextualSpacing/>
              <w:jc w:val="right"/>
              <w:rPr>
                <w:color w:val="000000"/>
                <w:sz w:val="24"/>
              </w:rPr>
            </w:pPr>
            <w:r w:rsidRPr="00414345">
              <w:rPr>
                <w:color w:val="000000"/>
                <w:sz w:val="24"/>
              </w:rPr>
              <w:t>1,232,293.81</w:t>
            </w:r>
          </w:p>
        </w:tc>
      </w:tr>
    </w:tbl>
    <w:p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报告期末持有的处于转股期的可转换债券明细</w:t>
      </w:r>
    </w:p>
    <w:tbl>
      <w:tblPr>
        <w:tblStyle w:val="afb"/>
        <w:tblW w:w="8868" w:type="dxa"/>
        <w:jc w:val="center"/>
        <w:tblLayout w:type="fixed"/>
        <w:tblCellMar>
          <w:top w:w="57" w:type="dxa"/>
          <w:bottom w:w="57" w:type="dxa"/>
        </w:tblCellMar>
        <w:tblLook w:val="04A0"/>
      </w:tblPr>
      <w:tblGrid>
        <w:gridCol w:w="1883"/>
        <w:gridCol w:w="1801"/>
        <w:gridCol w:w="1727"/>
        <w:gridCol w:w="1768"/>
        <w:gridCol w:w="1689"/>
      </w:tblGrid>
      <w:tr w:rsidR="003964E0" w:rsidRPr="00414345" w:rsidTr="00E12CCF">
        <w:trPr>
          <w:jc w:val="center"/>
        </w:trPr>
        <w:tc>
          <w:tcPr>
            <w:tcW w:w="1808"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序号</w:t>
            </w:r>
          </w:p>
        </w:tc>
        <w:tc>
          <w:tcPr>
            <w:tcW w:w="1729"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债券代码</w:t>
            </w:r>
          </w:p>
        </w:tc>
        <w:tc>
          <w:tcPr>
            <w:tcW w:w="1658"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债券名称</w:t>
            </w:r>
          </w:p>
        </w:tc>
        <w:tc>
          <w:tcPr>
            <w:tcW w:w="1697"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21"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3964E0" w:rsidTr="00E12CCF">
        <w:trPr>
          <w:jc w:val="center"/>
        </w:trPr>
        <w:tc>
          <w:tcPr>
            <w:tcW w:w="1883" w:type="dxa"/>
            <w:vAlign w:val="center"/>
          </w:tcPr>
          <w:p w:rsidR="003964E0" w:rsidRDefault="003964E0" w:rsidP="00E12CCF">
            <w:pPr>
              <w:jc w:val="center"/>
            </w:pPr>
            <w:r>
              <w:rPr>
                <w:color w:val="000000"/>
                <w:sz w:val="24"/>
              </w:rPr>
              <w:t>1</w:t>
            </w:r>
          </w:p>
        </w:tc>
        <w:tc>
          <w:tcPr>
            <w:tcW w:w="1801" w:type="dxa"/>
            <w:vAlign w:val="center"/>
          </w:tcPr>
          <w:p w:rsidR="003964E0" w:rsidRDefault="003964E0" w:rsidP="00E12CCF">
            <w:pPr>
              <w:jc w:val="center"/>
            </w:pPr>
            <w:r>
              <w:rPr>
                <w:color w:val="000000"/>
                <w:sz w:val="24"/>
              </w:rPr>
              <w:t>123001</w:t>
            </w:r>
          </w:p>
        </w:tc>
        <w:tc>
          <w:tcPr>
            <w:tcW w:w="1727" w:type="dxa"/>
            <w:vAlign w:val="center"/>
          </w:tcPr>
          <w:p w:rsidR="003964E0" w:rsidRDefault="003964E0" w:rsidP="00E12CCF">
            <w:pPr>
              <w:jc w:val="center"/>
            </w:pPr>
            <w:proofErr w:type="gramStart"/>
            <w:r>
              <w:rPr>
                <w:color w:val="000000"/>
                <w:sz w:val="24"/>
              </w:rPr>
              <w:t>蓝标转</w:t>
            </w:r>
            <w:proofErr w:type="gramEnd"/>
            <w:r>
              <w:rPr>
                <w:color w:val="000000"/>
                <w:sz w:val="24"/>
              </w:rPr>
              <w:t>债</w:t>
            </w:r>
          </w:p>
        </w:tc>
        <w:tc>
          <w:tcPr>
            <w:tcW w:w="1768" w:type="dxa"/>
            <w:vAlign w:val="center"/>
          </w:tcPr>
          <w:p w:rsidR="003964E0" w:rsidRDefault="003964E0" w:rsidP="00E12CCF">
            <w:pPr>
              <w:jc w:val="right"/>
            </w:pPr>
            <w:r>
              <w:rPr>
                <w:color w:val="000000"/>
                <w:sz w:val="24"/>
              </w:rPr>
              <w:t>9,883.45</w:t>
            </w:r>
          </w:p>
        </w:tc>
        <w:tc>
          <w:tcPr>
            <w:tcW w:w="1689" w:type="dxa"/>
            <w:vAlign w:val="center"/>
          </w:tcPr>
          <w:p w:rsidR="003964E0" w:rsidRDefault="003964E0" w:rsidP="00E12CCF">
            <w:pPr>
              <w:jc w:val="right"/>
            </w:pPr>
            <w:r>
              <w:rPr>
                <w:color w:val="000000"/>
                <w:sz w:val="24"/>
              </w:rPr>
              <w:t>0.00</w:t>
            </w:r>
          </w:p>
        </w:tc>
      </w:tr>
    </w:tbl>
    <w:p w:rsidR="00277DA1" w:rsidRDefault="000E360D">
      <w:pPr>
        <w:pStyle w:val="21"/>
        <w:numPr>
          <w:ilvl w:val="0"/>
          <w:numId w:val="14"/>
        </w:numPr>
        <w:spacing w:line="360" w:lineRule="auto"/>
        <w:ind w:left="840"/>
        <w:contextualSpacing/>
        <w:rPr>
          <w:color w:val="000000"/>
          <w:sz w:val="24"/>
        </w:rPr>
      </w:pPr>
      <w:r w:rsidRPr="00276EE8">
        <w:rPr>
          <w:color w:val="000000"/>
          <w:sz w:val="24"/>
        </w:rPr>
        <w:t>报告</w:t>
      </w:r>
      <w:proofErr w:type="gramStart"/>
      <w:r w:rsidRPr="00276EE8">
        <w:rPr>
          <w:color w:val="000000"/>
          <w:sz w:val="24"/>
        </w:rPr>
        <w:t>期末前</w:t>
      </w:r>
      <w:proofErr w:type="gramEnd"/>
      <w:r w:rsidRPr="00276EE8">
        <w:rPr>
          <w:color w:val="000000"/>
          <w:sz w:val="24"/>
        </w:rPr>
        <w:t>十名股票中存在流通受限情况的说明</w:t>
      </w:r>
    </w:p>
    <w:tbl>
      <w:tblPr>
        <w:tblStyle w:val="afb"/>
        <w:tblW w:w="8868" w:type="dxa"/>
        <w:jc w:val="center"/>
        <w:tblLayout w:type="fixed"/>
        <w:tblCellMar>
          <w:top w:w="57" w:type="dxa"/>
          <w:bottom w:w="57" w:type="dxa"/>
        </w:tblCellMar>
        <w:tblLook w:val="04A0"/>
      </w:tblPr>
      <w:tblGrid>
        <w:gridCol w:w="1129"/>
        <w:gridCol w:w="1356"/>
        <w:gridCol w:w="1355"/>
        <w:gridCol w:w="1880"/>
        <w:gridCol w:w="1724"/>
        <w:gridCol w:w="1424"/>
      </w:tblGrid>
      <w:tr w:rsidR="003964E0" w:rsidRPr="00414345" w:rsidTr="00E12CCF">
        <w:trPr>
          <w:jc w:val="center"/>
        </w:trPr>
        <w:tc>
          <w:tcPr>
            <w:tcW w:w="1083"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序号</w:t>
            </w:r>
          </w:p>
        </w:tc>
        <w:tc>
          <w:tcPr>
            <w:tcW w:w="1302"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股票代码</w:t>
            </w:r>
          </w:p>
        </w:tc>
        <w:tc>
          <w:tcPr>
            <w:tcW w:w="1301"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股票名称</w:t>
            </w:r>
          </w:p>
        </w:tc>
        <w:tc>
          <w:tcPr>
            <w:tcW w:w="1805"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rsidR="003964E0" w:rsidRPr="00414345" w:rsidRDefault="003964E0" w:rsidP="00E12CCF">
            <w:pPr>
              <w:spacing w:before="29" w:line="288" w:lineRule="auto"/>
              <w:ind w:left="17"/>
              <w:jc w:val="center"/>
              <w:rPr>
                <w:color w:val="000000"/>
                <w:sz w:val="24"/>
              </w:rPr>
            </w:pPr>
            <w:r w:rsidRPr="00414345">
              <w:rPr>
                <w:color w:val="000000"/>
                <w:sz w:val="24"/>
              </w:rPr>
              <w:t>流通受限情况说明</w:t>
            </w:r>
          </w:p>
        </w:tc>
      </w:tr>
      <w:tr w:rsidR="003964E0" w:rsidTr="00E12CCF">
        <w:trPr>
          <w:jc w:val="center"/>
        </w:trPr>
        <w:tc>
          <w:tcPr>
            <w:tcW w:w="1129" w:type="dxa"/>
            <w:vAlign w:val="center"/>
          </w:tcPr>
          <w:p w:rsidR="003964E0" w:rsidRDefault="003964E0" w:rsidP="00E12CCF">
            <w:pPr>
              <w:jc w:val="center"/>
            </w:pPr>
            <w:r>
              <w:rPr>
                <w:color w:val="000000"/>
                <w:sz w:val="24"/>
              </w:rPr>
              <w:t>1</w:t>
            </w:r>
          </w:p>
        </w:tc>
        <w:tc>
          <w:tcPr>
            <w:tcW w:w="1356" w:type="dxa"/>
            <w:vAlign w:val="center"/>
          </w:tcPr>
          <w:p w:rsidR="003964E0" w:rsidRDefault="003964E0" w:rsidP="00E12CCF">
            <w:pPr>
              <w:jc w:val="center"/>
            </w:pPr>
            <w:r>
              <w:rPr>
                <w:color w:val="000000"/>
                <w:sz w:val="24"/>
              </w:rPr>
              <w:t>000538</w:t>
            </w:r>
          </w:p>
        </w:tc>
        <w:tc>
          <w:tcPr>
            <w:tcW w:w="1355" w:type="dxa"/>
            <w:vAlign w:val="center"/>
          </w:tcPr>
          <w:p w:rsidR="003964E0" w:rsidRDefault="003964E0" w:rsidP="00E12CCF">
            <w:pPr>
              <w:jc w:val="center"/>
            </w:pPr>
            <w:r>
              <w:rPr>
                <w:color w:val="000000"/>
                <w:sz w:val="24"/>
              </w:rPr>
              <w:t>云南白药</w:t>
            </w:r>
          </w:p>
        </w:tc>
        <w:tc>
          <w:tcPr>
            <w:tcW w:w="1880" w:type="dxa"/>
            <w:vAlign w:val="center"/>
          </w:tcPr>
          <w:p w:rsidR="003964E0" w:rsidRDefault="003964E0" w:rsidP="00E12CCF">
            <w:pPr>
              <w:jc w:val="right"/>
            </w:pPr>
            <w:r>
              <w:rPr>
                <w:color w:val="000000"/>
                <w:sz w:val="24"/>
              </w:rPr>
              <w:t>206,526,797.54</w:t>
            </w:r>
          </w:p>
        </w:tc>
        <w:tc>
          <w:tcPr>
            <w:tcW w:w="1724" w:type="dxa"/>
            <w:vAlign w:val="center"/>
          </w:tcPr>
          <w:p w:rsidR="003964E0" w:rsidRDefault="003964E0" w:rsidP="00E12CCF">
            <w:pPr>
              <w:jc w:val="right"/>
            </w:pPr>
            <w:r>
              <w:rPr>
                <w:color w:val="000000"/>
                <w:sz w:val="24"/>
              </w:rPr>
              <w:t>7.66</w:t>
            </w:r>
          </w:p>
        </w:tc>
        <w:tc>
          <w:tcPr>
            <w:tcW w:w="1424" w:type="dxa"/>
            <w:vAlign w:val="center"/>
          </w:tcPr>
          <w:p w:rsidR="003964E0" w:rsidRDefault="003964E0" w:rsidP="00E12CCF">
            <w:pPr>
              <w:jc w:val="right"/>
            </w:pPr>
            <w:r>
              <w:rPr>
                <w:color w:val="000000"/>
                <w:sz w:val="24"/>
              </w:rPr>
              <w:t>重大事项</w:t>
            </w:r>
          </w:p>
        </w:tc>
      </w:tr>
    </w:tbl>
    <w:p w:rsidR="00277DA1" w:rsidRDefault="000E360D">
      <w:pPr>
        <w:pStyle w:val="21"/>
        <w:numPr>
          <w:ilvl w:val="0"/>
          <w:numId w:val="14"/>
        </w:numPr>
        <w:spacing w:line="360" w:lineRule="auto"/>
        <w:ind w:left="840"/>
        <w:contextualSpacing/>
        <w:rPr>
          <w:color w:val="000000"/>
          <w:sz w:val="24"/>
        </w:rPr>
      </w:pPr>
      <w:r w:rsidRPr="00276EE8">
        <w:rPr>
          <w:color w:val="000000"/>
          <w:sz w:val="24"/>
        </w:rPr>
        <w:t>投资组合报告附注的其他文字描述部分</w:t>
      </w:r>
    </w:p>
    <w:p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rsidR="00B9347B" w:rsidRPr="00E4161A" w:rsidRDefault="00B9347B" w:rsidP="00E4161A">
      <w:pPr>
        <w:pStyle w:val="af"/>
        <w:rPr>
          <w:rFonts w:ascii="Times New Roman" w:eastAsia="黑体" w:hAnsi="Times New Roman" w:cs="Times New Roman"/>
          <w:kern w:val="0"/>
          <w:sz w:val="30"/>
          <w:szCs w:val="20"/>
        </w:rPr>
      </w:pPr>
      <w:bookmarkStart w:id="38" w:name="_Toc439244893"/>
      <w:r w:rsidRPr="00E4161A">
        <w:rPr>
          <w:rFonts w:ascii="Times New Roman" w:eastAsia="黑体" w:hAnsi="Times New Roman" w:cs="Times New Roman"/>
          <w:kern w:val="0"/>
          <w:sz w:val="30"/>
          <w:szCs w:val="20"/>
        </w:rPr>
        <w:t>十一、基金的业绩</w:t>
      </w:r>
      <w:bookmarkEnd w:id="38"/>
    </w:p>
    <w:p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3964E0" w:rsidRPr="00276EE8">
        <w:rPr>
          <w:sz w:val="24"/>
        </w:rPr>
        <w:t>201</w:t>
      </w:r>
      <w:r w:rsidR="003964E0">
        <w:rPr>
          <w:rFonts w:hint="eastAsia"/>
          <w:sz w:val="24"/>
        </w:rPr>
        <w:t>6</w:t>
      </w:r>
      <w:r w:rsidR="003964E0" w:rsidRPr="00276EE8">
        <w:rPr>
          <w:sz w:val="24"/>
        </w:rPr>
        <w:t>年</w:t>
      </w:r>
      <w:r w:rsidR="003964E0">
        <w:rPr>
          <w:rFonts w:hint="eastAsia"/>
          <w:sz w:val="24"/>
        </w:rPr>
        <w:t>9</w:t>
      </w:r>
      <w:r w:rsidRPr="00276EE8">
        <w:rPr>
          <w:sz w:val="24"/>
        </w:rPr>
        <w:t>月</w:t>
      </w:r>
      <w:r w:rsidRPr="00276EE8">
        <w:rPr>
          <w:sz w:val="24"/>
        </w:rPr>
        <w:t>3</w:t>
      </w:r>
      <w:r w:rsidR="003964E0">
        <w:rPr>
          <w:rFonts w:hint="eastAsia"/>
          <w:sz w:val="24"/>
        </w:rPr>
        <w:t>0</w:t>
      </w:r>
      <w:r w:rsidRPr="00276EE8">
        <w:rPr>
          <w:sz w:val="24"/>
        </w:rPr>
        <w:t>日，所载财务数据未经审计师审计。</w:t>
      </w:r>
    </w:p>
    <w:p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rsidR="000E360D" w:rsidRPr="00276EE8" w:rsidRDefault="000E360D" w:rsidP="00063018">
      <w:pPr>
        <w:spacing w:afterLines="50"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418"/>
        <w:gridCol w:w="1134"/>
        <w:gridCol w:w="960"/>
      </w:tblGrid>
      <w:tr w:rsidR="000E360D" w:rsidRPr="00276EE8" w:rsidTr="008D5DDE">
        <w:trPr>
          <w:jc w:val="center"/>
        </w:trPr>
        <w:tc>
          <w:tcPr>
            <w:tcW w:w="1574"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lastRenderedPageBreak/>
              <w:t>阶段</w:t>
            </w:r>
          </w:p>
        </w:tc>
        <w:tc>
          <w:tcPr>
            <w:tcW w:w="1134"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DF100F" w:rsidRPr="00276EE8" w:rsidTr="008D5DDE">
        <w:trPr>
          <w:jc w:val="center"/>
        </w:trPr>
        <w:tc>
          <w:tcPr>
            <w:tcW w:w="1574" w:type="dxa"/>
            <w:vAlign w:val="center"/>
          </w:tcPr>
          <w:p w:rsidR="00DF100F" w:rsidRPr="00276EE8" w:rsidRDefault="00DF100F">
            <w:pPr>
              <w:jc w:val="center"/>
            </w:pPr>
            <w:r w:rsidRPr="00276EE8">
              <w:rPr>
                <w:kern w:val="0"/>
                <w:sz w:val="24"/>
              </w:rPr>
              <w:t>过去三个月</w:t>
            </w:r>
          </w:p>
        </w:tc>
        <w:tc>
          <w:tcPr>
            <w:tcW w:w="1134" w:type="dxa"/>
            <w:vAlign w:val="center"/>
          </w:tcPr>
          <w:p w:rsidR="00DF100F" w:rsidRDefault="00DF100F" w:rsidP="00E800A2">
            <w:pPr>
              <w:jc w:val="center"/>
            </w:pPr>
            <w:r>
              <w:rPr>
                <w:color w:val="000000"/>
                <w:sz w:val="24"/>
              </w:rPr>
              <w:t>1.57%</w:t>
            </w:r>
          </w:p>
        </w:tc>
        <w:tc>
          <w:tcPr>
            <w:tcW w:w="1276" w:type="dxa"/>
            <w:vAlign w:val="center"/>
          </w:tcPr>
          <w:p w:rsidR="00DF100F" w:rsidRDefault="00DF100F" w:rsidP="00E800A2">
            <w:pPr>
              <w:jc w:val="center"/>
            </w:pPr>
            <w:r>
              <w:rPr>
                <w:color w:val="000000"/>
                <w:sz w:val="24"/>
              </w:rPr>
              <w:t>0.71%</w:t>
            </w:r>
          </w:p>
        </w:tc>
        <w:tc>
          <w:tcPr>
            <w:tcW w:w="1275" w:type="dxa"/>
            <w:vAlign w:val="center"/>
          </w:tcPr>
          <w:p w:rsidR="00DF100F" w:rsidRDefault="00DF100F" w:rsidP="00E800A2">
            <w:pPr>
              <w:jc w:val="center"/>
            </w:pPr>
            <w:r>
              <w:rPr>
                <w:color w:val="000000"/>
                <w:sz w:val="24"/>
              </w:rPr>
              <w:t>2.58%</w:t>
            </w:r>
          </w:p>
        </w:tc>
        <w:tc>
          <w:tcPr>
            <w:tcW w:w="1418" w:type="dxa"/>
            <w:vAlign w:val="center"/>
          </w:tcPr>
          <w:p w:rsidR="00DF100F" w:rsidRDefault="00DF100F" w:rsidP="00E800A2">
            <w:pPr>
              <w:jc w:val="center"/>
            </w:pPr>
            <w:r>
              <w:rPr>
                <w:color w:val="000000"/>
                <w:sz w:val="24"/>
              </w:rPr>
              <w:t>0.54%</w:t>
            </w:r>
          </w:p>
        </w:tc>
        <w:tc>
          <w:tcPr>
            <w:tcW w:w="1134" w:type="dxa"/>
            <w:vAlign w:val="center"/>
          </w:tcPr>
          <w:p w:rsidR="00DF100F" w:rsidRDefault="00DF100F" w:rsidP="00E800A2">
            <w:pPr>
              <w:jc w:val="center"/>
            </w:pPr>
            <w:r>
              <w:rPr>
                <w:color w:val="000000"/>
                <w:sz w:val="24"/>
              </w:rPr>
              <w:t>-1.01%</w:t>
            </w:r>
          </w:p>
        </w:tc>
        <w:tc>
          <w:tcPr>
            <w:tcW w:w="960" w:type="dxa"/>
            <w:vAlign w:val="center"/>
          </w:tcPr>
          <w:p w:rsidR="00DF100F" w:rsidRDefault="00DF100F" w:rsidP="00E800A2">
            <w:pPr>
              <w:jc w:val="center"/>
            </w:pPr>
            <w:r>
              <w:rPr>
                <w:color w:val="000000"/>
                <w:sz w:val="24"/>
              </w:rPr>
              <w:t>0.17%</w:t>
            </w:r>
          </w:p>
        </w:tc>
      </w:tr>
      <w:tr w:rsidR="00DF100F" w:rsidRPr="00276EE8" w:rsidTr="009574EF">
        <w:trPr>
          <w:jc w:val="center"/>
        </w:trPr>
        <w:tc>
          <w:tcPr>
            <w:tcW w:w="1574" w:type="dxa"/>
            <w:vAlign w:val="center"/>
          </w:tcPr>
          <w:p w:rsidR="00DF100F" w:rsidRPr="00276EE8" w:rsidRDefault="00DF100F" w:rsidP="009574EF">
            <w:pPr>
              <w:jc w:val="center"/>
              <w:rPr>
                <w:kern w:val="0"/>
                <w:sz w:val="24"/>
              </w:rPr>
            </w:pPr>
            <w:r>
              <w:rPr>
                <w:rFonts w:hint="eastAsia"/>
                <w:kern w:val="0"/>
                <w:sz w:val="24"/>
              </w:rPr>
              <w:t>2016</w:t>
            </w:r>
            <w:r>
              <w:rPr>
                <w:rFonts w:hint="eastAsia"/>
                <w:kern w:val="0"/>
                <w:sz w:val="24"/>
              </w:rPr>
              <w:t>年上半年</w:t>
            </w:r>
          </w:p>
        </w:tc>
        <w:tc>
          <w:tcPr>
            <w:tcW w:w="1134" w:type="dxa"/>
            <w:vAlign w:val="center"/>
          </w:tcPr>
          <w:p w:rsidR="00DF100F" w:rsidRDefault="00DF100F" w:rsidP="00E800A2">
            <w:pPr>
              <w:jc w:val="center"/>
              <w:rPr>
                <w:color w:val="000000"/>
                <w:sz w:val="24"/>
              </w:rPr>
            </w:pPr>
            <w:r w:rsidRPr="0000158F">
              <w:rPr>
                <w:color w:val="000000"/>
                <w:sz w:val="24"/>
              </w:rPr>
              <w:t>-16.30%</w:t>
            </w:r>
          </w:p>
        </w:tc>
        <w:tc>
          <w:tcPr>
            <w:tcW w:w="1276" w:type="dxa"/>
            <w:vAlign w:val="center"/>
          </w:tcPr>
          <w:p w:rsidR="00DF100F" w:rsidRDefault="00DF100F" w:rsidP="00E800A2">
            <w:pPr>
              <w:jc w:val="center"/>
              <w:rPr>
                <w:color w:val="000000"/>
                <w:sz w:val="24"/>
              </w:rPr>
            </w:pPr>
            <w:r w:rsidRPr="0000158F">
              <w:rPr>
                <w:color w:val="000000"/>
                <w:sz w:val="24"/>
              </w:rPr>
              <w:t>1.73%</w:t>
            </w:r>
          </w:p>
        </w:tc>
        <w:tc>
          <w:tcPr>
            <w:tcW w:w="1275" w:type="dxa"/>
            <w:vAlign w:val="center"/>
          </w:tcPr>
          <w:p w:rsidR="00DF100F" w:rsidRDefault="00DF100F" w:rsidP="00E800A2">
            <w:pPr>
              <w:jc w:val="center"/>
              <w:rPr>
                <w:color w:val="000000"/>
                <w:sz w:val="24"/>
              </w:rPr>
            </w:pPr>
            <w:r w:rsidRPr="0000158F">
              <w:rPr>
                <w:color w:val="000000"/>
                <w:sz w:val="24"/>
              </w:rPr>
              <w:t>-10.82%</w:t>
            </w:r>
          </w:p>
        </w:tc>
        <w:tc>
          <w:tcPr>
            <w:tcW w:w="1418" w:type="dxa"/>
            <w:vAlign w:val="center"/>
          </w:tcPr>
          <w:p w:rsidR="00DF100F" w:rsidRDefault="00DF100F" w:rsidP="00E800A2">
            <w:pPr>
              <w:jc w:val="center"/>
              <w:rPr>
                <w:color w:val="000000"/>
                <w:sz w:val="24"/>
              </w:rPr>
            </w:pPr>
            <w:r w:rsidRPr="0000158F">
              <w:rPr>
                <w:color w:val="000000"/>
                <w:sz w:val="24"/>
              </w:rPr>
              <w:t>1.33%</w:t>
            </w:r>
          </w:p>
        </w:tc>
        <w:tc>
          <w:tcPr>
            <w:tcW w:w="1134" w:type="dxa"/>
            <w:vAlign w:val="center"/>
          </w:tcPr>
          <w:p w:rsidR="00DF100F" w:rsidRDefault="00DF100F" w:rsidP="00E800A2">
            <w:pPr>
              <w:jc w:val="center"/>
              <w:rPr>
                <w:color w:val="000000"/>
                <w:sz w:val="24"/>
              </w:rPr>
            </w:pPr>
            <w:r w:rsidRPr="0000158F">
              <w:rPr>
                <w:color w:val="000000"/>
                <w:sz w:val="24"/>
              </w:rPr>
              <w:t>-5.48%</w:t>
            </w:r>
          </w:p>
        </w:tc>
        <w:tc>
          <w:tcPr>
            <w:tcW w:w="960" w:type="dxa"/>
            <w:vAlign w:val="center"/>
          </w:tcPr>
          <w:p w:rsidR="00DF100F" w:rsidRDefault="00DF100F" w:rsidP="00E800A2">
            <w:pPr>
              <w:jc w:val="center"/>
              <w:rPr>
                <w:color w:val="000000"/>
                <w:sz w:val="24"/>
              </w:rPr>
            </w:pPr>
            <w:r w:rsidRPr="0000158F">
              <w:rPr>
                <w:color w:val="000000"/>
                <w:sz w:val="24"/>
              </w:rPr>
              <w:t>0.40%</w:t>
            </w:r>
          </w:p>
        </w:tc>
      </w:tr>
      <w:tr w:rsidR="009574EF" w:rsidRPr="00276EE8" w:rsidTr="009574EF">
        <w:trPr>
          <w:jc w:val="center"/>
        </w:trPr>
        <w:tc>
          <w:tcPr>
            <w:tcW w:w="1574" w:type="dxa"/>
            <w:vAlign w:val="center"/>
          </w:tcPr>
          <w:p w:rsidR="009574EF" w:rsidRPr="00276EE8" w:rsidRDefault="009574EF" w:rsidP="009574EF">
            <w:pPr>
              <w:jc w:val="center"/>
            </w:pPr>
            <w:r w:rsidRPr="00276EE8">
              <w:rPr>
                <w:kern w:val="0"/>
                <w:sz w:val="24"/>
              </w:rPr>
              <w:t>2015</w:t>
            </w:r>
            <w:r w:rsidRPr="00276EE8">
              <w:rPr>
                <w:kern w:val="0"/>
                <w:sz w:val="24"/>
              </w:rPr>
              <w:t>年度</w:t>
            </w:r>
            <w:r w:rsidRPr="00276EE8">
              <w:t xml:space="preserve"> </w:t>
            </w:r>
          </w:p>
        </w:tc>
        <w:tc>
          <w:tcPr>
            <w:tcW w:w="1134" w:type="dxa"/>
            <w:vAlign w:val="center"/>
          </w:tcPr>
          <w:p w:rsidR="009574EF" w:rsidRDefault="009574EF" w:rsidP="00E800A2">
            <w:pPr>
              <w:jc w:val="center"/>
            </w:pPr>
            <w:r>
              <w:rPr>
                <w:color w:val="000000"/>
                <w:sz w:val="24"/>
              </w:rPr>
              <w:t>56.52%</w:t>
            </w:r>
          </w:p>
        </w:tc>
        <w:tc>
          <w:tcPr>
            <w:tcW w:w="1276" w:type="dxa"/>
            <w:vAlign w:val="center"/>
          </w:tcPr>
          <w:p w:rsidR="009574EF" w:rsidRDefault="009574EF" w:rsidP="00E800A2">
            <w:pPr>
              <w:jc w:val="center"/>
            </w:pPr>
            <w:r>
              <w:rPr>
                <w:color w:val="000000"/>
                <w:sz w:val="24"/>
              </w:rPr>
              <w:t>2.48%</w:t>
            </w:r>
          </w:p>
        </w:tc>
        <w:tc>
          <w:tcPr>
            <w:tcW w:w="1275" w:type="dxa"/>
            <w:vAlign w:val="center"/>
          </w:tcPr>
          <w:p w:rsidR="009574EF" w:rsidRDefault="009574EF" w:rsidP="00E800A2">
            <w:pPr>
              <w:jc w:val="center"/>
            </w:pPr>
            <w:r>
              <w:rPr>
                <w:color w:val="000000"/>
                <w:sz w:val="24"/>
              </w:rPr>
              <w:t>11.04%</w:t>
            </w:r>
          </w:p>
        </w:tc>
        <w:tc>
          <w:tcPr>
            <w:tcW w:w="1418" w:type="dxa"/>
            <w:vAlign w:val="center"/>
          </w:tcPr>
          <w:p w:rsidR="009574EF" w:rsidRDefault="009574EF" w:rsidP="00E800A2">
            <w:pPr>
              <w:jc w:val="center"/>
            </w:pPr>
            <w:r>
              <w:rPr>
                <w:color w:val="000000"/>
                <w:sz w:val="24"/>
              </w:rPr>
              <w:t>1.63%</w:t>
            </w:r>
          </w:p>
        </w:tc>
        <w:tc>
          <w:tcPr>
            <w:tcW w:w="1134" w:type="dxa"/>
            <w:vAlign w:val="center"/>
          </w:tcPr>
          <w:p w:rsidR="009574EF" w:rsidRDefault="009574EF" w:rsidP="00E800A2">
            <w:pPr>
              <w:jc w:val="center"/>
            </w:pPr>
            <w:r>
              <w:rPr>
                <w:color w:val="000000"/>
                <w:sz w:val="24"/>
              </w:rPr>
              <w:t>45.48%</w:t>
            </w:r>
          </w:p>
        </w:tc>
        <w:tc>
          <w:tcPr>
            <w:tcW w:w="960" w:type="dxa"/>
            <w:vAlign w:val="center"/>
          </w:tcPr>
          <w:p w:rsidR="009574EF" w:rsidRDefault="009574EF" w:rsidP="00E800A2">
            <w:pPr>
              <w:jc w:val="center"/>
            </w:pPr>
            <w:r>
              <w:rPr>
                <w:color w:val="000000"/>
                <w:sz w:val="24"/>
              </w:rPr>
              <w:t>0.85%</w:t>
            </w:r>
          </w:p>
        </w:tc>
      </w:tr>
      <w:tr w:rsidR="004B5CC2" w:rsidRPr="00276EE8" w:rsidTr="009574EF">
        <w:trPr>
          <w:jc w:val="center"/>
        </w:trPr>
        <w:tc>
          <w:tcPr>
            <w:tcW w:w="1574" w:type="dxa"/>
            <w:vAlign w:val="center"/>
          </w:tcPr>
          <w:p w:rsidR="004B5CC2" w:rsidRPr="00276EE8" w:rsidRDefault="00990674">
            <w:pPr>
              <w:jc w:val="center"/>
            </w:pPr>
            <w:r w:rsidRPr="00276EE8">
              <w:rPr>
                <w:kern w:val="0"/>
                <w:sz w:val="24"/>
              </w:rPr>
              <w:t>2014</w:t>
            </w:r>
            <w:r w:rsidRPr="00276EE8">
              <w:rPr>
                <w:kern w:val="0"/>
                <w:sz w:val="24"/>
              </w:rPr>
              <w:t>年度</w:t>
            </w:r>
          </w:p>
        </w:tc>
        <w:tc>
          <w:tcPr>
            <w:tcW w:w="1134" w:type="dxa"/>
            <w:vAlign w:val="center"/>
          </w:tcPr>
          <w:p w:rsidR="004B5CC2" w:rsidRPr="00276EE8" w:rsidRDefault="00990674">
            <w:pPr>
              <w:jc w:val="center"/>
            </w:pPr>
            <w:r w:rsidRPr="00276EE8">
              <w:rPr>
                <w:kern w:val="0"/>
                <w:sz w:val="24"/>
              </w:rPr>
              <w:t>13.03</w:t>
            </w:r>
            <w:r w:rsidR="00E4161A">
              <w:rPr>
                <w:kern w:val="0"/>
                <w:sz w:val="24"/>
              </w:rPr>
              <w:t>%</w:t>
            </w:r>
          </w:p>
        </w:tc>
        <w:tc>
          <w:tcPr>
            <w:tcW w:w="1276" w:type="dxa"/>
            <w:vAlign w:val="center"/>
          </w:tcPr>
          <w:p w:rsidR="004B5CC2" w:rsidRPr="00276EE8" w:rsidRDefault="00990674">
            <w:pPr>
              <w:jc w:val="center"/>
            </w:pPr>
            <w:r w:rsidRPr="00276EE8">
              <w:rPr>
                <w:kern w:val="0"/>
                <w:sz w:val="24"/>
              </w:rPr>
              <w:t>1.29</w:t>
            </w:r>
            <w:r w:rsidR="00E4161A">
              <w:rPr>
                <w:kern w:val="0"/>
                <w:sz w:val="24"/>
              </w:rPr>
              <w:t>%</w:t>
            </w:r>
          </w:p>
        </w:tc>
        <w:tc>
          <w:tcPr>
            <w:tcW w:w="1275" w:type="dxa"/>
            <w:vAlign w:val="center"/>
          </w:tcPr>
          <w:p w:rsidR="004B5CC2" w:rsidRPr="00276EE8" w:rsidRDefault="00990674">
            <w:pPr>
              <w:jc w:val="center"/>
            </w:pPr>
            <w:r w:rsidRPr="00276EE8">
              <w:rPr>
                <w:kern w:val="0"/>
                <w:sz w:val="24"/>
              </w:rPr>
              <w:t>32.94</w:t>
            </w:r>
            <w:r w:rsidR="00E4161A">
              <w:rPr>
                <w:kern w:val="0"/>
                <w:sz w:val="24"/>
              </w:rPr>
              <w:t>%</w:t>
            </w:r>
          </w:p>
        </w:tc>
        <w:tc>
          <w:tcPr>
            <w:tcW w:w="1418" w:type="dxa"/>
            <w:vAlign w:val="center"/>
          </w:tcPr>
          <w:p w:rsidR="004B5CC2" w:rsidRPr="00276EE8" w:rsidRDefault="00990674">
            <w:pPr>
              <w:jc w:val="center"/>
            </w:pPr>
            <w:r w:rsidRPr="00276EE8">
              <w:rPr>
                <w:kern w:val="0"/>
                <w:sz w:val="24"/>
              </w:rPr>
              <w:t>0.77</w:t>
            </w:r>
            <w:r w:rsidR="00E4161A">
              <w:rPr>
                <w:kern w:val="0"/>
                <w:sz w:val="24"/>
              </w:rPr>
              <w:t>%</w:t>
            </w:r>
          </w:p>
        </w:tc>
        <w:tc>
          <w:tcPr>
            <w:tcW w:w="1134" w:type="dxa"/>
            <w:vAlign w:val="center"/>
          </w:tcPr>
          <w:p w:rsidR="004B5CC2" w:rsidRPr="00276EE8" w:rsidRDefault="00990674">
            <w:pPr>
              <w:jc w:val="center"/>
            </w:pPr>
            <w:r w:rsidRPr="00276EE8">
              <w:rPr>
                <w:kern w:val="0"/>
                <w:sz w:val="24"/>
              </w:rPr>
              <w:t>-19.91</w:t>
            </w:r>
            <w:r w:rsidR="00E4161A">
              <w:rPr>
                <w:kern w:val="0"/>
                <w:sz w:val="24"/>
              </w:rPr>
              <w:t>%</w:t>
            </w:r>
          </w:p>
        </w:tc>
        <w:tc>
          <w:tcPr>
            <w:tcW w:w="960" w:type="dxa"/>
            <w:vAlign w:val="center"/>
          </w:tcPr>
          <w:p w:rsidR="004B5CC2" w:rsidRPr="00276EE8" w:rsidRDefault="00990674">
            <w:pPr>
              <w:jc w:val="center"/>
            </w:pPr>
            <w:r w:rsidRPr="00276EE8">
              <w:rPr>
                <w:kern w:val="0"/>
                <w:sz w:val="24"/>
              </w:rPr>
              <w:t>0.52</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rPr>
                <w:kern w:val="0"/>
                <w:sz w:val="24"/>
              </w:rPr>
            </w:pPr>
            <w:r w:rsidRPr="00276EE8">
              <w:rPr>
                <w:kern w:val="0"/>
                <w:sz w:val="24"/>
              </w:rPr>
              <w:t>2013</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-2.85</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-1.76</w:t>
            </w:r>
            <w:r w:rsidR="00E4161A">
              <w:rPr>
                <w:kern w:val="0"/>
                <w:sz w:val="24"/>
              </w:rPr>
              <w:t>%</w:t>
            </w:r>
          </w:p>
        </w:tc>
        <w:tc>
          <w:tcPr>
            <w:tcW w:w="1418" w:type="dxa"/>
            <w:vAlign w:val="center"/>
          </w:tcPr>
          <w:p w:rsidR="00997D36" w:rsidRPr="00276EE8" w:rsidRDefault="00997D36" w:rsidP="00997D36">
            <w:pPr>
              <w:jc w:val="center"/>
              <w:rPr>
                <w:kern w:val="0"/>
                <w:sz w:val="24"/>
              </w:rPr>
            </w:pPr>
            <w:r w:rsidRPr="00276EE8">
              <w:rPr>
                <w:kern w:val="0"/>
                <w:sz w:val="24"/>
              </w:rPr>
              <w:t>0.89</w:t>
            </w:r>
            <w:r w:rsidR="00E4161A">
              <w:rPr>
                <w:kern w:val="0"/>
                <w:sz w:val="24"/>
              </w:rPr>
              <w:t>%</w:t>
            </w:r>
          </w:p>
        </w:tc>
        <w:tc>
          <w:tcPr>
            <w:tcW w:w="1134"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0.20</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rPr>
                <w:kern w:val="0"/>
                <w:sz w:val="24"/>
              </w:rPr>
            </w:pPr>
            <w:r w:rsidRPr="00276EE8">
              <w:rPr>
                <w:kern w:val="0"/>
                <w:sz w:val="24"/>
              </w:rPr>
              <w:t>2012</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15.29</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1.11</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6.18</w:t>
            </w:r>
            <w:r w:rsidR="00E4161A">
              <w:rPr>
                <w:kern w:val="0"/>
                <w:sz w:val="24"/>
              </w:rPr>
              <w:t>%</w:t>
            </w:r>
          </w:p>
        </w:tc>
        <w:tc>
          <w:tcPr>
            <w:tcW w:w="1418" w:type="dxa"/>
            <w:vAlign w:val="center"/>
          </w:tcPr>
          <w:p w:rsidR="00997D36" w:rsidRPr="00276EE8" w:rsidRDefault="00997D36" w:rsidP="00997D36">
            <w:pPr>
              <w:jc w:val="center"/>
              <w:rPr>
                <w:kern w:val="0"/>
                <w:sz w:val="24"/>
              </w:rPr>
            </w:pPr>
            <w:r w:rsidRPr="00276EE8">
              <w:rPr>
                <w:kern w:val="0"/>
                <w:sz w:val="24"/>
              </w:rPr>
              <w:t>0.84</w:t>
            </w:r>
            <w:r w:rsidR="00E4161A">
              <w:rPr>
                <w:kern w:val="0"/>
                <w:sz w:val="24"/>
              </w:rPr>
              <w:t>%</w:t>
            </w:r>
          </w:p>
        </w:tc>
        <w:tc>
          <w:tcPr>
            <w:tcW w:w="1134" w:type="dxa"/>
            <w:vAlign w:val="center"/>
          </w:tcPr>
          <w:p w:rsidR="00997D36" w:rsidRPr="00276EE8" w:rsidRDefault="00997D36" w:rsidP="00997D36">
            <w:pPr>
              <w:jc w:val="center"/>
              <w:rPr>
                <w:kern w:val="0"/>
                <w:sz w:val="24"/>
              </w:rPr>
            </w:pPr>
            <w:r w:rsidRPr="00276EE8">
              <w:rPr>
                <w:kern w:val="0"/>
                <w:sz w:val="24"/>
              </w:rPr>
              <w:t>9.11</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0.27</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rPr>
                <w:kern w:val="0"/>
                <w:sz w:val="24"/>
              </w:rPr>
            </w:pPr>
            <w:r w:rsidRPr="00276EE8">
              <w:rPr>
                <w:kern w:val="0"/>
                <w:sz w:val="24"/>
              </w:rPr>
              <w:t>2011</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-22.91</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-17.00</w:t>
            </w:r>
            <w:r w:rsidR="00E4161A">
              <w:rPr>
                <w:kern w:val="0"/>
                <w:sz w:val="24"/>
              </w:rPr>
              <w:t>%</w:t>
            </w:r>
          </w:p>
        </w:tc>
        <w:tc>
          <w:tcPr>
            <w:tcW w:w="1418" w:type="dxa"/>
            <w:vAlign w:val="center"/>
          </w:tcPr>
          <w:p w:rsidR="00997D36" w:rsidRPr="00276EE8" w:rsidRDefault="00997D36" w:rsidP="00997D36">
            <w:pPr>
              <w:jc w:val="center"/>
              <w:rPr>
                <w:kern w:val="0"/>
                <w:sz w:val="24"/>
              </w:rPr>
            </w:pPr>
            <w:r w:rsidRPr="00276EE8">
              <w:rPr>
                <w:kern w:val="0"/>
                <w:sz w:val="24"/>
              </w:rPr>
              <w:t>0.86</w:t>
            </w:r>
            <w:r w:rsidR="00E4161A">
              <w:rPr>
                <w:kern w:val="0"/>
                <w:sz w:val="24"/>
              </w:rPr>
              <w:t>%</w:t>
            </w:r>
          </w:p>
        </w:tc>
        <w:tc>
          <w:tcPr>
            <w:tcW w:w="1134" w:type="dxa"/>
            <w:vAlign w:val="center"/>
          </w:tcPr>
          <w:p w:rsidR="00997D36" w:rsidRPr="00276EE8" w:rsidRDefault="00997D36" w:rsidP="00997D36">
            <w:pPr>
              <w:jc w:val="center"/>
              <w:rPr>
                <w:kern w:val="0"/>
                <w:sz w:val="24"/>
              </w:rPr>
            </w:pPr>
            <w:r w:rsidRPr="00276EE8">
              <w:rPr>
                <w:kern w:val="0"/>
                <w:sz w:val="24"/>
              </w:rPr>
              <w:t>-5.91</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0.23</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2010</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-3.73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1.54</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-4.17</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1.02</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0.44</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0.52</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2009</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85.46</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1.96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57.17</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1.31</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28.29</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0.65</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2008</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-42.93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2.16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-46.18</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1.95</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3.25</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0.21</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2007</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106.33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2.01</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86.60</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1.50</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19.73</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0.51</w:t>
            </w:r>
            <w:r w:rsidR="00E4161A">
              <w:rPr>
                <w:kern w:val="0"/>
                <w:sz w:val="24"/>
              </w:rPr>
              <w:t>%</w:t>
            </w:r>
          </w:p>
        </w:tc>
      </w:tr>
      <w:tr w:rsidR="00997D36" w:rsidRPr="00276EE8" w:rsidTr="008D5DDE">
        <w:trPr>
          <w:jc w:val="center"/>
        </w:trPr>
        <w:tc>
          <w:tcPr>
            <w:tcW w:w="1574" w:type="dxa"/>
            <w:vAlign w:val="center"/>
          </w:tcPr>
          <w:p w:rsidR="00997D36" w:rsidRPr="00276EE8" w:rsidRDefault="00997D36" w:rsidP="00997D36">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rsidR="00997D36" w:rsidRPr="00276EE8" w:rsidRDefault="00997D36" w:rsidP="00997D36">
            <w:pPr>
              <w:jc w:val="center"/>
            </w:pPr>
            <w:r w:rsidRPr="00276EE8">
              <w:rPr>
                <w:kern w:val="0"/>
                <w:sz w:val="24"/>
              </w:rPr>
              <w:t>57.11</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0.96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35.63</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0.89</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21.48</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0.07</w:t>
            </w:r>
            <w:r w:rsidR="00E4161A">
              <w:rPr>
                <w:kern w:val="0"/>
                <w:sz w:val="24"/>
              </w:rPr>
              <w:t>%</w:t>
            </w:r>
          </w:p>
        </w:tc>
      </w:tr>
    </w:tbl>
    <w:p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w:t>
      </w:r>
      <w:r w:rsidRPr="009574EF">
        <w:rPr>
          <w:color w:val="000000"/>
          <w:sz w:val="24"/>
        </w:rPr>
        <w:lastRenderedPageBreak/>
        <w:t>公告》。</w:t>
      </w:r>
    </w:p>
    <w:p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DF100F" w:rsidRPr="00276EE8">
        <w:rPr>
          <w:sz w:val="24"/>
        </w:rPr>
        <w:t>201</w:t>
      </w:r>
      <w:r w:rsidR="00DF100F">
        <w:rPr>
          <w:rFonts w:hint="eastAsia"/>
          <w:sz w:val="24"/>
        </w:rPr>
        <w:t>6</w:t>
      </w:r>
      <w:r w:rsidR="00DF100F" w:rsidRPr="00276EE8">
        <w:rPr>
          <w:sz w:val="24"/>
        </w:rPr>
        <w:t>年</w:t>
      </w:r>
      <w:r w:rsidR="00DF100F">
        <w:rPr>
          <w:rFonts w:hint="eastAsia"/>
          <w:sz w:val="24"/>
        </w:rPr>
        <w:t>9</w:t>
      </w:r>
      <w:r w:rsidRPr="00276EE8">
        <w:rPr>
          <w:sz w:val="24"/>
        </w:rPr>
        <w:t>月</w:t>
      </w:r>
      <w:r w:rsidR="00DF100F" w:rsidRPr="00276EE8">
        <w:rPr>
          <w:sz w:val="24"/>
        </w:rPr>
        <w:t>3</w:t>
      </w:r>
      <w:r w:rsidR="00DF100F">
        <w:rPr>
          <w:rFonts w:hint="eastAsia"/>
          <w:sz w:val="24"/>
        </w:rPr>
        <w:t>0</w:t>
      </w:r>
      <w:r w:rsidRPr="00276EE8">
        <w:rPr>
          <w:sz w:val="24"/>
        </w:rPr>
        <w:t>日</w:t>
      </w:r>
      <w:r w:rsidRPr="00276EE8">
        <w:rPr>
          <w:color w:val="000000"/>
          <w:sz w:val="24"/>
        </w:rPr>
        <w:t>）</w:t>
      </w:r>
    </w:p>
    <w:p w:rsidR="00537CCE" w:rsidRPr="00276EE8" w:rsidRDefault="00D273F5" w:rsidP="00537CCE">
      <w:pPr>
        <w:rPr>
          <w:rFonts w:eastAsiaTheme="minorEastAsia"/>
          <w:color w:val="000000"/>
          <w:sz w:val="24"/>
        </w:rPr>
      </w:pPr>
      <w:bookmarkStart w:id="39" w:name="_Toc109537391"/>
      <w:r>
        <w:rPr>
          <w:rFonts w:eastAsiaTheme="minorEastAsia"/>
          <w:noProof/>
          <w:color w:val="000000"/>
          <w:sz w:val="24"/>
        </w:rPr>
        <w:drawing>
          <wp:inline distT="0" distB="0" distL="0" distR="0">
            <wp:extent cx="5372100" cy="3146125"/>
            <wp:effectExtent l="1905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rsidR="000E360D" w:rsidRPr="00E4161A" w:rsidRDefault="000E360D" w:rsidP="00E4161A">
      <w:pPr>
        <w:pStyle w:val="af"/>
        <w:rPr>
          <w:rFonts w:ascii="Times New Roman" w:eastAsia="黑体" w:hAnsi="Times New Roman" w:cs="Times New Roman"/>
          <w:kern w:val="0"/>
          <w:sz w:val="30"/>
          <w:szCs w:val="20"/>
        </w:rPr>
      </w:pPr>
      <w:bookmarkStart w:id="40" w:name="_Toc439244894"/>
      <w:r w:rsidRPr="00E4161A">
        <w:rPr>
          <w:rFonts w:ascii="Times New Roman" w:eastAsia="黑体" w:hAnsi="Times New Roman" w:cs="Times New Roman"/>
          <w:kern w:val="0"/>
          <w:sz w:val="30"/>
          <w:szCs w:val="20"/>
        </w:rPr>
        <w:t>十二、基金的财产</w:t>
      </w:r>
      <w:bookmarkEnd w:id="39"/>
      <w:bookmarkEnd w:id="40"/>
    </w:p>
    <w:p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rsidR="004B5CC2" w:rsidRPr="00276EE8" w:rsidRDefault="00990674">
      <w:pPr>
        <w:spacing w:after="0" w:line="360" w:lineRule="auto"/>
        <w:ind w:firstLineChars="200" w:firstLine="480"/>
        <w:rPr>
          <w:kern w:val="0"/>
          <w:sz w:val="24"/>
        </w:rPr>
      </w:pPr>
      <w:r w:rsidRPr="00276EE8">
        <w:rPr>
          <w:kern w:val="0"/>
          <w:sz w:val="24"/>
        </w:rPr>
        <w:t>其构成主要有：</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rsidR="004B5CC2" w:rsidRPr="00276EE8" w:rsidRDefault="00990674">
      <w:pPr>
        <w:spacing w:after="0" w:line="360" w:lineRule="auto"/>
        <w:ind w:firstLineChars="200" w:firstLine="480"/>
        <w:rPr>
          <w:kern w:val="0"/>
          <w:sz w:val="24"/>
        </w:rPr>
      </w:pPr>
      <w:r w:rsidRPr="00276EE8">
        <w:rPr>
          <w:kern w:val="0"/>
          <w:sz w:val="24"/>
        </w:rPr>
        <w:lastRenderedPageBreak/>
        <w:t>2</w:t>
      </w:r>
      <w:r w:rsidRPr="00276EE8">
        <w:rPr>
          <w:kern w:val="0"/>
          <w:sz w:val="24"/>
        </w:rPr>
        <w:t>、运用基金财产所获得收益（亏损）；</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rsidR="00A354D5" w:rsidRDefault="000E360D" w:rsidP="00A354D5">
      <w:pPr>
        <w:spacing w:after="0" w:line="360" w:lineRule="auto"/>
        <w:ind w:firstLineChars="200" w:firstLine="480"/>
        <w:rPr>
          <w:kern w:val="0"/>
          <w:sz w:val="24"/>
        </w:rPr>
      </w:pPr>
      <w:r w:rsidRPr="00276EE8">
        <w:rPr>
          <w:kern w:val="0"/>
          <w:sz w:val="24"/>
        </w:rPr>
        <w:t>6</w:t>
      </w:r>
      <w:r w:rsidRPr="00276EE8">
        <w:rPr>
          <w:kern w:val="0"/>
          <w:sz w:val="24"/>
        </w:rPr>
        <w:t>、除依法</w:t>
      </w:r>
      <w:proofErr w:type="gramStart"/>
      <w:r w:rsidRPr="00276EE8">
        <w:rPr>
          <w:kern w:val="0"/>
          <w:sz w:val="24"/>
        </w:rPr>
        <w:t>律法规</w:t>
      </w:r>
      <w:proofErr w:type="gramEnd"/>
      <w:r w:rsidRPr="00276EE8">
        <w:rPr>
          <w:kern w:val="0"/>
          <w:sz w:val="24"/>
        </w:rPr>
        <w:t>和基金合同的规定处分外，基金财产不得被处分。</w:t>
      </w:r>
      <w:r w:rsidR="00D576E5" w:rsidRPr="00276EE8">
        <w:rPr>
          <w:kern w:val="0"/>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41" w:name="_Toc439244895"/>
      <w:r w:rsidRPr="00E4161A">
        <w:rPr>
          <w:rFonts w:ascii="Times New Roman" w:eastAsia="黑体" w:hAnsi="Times New Roman" w:cs="Times New Roman"/>
          <w:kern w:val="0"/>
          <w:sz w:val="30"/>
          <w:szCs w:val="20"/>
        </w:rPr>
        <w:lastRenderedPageBreak/>
        <w:t>十三、基金资产的估值</w:t>
      </w:r>
      <w:bookmarkEnd w:id="41"/>
    </w:p>
    <w:p w:rsidR="004B5CC2" w:rsidRPr="00276EE8" w:rsidRDefault="00990674">
      <w:pPr>
        <w:spacing w:after="0" w:line="360" w:lineRule="auto"/>
        <w:ind w:firstLineChars="200" w:firstLine="480"/>
        <w:rPr>
          <w:kern w:val="0"/>
          <w:sz w:val="24"/>
        </w:rPr>
      </w:pPr>
      <w:r w:rsidRPr="00276EE8">
        <w:rPr>
          <w:kern w:val="0"/>
          <w:sz w:val="24"/>
        </w:rPr>
        <w:t>（一）估值目的</w:t>
      </w:r>
    </w:p>
    <w:p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rsidR="004B5CC2" w:rsidRPr="00276EE8" w:rsidRDefault="00990674">
      <w:pPr>
        <w:spacing w:after="0" w:line="360" w:lineRule="auto"/>
        <w:ind w:firstLineChars="200" w:firstLine="480"/>
        <w:rPr>
          <w:kern w:val="0"/>
          <w:sz w:val="24"/>
        </w:rPr>
      </w:pPr>
      <w:r w:rsidRPr="00276EE8">
        <w:rPr>
          <w:kern w:val="0"/>
          <w:sz w:val="24"/>
        </w:rPr>
        <w:t>（二）估值日</w:t>
      </w:r>
    </w:p>
    <w:p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rsidR="004B5CC2" w:rsidRPr="00276EE8" w:rsidRDefault="00990674">
      <w:pPr>
        <w:spacing w:after="0" w:line="360" w:lineRule="auto"/>
        <w:ind w:firstLineChars="200" w:firstLine="480"/>
        <w:rPr>
          <w:kern w:val="0"/>
          <w:sz w:val="24"/>
        </w:rPr>
      </w:pPr>
      <w:r w:rsidRPr="00276EE8">
        <w:rPr>
          <w:kern w:val="0"/>
          <w:sz w:val="24"/>
        </w:rPr>
        <w:t>（三）估值方法</w:t>
      </w:r>
    </w:p>
    <w:p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w:t>
      </w:r>
      <w:proofErr w:type="gramStart"/>
      <w:r w:rsidRPr="00276EE8">
        <w:rPr>
          <w:kern w:val="0"/>
          <w:sz w:val="24"/>
        </w:rPr>
        <w:t>息</w:t>
      </w:r>
      <w:proofErr w:type="gramEnd"/>
      <w:r w:rsidRPr="00276EE8">
        <w:rPr>
          <w:kern w:val="0"/>
          <w:sz w:val="24"/>
        </w:rPr>
        <w:t>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CC2" w:rsidRPr="00276EE8" w:rsidRDefault="00990674">
      <w:pPr>
        <w:spacing w:after="0" w:line="360" w:lineRule="auto"/>
        <w:ind w:firstLineChars="200" w:firstLine="480"/>
        <w:rPr>
          <w:kern w:val="0"/>
          <w:sz w:val="24"/>
        </w:rPr>
      </w:pPr>
      <w:r w:rsidRPr="00276EE8">
        <w:rPr>
          <w:kern w:val="0"/>
          <w:sz w:val="24"/>
        </w:rPr>
        <w:t>（四）估值对象</w:t>
      </w:r>
    </w:p>
    <w:p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rsidR="004B5CC2" w:rsidRPr="00276EE8" w:rsidRDefault="00990674">
      <w:pPr>
        <w:spacing w:after="0" w:line="360" w:lineRule="auto"/>
        <w:ind w:firstLineChars="200" w:firstLine="480"/>
        <w:rPr>
          <w:kern w:val="0"/>
          <w:sz w:val="24"/>
        </w:rPr>
      </w:pPr>
      <w:r w:rsidRPr="00276EE8">
        <w:rPr>
          <w:kern w:val="0"/>
          <w:sz w:val="24"/>
        </w:rPr>
        <w:t>（五）估值程序</w:t>
      </w:r>
    </w:p>
    <w:p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rsidR="004B5CC2" w:rsidRPr="00276EE8" w:rsidRDefault="00990674">
      <w:pPr>
        <w:spacing w:after="0" w:line="360" w:lineRule="auto"/>
        <w:ind w:firstLineChars="200" w:firstLine="480"/>
        <w:rPr>
          <w:kern w:val="0"/>
          <w:sz w:val="24"/>
        </w:rPr>
      </w:pPr>
      <w:r w:rsidRPr="00276EE8">
        <w:rPr>
          <w:kern w:val="0"/>
          <w:sz w:val="24"/>
        </w:rPr>
        <w:t>基金管理人</w:t>
      </w:r>
      <w:proofErr w:type="gramStart"/>
      <w:r w:rsidRPr="00276EE8">
        <w:rPr>
          <w:kern w:val="0"/>
          <w:sz w:val="24"/>
        </w:rPr>
        <w:t>应每个</w:t>
      </w:r>
      <w:proofErr w:type="gramEnd"/>
      <w:r w:rsidRPr="00276EE8">
        <w:rPr>
          <w:kern w:val="0"/>
          <w:sz w:val="24"/>
        </w:rPr>
        <w:t>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w:t>
      </w:r>
      <w:proofErr w:type="gramStart"/>
      <w:r w:rsidRPr="00276EE8">
        <w:rPr>
          <w:kern w:val="0"/>
          <w:sz w:val="24"/>
        </w:rPr>
        <w:t>不</w:t>
      </w:r>
      <w:proofErr w:type="gramEnd"/>
      <w:r w:rsidRPr="00276EE8">
        <w:rPr>
          <w:kern w:val="0"/>
          <w:sz w:val="24"/>
        </w:rPr>
        <w:t>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w:t>
      </w:r>
      <w:r w:rsidRPr="00276EE8">
        <w:rPr>
          <w:kern w:val="0"/>
          <w:sz w:val="24"/>
        </w:rPr>
        <w:lastRenderedPageBreak/>
        <w:t>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w:t>
      </w:r>
      <w:proofErr w:type="gramStart"/>
      <w:r w:rsidRPr="00276EE8">
        <w:rPr>
          <w:kern w:val="0"/>
          <w:sz w:val="24"/>
        </w:rPr>
        <w:t>则基金</w:t>
      </w:r>
      <w:proofErr w:type="gramEnd"/>
      <w:r w:rsidRPr="00276EE8">
        <w:rPr>
          <w:kern w:val="0"/>
          <w:sz w:val="24"/>
        </w:rPr>
        <w:t>管理人有权向出现过错的当事人进行追索，并有权要求其赔偿或补偿由此发生的费用和遭受的损失。</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rsidR="004B5CC2" w:rsidRPr="00276EE8" w:rsidRDefault="00990674">
      <w:pPr>
        <w:spacing w:after="0" w:line="360" w:lineRule="auto"/>
        <w:ind w:firstLineChars="200" w:firstLine="480"/>
        <w:rPr>
          <w:kern w:val="0"/>
          <w:sz w:val="24"/>
        </w:rPr>
      </w:pPr>
      <w:r w:rsidRPr="00276EE8">
        <w:rPr>
          <w:kern w:val="0"/>
          <w:sz w:val="24"/>
        </w:rPr>
        <w:t>（七）暂停估值的情形</w:t>
      </w:r>
    </w:p>
    <w:p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中国证监会和基金合同认定的其它情形。</w:t>
      </w:r>
    </w:p>
    <w:p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rsidR="004B5CC2" w:rsidRPr="00276EE8" w:rsidRDefault="00990674">
      <w:pPr>
        <w:spacing w:after="0" w:line="360" w:lineRule="auto"/>
        <w:ind w:firstLineChars="200" w:firstLine="480"/>
        <w:rPr>
          <w:kern w:val="0"/>
          <w:sz w:val="24"/>
        </w:rPr>
      </w:pPr>
      <w:r w:rsidRPr="00276EE8">
        <w:rPr>
          <w:kern w:val="0"/>
          <w:sz w:val="24"/>
        </w:rPr>
        <w:t>（九）特殊情形的处理</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rsidR="000E360D" w:rsidRPr="00276EE8" w:rsidRDefault="000E360D" w:rsidP="00D576E5">
      <w:pPr>
        <w:spacing w:after="0" w:line="360" w:lineRule="auto"/>
        <w:ind w:firstLineChars="200" w:firstLine="480"/>
        <w:rPr>
          <w:kern w:val="0"/>
          <w:sz w:val="24"/>
        </w:rPr>
      </w:pPr>
      <w:bookmarkStart w:id="42"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rsidR="00E7431A" w:rsidRPr="00276EE8" w:rsidRDefault="00E7431A">
      <w:pPr>
        <w:widowControl/>
        <w:jc w:val="left"/>
        <w:rPr>
          <w:rFonts w:eastAsia="黑体"/>
          <w:b/>
          <w:bCs/>
          <w:kern w:val="0"/>
          <w:sz w:val="30"/>
          <w:szCs w:val="20"/>
        </w:rPr>
      </w:pPr>
      <w:bookmarkStart w:id="43" w:name="_Toc109537392"/>
      <w:bookmarkEnd w:id="42"/>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4" w:name="_Toc439244896"/>
      <w:r w:rsidRPr="00E4161A">
        <w:rPr>
          <w:rFonts w:ascii="Times New Roman" w:eastAsia="黑体" w:hAnsi="Times New Roman" w:cs="Times New Roman"/>
          <w:kern w:val="0"/>
          <w:sz w:val="30"/>
          <w:szCs w:val="20"/>
        </w:rPr>
        <w:lastRenderedPageBreak/>
        <w:t>十四、基金收益与分配</w:t>
      </w:r>
      <w:bookmarkEnd w:id="43"/>
      <w:bookmarkEnd w:id="44"/>
    </w:p>
    <w:p w:rsidR="004B5CC2" w:rsidRPr="00276EE8" w:rsidRDefault="00990674">
      <w:pPr>
        <w:spacing w:after="0" w:line="360" w:lineRule="auto"/>
        <w:ind w:firstLineChars="200" w:firstLine="480"/>
        <w:rPr>
          <w:kern w:val="0"/>
          <w:sz w:val="24"/>
        </w:rPr>
      </w:pPr>
      <w:r w:rsidRPr="00276EE8">
        <w:rPr>
          <w:kern w:val="0"/>
          <w:sz w:val="24"/>
        </w:rPr>
        <w:t>（一）基金收益的构成</w:t>
      </w:r>
    </w:p>
    <w:p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rsidR="004B5CC2" w:rsidRPr="00276EE8" w:rsidRDefault="00990674">
      <w:pPr>
        <w:spacing w:after="0" w:line="360" w:lineRule="auto"/>
        <w:ind w:firstLineChars="200" w:firstLine="480"/>
        <w:rPr>
          <w:kern w:val="0"/>
          <w:sz w:val="24"/>
        </w:rPr>
      </w:pPr>
      <w:r w:rsidRPr="00276EE8">
        <w:rPr>
          <w:kern w:val="0"/>
          <w:sz w:val="24"/>
        </w:rPr>
        <w:t>（二）基金净收益</w:t>
      </w:r>
    </w:p>
    <w:p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rsidR="004B5CC2" w:rsidRPr="00276EE8" w:rsidRDefault="00990674">
      <w:pPr>
        <w:spacing w:after="0" w:line="360" w:lineRule="auto"/>
        <w:ind w:firstLineChars="200" w:firstLine="480"/>
        <w:rPr>
          <w:kern w:val="0"/>
          <w:sz w:val="24"/>
        </w:rPr>
      </w:pPr>
      <w:r w:rsidRPr="00276EE8">
        <w:rPr>
          <w:kern w:val="0"/>
          <w:sz w:val="24"/>
        </w:rPr>
        <w:t>（三）基金收益分配原则</w:t>
      </w:r>
    </w:p>
    <w:p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w:t>
      </w:r>
      <w:proofErr w:type="gramStart"/>
      <w:r w:rsidRPr="00276EE8">
        <w:rPr>
          <w:kern w:val="0"/>
          <w:sz w:val="24"/>
        </w:rPr>
        <w:t>若基金</w:t>
      </w:r>
      <w:proofErr w:type="gramEnd"/>
      <w:r w:rsidRPr="00276EE8">
        <w:rPr>
          <w:kern w:val="0"/>
          <w:sz w:val="24"/>
        </w:rPr>
        <w:t>合同生效不满</w:t>
      </w:r>
      <w:r w:rsidRPr="00276EE8">
        <w:rPr>
          <w:kern w:val="0"/>
          <w:sz w:val="24"/>
        </w:rPr>
        <w:t>3</w:t>
      </w:r>
      <w:r w:rsidRPr="00276EE8">
        <w:rPr>
          <w:kern w:val="0"/>
          <w:sz w:val="24"/>
        </w:rPr>
        <w:t>个月则可不进行收益分配；</w:t>
      </w:r>
    </w:p>
    <w:p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rsidR="004B5CC2" w:rsidRPr="00276EE8" w:rsidRDefault="00990674">
      <w:pPr>
        <w:spacing w:after="0" w:line="360" w:lineRule="auto"/>
        <w:ind w:firstLineChars="200" w:firstLine="480"/>
        <w:rPr>
          <w:kern w:val="0"/>
          <w:sz w:val="24"/>
        </w:rPr>
      </w:pPr>
      <w:r w:rsidRPr="00276EE8">
        <w:rPr>
          <w:kern w:val="0"/>
          <w:sz w:val="24"/>
        </w:rPr>
        <w:t>（四）收益分配方案</w:t>
      </w:r>
    </w:p>
    <w:p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rsidR="004B5CC2" w:rsidRPr="00276EE8" w:rsidRDefault="00990674">
      <w:pPr>
        <w:spacing w:after="0" w:line="360" w:lineRule="auto"/>
        <w:ind w:firstLineChars="200" w:firstLine="480"/>
        <w:rPr>
          <w:kern w:val="0"/>
          <w:sz w:val="24"/>
        </w:rPr>
      </w:pPr>
      <w:r w:rsidRPr="00276EE8">
        <w:rPr>
          <w:kern w:val="0"/>
          <w:sz w:val="24"/>
        </w:rPr>
        <w:t>（七）收益分配方式的修改</w:t>
      </w:r>
    </w:p>
    <w:p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rsidR="00E7431A" w:rsidRPr="00276EE8" w:rsidRDefault="00E7431A">
      <w:pPr>
        <w:widowControl/>
        <w:jc w:val="left"/>
        <w:rPr>
          <w:rFonts w:eastAsia="黑体"/>
          <w:b/>
          <w:bCs/>
          <w:kern w:val="0"/>
          <w:sz w:val="30"/>
          <w:szCs w:val="20"/>
        </w:rPr>
      </w:pPr>
      <w:bookmarkStart w:id="45" w:name="_Toc109537393"/>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6" w:name="_Toc439244897"/>
      <w:r w:rsidRPr="00E4161A">
        <w:rPr>
          <w:rFonts w:ascii="Times New Roman" w:eastAsia="黑体" w:hAnsi="Times New Roman" w:cs="Times New Roman"/>
          <w:kern w:val="0"/>
          <w:sz w:val="30"/>
          <w:szCs w:val="20"/>
        </w:rPr>
        <w:lastRenderedPageBreak/>
        <w:t>十五、基金的费用与税收</w:t>
      </w:r>
      <w:bookmarkEnd w:id="45"/>
      <w:bookmarkEnd w:id="46"/>
    </w:p>
    <w:p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w:t>
      </w:r>
      <w:proofErr w:type="gramStart"/>
      <w:r w:rsidRPr="00276EE8">
        <w:rPr>
          <w:kern w:val="0"/>
          <w:sz w:val="24"/>
        </w:rPr>
        <w:t>划支付</w:t>
      </w:r>
      <w:proofErr w:type="gramEnd"/>
      <w:r w:rsidRPr="00276EE8">
        <w:rPr>
          <w:kern w:val="0"/>
          <w:sz w:val="24"/>
        </w:rPr>
        <w:t>的银行费用；</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w:t>
      </w:r>
      <w:proofErr w:type="gramStart"/>
      <w:r w:rsidRPr="00276EE8">
        <w:rPr>
          <w:kern w:val="0"/>
          <w:sz w:val="24"/>
        </w:rPr>
        <w:t>提销售</w:t>
      </w:r>
      <w:proofErr w:type="gramEnd"/>
      <w:r w:rsidRPr="00276EE8">
        <w:rPr>
          <w:kern w:val="0"/>
          <w:sz w:val="24"/>
        </w:rPr>
        <w:t>服务费，销售服务费的具体计提方法、计提标准在有关公告中载明。</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rsidR="004B5CC2" w:rsidRPr="00276EE8" w:rsidRDefault="00990674">
      <w:pPr>
        <w:spacing w:after="0" w:line="360" w:lineRule="auto"/>
        <w:ind w:firstLineChars="200" w:firstLine="480"/>
        <w:rPr>
          <w:kern w:val="0"/>
          <w:sz w:val="24"/>
        </w:rPr>
      </w:pPr>
      <w:r w:rsidRPr="00276EE8">
        <w:rPr>
          <w:kern w:val="0"/>
          <w:sz w:val="24"/>
        </w:rPr>
        <w:t>本</w:t>
      </w:r>
      <w:proofErr w:type="gramStart"/>
      <w:r w:rsidRPr="00276EE8">
        <w:rPr>
          <w:kern w:val="0"/>
          <w:sz w:val="24"/>
        </w:rPr>
        <w:t>基金基金</w:t>
      </w:r>
      <w:proofErr w:type="gramEnd"/>
      <w:r w:rsidRPr="00276EE8">
        <w:rPr>
          <w:kern w:val="0"/>
          <w:sz w:val="24"/>
        </w:rPr>
        <w:t>合同终止清算时所发生费用，按实际支出额从基金财产总值中扣除。</w:t>
      </w:r>
    </w:p>
    <w:p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w:t>
      </w:r>
      <w:proofErr w:type="gramStart"/>
      <w:r w:rsidRPr="00276EE8">
        <w:rPr>
          <w:kern w:val="0"/>
          <w:sz w:val="24"/>
        </w:rPr>
        <w:t>须召开</w:t>
      </w:r>
      <w:proofErr w:type="gramEnd"/>
      <w:r w:rsidRPr="00276EE8">
        <w:rPr>
          <w:kern w:val="0"/>
          <w:sz w:val="24"/>
        </w:rPr>
        <w:t>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E7431A" w:rsidRPr="00276EE8" w:rsidRDefault="00E7431A">
      <w:pPr>
        <w:widowControl/>
        <w:jc w:val="left"/>
        <w:rPr>
          <w:rFonts w:eastAsia="黑体"/>
          <w:b/>
          <w:bCs/>
          <w:kern w:val="0"/>
          <w:sz w:val="30"/>
          <w:szCs w:val="20"/>
        </w:rPr>
      </w:pPr>
      <w:bookmarkStart w:id="47" w:name="_Toc109537394"/>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8" w:name="_Toc439244898"/>
      <w:r w:rsidRPr="00E4161A">
        <w:rPr>
          <w:rFonts w:ascii="Times New Roman" w:eastAsia="黑体" w:hAnsi="Times New Roman" w:cs="Times New Roman"/>
          <w:kern w:val="0"/>
          <w:sz w:val="30"/>
          <w:szCs w:val="20"/>
        </w:rPr>
        <w:lastRenderedPageBreak/>
        <w:t>十六、基金的会计与审计</w:t>
      </w:r>
      <w:bookmarkEnd w:id="47"/>
      <w:bookmarkEnd w:id="48"/>
    </w:p>
    <w:p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rsidR="00E7431A" w:rsidRPr="00276EE8" w:rsidRDefault="00E7431A">
      <w:pPr>
        <w:widowControl/>
        <w:jc w:val="left"/>
        <w:rPr>
          <w:rFonts w:eastAsia="黑体"/>
          <w:b/>
          <w:bCs/>
          <w:kern w:val="0"/>
          <w:sz w:val="30"/>
          <w:szCs w:val="20"/>
        </w:rPr>
      </w:pPr>
      <w:bookmarkStart w:id="49" w:name="_Toc109537395"/>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0" w:name="_Toc439244899"/>
      <w:r w:rsidRPr="00E4161A">
        <w:rPr>
          <w:rFonts w:ascii="Times New Roman" w:eastAsia="黑体" w:hAnsi="Times New Roman" w:cs="Times New Roman"/>
          <w:kern w:val="0"/>
          <w:sz w:val="30"/>
          <w:szCs w:val="20"/>
        </w:rPr>
        <w:lastRenderedPageBreak/>
        <w:t>十七、基金的信息披露</w:t>
      </w:r>
      <w:bookmarkEnd w:id="49"/>
      <w:bookmarkEnd w:id="50"/>
    </w:p>
    <w:p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本基金的信息披露应符合《基金法》、《运作办法》、《信息披露办法》、基金合同及其他有关规定。</w:t>
      </w:r>
    </w:p>
    <w:p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rsidR="004B5CC2" w:rsidRPr="00276EE8" w:rsidRDefault="00990674">
      <w:pPr>
        <w:spacing w:after="0" w:line="360" w:lineRule="auto"/>
        <w:ind w:firstLineChars="200" w:firstLine="480"/>
        <w:rPr>
          <w:kern w:val="0"/>
          <w:sz w:val="24"/>
        </w:rPr>
      </w:pPr>
      <w:r w:rsidRPr="00276EE8">
        <w:rPr>
          <w:kern w:val="0"/>
          <w:sz w:val="24"/>
        </w:rPr>
        <w:t>（一）公开披露的基金信息</w:t>
      </w:r>
    </w:p>
    <w:p w:rsidR="004B5CC2" w:rsidRPr="00276EE8" w:rsidRDefault="00990674">
      <w:pPr>
        <w:spacing w:after="0" w:line="360" w:lineRule="auto"/>
        <w:ind w:firstLineChars="200" w:firstLine="480"/>
        <w:rPr>
          <w:kern w:val="0"/>
          <w:sz w:val="24"/>
        </w:rPr>
      </w:pPr>
      <w:r w:rsidRPr="00276EE8">
        <w:rPr>
          <w:kern w:val="0"/>
          <w:sz w:val="24"/>
        </w:rPr>
        <w:t>公开披露的基金信息包括：</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w:t>
      </w:r>
      <w:r w:rsidRPr="00276EE8">
        <w:rPr>
          <w:kern w:val="0"/>
          <w:sz w:val="24"/>
        </w:rPr>
        <w:lastRenderedPageBreak/>
        <w:t>将基金招募说明书、基金合同摘要登载在指定报刊和网站上；基金管理人、基金托管人应当将基金合同、基金托管协议登载在网站上。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w:t>
      </w:r>
      <w:proofErr w:type="gramStart"/>
      <w:r w:rsidRPr="00276EE8">
        <w:rPr>
          <w:kern w:val="0"/>
          <w:sz w:val="24"/>
        </w:rPr>
        <w:t>明基金</w:t>
      </w:r>
      <w:proofErr w:type="gramEnd"/>
      <w:r w:rsidRPr="00276EE8">
        <w:rPr>
          <w:kern w:val="0"/>
          <w:sz w:val="24"/>
        </w:rPr>
        <w:t>份额申购、赎回价格的计算方式及有关申购、赎回费率，并保证投资人能够在基金份额发售网点查阅或者复制前述信息资料。</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rsidR="004B5CC2" w:rsidRPr="00276EE8"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rsidR="004B5CC2" w:rsidRPr="00276EE8" w:rsidRDefault="00990674">
      <w:pPr>
        <w:spacing w:after="0" w:line="360" w:lineRule="auto"/>
        <w:ind w:firstLineChars="200" w:firstLine="480"/>
        <w:rPr>
          <w:kern w:val="0"/>
          <w:sz w:val="24"/>
        </w:rPr>
      </w:pPr>
      <w:r w:rsidRPr="00276EE8">
        <w:rPr>
          <w:kern w:val="0"/>
          <w:sz w:val="24"/>
        </w:rPr>
        <w:t>前款所称重大事件，是指可能对基金份额持有人权益或者基金份额的价格产生重大影响的下列事件：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rsidR="004B5CC2" w:rsidRPr="00276EE8" w:rsidRDefault="00990674">
      <w:pPr>
        <w:spacing w:after="0" w:line="360" w:lineRule="auto"/>
        <w:ind w:firstLineChars="200" w:firstLine="480"/>
        <w:rPr>
          <w:kern w:val="0"/>
          <w:sz w:val="24"/>
        </w:rPr>
      </w:pPr>
      <w:r w:rsidRPr="00276EE8">
        <w:rPr>
          <w:kern w:val="0"/>
          <w:sz w:val="24"/>
        </w:rPr>
        <w:lastRenderedPageBreak/>
        <w:t>5</w:t>
      </w:r>
      <w:r w:rsidRPr="00276EE8">
        <w:rPr>
          <w:kern w:val="0"/>
          <w:sz w:val="24"/>
        </w:rPr>
        <w:t>）基金管理人、基金托管人的法定名称、住所发生变更；</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w:t>
      </w:r>
      <w:proofErr w:type="gramStart"/>
      <w:r w:rsidRPr="00276EE8">
        <w:rPr>
          <w:kern w:val="0"/>
          <w:sz w:val="24"/>
        </w:rPr>
        <w:t>人股东</w:t>
      </w:r>
      <w:proofErr w:type="gramEnd"/>
      <w:r w:rsidRPr="00276EE8">
        <w:rPr>
          <w:kern w:val="0"/>
          <w:sz w:val="24"/>
        </w:rPr>
        <w:t>及其出资比例发生变更；</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rsidR="004B5CC2" w:rsidRPr="00276EE8" w:rsidRDefault="00990674">
      <w:pPr>
        <w:spacing w:after="0" w:line="360" w:lineRule="auto"/>
        <w:ind w:firstLineChars="200" w:firstLine="480"/>
        <w:rPr>
          <w:kern w:val="0"/>
          <w:sz w:val="24"/>
        </w:rPr>
      </w:pPr>
      <w:r w:rsidRPr="00276EE8">
        <w:rPr>
          <w:kern w:val="0"/>
          <w:sz w:val="24"/>
        </w:rPr>
        <w:t>25</w:t>
      </w:r>
      <w:r w:rsidRPr="00276EE8">
        <w:rPr>
          <w:kern w:val="0"/>
          <w:sz w:val="24"/>
        </w:rPr>
        <w:t>）本基金暂停接受申购、赎回申请后重新接受申购、赎回；</w:t>
      </w:r>
    </w:p>
    <w:p w:rsidR="004B5CC2" w:rsidRPr="00276EE8" w:rsidRDefault="00990674">
      <w:pPr>
        <w:spacing w:after="0" w:line="360" w:lineRule="auto"/>
        <w:ind w:firstLineChars="200" w:firstLine="480"/>
        <w:rPr>
          <w:kern w:val="0"/>
          <w:sz w:val="24"/>
        </w:rPr>
      </w:pPr>
      <w:r w:rsidRPr="00276EE8">
        <w:rPr>
          <w:kern w:val="0"/>
          <w:sz w:val="24"/>
        </w:rPr>
        <w:t>26</w:t>
      </w:r>
      <w:r w:rsidRPr="00276EE8">
        <w:rPr>
          <w:kern w:val="0"/>
          <w:sz w:val="24"/>
        </w:rPr>
        <w:t>）中国证监会规定的其他事项。</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、基金份额持有人大会决议</w:t>
      </w:r>
    </w:p>
    <w:p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rsidR="004B5CC2" w:rsidRPr="00276EE8" w:rsidRDefault="00990674">
      <w:pPr>
        <w:spacing w:after="0" w:line="360" w:lineRule="auto"/>
        <w:ind w:firstLineChars="200" w:firstLine="480"/>
        <w:rPr>
          <w:kern w:val="0"/>
          <w:sz w:val="24"/>
        </w:rPr>
      </w:pPr>
      <w:r w:rsidRPr="00276EE8">
        <w:rPr>
          <w:kern w:val="0"/>
          <w:sz w:val="24"/>
        </w:rPr>
        <w:t>（二）信息披露事务管理</w:t>
      </w:r>
    </w:p>
    <w:p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rsidR="004B5CC2" w:rsidRPr="00276EE8" w:rsidRDefault="00990674">
      <w:pPr>
        <w:spacing w:after="0" w:line="360" w:lineRule="auto"/>
        <w:ind w:firstLineChars="200" w:firstLine="480"/>
        <w:rPr>
          <w:kern w:val="0"/>
          <w:sz w:val="24"/>
        </w:rPr>
      </w:pPr>
      <w:r w:rsidRPr="00276EE8">
        <w:rPr>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51" w:name="_Toc109537396"/>
      <w:r w:rsidR="00E7431A"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2" w:name="_Toc439244900"/>
      <w:r w:rsidRPr="00E4161A">
        <w:rPr>
          <w:rFonts w:ascii="Times New Roman" w:eastAsia="黑体" w:hAnsi="Times New Roman" w:cs="Times New Roman"/>
          <w:kern w:val="0"/>
          <w:sz w:val="30"/>
          <w:szCs w:val="20"/>
        </w:rPr>
        <w:lastRenderedPageBreak/>
        <w:t>十八、风险揭示</w:t>
      </w:r>
      <w:bookmarkEnd w:id="51"/>
      <w:bookmarkEnd w:id="52"/>
    </w:p>
    <w:p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w:t>
      </w:r>
      <w:proofErr w:type="gramStart"/>
      <w:r w:rsidRPr="00276EE8">
        <w:rPr>
          <w:kern w:val="0"/>
          <w:sz w:val="24"/>
        </w:rPr>
        <w:t>规</w:t>
      </w:r>
      <w:proofErr w:type="gramEnd"/>
      <w:r w:rsidRPr="00276EE8">
        <w:rPr>
          <w:kern w:val="0"/>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w:t>
      </w:r>
      <w:proofErr w:type="gramStart"/>
      <w:r w:rsidRPr="00276EE8">
        <w:rPr>
          <w:kern w:val="0"/>
          <w:sz w:val="24"/>
        </w:rPr>
        <w:t>等判断</w:t>
      </w:r>
      <w:proofErr w:type="gramEnd"/>
      <w:r w:rsidRPr="00276EE8">
        <w:rPr>
          <w:kern w:val="0"/>
          <w:sz w:val="24"/>
        </w:rPr>
        <w:t>基金是否和投资人的风险承受能力相适应。</w:t>
      </w:r>
    </w:p>
    <w:p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w:t>
      </w:r>
      <w:r w:rsidRPr="00276EE8">
        <w:rPr>
          <w:kern w:val="0"/>
          <w:sz w:val="24"/>
        </w:rPr>
        <w:lastRenderedPageBreak/>
        <w:t>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lastRenderedPageBreak/>
        <w:t>（三）流动性风险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276EE8">
        <w:rPr>
          <w:kern w:val="0"/>
          <w:sz w:val="24"/>
        </w:rPr>
        <w:t>仓位</w:t>
      </w:r>
      <w:proofErr w:type="gramEnd"/>
      <w:r w:rsidRPr="00276EE8">
        <w:rPr>
          <w:kern w:val="0"/>
          <w:sz w:val="24"/>
        </w:rPr>
        <w:t>调整的困难，导致流动性风险，可能影响基金份额净值。</w:t>
      </w:r>
    </w:p>
    <w:p w:rsidR="004B5CC2" w:rsidRPr="00276EE8" w:rsidRDefault="00990674">
      <w:pPr>
        <w:spacing w:after="0" w:line="360" w:lineRule="auto"/>
        <w:ind w:firstLineChars="200" w:firstLine="480"/>
        <w:rPr>
          <w:kern w:val="0"/>
          <w:sz w:val="24"/>
        </w:rPr>
      </w:pPr>
      <w:r w:rsidRPr="00276EE8">
        <w:rPr>
          <w:kern w:val="0"/>
          <w:sz w:val="24"/>
        </w:rPr>
        <w:t>（四）信用风险</w:t>
      </w:r>
    </w:p>
    <w:p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rsidR="00157107" w:rsidRPr="00276EE8" w:rsidRDefault="00990674">
      <w:pPr>
        <w:spacing w:after="0" w:line="360" w:lineRule="auto"/>
        <w:ind w:firstLineChars="200" w:firstLine="480"/>
        <w:rPr>
          <w:kern w:val="0"/>
          <w:sz w:val="24"/>
        </w:rPr>
      </w:pPr>
      <w:r w:rsidRPr="00276EE8">
        <w:rPr>
          <w:kern w:val="0"/>
          <w:sz w:val="24"/>
        </w:rPr>
        <w:lastRenderedPageBreak/>
        <w:t>（七）</w:t>
      </w:r>
      <w:r w:rsidRPr="00276EE8">
        <w:rPr>
          <w:kern w:val="0"/>
          <w:sz w:val="24"/>
        </w:rPr>
        <w:t>H</w:t>
      </w:r>
      <w:r w:rsidRPr="00276EE8">
        <w:rPr>
          <w:kern w:val="0"/>
          <w:sz w:val="24"/>
        </w:rPr>
        <w:t>类基金份额风险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E7431A" w:rsidRPr="00276EE8" w:rsidRDefault="00E7431A">
      <w:pPr>
        <w:widowControl/>
        <w:jc w:val="left"/>
        <w:rPr>
          <w:rFonts w:eastAsia="黑体"/>
          <w:b/>
          <w:bCs/>
          <w:kern w:val="0"/>
          <w:sz w:val="30"/>
          <w:szCs w:val="20"/>
        </w:rPr>
      </w:pPr>
      <w:bookmarkStart w:id="53" w:name="_Toc109537397"/>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4" w:name="_Toc439244901"/>
      <w:r w:rsidRPr="00E4161A">
        <w:rPr>
          <w:rFonts w:ascii="Times New Roman" w:eastAsia="黑体" w:hAnsi="Times New Roman" w:cs="Times New Roman"/>
          <w:kern w:val="0"/>
          <w:sz w:val="30"/>
          <w:szCs w:val="20"/>
        </w:rPr>
        <w:lastRenderedPageBreak/>
        <w:t>十九、基金合同的终止与基金财产的清算</w:t>
      </w:r>
      <w:bookmarkEnd w:id="53"/>
      <w:bookmarkEnd w:id="54"/>
    </w:p>
    <w:p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、公布基金财产清算结果；</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rsidR="00E7431A" w:rsidRPr="00276EE8" w:rsidRDefault="00E7431A">
      <w:pPr>
        <w:widowControl/>
        <w:jc w:val="left"/>
        <w:rPr>
          <w:rFonts w:eastAsia="黑体"/>
          <w:b/>
          <w:bCs/>
          <w:kern w:val="0"/>
          <w:sz w:val="30"/>
          <w:szCs w:val="20"/>
        </w:rPr>
      </w:pPr>
      <w:bookmarkStart w:id="55" w:name="_Toc109537398"/>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6" w:name="_Toc439244902"/>
      <w:r w:rsidRPr="00E4161A">
        <w:rPr>
          <w:rFonts w:ascii="Times New Roman" w:eastAsia="黑体" w:hAnsi="Times New Roman" w:cs="Times New Roman"/>
          <w:kern w:val="0"/>
          <w:sz w:val="30"/>
          <w:szCs w:val="20"/>
        </w:rPr>
        <w:lastRenderedPageBreak/>
        <w:t>二十、基金合同内容摘要</w:t>
      </w:r>
      <w:bookmarkEnd w:id="55"/>
      <w:bookmarkEnd w:id="56"/>
    </w:p>
    <w:p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14</w:t>
      </w:r>
      <w:r w:rsidRPr="00276EE8">
        <w:rPr>
          <w:kern w:val="0"/>
          <w:sz w:val="24"/>
        </w:rPr>
        <w:t>）选择、更换律师、审计师、证券经纪商或其他为基金提供服务的外部机构；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w:t>
      </w:r>
      <w:r w:rsidRPr="00276EE8">
        <w:rPr>
          <w:kern w:val="0"/>
          <w:sz w:val="24"/>
        </w:rPr>
        <w:lastRenderedPageBreak/>
        <w:t>方法符合基金合同等法律文件的规定；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）监督基金管理人对本基金的投资运作；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w:t>
      </w:r>
      <w:proofErr w:type="gramStart"/>
      <w:r w:rsidRPr="00276EE8">
        <w:rPr>
          <w:kern w:val="0"/>
          <w:sz w:val="24"/>
        </w:rPr>
        <w:t>新任基金</w:t>
      </w:r>
      <w:proofErr w:type="gramEnd"/>
      <w:r w:rsidRPr="00276EE8">
        <w:rPr>
          <w:kern w:val="0"/>
          <w:sz w:val="24"/>
        </w:rPr>
        <w:t>管理人；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7</w:t>
      </w:r>
      <w:r w:rsidRPr="00276EE8">
        <w:rPr>
          <w:kern w:val="0"/>
          <w:sz w:val="24"/>
        </w:rPr>
        <w:t>）监督基金管理人的投资运作；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6</w:t>
      </w:r>
      <w:r w:rsidRPr="00276EE8">
        <w:rPr>
          <w:kern w:val="0"/>
          <w:sz w:val="24"/>
        </w:rPr>
        <w:t>）更换基金管理人、基金托管人；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w:t>
      </w:r>
      <w:proofErr w:type="gramStart"/>
      <w:r w:rsidRPr="00276EE8">
        <w:rPr>
          <w:kern w:val="0"/>
          <w:sz w:val="24"/>
        </w:rPr>
        <w:t>因相应</w:t>
      </w:r>
      <w:proofErr w:type="gramEnd"/>
      <w:r w:rsidRPr="00276EE8">
        <w:rPr>
          <w:kern w:val="0"/>
          <w:sz w:val="24"/>
        </w:rPr>
        <w:t>的法律法规发生变动必须对基金合同进行修改；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w:t>
      </w:r>
      <w:r w:rsidRPr="00276EE8">
        <w:rPr>
          <w:kern w:val="0"/>
          <w:sz w:val="24"/>
        </w:rPr>
        <w:lastRenderedPageBreak/>
        <w:t>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w:t>
      </w:r>
      <w:proofErr w:type="gramStart"/>
      <w:r w:rsidRPr="00276EE8">
        <w:rPr>
          <w:kern w:val="0"/>
          <w:sz w:val="24"/>
        </w:rPr>
        <w:t>拟审议</w:t>
      </w:r>
      <w:proofErr w:type="gramEnd"/>
      <w:r w:rsidRPr="00276EE8">
        <w:rPr>
          <w:kern w:val="0"/>
          <w:sz w:val="24"/>
        </w:rPr>
        <w:t>的主要事项；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4B5CC2" w:rsidRPr="00276EE8" w:rsidRDefault="00990674">
      <w:pPr>
        <w:spacing w:after="0" w:line="360" w:lineRule="auto"/>
        <w:ind w:firstLineChars="200" w:firstLine="480"/>
        <w:rPr>
          <w:kern w:val="0"/>
          <w:sz w:val="24"/>
        </w:rPr>
      </w:pPr>
      <w:r w:rsidRPr="00276EE8">
        <w:rPr>
          <w:kern w:val="0"/>
          <w:sz w:val="24"/>
        </w:rPr>
        <w:lastRenderedPageBreak/>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w:t>
      </w:r>
      <w:proofErr w:type="gramStart"/>
      <w:r w:rsidRPr="00276EE8">
        <w:rPr>
          <w:kern w:val="0"/>
          <w:sz w:val="24"/>
        </w:rPr>
        <w:t>拒不派</w:t>
      </w:r>
      <w:proofErr w:type="gramEnd"/>
      <w:r w:rsidRPr="00276EE8">
        <w:rPr>
          <w:kern w:val="0"/>
          <w:sz w:val="24"/>
        </w:rPr>
        <w:t>代表出席的</w:t>
      </w:r>
      <w:r w:rsidRPr="00276EE8">
        <w:rPr>
          <w:kern w:val="0"/>
          <w:sz w:val="24"/>
        </w:rPr>
        <w:t>,</w:t>
      </w:r>
      <w:r w:rsidRPr="00276EE8">
        <w:rPr>
          <w:kern w:val="0"/>
          <w:sz w:val="24"/>
        </w:rPr>
        <w:t>不影响表决效力。</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w:t>
      </w:r>
      <w:proofErr w:type="gramStart"/>
      <w:r w:rsidRPr="00276EE8">
        <w:rPr>
          <w:kern w:val="0"/>
          <w:sz w:val="24"/>
        </w:rPr>
        <w:t>开会指</w:t>
      </w:r>
      <w:proofErr w:type="gramEnd"/>
      <w:r w:rsidRPr="00276EE8">
        <w:rPr>
          <w:kern w:val="0"/>
          <w:sz w:val="24"/>
        </w:rPr>
        <w:t>按照本基金合同的相关规定以通讯的书面方式进行表决。</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w:t>
      </w:r>
      <w:r w:rsidRPr="00276EE8">
        <w:rPr>
          <w:kern w:val="0"/>
          <w:sz w:val="24"/>
        </w:rPr>
        <w:lastRenderedPageBreak/>
        <w:t>意见，基金管理人或基金托管人经通知拒不参加收取书面表决意见的，不影响表决效力；</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w:t>
      </w:r>
      <w:proofErr w:type="gramStart"/>
      <w:r w:rsidRPr="00276EE8">
        <w:rPr>
          <w:kern w:val="0"/>
          <w:sz w:val="24"/>
        </w:rPr>
        <w:t>作出</w:t>
      </w:r>
      <w:proofErr w:type="gramEnd"/>
      <w:r w:rsidRPr="00276EE8">
        <w:rPr>
          <w:kern w:val="0"/>
          <w:sz w:val="24"/>
        </w:rPr>
        <w:t>决定。如将其提案进行分拆或合并表决，需征得原提案人同意；原提案人不同意变更的，大会主持人可以就程序性问题提请基金份额持有人大会</w:t>
      </w:r>
      <w:proofErr w:type="gramStart"/>
      <w:r w:rsidRPr="00276EE8">
        <w:rPr>
          <w:kern w:val="0"/>
          <w:sz w:val="24"/>
        </w:rPr>
        <w:t>作出</w:t>
      </w:r>
      <w:proofErr w:type="gramEnd"/>
      <w:r w:rsidRPr="00276EE8">
        <w:rPr>
          <w:kern w:val="0"/>
          <w:sz w:val="24"/>
        </w:rPr>
        <w:t>决定，并按照</w:t>
      </w:r>
      <w:r w:rsidRPr="00276EE8">
        <w:rPr>
          <w:kern w:val="0"/>
          <w:sz w:val="24"/>
        </w:rPr>
        <w:lastRenderedPageBreak/>
        <w:t>基金份额持有人大会决定的程序进行审议。</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w:t>
      </w:r>
      <w:proofErr w:type="gramStart"/>
      <w:r w:rsidRPr="00276EE8">
        <w:rPr>
          <w:kern w:val="0"/>
          <w:sz w:val="24"/>
        </w:rPr>
        <w:t>册</w:t>
      </w:r>
      <w:proofErr w:type="gramEnd"/>
      <w:r w:rsidRPr="00276EE8">
        <w:rPr>
          <w:kern w:val="0"/>
          <w:sz w:val="24"/>
        </w:rPr>
        <w:t>载明参加会议人员姓名（或单位名称）、身份证号码、持有或代表有表决权的基金份额、委托人姓名（或单位名称）等事项。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）特别决议</w:t>
      </w:r>
    </w:p>
    <w:p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w:t>
      </w:r>
      <w:proofErr w:type="gramStart"/>
      <w:r w:rsidRPr="00276EE8">
        <w:rPr>
          <w:kern w:val="0"/>
          <w:sz w:val="24"/>
        </w:rPr>
        <w:t>拒不派</w:t>
      </w:r>
      <w:proofErr w:type="gramEnd"/>
      <w:r w:rsidRPr="00276EE8">
        <w:rPr>
          <w:kern w:val="0"/>
          <w:sz w:val="24"/>
        </w:rPr>
        <w:t>代表监督计票的，不影响表决效力。</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w:t>
      </w:r>
      <w:proofErr w:type="gramStart"/>
      <w:r w:rsidRPr="00276EE8">
        <w:rPr>
          <w:kern w:val="0"/>
          <w:sz w:val="24"/>
        </w:rPr>
        <w:t>拒不派</w:t>
      </w:r>
      <w:proofErr w:type="gramEnd"/>
      <w:r w:rsidRPr="00276EE8">
        <w:rPr>
          <w:kern w:val="0"/>
          <w:sz w:val="24"/>
        </w:rPr>
        <w:t>代表监督计票的，不影响表决效力。</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w:t>
      </w:r>
      <w:r w:rsidRPr="00276EE8">
        <w:rPr>
          <w:kern w:val="0"/>
          <w:sz w:val="24"/>
        </w:rPr>
        <w:lastRenderedPageBreak/>
        <w:t>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w:t>
      </w:r>
      <w:proofErr w:type="gramStart"/>
      <w:r w:rsidRPr="00276EE8">
        <w:rPr>
          <w:kern w:val="0"/>
          <w:sz w:val="24"/>
        </w:rPr>
        <w:t>项召开</w:t>
      </w:r>
      <w:proofErr w:type="gramEnd"/>
      <w:r w:rsidRPr="00276EE8">
        <w:rPr>
          <w:kern w:val="0"/>
          <w:sz w:val="24"/>
        </w:rPr>
        <w:t>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w:t>
      </w:r>
      <w:proofErr w:type="gramStart"/>
      <w:r w:rsidRPr="00276EE8">
        <w:rPr>
          <w:kern w:val="0"/>
          <w:sz w:val="24"/>
        </w:rPr>
        <w:t>项召开</w:t>
      </w:r>
      <w:proofErr w:type="gramEnd"/>
      <w:r w:rsidRPr="00276EE8">
        <w:rPr>
          <w:kern w:val="0"/>
          <w:sz w:val="24"/>
        </w:rPr>
        <w:t>事由的基金份额持有人大会决议向中国证监会备案或经中国证监会核准生效后方可执行。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rsidR="004B5CC2" w:rsidRPr="00276EE8" w:rsidRDefault="004B5CC2">
      <w:pPr>
        <w:spacing w:after="0" w:line="360" w:lineRule="auto"/>
        <w:ind w:firstLineChars="200" w:firstLine="480"/>
        <w:rPr>
          <w:kern w:val="0"/>
          <w:sz w:val="24"/>
        </w:rPr>
      </w:pPr>
    </w:p>
    <w:p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）基金合同终止时，成立基金清算小组，基金清算小组在中国证监会的监督下进行基金清算。</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5</w:t>
      </w:r>
      <w:r w:rsidRPr="00276EE8">
        <w:rPr>
          <w:kern w:val="0"/>
          <w:sz w:val="24"/>
        </w:rPr>
        <w:t>）基金财产清算的公告</w:t>
      </w:r>
    </w:p>
    <w:p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rsidR="00E7431A" w:rsidRPr="00276EE8" w:rsidRDefault="00E7431A">
      <w:pPr>
        <w:widowControl/>
        <w:jc w:val="left"/>
        <w:rPr>
          <w:rFonts w:eastAsia="黑体"/>
          <w:b/>
          <w:bCs/>
          <w:kern w:val="0"/>
          <w:sz w:val="30"/>
          <w:szCs w:val="20"/>
        </w:rPr>
      </w:pPr>
      <w:bookmarkStart w:id="57" w:name="_Toc109537399"/>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8" w:name="_Toc439244903"/>
      <w:r w:rsidRPr="00E4161A">
        <w:rPr>
          <w:rFonts w:ascii="Times New Roman" w:eastAsia="黑体" w:hAnsi="Times New Roman" w:cs="Times New Roman"/>
          <w:kern w:val="0"/>
          <w:sz w:val="30"/>
          <w:szCs w:val="20"/>
        </w:rPr>
        <w:lastRenderedPageBreak/>
        <w:t>二十一、托管协议的内容摘要</w:t>
      </w:r>
      <w:bookmarkEnd w:id="57"/>
      <w:bookmarkEnd w:id="58"/>
    </w:p>
    <w:p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rsidR="004B5CC2" w:rsidRPr="00276EE8" w:rsidRDefault="00990674">
      <w:pPr>
        <w:spacing w:after="0" w:line="360" w:lineRule="auto"/>
        <w:ind w:firstLineChars="200" w:firstLine="480"/>
        <w:rPr>
          <w:kern w:val="0"/>
          <w:sz w:val="24"/>
        </w:rPr>
      </w:pPr>
      <w:r w:rsidRPr="00276EE8">
        <w:rPr>
          <w:kern w:val="0"/>
          <w:sz w:val="24"/>
        </w:rPr>
        <w:t>法定代表人：于亚利</w:t>
      </w:r>
    </w:p>
    <w:p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批准设立机关及批准设立文号：证</w:t>
      </w:r>
      <w:proofErr w:type="gramStart"/>
      <w:r w:rsidRPr="00276EE8">
        <w:rPr>
          <w:kern w:val="0"/>
          <w:sz w:val="24"/>
        </w:rPr>
        <w:t>监基金字</w:t>
      </w:r>
      <w:proofErr w:type="gramEnd"/>
      <w:r w:rsidRPr="00276EE8">
        <w:rPr>
          <w:kern w:val="0"/>
          <w:sz w:val="24"/>
        </w:rPr>
        <w:t>【</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组织形式：有限责任公司</w:t>
      </w:r>
    </w:p>
    <w:p w:rsidR="004B5CC2" w:rsidRPr="00276EE8" w:rsidRDefault="00990674">
      <w:pPr>
        <w:spacing w:after="0" w:line="360" w:lineRule="auto"/>
        <w:ind w:firstLineChars="200" w:firstLine="480"/>
        <w:rPr>
          <w:kern w:val="0"/>
          <w:sz w:val="24"/>
        </w:rPr>
      </w:pPr>
      <w:r w:rsidRPr="00276EE8">
        <w:rPr>
          <w:kern w:val="0"/>
          <w:sz w:val="24"/>
        </w:rPr>
        <w:t>注册资本：贰亿元人民币</w:t>
      </w:r>
    </w:p>
    <w:p w:rsidR="004B5CC2" w:rsidRPr="00276EE8" w:rsidRDefault="00990674">
      <w:pPr>
        <w:spacing w:after="0" w:line="360" w:lineRule="auto"/>
        <w:ind w:firstLineChars="200" w:firstLine="480"/>
        <w:rPr>
          <w:kern w:val="0"/>
          <w:sz w:val="24"/>
        </w:rPr>
      </w:pPr>
      <w:r w:rsidRPr="00276EE8">
        <w:rPr>
          <w:kern w:val="0"/>
          <w:sz w:val="24"/>
        </w:rPr>
        <w:t>存续期间：持续经营</w:t>
      </w:r>
    </w:p>
    <w:p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rsidR="004B5CC2" w:rsidRPr="00276EE8" w:rsidRDefault="00990674">
      <w:pPr>
        <w:spacing w:after="0" w:line="360" w:lineRule="auto"/>
        <w:ind w:firstLineChars="200" w:firstLine="480"/>
        <w:rPr>
          <w:kern w:val="0"/>
          <w:sz w:val="24"/>
        </w:rPr>
      </w:pPr>
      <w:r w:rsidRPr="00276EE8">
        <w:rPr>
          <w:kern w:val="0"/>
          <w:sz w:val="24"/>
        </w:rPr>
        <w:t>法定代表人：王洪章</w:t>
      </w:r>
    </w:p>
    <w:p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基金托管业务批准文号：中国证监会</w:t>
      </w:r>
      <w:proofErr w:type="gramStart"/>
      <w:r w:rsidRPr="00276EE8">
        <w:rPr>
          <w:kern w:val="0"/>
          <w:sz w:val="24"/>
        </w:rPr>
        <w:t>证监基字</w:t>
      </w:r>
      <w:proofErr w:type="gramEnd"/>
      <w:r w:rsidRPr="00276EE8">
        <w:rPr>
          <w:kern w:val="0"/>
          <w:sz w:val="24"/>
        </w:rPr>
        <w:t>[1998]12</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组织形式：股份有限公司</w:t>
      </w:r>
    </w:p>
    <w:p w:rsidR="004B5CC2" w:rsidRPr="00276EE8" w:rsidRDefault="00990674">
      <w:pPr>
        <w:spacing w:after="0" w:line="360" w:lineRule="auto"/>
        <w:ind w:firstLineChars="200" w:firstLine="480"/>
        <w:rPr>
          <w:kern w:val="0"/>
          <w:sz w:val="24"/>
        </w:rPr>
      </w:pPr>
      <w:r w:rsidRPr="00276EE8">
        <w:rPr>
          <w:kern w:val="0"/>
          <w:sz w:val="24"/>
        </w:rPr>
        <w:t>注册资本：</w:t>
      </w:r>
      <w:proofErr w:type="gramStart"/>
      <w:r w:rsidRPr="00276EE8">
        <w:rPr>
          <w:kern w:val="0"/>
          <w:sz w:val="24"/>
        </w:rPr>
        <w:t>贰仟伍佰亿壹仟零玖拾柒万柒仟肆佰捌拾陆</w:t>
      </w:r>
      <w:proofErr w:type="gramEnd"/>
      <w:r w:rsidRPr="00276EE8">
        <w:rPr>
          <w:kern w:val="0"/>
          <w:sz w:val="24"/>
        </w:rPr>
        <w:t>元整</w:t>
      </w:r>
    </w:p>
    <w:p w:rsidR="004B5CC2" w:rsidRPr="00276EE8" w:rsidRDefault="00990674">
      <w:pPr>
        <w:spacing w:after="0" w:line="360" w:lineRule="auto"/>
        <w:ind w:firstLineChars="200" w:firstLine="480"/>
        <w:rPr>
          <w:kern w:val="0"/>
          <w:sz w:val="24"/>
        </w:rPr>
      </w:pPr>
      <w:r w:rsidRPr="00276EE8">
        <w:rPr>
          <w:kern w:val="0"/>
          <w:sz w:val="24"/>
        </w:rPr>
        <w:t>存续期间：持续经营</w:t>
      </w:r>
    </w:p>
    <w:p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276EE8">
        <w:rPr>
          <w:kern w:val="0"/>
          <w:sz w:val="24"/>
        </w:rPr>
        <w:lastRenderedPageBreak/>
        <w:t>提供信用证服务及担保；代理收付款项及代理保险业务；提供保管箱服务；经中国银行业监督管理机构等监管部门批准的其他业务。</w:t>
      </w:r>
    </w:p>
    <w:p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proofErr w:type="gramStart"/>
      <w:r w:rsidRPr="00276EE8">
        <w:rPr>
          <w:kern w:val="0"/>
          <w:sz w:val="24"/>
        </w:rPr>
        <w:t>个</w:t>
      </w:r>
      <w:proofErr w:type="gramEnd"/>
      <w:r w:rsidRPr="00276EE8">
        <w:rPr>
          <w:kern w:val="0"/>
          <w:sz w:val="24"/>
        </w:rPr>
        <w:t>月内使基金的投资组合比例符合基金合同的约定。</w:t>
      </w:r>
    </w:p>
    <w:p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w:t>
      </w:r>
      <w:r w:rsidRPr="00276EE8">
        <w:rPr>
          <w:kern w:val="0"/>
          <w:sz w:val="24"/>
        </w:rPr>
        <w:lastRenderedPageBreak/>
        <w:t>融工具及法律法规或中国证监会允许基金投资的其他金融工具为</w:t>
      </w:r>
      <w:r w:rsidRPr="00276EE8">
        <w:rPr>
          <w:kern w:val="0"/>
          <w:sz w:val="24"/>
        </w:rPr>
        <w:t>:5%-65%,</w:t>
      </w:r>
      <w:r w:rsidRPr="00276EE8">
        <w:rPr>
          <w:kern w:val="0"/>
          <w:sz w:val="24"/>
        </w:rPr>
        <w:t>其中基金保留的现金以及投资于一年期以内的政府债券的比例合计不低于</w:t>
      </w:r>
      <w:r w:rsidRPr="00276EE8">
        <w:rPr>
          <w:kern w:val="0"/>
          <w:sz w:val="24"/>
        </w:rPr>
        <w:t>5%</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法律法规或监管部门取消上述限制，则本基金不受上述限制。</w:t>
      </w:r>
    </w:p>
    <w:p w:rsidR="004B5CC2" w:rsidRPr="00276EE8" w:rsidRDefault="00990674">
      <w:pPr>
        <w:spacing w:after="0" w:line="360" w:lineRule="auto"/>
        <w:ind w:firstLineChars="200" w:firstLine="480"/>
        <w:rPr>
          <w:kern w:val="0"/>
          <w:sz w:val="24"/>
        </w:rPr>
      </w:pPr>
      <w:r w:rsidRPr="00276EE8">
        <w:rPr>
          <w:kern w:val="0"/>
          <w:sz w:val="24"/>
        </w:rPr>
        <w:t>因证券市场波动、上市公司合并、基金规模变动、股权分置改革中支付对价等基金管理人之外的因素致使基金投资比例不符合上述</w:t>
      </w:r>
      <w:r w:rsidRPr="00276EE8">
        <w:rPr>
          <w:kern w:val="0"/>
          <w:sz w:val="24"/>
        </w:rPr>
        <w:t>(1)—(4)</w:t>
      </w:r>
      <w:r w:rsidRPr="00276EE8">
        <w:rPr>
          <w:kern w:val="0"/>
          <w:sz w:val="24"/>
        </w:rPr>
        <w:t>项规定的投资比例的，基金管理人应当在</w:t>
      </w:r>
      <w:r w:rsidRPr="00276EE8">
        <w:rPr>
          <w:kern w:val="0"/>
          <w:sz w:val="24"/>
        </w:rPr>
        <w:t>10</w:t>
      </w:r>
      <w:r w:rsidRPr="00276EE8">
        <w:rPr>
          <w:kern w:val="0"/>
          <w:sz w:val="24"/>
        </w:rPr>
        <w:t>个交易日内进行调整。</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w:t>
      </w:r>
      <w:r w:rsidRPr="00276EE8">
        <w:rPr>
          <w:kern w:val="0"/>
          <w:sz w:val="24"/>
        </w:rPr>
        <w:lastRenderedPageBreak/>
        <w:t>分配、相关信息披露、基金宣传推介材料中登载基金业绩表现数据等进行监督和核查。</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w:t>
      </w:r>
      <w:proofErr w:type="gramStart"/>
      <w:r w:rsidRPr="00276EE8">
        <w:rPr>
          <w:kern w:val="0"/>
          <w:sz w:val="24"/>
        </w:rPr>
        <w:t>供基金</w:t>
      </w:r>
      <w:proofErr w:type="gramEnd"/>
      <w:r w:rsidRPr="00276EE8">
        <w:rPr>
          <w:kern w:val="0"/>
          <w:sz w:val="24"/>
        </w:rPr>
        <w:t>管理人核查托管财产的完整性和真实性，在规定时间内答复基</w:t>
      </w:r>
      <w:r w:rsidRPr="00276EE8">
        <w:rPr>
          <w:kern w:val="0"/>
          <w:sz w:val="24"/>
        </w:rPr>
        <w:lastRenderedPageBreak/>
        <w:t>金管理人并改正。</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w:t>
      </w:r>
      <w:r w:rsidRPr="00276EE8">
        <w:rPr>
          <w:kern w:val="0"/>
          <w:sz w:val="24"/>
        </w:rPr>
        <w:lastRenderedPageBreak/>
        <w:t>册会计师签字方为有效。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w:t>
      </w:r>
      <w:proofErr w:type="gramStart"/>
      <w:r w:rsidRPr="00276EE8">
        <w:rPr>
          <w:kern w:val="0"/>
          <w:sz w:val="24"/>
        </w:rPr>
        <w:t>若基金</w:t>
      </w:r>
      <w:proofErr w:type="gramEnd"/>
      <w:r w:rsidRPr="00276EE8">
        <w:rPr>
          <w:kern w:val="0"/>
          <w:sz w:val="24"/>
        </w:rPr>
        <w:t>募集期限届满，未能达到基金合同生效的条件，由基金管理人按规定办理退款等事宜。</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w:t>
      </w:r>
      <w:proofErr w:type="gramStart"/>
      <w:r w:rsidRPr="00276EE8">
        <w:rPr>
          <w:kern w:val="0"/>
          <w:sz w:val="24"/>
        </w:rPr>
        <w:t>规</w:t>
      </w:r>
      <w:proofErr w:type="gramEnd"/>
      <w:r w:rsidRPr="00276EE8">
        <w:rPr>
          <w:kern w:val="0"/>
          <w:sz w:val="24"/>
        </w:rPr>
        <w:t>的指令办理资金收付。本基金的银行预留印鉴由基金托管人保管和使用。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）法律法规等有关规定对相关账户的开立和管理另有规定的，从其规定办理。</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rsidR="004B5CC2" w:rsidRPr="00276EE8" w:rsidRDefault="00990674">
      <w:pPr>
        <w:spacing w:after="0" w:line="360" w:lineRule="auto"/>
        <w:ind w:firstLineChars="200" w:firstLine="480"/>
        <w:rPr>
          <w:kern w:val="0"/>
          <w:sz w:val="24"/>
        </w:rPr>
      </w:pPr>
      <w:r w:rsidRPr="00276EE8">
        <w:rPr>
          <w:kern w:val="0"/>
          <w:sz w:val="24"/>
        </w:rPr>
        <w:lastRenderedPageBreak/>
        <w:t>基金份额持有人名册至少应包括基金份额持有人的名称和持有的基金份额。基金管理人和基金托管人应按照目前相关规则分别保管基金份额持有人名册。如不能妥善保管，则按相关法规承担责任。</w:t>
      </w:r>
    </w:p>
    <w:p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rsidR="004B5CC2" w:rsidRPr="00276EE8" w:rsidRDefault="00990674">
      <w:pPr>
        <w:spacing w:after="0" w:line="360" w:lineRule="auto"/>
        <w:ind w:firstLineChars="200" w:firstLine="480"/>
        <w:rPr>
          <w:kern w:val="0"/>
          <w:sz w:val="24"/>
        </w:rPr>
      </w:pPr>
      <w:r w:rsidRPr="00276EE8">
        <w:rPr>
          <w:kern w:val="0"/>
          <w:sz w:val="24"/>
        </w:rPr>
        <w:t>本协议受中国法律管辖。</w:t>
      </w:r>
    </w:p>
    <w:p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bookmarkStart w:id="59" w:name="_Toc109537400"/>
      <w:r w:rsidRPr="00276EE8">
        <w:rPr>
          <w:kern w:val="0"/>
          <w:sz w:val="24"/>
        </w:rPr>
        <w:t xml:space="preserve"> </w:t>
      </w:r>
    </w:p>
    <w:p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60" w:name="_Toc439244904"/>
      <w:r w:rsidRPr="00E4161A">
        <w:rPr>
          <w:rFonts w:ascii="Times New Roman" w:eastAsia="黑体" w:hAnsi="Times New Roman" w:cs="Times New Roman"/>
          <w:kern w:val="0"/>
          <w:sz w:val="30"/>
          <w:szCs w:val="20"/>
        </w:rPr>
        <w:lastRenderedPageBreak/>
        <w:t>二十二、对基金份额持有人的服务</w:t>
      </w:r>
      <w:bookmarkEnd w:id="59"/>
      <w:bookmarkEnd w:id="60"/>
    </w:p>
    <w:p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w:t>
      </w:r>
      <w:proofErr w:type="gramStart"/>
      <w:r w:rsidRPr="00276EE8">
        <w:rPr>
          <w:kern w:val="0"/>
          <w:sz w:val="24"/>
        </w:rPr>
        <w:t>人客户</w:t>
      </w:r>
      <w:proofErr w:type="gramEnd"/>
      <w:r w:rsidRPr="00276EE8">
        <w:rPr>
          <w:kern w:val="0"/>
          <w:sz w:val="24"/>
        </w:rPr>
        <w:t>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w:t>
      </w:r>
      <w:proofErr w:type="gramStart"/>
      <w:r w:rsidRPr="00276EE8">
        <w:rPr>
          <w:kern w:val="0"/>
          <w:sz w:val="24"/>
        </w:rPr>
        <w:t>入非零申购</w:t>
      </w:r>
      <w:proofErr w:type="gramEnd"/>
      <w:r w:rsidRPr="00276EE8">
        <w:rPr>
          <w:kern w:val="0"/>
          <w:sz w:val="24"/>
        </w:rPr>
        <w:t>费率的基金，转出与转入基金的前端申购补差费率将享受优惠，其他费率标准不变。具体优惠费率请参见公司网站列示的网上直销申购、定期定额投资及转换费率表或相关公告。</w:t>
      </w:r>
    </w:p>
    <w:p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w:t>
      </w:r>
      <w:proofErr w:type="gramStart"/>
      <w:r w:rsidRPr="00276EE8">
        <w:rPr>
          <w:kern w:val="0"/>
          <w:sz w:val="24"/>
        </w:rPr>
        <w:t>人客户</w:t>
      </w:r>
      <w:proofErr w:type="gramEnd"/>
      <w:r w:rsidRPr="00276EE8">
        <w:rPr>
          <w:kern w:val="0"/>
          <w:sz w:val="24"/>
        </w:rPr>
        <w:t>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w:t>
      </w:r>
      <w:r w:rsidRPr="00276EE8">
        <w:rPr>
          <w:kern w:val="0"/>
          <w:sz w:val="24"/>
        </w:rPr>
        <w:lastRenderedPageBreak/>
        <w:t>www.bocomschroder.com</w:t>
      </w:r>
      <w:r w:rsidRPr="00276EE8">
        <w:rPr>
          <w:kern w:val="0"/>
          <w:sz w:val="24"/>
        </w:rPr>
        <w:t>）进行咨询、查询。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w:t>
      </w:r>
      <w:proofErr w:type="gramStart"/>
      <w:r w:rsidRPr="00276EE8">
        <w:rPr>
          <w:kern w:val="0"/>
          <w:sz w:val="24"/>
        </w:rPr>
        <w:t>人客户</w:t>
      </w:r>
      <w:proofErr w:type="gramEnd"/>
      <w:r w:rsidRPr="00276EE8">
        <w:rPr>
          <w:kern w:val="0"/>
          <w:sz w:val="24"/>
        </w:rPr>
        <w:t>服务电话修改基金查询密码。</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投资人可以拨打本基金管理</w:t>
      </w:r>
      <w:proofErr w:type="gramStart"/>
      <w:r w:rsidRPr="00276EE8">
        <w:rPr>
          <w:kern w:val="0"/>
          <w:sz w:val="24"/>
        </w:rPr>
        <w:t>人客户</w:t>
      </w:r>
      <w:proofErr w:type="gramEnd"/>
      <w:r w:rsidRPr="00276EE8">
        <w:rPr>
          <w:kern w:val="0"/>
          <w:sz w:val="24"/>
        </w:rPr>
        <w:t>服务电话投诉直销机构的人员和服务。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r w:rsidRPr="00276EE8">
        <w:rPr>
          <w:kern w:val="0"/>
          <w:sz w:val="24"/>
        </w:rPr>
        <w:t>，</w:t>
      </w:r>
      <w:r w:rsidRPr="00276EE8">
        <w:rPr>
          <w:kern w:val="0"/>
          <w:sz w:val="24"/>
        </w:rPr>
        <w:t>www.bocomschroder.com</w:t>
      </w:r>
    </w:p>
    <w:p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9E221D" w:rsidRPr="00276EE8" w:rsidRDefault="009E221D">
      <w:pPr>
        <w:widowControl/>
        <w:jc w:val="left"/>
        <w:rPr>
          <w:rFonts w:eastAsia="黑体"/>
          <w:b/>
          <w:bCs/>
          <w:kern w:val="0"/>
          <w:sz w:val="30"/>
          <w:szCs w:val="20"/>
        </w:rPr>
      </w:pPr>
      <w:bookmarkStart w:id="61" w:name="_Toc109537401"/>
      <w:r w:rsidRPr="00276EE8">
        <w:rPr>
          <w:rFonts w:eastAsia="黑体"/>
          <w:kern w:val="0"/>
          <w:sz w:val="30"/>
          <w:szCs w:val="20"/>
        </w:rPr>
        <w:br w:type="page"/>
      </w:r>
    </w:p>
    <w:p w:rsidR="00370C3A" w:rsidRPr="00432861" w:rsidRDefault="000E360D" w:rsidP="00432861">
      <w:pPr>
        <w:pStyle w:val="af"/>
        <w:rPr>
          <w:rFonts w:eastAsia="黑体"/>
          <w:kern w:val="0"/>
          <w:sz w:val="30"/>
          <w:szCs w:val="20"/>
        </w:rPr>
      </w:pPr>
      <w:bookmarkStart w:id="62" w:name="_Toc439244905"/>
      <w:r w:rsidRPr="00432861">
        <w:rPr>
          <w:rFonts w:ascii="Times New Roman" w:eastAsia="黑体" w:hAnsi="Times New Roman" w:cs="Times New Roman" w:hint="eastAsia"/>
          <w:kern w:val="0"/>
          <w:sz w:val="30"/>
          <w:szCs w:val="20"/>
        </w:rPr>
        <w:lastRenderedPageBreak/>
        <w:t>二十三、其他应披露事项</w:t>
      </w:r>
      <w:bookmarkEnd w:id="61"/>
      <w:bookmarkEnd w:id="62"/>
    </w:p>
    <w:p w:rsidR="004B6D95" w:rsidRPr="00410806" w:rsidRDefault="004B6D95" w:rsidP="004B6D95">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rsidR="004B6D95" w:rsidRPr="00EF2704" w:rsidRDefault="004B6D95" w:rsidP="004B6D95">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4320"/>
        <w:gridCol w:w="2190"/>
        <w:gridCol w:w="1770"/>
      </w:tblGrid>
      <w:tr w:rsidR="000E360D" w:rsidRPr="00276EE8" w:rsidTr="00E02A3F">
        <w:tc>
          <w:tcPr>
            <w:tcW w:w="720" w:type="dxa"/>
            <w:vAlign w:val="center"/>
          </w:tcPr>
          <w:p w:rsidR="000E360D" w:rsidRPr="00276EE8" w:rsidRDefault="000E360D" w:rsidP="00E02A3F">
            <w:pPr>
              <w:spacing w:after="0" w:line="240" w:lineRule="auto"/>
              <w:contextualSpacing/>
              <w:jc w:val="center"/>
              <w:rPr>
                <w:sz w:val="24"/>
              </w:rPr>
            </w:pPr>
            <w:bookmarkStart w:id="63" w:name="_Toc109537402"/>
            <w:r w:rsidRPr="00276EE8">
              <w:rPr>
                <w:sz w:val="24"/>
              </w:rPr>
              <w:t>序号</w:t>
            </w:r>
          </w:p>
        </w:tc>
        <w:tc>
          <w:tcPr>
            <w:tcW w:w="4320" w:type="dxa"/>
            <w:vAlign w:val="center"/>
          </w:tcPr>
          <w:p w:rsidR="000E360D" w:rsidRPr="00276EE8" w:rsidRDefault="000E360D" w:rsidP="00E02A3F">
            <w:pPr>
              <w:spacing w:after="0" w:line="240" w:lineRule="auto"/>
              <w:contextualSpacing/>
              <w:jc w:val="center"/>
              <w:rPr>
                <w:sz w:val="24"/>
              </w:rPr>
            </w:pPr>
            <w:r w:rsidRPr="00276EE8">
              <w:rPr>
                <w:sz w:val="24"/>
              </w:rPr>
              <w:t>公告事项</w:t>
            </w:r>
          </w:p>
        </w:tc>
        <w:tc>
          <w:tcPr>
            <w:tcW w:w="2190" w:type="dxa"/>
            <w:vAlign w:val="center"/>
          </w:tcPr>
          <w:p w:rsidR="000E360D" w:rsidRPr="00276EE8" w:rsidRDefault="000E360D" w:rsidP="00E02A3F">
            <w:pPr>
              <w:spacing w:after="0" w:line="240" w:lineRule="auto"/>
              <w:contextualSpacing/>
              <w:jc w:val="center"/>
              <w:rPr>
                <w:sz w:val="24"/>
              </w:rPr>
            </w:pPr>
            <w:r w:rsidRPr="00276EE8">
              <w:rPr>
                <w:sz w:val="24"/>
              </w:rPr>
              <w:t>法定披露方式</w:t>
            </w:r>
          </w:p>
        </w:tc>
        <w:tc>
          <w:tcPr>
            <w:tcW w:w="1770" w:type="dxa"/>
            <w:vAlign w:val="center"/>
          </w:tcPr>
          <w:p w:rsidR="000E360D" w:rsidRPr="00276EE8" w:rsidRDefault="000E360D" w:rsidP="00E02A3F">
            <w:pPr>
              <w:spacing w:after="0" w:line="240" w:lineRule="auto"/>
              <w:contextualSpacing/>
              <w:jc w:val="center"/>
              <w:rPr>
                <w:sz w:val="24"/>
              </w:rPr>
            </w:pPr>
            <w:r w:rsidRPr="00276EE8">
              <w:rPr>
                <w:sz w:val="24"/>
              </w:rPr>
              <w:t>法定披露日期</w:t>
            </w:r>
          </w:p>
        </w:tc>
      </w:tr>
      <w:tr w:rsidR="004B6D95" w:rsidRPr="00276EE8">
        <w:tc>
          <w:tcPr>
            <w:tcW w:w="720" w:type="dxa"/>
            <w:vAlign w:val="center"/>
          </w:tcPr>
          <w:p w:rsidR="004B6D95" w:rsidRPr="00276EE8" w:rsidRDefault="004B6D95">
            <w:pPr>
              <w:jc w:val="center"/>
            </w:pPr>
            <w:r w:rsidRPr="002F4AA3">
              <w:rPr>
                <w:color w:val="000000"/>
                <w:kern w:val="0"/>
                <w:sz w:val="24"/>
              </w:rPr>
              <w:t>1</w:t>
            </w:r>
          </w:p>
        </w:tc>
        <w:tc>
          <w:tcPr>
            <w:tcW w:w="4320" w:type="dxa"/>
            <w:vAlign w:val="center"/>
          </w:tcPr>
          <w:p w:rsidR="004B6D95" w:rsidRPr="00276EE8" w:rsidRDefault="004B6D95">
            <w:pPr>
              <w:jc w:val="center"/>
            </w:pPr>
            <w:r w:rsidRPr="002F4AA3">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2016-6-29</w:t>
            </w:r>
          </w:p>
        </w:tc>
      </w:tr>
      <w:tr w:rsidR="004B6D95" w:rsidRPr="00276EE8">
        <w:tc>
          <w:tcPr>
            <w:tcW w:w="720" w:type="dxa"/>
            <w:vAlign w:val="center"/>
          </w:tcPr>
          <w:p w:rsidR="004B6D95" w:rsidRPr="00276EE8" w:rsidRDefault="004B6D95">
            <w:pPr>
              <w:jc w:val="center"/>
            </w:pPr>
            <w:r w:rsidRPr="002F4AA3">
              <w:rPr>
                <w:color w:val="000000"/>
                <w:kern w:val="0"/>
                <w:sz w:val="24"/>
              </w:rPr>
              <w:t>2</w:t>
            </w:r>
          </w:p>
        </w:tc>
        <w:tc>
          <w:tcPr>
            <w:tcW w:w="4320" w:type="dxa"/>
            <w:vAlign w:val="center"/>
          </w:tcPr>
          <w:p w:rsidR="004B6D95" w:rsidRPr="00276EE8" w:rsidRDefault="004B6D95">
            <w:pPr>
              <w:jc w:val="center"/>
            </w:pPr>
            <w:r w:rsidRPr="002F4AA3">
              <w:rPr>
                <w:color w:val="000000"/>
                <w:kern w:val="0"/>
                <w:sz w:val="24"/>
              </w:rPr>
              <w:t>交银施罗德基金管理有限公司关于增加北京</w:t>
            </w:r>
            <w:proofErr w:type="gramStart"/>
            <w:r w:rsidRPr="002F4AA3">
              <w:rPr>
                <w:color w:val="000000"/>
                <w:kern w:val="0"/>
                <w:sz w:val="24"/>
              </w:rPr>
              <w:t>恒</w:t>
            </w:r>
            <w:proofErr w:type="gramEnd"/>
            <w:r w:rsidRPr="002F4AA3">
              <w:rPr>
                <w:color w:val="000000"/>
                <w:kern w:val="0"/>
                <w:sz w:val="24"/>
              </w:rPr>
              <w:t>天明</w:t>
            </w:r>
            <w:proofErr w:type="gramStart"/>
            <w:r w:rsidRPr="002F4AA3">
              <w:rPr>
                <w:color w:val="000000"/>
                <w:kern w:val="0"/>
                <w:sz w:val="24"/>
              </w:rPr>
              <w:t>泽基金</w:t>
            </w:r>
            <w:proofErr w:type="gramEnd"/>
            <w:r w:rsidRPr="002F4AA3">
              <w:rPr>
                <w:color w:val="000000"/>
                <w:kern w:val="0"/>
                <w:sz w:val="24"/>
              </w:rPr>
              <w:t>销售有限公司为旗下部分基金的场外销售机构并参与电子交易平台基金前端申购费率优惠活动的公告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2016-7-1</w:t>
            </w:r>
          </w:p>
        </w:tc>
      </w:tr>
      <w:tr w:rsidR="004B6D95" w:rsidRPr="00276EE8">
        <w:tc>
          <w:tcPr>
            <w:tcW w:w="720" w:type="dxa"/>
            <w:vAlign w:val="center"/>
          </w:tcPr>
          <w:p w:rsidR="004B6D95" w:rsidRPr="00276EE8" w:rsidRDefault="004B6D95">
            <w:pPr>
              <w:jc w:val="center"/>
            </w:pPr>
            <w:r w:rsidRPr="002F4AA3">
              <w:rPr>
                <w:color w:val="000000"/>
                <w:kern w:val="0"/>
                <w:sz w:val="24"/>
              </w:rPr>
              <w:t>3</w:t>
            </w:r>
          </w:p>
        </w:tc>
        <w:tc>
          <w:tcPr>
            <w:tcW w:w="4320" w:type="dxa"/>
            <w:vAlign w:val="center"/>
          </w:tcPr>
          <w:p w:rsidR="004B6D95" w:rsidRPr="00276EE8" w:rsidRDefault="004B6D95">
            <w:pPr>
              <w:jc w:val="center"/>
            </w:pPr>
            <w:r w:rsidRPr="002F4AA3">
              <w:rPr>
                <w:color w:val="000000"/>
                <w:kern w:val="0"/>
                <w:sz w:val="24"/>
              </w:rPr>
              <w:t>交银施罗德基金管理有限公司关于旗下部分基金在上海陆金</w:t>
            </w:r>
            <w:proofErr w:type="gramStart"/>
            <w:r w:rsidRPr="002F4AA3">
              <w:rPr>
                <w:color w:val="000000"/>
                <w:kern w:val="0"/>
                <w:sz w:val="24"/>
              </w:rPr>
              <w:t>所资产</w:t>
            </w:r>
            <w:proofErr w:type="gramEnd"/>
            <w:r w:rsidRPr="002F4AA3">
              <w:rPr>
                <w:color w:val="000000"/>
                <w:kern w:val="0"/>
                <w:sz w:val="24"/>
              </w:rPr>
              <w:t>管理有限公司开通定期定额投资业务并参与电子交易平台基金前端申购费率优惠活动的公告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2016-7-1</w:t>
            </w:r>
          </w:p>
        </w:tc>
      </w:tr>
      <w:tr w:rsidR="004B6D95" w:rsidRPr="00276EE8">
        <w:tc>
          <w:tcPr>
            <w:tcW w:w="720" w:type="dxa"/>
            <w:vAlign w:val="center"/>
          </w:tcPr>
          <w:p w:rsidR="004B6D95" w:rsidRPr="00276EE8" w:rsidRDefault="004B6D95">
            <w:pPr>
              <w:jc w:val="center"/>
            </w:pPr>
            <w:r w:rsidRPr="002F4AA3">
              <w:rPr>
                <w:color w:val="000000"/>
                <w:kern w:val="0"/>
                <w:sz w:val="24"/>
              </w:rPr>
              <w:t>4</w:t>
            </w:r>
          </w:p>
        </w:tc>
        <w:tc>
          <w:tcPr>
            <w:tcW w:w="4320" w:type="dxa"/>
            <w:vAlign w:val="center"/>
          </w:tcPr>
          <w:p w:rsidR="004B6D95" w:rsidRPr="00276EE8" w:rsidRDefault="004B6D95">
            <w:pPr>
              <w:jc w:val="center"/>
            </w:pPr>
            <w:r w:rsidRPr="002F4AA3">
              <w:rPr>
                <w:color w:val="000000"/>
                <w:kern w:val="0"/>
                <w:sz w:val="24"/>
              </w:rPr>
              <w:t>交银施罗德稳健配置混合型证券投资基金</w:t>
            </w:r>
            <w:r w:rsidRPr="002F4AA3">
              <w:rPr>
                <w:color w:val="000000"/>
                <w:kern w:val="0"/>
                <w:sz w:val="24"/>
              </w:rPr>
              <w:t>2016</w:t>
            </w:r>
            <w:r w:rsidRPr="002F4AA3">
              <w:rPr>
                <w:color w:val="000000"/>
                <w:kern w:val="0"/>
                <w:sz w:val="24"/>
              </w:rPr>
              <w:t>年第</w:t>
            </w:r>
            <w:r w:rsidRPr="002F4AA3">
              <w:rPr>
                <w:color w:val="000000"/>
                <w:kern w:val="0"/>
                <w:sz w:val="24"/>
              </w:rPr>
              <w:t>2</w:t>
            </w:r>
            <w:r w:rsidRPr="002F4AA3">
              <w:rPr>
                <w:color w:val="000000"/>
                <w:kern w:val="0"/>
                <w:sz w:val="24"/>
              </w:rPr>
              <w:t>季度报告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2016-7-21</w:t>
            </w:r>
          </w:p>
        </w:tc>
      </w:tr>
      <w:tr w:rsidR="004B6D95" w:rsidRPr="00276EE8">
        <w:tc>
          <w:tcPr>
            <w:tcW w:w="720" w:type="dxa"/>
            <w:vAlign w:val="center"/>
          </w:tcPr>
          <w:p w:rsidR="004B6D95" w:rsidRPr="00276EE8" w:rsidRDefault="004B6D95">
            <w:pPr>
              <w:jc w:val="center"/>
            </w:pPr>
            <w:r w:rsidRPr="002F4AA3">
              <w:rPr>
                <w:color w:val="000000"/>
                <w:kern w:val="0"/>
                <w:sz w:val="24"/>
              </w:rPr>
              <w:t>5</w:t>
            </w:r>
          </w:p>
        </w:tc>
        <w:tc>
          <w:tcPr>
            <w:tcW w:w="4320" w:type="dxa"/>
            <w:vAlign w:val="center"/>
          </w:tcPr>
          <w:p w:rsidR="004B6D95" w:rsidRPr="00276EE8" w:rsidRDefault="004B6D95">
            <w:pPr>
              <w:jc w:val="center"/>
            </w:pPr>
            <w:r w:rsidRPr="002F4AA3">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2016-7-22</w:t>
            </w:r>
          </w:p>
        </w:tc>
      </w:tr>
      <w:tr w:rsidR="004B6D95" w:rsidRPr="00276EE8">
        <w:tc>
          <w:tcPr>
            <w:tcW w:w="720" w:type="dxa"/>
            <w:vAlign w:val="center"/>
          </w:tcPr>
          <w:p w:rsidR="004B6D95" w:rsidRPr="00276EE8" w:rsidRDefault="004B6D95">
            <w:pPr>
              <w:jc w:val="center"/>
            </w:pPr>
            <w:r w:rsidRPr="002F4AA3">
              <w:rPr>
                <w:color w:val="000000"/>
                <w:kern w:val="0"/>
                <w:sz w:val="24"/>
              </w:rPr>
              <w:t>6</w:t>
            </w:r>
          </w:p>
        </w:tc>
        <w:tc>
          <w:tcPr>
            <w:tcW w:w="4320" w:type="dxa"/>
            <w:vAlign w:val="center"/>
          </w:tcPr>
          <w:p w:rsidR="004B6D95" w:rsidRPr="00276EE8" w:rsidRDefault="004B6D95">
            <w:pPr>
              <w:jc w:val="center"/>
            </w:pPr>
            <w:r w:rsidRPr="002F4AA3">
              <w:rPr>
                <w:color w:val="000000"/>
                <w:kern w:val="0"/>
                <w:sz w:val="24"/>
              </w:rPr>
              <w:t>交银施罗德稳健配置混合型证券投资基金（更新）招募说明书摘要（</w:t>
            </w:r>
            <w:r w:rsidRPr="002F4AA3">
              <w:rPr>
                <w:color w:val="000000"/>
                <w:kern w:val="0"/>
                <w:sz w:val="24"/>
              </w:rPr>
              <w:t>2016</w:t>
            </w:r>
            <w:r w:rsidRPr="002F4AA3">
              <w:rPr>
                <w:color w:val="000000"/>
                <w:kern w:val="0"/>
                <w:sz w:val="24"/>
              </w:rPr>
              <w:t>年第</w:t>
            </w:r>
            <w:r w:rsidRPr="002F4AA3">
              <w:rPr>
                <w:color w:val="000000"/>
                <w:kern w:val="0"/>
                <w:sz w:val="24"/>
              </w:rPr>
              <w:t>1</w:t>
            </w:r>
            <w:r w:rsidRPr="002F4AA3">
              <w:rPr>
                <w:color w:val="000000"/>
                <w:kern w:val="0"/>
                <w:sz w:val="24"/>
              </w:rPr>
              <w:t>号）</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2016-7-29</w:t>
            </w:r>
          </w:p>
        </w:tc>
      </w:tr>
      <w:tr w:rsidR="004B6D95" w:rsidRPr="00276EE8">
        <w:tc>
          <w:tcPr>
            <w:tcW w:w="720" w:type="dxa"/>
            <w:vAlign w:val="center"/>
          </w:tcPr>
          <w:p w:rsidR="004B6D95" w:rsidRPr="00276EE8" w:rsidRDefault="004B6D95">
            <w:pPr>
              <w:jc w:val="center"/>
            </w:pPr>
            <w:r w:rsidRPr="002F4AA3">
              <w:rPr>
                <w:color w:val="000000"/>
                <w:kern w:val="0"/>
                <w:sz w:val="24"/>
              </w:rPr>
              <w:t>7</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2016-8-2</w:t>
            </w:r>
          </w:p>
        </w:tc>
      </w:tr>
      <w:tr w:rsidR="004B6D95" w:rsidRPr="00276EE8">
        <w:tc>
          <w:tcPr>
            <w:tcW w:w="720" w:type="dxa"/>
            <w:vAlign w:val="center"/>
          </w:tcPr>
          <w:p w:rsidR="004B6D95" w:rsidRPr="00276EE8" w:rsidRDefault="004B6D95">
            <w:pPr>
              <w:jc w:val="center"/>
            </w:pPr>
            <w:r w:rsidRPr="002F4AA3">
              <w:rPr>
                <w:color w:val="000000"/>
                <w:kern w:val="0"/>
                <w:sz w:val="24"/>
              </w:rPr>
              <w:t>8</w:t>
            </w:r>
          </w:p>
        </w:tc>
        <w:tc>
          <w:tcPr>
            <w:tcW w:w="4320" w:type="dxa"/>
            <w:vAlign w:val="center"/>
          </w:tcPr>
          <w:p w:rsidR="004B6D95" w:rsidRPr="00276EE8" w:rsidRDefault="004B6D95">
            <w:pPr>
              <w:jc w:val="center"/>
            </w:pPr>
            <w:r w:rsidRPr="002F4AA3">
              <w:rPr>
                <w:color w:val="000000"/>
                <w:kern w:val="0"/>
                <w:sz w:val="24"/>
              </w:rPr>
              <w:t>交银施罗德基金管理有限公司关于旗下部分基金参与江苏常熟农村商业银行股份有限公司网上交易平台、手机交易平</w:t>
            </w:r>
            <w:r w:rsidRPr="002F4AA3">
              <w:rPr>
                <w:color w:val="000000"/>
                <w:kern w:val="0"/>
                <w:sz w:val="24"/>
              </w:rPr>
              <w:lastRenderedPageBreak/>
              <w:t>台基金申购费率、定期定额投资费率优惠活动的公告</w:t>
            </w:r>
          </w:p>
        </w:tc>
        <w:tc>
          <w:tcPr>
            <w:tcW w:w="2190" w:type="dxa"/>
            <w:vAlign w:val="center"/>
          </w:tcPr>
          <w:p w:rsidR="004B6D95" w:rsidRPr="00276EE8" w:rsidRDefault="004B6D95">
            <w:pPr>
              <w:jc w:val="center"/>
            </w:pPr>
            <w:r w:rsidRPr="002F4AA3">
              <w:rPr>
                <w:color w:val="000000"/>
                <w:kern w:val="0"/>
                <w:sz w:val="24"/>
              </w:rPr>
              <w:lastRenderedPageBreak/>
              <w:t>中国证券报、上海证券报、证券时报</w:t>
            </w:r>
          </w:p>
        </w:tc>
        <w:tc>
          <w:tcPr>
            <w:tcW w:w="1770" w:type="dxa"/>
            <w:vAlign w:val="center"/>
          </w:tcPr>
          <w:p w:rsidR="004B6D95" w:rsidRPr="00276EE8" w:rsidRDefault="004B6D95">
            <w:pPr>
              <w:jc w:val="center"/>
            </w:pPr>
            <w:r w:rsidRPr="002F4AA3">
              <w:rPr>
                <w:color w:val="000000"/>
                <w:kern w:val="0"/>
                <w:sz w:val="24"/>
              </w:rPr>
              <w:t>2016-8-3</w:t>
            </w:r>
          </w:p>
        </w:tc>
      </w:tr>
      <w:tr w:rsidR="004B6D95" w:rsidRPr="00276EE8">
        <w:tc>
          <w:tcPr>
            <w:tcW w:w="720" w:type="dxa"/>
            <w:vAlign w:val="center"/>
          </w:tcPr>
          <w:p w:rsidR="004B6D95" w:rsidRPr="00276EE8" w:rsidRDefault="004B6D95">
            <w:pPr>
              <w:jc w:val="center"/>
            </w:pPr>
            <w:r w:rsidRPr="002F4AA3">
              <w:rPr>
                <w:color w:val="000000"/>
                <w:kern w:val="0"/>
                <w:sz w:val="24"/>
              </w:rPr>
              <w:lastRenderedPageBreak/>
              <w:t>9</w:t>
            </w:r>
          </w:p>
        </w:tc>
        <w:tc>
          <w:tcPr>
            <w:tcW w:w="4320" w:type="dxa"/>
            <w:vAlign w:val="center"/>
          </w:tcPr>
          <w:p w:rsidR="004B6D95" w:rsidRPr="00276EE8" w:rsidRDefault="004B6D95">
            <w:pPr>
              <w:jc w:val="center"/>
            </w:pPr>
            <w:r w:rsidRPr="002F4AA3">
              <w:rPr>
                <w:color w:val="000000"/>
                <w:kern w:val="0"/>
                <w:sz w:val="24"/>
              </w:rPr>
              <w:t>交银施罗德基金管理有限公司关于增加奕丰金融服务（深圳）有限公司为旗下部分基金的场外销售机构的公告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2016-8-5</w:t>
            </w:r>
          </w:p>
        </w:tc>
      </w:tr>
      <w:tr w:rsidR="004B6D95" w:rsidRPr="00276EE8">
        <w:tc>
          <w:tcPr>
            <w:tcW w:w="720" w:type="dxa"/>
            <w:vAlign w:val="center"/>
          </w:tcPr>
          <w:p w:rsidR="004B6D95" w:rsidRPr="00276EE8" w:rsidRDefault="004B6D95">
            <w:pPr>
              <w:jc w:val="center"/>
            </w:pPr>
            <w:r w:rsidRPr="002F4AA3">
              <w:rPr>
                <w:color w:val="000000"/>
                <w:kern w:val="0"/>
                <w:sz w:val="24"/>
              </w:rPr>
              <w:t>10</w:t>
            </w:r>
          </w:p>
        </w:tc>
        <w:tc>
          <w:tcPr>
            <w:tcW w:w="4320" w:type="dxa"/>
            <w:vAlign w:val="center"/>
          </w:tcPr>
          <w:p w:rsidR="004B6D95" w:rsidRPr="00276EE8" w:rsidRDefault="004B6D95">
            <w:pPr>
              <w:jc w:val="center"/>
            </w:pPr>
            <w:r w:rsidRPr="002F4AA3">
              <w:rPr>
                <w:color w:val="000000"/>
                <w:kern w:val="0"/>
                <w:sz w:val="24"/>
              </w:rPr>
              <w:t>交银施罗德基金管理有限公司关于增加浙江</w:t>
            </w:r>
            <w:proofErr w:type="gramStart"/>
            <w:r w:rsidRPr="002F4AA3">
              <w:rPr>
                <w:color w:val="000000"/>
                <w:kern w:val="0"/>
                <w:sz w:val="24"/>
              </w:rPr>
              <w:t>金观诚</w:t>
            </w:r>
            <w:proofErr w:type="gramEnd"/>
            <w:r w:rsidRPr="002F4AA3">
              <w:rPr>
                <w:color w:val="000000"/>
                <w:kern w:val="0"/>
                <w:sz w:val="24"/>
              </w:rPr>
              <w:t>财富管理有限公司为旗下部分基金的场外销售机构并参与基金前端申购（含定期定额投资）费率优惠活动的公告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2016-8-19</w:t>
            </w:r>
          </w:p>
        </w:tc>
      </w:tr>
      <w:tr w:rsidR="004B6D95" w:rsidRPr="00276EE8">
        <w:tc>
          <w:tcPr>
            <w:tcW w:w="720" w:type="dxa"/>
            <w:vAlign w:val="center"/>
          </w:tcPr>
          <w:p w:rsidR="004B6D95" w:rsidRPr="00276EE8" w:rsidRDefault="004B6D95">
            <w:pPr>
              <w:jc w:val="center"/>
            </w:pPr>
            <w:r w:rsidRPr="002F4AA3">
              <w:rPr>
                <w:color w:val="000000"/>
                <w:kern w:val="0"/>
                <w:sz w:val="24"/>
              </w:rPr>
              <w:t>11</w:t>
            </w:r>
          </w:p>
        </w:tc>
        <w:tc>
          <w:tcPr>
            <w:tcW w:w="4320" w:type="dxa"/>
            <w:vAlign w:val="center"/>
          </w:tcPr>
          <w:p w:rsidR="004B6D95" w:rsidRPr="00276EE8" w:rsidRDefault="004B6D95">
            <w:pPr>
              <w:jc w:val="center"/>
            </w:pPr>
            <w:r w:rsidRPr="002F4AA3">
              <w:rPr>
                <w:kern w:val="0"/>
                <w:sz w:val="24"/>
              </w:rPr>
              <w:t>交银施罗德稳健配置混合型证券投资基金</w:t>
            </w:r>
            <w:r w:rsidRPr="002F4AA3">
              <w:rPr>
                <w:kern w:val="0"/>
                <w:sz w:val="24"/>
              </w:rPr>
              <w:t>2016</w:t>
            </w:r>
            <w:r w:rsidRPr="002F4AA3">
              <w:rPr>
                <w:kern w:val="0"/>
                <w:sz w:val="24"/>
              </w:rPr>
              <w:t>年半年度报告摘要</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2016-8-27</w:t>
            </w:r>
          </w:p>
        </w:tc>
      </w:tr>
      <w:tr w:rsidR="004B6D95" w:rsidRPr="00276EE8">
        <w:tc>
          <w:tcPr>
            <w:tcW w:w="720" w:type="dxa"/>
            <w:vAlign w:val="center"/>
          </w:tcPr>
          <w:p w:rsidR="004B6D95" w:rsidRPr="00276EE8" w:rsidRDefault="004B6D95">
            <w:pPr>
              <w:jc w:val="center"/>
            </w:pPr>
            <w:r w:rsidRPr="002F4AA3">
              <w:rPr>
                <w:color w:val="000000"/>
                <w:kern w:val="0"/>
                <w:sz w:val="24"/>
              </w:rPr>
              <w:t>12</w:t>
            </w:r>
          </w:p>
        </w:tc>
        <w:tc>
          <w:tcPr>
            <w:tcW w:w="4320" w:type="dxa"/>
            <w:vAlign w:val="center"/>
          </w:tcPr>
          <w:p w:rsidR="004B6D95" w:rsidRPr="00276EE8" w:rsidRDefault="004B6D95">
            <w:pPr>
              <w:jc w:val="center"/>
            </w:pPr>
            <w:r w:rsidRPr="002F4AA3">
              <w:rPr>
                <w:color w:val="000000"/>
                <w:kern w:val="0"/>
                <w:sz w:val="24"/>
              </w:rPr>
              <w:t>交银施罗德基金管理有限公司关于旗下部分基金参加交通银行股份有限公司手机银行基金前端申购（含定期定额投资业务）费率优惠活动的公告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2016-9-20</w:t>
            </w:r>
          </w:p>
        </w:tc>
      </w:tr>
      <w:tr w:rsidR="004B6D95" w:rsidRPr="00276EE8">
        <w:tc>
          <w:tcPr>
            <w:tcW w:w="720" w:type="dxa"/>
            <w:vAlign w:val="center"/>
          </w:tcPr>
          <w:p w:rsidR="004B6D95" w:rsidRPr="00276EE8" w:rsidRDefault="004B6D95">
            <w:pPr>
              <w:jc w:val="center"/>
            </w:pPr>
            <w:r w:rsidRPr="002F4AA3">
              <w:rPr>
                <w:color w:val="000000"/>
                <w:kern w:val="0"/>
                <w:sz w:val="24"/>
              </w:rPr>
              <w:t>13</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2016-10-11</w:t>
            </w:r>
          </w:p>
        </w:tc>
      </w:tr>
      <w:tr w:rsidR="004B6D95" w:rsidRPr="00276EE8">
        <w:tc>
          <w:tcPr>
            <w:tcW w:w="720" w:type="dxa"/>
            <w:vAlign w:val="center"/>
          </w:tcPr>
          <w:p w:rsidR="004B6D95" w:rsidRPr="00276EE8" w:rsidRDefault="004B6D95">
            <w:pPr>
              <w:jc w:val="center"/>
            </w:pPr>
            <w:r w:rsidRPr="002F4AA3">
              <w:rPr>
                <w:color w:val="000000"/>
                <w:kern w:val="0"/>
                <w:sz w:val="24"/>
              </w:rPr>
              <w:t>14</w:t>
            </w:r>
          </w:p>
        </w:tc>
        <w:tc>
          <w:tcPr>
            <w:tcW w:w="4320" w:type="dxa"/>
            <w:vAlign w:val="center"/>
          </w:tcPr>
          <w:p w:rsidR="004B6D95" w:rsidRPr="00276EE8" w:rsidRDefault="004B6D95">
            <w:pPr>
              <w:jc w:val="center"/>
            </w:pPr>
            <w:r w:rsidRPr="002F4AA3">
              <w:rPr>
                <w:color w:val="000000"/>
                <w:kern w:val="0"/>
                <w:sz w:val="24"/>
              </w:rPr>
              <w:t>交银施罗德稳健配置混合型证券投资基金</w:t>
            </w:r>
            <w:r w:rsidRPr="002F4AA3">
              <w:rPr>
                <w:color w:val="000000"/>
                <w:kern w:val="0"/>
                <w:sz w:val="24"/>
              </w:rPr>
              <w:t>2016</w:t>
            </w:r>
            <w:r w:rsidRPr="002F4AA3">
              <w:rPr>
                <w:color w:val="000000"/>
                <w:kern w:val="0"/>
                <w:sz w:val="24"/>
              </w:rPr>
              <w:t>年第</w:t>
            </w:r>
            <w:r w:rsidRPr="002F4AA3">
              <w:rPr>
                <w:color w:val="000000"/>
                <w:kern w:val="0"/>
                <w:sz w:val="24"/>
              </w:rPr>
              <w:t>3</w:t>
            </w:r>
            <w:r w:rsidRPr="002F4AA3">
              <w:rPr>
                <w:color w:val="000000"/>
                <w:kern w:val="0"/>
                <w:sz w:val="24"/>
              </w:rPr>
              <w:t>季度报告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2016-10-25</w:t>
            </w:r>
          </w:p>
        </w:tc>
      </w:tr>
      <w:tr w:rsidR="004B6D95" w:rsidRPr="00276EE8">
        <w:tc>
          <w:tcPr>
            <w:tcW w:w="720" w:type="dxa"/>
            <w:vAlign w:val="center"/>
          </w:tcPr>
          <w:p w:rsidR="004B6D95" w:rsidRPr="00276EE8" w:rsidRDefault="004B6D95">
            <w:pPr>
              <w:jc w:val="center"/>
            </w:pPr>
            <w:r w:rsidRPr="002F4AA3">
              <w:rPr>
                <w:color w:val="000000"/>
                <w:kern w:val="0"/>
                <w:sz w:val="24"/>
              </w:rPr>
              <w:t>15</w:t>
            </w:r>
          </w:p>
        </w:tc>
        <w:tc>
          <w:tcPr>
            <w:tcW w:w="4320" w:type="dxa"/>
            <w:vAlign w:val="center"/>
          </w:tcPr>
          <w:p w:rsidR="004B6D95" w:rsidRPr="00276EE8" w:rsidRDefault="004B6D95">
            <w:pPr>
              <w:jc w:val="center"/>
            </w:pPr>
            <w:r w:rsidRPr="002F4AA3">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2016-11-2</w:t>
            </w:r>
          </w:p>
        </w:tc>
      </w:tr>
      <w:tr w:rsidR="004B6D95" w:rsidRPr="00276EE8">
        <w:tc>
          <w:tcPr>
            <w:tcW w:w="720" w:type="dxa"/>
            <w:vAlign w:val="center"/>
          </w:tcPr>
          <w:p w:rsidR="004B6D95" w:rsidRPr="00276EE8" w:rsidRDefault="004B6D95">
            <w:pPr>
              <w:jc w:val="center"/>
            </w:pPr>
            <w:r w:rsidRPr="002F4AA3">
              <w:rPr>
                <w:color w:val="000000"/>
                <w:kern w:val="0"/>
                <w:sz w:val="24"/>
              </w:rPr>
              <w:t>16</w:t>
            </w:r>
          </w:p>
        </w:tc>
        <w:tc>
          <w:tcPr>
            <w:tcW w:w="4320" w:type="dxa"/>
            <w:vAlign w:val="center"/>
          </w:tcPr>
          <w:p w:rsidR="004B6D95" w:rsidRPr="00276EE8" w:rsidRDefault="004B6D95">
            <w:pPr>
              <w:jc w:val="center"/>
            </w:pPr>
            <w:r w:rsidRPr="002F4AA3">
              <w:rPr>
                <w:color w:val="000000"/>
                <w:kern w:val="0"/>
                <w:sz w:val="24"/>
              </w:rPr>
              <w:t>交银施罗德基金管理有限公司关于增加日发资产管理（上海）有限公司为旗下部分基金的场外销售机构的公告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2016-11-9</w:t>
            </w:r>
          </w:p>
        </w:tc>
      </w:tr>
      <w:tr w:rsidR="004B6D95" w:rsidRPr="00276EE8">
        <w:tc>
          <w:tcPr>
            <w:tcW w:w="720" w:type="dxa"/>
            <w:vAlign w:val="center"/>
          </w:tcPr>
          <w:p w:rsidR="004B6D95" w:rsidRPr="00276EE8" w:rsidRDefault="004B6D95">
            <w:pPr>
              <w:jc w:val="center"/>
            </w:pPr>
            <w:r w:rsidRPr="002F4AA3">
              <w:rPr>
                <w:color w:val="000000"/>
                <w:kern w:val="0"/>
                <w:sz w:val="24"/>
              </w:rPr>
              <w:t>17</w:t>
            </w:r>
          </w:p>
        </w:tc>
        <w:tc>
          <w:tcPr>
            <w:tcW w:w="4320" w:type="dxa"/>
            <w:vAlign w:val="center"/>
          </w:tcPr>
          <w:p w:rsidR="004B6D95" w:rsidRPr="00276EE8" w:rsidRDefault="004B6D95">
            <w:pPr>
              <w:jc w:val="center"/>
            </w:pPr>
            <w:r w:rsidRPr="002F4AA3">
              <w:rPr>
                <w:color w:val="000000"/>
                <w:kern w:val="0"/>
                <w:sz w:val="24"/>
              </w:rPr>
              <w:t>交银施罗德基金管理有限公司关于增加上海云湾投资管理有限公司为旗下部分基金的场外销售机构并参与基金前端申购费率优惠活动的公告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2016-11-11</w:t>
            </w:r>
          </w:p>
        </w:tc>
      </w:tr>
      <w:tr w:rsidR="004B6D95" w:rsidRPr="00276EE8">
        <w:tc>
          <w:tcPr>
            <w:tcW w:w="720" w:type="dxa"/>
            <w:vAlign w:val="center"/>
          </w:tcPr>
          <w:p w:rsidR="004B6D95" w:rsidRPr="00276EE8" w:rsidRDefault="004B6D95">
            <w:pPr>
              <w:jc w:val="center"/>
            </w:pPr>
            <w:r w:rsidRPr="002F4AA3">
              <w:rPr>
                <w:color w:val="000000"/>
                <w:kern w:val="0"/>
                <w:sz w:val="24"/>
              </w:rPr>
              <w:t>18</w:t>
            </w:r>
          </w:p>
        </w:tc>
        <w:tc>
          <w:tcPr>
            <w:tcW w:w="4320" w:type="dxa"/>
            <w:vAlign w:val="center"/>
          </w:tcPr>
          <w:p w:rsidR="004B6D95" w:rsidRPr="00276EE8" w:rsidRDefault="004B6D95">
            <w:pPr>
              <w:jc w:val="center"/>
            </w:pPr>
            <w:r w:rsidRPr="002F4AA3">
              <w:rPr>
                <w:color w:val="000000"/>
                <w:kern w:val="0"/>
                <w:sz w:val="24"/>
              </w:rPr>
              <w:t>交银施罗德基金管理有限公司关于增加</w:t>
            </w:r>
            <w:r w:rsidRPr="002F4AA3">
              <w:rPr>
                <w:color w:val="000000"/>
                <w:kern w:val="0"/>
                <w:sz w:val="24"/>
              </w:rPr>
              <w:lastRenderedPageBreak/>
              <w:t>中证金牛（北京）投资咨询有限公司为旗下部分基金的场外销售机构并参与基金前端申购费率优惠活动的公告</w:t>
            </w:r>
          </w:p>
        </w:tc>
        <w:tc>
          <w:tcPr>
            <w:tcW w:w="2190" w:type="dxa"/>
            <w:vAlign w:val="center"/>
          </w:tcPr>
          <w:p w:rsidR="004B6D95" w:rsidRPr="00276EE8" w:rsidRDefault="004B6D95">
            <w:pPr>
              <w:jc w:val="center"/>
            </w:pPr>
            <w:r w:rsidRPr="002F4AA3">
              <w:rPr>
                <w:color w:val="000000"/>
                <w:kern w:val="0"/>
                <w:sz w:val="24"/>
              </w:rPr>
              <w:lastRenderedPageBreak/>
              <w:t>中国证券报、上海</w:t>
            </w:r>
            <w:r w:rsidRPr="002F4AA3">
              <w:rPr>
                <w:color w:val="000000"/>
                <w:kern w:val="0"/>
                <w:sz w:val="24"/>
              </w:rPr>
              <w:lastRenderedPageBreak/>
              <w:t>证券报、证券时报</w:t>
            </w:r>
          </w:p>
        </w:tc>
        <w:tc>
          <w:tcPr>
            <w:tcW w:w="1770" w:type="dxa"/>
            <w:vAlign w:val="center"/>
          </w:tcPr>
          <w:p w:rsidR="004B6D95" w:rsidRPr="00276EE8" w:rsidRDefault="004B6D95">
            <w:pPr>
              <w:jc w:val="center"/>
            </w:pPr>
            <w:r w:rsidRPr="002F4AA3">
              <w:rPr>
                <w:color w:val="000000"/>
                <w:kern w:val="0"/>
                <w:sz w:val="24"/>
              </w:rPr>
              <w:lastRenderedPageBreak/>
              <w:t>2016-11-11</w:t>
            </w:r>
          </w:p>
        </w:tc>
      </w:tr>
      <w:tr w:rsidR="004B6D95" w:rsidRPr="00276EE8">
        <w:tc>
          <w:tcPr>
            <w:tcW w:w="720" w:type="dxa"/>
            <w:vAlign w:val="center"/>
          </w:tcPr>
          <w:p w:rsidR="004B6D95" w:rsidRPr="00276EE8" w:rsidRDefault="004B6D95">
            <w:pPr>
              <w:jc w:val="center"/>
            </w:pPr>
            <w:r w:rsidRPr="002F4AA3">
              <w:rPr>
                <w:color w:val="000000"/>
                <w:kern w:val="0"/>
                <w:sz w:val="24"/>
              </w:rPr>
              <w:lastRenderedPageBreak/>
              <w:t>19</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2016-11-15</w:t>
            </w:r>
          </w:p>
        </w:tc>
      </w:tr>
      <w:tr w:rsidR="004B6D95" w:rsidRPr="00276EE8">
        <w:tc>
          <w:tcPr>
            <w:tcW w:w="720" w:type="dxa"/>
            <w:vAlign w:val="center"/>
          </w:tcPr>
          <w:p w:rsidR="004B6D95" w:rsidRPr="00276EE8" w:rsidRDefault="004B6D95">
            <w:pPr>
              <w:jc w:val="center"/>
            </w:pPr>
            <w:r w:rsidRPr="002F4AA3">
              <w:rPr>
                <w:color w:val="000000"/>
                <w:kern w:val="0"/>
                <w:sz w:val="24"/>
              </w:rPr>
              <w:t>20</w:t>
            </w:r>
          </w:p>
        </w:tc>
        <w:tc>
          <w:tcPr>
            <w:tcW w:w="4320" w:type="dxa"/>
            <w:vAlign w:val="center"/>
          </w:tcPr>
          <w:p w:rsidR="004B6D95" w:rsidRPr="00276EE8" w:rsidRDefault="004B6D95">
            <w:pPr>
              <w:jc w:val="center"/>
            </w:pPr>
            <w:r w:rsidRPr="002F4AA3">
              <w:rPr>
                <w:color w:val="000000"/>
                <w:kern w:val="0"/>
                <w:sz w:val="24"/>
              </w:rPr>
              <w:t>交银施罗德基金管理有限公司关于旗下部分基金参加交通银行股份有限公司手机银行基金前端申购（含定期定额投资业务）费率优惠活动的公告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2016-11-29</w:t>
            </w:r>
          </w:p>
        </w:tc>
      </w:tr>
      <w:tr w:rsidR="004B6D95" w:rsidRPr="00276EE8">
        <w:tc>
          <w:tcPr>
            <w:tcW w:w="720" w:type="dxa"/>
            <w:vAlign w:val="center"/>
          </w:tcPr>
          <w:p w:rsidR="004B6D95" w:rsidRPr="00276EE8" w:rsidRDefault="004B6D95">
            <w:pPr>
              <w:jc w:val="center"/>
            </w:pPr>
            <w:r w:rsidRPr="002F4AA3">
              <w:rPr>
                <w:color w:val="000000"/>
                <w:kern w:val="0"/>
                <w:sz w:val="24"/>
              </w:rPr>
              <w:t>21</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2016-12-6</w:t>
            </w:r>
          </w:p>
        </w:tc>
      </w:tr>
      <w:tr w:rsidR="004B6D95" w:rsidRPr="00276EE8">
        <w:tc>
          <w:tcPr>
            <w:tcW w:w="720" w:type="dxa"/>
            <w:vAlign w:val="center"/>
          </w:tcPr>
          <w:p w:rsidR="004B6D95" w:rsidRPr="00276EE8" w:rsidRDefault="004B6D95">
            <w:pPr>
              <w:jc w:val="center"/>
            </w:pPr>
            <w:r w:rsidRPr="002F4AA3">
              <w:rPr>
                <w:color w:val="000000"/>
                <w:kern w:val="0"/>
                <w:sz w:val="24"/>
              </w:rPr>
              <w:t>22</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2016-12-12</w:t>
            </w:r>
          </w:p>
        </w:tc>
      </w:tr>
      <w:tr w:rsidR="004B6D95" w:rsidRPr="00276EE8">
        <w:tc>
          <w:tcPr>
            <w:tcW w:w="720" w:type="dxa"/>
            <w:vAlign w:val="center"/>
          </w:tcPr>
          <w:p w:rsidR="004B6D95" w:rsidRPr="00276EE8" w:rsidRDefault="004B6D95">
            <w:pPr>
              <w:jc w:val="center"/>
            </w:pPr>
            <w:r w:rsidRPr="002F4AA3">
              <w:rPr>
                <w:color w:val="000000"/>
                <w:kern w:val="0"/>
                <w:sz w:val="24"/>
              </w:rPr>
              <w:t>23</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2016-12-13</w:t>
            </w:r>
          </w:p>
        </w:tc>
      </w:tr>
      <w:tr w:rsidR="004B6D95" w:rsidRPr="00276EE8" w:rsidTr="00DC5195">
        <w:tc>
          <w:tcPr>
            <w:tcW w:w="720" w:type="dxa"/>
            <w:vAlign w:val="center"/>
          </w:tcPr>
          <w:p w:rsidR="004B6D95" w:rsidRPr="00276EE8" w:rsidRDefault="004B6D95" w:rsidP="00DC5195">
            <w:pPr>
              <w:jc w:val="center"/>
            </w:pPr>
            <w:r w:rsidRPr="002F4AA3">
              <w:rPr>
                <w:color w:val="000000"/>
                <w:kern w:val="0"/>
                <w:sz w:val="24"/>
              </w:rPr>
              <w:t>24</w:t>
            </w:r>
          </w:p>
        </w:tc>
        <w:tc>
          <w:tcPr>
            <w:tcW w:w="4320" w:type="dxa"/>
            <w:vAlign w:val="center"/>
          </w:tcPr>
          <w:p w:rsidR="004B6D95" w:rsidRPr="00276EE8" w:rsidRDefault="004B6D95" w:rsidP="00DC5195">
            <w:pPr>
              <w:jc w:val="center"/>
            </w:pPr>
            <w:r w:rsidRPr="002F4AA3">
              <w:rPr>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2190" w:type="dxa"/>
            <w:vAlign w:val="center"/>
          </w:tcPr>
          <w:p w:rsidR="004B6D95" w:rsidRPr="00276EE8" w:rsidRDefault="004B6D95" w:rsidP="00DC5195">
            <w:pPr>
              <w:jc w:val="center"/>
            </w:pPr>
            <w:r w:rsidRPr="002F4AA3">
              <w:rPr>
                <w:color w:val="000000"/>
                <w:kern w:val="0"/>
                <w:sz w:val="24"/>
              </w:rPr>
              <w:t>中国证券报、上海证券报、证券时报</w:t>
            </w:r>
          </w:p>
        </w:tc>
        <w:tc>
          <w:tcPr>
            <w:tcW w:w="1770" w:type="dxa"/>
            <w:vAlign w:val="center"/>
          </w:tcPr>
          <w:p w:rsidR="004B6D95" w:rsidRPr="00276EE8" w:rsidRDefault="004B6D95" w:rsidP="00DC5195">
            <w:pPr>
              <w:jc w:val="center"/>
            </w:pPr>
            <w:r w:rsidRPr="002F4AA3">
              <w:rPr>
                <w:color w:val="000000"/>
                <w:kern w:val="0"/>
                <w:sz w:val="24"/>
              </w:rPr>
              <w:t>2016-12-14</w:t>
            </w:r>
          </w:p>
        </w:tc>
      </w:tr>
      <w:tr w:rsidR="004B6D95" w:rsidRPr="00276EE8">
        <w:tc>
          <w:tcPr>
            <w:tcW w:w="720" w:type="dxa"/>
            <w:vAlign w:val="center"/>
          </w:tcPr>
          <w:p w:rsidR="004B6D95" w:rsidRPr="00276EE8" w:rsidRDefault="004B6D95">
            <w:pPr>
              <w:jc w:val="center"/>
            </w:pPr>
            <w:r w:rsidRPr="002F4AA3">
              <w:rPr>
                <w:color w:val="000000"/>
                <w:kern w:val="0"/>
                <w:sz w:val="24"/>
              </w:rPr>
              <w:t>25</w:t>
            </w:r>
          </w:p>
        </w:tc>
        <w:tc>
          <w:tcPr>
            <w:tcW w:w="4320" w:type="dxa"/>
            <w:vAlign w:val="center"/>
          </w:tcPr>
          <w:p w:rsidR="004B6D95" w:rsidRPr="00276EE8" w:rsidRDefault="004B6D95">
            <w:pPr>
              <w:jc w:val="center"/>
            </w:pPr>
            <w:r w:rsidRPr="002F4AA3">
              <w:rPr>
                <w:color w:val="000000"/>
                <w:kern w:val="0"/>
                <w:sz w:val="24"/>
              </w:rPr>
              <w:t>交银施罗德基金管理有限公司关于旗下基金所持停牌股票估值调整的公告</w:t>
            </w:r>
          </w:p>
        </w:tc>
        <w:tc>
          <w:tcPr>
            <w:tcW w:w="2190" w:type="dxa"/>
            <w:vAlign w:val="center"/>
          </w:tcPr>
          <w:p w:rsidR="004B6D95" w:rsidRPr="00276EE8" w:rsidRDefault="004B6D95">
            <w:pPr>
              <w:jc w:val="center"/>
            </w:pPr>
            <w:r w:rsidRPr="002F4AA3">
              <w:rPr>
                <w:color w:val="000000"/>
                <w:kern w:val="0"/>
                <w:sz w:val="24"/>
              </w:rPr>
              <w:t>中国证券报、上海证券报、证券时报</w:t>
            </w:r>
          </w:p>
        </w:tc>
        <w:tc>
          <w:tcPr>
            <w:tcW w:w="1770" w:type="dxa"/>
            <w:vAlign w:val="center"/>
          </w:tcPr>
          <w:p w:rsidR="004B6D95" w:rsidRPr="00276EE8" w:rsidRDefault="004B6D95">
            <w:pPr>
              <w:jc w:val="center"/>
            </w:pPr>
            <w:r w:rsidRPr="002F4AA3">
              <w:rPr>
                <w:color w:val="000000"/>
                <w:kern w:val="0"/>
                <w:sz w:val="24"/>
              </w:rPr>
              <w:t>2016-12-14</w:t>
            </w:r>
          </w:p>
        </w:tc>
      </w:tr>
    </w:tbl>
    <w:p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4" w:name="_Toc439244906"/>
      <w:r w:rsidR="000E360D" w:rsidRPr="00E4161A">
        <w:rPr>
          <w:rFonts w:ascii="Times New Roman" w:eastAsia="黑体" w:hAnsi="Times New Roman" w:cs="Times New Roman"/>
          <w:kern w:val="0"/>
          <w:sz w:val="30"/>
          <w:szCs w:val="20"/>
        </w:rPr>
        <w:lastRenderedPageBreak/>
        <w:t>二十四、招募说明书的存放及查阅方式</w:t>
      </w:r>
      <w:bookmarkEnd w:id="63"/>
      <w:bookmarkEnd w:id="64"/>
    </w:p>
    <w:p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查阅和下载招募说明书。</w:t>
      </w:r>
      <w:r w:rsidRPr="00276EE8">
        <w:rPr>
          <w:kern w:val="0"/>
          <w:sz w:val="24"/>
        </w:rPr>
        <w:t xml:space="preserve"> </w:t>
      </w:r>
    </w:p>
    <w:p w:rsidR="000E360D" w:rsidRPr="00E4161A" w:rsidRDefault="000E360D" w:rsidP="00E4161A">
      <w:pPr>
        <w:pStyle w:val="af"/>
        <w:rPr>
          <w:rFonts w:ascii="Times New Roman" w:eastAsia="黑体" w:hAnsi="Times New Roman" w:cs="Times New Roman"/>
          <w:kern w:val="0"/>
          <w:sz w:val="30"/>
          <w:szCs w:val="20"/>
        </w:rPr>
      </w:pPr>
      <w:bookmarkStart w:id="65" w:name="_Toc109537403"/>
      <w:r w:rsidRPr="00276EE8">
        <w:rPr>
          <w:rFonts w:eastAsia="黑体"/>
          <w:kern w:val="0"/>
          <w:sz w:val="30"/>
          <w:szCs w:val="30"/>
        </w:rPr>
        <w:br w:type="page"/>
      </w:r>
      <w:bookmarkStart w:id="66" w:name="_Toc439244907"/>
      <w:r w:rsidRPr="00E4161A">
        <w:rPr>
          <w:rFonts w:ascii="Times New Roman" w:eastAsia="黑体" w:hAnsi="Times New Roman" w:cs="Times New Roman"/>
          <w:kern w:val="0"/>
          <w:sz w:val="30"/>
          <w:szCs w:val="20"/>
        </w:rPr>
        <w:lastRenderedPageBreak/>
        <w:t>二十五、备查文件</w:t>
      </w:r>
      <w:bookmarkEnd w:id="65"/>
      <w:bookmarkEnd w:id="66"/>
    </w:p>
    <w:bookmarkEnd w:id="0"/>
    <w:bookmarkEnd w:id="1"/>
    <w:p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5"/>
      <w:footerReference w:type="default" r:id="rId16"/>
      <w:pgSz w:w="11906" w:h="16838"/>
      <w:pgMar w:top="1887" w:right="1826" w:bottom="1440" w:left="16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B1" w:rsidRDefault="00405BB1" w:rsidP="000E360D">
      <w:r>
        <w:separator/>
      </w:r>
    </w:p>
  </w:endnote>
  <w:endnote w:type="continuationSeparator" w:id="0">
    <w:p w:rsidR="00405BB1" w:rsidRDefault="00405BB1" w:rsidP="000E3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B" w:rsidRDefault="00A94178">
    <w:pPr>
      <w:framePr w:h="0" w:wrap="around" w:vAnchor="text" w:hAnchor="margin" w:xAlign="center" w:y="1"/>
      <w:rPr>
        <w:rStyle w:val="CharCharCharCharChar"/>
      </w:rPr>
    </w:pPr>
    <w:r>
      <w:fldChar w:fldCharType="begin"/>
    </w:r>
    <w:r w:rsidR="00E86E3B">
      <w:rPr>
        <w:rStyle w:val="CharCharCharCharChar"/>
      </w:rPr>
      <w:instrText xml:space="preserve">PAGE  </w:instrText>
    </w:r>
    <w:r>
      <w:fldChar w:fldCharType="end"/>
    </w:r>
  </w:p>
  <w:p w:rsidR="00E86E3B" w:rsidRDefault="00E86E3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B" w:rsidRDefault="00E86E3B">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B" w:rsidRDefault="00A94178">
    <w:pPr>
      <w:framePr w:h="0" w:wrap="around" w:vAnchor="text" w:hAnchor="margin" w:xAlign="center" w:y="1"/>
      <w:rPr>
        <w:rStyle w:val="CharCharCharCharChar"/>
      </w:rPr>
    </w:pPr>
    <w:r>
      <w:fldChar w:fldCharType="begin"/>
    </w:r>
    <w:r w:rsidR="00E86E3B">
      <w:rPr>
        <w:rStyle w:val="CharCharCharCharChar"/>
      </w:rPr>
      <w:instrText xml:space="preserve">PAGE  </w:instrText>
    </w:r>
    <w:r>
      <w:fldChar w:fldCharType="separate"/>
    </w:r>
    <w:r w:rsidR="00063018">
      <w:rPr>
        <w:rStyle w:val="CharCharCharCharChar"/>
        <w:noProof/>
      </w:rPr>
      <w:t>151</w:t>
    </w:r>
    <w:r>
      <w:fldChar w:fldCharType="end"/>
    </w:r>
  </w:p>
  <w:p w:rsidR="00E86E3B" w:rsidRDefault="00E86E3B">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B1" w:rsidRDefault="00405BB1" w:rsidP="000E360D">
      <w:r>
        <w:separator/>
      </w:r>
    </w:p>
  </w:footnote>
  <w:footnote w:type="continuationSeparator" w:id="0">
    <w:p w:rsidR="00405BB1" w:rsidRDefault="00405BB1" w:rsidP="000E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B" w:rsidRPr="00E4161A" w:rsidRDefault="00E86E3B"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B" w:rsidRDefault="00E86E3B"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rsidR="00277DA1" w:rsidRDefault="00A94178">
    <w:pPr>
      <w:tabs>
        <w:tab w:val="right" w:pos="8280"/>
      </w:tabs>
      <w:spacing w:after="0" w:line="240" w:lineRule="auto"/>
      <w:ind w:right="15"/>
      <w:jc w:val="right"/>
      <w:rPr>
        <w:rFonts w:ascii="宋体" w:hAnsi="宋体"/>
      </w:rPr>
    </w:pPr>
    <w:r w:rsidRPr="00A94178">
      <w:rPr>
        <w:rFonts w:ascii="宋体" w:hAnsi="宋体"/>
        <w:noProof/>
        <w:sz w:val="18"/>
        <w:szCs w:val="18"/>
      </w:rPr>
      <w:pict>
        <v:line id="直接连接符 3" o:spid="_x0000_s2049" style="position:absolute;left:0;text-align:left;z-index:251656192;visibility:visibl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sidR="00E86E3B" w:rsidRPr="00E4161A">
      <w:rPr>
        <w:rFonts w:ascii="宋体" w:hAnsi="宋体"/>
        <w:sz w:val="18"/>
        <w:szCs w:val="18"/>
      </w:rPr>
      <w:t>（更新）招募说明书</w:t>
    </w:r>
    <w:r w:rsidR="00E86E3B">
      <w:rPr>
        <w:rFonts w:ascii="宋体" w:hAnsi="宋体" w:hint="eastAsia"/>
        <w:sz w:val="18"/>
        <w:szCs w:val="18"/>
      </w:rPr>
      <w:t>（</w:t>
    </w:r>
    <w:r w:rsidR="00E86E3B" w:rsidRPr="00E4161A">
      <w:rPr>
        <w:rFonts w:ascii="宋体" w:hAnsi="宋体"/>
        <w:sz w:val="18"/>
        <w:szCs w:val="18"/>
      </w:rPr>
      <w:t>201</w:t>
    </w:r>
    <w:r w:rsidR="00E86E3B">
      <w:rPr>
        <w:rFonts w:ascii="宋体" w:hAnsi="宋体" w:hint="eastAsia"/>
        <w:sz w:val="18"/>
        <w:szCs w:val="18"/>
      </w:rPr>
      <w:t>6</w:t>
    </w:r>
    <w:r w:rsidR="00E86E3B" w:rsidRPr="00E4161A">
      <w:rPr>
        <w:rFonts w:ascii="宋体" w:hAnsi="宋体"/>
        <w:sz w:val="18"/>
        <w:szCs w:val="18"/>
      </w:rPr>
      <w:t>年</w:t>
    </w:r>
    <w:r w:rsidR="00C97A08" w:rsidRPr="00E4161A">
      <w:rPr>
        <w:rFonts w:ascii="宋体" w:hAnsi="宋体"/>
        <w:sz w:val="18"/>
        <w:szCs w:val="18"/>
      </w:rPr>
      <w:t>第</w:t>
    </w:r>
    <w:r w:rsidR="00C97A08">
      <w:rPr>
        <w:rFonts w:ascii="宋体" w:hAnsi="宋体" w:hint="eastAsia"/>
        <w:sz w:val="18"/>
        <w:szCs w:val="18"/>
      </w:rPr>
      <w:t>2</w:t>
    </w:r>
    <w:r w:rsidR="00E86E3B" w:rsidRPr="00E4161A">
      <w:rPr>
        <w:rFonts w:ascii="宋体" w:hAnsi="宋体"/>
        <w:sz w:val="18"/>
        <w:szCs w:val="18"/>
      </w:rPr>
      <w:t>号</w:t>
    </w:r>
    <w:r w:rsidR="00E86E3B">
      <w:rPr>
        <w:rFonts w:ascii="宋体" w:hAnsi="宋体"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3">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3"/>
  </w:num>
  <w:num w:numId="8">
    <w:abstractNumId w:val="19"/>
  </w:num>
  <w:num w:numId="9">
    <w:abstractNumId w:val="10"/>
  </w:num>
  <w:num w:numId="10">
    <w:abstractNumId w:val="25"/>
  </w:num>
  <w:num w:numId="11">
    <w:abstractNumId w:val="7"/>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8"/>
  </w:num>
  <w:num w:numId="21">
    <w:abstractNumId w:val="12"/>
  </w:num>
  <w:num w:numId="22">
    <w:abstractNumId w:val="11"/>
  </w:num>
  <w:num w:numId="23">
    <w:abstractNumId w:val="27"/>
  </w:num>
  <w:num w:numId="24">
    <w:abstractNumId w:val="24"/>
  </w:num>
  <w:num w:numId="25">
    <w:abstractNumId w:val="13"/>
  </w:num>
  <w:num w:numId="26">
    <w:abstractNumId w:val="18"/>
  </w:num>
  <w:num w:numId="27">
    <w:abstractNumId w:val="22"/>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887"/>
    <w:rsid w:val="00006FDA"/>
    <w:rsid w:val="00010D5B"/>
    <w:rsid w:val="00013E4F"/>
    <w:rsid w:val="000150AE"/>
    <w:rsid w:val="00015DD5"/>
    <w:rsid w:val="00016300"/>
    <w:rsid w:val="00022EB2"/>
    <w:rsid w:val="00025EEC"/>
    <w:rsid w:val="00031CA8"/>
    <w:rsid w:val="000331F0"/>
    <w:rsid w:val="000333F2"/>
    <w:rsid w:val="00042B39"/>
    <w:rsid w:val="0004550F"/>
    <w:rsid w:val="00050BBA"/>
    <w:rsid w:val="0005307A"/>
    <w:rsid w:val="0005644E"/>
    <w:rsid w:val="000625EB"/>
    <w:rsid w:val="00063018"/>
    <w:rsid w:val="00063585"/>
    <w:rsid w:val="00065E25"/>
    <w:rsid w:val="00067A90"/>
    <w:rsid w:val="00075048"/>
    <w:rsid w:val="0007722A"/>
    <w:rsid w:val="000803D6"/>
    <w:rsid w:val="000855B1"/>
    <w:rsid w:val="00090248"/>
    <w:rsid w:val="0009128C"/>
    <w:rsid w:val="00092724"/>
    <w:rsid w:val="000A2898"/>
    <w:rsid w:val="000A5797"/>
    <w:rsid w:val="000A5EA9"/>
    <w:rsid w:val="000B2EE9"/>
    <w:rsid w:val="000B6214"/>
    <w:rsid w:val="000B7265"/>
    <w:rsid w:val="000C7F78"/>
    <w:rsid w:val="000D0586"/>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4219B"/>
    <w:rsid w:val="0014273B"/>
    <w:rsid w:val="0014377F"/>
    <w:rsid w:val="00145FDB"/>
    <w:rsid w:val="00150C3D"/>
    <w:rsid w:val="00157107"/>
    <w:rsid w:val="001608B6"/>
    <w:rsid w:val="00162206"/>
    <w:rsid w:val="00165697"/>
    <w:rsid w:val="00170A0E"/>
    <w:rsid w:val="001778F5"/>
    <w:rsid w:val="0018155B"/>
    <w:rsid w:val="00191758"/>
    <w:rsid w:val="00192173"/>
    <w:rsid w:val="00195770"/>
    <w:rsid w:val="001A0813"/>
    <w:rsid w:val="001B4B47"/>
    <w:rsid w:val="001B5A14"/>
    <w:rsid w:val="001B72C3"/>
    <w:rsid w:val="001C05B5"/>
    <w:rsid w:val="001C149D"/>
    <w:rsid w:val="001C39D9"/>
    <w:rsid w:val="001C7156"/>
    <w:rsid w:val="001C72B0"/>
    <w:rsid w:val="001D1A28"/>
    <w:rsid w:val="001D2A63"/>
    <w:rsid w:val="001D4691"/>
    <w:rsid w:val="001D67B8"/>
    <w:rsid w:val="001E0A93"/>
    <w:rsid w:val="001E62A5"/>
    <w:rsid w:val="001E747A"/>
    <w:rsid w:val="001F2521"/>
    <w:rsid w:val="001F2CC2"/>
    <w:rsid w:val="001F7572"/>
    <w:rsid w:val="002033C9"/>
    <w:rsid w:val="00206B53"/>
    <w:rsid w:val="002071F6"/>
    <w:rsid w:val="002179A3"/>
    <w:rsid w:val="0022061E"/>
    <w:rsid w:val="002233B6"/>
    <w:rsid w:val="002259E5"/>
    <w:rsid w:val="002307C6"/>
    <w:rsid w:val="00235F19"/>
    <w:rsid w:val="00245ED6"/>
    <w:rsid w:val="0024760D"/>
    <w:rsid w:val="00250E81"/>
    <w:rsid w:val="00253514"/>
    <w:rsid w:val="0025794D"/>
    <w:rsid w:val="00257A00"/>
    <w:rsid w:val="00267ED8"/>
    <w:rsid w:val="00271F2F"/>
    <w:rsid w:val="0027283B"/>
    <w:rsid w:val="00274F31"/>
    <w:rsid w:val="0027617B"/>
    <w:rsid w:val="00276207"/>
    <w:rsid w:val="00276EE8"/>
    <w:rsid w:val="00277DA1"/>
    <w:rsid w:val="002823C8"/>
    <w:rsid w:val="002844F0"/>
    <w:rsid w:val="00285E66"/>
    <w:rsid w:val="00286602"/>
    <w:rsid w:val="002872A1"/>
    <w:rsid w:val="00295302"/>
    <w:rsid w:val="0029754E"/>
    <w:rsid w:val="002B2B6D"/>
    <w:rsid w:val="002B4BC6"/>
    <w:rsid w:val="002C4814"/>
    <w:rsid w:val="002C7257"/>
    <w:rsid w:val="002D4134"/>
    <w:rsid w:val="002D5AF6"/>
    <w:rsid w:val="002F0785"/>
    <w:rsid w:val="002F4096"/>
    <w:rsid w:val="002F743E"/>
    <w:rsid w:val="003021EA"/>
    <w:rsid w:val="00302E10"/>
    <w:rsid w:val="00305F88"/>
    <w:rsid w:val="003079C6"/>
    <w:rsid w:val="0031176A"/>
    <w:rsid w:val="003210E3"/>
    <w:rsid w:val="0032126C"/>
    <w:rsid w:val="003276F1"/>
    <w:rsid w:val="00337E3B"/>
    <w:rsid w:val="00341D4A"/>
    <w:rsid w:val="00346EC4"/>
    <w:rsid w:val="00347902"/>
    <w:rsid w:val="00350CCE"/>
    <w:rsid w:val="00354AD5"/>
    <w:rsid w:val="00355AD2"/>
    <w:rsid w:val="00360945"/>
    <w:rsid w:val="0036203C"/>
    <w:rsid w:val="00370774"/>
    <w:rsid w:val="00370C3A"/>
    <w:rsid w:val="00371A29"/>
    <w:rsid w:val="003802FC"/>
    <w:rsid w:val="00381698"/>
    <w:rsid w:val="0038398F"/>
    <w:rsid w:val="003850D1"/>
    <w:rsid w:val="00390AF4"/>
    <w:rsid w:val="003964E0"/>
    <w:rsid w:val="003A01AB"/>
    <w:rsid w:val="003A458C"/>
    <w:rsid w:val="003A4835"/>
    <w:rsid w:val="003A67F0"/>
    <w:rsid w:val="003A75B3"/>
    <w:rsid w:val="003B22F3"/>
    <w:rsid w:val="003D3B25"/>
    <w:rsid w:val="003D497E"/>
    <w:rsid w:val="003D70E5"/>
    <w:rsid w:val="003E1EC2"/>
    <w:rsid w:val="003E3969"/>
    <w:rsid w:val="003E70D1"/>
    <w:rsid w:val="003F052A"/>
    <w:rsid w:val="003F25A1"/>
    <w:rsid w:val="003F495D"/>
    <w:rsid w:val="00400796"/>
    <w:rsid w:val="00405BB1"/>
    <w:rsid w:val="00407561"/>
    <w:rsid w:val="00412A00"/>
    <w:rsid w:val="00414CDC"/>
    <w:rsid w:val="00421CAF"/>
    <w:rsid w:val="0042380B"/>
    <w:rsid w:val="00423B63"/>
    <w:rsid w:val="00430BEA"/>
    <w:rsid w:val="00432567"/>
    <w:rsid w:val="00432861"/>
    <w:rsid w:val="00445752"/>
    <w:rsid w:val="00446787"/>
    <w:rsid w:val="004472D8"/>
    <w:rsid w:val="00450262"/>
    <w:rsid w:val="004502DD"/>
    <w:rsid w:val="00451F45"/>
    <w:rsid w:val="00456A76"/>
    <w:rsid w:val="00463035"/>
    <w:rsid w:val="00467E43"/>
    <w:rsid w:val="004852A6"/>
    <w:rsid w:val="004852B6"/>
    <w:rsid w:val="00486C0B"/>
    <w:rsid w:val="00492EF9"/>
    <w:rsid w:val="004A0306"/>
    <w:rsid w:val="004A0D64"/>
    <w:rsid w:val="004A2F01"/>
    <w:rsid w:val="004B28B0"/>
    <w:rsid w:val="004B5CC2"/>
    <w:rsid w:val="004B6D95"/>
    <w:rsid w:val="004B6EFE"/>
    <w:rsid w:val="004C0E79"/>
    <w:rsid w:val="004C0F4D"/>
    <w:rsid w:val="004C15B9"/>
    <w:rsid w:val="004C3D4F"/>
    <w:rsid w:val="004C60E1"/>
    <w:rsid w:val="004C7069"/>
    <w:rsid w:val="004D176B"/>
    <w:rsid w:val="004D20AF"/>
    <w:rsid w:val="004D342B"/>
    <w:rsid w:val="004D5809"/>
    <w:rsid w:val="00502514"/>
    <w:rsid w:val="005029FF"/>
    <w:rsid w:val="005056CF"/>
    <w:rsid w:val="00512B31"/>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B79D2"/>
    <w:rsid w:val="005C1115"/>
    <w:rsid w:val="005C1349"/>
    <w:rsid w:val="005C646F"/>
    <w:rsid w:val="005C7DC0"/>
    <w:rsid w:val="005D2D8C"/>
    <w:rsid w:val="005D5E3D"/>
    <w:rsid w:val="005D7768"/>
    <w:rsid w:val="005F0A0C"/>
    <w:rsid w:val="005F1C74"/>
    <w:rsid w:val="005F48CD"/>
    <w:rsid w:val="00600400"/>
    <w:rsid w:val="0060132C"/>
    <w:rsid w:val="00601903"/>
    <w:rsid w:val="00602C85"/>
    <w:rsid w:val="006031B7"/>
    <w:rsid w:val="00604C2D"/>
    <w:rsid w:val="00605373"/>
    <w:rsid w:val="00607D18"/>
    <w:rsid w:val="006124BD"/>
    <w:rsid w:val="00617892"/>
    <w:rsid w:val="00636DEC"/>
    <w:rsid w:val="00637111"/>
    <w:rsid w:val="006403BB"/>
    <w:rsid w:val="0064320F"/>
    <w:rsid w:val="00643315"/>
    <w:rsid w:val="006454D4"/>
    <w:rsid w:val="006478AD"/>
    <w:rsid w:val="006538C3"/>
    <w:rsid w:val="00654427"/>
    <w:rsid w:val="0066083F"/>
    <w:rsid w:val="0067034B"/>
    <w:rsid w:val="00673566"/>
    <w:rsid w:val="00682ADE"/>
    <w:rsid w:val="00682DCA"/>
    <w:rsid w:val="00693F94"/>
    <w:rsid w:val="00694168"/>
    <w:rsid w:val="0069683D"/>
    <w:rsid w:val="006A5C85"/>
    <w:rsid w:val="006C2230"/>
    <w:rsid w:val="006C26B2"/>
    <w:rsid w:val="006C7652"/>
    <w:rsid w:val="006D3844"/>
    <w:rsid w:val="006D7848"/>
    <w:rsid w:val="006F1840"/>
    <w:rsid w:val="006F26A5"/>
    <w:rsid w:val="007014B5"/>
    <w:rsid w:val="00702767"/>
    <w:rsid w:val="00704EDB"/>
    <w:rsid w:val="007064D5"/>
    <w:rsid w:val="00716E1C"/>
    <w:rsid w:val="0073536F"/>
    <w:rsid w:val="0073752B"/>
    <w:rsid w:val="007378BB"/>
    <w:rsid w:val="00741C5B"/>
    <w:rsid w:val="007429BF"/>
    <w:rsid w:val="00752B28"/>
    <w:rsid w:val="007548DB"/>
    <w:rsid w:val="00757274"/>
    <w:rsid w:val="00760570"/>
    <w:rsid w:val="007626A9"/>
    <w:rsid w:val="007745F9"/>
    <w:rsid w:val="00775CC9"/>
    <w:rsid w:val="00784B98"/>
    <w:rsid w:val="00787356"/>
    <w:rsid w:val="00787A6C"/>
    <w:rsid w:val="00790868"/>
    <w:rsid w:val="007A0877"/>
    <w:rsid w:val="007A5E0E"/>
    <w:rsid w:val="007B1D69"/>
    <w:rsid w:val="007B591E"/>
    <w:rsid w:val="007C7105"/>
    <w:rsid w:val="007D4F49"/>
    <w:rsid w:val="007E1384"/>
    <w:rsid w:val="007E1E52"/>
    <w:rsid w:val="007E2B6A"/>
    <w:rsid w:val="007F289F"/>
    <w:rsid w:val="007F3544"/>
    <w:rsid w:val="007F4265"/>
    <w:rsid w:val="007F4ACC"/>
    <w:rsid w:val="007F4D0E"/>
    <w:rsid w:val="007F56D2"/>
    <w:rsid w:val="007F6EAB"/>
    <w:rsid w:val="0080223C"/>
    <w:rsid w:val="00802251"/>
    <w:rsid w:val="0080770A"/>
    <w:rsid w:val="0081463E"/>
    <w:rsid w:val="00821855"/>
    <w:rsid w:val="00827062"/>
    <w:rsid w:val="00827317"/>
    <w:rsid w:val="0083568C"/>
    <w:rsid w:val="008370B9"/>
    <w:rsid w:val="008405C4"/>
    <w:rsid w:val="0084116A"/>
    <w:rsid w:val="00844B38"/>
    <w:rsid w:val="00846F9A"/>
    <w:rsid w:val="0084730F"/>
    <w:rsid w:val="008477F7"/>
    <w:rsid w:val="008503F9"/>
    <w:rsid w:val="008606E8"/>
    <w:rsid w:val="008618D4"/>
    <w:rsid w:val="0086247F"/>
    <w:rsid w:val="00862985"/>
    <w:rsid w:val="00866F04"/>
    <w:rsid w:val="008679E0"/>
    <w:rsid w:val="0087030D"/>
    <w:rsid w:val="00875463"/>
    <w:rsid w:val="008778A2"/>
    <w:rsid w:val="008814B8"/>
    <w:rsid w:val="0088156A"/>
    <w:rsid w:val="0088323E"/>
    <w:rsid w:val="00890292"/>
    <w:rsid w:val="00893378"/>
    <w:rsid w:val="008964E2"/>
    <w:rsid w:val="008A039E"/>
    <w:rsid w:val="008A0889"/>
    <w:rsid w:val="008A19D1"/>
    <w:rsid w:val="008A3CA8"/>
    <w:rsid w:val="008B3CC2"/>
    <w:rsid w:val="008C00D5"/>
    <w:rsid w:val="008C0FFA"/>
    <w:rsid w:val="008C3FD2"/>
    <w:rsid w:val="008C4269"/>
    <w:rsid w:val="008C5C54"/>
    <w:rsid w:val="008D1044"/>
    <w:rsid w:val="008D301D"/>
    <w:rsid w:val="008D42DC"/>
    <w:rsid w:val="008D57CA"/>
    <w:rsid w:val="008D5DDE"/>
    <w:rsid w:val="008D5F64"/>
    <w:rsid w:val="008D7122"/>
    <w:rsid w:val="008E0EFB"/>
    <w:rsid w:val="008E36FF"/>
    <w:rsid w:val="008E6532"/>
    <w:rsid w:val="008F1899"/>
    <w:rsid w:val="00902F3D"/>
    <w:rsid w:val="009045A1"/>
    <w:rsid w:val="009144CD"/>
    <w:rsid w:val="00914C20"/>
    <w:rsid w:val="00921EDB"/>
    <w:rsid w:val="00930221"/>
    <w:rsid w:val="0093235C"/>
    <w:rsid w:val="00933E41"/>
    <w:rsid w:val="0093421B"/>
    <w:rsid w:val="0094057E"/>
    <w:rsid w:val="00943007"/>
    <w:rsid w:val="00944DB3"/>
    <w:rsid w:val="0095213D"/>
    <w:rsid w:val="009574EF"/>
    <w:rsid w:val="00957694"/>
    <w:rsid w:val="00963A2A"/>
    <w:rsid w:val="0096540A"/>
    <w:rsid w:val="00967A50"/>
    <w:rsid w:val="00973A55"/>
    <w:rsid w:val="00973EFD"/>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221D"/>
    <w:rsid w:val="009E4427"/>
    <w:rsid w:val="009E4D2C"/>
    <w:rsid w:val="009E5BB4"/>
    <w:rsid w:val="009E7782"/>
    <w:rsid w:val="009F0D58"/>
    <w:rsid w:val="009F2440"/>
    <w:rsid w:val="009F2737"/>
    <w:rsid w:val="009F749D"/>
    <w:rsid w:val="00A04816"/>
    <w:rsid w:val="00A04886"/>
    <w:rsid w:val="00A07A63"/>
    <w:rsid w:val="00A1103C"/>
    <w:rsid w:val="00A1124C"/>
    <w:rsid w:val="00A13EAF"/>
    <w:rsid w:val="00A15FC5"/>
    <w:rsid w:val="00A2513C"/>
    <w:rsid w:val="00A32F59"/>
    <w:rsid w:val="00A354D5"/>
    <w:rsid w:val="00A40E46"/>
    <w:rsid w:val="00A50ACD"/>
    <w:rsid w:val="00A53107"/>
    <w:rsid w:val="00A55188"/>
    <w:rsid w:val="00A562A5"/>
    <w:rsid w:val="00A605B8"/>
    <w:rsid w:val="00A66421"/>
    <w:rsid w:val="00A70C12"/>
    <w:rsid w:val="00A76692"/>
    <w:rsid w:val="00A80715"/>
    <w:rsid w:val="00A846BA"/>
    <w:rsid w:val="00A86F97"/>
    <w:rsid w:val="00A92FCF"/>
    <w:rsid w:val="00A94178"/>
    <w:rsid w:val="00A9422D"/>
    <w:rsid w:val="00A944CD"/>
    <w:rsid w:val="00AA0150"/>
    <w:rsid w:val="00AA1229"/>
    <w:rsid w:val="00AA420F"/>
    <w:rsid w:val="00AA7CE0"/>
    <w:rsid w:val="00AB1722"/>
    <w:rsid w:val="00AB28AC"/>
    <w:rsid w:val="00AB4EB6"/>
    <w:rsid w:val="00AB5168"/>
    <w:rsid w:val="00AB71F8"/>
    <w:rsid w:val="00AC5FCA"/>
    <w:rsid w:val="00AD06D2"/>
    <w:rsid w:val="00AD5E90"/>
    <w:rsid w:val="00AD799C"/>
    <w:rsid w:val="00AE2AED"/>
    <w:rsid w:val="00AF0E59"/>
    <w:rsid w:val="00AF1B00"/>
    <w:rsid w:val="00AF5ECF"/>
    <w:rsid w:val="00B04315"/>
    <w:rsid w:val="00B10B64"/>
    <w:rsid w:val="00B2422B"/>
    <w:rsid w:val="00B248C2"/>
    <w:rsid w:val="00B25E9B"/>
    <w:rsid w:val="00B3252C"/>
    <w:rsid w:val="00B3546F"/>
    <w:rsid w:val="00B4190F"/>
    <w:rsid w:val="00B45AB2"/>
    <w:rsid w:val="00B56258"/>
    <w:rsid w:val="00B6065B"/>
    <w:rsid w:val="00B6684F"/>
    <w:rsid w:val="00B703CE"/>
    <w:rsid w:val="00B85E32"/>
    <w:rsid w:val="00B9347B"/>
    <w:rsid w:val="00B97B29"/>
    <w:rsid w:val="00BA0758"/>
    <w:rsid w:val="00BA0AF4"/>
    <w:rsid w:val="00BA103C"/>
    <w:rsid w:val="00BA1DDF"/>
    <w:rsid w:val="00BA3B72"/>
    <w:rsid w:val="00BA4E74"/>
    <w:rsid w:val="00BA4EC6"/>
    <w:rsid w:val="00BB2014"/>
    <w:rsid w:val="00BB2F3E"/>
    <w:rsid w:val="00BB443A"/>
    <w:rsid w:val="00BC71D8"/>
    <w:rsid w:val="00BD1440"/>
    <w:rsid w:val="00BD24E9"/>
    <w:rsid w:val="00BD29A0"/>
    <w:rsid w:val="00BD3C80"/>
    <w:rsid w:val="00BD4F1F"/>
    <w:rsid w:val="00BE025D"/>
    <w:rsid w:val="00BE1437"/>
    <w:rsid w:val="00BE2BD8"/>
    <w:rsid w:val="00BF45BD"/>
    <w:rsid w:val="00C02A19"/>
    <w:rsid w:val="00C05E3A"/>
    <w:rsid w:val="00C10F41"/>
    <w:rsid w:val="00C13247"/>
    <w:rsid w:val="00C14794"/>
    <w:rsid w:val="00C24154"/>
    <w:rsid w:val="00C2678F"/>
    <w:rsid w:val="00C30D75"/>
    <w:rsid w:val="00C32DA7"/>
    <w:rsid w:val="00C346C9"/>
    <w:rsid w:val="00C43EEF"/>
    <w:rsid w:val="00C469C8"/>
    <w:rsid w:val="00C469D9"/>
    <w:rsid w:val="00C476B1"/>
    <w:rsid w:val="00C5428A"/>
    <w:rsid w:val="00C5661D"/>
    <w:rsid w:val="00C63668"/>
    <w:rsid w:val="00C64BC3"/>
    <w:rsid w:val="00C66285"/>
    <w:rsid w:val="00C86E49"/>
    <w:rsid w:val="00C87F19"/>
    <w:rsid w:val="00C92679"/>
    <w:rsid w:val="00C92AE8"/>
    <w:rsid w:val="00C97A08"/>
    <w:rsid w:val="00CA2FFC"/>
    <w:rsid w:val="00CA3AEF"/>
    <w:rsid w:val="00CA5CD1"/>
    <w:rsid w:val="00CB626C"/>
    <w:rsid w:val="00CC132B"/>
    <w:rsid w:val="00CC6F9A"/>
    <w:rsid w:val="00CD6D1F"/>
    <w:rsid w:val="00CE1F7E"/>
    <w:rsid w:val="00CE31CF"/>
    <w:rsid w:val="00CE75EE"/>
    <w:rsid w:val="00CF1F0C"/>
    <w:rsid w:val="00CF3D98"/>
    <w:rsid w:val="00D02BC2"/>
    <w:rsid w:val="00D03DDB"/>
    <w:rsid w:val="00D109E9"/>
    <w:rsid w:val="00D1145A"/>
    <w:rsid w:val="00D1283A"/>
    <w:rsid w:val="00D2248C"/>
    <w:rsid w:val="00D24681"/>
    <w:rsid w:val="00D2504F"/>
    <w:rsid w:val="00D258D3"/>
    <w:rsid w:val="00D273F5"/>
    <w:rsid w:val="00D30F01"/>
    <w:rsid w:val="00D31415"/>
    <w:rsid w:val="00D4230C"/>
    <w:rsid w:val="00D4234A"/>
    <w:rsid w:val="00D44F2F"/>
    <w:rsid w:val="00D52C9D"/>
    <w:rsid w:val="00D52FF4"/>
    <w:rsid w:val="00D5589F"/>
    <w:rsid w:val="00D576E5"/>
    <w:rsid w:val="00D623BD"/>
    <w:rsid w:val="00D67873"/>
    <w:rsid w:val="00D71602"/>
    <w:rsid w:val="00D73B01"/>
    <w:rsid w:val="00D741B0"/>
    <w:rsid w:val="00D75462"/>
    <w:rsid w:val="00D776E3"/>
    <w:rsid w:val="00D86A89"/>
    <w:rsid w:val="00DA024C"/>
    <w:rsid w:val="00DA2D45"/>
    <w:rsid w:val="00DA6AC0"/>
    <w:rsid w:val="00DA7947"/>
    <w:rsid w:val="00DB2502"/>
    <w:rsid w:val="00DB45DF"/>
    <w:rsid w:val="00DB6FA5"/>
    <w:rsid w:val="00DC6725"/>
    <w:rsid w:val="00DD50EA"/>
    <w:rsid w:val="00DD6C5A"/>
    <w:rsid w:val="00DE4903"/>
    <w:rsid w:val="00DF100F"/>
    <w:rsid w:val="00DF24B4"/>
    <w:rsid w:val="00DF29F1"/>
    <w:rsid w:val="00DF61E9"/>
    <w:rsid w:val="00DF63C4"/>
    <w:rsid w:val="00DF766B"/>
    <w:rsid w:val="00E00D3E"/>
    <w:rsid w:val="00E0269C"/>
    <w:rsid w:val="00E02A3F"/>
    <w:rsid w:val="00E06724"/>
    <w:rsid w:val="00E119E7"/>
    <w:rsid w:val="00E2580C"/>
    <w:rsid w:val="00E30400"/>
    <w:rsid w:val="00E306DC"/>
    <w:rsid w:val="00E317B5"/>
    <w:rsid w:val="00E329AE"/>
    <w:rsid w:val="00E34213"/>
    <w:rsid w:val="00E34514"/>
    <w:rsid w:val="00E4161A"/>
    <w:rsid w:val="00E448D0"/>
    <w:rsid w:val="00E44F5E"/>
    <w:rsid w:val="00E5090F"/>
    <w:rsid w:val="00E53AEC"/>
    <w:rsid w:val="00E53E66"/>
    <w:rsid w:val="00E53F5D"/>
    <w:rsid w:val="00E56C04"/>
    <w:rsid w:val="00E61DE3"/>
    <w:rsid w:val="00E6505E"/>
    <w:rsid w:val="00E7431A"/>
    <w:rsid w:val="00E800A2"/>
    <w:rsid w:val="00E80220"/>
    <w:rsid w:val="00E8544B"/>
    <w:rsid w:val="00E856EA"/>
    <w:rsid w:val="00E85D6B"/>
    <w:rsid w:val="00E86E3B"/>
    <w:rsid w:val="00E924F0"/>
    <w:rsid w:val="00E96F95"/>
    <w:rsid w:val="00EA523D"/>
    <w:rsid w:val="00EA5BCF"/>
    <w:rsid w:val="00EB01A2"/>
    <w:rsid w:val="00EB1890"/>
    <w:rsid w:val="00EB2A1D"/>
    <w:rsid w:val="00EB64A7"/>
    <w:rsid w:val="00EC6481"/>
    <w:rsid w:val="00EC67B5"/>
    <w:rsid w:val="00EC7B68"/>
    <w:rsid w:val="00ED1811"/>
    <w:rsid w:val="00ED1B5F"/>
    <w:rsid w:val="00ED5597"/>
    <w:rsid w:val="00EE32F4"/>
    <w:rsid w:val="00EE3332"/>
    <w:rsid w:val="00EE6CB2"/>
    <w:rsid w:val="00EF42F1"/>
    <w:rsid w:val="00EF45B9"/>
    <w:rsid w:val="00EF4EDF"/>
    <w:rsid w:val="00F02F75"/>
    <w:rsid w:val="00F044EA"/>
    <w:rsid w:val="00F06990"/>
    <w:rsid w:val="00F07328"/>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2413"/>
    <w:rsid w:val="00F56788"/>
    <w:rsid w:val="00F6172E"/>
    <w:rsid w:val="00F62395"/>
    <w:rsid w:val="00F642EF"/>
    <w:rsid w:val="00F6750D"/>
    <w:rsid w:val="00F72678"/>
    <w:rsid w:val="00F75F96"/>
    <w:rsid w:val="00F76DED"/>
    <w:rsid w:val="00F81831"/>
    <w:rsid w:val="00F82DC0"/>
    <w:rsid w:val="00F83C86"/>
    <w:rsid w:val="00F84154"/>
    <w:rsid w:val="00F878C4"/>
    <w:rsid w:val="00F96EF1"/>
    <w:rsid w:val="00FA66BA"/>
    <w:rsid w:val="00FB43F2"/>
    <w:rsid w:val="00FC0FEB"/>
    <w:rsid w:val="00FC2F41"/>
    <w:rsid w:val="00FC5134"/>
    <w:rsid w:val="00FD6B41"/>
    <w:rsid w:val="00FD6D28"/>
    <w:rsid w:val="00FE1ED8"/>
    <w:rsid w:val="00FE2B33"/>
    <w:rsid w:val="00FE2D22"/>
    <w:rsid w:val="00FE45EB"/>
    <w:rsid w:val="00FE5825"/>
    <w:rsid w:val="00FF0A01"/>
    <w:rsid w:val="00FF13EE"/>
    <w:rsid w:val="00FF2830"/>
    <w:rsid w:val="00FF6028"/>
    <w:rsid w:val="00FF663F"/>
    <w:rsid w:val="00FF6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05B0-C1B2-4542-B038-35C7D5FF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14385</Words>
  <Characters>82000</Characters>
  <Application>Microsoft Office Word</Application>
  <DocSecurity>0</DocSecurity>
  <Lines>683</Lines>
  <Paragraphs>192</Paragraphs>
  <ScaleCrop>false</ScaleCrop>
  <Company>微软中国</Company>
  <LinksUpToDate>false</LinksUpToDate>
  <CharactersWithSpaces>96193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黄莹</cp:lastModifiedBy>
  <cp:revision>2</cp:revision>
  <cp:lastPrinted>2016-07-14T06:05:00Z</cp:lastPrinted>
  <dcterms:created xsi:type="dcterms:W3CDTF">2017-01-09T06:03:00Z</dcterms:created>
  <dcterms:modified xsi:type="dcterms:W3CDTF">2017-01-09T06:03:00Z</dcterms:modified>
</cp:coreProperties>
</file>