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BD573"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51B87FC2"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2E0A0D4B" w14:textId="77777777"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14:paraId="52ACCB97"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4A0B356C"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2B0D5AB6" w14:textId="77777777"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14:paraId="3A5DAFDD" w14:textId="77777777"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14:paraId="37309085" w14:textId="77777777"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14:paraId="5D2512FC" w14:textId="77777777" w:rsidR="009A2283" w:rsidRPr="007F52FA" w:rsidRDefault="009A2283" w:rsidP="007C14DF">
      <w:pPr>
        <w:spacing w:before="29" w:line="288" w:lineRule="auto"/>
        <w:jc w:val="center"/>
        <w:rPr>
          <w:rFonts w:eastAsiaTheme="minorEastAsia"/>
          <w:b/>
          <w:color w:val="000000"/>
          <w:sz w:val="24"/>
        </w:rPr>
      </w:pPr>
    </w:p>
    <w:p w14:paraId="72563120" w14:textId="77777777" w:rsidR="009A2283" w:rsidRPr="00657487" w:rsidRDefault="009A2283" w:rsidP="007C14DF">
      <w:pPr>
        <w:spacing w:before="29" w:line="288" w:lineRule="auto"/>
        <w:jc w:val="center"/>
        <w:rPr>
          <w:rFonts w:eastAsiaTheme="minorEastAsia"/>
          <w:b/>
          <w:color w:val="000000"/>
          <w:sz w:val="24"/>
        </w:rPr>
      </w:pPr>
    </w:p>
    <w:p w14:paraId="6FA781D2" w14:textId="77777777" w:rsidR="009A2283" w:rsidRPr="007F52FA" w:rsidRDefault="009A2283" w:rsidP="007C14DF">
      <w:pPr>
        <w:spacing w:before="29" w:line="288" w:lineRule="auto"/>
        <w:jc w:val="center"/>
        <w:rPr>
          <w:rFonts w:eastAsiaTheme="minorEastAsia"/>
          <w:b/>
          <w:color w:val="000000"/>
          <w:sz w:val="24"/>
        </w:rPr>
      </w:pPr>
    </w:p>
    <w:p w14:paraId="082C5665" w14:textId="77777777" w:rsidR="009A2283" w:rsidRPr="007F52FA" w:rsidRDefault="009A2283" w:rsidP="007C14DF">
      <w:pPr>
        <w:spacing w:before="29" w:line="288" w:lineRule="auto"/>
        <w:jc w:val="center"/>
        <w:rPr>
          <w:rFonts w:eastAsiaTheme="minorEastAsia"/>
          <w:b/>
          <w:color w:val="000000"/>
          <w:sz w:val="24"/>
        </w:rPr>
      </w:pPr>
    </w:p>
    <w:p w14:paraId="27FB12F8" w14:textId="77777777" w:rsidR="009A2283" w:rsidRPr="007F52FA" w:rsidRDefault="009A2283" w:rsidP="007C14DF">
      <w:pPr>
        <w:spacing w:before="29" w:line="288" w:lineRule="auto"/>
        <w:jc w:val="center"/>
        <w:rPr>
          <w:rFonts w:eastAsiaTheme="minorEastAsia"/>
          <w:b/>
          <w:color w:val="000000"/>
          <w:sz w:val="24"/>
        </w:rPr>
      </w:pPr>
    </w:p>
    <w:p w14:paraId="6613895C" w14:textId="77777777" w:rsidR="009A2283" w:rsidRPr="007F52FA" w:rsidRDefault="009A2283" w:rsidP="007C14DF">
      <w:pPr>
        <w:spacing w:before="29" w:line="288" w:lineRule="auto"/>
        <w:jc w:val="center"/>
        <w:rPr>
          <w:rFonts w:eastAsiaTheme="minorEastAsia"/>
          <w:b/>
          <w:color w:val="000000"/>
          <w:sz w:val="24"/>
        </w:rPr>
      </w:pPr>
    </w:p>
    <w:p w14:paraId="16898363" w14:textId="77777777" w:rsidR="009A2283" w:rsidRPr="007F52FA" w:rsidRDefault="009A2283" w:rsidP="007C14DF">
      <w:pPr>
        <w:spacing w:before="29" w:line="288" w:lineRule="auto"/>
        <w:jc w:val="center"/>
        <w:rPr>
          <w:rFonts w:eastAsiaTheme="minorEastAsia"/>
          <w:b/>
          <w:color w:val="000000"/>
          <w:sz w:val="24"/>
        </w:rPr>
      </w:pPr>
    </w:p>
    <w:p w14:paraId="34823532" w14:textId="77777777" w:rsidR="009A2283" w:rsidRPr="007F52FA" w:rsidRDefault="009A2283" w:rsidP="007C14DF">
      <w:pPr>
        <w:spacing w:before="29" w:line="288" w:lineRule="auto"/>
        <w:jc w:val="center"/>
        <w:rPr>
          <w:rFonts w:eastAsiaTheme="minorEastAsia"/>
          <w:b/>
          <w:color w:val="000000"/>
          <w:sz w:val="24"/>
        </w:rPr>
      </w:pPr>
    </w:p>
    <w:p w14:paraId="023F9CE7" w14:textId="77777777" w:rsidR="009A2283" w:rsidRPr="007F52FA" w:rsidRDefault="009A2283" w:rsidP="007C14DF">
      <w:pPr>
        <w:spacing w:before="29" w:line="288" w:lineRule="auto"/>
        <w:jc w:val="center"/>
        <w:rPr>
          <w:rFonts w:eastAsiaTheme="minorEastAsia"/>
          <w:b/>
          <w:color w:val="000000"/>
          <w:sz w:val="24"/>
        </w:rPr>
      </w:pPr>
    </w:p>
    <w:p w14:paraId="5D73064F" w14:textId="77777777" w:rsidR="009A2283" w:rsidRPr="007F52FA" w:rsidRDefault="009A2283" w:rsidP="007C14DF">
      <w:pPr>
        <w:spacing w:before="29" w:line="288" w:lineRule="auto"/>
        <w:jc w:val="center"/>
        <w:rPr>
          <w:rFonts w:eastAsiaTheme="minorEastAsia"/>
          <w:b/>
          <w:color w:val="000000"/>
          <w:sz w:val="24"/>
        </w:rPr>
      </w:pPr>
    </w:p>
    <w:p w14:paraId="20C5EDFA" w14:textId="77777777" w:rsidR="00E27360" w:rsidRPr="007F52FA" w:rsidRDefault="00E27360" w:rsidP="007C14DF">
      <w:pPr>
        <w:spacing w:before="29" w:line="288" w:lineRule="auto"/>
        <w:jc w:val="center"/>
        <w:rPr>
          <w:rFonts w:eastAsiaTheme="minorEastAsia"/>
          <w:b/>
          <w:color w:val="000000"/>
          <w:sz w:val="24"/>
        </w:rPr>
      </w:pPr>
    </w:p>
    <w:p w14:paraId="6447622A" w14:textId="77777777" w:rsidR="009A2283" w:rsidRPr="007F52FA" w:rsidRDefault="009A2283" w:rsidP="007C14DF">
      <w:pPr>
        <w:spacing w:before="29" w:line="288" w:lineRule="auto"/>
        <w:jc w:val="center"/>
        <w:rPr>
          <w:rFonts w:eastAsiaTheme="minorEastAsia"/>
          <w:b/>
          <w:color w:val="000000"/>
          <w:sz w:val="24"/>
        </w:rPr>
      </w:pPr>
    </w:p>
    <w:p w14:paraId="218DD700" w14:textId="77777777" w:rsidR="009A2283" w:rsidRPr="007F52FA" w:rsidRDefault="009A2283" w:rsidP="007C14DF">
      <w:pPr>
        <w:spacing w:before="29" w:line="288" w:lineRule="auto"/>
        <w:jc w:val="center"/>
        <w:rPr>
          <w:rFonts w:eastAsiaTheme="minorEastAsia"/>
          <w:b/>
          <w:color w:val="000000"/>
          <w:sz w:val="24"/>
        </w:rPr>
      </w:pPr>
    </w:p>
    <w:p w14:paraId="597DEA7F" w14:textId="77777777" w:rsidR="009A2283" w:rsidRPr="007F52FA" w:rsidRDefault="009A2283" w:rsidP="007C14DF">
      <w:pPr>
        <w:spacing w:before="29" w:line="288" w:lineRule="auto"/>
        <w:rPr>
          <w:color w:val="000000"/>
          <w:sz w:val="24"/>
        </w:rPr>
      </w:pPr>
    </w:p>
    <w:p w14:paraId="4E99FFA0"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14:paraId="04F06FC6"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14:paraId="16FCBFD2" w14:textId="77777777"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14:paraId="79579A4D" w14:textId="77777777"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14:paraId="30C772F6"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6E920BED"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14:paraId="73E064A7"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14:paraId="028247B1"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14:paraId="5B050FDD"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14:paraId="6C3E84D3" w14:textId="77777777"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14:paraId="357A86F1" w14:textId="77777777" w:rsidR="00740635" w:rsidRPr="007F52FA" w:rsidRDefault="00740635" w:rsidP="007C14DF">
      <w:pPr>
        <w:spacing w:before="29" w:line="288" w:lineRule="auto"/>
        <w:ind w:firstLineChars="200" w:firstLine="480"/>
        <w:rPr>
          <w:rFonts w:eastAsiaTheme="minorEastAsia"/>
          <w:color w:val="000000"/>
          <w:sz w:val="24"/>
        </w:rPr>
      </w:pPr>
    </w:p>
    <w:p w14:paraId="3897A1CB" w14:textId="77777777"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14:paraId="4D768CD2" w14:textId="77777777" w:rsidTr="009416C9">
        <w:trPr>
          <w:jc w:val="center"/>
        </w:trPr>
        <w:tc>
          <w:tcPr>
            <w:tcW w:w="3023" w:type="dxa"/>
            <w:vAlign w:val="center"/>
          </w:tcPr>
          <w:p w14:paraId="2C26C536" w14:textId="77777777"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14:paraId="666861A3" w14:textId="77777777"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14:paraId="72136798" w14:textId="77777777" w:rsidTr="009416C9">
        <w:trPr>
          <w:jc w:val="center"/>
        </w:trPr>
        <w:tc>
          <w:tcPr>
            <w:tcW w:w="3023" w:type="dxa"/>
            <w:vAlign w:val="center"/>
          </w:tcPr>
          <w:p w14:paraId="58052FA0" w14:textId="77777777"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14:paraId="5A00F713" w14:textId="77777777"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14:paraId="0B731FC3" w14:textId="77777777" w:rsidTr="009416C9">
        <w:trPr>
          <w:jc w:val="center"/>
        </w:trPr>
        <w:tc>
          <w:tcPr>
            <w:tcW w:w="3023" w:type="dxa"/>
            <w:vAlign w:val="center"/>
          </w:tcPr>
          <w:p w14:paraId="6D7A2E4C" w14:textId="77777777"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14:paraId="034F1206"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14:paraId="1EB1FFA0" w14:textId="77777777" w:rsidTr="009416C9">
        <w:trPr>
          <w:jc w:val="center"/>
        </w:trPr>
        <w:tc>
          <w:tcPr>
            <w:tcW w:w="3023" w:type="dxa"/>
            <w:vAlign w:val="center"/>
          </w:tcPr>
          <w:p w14:paraId="5A963C6E" w14:textId="77777777"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14:paraId="50992875" w14:textId="77777777"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14:paraId="5DEC88E7" w14:textId="77777777" w:rsidTr="009416C9">
        <w:trPr>
          <w:jc w:val="center"/>
        </w:trPr>
        <w:tc>
          <w:tcPr>
            <w:tcW w:w="3023" w:type="dxa"/>
            <w:vAlign w:val="center"/>
          </w:tcPr>
          <w:p w14:paraId="2DA85EEA" w14:textId="77777777"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14:paraId="2F4DFCEB"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608,283,546.83</w:t>
            </w:r>
            <w:r w:rsidRPr="007F52FA">
              <w:rPr>
                <w:color w:val="000000"/>
                <w:kern w:val="0"/>
                <w:sz w:val="24"/>
              </w:rPr>
              <w:t>份</w:t>
            </w:r>
          </w:p>
        </w:tc>
      </w:tr>
      <w:tr w:rsidR="008532F3" w:rsidRPr="007F52FA" w14:paraId="245796B5" w14:textId="77777777" w:rsidTr="009416C9">
        <w:trPr>
          <w:jc w:val="center"/>
        </w:trPr>
        <w:tc>
          <w:tcPr>
            <w:tcW w:w="3023" w:type="dxa"/>
            <w:vAlign w:val="center"/>
          </w:tcPr>
          <w:p w14:paraId="564CF556" w14:textId="77777777"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14:paraId="616CC1E7"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14:paraId="01C0D8AA" w14:textId="77777777" w:rsidTr="009416C9">
        <w:trPr>
          <w:jc w:val="center"/>
        </w:trPr>
        <w:tc>
          <w:tcPr>
            <w:tcW w:w="3023" w:type="dxa"/>
            <w:vAlign w:val="center"/>
          </w:tcPr>
          <w:p w14:paraId="4F3D64C9" w14:textId="77777777"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14:paraId="0150545B"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14:paraId="43DCD864" w14:textId="77777777" w:rsidTr="009416C9">
        <w:trPr>
          <w:jc w:val="center"/>
        </w:trPr>
        <w:tc>
          <w:tcPr>
            <w:tcW w:w="3023" w:type="dxa"/>
            <w:vAlign w:val="center"/>
          </w:tcPr>
          <w:p w14:paraId="5E44AEAD" w14:textId="77777777"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14:paraId="0BEDFBAD"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14:paraId="7FF108C1" w14:textId="77777777" w:rsidTr="009416C9">
        <w:trPr>
          <w:jc w:val="center"/>
        </w:trPr>
        <w:tc>
          <w:tcPr>
            <w:tcW w:w="3023" w:type="dxa"/>
            <w:vAlign w:val="center"/>
          </w:tcPr>
          <w:p w14:paraId="0A66452E" w14:textId="77777777"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14:paraId="1078A8D1"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14:paraId="3BC48A0A" w14:textId="77777777" w:rsidTr="009416C9">
        <w:trPr>
          <w:jc w:val="center"/>
        </w:trPr>
        <w:tc>
          <w:tcPr>
            <w:tcW w:w="3023" w:type="dxa"/>
            <w:vAlign w:val="center"/>
          </w:tcPr>
          <w:p w14:paraId="5CE9C21B" w14:textId="77777777"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14:paraId="0EC87887"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14:paraId="40BD7DBA" w14:textId="77777777" w:rsidTr="009416C9">
        <w:trPr>
          <w:jc w:val="center"/>
        </w:trPr>
        <w:tc>
          <w:tcPr>
            <w:tcW w:w="3023" w:type="dxa"/>
            <w:vAlign w:val="center"/>
          </w:tcPr>
          <w:p w14:paraId="7DF087E8" w14:textId="77777777"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14:paraId="0F9ACD2A"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14:paraId="3DF300B4" w14:textId="77777777" w:rsidTr="009416C9">
        <w:trPr>
          <w:jc w:val="center"/>
        </w:trPr>
        <w:tc>
          <w:tcPr>
            <w:tcW w:w="3023" w:type="dxa"/>
            <w:vAlign w:val="center"/>
          </w:tcPr>
          <w:p w14:paraId="408D2E9F" w14:textId="77777777"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14:paraId="034272BE" w14:textId="77777777"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14:paraId="2738827F" w14:textId="77777777"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14:paraId="7821AFCE" w14:textId="77777777" w:rsidTr="009416C9">
        <w:trPr>
          <w:jc w:val="center"/>
        </w:trPr>
        <w:tc>
          <w:tcPr>
            <w:tcW w:w="3023" w:type="dxa"/>
            <w:vAlign w:val="center"/>
          </w:tcPr>
          <w:p w14:paraId="2E6EDD92"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14:paraId="6E36FE42" w14:textId="77777777"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14:paraId="4EC50A1C" w14:textId="77777777"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14:paraId="465798C9" w14:textId="77777777" w:rsidTr="009416C9">
        <w:trPr>
          <w:jc w:val="center"/>
        </w:trPr>
        <w:tc>
          <w:tcPr>
            <w:tcW w:w="3023" w:type="dxa"/>
            <w:vAlign w:val="center"/>
          </w:tcPr>
          <w:p w14:paraId="3F6277A9"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14:paraId="3F9551C1" w14:textId="77777777" w:rsidR="00C23B30" w:rsidRPr="007F52FA" w:rsidRDefault="00C23B30" w:rsidP="007C14DF">
            <w:pPr>
              <w:spacing w:before="29" w:line="288" w:lineRule="auto"/>
              <w:jc w:val="left"/>
              <w:rPr>
                <w:sz w:val="24"/>
              </w:rPr>
            </w:pPr>
            <w:r w:rsidRPr="007F52FA">
              <w:rPr>
                <w:sz w:val="24"/>
              </w:rPr>
              <w:t>596,161,751.06</w:t>
            </w:r>
            <w:r w:rsidRPr="007F52FA">
              <w:rPr>
                <w:color w:val="000000"/>
                <w:kern w:val="0"/>
                <w:sz w:val="24"/>
              </w:rPr>
              <w:t>份</w:t>
            </w:r>
          </w:p>
        </w:tc>
        <w:tc>
          <w:tcPr>
            <w:tcW w:w="3048" w:type="dxa"/>
            <w:vAlign w:val="center"/>
          </w:tcPr>
          <w:p w14:paraId="5E6E3E44" w14:textId="77777777" w:rsidR="00C23B30" w:rsidRPr="007F52FA" w:rsidRDefault="00C23B30" w:rsidP="007C14DF">
            <w:pPr>
              <w:spacing w:before="29" w:line="288" w:lineRule="auto"/>
              <w:jc w:val="left"/>
              <w:rPr>
                <w:sz w:val="24"/>
              </w:rPr>
            </w:pPr>
            <w:r w:rsidRPr="007F52FA">
              <w:rPr>
                <w:sz w:val="24"/>
              </w:rPr>
              <w:t>12,121,795.77</w:t>
            </w:r>
            <w:r w:rsidRPr="007F52FA">
              <w:rPr>
                <w:color w:val="000000"/>
                <w:kern w:val="0"/>
                <w:sz w:val="24"/>
              </w:rPr>
              <w:t>份</w:t>
            </w:r>
          </w:p>
        </w:tc>
      </w:tr>
    </w:tbl>
    <w:p w14:paraId="298D27F2" w14:textId="77777777" w:rsidR="00FF6FB2" w:rsidRDefault="007D31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14:paraId="274228FC" w14:textId="77777777"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14:paraId="302B1C9F" w14:textId="77777777" w:rsidR="00740635" w:rsidRPr="007F52FA" w:rsidRDefault="00740635" w:rsidP="007C14DF">
      <w:pPr>
        <w:autoSpaceDE w:val="0"/>
        <w:autoSpaceDN w:val="0"/>
        <w:adjustRightInd w:val="0"/>
        <w:spacing w:before="29" w:line="288" w:lineRule="auto"/>
        <w:jc w:val="left"/>
        <w:rPr>
          <w:rFonts w:eastAsiaTheme="minorEastAsia"/>
          <w:color w:val="000000"/>
          <w:sz w:val="24"/>
        </w:rPr>
      </w:pPr>
    </w:p>
    <w:p w14:paraId="00F5C7C6" w14:textId="77777777"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14:paraId="6FFD9965"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14:paraId="6EF2A6CF" w14:textId="77777777"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14:paraId="49D79CB7" w14:textId="77777777" w:rsidTr="007A5233">
        <w:trPr>
          <w:jc w:val="center"/>
        </w:trPr>
        <w:tc>
          <w:tcPr>
            <w:tcW w:w="3402" w:type="dxa"/>
            <w:vMerge w:val="restart"/>
            <w:vAlign w:val="center"/>
          </w:tcPr>
          <w:p w14:paraId="6DF646F6" w14:textId="77777777"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14:paraId="1C0D3DA3" w14:textId="77777777"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14:paraId="430249D7" w14:textId="77777777"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14:paraId="2CB86F80" w14:textId="77777777" w:rsidTr="007A5233">
        <w:trPr>
          <w:jc w:val="center"/>
        </w:trPr>
        <w:tc>
          <w:tcPr>
            <w:tcW w:w="3402" w:type="dxa"/>
            <w:vMerge/>
            <w:vAlign w:val="center"/>
          </w:tcPr>
          <w:p w14:paraId="6FA3E9A0" w14:textId="77777777" w:rsidR="009E549D" w:rsidRPr="007F52FA" w:rsidRDefault="009E549D" w:rsidP="007C14DF">
            <w:pPr>
              <w:adjustRightInd w:val="0"/>
              <w:spacing w:before="29" w:line="288" w:lineRule="auto"/>
              <w:ind w:left="17"/>
              <w:jc w:val="center"/>
              <w:rPr>
                <w:kern w:val="0"/>
                <w:sz w:val="24"/>
              </w:rPr>
            </w:pPr>
          </w:p>
        </w:tc>
        <w:tc>
          <w:tcPr>
            <w:tcW w:w="2481" w:type="dxa"/>
            <w:vAlign w:val="center"/>
          </w:tcPr>
          <w:p w14:paraId="7E469476" w14:textId="77777777"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14:paraId="74BA5E16" w14:textId="77777777"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14:paraId="7CC9AE6F" w14:textId="77777777" w:rsidTr="007A5233">
        <w:trPr>
          <w:jc w:val="center"/>
        </w:trPr>
        <w:tc>
          <w:tcPr>
            <w:tcW w:w="3402" w:type="dxa"/>
            <w:vAlign w:val="center"/>
          </w:tcPr>
          <w:p w14:paraId="3A9A3E91" w14:textId="77777777"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14:paraId="4A5F1BF0"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-12,081,265.74</w:t>
            </w:r>
          </w:p>
        </w:tc>
        <w:tc>
          <w:tcPr>
            <w:tcW w:w="2481" w:type="dxa"/>
            <w:vAlign w:val="center"/>
          </w:tcPr>
          <w:p w14:paraId="3DBFA92B"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-247,039.39</w:t>
            </w:r>
          </w:p>
        </w:tc>
      </w:tr>
      <w:tr w:rsidR="005F293E" w:rsidRPr="007F52FA" w14:paraId="3C0C8BF6" w14:textId="77777777" w:rsidTr="007A5233">
        <w:trPr>
          <w:jc w:val="center"/>
        </w:trPr>
        <w:tc>
          <w:tcPr>
            <w:tcW w:w="3402" w:type="dxa"/>
            <w:vAlign w:val="center"/>
          </w:tcPr>
          <w:p w14:paraId="6035D407" w14:textId="77777777"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14:paraId="0C140C8E"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-21,529,061.82</w:t>
            </w:r>
          </w:p>
        </w:tc>
        <w:tc>
          <w:tcPr>
            <w:tcW w:w="2481" w:type="dxa"/>
            <w:vAlign w:val="center"/>
          </w:tcPr>
          <w:p w14:paraId="7832484C"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-464,428.44</w:t>
            </w:r>
          </w:p>
        </w:tc>
      </w:tr>
      <w:tr w:rsidR="005F293E" w:rsidRPr="007F52FA" w14:paraId="25612287" w14:textId="77777777" w:rsidTr="007A5233">
        <w:trPr>
          <w:jc w:val="center"/>
        </w:trPr>
        <w:tc>
          <w:tcPr>
            <w:tcW w:w="3402" w:type="dxa"/>
            <w:vAlign w:val="center"/>
          </w:tcPr>
          <w:p w14:paraId="48623C0D" w14:textId="77777777"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14:paraId="7BA696D6"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-0.0345</w:t>
            </w:r>
          </w:p>
        </w:tc>
        <w:tc>
          <w:tcPr>
            <w:tcW w:w="2481" w:type="dxa"/>
            <w:vAlign w:val="center"/>
          </w:tcPr>
          <w:p w14:paraId="40F580F6"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-0.0316</w:t>
            </w:r>
          </w:p>
        </w:tc>
      </w:tr>
      <w:tr w:rsidR="005F293E" w:rsidRPr="007F52FA" w14:paraId="15A08221" w14:textId="77777777" w:rsidTr="007A5233">
        <w:trPr>
          <w:jc w:val="center"/>
        </w:trPr>
        <w:tc>
          <w:tcPr>
            <w:tcW w:w="3402" w:type="dxa"/>
            <w:vAlign w:val="center"/>
          </w:tcPr>
          <w:p w14:paraId="1A76619F" w14:textId="77777777"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14:paraId="4A8BDCAA"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599,704,974.87</w:t>
            </w:r>
          </w:p>
        </w:tc>
        <w:tc>
          <w:tcPr>
            <w:tcW w:w="2481" w:type="dxa"/>
            <w:vAlign w:val="center"/>
          </w:tcPr>
          <w:p w14:paraId="729D3FAB"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12,151,505.10</w:t>
            </w:r>
          </w:p>
        </w:tc>
      </w:tr>
      <w:tr w:rsidR="005F293E" w:rsidRPr="007F52FA" w14:paraId="5254C4C2" w14:textId="77777777" w:rsidTr="007A5233">
        <w:trPr>
          <w:trHeight w:val="158"/>
          <w:jc w:val="center"/>
        </w:trPr>
        <w:tc>
          <w:tcPr>
            <w:tcW w:w="3402" w:type="dxa"/>
            <w:vAlign w:val="center"/>
          </w:tcPr>
          <w:p w14:paraId="49ACDAF8" w14:textId="77777777"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14:paraId="075931AA"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1.006</w:t>
            </w:r>
          </w:p>
        </w:tc>
        <w:tc>
          <w:tcPr>
            <w:tcW w:w="2481" w:type="dxa"/>
            <w:vAlign w:val="center"/>
          </w:tcPr>
          <w:p w14:paraId="03D30ADF"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1.002</w:t>
            </w:r>
          </w:p>
        </w:tc>
      </w:tr>
    </w:tbl>
    <w:p w14:paraId="190D25B7" w14:textId="77777777" w:rsidR="00FF6FB2" w:rsidRDefault="007D31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14:paraId="286C8BCA" w14:textId="77777777"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14:paraId="673B8199"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70E7B3C7"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14:paraId="03E8DA66" w14:textId="77777777"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14:paraId="170F2D56" w14:textId="77777777"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39E31ED8" w14:textId="77777777" w:rsidTr="00054F34">
        <w:trPr>
          <w:jc w:val="center"/>
        </w:trPr>
        <w:tc>
          <w:tcPr>
            <w:tcW w:w="1290" w:type="dxa"/>
            <w:vAlign w:val="center"/>
          </w:tcPr>
          <w:p w14:paraId="3C4AEB26"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212BDF68"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14:paraId="2B266104"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14:paraId="7A648DD2" w14:textId="77777777"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14:paraId="7EA1BA68" w14:textId="77777777"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14:paraId="1D791135"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14:paraId="4895E79C"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F6FB2" w14:paraId="6CCAFFE0" w14:textId="77777777">
        <w:trPr>
          <w:jc w:val="center"/>
        </w:trPr>
        <w:tc>
          <w:tcPr>
            <w:tcW w:w="1266" w:type="dxa"/>
            <w:vAlign w:val="center"/>
          </w:tcPr>
          <w:p w14:paraId="59230FC5" w14:textId="77777777" w:rsidR="00FF6FB2" w:rsidRDefault="007D3146">
            <w:pPr>
              <w:jc w:val="left"/>
            </w:pPr>
            <w:r>
              <w:rPr>
                <w:color w:val="000000"/>
                <w:sz w:val="24"/>
              </w:rPr>
              <w:lastRenderedPageBreak/>
              <w:t>过去三个月</w:t>
            </w:r>
          </w:p>
        </w:tc>
        <w:tc>
          <w:tcPr>
            <w:tcW w:w="1267" w:type="dxa"/>
            <w:vAlign w:val="center"/>
          </w:tcPr>
          <w:p w14:paraId="3120E776" w14:textId="77777777" w:rsidR="00FF6FB2" w:rsidRDefault="007D3146">
            <w:pPr>
              <w:jc w:val="center"/>
            </w:pPr>
            <w:r>
              <w:rPr>
                <w:color w:val="000000"/>
                <w:sz w:val="24"/>
              </w:rPr>
              <w:t>-3.36%</w:t>
            </w:r>
          </w:p>
        </w:tc>
        <w:tc>
          <w:tcPr>
            <w:tcW w:w="1267" w:type="dxa"/>
            <w:vAlign w:val="center"/>
          </w:tcPr>
          <w:p w14:paraId="565C6D1D" w14:textId="77777777" w:rsidR="00FF6FB2" w:rsidRDefault="007D3146">
            <w:pPr>
              <w:jc w:val="center"/>
            </w:pPr>
            <w:r>
              <w:rPr>
                <w:color w:val="000000"/>
                <w:sz w:val="24"/>
              </w:rPr>
              <w:t>0.15%</w:t>
            </w:r>
          </w:p>
        </w:tc>
        <w:tc>
          <w:tcPr>
            <w:tcW w:w="1267" w:type="dxa"/>
            <w:vAlign w:val="center"/>
          </w:tcPr>
          <w:p w14:paraId="32D2C3CF" w14:textId="77777777" w:rsidR="00FF6FB2" w:rsidRDefault="007D3146">
            <w:pPr>
              <w:jc w:val="center"/>
            </w:pPr>
            <w:r>
              <w:rPr>
                <w:color w:val="000000"/>
                <w:sz w:val="24"/>
              </w:rPr>
              <w:t>-2.32%</w:t>
            </w:r>
          </w:p>
        </w:tc>
        <w:tc>
          <w:tcPr>
            <w:tcW w:w="1267" w:type="dxa"/>
            <w:vAlign w:val="center"/>
          </w:tcPr>
          <w:p w14:paraId="5AAEA09C" w14:textId="77777777" w:rsidR="00FF6FB2" w:rsidRDefault="007D3146">
            <w:pPr>
              <w:jc w:val="center"/>
            </w:pPr>
            <w:r>
              <w:rPr>
                <w:color w:val="000000"/>
                <w:sz w:val="24"/>
              </w:rPr>
              <w:t>0.15%</w:t>
            </w:r>
          </w:p>
        </w:tc>
        <w:tc>
          <w:tcPr>
            <w:tcW w:w="1267" w:type="dxa"/>
            <w:vAlign w:val="center"/>
          </w:tcPr>
          <w:p w14:paraId="7854544A" w14:textId="77777777" w:rsidR="00FF6FB2" w:rsidRDefault="007D3146">
            <w:pPr>
              <w:jc w:val="center"/>
            </w:pPr>
            <w:r>
              <w:rPr>
                <w:color w:val="000000"/>
                <w:sz w:val="24"/>
              </w:rPr>
              <w:t>-1.04%</w:t>
            </w:r>
          </w:p>
        </w:tc>
        <w:tc>
          <w:tcPr>
            <w:tcW w:w="1267" w:type="dxa"/>
            <w:vAlign w:val="center"/>
          </w:tcPr>
          <w:p w14:paraId="56328FFF" w14:textId="77777777" w:rsidR="00FF6FB2" w:rsidRDefault="007D3146">
            <w:pPr>
              <w:jc w:val="center"/>
            </w:pPr>
            <w:r>
              <w:rPr>
                <w:color w:val="000000"/>
                <w:sz w:val="24"/>
              </w:rPr>
              <w:t>0.00%</w:t>
            </w:r>
          </w:p>
        </w:tc>
      </w:tr>
    </w:tbl>
    <w:p w14:paraId="42C73733" w14:textId="77777777"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14:paraId="6F9D7F0F" w14:textId="77777777"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473371B0" w14:textId="77777777" w:rsidTr="00054F34">
        <w:trPr>
          <w:jc w:val="center"/>
        </w:trPr>
        <w:tc>
          <w:tcPr>
            <w:tcW w:w="1290" w:type="dxa"/>
            <w:vAlign w:val="center"/>
          </w:tcPr>
          <w:p w14:paraId="082052FF"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5B1CAD84"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14:paraId="76399996"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1AC5FA45"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381ED666"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14:paraId="1213DCC7"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14:paraId="1F0969FA"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F6FB2" w14:paraId="57645372" w14:textId="77777777">
        <w:trPr>
          <w:jc w:val="center"/>
        </w:trPr>
        <w:tc>
          <w:tcPr>
            <w:tcW w:w="1266" w:type="dxa"/>
            <w:vAlign w:val="center"/>
          </w:tcPr>
          <w:p w14:paraId="1B9D4CEC" w14:textId="77777777" w:rsidR="00FF6FB2" w:rsidRDefault="007D3146">
            <w:pPr>
              <w:jc w:val="left"/>
            </w:pPr>
            <w:r>
              <w:rPr>
                <w:color w:val="000000"/>
                <w:sz w:val="24"/>
              </w:rPr>
              <w:t>过去三个月</w:t>
            </w:r>
          </w:p>
        </w:tc>
        <w:tc>
          <w:tcPr>
            <w:tcW w:w="1267" w:type="dxa"/>
            <w:vAlign w:val="center"/>
          </w:tcPr>
          <w:p w14:paraId="7C9CC75B" w14:textId="77777777" w:rsidR="00FF6FB2" w:rsidRDefault="007D3146">
            <w:pPr>
              <w:jc w:val="center"/>
            </w:pPr>
            <w:r>
              <w:rPr>
                <w:color w:val="000000"/>
                <w:sz w:val="24"/>
              </w:rPr>
              <w:t>-3.47%</w:t>
            </w:r>
          </w:p>
        </w:tc>
        <w:tc>
          <w:tcPr>
            <w:tcW w:w="1267" w:type="dxa"/>
            <w:vAlign w:val="center"/>
          </w:tcPr>
          <w:p w14:paraId="2598F528" w14:textId="77777777" w:rsidR="00FF6FB2" w:rsidRDefault="007D3146">
            <w:pPr>
              <w:jc w:val="center"/>
            </w:pPr>
            <w:r>
              <w:rPr>
                <w:color w:val="000000"/>
                <w:sz w:val="24"/>
              </w:rPr>
              <w:t>0.16%</w:t>
            </w:r>
          </w:p>
        </w:tc>
        <w:tc>
          <w:tcPr>
            <w:tcW w:w="1267" w:type="dxa"/>
            <w:vAlign w:val="center"/>
          </w:tcPr>
          <w:p w14:paraId="7801C62F" w14:textId="77777777" w:rsidR="00FF6FB2" w:rsidRDefault="007D3146">
            <w:pPr>
              <w:jc w:val="center"/>
            </w:pPr>
            <w:r>
              <w:rPr>
                <w:color w:val="000000"/>
                <w:sz w:val="24"/>
              </w:rPr>
              <w:t>-2.32%</w:t>
            </w:r>
          </w:p>
        </w:tc>
        <w:tc>
          <w:tcPr>
            <w:tcW w:w="1267" w:type="dxa"/>
            <w:vAlign w:val="center"/>
          </w:tcPr>
          <w:p w14:paraId="771D044A" w14:textId="77777777" w:rsidR="00FF6FB2" w:rsidRDefault="007D3146">
            <w:pPr>
              <w:jc w:val="center"/>
            </w:pPr>
            <w:r>
              <w:rPr>
                <w:color w:val="000000"/>
                <w:sz w:val="24"/>
              </w:rPr>
              <w:t>0.15%</w:t>
            </w:r>
          </w:p>
        </w:tc>
        <w:tc>
          <w:tcPr>
            <w:tcW w:w="1267" w:type="dxa"/>
            <w:vAlign w:val="center"/>
          </w:tcPr>
          <w:p w14:paraId="2F3A779B" w14:textId="77777777" w:rsidR="00FF6FB2" w:rsidRDefault="007D3146">
            <w:pPr>
              <w:jc w:val="center"/>
            </w:pPr>
            <w:r>
              <w:rPr>
                <w:color w:val="000000"/>
                <w:sz w:val="24"/>
              </w:rPr>
              <w:t>-1.15%</w:t>
            </w:r>
          </w:p>
        </w:tc>
        <w:tc>
          <w:tcPr>
            <w:tcW w:w="1267" w:type="dxa"/>
            <w:vAlign w:val="center"/>
          </w:tcPr>
          <w:p w14:paraId="710B3E5C" w14:textId="77777777" w:rsidR="00FF6FB2" w:rsidRDefault="007D3146">
            <w:pPr>
              <w:jc w:val="center"/>
            </w:pPr>
            <w:r>
              <w:rPr>
                <w:color w:val="000000"/>
                <w:sz w:val="24"/>
              </w:rPr>
              <w:t>0.01%</w:t>
            </w:r>
          </w:p>
        </w:tc>
      </w:tr>
    </w:tbl>
    <w:p w14:paraId="3EE2185A" w14:textId="77777777"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14:paraId="02CD09AB" w14:textId="77777777"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14:paraId="0EF897DA" w14:textId="77777777"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14:paraId="71E6388C" w14:textId="77777777"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14:paraId="2814461A" w14:textId="77777777"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CD21502" w14:textId="77777777"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14:paraId="127CC519" w14:textId="77777777"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4185342" wp14:editId="343EB995">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57A1FB9D" w14:textId="77777777"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7C3EA454" w14:textId="77777777" w:rsidR="0042785F" w:rsidRPr="007F52FA" w:rsidRDefault="0042785F" w:rsidP="007C14DF">
      <w:pPr>
        <w:pStyle w:val="20"/>
        <w:spacing w:before="29" w:line="288" w:lineRule="auto"/>
        <w:ind w:firstLineChars="0" w:firstLine="0"/>
        <w:rPr>
          <w:rFonts w:ascii="Times New Roman" w:hAnsi="Times New Roman"/>
          <w:color w:val="000000"/>
        </w:rPr>
      </w:pPr>
    </w:p>
    <w:p w14:paraId="0A3312BF" w14:textId="77777777"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14:paraId="6462CFF9" w14:textId="77777777"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65626237" wp14:editId="0A5ED71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14:paraId="3DD17234" w14:textId="77777777"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2716FA33" w14:textId="77777777" w:rsidR="006C5BC9" w:rsidRPr="007F52FA" w:rsidRDefault="006C5BC9" w:rsidP="007C14DF">
      <w:pPr>
        <w:tabs>
          <w:tab w:val="left" w:pos="1800"/>
        </w:tabs>
        <w:spacing w:before="29" w:line="288" w:lineRule="auto"/>
        <w:rPr>
          <w:rFonts w:eastAsiaTheme="minorEastAsia"/>
          <w:color w:val="000000"/>
          <w:sz w:val="24"/>
        </w:rPr>
      </w:pPr>
    </w:p>
    <w:p w14:paraId="3789510B" w14:textId="77777777"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14:paraId="29F6D6A8"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14:paraId="1A237564" w14:textId="77777777" w:rsidTr="00370FE2">
        <w:trPr>
          <w:jc w:val="center"/>
        </w:trPr>
        <w:tc>
          <w:tcPr>
            <w:tcW w:w="952" w:type="dxa"/>
            <w:vMerge w:val="restart"/>
            <w:vAlign w:val="center"/>
          </w:tcPr>
          <w:p w14:paraId="7D95C5B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14:paraId="75CE0F42"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14:paraId="7D2C4FD5"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14:paraId="27FF9E22"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14:paraId="14624CA8"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14:paraId="2A745660" w14:textId="77777777" w:rsidTr="00370FE2">
        <w:trPr>
          <w:jc w:val="center"/>
        </w:trPr>
        <w:tc>
          <w:tcPr>
            <w:tcW w:w="952" w:type="dxa"/>
            <w:vMerge/>
            <w:vAlign w:val="center"/>
          </w:tcPr>
          <w:p w14:paraId="5D5B452F"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14:paraId="1179FD56"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14:paraId="0FF876E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14:paraId="49F556C7"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14:paraId="640EDD3E"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14:paraId="294A8245"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F6FB2" w14:paraId="07B37583" w14:textId="77777777">
        <w:trPr>
          <w:jc w:val="center"/>
        </w:trPr>
        <w:tc>
          <w:tcPr>
            <w:tcW w:w="946" w:type="dxa"/>
            <w:vAlign w:val="center"/>
          </w:tcPr>
          <w:p w14:paraId="4C227B63" w14:textId="77777777" w:rsidR="00FF6FB2" w:rsidRDefault="007D3146">
            <w:pPr>
              <w:jc w:val="center"/>
            </w:pPr>
            <w:r>
              <w:rPr>
                <w:color w:val="000000"/>
                <w:sz w:val="24"/>
              </w:rPr>
              <w:t>孙超</w:t>
            </w:r>
          </w:p>
        </w:tc>
        <w:tc>
          <w:tcPr>
            <w:tcW w:w="924" w:type="dxa"/>
            <w:vAlign w:val="center"/>
          </w:tcPr>
          <w:p w14:paraId="61E46EFD" w14:textId="77777777" w:rsidR="00FF6FB2" w:rsidRDefault="007D3146">
            <w:pPr>
              <w:jc w:val="center"/>
            </w:pPr>
            <w:r>
              <w:rPr>
                <w:color w:val="000000"/>
                <w:sz w:val="24"/>
              </w:rPr>
              <w:t>交银增利债券、交银纯债债券发起、交银荣祥保本混合、</w:t>
            </w:r>
            <w:r>
              <w:rPr>
                <w:color w:val="000000"/>
                <w:sz w:val="24"/>
              </w:rPr>
              <w:lastRenderedPageBreak/>
              <w:t>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02" w:type="dxa"/>
            <w:vAlign w:val="center"/>
          </w:tcPr>
          <w:p w14:paraId="1382BA94" w14:textId="77777777" w:rsidR="00FF6FB2" w:rsidRDefault="007D3146">
            <w:pPr>
              <w:jc w:val="center"/>
            </w:pPr>
            <w:r>
              <w:rPr>
                <w:color w:val="000000"/>
                <w:sz w:val="24"/>
              </w:rPr>
              <w:lastRenderedPageBreak/>
              <w:t>2015-05-09</w:t>
            </w:r>
          </w:p>
        </w:tc>
        <w:tc>
          <w:tcPr>
            <w:tcW w:w="1300" w:type="dxa"/>
            <w:vAlign w:val="center"/>
          </w:tcPr>
          <w:p w14:paraId="193C6B00" w14:textId="77777777" w:rsidR="00FF6FB2" w:rsidRDefault="007D3146">
            <w:pPr>
              <w:jc w:val="center"/>
            </w:pPr>
            <w:r>
              <w:rPr>
                <w:color w:val="000000"/>
                <w:sz w:val="24"/>
              </w:rPr>
              <w:t>-</w:t>
            </w:r>
          </w:p>
        </w:tc>
        <w:tc>
          <w:tcPr>
            <w:tcW w:w="1245" w:type="dxa"/>
            <w:vAlign w:val="center"/>
          </w:tcPr>
          <w:p w14:paraId="3DE1B16C" w14:textId="77777777" w:rsidR="00FF6FB2" w:rsidRDefault="007D3146">
            <w:pPr>
              <w:jc w:val="center"/>
            </w:pPr>
            <w:r>
              <w:rPr>
                <w:color w:val="000000"/>
                <w:sz w:val="24"/>
              </w:rPr>
              <w:t>5</w:t>
            </w:r>
            <w:r>
              <w:rPr>
                <w:color w:val="000000"/>
                <w:sz w:val="24"/>
              </w:rPr>
              <w:t>年</w:t>
            </w:r>
          </w:p>
        </w:tc>
        <w:tc>
          <w:tcPr>
            <w:tcW w:w="3251" w:type="dxa"/>
            <w:vAlign w:val="center"/>
          </w:tcPr>
          <w:p w14:paraId="16604E95" w14:textId="77777777" w:rsidR="00FF6FB2" w:rsidRDefault="007D314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w:t>
            </w:r>
            <w:r>
              <w:rPr>
                <w:color w:val="000000"/>
                <w:sz w:val="24"/>
              </w:rPr>
              <w:lastRenderedPageBreak/>
              <w:t>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B82D93">
              <w:rPr>
                <w:color w:val="000000"/>
                <w:sz w:val="24"/>
              </w:rPr>
              <w:t>基金经理</w:t>
            </w:r>
            <w:r>
              <w:rPr>
                <w:color w:val="000000"/>
                <w:sz w:val="24"/>
              </w:rPr>
              <w:t>。</w:t>
            </w:r>
          </w:p>
        </w:tc>
      </w:tr>
    </w:tbl>
    <w:p w14:paraId="0AAFCBBB" w14:textId="77777777"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w:t>
      </w:r>
      <w:r w:rsidRPr="007F52FA">
        <w:rPr>
          <w:color w:val="000000"/>
          <w:sz w:val="24"/>
        </w:rPr>
        <w:lastRenderedPageBreak/>
        <w:t>告。</w:t>
      </w:r>
    </w:p>
    <w:p w14:paraId="15276DB3" w14:textId="77777777"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14:paraId="24A8185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14:paraId="5FB975F3" w14:textId="77777777"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68EED0A7" w14:textId="77777777" w:rsidR="009238DB" w:rsidRPr="007F52FA" w:rsidRDefault="009238DB" w:rsidP="007C14DF">
      <w:pPr>
        <w:autoSpaceDE w:val="0"/>
        <w:autoSpaceDN w:val="0"/>
        <w:adjustRightInd w:val="0"/>
        <w:spacing w:before="29" w:line="288" w:lineRule="auto"/>
        <w:jc w:val="left"/>
        <w:rPr>
          <w:color w:val="000000"/>
          <w:kern w:val="0"/>
          <w:sz w:val="24"/>
        </w:rPr>
      </w:pPr>
    </w:p>
    <w:p w14:paraId="2CC78DA8"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14:paraId="7E922A96" w14:textId="77777777"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14:paraId="4878C469" w14:textId="77777777" w:rsidR="00FF6FB2" w:rsidRDefault="007D314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C13DD2A" w14:textId="77777777" w:rsidR="00FF6FB2" w:rsidRDefault="007D314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0118791E" w14:textId="77777777" w:rsidR="00FF6FB2" w:rsidRDefault="007D314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EB13BF" w14:textId="77777777"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14:paraId="2F61416F" w14:textId="77777777"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14:paraId="41180366" w14:textId="77777777"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14:paraId="51472780" w14:textId="77777777" w:rsidR="009238DB" w:rsidRPr="007F52FA" w:rsidRDefault="009238DB" w:rsidP="007C14DF">
      <w:pPr>
        <w:autoSpaceDE w:val="0"/>
        <w:autoSpaceDN w:val="0"/>
        <w:adjustRightInd w:val="0"/>
        <w:spacing w:before="29" w:line="288" w:lineRule="auto"/>
        <w:jc w:val="left"/>
        <w:rPr>
          <w:color w:val="000000"/>
          <w:kern w:val="0"/>
          <w:sz w:val="24"/>
        </w:rPr>
      </w:pPr>
    </w:p>
    <w:p w14:paraId="31C32794" w14:textId="77777777"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14:paraId="26D21695" w14:textId="162E0EA6" w:rsidR="00FF6FB2" w:rsidRDefault="007D3146">
      <w:pPr>
        <w:spacing w:before="29" w:line="288" w:lineRule="auto"/>
        <w:ind w:firstLineChars="200" w:firstLine="480"/>
        <w:rPr>
          <w:color w:val="000000"/>
          <w:sz w:val="24"/>
        </w:rPr>
      </w:pPr>
      <w:r>
        <w:rPr>
          <w:color w:val="000000"/>
          <w:sz w:val="24"/>
        </w:rPr>
        <w:t>本报告期内，尽管</w:t>
      </w:r>
      <w:r>
        <w:rPr>
          <w:color w:val="000000"/>
          <w:sz w:val="24"/>
        </w:rPr>
        <w:t>2016</w:t>
      </w:r>
      <w:r>
        <w:rPr>
          <w:color w:val="000000"/>
          <w:sz w:val="24"/>
        </w:rPr>
        <w:t>年</w:t>
      </w:r>
      <w:r>
        <w:rPr>
          <w:color w:val="000000"/>
          <w:sz w:val="24"/>
        </w:rPr>
        <w:t>10</w:t>
      </w:r>
      <w:r>
        <w:rPr>
          <w:color w:val="000000"/>
          <w:sz w:val="24"/>
        </w:rPr>
        <w:t>月初地产调控升级令使得市场对中期经济基本面偏悲观，但短期经济增长相对平稳，</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bookmarkStart w:id="0" w:name="_GoBack"/>
      <w:r>
        <w:rPr>
          <w:color w:val="000000"/>
          <w:sz w:val="24"/>
        </w:rPr>
        <w:t>。资金面于</w:t>
      </w:r>
      <w:r>
        <w:rPr>
          <w:color w:val="000000"/>
          <w:sz w:val="24"/>
        </w:rPr>
        <w:t>10</w:t>
      </w:r>
      <w:r>
        <w:rPr>
          <w:color w:val="000000"/>
          <w:sz w:val="24"/>
        </w:rPr>
        <w:t>月中下旬开始紧张，尽管紧张程度在</w:t>
      </w:r>
      <w:r>
        <w:rPr>
          <w:color w:val="000000"/>
          <w:sz w:val="24"/>
        </w:rPr>
        <w:t>11</w:t>
      </w:r>
      <w:r>
        <w:rPr>
          <w:color w:val="000000"/>
          <w:sz w:val="24"/>
        </w:rPr>
        <w:t>月初稍缓，但随着特朗普当选带来美元指数的一路走强，资金面紧张节奏再次超出市场预期。全市场加权资金</w:t>
      </w:r>
      <w:r>
        <w:rPr>
          <w:color w:val="000000"/>
          <w:sz w:val="24"/>
        </w:rPr>
        <w:lastRenderedPageBreak/>
        <w:t>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投放，并适时进行逆回购放量操作，不过银行对非银层面拆借渠道受阻以及流动性问题令债券价格在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w:t>
      </w:r>
    </w:p>
    <w:p w14:paraId="64B92659" w14:textId="2F2A9D87" w:rsidR="00FF6FB2" w:rsidRDefault="007D3146">
      <w:pPr>
        <w:spacing w:before="29" w:line="288" w:lineRule="auto"/>
        <w:ind w:firstLineChars="200" w:firstLine="480"/>
        <w:rPr>
          <w:color w:val="000000"/>
          <w:sz w:val="24"/>
        </w:rPr>
      </w:pPr>
      <w:r>
        <w:rPr>
          <w:color w:val="000000"/>
          <w:sz w:val="24"/>
        </w:rPr>
        <w:t>我们对经济基本面的看法没有变化，经济中长期存在下行压力，但短期经济受政策调控出现波动，尽管通胀</w:t>
      </w:r>
      <w:r>
        <w:rPr>
          <w:color w:val="000000"/>
          <w:sz w:val="24"/>
        </w:rPr>
        <w:t>2016</w:t>
      </w:r>
      <w:r>
        <w:rPr>
          <w:color w:val="000000"/>
          <w:sz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w:t>
      </w:r>
    </w:p>
    <w:p w14:paraId="2E010477" w14:textId="2425757A" w:rsidR="00952A72" w:rsidRPr="007F52FA" w:rsidRDefault="00323F25" w:rsidP="007C14DF">
      <w:pPr>
        <w:spacing w:before="29" w:line="288" w:lineRule="auto"/>
        <w:ind w:firstLineChars="200" w:firstLine="480"/>
        <w:rPr>
          <w:color w:val="000000"/>
          <w:sz w:val="24"/>
        </w:rPr>
      </w:pPr>
      <w:r w:rsidRPr="007F52FA">
        <w:rPr>
          <w:color w:val="000000"/>
          <w:sz w:val="24"/>
        </w:rPr>
        <w:t>展望后市，我们看好中长期债券市场，但是对未来一个季度的债券市场维持谨慎。短期看，基本面下行压力难以被证实，通胀在</w:t>
      </w:r>
      <w:r w:rsidRPr="007F52FA">
        <w:rPr>
          <w:color w:val="000000"/>
          <w:sz w:val="24"/>
        </w:rPr>
        <w:t>2017</w:t>
      </w:r>
      <w:r w:rsidRPr="007F52FA">
        <w:rPr>
          <w:color w:val="000000"/>
          <w:sz w:val="24"/>
        </w:rPr>
        <w:t>年</w:t>
      </w:r>
      <w:r w:rsidRPr="007F52FA">
        <w:rPr>
          <w:color w:val="000000"/>
          <w:sz w:val="24"/>
        </w:rPr>
        <w:t>1</w:t>
      </w:r>
      <w:r w:rsidRPr="007F52FA">
        <w:rPr>
          <w:color w:val="000000"/>
          <w:sz w:val="24"/>
        </w:rPr>
        <w:t>月受春节影响呈错位上行趋势，同时金融机构负债端降杠杆决定了本轮市场调整的时间可能较长。但是全年来看，</w:t>
      </w:r>
      <w:r w:rsidRPr="007F52FA">
        <w:rPr>
          <w:color w:val="000000"/>
          <w:sz w:val="24"/>
        </w:rPr>
        <w:t>2017</w:t>
      </w:r>
      <w:r w:rsidRPr="007F52FA">
        <w:rPr>
          <w:color w:val="000000"/>
          <w:sz w:val="24"/>
        </w:rPr>
        <w:t>年的债券市场仍然存在投资机会：小的投资机会来源于市场调整之后的超跌反弹，大的投资机会主要看房地产和汇率走势。从品种上来说，我们认为利率债的投资价值会好于信用债：（</w:t>
      </w:r>
      <w:r w:rsidRPr="007F52FA">
        <w:rPr>
          <w:color w:val="000000"/>
          <w:sz w:val="24"/>
        </w:rPr>
        <w:t>1</w:t>
      </w:r>
      <w:r w:rsidRPr="007F52FA">
        <w:rPr>
          <w:color w:val="000000"/>
          <w:sz w:val="24"/>
        </w:rPr>
        <w:t>）信用本轮调整还不充分，</w:t>
      </w:r>
      <w:r w:rsidRPr="007F52FA">
        <w:rPr>
          <w:color w:val="000000"/>
          <w:sz w:val="24"/>
        </w:rPr>
        <w:t>2017</w:t>
      </w:r>
      <w:r w:rsidRPr="007F52FA">
        <w:rPr>
          <w:color w:val="000000"/>
          <w:sz w:val="24"/>
        </w:rPr>
        <w:t>年信用风险事件可能会越来越多；（</w:t>
      </w:r>
      <w:r w:rsidRPr="007F52FA">
        <w:rPr>
          <w:color w:val="000000"/>
          <w:sz w:val="24"/>
        </w:rPr>
        <w:t>2</w:t>
      </w:r>
      <w:r w:rsidRPr="007F52FA">
        <w:rPr>
          <w:color w:val="000000"/>
          <w:sz w:val="24"/>
        </w:rPr>
        <w:t>）市场投资者对地方政府融资平台的定位仍然不够清晰，预期差蕴含的定价差仍是潜在风险点；（</w:t>
      </w:r>
      <w:r w:rsidRPr="007F52FA">
        <w:rPr>
          <w:color w:val="000000"/>
          <w:sz w:val="24"/>
        </w:rPr>
        <w:t>3</w:t>
      </w:r>
      <w:r w:rsidRPr="007F52FA">
        <w:rPr>
          <w:color w:val="000000"/>
          <w:sz w:val="24"/>
        </w:rPr>
        <w:t>）即使央行货币政策</w:t>
      </w:r>
      <w:bookmarkEnd w:id="0"/>
      <w:r w:rsidRPr="007F52FA">
        <w:rPr>
          <w:color w:val="000000"/>
          <w:sz w:val="24"/>
        </w:rPr>
        <w:t>边际上宽松，但是资金面预计很难恢复到</w:t>
      </w:r>
      <w:r w:rsidRPr="007F52FA">
        <w:rPr>
          <w:color w:val="000000"/>
          <w:sz w:val="24"/>
        </w:rPr>
        <w:t>2016</w:t>
      </w:r>
      <w:r w:rsidRPr="007F52FA">
        <w:rPr>
          <w:color w:val="000000"/>
          <w:sz w:val="24"/>
        </w:rPr>
        <w:t>年上半年的水平，信用债的杠杆套息价值减弱。就金融机构而言，如何顺应大方向、确保自身资产负债安全稳定的同时，抓住市场情绪波动的投资机会，在波动中更好地改善资产负债结构，也将是</w:t>
      </w:r>
      <w:r w:rsidRPr="007F52FA">
        <w:rPr>
          <w:color w:val="000000"/>
          <w:sz w:val="24"/>
        </w:rPr>
        <w:t>2017</w:t>
      </w:r>
      <w:r w:rsidRPr="007F52FA">
        <w:rPr>
          <w:color w:val="000000"/>
          <w:sz w:val="24"/>
        </w:rPr>
        <w:t>年投资中最值得关注的事情。</w:t>
      </w:r>
    </w:p>
    <w:p w14:paraId="781524CA" w14:textId="77777777" w:rsidR="00EC41BC" w:rsidRPr="007F52FA" w:rsidRDefault="00EC41BC" w:rsidP="007C14DF">
      <w:pPr>
        <w:spacing w:before="29" w:line="288" w:lineRule="auto"/>
        <w:ind w:firstLineChars="200" w:firstLine="480"/>
        <w:rPr>
          <w:color w:val="000000"/>
          <w:sz w:val="24"/>
        </w:rPr>
      </w:pPr>
    </w:p>
    <w:p w14:paraId="5E31583C" w14:textId="77777777"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14:paraId="2612E392" w14:textId="77777777"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1.006</w:t>
      </w:r>
      <w:r w:rsidRPr="007F52FA">
        <w:rPr>
          <w:color w:val="000000"/>
          <w:sz w:val="24"/>
        </w:rPr>
        <w:t>元，本报告期份额净值增长率为</w:t>
      </w:r>
      <w:r w:rsidRPr="007F52FA">
        <w:rPr>
          <w:color w:val="000000"/>
          <w:sz w:val="24"/>
        </w:rPr>
        <w:t>-3.36%</w:t>
      </w:r>
      <w:r w:rsidRPr="007F52FA">
        <w:rPr>
          <w:color w:val="000000"/>
          <w:sz w:val="24"/>
        </w:rPr>
        <w:t>，同期业绩比较基准增长率为</w:t>
      </w:r>
      <w:r w:rsidRPr="007F52FA">
        <w:rPr>
          <w:color w:val="000000"/>
          <w:sz w:val="24"/>
        </w:rPr>
        <w:t>-2.32%</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1.002</w:t>
      </w:r>
      <w:r w:rsidRPr="007F52FA">
        <w:rPr>
          <w:color w:val="000000"/>
          <w:sz w:val="24"/>
        </w:rPr>
        <w:t>元，本报告期份额净值增长率为</w:t>
      </w:r>
      <w:r w:rsidRPr="007F52FA">
        <w:rPr>
          <w:color w:val="000000"/>
          <w:sz w:val="24"/>
        </w:rPr>
        <w:t>-3.47%</w:t>
      </w:r>
      <w:r w:rsidRPr="007F52FA">
        <w:rPr>
          <w:color w:val="000000"/>
          <w:sz w:val="24"/>
        </w:rPr>
        <w:t>，同期业绩比较基准增长率为</w:t>
      </w:r>
      <w:r w:rsidRPr="007F52FA">
        <w:rPr>
          <w:color w:val="000000"/>
          <w:sz w:val="24"/>
        </w:rPr>
        <w:t>-2.32%</w:t>
      </w:r>
      <w:r w:rsidRPr="007F52FA">
        <w:rPr>
          <w:color w:val="000000"/>
          <w:sz w:val="24"/>
        </w:rPr>
        <w:t>。</w:t>
      </w:r>
    </w:p>
    <w:p w14:paraId="3DB10F7D" w14:textId="77777777" w:rsidR="00400FA6" w:rsidRPr="007F52FA" w:rsidRDefault="00400FA6" w:rsidP="007C14DF">
      <w:pPr>
        <w:spacing w:before="29" w:line="288" w:lineRule="auto"/>
        <w:ind w:firstLineChars="200" w:firstLine="480"/>
        <w:rPr>
          <w:color w:val="000000"/>
          <w:sz w:val="24"/>
        </w:rPr>
      </w:pPr>
    </w:p>
    <w:p w14:paraId="4CABF1C5" w14:textId="77777777"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7B66F7B7" w14:textId="77777777"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14:paraId="383A2FED" w14:textId="77777777" w:rsidR="00400FA6" w:rsidRPr="007F52FA" w:rsidRDefault="00400FA6" w:rsidP="007C14DF">
      <w:pPr>
        <w:spacing w:before="29" w:line="288" w:lineRule="auto"/>
        <w:ind w:firstLineChars="200" w:firstLine="480"/>
        <w:rPr>
          <w:color w:val="000000"/>
          <w:sz w:val="24"/>
        </w:rPr>
      </w:pPr>
    </w:p>
    <w:p w14:paraId="2B4D6819" w14:textId="77777777"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14:paraId="539F481E"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14:paraId="03485D55" w14:textId="77777777" w:rsidTr="005A677E">
        <w:trPr>
          <w:jc w:val="center"/>
        </w:trPr>
        <w:tc>
          <w:tcPr>
            <w:tcW w:w="720" w:type="dxa"/>
            <w:vAlign w:val="center"/>
          </w:tcPr>
          <w:p w14:paraId="209E9A37" w14:textId="77777777"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14:paraId="7F8EF85C" w14:textId="77777777"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14:paraId="2ADACD18" w14:textId="77777777"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14:paraId="26FAEC4F" w14:textId="77777777" w:rsidR="00323F25" w:rsidRPr="007F52FA" w:rsidRDefault="00323F25" w:rsidP="007C14DF">
            <w:pPr>
              <w:spacing w:before="29" w:line="288" w:lineRule="auto"/>
              <w:ind w:left="17"/>
              <w:jc w:val="center"/>
              <w:rPr>
                <w:color w:val="000000"/>
                <w:sz w:val="24"/>
              </w:rPr>
            </w:pPr>
            <w:r w:rsidRPr="007F52FA">
              <w:rPr>
                <w:color w:val="000000"/>
                <w:sz w:val="24"/>
              </w:rPr>
              <w:t>占基金总资产</w:t>
            </w:r>
            <w:r w:rsidRPr="007F52FA">
              <w:rPr>
                <w:color w:val="000000"/>
                <w:sz w:val="24"/>
              </w:rPr>
              <w:lastRenderedPageBreak/>
              <w:t>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14:paraId="2E7B45E6" w14:textId="77777777" w:rsidTr="005A677E">
        <w:trPr>
          <w:jc w:val="center"/>
        </w:trPr>
        <w:tc>
          <w:tcPr>
            <w:tcW w:w="720" w:type="dxa"/>
            <w:vAlign w:val="center"/>
          </w:tcPr>
          <w:p w14:paraId="0A313610" w14:textId="77777777" w:rsidR="00323F25" w:rsidRPr="007F52FA" w:rsidRDefault="00323F25" w:rsidP="007C14DF">
            <w:pPr>
              <w:spacing w:before="29" w:line="288" w:lineRule="auto"/>
              <w:ind w:left="17"/>
              <w:jc w:val="center"/>
              <w:rPr>
                <w:color w:val="000000"/>
                <w:sz w:val="24"/>
              </w:rPr>
            </w:pPr>
            <w:r w:rsidRPr="007F52FA">
              <w:rPr>
                <w:color w:val="000000"/>
                <w:sz w:val="24"/>
              </w:rPr>
              <w:lastRenderedPageBreak/>
              <w:t>1</w:t>
            </w:r>
          </w:p>
        </w:tc>
        <w:tc>
          <w:tcPr>
            <w:tcW w:w="3357" w:type="dxa"/>
            <w:vAlign w:val="center"/>
          </w:tcPr>
          <w:p w14:paraId="1CF3AF6D" w14:textId="77777777"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14:paraId="4B9DA821"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7A47C5C6"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2C33F969" w14:textId="77777777" w:rsidTr="005A677E">
        <w:trPr>
          <w:jc w:val="center"/>
        </w:trPr>
        <w:tc>
          <w:tcPr>
            <w:tcW w:w="720" w:type="dxa"/>
            <w:vAlign w:val="center"/>
          </w:tcPr>
          <w:p w14:paraId="4A3563E4"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7D460BC6" w14:textId="77777777"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14:paraId="033EA4FE"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154C53B5"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5AD55803" w14:textId="77777777" w:rsidTr="005A677E">
        <w:trPr>
          <w:jc w:val="center"/>
        </w:trPr>
        <w:tc>
          <w:tcPr>
            <w:tcW w:w="720" w:type="dxa"/>
            <w:vAlign w:val="center"/>
          </w:tcPr>
          <w:p w14:paraId="60F3F388" w14:textId="77777777"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14:paraId="09D27FB4" w14:textId="77777777"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14:paraId="6B79C0F4" w14:textId="77777777" w:rsidR="00323F25" w:rsidRPr="007F52FA" w:rsidRDefault="00323F25" w:rsidP="007C14DF">
            <w:pPr>
              <w:spacing w:before="29" w:line="288" w:lineRule="auto"/>
              <w:ind w:left="17"/>
              <w:jc w:val="right"/>
              <w:rPr>
                <w:color w:val="000000"/>
                <w:sz w:val="24"/>
              </w:rPr>
            </w:pPr>
            <w:r w:rsidRPr="007F52FA">
              <w:rPr>
                <w:color w:val="000000"/>
                <w:sz w:val="24"/>
              </w:rPr>
              <w:t>759,436,464.69</w:t>
            </w:r>
          </w:p>
        </w:tc>
        <w:tc>
          <w:tcPr>
            <w:tcW w:w="1757" w:type="dxa"/>
            <w:vAlign w:val="center"/>
          </w:tcPr>
          <w:p w14:paraId="38EC430F" w14:textId="77777777" w:rsidR="00323F25" w:rsidRPr="007F52FA" w:rsidRDefault="00323F25" w:rsidP="007C14DF">
            <w:pPr>
              <w:spacing w:before="29" w:line="288" w:lineRule="auto"/>
              <w:ind w:left="17"/>
              <w:jc w:val="right"/>
              <w:rPr>
                <w:color w:val="000000"/>
                <w:sz w:val="24"/>
              </w:rPr>
            </w:pPr>
            <w:r w:rsidRPr="007F52FA">
              <w:rPr>
                <w:color w:val="000000"/>
                <w:sz w:val="24"/>
              </w:rPr>
              <w:t>95.75</w:t>
            </w:r>
          </w:p>
        </w:tc>
      </w:tr>
      <w:tr w:rsidR="00323F25" w:rsidRPr="007F52FA" w14:paraId="2E4A93D4" w14:textId="77777777" w:rsidTr="005A677E">
        <w:trPr>
          <w:jc w:val="center"/>
        </w:trPr>
        <w:tc>
          <w:tcPr>
            <w:tcW w:w="720" w:type="dxa"/>
            <w:vAlign w:val="center"/>
          </w:tcPr>
          <w:p w14:paraId="459E4275"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63685466" w14:textId="77777777"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14:paraId="347ABB5A" w14:textId="77777777" w:rsidR="00323F25" w:rsidRPr="007F52FA" w:rsidRDefault="00323F25" w:rsidP="007C14DF">
            <w:pPr>
              <w:spacing w:before="29" w:line="288" w:lineRule="auto"/>
              <w:ind w:left="17"/>
              <w:jc w:val="right"/>
              <w:rPr>
                <w:color w:val="000000"/>
                <w:sz w:val="24"/>
              </w:rPr>
            </w:pPr>
            <w:r w:rsidRPr="007F52FA">
              <w:rPr>
                <w:color w:val="000000"/>
                <w:sz w:val="24"/>
              </w:rPr>
              <w:t>684,708,996.20</w:t>
            </w:r>
          </w:p>
        </w:tc>
        <w:tc>
          <w:tcPr>
            <w:tcW w:w="1757" w:type="dxa"/>
            <w:vAlign w:val="center"/>
          </w:tcPr>
          <w:p w14:paraId="63722D8E" w14:textId="77777777" w:rsidR="00323F25" w:rsidRPr="007F52FA" w:rsidRDefault="00323F25" w:rsidP="007C14DF">
            <w:pPr>
              <w:spacing w:before="29" w:line="288" w:lineRule="auto"/>
              <w:ind w:left="17"/>
              <w:jc w:val="right"/>
              <w:rPr>
                <w:color w:val="000000"/>
                <w:sz w:val="24"/>
              </w:rPr>
            </w:pPr>
            <w:r w:rsidRPr="007F52FA">
              <w:rPr>
                <w:color w:val="000000"/>
                <w:sz w:val="24"/>
              </w:rPr>
              <w:t>86.33</w:t>
            </w:r>
          </w:p>
        </w:tc>
      </w:tr>
      <w:tr w:rsidR="00323F25" w:rsidRPr="007F52FA" w14:paraId="2CB7F133" w14:textId="77777777" w:rsidTr="005A677E">
        <w:trPr>
          <w:jc w:val="center"/>
        </w:trPr>
        <w:tc>
          <w:tcPr>
            <w:tcW w:w="720" w:type="dxa"/>
            <w:vAlign w:val="center"/>
          </w:tcPr>
          <w:p w14:paraId="7E15ED6D"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2A425E64" w14:textId="77777777"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14:paraId="4F2BFC77" w14:textId="77777777" w:rsidR="00323F25" w:rsidRPr="007F52FA" w:rsidRDefault="00323F25" w:rsidP="007C14DF">
            <w:pPr>
              <w:spacing w:before="29" w:line="288" w:lineRule="auto"/>
              <w:ind w:left="17"/>
              <w:jc w:val="right"/>
              <w:rPr>
                <w:color w:val="000000"/>
                <w:sz w:val="24"/>
              </w:rPr>
            </w:pPr>
            <w:r w:rsidRPr="007F52FA">
              <w:rPr>
                <w:color w:val="000000"/>
                <w:sz w:val="24"/>
              </w:rPr>
              <w:t>74,727,468.49</w:t>
            </w:r>
          </w:p>
        </w:tc>
        <w:tc>
          <w:tcPr>
            <w:tcW w:w="1757" w:type="dxa"/>
            <w:vAlign w:val="center"/>
          </w:tcPr>
          <w:p w14:paraId="65814EC6" w14:textId="77777777" w:rsidR="00323F25" w:rsidRPr="007F52FA" w:rsidRDefault="00323F25" w:rsidP="007C14DF">
            <w:pPr>
              <w:spacing w:before="29" w:line="288" w:lineRule="auto"/>
              <w:ind w:left="17"/>
              <w:jc w:val="right"/>
              <w:rPr>
                <w:color w:val="000000"/>
                <w:sz w:val="24"/>
              </w:rPr>
            </w:pPr>
            <w:r w:rsidRPr="007F52FA">
              <w:rPr>
                <w:color w:val="000000"/>
                <w:sz w:val="24"/>
              </w:rPr>
              <w:t>9.42</w:t>
            </w:r>
          </w:p>
        </w:tc>
      </w:tr>
      <w:tr w:rsidR="004170FA" w:rsidRPr="007F52FA" w14:paraId="101BD5A1" w14:textId="77777777" w:rsidTr="005A677E">
        <w:trPr>
          <w:jc w:val="center"/>
        </w:trPr>
        <w:tc>
          <w:tcPr>
            <w:tcW w:w="720" w:type="dxa"/>
            <w:vAlign w:val="center"/>
          </w:tcPr>
          <w:p w14:paraId="27AD0141" w14:textId="77777777"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14:paraId="3315D848" w14:textId="77777777"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14:paraId="68170870"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14:paraId="56AB9910"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14:paraId="54FDDD65" w14:textId="77777777" w:rsidTr="005A677E">
        <w:trPr>
          <w:jc w:val="center"/>
        </w:trPr>
        <w:tc>
          <w:tcPr>
            <w:tcW w:w="720" w:type="dxa"/>
            <w:vAlign w:val="center"/>
          </w:tcPr>
          <w:p w14:paraId="16DF3AA9" w14:textId="77777777"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14:paraId="0CDA2F94" w14:textId="77777777"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14:paraId="295FED80"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60270BD5"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04AB8D7E" w14:textId="77777777" w:rsidTr="005A677E">
        <w:trPr>
          <w:jc w:val="center"/>
        </w:trPr>
        <w:tc>
          <w:tcPr>
            <w:tcW w:w="720" w:type="dxa"/>
            <w:vAlign w:val="center"/>
          </w:tcPr>
          <w:p w14:paraId="2A233E90" w14:textId="77777777"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14:paraId="2523F01B" w14:textId="77777777"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14:paraId="6EBF14D2"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338EB466"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5F0502D9" w14:textId="77777777" w:rsidTr="005A677E">
        <w:trPr>
          <w:jc w:val="center"/>
        </w:trPr>
        <w:tc>
          <w:tcPr>
            <w:tcW w:w="720" w:type="dxa"/>
            <w:vAlign w:val="center"/>
          </w:tcPr>
          <w:p w14:paraId="445FC57C"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2927EE0E" w14:textId="77777777"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14:paraId="7BE457EA"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020D9B21"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19920776" w14:textId="77777777" w:rsidTr="005A677E">
        <w:trPr>
          <w:jc w:val="center"/>
        </w:trPr>
        <w:tc>
          <w:tcPr>
            <w:tcW w:w="720" w:type="dxa"/>
            <w:vAlign w:val="center"/>
          </w:tcPr>
          <w:p w14:paraId="5E4B3213" w14:textId="77777777"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14:paraId="05CCDB52" w14:textId="77777777"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14:paraId="1F069928" w14:textId="77777777" w:rsidR="00323F25" w:rsidRPr="007F52FA" w:rsidRDefault="00323F25" w:rsidP="007C14DF">
            <w:pPr>
              <w:spacing w:before="29" w:line="288" w:lineRule="auto"/>
              <w:ind w:left="17"/>
              <w:jc w:val="right"/>
              <w:rPr>
                <w:color w:val="000000"/>
                <w:sz w:val="24"/>
              </w:rPr>
            </w:pPr>
            <w:r w:rsidRPr="007F52FA">
              <w:rPr>
                <w:color w:val="000000"/>
                <w:sz w:val="24"/>
              </w:rPr>
              <w:t>23,815,000.37</w:t>
            </w:r>
          </w:p>
        </w:tc>
        <w:tc>
          <w:tcPr>
            <w:tcW w:w="1757" w:type="dxa"/>
            <w:vAlign w:val="center"/>
          </w:tcPr>
          <w:p w14:paraId="5B2E4821" w14:textId="77777777" w:rsidR="00323F25" w:rsidRPr="007F52FA" w:rsidRDefault="00323F25" w:rsidP="007C14DF">
            <w:pPr>
              <w:spacing w:before="29" w:line="288" w:lineRule="auto"/>
              <w:ind w:left="17"/>
              <w:jc w:val="right"/>
              <w:rPr>
                <w:color w:val="000000"/>
                <w:sz w:val="24"/>
              </w:rPr>
            </w:pPr>
            <w:r w:rsidRPr="007F52FA">
              <w:rPr>
                <w:color w:val="000000"/>
                <w:sz w:val="24"/>
              </w:rPr>
              <w:t>3.00</w:t>
            </w:r>
          </w:p>
        </w:tc>
      </w:tr>
      <w:tr w:rsidR="00323F25" w:rsidRPr="007F52FA" w14:paraId="5F4AD9C2" w14:textId="77777777" w:rsidTr="005A677E">
        <w:trPr>
          <w:jc w:val="center"/>
        </w:trPr>
        <w:tc>
          <w:tcPr>
            <w:tcW w:w="720" w:type="dxa"/>
            <w:vAlign w:val="center"/>
          </w:tcPr>
          <w:p w14:paraId="1234FBCF" w14:textId="77777777"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14:paraId="15ACE1AF" w14:textId="77777777"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14:paraId="245AB3DE" w14:textId="77777777" w:rsidR="00323F25" w:rsidRPr="007F52FA" w:rsidRDefault="00323F25" w:rsidP="007C14DF">
            <w:pPr>
              <w:spacing w:before="29" w:line="288" w:lineRule="auto"/>
              <w:jc w:val="right"/>
              <w:rPr>
                <w:color w:val="000000"/>
                <w:sz w:val="24"/>
              </w:rPr>
            </w:pPr>
            <w:r w:rsidRPr="007F52FA">
              <w:rPr>
                <w:color w:val="000000"/>
                <w:sz w:val="24"/>
              </w:rPr>
              <w:t>9,887,810.10</w:t>
            </w:r>
          </w:p>
        </w:tc>
        <w:tc>
          <w:tcPr>
            <w:tcW w:w="1757" w:type="dxa"/>
            <w:vAlign w:val="center"/>
          </w:tcPr>
          <w:p w14:paraId="46B31574" w14:textId="77777777" w:rsidR="00323F25" w:rsidRPr="007F52FA" w:rsidRDefault="00323F25" w:rsidP="007C14DF">
            <w:pPr>
              <w:spacing w:before="29" w:line="288" w:lineRule="auto"/>
              <w:jc w:val="right"/>
              <w:rPr>
                <w:color w:val="000000"/>
                <w:sz w:val="24"/>
              </w:rPr>
            </w:pPr>
            <w:r w:rsidRPr="007F52FA">
              <w:rPr>
                <w:color w:val="000000"/>
                <w:sz w:val="24"/>
              </w:rPr>
              <w:t>1.25</w:t>
            </w:r>
          </w:p>
        </w:tc>
      </w:tr>
      <w:tr w:rsidR="00323F25" w:rsidRPr="007F52FA" w14:paraId="545FA066" w14:textId="77777777" w:rsidTr="005A677E">
        <w:trPr>
          <w:jc w:val="center"/>
        </w:trPr>
        <w:tc>
          <w:tcPr>
            <w:tcW w:w="720" w:type="dxa"/>
            <w:vAlign w:val="center"/>
          </w:tcPr>
          <w:p w14:paraId="5590C06A" w14:textId="77777777"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14:paraId="2D3293A7" w14:textId="77777777"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14:paraId="08572BCA" w14:textId="77777777" w:rsidR="00323F25" w:rsidRPr="007F52FA" w:rsidRDefault="00323F25" w:rsidP="007C14DF">
            <w:pPr>
              <w:spacing w:before="29" w:line="288" w:lineRule="auto"/>
              <w:jc w:val="right"/>
              <w:rPr>
                <w:color w:val="000000"/>
                <w:sz w:val="24"/>
              </w:rPr>
            </w:pPr>
            <w:r w:rsidRPr="007F52FA">
              <w:rPr>
                <w:color w:val="000000"/>
                <w:sz w:val="24"/>
              </w:rPr>
              <w:t>793,139,275.16</w:t>
            </w:r>
          </w:p>
        </w:tc>
        <w:tc>
          <w:tcPr>
            <w:tcW w:w="1757" w:type="dxa"/>
            <w:vAlign w:val="center"/>
          </w:tcPr>
          <w:p w14:paraId="133787C1" w14:textId="77777777" w:rsidR="00323F25" w:rsidRPr="007F52FA" w:rsidRDefault="00323F25" w:rsidP="007C14DF">
            <w:pPr>
              <w:spacing w:before="29" w:line="288" w:lineRule="auto"/>
              <w:jc w:val="right"/>
              <w:rPr>
                <w:color w:val="000000"/>
                <w:sz w:val="24"/>
              </w:rPr>
            </w:pPr>
            <w:r w:rsidRPr="007F52FA">
              <w:rPr>
                <w:color w:val="000000"/>
                <w:sz w:val="24"/>
              </w:rPr>
              <w:t>100.00</w:t>
            </w:r>
          </w:p>
        </w:tc>
      </w:tr>
    </w:tbl>
    <w:p w14:paraId="7399461D"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5A23B74D" w14:textId="77777777"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14:paraId="273BED0D" w14:textId="77777777"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14:paraId="4101CAAA" w14:textId="77777777"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5E2B1345" w14:textId="77777777" w:rsidR="00C611C7" w:rsidRPr="00C611C7" w:rsidRDefault="00C611C7" w:rsidP="007C14DF">
      <w:pPr>
        <w:autoSpaceDE w:val="0"/>
        <w:autoSpaceDN w:val="0"/>
        <w:adjustRightInd w:val="0"/>
        <w:spacing w:before="29" w:line="288" w:lineRule="auto"/>
        <w:jc w:val="left"/>
        <w:rPr>
          <w:color w:val="000000"/>
          <w:sz w:val="24"/>
        </w:rPr>
      </w:pPr>
    </w:p>
    <w:p w14:paraId="7CC8A569" w14:textId="77777777"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14:paraId="387E9C30" w14:textId="77777777"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14:paraId="6C3ABEC4" w14:textId="77777777"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14:paraId="24B56389"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14:paraId="5DB83BD6" w14:textId="77777777"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7FDC5C00"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3C27558"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14:paraId="26850B1A" w14:textId="77777777" w:rsidTr="000F7468">
        <w:trPr>
          <w:jc w:val="center"/>
        </w:trPr>
        <w:tc>
          <w:tcPr>
            <w:tcW w:w="817" w:type="dxa"/>
            <w:vAlign w:val="center"/>
          </w:tcPr>
          <w:p w14:paraId="161C88DD" w14:textId="77777777"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14:paraId="5FBB3C3B" w14:textId="77777777"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14:paraId="2D029B3F" w14:textId="77777777"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14:paraId="580A845F" w14:textId="77777777"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14:paraId="714B3F63" w14:textId="77777777" w:rsidTr="000F7468">
        <w:trPr>
          <w:jc w:val="center"/>
        </w:trPr>
        <w:tc>
          <w:tcPr>
            <w:tcW w:w="817" w:type="dxa"/>
            <w:vAlign w:val="center"/>
          </w:tcPr>
          <w:p w14:paraId="5907AF13" w14:textId="77777777"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14:paraId="16D44273" w14:textId="77777777"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14:paraId="6805E162"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44A461DD"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670C2BE7" w14:textId="77777777" w:rsidTr="000F7468">
        <w:trPr>
          <w:jc w:val="center"/>
        </w:trPr>
        <w:tc>
          <w:tcPr>
            <w:tcW w:w="817" w:type="dxa"/>
            <w:vAlign w:val="center"/>
          </w:tcPr>
          <w:p w14:paraId="6ECBAC94" w14:textId="77777777"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14:paraId="16A88E19" w14:textId="77777777"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14:paraId="5B6010F3"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0F771924"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00D0A987" w14:textId="77777777" w:rsidTr="000F7468">
        <w:trPr>
          <w:jc w:val="center"/>
        </w:trPr>
        <w:tc>
          <w:tcPr>
            <w:tcW w:w="817" w:type="dxa"/>
            <w:vAlign w:val="center"/>
          </w:tcPr>
          <w:p w14:paraId="58FD351A" w14:textId="77777777"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14:paraId="04EB0DC6" w14:textId="77777777"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14:paraId="487C2AEA" w14:textId="77777777" w:rsidR="00296E4A" w:rsidRPr="007F52FA" w:rsidRDefault="00296E4A" w:rsidP="007C14DF">
            <w:pPr>
              <w:spacing w:before="29" w:line="288" w:lineRule="auto"/>
              <w:ind w:left="17"/>
              <w:jc w:val="right"/>
              <w:rPr>
                <w:color w:val="000000"/>
                <w:sz w:val="24"/>
              </w:rPr>
            </w:pPr>
            <w:r w:rsidRPr="007F52FA">
              <w:rPr>
                <w:color w:val="000000"/>
                <w:sz w:val="24"/>
              </w:rPr>
              <w:t>39,820,000.00</w:t>
            </w:r>
          </w:p>
        </w:tc>
        <w:tc>
          <w:tcPr>
            <w:tcW w:w="1616" w:type="dxa"/>
            <w:vAlign w:val="center"/>
          </w:tcPr>
          <w:p w14:paraId="5E871F82" w14:textId="77777777" w:rsidR="00296E4A" w:rsidRPr="007F52FA" w:rsidRDefault="00296E4A" w:rsidP="007C14DF">
            <w:pPr>
              <w:spacing w:before="29" w:line="288" w:lineRule="auto"/>
              <w:ind w:left="17"/>
              <w:jc w:val="right"/>
              <w:rPr>
                <w:color w:val="000000"/>
                <w:sz w:val="24"/>
              </w:rPr>
            </w:pPr>
            <w:r w:rsidRPr="007F52FA">
              <w:rPr>
                <w:color w:val="000000"/>
                <w:sz w:val="24"/>
              </w:rPr>
              <w:t>6.51</w:t>
            </w:r>
          </w:p>
        </w:tc>
      </w:tr>
      <w:tr w:rsidR="00296E4A" w:rsidRPr="007F52FA" w14:paraId="47DB674A" w14:textId="77777777" w:rsidTr="000F7468">
        <w:trPr>
          <w:jc w:val="center"/>
        </w:trPr>
        <w:tc>
          <w:tcPr>
            <w:tcW w:w="817" w:type="dxa"/>
            <w:vAlign w:val="center"/>
          </w:tcPr>
          <w:p w14:paraId="600457B7" w14:textId="77777777" w:rsidR="00296E4A" w:rsidRPr="007F52FA" w:rsidRDefault="00296E4A" w:rsidP="007C14DF">
            <w:pPr>
              <w:spacing w:before="29" w:line="288" w:lineRule="auto"/>
              <w:ind w:left="17"/>
              <w:jc w:val="center"/>
              <w:rPr>
                <w:color w:val="000000"/>
                <w:sz w:val="24"/>
              </w:rPr>
            </w:pPr>
          </w:p>
        </w:tc>
        <w:tc>
          <w:tcPr>
            <w:tcW w:w="3260" w:type="dxa"/>
            <w:vAlign w:val="center"/>
          </w:tcPr>
          <w:p w14:paraId="21A5DFC0" w14:textId="77777777"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14:paraId="738586A3" w14:textId="77777777" w:rsidR="00296E4A" w:rsidRPr="007F52FA" w:rsidRDefault="00296E4A" w:rsidP="007C14DF">
            <w:pPr>
              <w:spacing w:before="29" w:line="288" w:lineRule="auto"/>
              <w:ind w:left="17"/>
              <w:jc w:val="right"/>
              <w:rPr>
                <w:color w:val="000000"/>
                <w:sz w:val="24"/>
              </w:rPr>
            </w:pPr>
            <w:r w:rsidRPr="007F52FA">
              <w:rPr>
                <w:color w:val="000000"/>
                <w:sz w:val="24"/>
              </w:rPr>
              <w:t>39,820,000.00</w:t>
            </w:r>
          </w:p>
        </w:tc>
        <w:tc>
          <w:tcPr>
            <w:tcW w:w="1616" w:type="dxa"/>
            <w:vAlign w:val="center"/>
          </w:tcPr>
          <w:p w14:paraId="648B1CC4" w14:textId="77777777" w:rsidR="00296E4A" w:rsidRPr="007F52FA" w:rsidRDefault="00296E4A" w:rsidP="007C14DF">
            <w:pPr>
              <w:spacing w:before="29" w:line="288" w:lineRule="auto"/>
              <w:ind w:left="17"/>
              <w:jc w:val="right"/>
              <w:rPr>
                <w:color w:val="000000"/>
                <w:sz w:val="24"/>
              </w:rPr>
            </w:pPr>
            <w:r w:rsidRPr="007F52FA">
              <w:rPr>
                <w:color w:val="000000"/>
                <w:sz w:val="24"/>
              </w:rPr>
              <w:t>6.51</w:t>
            </w:r>
          </w:p>
        </w:tc>
      </w:tr>
      <w:tr w:rsidR="00296E4A" w:rsidRPr="007F52FA" w14:paraId="76226B61" w14:textId="77777777" w:rsidTr="000F7468">
        <w:trPr>
          <w:jc w:val="center"/>
        </w:trPr>
        <w:tc>
          <w:tcPr>
            <w:tcW w:w="817" w:type="dxa"/>
            <w:vAlign w:val="center"/>
          </w:tcPr>
          <w:p w14:paraId="471664CA" w14:textId="77777777"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14:paraId="41256A3B" w14:textId="77777777"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14:paraId="536932E6" w14:textId="77777777" w:rsidR="00296E4A" w:rsidRPr="007F52FA" w:rsidRDefault="00296E4A" w:rsidP="007C14DF">
            <w:pPr>
              <w:spacing w:before="29" w:line="288" w:lineRule="auto"/>
              <w:ind w:left="17"/>
              <w:jc w:val="right"/>
              <w:rPr>
                <w:color w:val="000000"/>
                <w:sz w:val="24"/>
              </w:rPr>
            </w:pPr>
            <w:r w:rsidRPr="007F52FA">
              <w:rPr>
                <w:color w:val="000000"/>
                <w:sz w:val="24"/>
              </w:rPr>
              <w:t>252,066,866.20</w:t>
            </w:r>
          </w:p>
        </w:tc>
        <w:tc>
          <w:tcPr>
            <w:tcW w:w="1616" w:type="dxa"/>
            <w:vAlign w:val="center"/>
          </w:tcPr>
          <w:p w14:paraId="05D276C1" w14:textId="77777777" w:rsidR="00296E4A" w:rsidRPr="007F52FA" w:rsidRDefault="00296E4A" w:rsidP="007C14DF">
            <w:pPr>
              <w:spacing w:before="29" w:line="288" w:lineRule="auto"/>
              <w:ind w:left="17"/>
              <w:jc w:val="right"/>
              <w:rPr>
                <w:color w:val="000000"/>
                <w:sz w:val="24"/>
              </w:rPr>
            </w:pPr>
            <w:r w:rsidRPr="007F52FA">
              <w:rPr>
                <w:color w:val="000000"/>
                <w:sz w:val="24"/>
              </w:rPr>
              <w:t>41.20</w:t>
            </w:r>
          </w:p>
        </w:tc>
      </w:tr>
      <w:tr w:rsidR="00296E4A" w:rsidRPr="007F52FA" w14:paraId="0D61EBBD" w14:textId="77777777" w:rsidTr="000F7468">
        <w:trPr>
          <w:jc w:val="center"/>
        </w:trPr>
        <w:tc>
          <w:tcPr>
            <w:tcW w:w="817" w:type="dxa"/>
            <w:vAlign w:val="center"/>
          </w:tcPr>
          <w:p w14:paraId="217E5AF5" w14:textId="77777777"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14:paraId="07742014" w14:textId="77777777"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14:paraId="0CFF6627" w14:textId="77777777" w:rsidR="00296E4A" w:rsidRPr="007F52FA" w:rsidRDefault="00296E4A" w:rsidP="007C14DF">
            <w:pPr>
              <w:spacing w:before="29" w:line="288" w:lineRule="auto"/>
              <w:ind w:left="17"/>
              <w:jc w:val="right"/>
              <w:rPr>
                <w:color w:val="000000"/>
                <w:sz w:val="24"/>
              </w:rPr>
            </w:pPr>
            <w:r w:rsidRPr="007F52FA">
              <w:rPr>
                <w:color w:val="000000"/>
                <w:sz w:val="24"/>
              </w:rPr>
              <w:t>109,340,000.00</w:t>
            </w:r>
          </w:p>
        </w:tc>
        <w:tc>
          <w:tcPr>
            <w:tcW w:w="1616" w:type="dxa"/>
            <w:vAlign w:val="center"/>
          </w:tcPr>
          <w:p w14:paraId="3CFE9333" w14:textId="77777777" w:rsidR="00296E4A" w:rsidRPr="007F52FA" w:rsidRDefault="00296E4A" w:rsidP="007C14DF">
            <w:pPr>
              <w:spacing w:before="29" w:line="288" w:lineRule="auto"/>
              <w:ind w:left="17"/>
              <w:jc w:val="right"/>
              <w:rPr>
                <w:color w:val="000000"/>
                <w:sz w:val="24"/>
              </w:rPr>
            </w:pPr>
            <w:r w:rsidRPr="007F52FA">
              <w:rPr>
                <w:color w:val="000000"/>
                <w:sz w:val="24"/>
              </w:rPr>
              <w:t>17.87</w:t>
            </w:r>
          </w:p>
        </w:tc>
      </w:tr>
      <w:tr w:rsidR="00686943" w:rsidRPr="007F52FA" w14:paraId="74FFC839" w14:textId="77777777" w:rsidTr="000F7468">
        <w:trPr>
          <w:jc w:val="center"/>
        </w:trPr>
        <w:tc>
          <w:tcPr>
            <w:tcW w:w="817" w:type="dxa"/>
            <w:vAlign w:val="center"/>
          </w:tcPr>
          <w:p w14:paraId="009D6DD5" w14:textId="77777777"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260" w:type="dxa"/>
            <w:vAlign w:val="center"/>
          </w:tcPr>
          <w:p w14:paraId="328B3263" w14:textId="77777777"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14:paraId="2118C7AD" w14:textId="77777777" w:rsidR="00686943" w:rsidRPr="007F52FA" w:rsidRDefault="00686943" w:rsidP="007C14DF">
            <w:pPr>
              <w:spacing w:before="29" w:line="288" w:lineRule="auto"/>
              <w:ind w:left="17"/>
              <w:jc w:val="right"/>
              <w:rPr>
                <w:color w:val="000000"/>
                <w:sz w:val="24"/>
              </w:rPr>
            </w:pPr>
            <w:r w:rsidRPr="007F52FA">
              <w:rPr>
                <w:color w:val="000000"/>
                <w:sz w:val="24"/>
              </w:rPr>
              <w:t>157,402,500.00</w:t>
            </w:r>
          </w:p>
        </w:tc>
        <w:tc>
          <w:tcPr>
            <w:tcW w:w="1616" w:type="dxa"/>
            <w:vAlign w:val="center"/>
          </w:tcPr>
          <w:p w14:paraId="4EB0F04E" w14:textId="77777777" w:rsidR="00686943" w:rsidRPr="007F52FA" w:rsidRDefault="00686943" w:rsidP="007C14DF">
            <w:pPr>
              <w:spacing w:before="29" w:line="288" w:lineRule="auto"/>
              <w:ind w:left="17"/>
              <w:jc w:val="right"/>
              <w:rPr>
                <w:color w:val="000000"/>
                <w:sz w:val="24"/>
              </w:rPr>
            </w:pPr>
            <w:r w:rsidRPr="007F52FA">
              <w:rPr>
                <w:color w:val="000000"/>
                <w:sz w:val="24"/>
              </w:rPr>
              <w:t>25.73</w:t>
            </w:r>
          </w:p>
        </w:tc>
      </w:tr>
      <w:tr w:rsidR="00686943" w:rsidRPr="007F52FA" w14:paraId="7CA0C94E" w14:textId="77777777" w:rsidTr="000F7468">
        <w:trPr>
          <w:jc w:val="center"/>
        </w:trPr>
        <w:tc>
          <w:tcPr>
            <w:tcW w:w="817" w:type="dxa"/>
            <w:vAlign w:val="center"/>
          </w:tcPr>
          <w:p w14:paraId="13B119D0" w14:textId="77777777"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14:paraId="0C37F1A5" w14:textId="77777777"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14:paraId="593DF971"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39974E3A"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14:paraId="584D4562" w14:textId="77777777" w:rsidTr="000F7468">
        <w:trPr>
          <w:jc w:val="center"/>
        </w:trPr>
        <w:tc>
          <w:tcPr>
            <w:tcW w:w="817" w:type="dxa"/>
            <w:vAlign w:val="center"/>
          </w:tcPr>
          <w:p w14:paraId="3F57A50E" w14:textId="77777777"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14:paraId="2063DD55" w14:textId="77777777"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14:paraId="322ED827" w14:textId="77777777"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14:paraId="4A271494" w14:textId="77777777"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14:paraId="25A31645" w14:textId="77777777" w:rsidTr="000F7468">
        <w:trPr>
          <w:jc w:val="center"/>
        </w:trPr>
        <w:tc>
          <w:tcPr>
            <w:tcW w:w="817" w:type="dxa"/>
            <w:vAlign w:val="center"/>
          </w:tcPr>
          <w:p w14:paraId="276BB5B7" w14:textId="77777777"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14:paraId="6A2703A5" w14:textId="77777777"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14:paraId="75C3CCCB" w14:textId="77777777" w:rsidR="00686943" w:rsidRPr="007F52FA" w:rsidRDefault="00686943" w:rsidP="007C14DF">
            <w:pPr>
              <w:spacing w:before="29" w:line="288" w:lineRule="auto"/>
              <w:ind w:left="17"/>
              <w:jc w:val="right"/>
              <w:rPr>
                <w:color w:val="000000"/>
                <w:sz w:val="24"/>
              </w:rPr>
            </w:pPr>
            <w:r w:rsidRPr="007F52FA">
              <w:rPr>
                <w:color w:val="000000"/>
                <w:sz w:val="24"/>
              </w:rPr>
              <w:t>126,079,630.00</w:t>
            </w:r>
          </w:p>
        </w:tc>
        <w:tc>
          <w:tcPr>
            <w:tcW w:w="1616" w:type="dxa"/>
            <w:vAlign w:val="center"/>
          </w:tcPr>
          <w:p w14:paraId="7394919C" w14:textId="77777777" w:rsidR="00686943" w:rsidRPr="007F52FA" w:rsidRDefault="00686943" w:rsidP="007C14DF">
            <w:pPr>
              <w:spacing w:before="29" w:line="288" w:lineRule="auto"/>
              <w:ind w:left="17"/>
              <w:jc w:val="right"/>
              <w:rPr>
                <w:color w:val="000000"/>
                <w:sz w:val="24"/>
              </w:rPr>
            </w:pPr>
            <w:r w:rsidRPr="007F52FA">
              <w:rPr>
                <w:color w:val="000000"/>
                <w:sz w:val="24"/>
              </w:rPr>
              <w:t>20.61</w:t>
            </w:r>
          </w:p>
        </w:tc>
      </w:tr>
      <w:tr w:rsidR="00686943" w:rsidRPr="007F52FA" w14:paraId="51AB3E0D" w14:textId="77777777" w:rsidTr="000F7468">
        <w:trPr>
          <w:jc w:val="center"/>
        </w:trPr>
        <w:tc>
          <w:tcPr>
            <w:tcW w:w="817" w:type="dxa"/>
            <w:vAlign w:val="center"/>
          </w:tcPr>
          <w:p w14:paraId="7C9A0DA2" w14:textId="77777777"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14:paraId="3D0A0560" w14:textId="77777777"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14:paraId="447D01BA" w14:textId="77777777" w:rsidR="00686943" w:rsidRPr="007F52FA" w:rsidRDefault="00686943" w:rsidP="007C14DF">
            <w:pPr>
              <w:spacing w:before="29" w:line="288" w:lineRule="auto"/>
              <w:ind w:left="17"/>
              <w:jc w:val="right"/>
              <w:rPr>
                <w:color w:val="000000"/>
                <w:sz w:val="24"/>
              </w:rPr>
            </w:pPr>
            <w:r w:rsidRPr="007F52FA">
              <w:rPr>
                <w:color w:val="000000"/>
                <w:sz w:val="24"/>
              </w:rPr>
              <w:t>684,708,996.20</w:t>
            </w:r>
          </w:p>
        </w:tc>
        <w:tc>
          <w:tcPr>
            <w:tcW w:w="1616" w:type="dxa"/>
            <w:vAlign w:val="center"/>
          </w:tcPr>
          <w:p w14:paraId="0AB80BD9" w14:textId="77777777" w:rsidR="00686943" w:rsidRPr="007F52FA" w:rsidRDefault="00686943" w:rsidP="007C14DF">
            <w:pPr>
              <w:spacing w:before="29" w:line="288" w:lineRule="auto"/>
              <w:ind w:left="17"/>
              <w:jc w:val="right"/>
              <w:rPr>
                <w:color w:val="000000"/>
                <w:sz w:val="24"/>
              </w:rPr>
            </w:pPr>
            <w:r w:rsidRPr="007F52FA">
              <w:rPr>
                <w:color w:val="000000"/>
                <w:sz w:val="24"/>
              </w:rPr>
              <w:t>111.91</w:t>
            </w:r>
          </w:p>
        </w:tc>
      </w:tr>
    </w:tbl>
    <w:p w14:paraId="317857BC"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70CA870F"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14:paraId="5CDF4741" w14:textId="77777777" w:rsidTr="00B236A5">
        <w:trPr>
          <w:jc w:val="center"/>
        </w:trPr>
        <w:tc>
          <w:tcPr>
            <w:tcW w:w="1095" w:type="dxa"/>
            <w:vAlign w:val="center"/>
          </w:tcPr>
          <w:p w14:paraId="24AC3A65"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14:paraId="7E48F68D"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14:paraId="50277276"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14:paraId="145F00CC"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14:paraId="1BAE431D"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14:paraId="07518170"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F6FB2" w14:paraId="2D65B1F8" w14:textId="77777777">
        <w:trPr>
          <w:jc w:val="center"/>
        </w:trPr>
        <w:tc>
          <w:tcPr>
            <w:tcW w:w="1075" w:type="dxa"/>
            <w:vAlign w:val="center"/>
          </w:tcPr>
          <w:p w14:paraId="7CBD70D6" w14:textId="77777777" w:rsidR="00FF6FB2" w:rsidRDefault="007D3146">
            <w:pPr>
              <w:jc w:val="center"/>
            </w:pPr>
            <w:r>
              <w:rPr>
                <w:color w:val="000000"/>
                <w:sz w:val="24"/>
              </w:rPr>
              <w:t>1</w:t>
            </w:r>
          </w:p>
        </w:tc>
        <w:tc>
          <w:tcPr>
            <w:tcW w:w="1533" w:type="dxa"/>
            <w:vAlign w:val="center"/>
          </w:tcPr>
          <w:p w14:paraId="0A9EB4FC" w14:textId="77777777" w:rsidR="00FF6FB2" w:rsidRDefault="007D3146">
            <w:pPr>
              <w:jc w:val="center"/>
            </w:pPr>
            <w:r>
              <w:rPr>
                <w:color w:val="000000"/>
                <w:sz w:val="24"/>
              </w:rPr>
              <w:t>101553006</w:t>
            </w:r>
          </w:p>
        </w:tc>
        <w:tc>
          <w:tcPr>
            <w:tcW w:w="1533" w:type="dxa"/>
            <w:vAlign w:val="center"/>
          </w:tcPr>
          <w:p w14:paraId="0591E91D" w14:textId="77777777" w:rsidR="00FF6FB2" w:rsidRDefault="007D3146">
            <w:pPr>
              <w:jc w:val="center"/>
            </w:pPr>
            <w:r>
              <w:rPr>
                <w:color w:val="000000"/>
                <w:sz w:val="24"/>
              </w:rPr>
              <w:t>15</w:t>
            </w:r>
            <w:r>
              <w:rPr>
                <w:color w:val="000000"/>
                <w:sz w:val="24"/>
              </w:rPr>
              <w:t>铁道</w:t>
            </w:r>
            <w:r>
              <w:rPr>
                <w:color w:val="000000"/>
                <w:sz w:val="24"/>
              </w:rPr>
              <w:t>MTN001</w:t>
            </w:r>
          </w:p>
        </w:tc>
        <w:tc>
          <w:tcPr>
            <w:tcW w:w="1394" w:type="dxa"/>
            <w:vAlign w:val="center"/>
          </w:tcPr>
          <w:p w14:paraId="49A8AE8A" w14:textId="77777777" w:rsidR="00FF6FB2" w:rsidRDefault="007D3146">
            <w:pPr>
              <w:jc w:val="right"/>
            </w:pPr>
            <w:r>
              <w:rPr>
                <w:color w:val="000000"/>
                <w:sz w:val="24"/>
              </w:rPr>
              <w:t>500,000</w:t>
            </w:r>
          </w:p>
        </w:tc>
        <w:tc>
          <w:tcPr>
            <w:tcW w:w="1944" w:type="dxa"/>
            <w:vAlign w:val="center"/>
          </w:tcPr>
          <w:p w14:paraId="673CB607" w14:textId="77777777" w:rsidR="00FF6FB2" w:rsidRDefault="007D3146">
            <w:pPr>
              <w:jc w:val="right"/>
            </w:pPr>
            <w:r>
              <w:rPr>
                <w:color w:val="000000"/>
                <w:sz w:val="24"/>
              </w:rPr>
              <w:t>51,840,000.00</w:t>
            </w:r>
          </w:p>
        </w:tc>
        <w:tc>
          <w:tcPr>
            <w:tcW w:w="1389" w:type="dxa"/>
            <w:vAlign w:val="center"/>
          </w:tcPr>
          <w:p w14:paraId="1F2018D7" w14:textId="77777777" w:rsidR="00FF6FB2" w:rsidRDefault="007D3146">
            <w:pPr>
              <w:jc w:val="right"/>
            </w:pPr>
            <w:r>
              <w:rPr>
                <w:color w:val="000000"/>
                <w:sz w:val="24"/>
              </w:rPr>
              <w:t>8.47</w:t>
            </w:r>
          </w:p>
        </w:tc>
      </w:tr>
      <w:tr w:rsidR="00FF6FB2" w14:paraId="640344DD" w14:textId="77777777">
        <w:trPr>
          <w:jc w:val="center"/>
        </w:trPr>
        <w:tc>
          <w:tcPr>
            <w:tcW w:w="1075" w:type="dxa"/>
            <w:vAlign w:val="center"/>
          </w:tcPr>
          <w:p w14:paraId="316943F9" w14:textId="77777777" w:rsidR="00FF6FB2" w:rsidRDefault="007D3146">
            <w:pPr>
              <w:jc w:val="center"/>
            </w:pPr>
            <w:r>
              <w:rPr>
                <w:color w:val="000000"/>
                <w:sz w:val="24"/>
              </w:rPr>
              <w:t>2</w:t>
            </w:r>
          </w:p>
        </w:tc>
        <w:tc>
          <w:tcPr>
            <w:tcW w:w="1533" w:type="dxa"/>
            <w:vAlign w:val="center"/>
          </w:tcPr>
          <w:p w14:paraId="2E6168DF" w14:textId="77777777" w:rsidR="00FF6FB2" w:rsidRDefault="007D3146">
            <w:pPr>
              <w:jc w:val="center"/>
            </w:pPr>
            <w:r>
              <w:rPr>
                <w:color w:val="000000"/>
                <w:sz w:val="24"/>
              </w:rPr>
              <w:t>112484</w:t>
            </w:r>
          </w:p>
        </w:tc>
        <w:tc>
          <w:tcPr>
            <w:tcW w:w="1533" w:type="dxa"/>
            <w:vAlign w:val="center"/>
          </w:tcPr>
          <w:p w14:paraId="6A00FC70" w14:textId="77777777" w:rsidR="00FF6FB2" w:rsidRDefault="007D3146">
            <w:pPr>
              <w:jc w:val="center"/>
            </w:pPr>
            <w:r>
              <w:rPr>
                <w:color w:val="000000"/>
                <w:sz w:val="24"/>
              </w:rPr>
              <w:t>16</w:t>
            </w:r>
            <w:r>
              <w:rPr>
                <w:color w:val="000000"/>
                <w:sz w:val="24"/>
              </w:rPr>
              <w:t>一创</w:t>
            </w:r>
            <w:r>
              <w:rPr>
                <w:color w:val="000000"/>
                <w:sz w:val="24"/>
              </w:rPr>
              <w:t>02</w:t>
            </w:r>
          </w:p>
        </w:tc>
        <w:tc>
          <w:tcPr>
            <w:tcW w:w="1394" w:type="dxa"/>
            <w:vAlign w:val="center"/>
          </w:tcPr>
          <w:p w14:paraId="42E15531" w14:textId="77777777" w:rsidR="00FF6FB2" w:rsidRDefault="007D3146">
            <w:pPr>
              <w:jc w:val="right"/>
            </w:pPr>
            <w:r>
              <w:rPr>
                <w:color w:val="000000"/>
                <w:sz w:val="24"/>
              </w:rPr>
              <w:t>500,000</w:t>
            </w:r>
          </w:p>
        </w:tc>
        <w:tc>
          <w:tcPr>
            <w:tcW w:w="1944" w:type="dxa"/>
            <w:vAlign w:val="center"/>
          </w:tcPr>
          <w:p w14:paraId="598DFFFB" w14:textId="77777777" w:rsidR="00FF6FB2" w:rsidRDefault="007D3146">
            <w:pPr>
              <w:jc w:val="right"/>
            </w:pPr>
            <w:r>
              <w:rPr>
                <w:color w:val="000000"/>
                <w:sz w:val="24"/>
              </w:rPr>
              <w:t>49,995,945.20</w:t>
            </w:r>
          </w:p>
        </w:tc>
        <w:tc>
          <w:tcPr>
            <w:tcW w:w="1389" w:type="dxa"/>
            <w:vAlign w:val="center"/>
          </w:tcPr>
          <w:p w14:paraId="37A22F74" w14:textId="77777777" w:rsidR="00FF6FB2" w:rsidRDefault="007D3146">
            <w:pPr>
              <w:jc w:val="right"/>
            </w:pPr>
            <w:r>
              <w:rPr>
                <w:color w:val="000000"/>
                <w:sz w:val="24"/>
              </w:rPr>
              <w:t>8.17</w:t>
            </w:r>
          </w:p>
        </w:tc>
      </w:tr>
      <w:tr w:rsidR="00FF6FB2" w14:paraId="2DA56C4A" w14:textId="77777777">
        <w:trPr>
          <w:jc w:val="center"/>
        </w:trPr>
        <w:tc>
          <w:tcPr>
            <w:tcW w:w="1075" w:type="dxa"/>
            <w:vAlign w:val="center"/>
          </w:tcPr>
          <w:p w14:paraId="6C75B650" w14:textId="77777777" w:rsidR="00FF6FB2" w:rsidRDefault="007D3146">
            <w:pPr>
              <w:jc w:val="center"/>
            </w:pPr>
            <w:r>
              <w:rPr>
                <w:color w:val="000000"/>
                <w:sz w:val="24"/>
              </w:rPr>
              <w:t>3</w:t>
            </w:r>
          </w:p>
        </w:tc>
        <w:tc>
          <w:tcPr>
            <w:tcW w:w="1533" w:type="dxa"/>
            <w:vAlign w:val="center"/>
          </w:tcPr>
          <w:p w14:paraId="7AE007B5" w14:textId="77777777" w:rsidR="00FF6FB2" w:rsidRDefault="007D3146">
            <w:pPr>
              <w:jc w:val="center"/>
            </w:pPr>
            <w:r>
              <w:rPr>
                <w:color w:val="000000"/>
                <w:sz w:val="24"/>
              </w:rPr>
              <w:t>1620058</w:t>
            </w:r>
          </w:p>
        </w:tc>
        <w:tc>
          <w:tcPr>
            <w:tcW w:w="1533" w:type="dxa"/>
            <w:vAlign w:val="center"/>
          </w:tcPr>
          <w:p w14:paraId="7F949346" w14:textId="77777777" w:rsidR="00FF6FB2" w:rsidRDefault="007D3146">
            <w:pPr>
              <w:jc w:val="center"/>
            </w:pPr>
            <w:r>
              <w:rPr>
                <w:color w:val="000000"/>
                <w:sz w:val="24"/>
              </w:rPr>
              <w:t>16</w:t>
            </w:r>
            <w:r>
              <w:rPr>
                <w:color w:val="000000"/>
                <w:sz w:val="24"/>
              </w:rPr>
              <w:t>青岛银行绿色金融</w:t>
            </w:r>
            <w:r>
              <w:rPr>
                <w:color w:val="000000"/>
                <w:sz w:val="24"/>
              </w:rPr>
              <w:t>03</w:t>
            </w:r>
          </w:p>
        </w:tc>
        <w:tc>
          <w:tcPr>
            <w:tcW w:w="1394" w:type="dxa"/>
            <w:vAlign w:val="center"/>
          </w:tcPr>
          <w:p w14:paraId="01E2F39F" w14:textId="77777777" w:rsidR="00FF6FB2" w:rsidRDefault="007D3146">
            <w:pPr>
              <w:jc w:val="right"/>
            </w:pPr>
            <w:r>
              <w:rPr>
                <w:color w:val="000000"/>
                <w:sz w:val="24"/>
              </w:rPr>
              <w:t>500,000</w:t>
            </w:r>
          </w:p>
        </w:tc>
        <w:tc>
          <w:tcPr>
            <w:tcW w:w="1944" w:type="dxa"/>
            <w:vAlign w:val="center"/>
          </w:tcPr>
          <w:p w14:paraId="7AA8D2BB" w14:textId="77777777" w:rsidR="00FF6FB2" w:rsidRDefault="007D3146">
            <w:pPr>
              <w:jc w:val="right"/>
            </w:pPr>
            <w:r>
              <w:rPr>
                <w:color w:val="000000"/>
                <w:sz w:val="24"/>
              </w:rPr>
              <w:t>48,760,000.00</w:t>
            </w:r>
          </w:p>
        </w:tc>
        <w:tc>
          <w:tcPr>
            <w:tcW w:w="1389" w:type="dxa"/>
            <w:vAlign w:val="center"/>
          </w:tcPr>
          <w:p w14:paraId="39A94413" w14:textId="77777777" w:rsidR="00FF6FB2" w:rsidRDefault="007D3146">
            <w:pPr>
              <w:jc w:val="right"/>
            </w:pPr>
            <w:r>
              <w:rPr>
                <w:color w:val="000000"/>
                <w:sz w:val="24"/>
              </w:rPr>
              <w:t>7.97</w:t>
            </w:r>
          </w:p>
        </w:tc>
      </w:tr>
      <w:tr w:rsidR="00FF6FB2" w14:paraId="1104A332" w14:textId="77777777">
        <w:trPr>
          <w:jc w:val="center"/>
        </w:trPr>
        <w:tc>
          <w:tcPr>
            <w:tcW w:w="1075" w:type="dxa"/>
            <w:vAlign w:val="center"/>
          </w:tcPr>
          <w:p w14:paraId="3E380F20" w14:textId="77777777" w:rsidR="00FF6FB2" w:rsidRDefault="007D3146">
            <w:pPr>
              <w:jc w:val="center"/>
            </w:pPr>
            <w:r>
              <w:rPr>
                <w:color w:val="000000"/>
                <w:sz w:val="24"/>
              </w:rPr>
              <w:t>4</w:t>
            </w:r>
          </w:p>
        </w:tc>
        <w:tc>
          <w:tcPr>
            <w:tcW w:w="1533" w:type="dxa"/>
            <w:vAlign w:val="center"/>
          </w:tcPr>
          <w:p w14:paraId="07A919F7" w14:textId="77777777" w:rsidR="00FF6FB2" w:rsidRDefault="007D3146">
            <w:pPr>
              <w:jc w:val="center"/>
            </w:pPr>
            <w:r>
              <w:rPr>
                <w:color w:val="000000"/>
                <w:sz w:val="24"/>
              </w:rPr>
              <w:t>101556052</w:t>
            </w:r>
          </w:p>
        </w:tc>
        <w:tc>
          <w:tcPr>
            <w:tcW w:w="1533" w:type="dxa"/>
            <w:vAlign w:val="center"/>
          </w:tcPr>
          <w:p w14:paraId="7D55DC50" w14:textId="77777777" w:rsidR="00FF6FB2" w:rsidRDefault="007D3146">
            <w:pPr>
              <w:jc w:val="center"/>
            </w:pPr>
            <w:r>
              <w:rPr>
                <w:color w:val="000000"/>
                <w:sz w:val="24"/>
              </w:rPr>
              <w:t>15</w:t>
            </w:r>
            <w:r>
              <w:rPr>
                <w:color w:val="000000"/>
                <w:sz w:val="24"/>
              </w:rPr>
              <w:t>甘公投</w:t>
            </w:r>
            <w:r>
              <w:rPr>
                <w:color w:val="000000"/>
                <w:sz w:val="24"/>
              </w:rPr>
              <w:t>MTN002</w:t>
            </w:r>
          </w:p>
        </w:tc>
        <w:tc>
          <w:tcPr>
            <w:tcW w:w="1394" w:type="dxa"/>
            <w:vAlign w:val="center"/>
          </w:tcPr>
          <w:p w14:paraId="61F1E31E" w14:textId="77777777" w:rsidR="00FF6FB2" w:rsidRDefault="007D3146">
            <w:pPr>
              <w:jc w:val="right"/>
            </w:pPr>
            <w:r>
              <w:rPr>
                <w:color w:val="000000"/>
                <w:sz w:val="24"/>
              </w:rPr>
              <w:t>450,000</w:t>
            </w:r>
          </w:p>
        </w:tc>
        <w:tc>
          <w:tcPr>
            <w:tcW w:w="1944" w:type="dxa"/>
            <w:vAlign w:val="center"/>
          </w:tcPr>
          <w:p w14:paraId="17A2F20F" w14:textId="77777777" w:rsidR="00FF6FB2" w:rsidRDefault="007D3146">
            <w:pPr>
              <w:jc w:val="right"/>
            </w:pPr>
            <w:r>
              <w:rPr>
                <w:color w:val="000000"/>
                <w:sz w:val="24"/>
              </w:rPr>
              <w:t>45,247,500.00</w:t>
            </w:r>
          </w:p>
        </w:tc>
        <w:tc>
          <w:tcPr>
            <w:tcW w:w="1389" w:type="dxa"/>
            <w:vAlign w:val="center"/>
          </w:tcPr>
          <w:p w14:paraId="612CDC19" w14:textId="77777777" w:rsidR="00FF6FB2" w:rsidRDefault="007D3146">
            <w:pPr>
              <w:jc w:val="right"/>
            </w:pPr>
            <w:r>
              <w:rPr>
                <w:color w:val="000000"/>
                <w:sz w:val="24"/>
              </w:rPr>
              <w:t>7.40</w:t>
            </w:r>
          </w:p>
        </w:tc>
      </w:tr>
      <w:tr w:rsidR="00FF6FB2" w14:paraId="61B484F0" w14:textId="77777777">
        <w:trPr>
          <w:jc w:val="center"/>
        </w:trPr>
        <w:tc>
          <w:tcPr>
            <w:tcW w:w="1075" w:type="dxa"/>
            <w:vAlign w:val="center"/>
          </w:tcPr>
          <w:p w14:paraId="79F56F28" w14:textId="77777777" w:rsidR="00FF6FB2" w:rsidRDefault="007D3146">
            <w:pPr>
              <w:jc w:val="center"/>
            </w:pPr>
            <w:r>
              <w:rPr>
                <w:color w:val="000000"/>
                <w:sz w:val="24"/>
              </w:rPr>
              <w:t>5</w:t>
            </w:r>
          </w:p>
        </w:tc>
        <w:tc>
          <w:tcPr>
            <w:tcW w:w="1533" w:type="dxa"/>
            <w:vAlign w:val="center"/>
          </w:tcPr>
          <w:p w14:paraId="57B641FF" w14:textId="77777777" w:rsidR="00FF6FB2" w:rsidRDefault="007D3146">
            <w:pPr>
              <w:jc w:val="center"/>
            </w:pPr>
            <w:r>
              <w:rPr>
                <w:color w:val="000000"/>
                <w:sz w:val="24"/>
              </w:rPr>
              <w:t>160419</w:t>
            </w:r>
          </w:p>
        </w:tc>
        <w:tc>
          <w:tcPr>
            <w:tcW w:w="1533" w:type="dxa"/>
            <w:vAlign w:val="center"/>
          </w:tcPr>
          <w:p w14:paraId="060EC635" w14:textId="77777777" w:rsidR="00FF6FB2" w:rsidRDefault="007D3146">
            <w:pPr>
              <w:jc w:val="center"/>
            </w:pPr>
            <w:r>
              <w:rPr>
                <w:color w:val="000000"/>
                <w:sz w:val="24"/>
              </w:rPr>
              <w:t>16</w:t>
            </w:r>
            <w:r>
              <w:rPr>
                <w:color w:val="000000"/>
                <w:sz w:val="24"/>
              </w:rPr>
              <w:t>农发</w:t>
            </w:r>
            <w:r>
              <w:rPr>
                <w:color w:val="000000"/>
                <w:sz w:val="24"/>
              </w:rPr>
              <w:t>19</w:t>
            </w:r>
          </w:p>
        </w:tc>
        <w:tc>
          <w:tcPr>
            <w:tcW w:w="1394" w:type="dxa"/>
            <w:vAlign w:val="center"/>
          </w:tcPr>
          <w:p w14:paraId="7FD68850" w14:textId="77777777" w:rsidR="00FF6FB2" w:rsidRDefault="007D3146">
            <w:pPr>
              <w:jc w:val="right"/>
            </w:pPr>
            <w:r>
              <w:rPr>
                <w:color w:val="000000"/>
                <w:sz w:val="24"/>
              </w:rPr>
              <w:t>400,000</w:t>
            </w:r>
          </w:p>
        </w:tc>
        <w:tc>
          <w:tcPr>
            <w:tcW w:w="1944" w:type="dxa"/>
            <w:vAlign w:val="center"/>
          </w:tcPr>
          <w:p w14:paraId="64385394" w14:textId="77777777" w:rsidR="00FF6FB2" w:rsidRDefault="007D3146">
            <w:pPr>
              <w:jc w:val="right"/>
            </w:pPr>
            <w:r>
              <w:rPr>
                <w:color w:val="000000"/>
                <w:sz w:val="24"/>
              </w:rPr>
              <w:t>39,820,000.00</w:t>
            </w:r>
          </w:p>
        </w:tc>
        <w:tc>
          <w:tcPr>
            <w:tcW w:w="1389" w:type="dxa"/>
            <w:vAlign w:val="center"/>
          </w:tcPr>
          <w:p w14:paraId="5FEB51F8" w14:textId="77777777" w:rsidR="00FF6FB2" w:rsidRDefault="007D3146">
            <w:pPr>
              <w:jc w:val="right"/>
            </w:pPr>
            <w:r>
              <w:rPr>
                <w:color w:val="000000"/>
                <w:sz w:val="24"/>
              </w:rPr>
              <w:t>6.51</w:t>
            </w:r>
          </w:p>
        </w:tc>
      </w:tr>
    </w:tbl>
    <w:p w14:paraId="655CCFF7"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34A31C56"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72"/>
        <w:gridCol w:w="1441"/>
        <w:gridCol w:w="1466"/>
        <w:gridCol w:w="1596"/>
        <w:gridCol w:w="1463"/>
      </w:tblGrid>
      <w:tr w:rsidR="009A0513" w:rsidRPr="007F52FA" w14:paraId="3E4C530C" w14:textId="77777777" w:rsidTr="00B236A5">
        <w:trPr>
          <w:jc w:val="center"/>
        </w:trPr>
        <w:tc>
          <w:tcPr>
            <w:tcW w:w="1504" w:type="dxa"/>
            <w:vAlign w:val="center"/>
          </w:tcPr>
          <w:p w14:paraId="7082CE67"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14:paraId="65354A57"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14:paraId="4871CE70"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14:paraId="51096891"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14:paraId="70FD6042"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14:paraId="4362BF29" w14:textId="77777777"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FF6FB2" w14:paraId="0A5CD0E7" w14:textId="77777777">
        <w:trPr>
          <w:jc w:val="center"/>
        </w:trPr>
        <w:tc>
          <w:tcPr>
            <w:tcW w:w="0" w:type="auto"/>
            <w:vAlign w:val="center"/>
          </w:tcPr>
          <w:p w14:paraId="111AD452" w14:textId="77777777" w:rsidR="00FF6FB2" w:rsidRDefault="007D3146">
            <w:pPr>
              <w:jc w:val="center"/>
            </w:pPr>
            <w:r>
              <w:rPr>
                <w:color w:val="000000"/>
                <w:sz w:val="24"/>
              </w:rPr>
              <w:t>1</w:t>
            </w:r>
          </w:p>
        </w:tc>
        <w:tc>
          <w:tcPr>
            <w:tcW w:w="0" w:type="auto"/>
            <w:vAlign w:val="center"/>
          </w:tcPr>
          <w:p w14:paraId="4D5002EA" w14:textId="77777777" w:rsidR="00FF6FB2" w:rsidRDefault="007D3146">
            <w:pPr>
              <w:jc w:val="center"/>
            </w:pPr>
            <w:r>
              <w:rPr>
                <w:color w:val="000000"/>
                <w:sz w:val="24"/>
              </w:rPr>
              <w:t>119238</w:t>
            </w:r>
          </w:p>
        </w:tc>
        <w:tc>
          <w:tcPr>
            <w:tcW w:w="0" w:type="auto"/>
            <w:vAlign w:val="center"/>
          </w:tcPr>
          <w:p w14:paraId="118C9C88" w14:textId="77777777" w:rsidR="00FF6FB2" w:rsidRDefault="007D3146">
            <w:pPr>
              <w:jc w:val="center"/>
            </w:pPr>
            <w:r>
              <w:rPr>
                <w:color w:val="000000"/>
                <w:sz w:val="24"/>
              </w:rPr>
              <w:t>南方</w:t>
            </w:r>
            <w:r>
              <w:rPr>
                <w:color w:val="000000"/>
                <w:sz w:val="24"/>
              </w:rPr>
              <w:t>A2</w:t>
            </w:r>
          </w:p>
        </w:tc>
        <w:tc>
          <w:tcPr>
            <w:tcW w:w="0" w:type="auto"/>
            <w:vAlign w:val="center"/>
          </w:tcPr>
          <w:p w14:paraId="5A5DD8DC" w14:textId="77777777" w:rsidR="00FF6FB2" w:rsidRDefault="007D3146">
            <w:pPr>
              <w:jc w:val="right"/>
            </w:pPr>
            <w:r>
              <w:rPr>
                <w:color w:val="000000"/>
                <w:sz w:val="24"/>
              </w:rPr>
              <w:t>400,000</w:t>
            </w:r>
          </w:p>
        </w:tc>
        <w:tc>
          <w:tcPr>
            <w:tcW w:w="0" w:type="auto"/>
            <w:vAlign w:val="center"/>
          </w:tcPr>
          <w:p w14:paraId="5D554663" w14:textId="77777777" w:rsidR="00FF6FB2" w:rsidRDefault="007D3146">
            <w:pPr>
              <w:jc w:val="right"/>
            </w:pPr>
            <w:r>
              <w:rPr>
                <w:color w:val="000000"/>
                <w:sz w:val="24"/>
              </w:rPr>
              <w:t>40,353,468.49</w:t>
            </w:r>
          </w:p>
        </w:tc>
        <w:tc>
          <w:tcPr>
            <w:tcW w:w="0" w:type="auto"/>
            <w:vAlign w:val="center"/>
          </w:tcPr>
          <w:p w14:paraId="2B7A3555" w14:textId="77777777" w:rsidR="00FF6FB2" w:rsidRDefault="007D3146">
            <w:pPr>
              <w:jc w:val="right"/>
            </w:pPr>
            <w:r>
              <w:rPr>
                <w:color w:val="000000"/>
                <w:sz w:val="24"/>
              </w:rPr>
              <w:t>6.60</w:t>
            </w:r>
          </w:p>
        </w:tc>
      </w:tr>
      <w:tr w:rsidR="00FF6FB2" w14:paraId="7F8D2F7E" w14:textId="77777777">
        <w:trPr>
          <w:jc w:val="center"/>
        </w:trPr>
        <w:tc>
          <w:tcPr>
            <w:tcW w:w="0" w:type="auto"/>
            <w:vAlign w:val="center"/>
          </w:tcPr>
          <w:p w14:paraId="25C6EB49" w14:textId="77777777" w:rsidR="00FF6FB2" w:rsidRDefault="007D3146">
            <w:pPr>
              <w:jc w:val="center"/>
            </w:pPr>
            <w:r>
              <w:rPr>
                <w:color w:val="000000"/>
                <w:sz w:val="24"/>
              </w:rPr>
              <w:t>2</w:t>
            </w:r>
          </w:p>
        </w:tc>
        <w:tc>
          <w:tcPr>
            <w:tcW w:w="0" w:type="auto"/>
            <w:vAlign w:val="center"/>
          </w:tcPr>
          <w:p w14:paraId="5B3D204A" w14:textId="77777777" w:rsidR="00FF6FB2" w:rsidRDefault="007D3146">
            <w:pPr>
              <w:jc w:val="center"/>
            </w:pPr>
            <w:r>
              <w:rPr>
                <w:color w:val="000000"/>
                <w:sz w:val="24"/>
              </w:rPr>
              <w:t>1689247</w:t>
            </w:r>
          </w:p>
        </w:tc>
        <w:tc>
          <w:tcPr>
            <w:tcW w:w="0" w:type="auto"/>
            <w:vAlign w:val="center"/>
          </w:tcPr>
          <w:p w14:paraId="530CAFBE" w14:textId="77777777" w:rsidR="00FF6FB2" w:rsidRDefault="007D3146">
            <w:pPr>
              <w:jc w:val="center"/>
            </w:pPr>
            <w:r>
              <w:rPr>
                <w:color w:val="000000"/>
                <w:sz w:val="24"/>
              </w:rPr>
              <w:t>16</w:t>
            </w:r>
            <w:r>
              <w:rPr>
                <w:color w:val="000000"/>
                <w:sz w:val="24"/>
              </w:rPr>
              <w:t>上和</w:t>
            </w:r>
            <w:r>
              <w:rPr>
                <w:color w:val="000000"/>
                <w:sz w:val="24"/>
              </w:rPr>
              <w:t>1A2</w:t>
            </w:r>
          </w:p>
        </w:tc>
        <w:tc>
          <w:tcPr>
            <w:tcW w:w="0" w:type="auto"/>
            <w:vAlign w:val="center"/>
          </w:tcPr>
          <w:p w14:paraId="28BEE557" w14:textId="77777777" w:rsidR="00FF6FB2" w:rsidRDefault="007D3146">
            <w:pPr>
              <w:jc w:val="right"/>
            </w:pPr>
            <w:r>
              <w:rPr>
                <w:color w:val="000000"/>
                <w:sz w:val="24"/>
              </w:rPr>
              <w:t>200,000</w:t>
            </w:r>
          </w:p>
        </w:tc>
        <w:tc>
          <w:tcPr>
            <w:tcW w:w="0" w:type="auto"/>
            <w:vAlign w:val="center"/>
          </w:tcPr>
          <w:p w14:paraId="3E7101DD" w14:textId="77777777" w:rsidR="00FF6FB2" w:rsidRDefault="007D3146">
            <w:pPr>
              <w:jc w:val="right"/>
            </w:pPr>
            <w:r>
              <w:rPr>
                <w:color w:val="000000"/>
                <w:sz w:val="24"/>
              </w:rPr>
              <w:t>19,874,000.00</w:t>
            </w:r>
          </w:p>
        </w:tc>
        <w:tc>
          <w:tcPr>
            <w:tcW w:w="0" w:type="auto"/>
            <w:vAlign w:val="center"/>
          </w:tcPr>
          <w:p w14:paraId="10614B29" w14:textId="77777777" w:rsidR="00FF6FB2" w:rsidRDefault="007D3146">
            <w:pPr>
              <w:jc w:val="right"/>
            </w:pPr>
            <w:r>
              <w:rPr>
                <w:color w:val="000000"/>
                <w:sz w:val="24"/>
              </w:rPr>
              <w:t>3.25</w:t>
            </w:r>
          </w:p>
        </w:tc>
      </w:tr>
      <w:tr w:rsidR="00FF6FB2" w14:paraId="19375455" w14:textId="77777777">
        <w:trPr>
          <w:jc w:val="center"/>
        </w:trPr>
        <w:tc>
          <w:tcPr>
            <w:tcW w:w="0" w:type="auto"/>
            <w:vAlign w:val="center"/>
          </w:tcPr>
          <w:p w14:paraId="6663FF8A" w14:textId="77777777" w:rsidR="00FF6FB2" w:rsidRDefault="007D3146">
            <w:pPr>
              <w:jc w:val="center"/>
            </w:pPr>
            <w:r>
              <w:rPr>
                <w:color w:val="000000"/>
                <w:sz w:val="24"/>
              </w:rPr>
              <w:t>3</w:t>
            </w:r>
          </w:p>
        </w:tc>
        <w:tc>
          <w:tcPr>
            <w:tcW w:w="0" w:type="auto"/>
            <w:vAlign w:val="center"/>
          </w:tcPr>
          <w:p w14:paraId="254F3A42" w14:textId="77777777" w:rsidR="00FF6FB2" w:rsidRDefault="007D3146">
            <w:pPr>
              <w:jc w:val="center"/>
            </w:pPr>
            <w:r>
              <w:rPr>
                <w:color w:val="000000"/>
                <w:sz w:val="24"/>
              </w:rPr>
              <w:t>123935</w:t>
            </w:r>
          </w:p>
        </w:tc>
        <w:tc>
          <w:tcPr>
            <w:tcW w:w="0" w:type="auto"/>
            <w:vAlign w:val="center"/>
          </w:tcPr>
          <w:p w14:paraId="6B7AC9BE" w14:textId="77777777" w:rsidR="00FF6FB2" w:rsidRDefault="007D3146">
            <w:pPr>
              <w:jc w:val="center"/>
            </w:pPr>
            <w:r>
              <w:rPr>
                <w:color w:val="000000"/>
                <w:sz w:val="24"/>
              </w:rPr>
              <w:t>15</w:t>
            </w:r>
            <w:r>
              <w:rPr>
                <w:color w:val="000000"/>
                <w:sz w:val="24"/>
              </w:rPr>
              <w:t>濮热</w:t>
            </w:r>
            <w:r>
              <w:rPr>
                <w:color w:val="000000"/>
                <w:sz w:val="24"/>
              </w:rPr>
              <w:t>03</w:t>
            </w:r>
          </w:p>
        </w:tc>
        <w:tc>
          <w:tcPr>
            <w:tcW w:w="0" w:type="auto"/>
            <w:vAlign w:val="center"/>
          </w:tcPr>
          <w:p w14:paraId="609A8112" w14:textId="77777777" w:rsidR="00FF6FB2" w:rsidRDefault="007D3146">
            <w:pPr>
              <w:jc w:val="right"/>
            </w:pPr>
            <w:r>
              <w:rPr>
                <w:color w:val="000000"/>
                <w:sz w:val="24"/>
              </w:rPr>
              <w:t>50,000</w:t>
            </w:r>
          </w:p>
        </w:tc>
        <w:tc>
          <w:tcPr>
            <w:tcW w:w="0" w:type="auto"/>
            <w:vAlign w:val="center"/>
          </w:tcPr>
          <w:p w14:paraId="225683E8" w14:textId="77777777" w:rsidR="00FF6FB2" w:rsidRDefault="007D3146">
            <w:pPr>
              <w:jc w:val="right"/>
            </w:pPr>
            <w:r>
              <w:rPr>
                <w:color w:val="000000"/>
                <w:sz w:val="24"/>
              </w:rPr>
              <w:t>5,000,000.00</w:t>
            </w:r>
          </w:p>
        </w:tc>
        <w:tc>
          <w:tcPr>
            <w:tcW w:w="0" w:type="auto"/>
            <w:vAlign w:val="center"/>
          </w:tcPr>
          <w:p w14:paraId="6C0F1220" w14:textId="77777777" w:rsidR="00FF6FB2" w:rsidRDefault="007D3146">
            <w:pPr>
              <w:jc w:val="right"/>
            </w:pPr>
            <w:r>
              <w:rPr>
                <w:color w:val="000000"/>
                <w:sz w:val="24"/>
              </w:rPr>
              <w:t>0.82</w:t>
            </w:r>
          </w:p>
        </w:tc>
      </w:tr>
      <w:tr w:rsidR="00FF6FB2" w14:paraId="0816701A" w14:textId="77777777">
        <w:trPr>
          <w:jc w:val="center"/>
        </w:trPr>
        <w:tc>
          <w:tcPr>
            <w:tcW w:w="0" w:type="auto"/>
            <w:vAlign w:val="center"/>
          </w:tcPr>
          <w:p w14:paraId="7AAAFA58" w14:textId="77777777" w:rsidR="00FF6FB2" w:rsidRDefault="007D3146">
            <w:pPr>
              <w:jc w:val="center"/>
            </w:pPr>
            <w:r>
              <w:rPr>
                <w:color w:val="000000"/>
                <w:sz w:val="24"/>
              </w:rPr>
              <w:t>4</w:t>
            </w:r>
          </w:p>
        </w:tc>
        <w:tc>
          <w:tcPr>
            <w:tcW w:w="0" w:type="auto"/>
            <w:vAlign w:val="center"/>
          </w:tcPr>
          <w:p w14:paraId="0C530E63" w14:textId="77777777" w:rsidR="00FF6FB2" w:rsidRDefault="007D3146">
            <w:pPr>
              <w:jc w:val="center"/>
            </w:pPr>
            <w:r>
              <w:rPr>
                <w:color w:val="000000"/>
                <w:sz w:val="24"/>
              </w:rPr>
              <w:t>123934</w:t>
            </w:r>
          </w:p>
        </w:tc>
        <w:tc>
          <w:tcPr>
            <w:tcW w:w="0" w:type="auto"/>
            <w:vAlign w:val="center"/>
          </w:tcPr>
          <w:p w14:paraId="695BAEB9" w14:textId="77777777" w:rsidR="00FF6FB2" w:rsidRDefault="007D3146">
            <w:pPr>
              <w:jc w:val="center"/>
            </w:pPr>
            <w:r>
              <w:rPr>
                <w:color w:val="000000"/>
                <w:sz w:val="24"/>
              </w:rPr>
              <w:t>15</w:t>
            </w:r>
            <w:r>
              <w:rPr>
                <w:color w:val="000000"/>
                <w:sz w:val="24"/>
              </w:rPr>
              <w:t>濮热</w:t>
            </w:r>
            <w:r>
              <w:rPr>
                <w:color w:val="000000"/>
                <w:sz w:val="24"/>
              </w:rPr>
              <w:t>02</w:t>
            </w:r>
          </w:p>
        </w:tc>
        <w:tc>
          <w:tcPr>
            <w:tcW w:w="0" w:type="auto"/>
            <w:vAlign w:val="center"/>
          </w:tcPr>
          <w:p w14:paraId="7D4AE956" w14:textId="77777777" w:rsidR="00FF6FB2" w:rsidRDefault="007D3146">
            <w:pPr>
              <w:jc w:val="right"/>
            </w:pPr>
            <w:r>
              <w:rPr>
                <w:color w:val="000000"/>
                <w:sz w:val="24"/>
              </w:rPr>
              <w:t>40,000</w:t>
            </w:r>
          </w:p>
        </w:tc>
        <w:tc>
          <w:tcPr>
            <w:tcW w:w="0" w:type="auto"/>
            <w:vAlign w:val="center"/>
          </w:tcPr>
          <w:p w14:paraId="3DE68B4B" w14:textId="77777777" w:rsidR="00FF6FB2" w:rsidRDefault="007D3146">
            <w:pPr>
              <w:jc w:val="right"/>
            </w:pPr>
            <w:r>
              <w:rPr>
                <w:color w:val="000000"/>
                <w:sz w:val="24"/>
              </w:rPr>
              <w:t>4,000,000.00</w:t>
            </w:r>
          </w:p>
        </w:tc>
        <w:tc>
          <w:tcPr>
            <w:tcW w:w="0" w:type="auto"/>
            <w:vAlign w:val="center"/>
          </w:tcPr>
          <w:p w14:paraId="507A8A3F" w14:textId="77777777" w:rsidR="00FF6FB2" w:rsidRDefault="007D3146">
            <w:pPr>
              <w:jc w:val="right"/>
            </w:pPr>
            <w:r>
              <w:rPr>
                <w:color w:val="000000"/>
                <w:sz w:val="24"/>
              </w:rPr>
              <w:t>0.65</w:t>
            </w:r>
          </w:p>
        </w:tc>
      </w:tr>
      <w:tr w:rsidR="00FF6FB2" w14:paraId="4815E434" w14:textId="77777777">
        <w:trPr>
          <w:jc w:val="center"/>
        </w:trPr>
        <w:tc>
          <w:tcPr>
            <w:tcW w:w="0" w:type="auto"/>
            <w:vAlign w:val="center"/>
          </w:tcPr>
          <w:p w14:paraId="5FD7476C" w14:textId="77777777" w:rsidR="00FF6FB2" w:rsidRDefault="007D3146">
            <w:pPr>
              <w:jc w:val="center"/>
            </w:pPr>
            <w:r>
              <w:rPr>
                <w:color w:val="000000"/>
                <w:sz w:val="24"/>
              </w:rPr>
              <w:t>5</w:t>
            </w:r>
          </w:p>
        </w:tc>
        <w:tc>
          <w:tcPr>
            <w:tcW w:w="0" w:type="auto"/>
            <w:vAlign w:val="center"/>
          </w:tcPr>
          <w:p w14:paraId="60DBD9FE" w14:textId="77777777" w:rsidR="00FF6FB2" w:rsidRDefault="007D3146">
            <w:pPr>
              <w:jc w:val="center"/>
            </w:pPr>
            <w:r>
              <w:rPr>
                <w:color w:val="000000"/>
                <w:sz w:val="24"/>
              </w:rPr>
              <w:t>123933</w:t>
            </w:r>
          </w:p>
        </w:tc>
        <w:tc>
          <w:tcPr>
            <w:tcW w:w="0" w:type="auto"/>
            <w:vAlign w:val="center"/>
          </w:tcPr>
          <w:p w14:paraId="6D46C45B" w14:textId="77777777" w:rsidR="00FF6FB2" w:rsidRDefault="007D3146">
            <w:pPr>
              <w:jc w:val="center"/>
            </w:pPr>
            <w:r>
              <w:rPr>
                <w:color w:val="000000"/>
                <w:sz w:val="24"/>
              </w:rPr>
              <w:t>15</w:t>
            </w:r>
            <w:r>
              <w:rPr>
                <w:color w:val="000000"/>
                <w:sz w:val="24"/>
              </w:rPr>
              <w:t>濮热</w:t>
            </w:r>
            <w:r>
              <w:rPr>
                <w:color w:val="000000"/>
                <w:sz w:val="24"/>
              </w:rPr>
              <w:t>01</w:t>
            </w:r>
          </w:p>
        </w:tc>
        <w:tc>
          <w:tcPr>
            <w:tcW w:w="0" w:type="auto"/>
            <w:vAlign w:val="center"/>
          </w:tcPr>
          <w:p w14:paraId="4EE7C427" w14:textId="77777777" w:rsidR="00FF6FB2" w:rsidRDefault="007D3146">
            <w:pPr>
              <w:jc w:val="right"/>
            </w:pPr>
            <w:r>
              <w:rPr>
                <w:color w:val="000000"/>
                <w:sz w:val="24"/>
              </w:rPr>
              <w:t>35,000</w:t>
            </w:r>
          </w:p>
        </w:tc>
        <w:tc>
          <w:tcPr>
            <w:tcW w:w="0" w:type="auto"/>
            <w:vAlign w:val="center"/>
          </w:tcPr>
          <w:p w14:paraId="2C5CF7FE" w14:textId="77777777" w:rsidR="00FF6FB2" w:rsidRDefault="007D3146">
            <w:pPr>
              <w:jc w:val="right"/>
            </w:pPr>
            <w:r>
              <w:rPr>
                <w:color w:val="000000"/>
                <w:sz w:val="24"/>
              </w:rPr>
              <w:t>3,500,000.00</w:t>
            </w:r>
          </w:p>
        </w:tc>
        <w:tc>
          <w:tcPr>
            <w:tcW w:w="0" w:type="auto"/>
            <w:vAlign w:val="center"/>
          </w:tcPr>
          <w:p w14:paraId="05A28D5D" w14:textId="77777777" w:rsidR="00FF6FB2" w:rsidRDefault="007D3146">
            <w:pPr>
              <w:jc w:val="right"/>
            </w:pPr>
            <w:r>
              <w:rPr>
                <w:color w:val="000000"/>
                <w:sz w:val="24"/>
              </w:rPr>
              <w:t>0.57</w:t>
            </w:r>
          </w:p>
        </w:tc>
      </w:tr>
      <w:tr w:rsidR="00FF6FB2" w14:paraId="73B185C0" w14:textId="77777777">
        <w:trPr>
          <w:jc w:val="center"/>
        </w:trPr>
        <w:tc>
          <w:tcPr>
            <w:tcW w:w="0" w:type="auto"/>
            <w:vAlign w:val="center"/>
          </w:tcPr>
          <w:p w14:paraId="0AE07A4F" w14:textId="77777777" w:rsidR="00FF6FB2" w:rsidRDefault="007D3146">
            <w:pPr>
              <w:jc w:val="center"/>
            </w:pPr>
            <w:r>
              <w:rPr>
                <w:color w:val="000000"/>
                <w:sz w:val="24"/>
              </w:rPr>
              <w:t>6</w:t>
            </w:r>
          </w:p>
        </w:tc>
        <w:tc>
          <w:tcPr>
            <w:tcW w:w="0" w:type="auto"/>
            <w:vAlign w:val="center"/>
          </w:tcPr>
          <w:p w14:paraId="60C0CCE3" w14:textId="77777777" w:rsidR="00FF6FB2" w:rsidRDefault="007D3146">
            <w:pPr>
              <w:jc w:val="center"/>
            </w:pPr>
            <w:r>
              <w:rPr>
                <w:color w:val="000000"/>
                <w:sz w:val="24"/>
              </w:rPr>
              <w:t>116239</w:t>
            </w:r>
          </w:p>
        </w:tc>
        <w:tc>
          <w:tcPr>
            <w:tcW w:w="0" w:type="auto"/>
            <w:vAlign w:val="center"/>
          </w:tcPr>
          <w:p w14:paraId="5F811666" w14:textId="77777777" w:rsidR="00FF6FB2" w:rsidRDefault="007D3146">
            <w:pPr>
              <w:jc w:val="center"/>
            </w:pPr>
            <w:r>
              <w:rPr>
                <w:color w:val="000000"/>
                <w:sz w:val="24"/>
              </w:rPr>
              <w:t>16</w:t>
            </w:r>
            <w:r>
              <w:rPr>
                <w:color w:val="000000"/>
                <w:sz w:val="24"/>
              </w:rPr>
              <w:t>惠通</w:t>
            </w:r>
            <w:r>
              <w:rPr>
                <w:color w:val="000000"/>
                <w:sz w:val="24"/>
              </w:rPr>
              <w:t>A3</w:t>
            </w:r>
          </w:p>
        </w:tc>
        <w:tc>
          <w:tcPr>
            <w:tcW w:w="0" w:type="auto"/>
            <w:vAlign w:val="center"/>
          </w:tcPr>
          <w:p w14:paraId="76454382" w14:textId="77777777" w:rsidR="00FF6FB2" w:rsidRDefault="007D3146">
            <w:pPr>
              <w:jc w:val="right"/>
            </w:pPr>
            <w:r>
              <w:rPr>
                <w:color w:val="000000"/>
                <w:sz w:val="24"/>
              </w:rPr>
              <w:t>20,000</w:t>
            </w:r>
          </w:p>
        </w:tc>
        <w:tc>
          <w:tcPr>
            <w:tcW w:w="0" w:type="auto"/>
            <w:vAlign w:val="center"/>
          </w:tcPr>
          <w:p w14:paraId="5A3BC71D" w14:textId="77777777" w:rsidR="00FF6FB2" w:rsidRDefault="007D3146">
            <w:pPr>
              <w:jc w:val="right"/>
            </w:pPr>
            <w:r>
              <w:rPr>
                <w:color w:val="000000"/>
                <w:sz w:val="24"/>
              </w:rPr>
              <w:t>2,000,000.00</w:t>
            </w:r>
          </w:p>
        </w:tc>
        <w:tc>
          <w:tcPr>
            <w:tcW w:w="0" w:type="auto"/>
            <w:vAlign w:val="center"/>
          </w:tcPr>
          <w:p w14:paraId="42528B29" w14:textId="77777777" w:rsidR="00FF6FB2" w:rsidRDefault="007D3146">
            <w:pPr>
              <w:jc w:val="right"/>
            </w:pPr>
            <w:r>
              <w:rPr>
                <w:color w:val="000000"/>
                <w:sz w:val="24"/>
              </w:rPr>
              <w:t>0.33</w:t>
            </w:r>
          </w:p>
        </w:tc>
      </w:tr>
    </w:tbl>
    <w:p w14:paraId="7C64F921"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8B653DC"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14:paraId="15BBF5EB" w14:textId="77777777" w:rsidR="00680BCE" w:rsidRPr="007F52FA" w:rsidRDefault="00680BCE" w:rsidP="00F3405B">
      <w:pPr>
        <w:autoSpaceDE w:val="0"/>
        <w:autoSpaceDN w:val="0"/>
        <w:adjustRightInd w:val="0"/>
        <w:spacing w:before="29" w:line="288" w:lineRule="auto"/>
        <w:jc w:val="left"/>
        <w:rPr>
          <w:sz w:val="24"/>
        </w:rPr>
      </w:pPr>
      <w:r w:rsidRPr="007F52FA">
        <w:rPr>
          <w:sz w:val="24"/>
        </w:rPr>
        <w:t>本基金本报告期末未持有贵金属。</w:t>
      </w:r>
    </w:p>
    <w:p w14:paraId="66D5E76D"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14:paraId="371C1D23" w14:textId="77777777"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14:paraId="4C9687B4" w14:textId="77777777"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14:paraId="45E0E2E0" w14:textId="77777777"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14:paraId="5F6C8716" w14:textId="77777777"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14:paraId="61873D6B" w14:textId="77777777"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14:paraId="1C4C1754" w14:textId="77777777" w:rsidR="001D5CD0" w:rsidRPr="007F52FA" w:rsidRDefault="001D5CD0" w:rsidP="007C14DF">
      <w:pPr>
        <w:autoSpaceDE w:val="0"/>
        <w:autoSpaceDN w:val="0"/>
        <w:adjustRightInd w:val="0"/>
        <w:spacing w:before="29" w:line="288" w:lineRule="auto"/>
        <w:jc w:val="left"/>
        <w:rPr>
          <w:b/>
          <w:sz w:val="24"/>
        </w:rPr>
      </w:pPr>
    </w:p>
    <w:p w14:paraId="2E27A2BF" w14:textId="77777777"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14:paraId="419B39D3"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14:paraId="7B063595" w14:textId="77777777" w:rsidR="00DB56EC" w:rsidRPr="007F52FA" w:rsidRDefault="00DB56EC" w:rsidP="007C14DF">
      <w:pPr>
        <w:autoSpaceDE w:val="0"/>
        <w:autoSpaceDN w:val="0"/>
        <w:adjustRightInd w:val="0"/>
        <w:spacing w:before="29" w:line="288" w:lineRule="auto"/>
        <w:jc w:val="left"/>
        <w:rPr>
          <w:rFonts w:eastAsiaTheme="minorEastAsia"/>
          <w:sz w:val="24"/>
        </w:rPr>
      </w:pPr>
    </w:p>
    <w:p w14:paraId="38427E7B" w14:textId="77777777"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14:paraId="69FAF725"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5BE824B3"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14:paraId="73D4D432" w14:textId="77777777"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14:paraId="53782324" w14:textId="77777777" w:rsidTr="006C3EE0">
        <w:trPr>
          <w:trHeight w:val="499"/>
          <w:jc w:val="center"/>
        </w:trPr>
        <w:tc>
          <w:tcPr>
            <w:tcW w:w="1260" w:type="dxa"/>
            <w:vAlign w:val="center"/>
          </w:tcPr>
          <w:p w14:paraId="46DD74F4"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14:paraId="38DC98F8"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14:paraId="01E54441"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14:paraId="04D1F465" w14:textId="77777777" w:rsidTr="006C3EE0">
        <w:trPr>
          <w:trHeight w:val="516"/>
          <w:jc w:val="center"/>
        </w:trPr>
        <w:tc>
          <w:tcPr>
            <w:tcW w:w="1260" w:type="dxa"/>
            <w:vAlign w:val="center"/>
          </w:tcPr>
          <w:p w14:paraId="42E8F864" w14:textId="77777777"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14:paraId="7E8DFCC6"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14:paraId="28274014"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31,792.83</w:t>
            </w:r>
          </w:p>
        </w:tc>
      </w:tr>
      <w:tr w:rsidR="001D5CD0" w:rsidRPr="007F52FA" w14:paraId="20F86FEF" w14:textId="77777777" w:rsidTr="006C3EE0">
        <w:trPr>
          <w:trHeight w:val="531"/>
          <w:jc w:val="center"/>
        </w:trPr>
        <w:tc>
          <w:tcPr>
            <w:tcW w:w="1260" w:type="dxa"/>
            <w:vAlign w:val="center"/>
          </w:tcPr>
          <w:p w14:paraId="059971DB"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14:paraId="6AB183A5"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14:paraId="37144DC6"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18F15D58" w14:textId="77777777" w:rsidTr="006C3EE0">
        <w:trPr>
          <w:trHeight w:val="516"/>
          <w:jc w:val="center"/>
        </w:trPr>
        <w:tc>
          <w:tcPr>
            <w:tcW w:w="1260" w:type="dxa"/>
            <w:vAlign w:val="center"/>
          </w:tcPr>
          <w:p w14:paraId="75EAF6D8"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14:paraId="520CA033"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14:paraId="496A9560"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33523D55" w14:textId="77777777" w:rsidTr="006C3EE0">
        <w:trPr>
          <w:trHeight w:val="516"/>
          <w:jc w:val="center"/>
        </w:trPr>
        <w:tc>
          <w:tcPr>
            <w:tcW w:w="1260" w:type="dxa"/>
            <w:vAlign w:val="center"/>
          </w:tcPr>
          <w:p w14:paraId="7E96A7CC"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14:paraId="74B02B1A"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14:paraId="2572772A"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9,790,966.78</w:t>
            </w:r>
          </w:p>
        </w:tc>
      </w:tr>
      <w:tr w:rsidR="001D5CD0" w:rsidRPr="007F52FA" w14:paraId="0F5B56C5" w14:textId="77777777" w:rsidTr="006C3EE0">
        <w:trPr>
          <w:trHeight w:val="499"/>
          <w:jc w:val="center"/>
        </w:trPr>
        <w:tc>
          <w:tcPr>
            <w:tcW w:w="1260" w:type="dxa"/>
            <w:vAlign w:val="center"/>
          </w:tcPr>
          <w:p w14:paraId="7507ACC2"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14:paraId="427B883C"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14:paraId="1826461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65,050.49</w:t>
            </w:r>
          </w:p>
        </w:tc>
      </w:tr>
      <w:tr w:rsidR="001D5CD0" w:rsidRPr="007F52FA" w14:paraId="45A50CDC" w14:textId="77777777" w:rsidTr="006C3EE0">
        <w:trPr>
          <w:trHeight w:val="516"/>
          <w:jc w:val="center"/>
        </w:trPr>
        <w:tc>
          <w:tcPr>
            <w:tcW w:w="1260" w:type="dxa"/>
            <w:vAlign w:val="center"/>
          </w:tcPr>
          <w:p w14:paraId="3E1C6D74"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14:paraId="639FC33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14:paraId="03113182"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3A1CDC96" w14:textId="77777777" w:rsidTr="006C3EE0">
        <w:trPr>
          <w:trHeight w:val="516"/>
          <w:jc w:val="center"/>
        </w:trPr>
        <w:tc>
          <w:tcPr>
            <w:tcW w:w="1260" w:type="dxa"/>
            <w:vAlign w:val="center"/>
          </w:tcPr>
          <w:p w14:paraId="67EB3C72"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14:paraId="467AE12B" w14:textId="77777777"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14:paraId="731CFCD8" w14:textId="77777777"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14:paraId="25094E57" w14:textId="77777777" w:rsidTr="006C3EE0">
        <w:trPr>
          <w:trHeight w:val="499"/>
          <w:jc w:val="center"/>
        </w:trPr>
        <w:tc>
          <w:tcPr>
            <w:tcW w:w="1260" w:type="dxa"/>
            <w:vAlign w:val="center"/>
          </w:tcPr>
          <w:p w14:paraId="0047328C"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14:paraId="466AE659"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14:paraId="0E13B4BC"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2985AC31" w14:textId="77777777" w:rsidTr="006C3EE0">
        <w:trPr>
          <w:trHeight w:val="531"/>
          <w:jc w:val="center"/>
        </w:trPr>
        <w:tc>
          <w:tcPr>
            <w:tcW w:w="1260" w:type="dxa"/>
            <w:vAlign w:val="center"/>
          </w:tcPr>
          <w:p w14:paraId="710F225D"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14:paraId="6CA643EA"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14:paraId="41886B3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9,887,810.10</w:t>
            </w:r>
          </w:p>
        </w:tc>
      </w:tr>
    </w:tbl>
    <w:p w14:paraId="082BA8C6" w14:textId="77777777" w:rsidR="001D5CD0" w:rsidRPr="007F52FA" w:rsidRDefault="001D5CD0" w:rsidP="007C14DF">
      <w:pPr>
        <w:autoSpaceDE w:val="0"/>
        <w:autoSpaceDN w:val="0"/>
        <w:adjustRightInd w:val="0"/>
        <w:spacing w:before="29" w:line="288" w:lineRule="auto"/>
        <w:jc w:val="left"/>
        <w:rPr>
          <w:sz w:val="24"/>
        </w:rPr>
      </w:pPr>
    </w:p>
    <w:p w14:paraId="0DF666A9" w14:textId="77777777"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14:paraId="40CD13BF"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14:paraId="167B62A0" w14:textId="77777777" w:rsidR="001D5CD0" w:rsidRPr="007F52FA" w:rsidRDefault="001D5CD0" w:rsidP="007C14DF">
      <w:pPr>
        <w:autoSpaceDE w:val="0"/>
        <w:autoSpaceDN w:val="0"/>
        <w:adjustRightInd w:val="0"/>
        <w:spacing w:before="29" w:line="288" w:lineRule="auto"/>
        <w:jc w:val="left"/>
        <w:rPr>
          <w:rFonts w:eastAsiaTheme="minorEastAsia"/>
          <w:sz w:val="24"/>
        </w:rPr>
      </w:pPr>
    </w:p>
    <w:p w14:paraId="16835E9B" w14:textId="77777777"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14:paraId="48D128EA"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14:paraId="1B1B7339" w14:textId="77777777" w:rsidR="001D5CD0" w:rsidRPr="007F52FA" w:rsidRDefault="001D5CD0" w:rsidP="007C14DF">
      <w:pPr>
        <w:spacing w:before="29" w:line="288" w:lineRule="auto"/>
        <w:rPr>
          <w:rFonts w:eastAsiaTheme="minorEastAsia"/>
          <w:sz w:val="24"/>
        </w:rPr>
      </w:pPr>
    </w:p>
    <w:p w14:paraId="07201FDC" w14:textId="77777777"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14:paraId="7672FFB4" w14:textId="77777777"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34C892DA" w14:textId="77777777" w:rsidR="00EB27DE" w:rsidRPr="007F52FA" w:rsidRDefault="00EB27DE" w:rsidP="007C14DF">
      <w:pPr>
        <w:spacing w:before="29" w:line="288" w:lineRule="auto"/>
        <w:rPr>
          <w:rFonts w:eastAsiaTheme="minorEastAsia"/>
          <w:color w:val="000000"/>
          <w:sz w:val="24"/>
        </w:rPr>
      </w:pPr>
    </w:p>
    <w:p w14:paraId="0DB695C8" w14:textId="77777777"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14:paraId="309CD24E" w14:textId="77777777"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14:paraId="157A81EB"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0B3CBA1A" w14:textId="77777777"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3BC4107" w14:textId="77777777"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14:paraId="58176B41" w14:textId="77777777"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14:paraId="4D9866DB"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17D6DE07"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9107B3A"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643,066,562.04</w:t>
            </w:r>
          </w:p>
        </w:tc>
        <w:tc>
          <w:tcPr>
            <w:tcW w:w="2367" w:type="dxa"/>
            <w:tcBorders>
              <w:top w:val="single" w:sz="8" w:space="0" w:color="000000"/>
              <w:left w:val="single" w:sz="8" w:space="0" w:color="000000"/>
              <w:bottom w:val="single" w:sz="8" w:space="0" w:color="000000"/>
              <w:right w:val="single" w:sz="8" w:space="0" w:color="000000"/>
            </w:tcBorders>
            <w:vAlign w:val="center"/>
          </w:tcPr>
          <w:p w14:paraId="78541AE3"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18,326,599.53</w:t>
            </w:r>
          </w:p>
        </w:tc>
      </w:tr>
      <w:tr w:rsidR="00936D40" w:rsidRPr="007F52FA" w14:paraId="0DDA7A73"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6AAECB14" w14:textId="77777777"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EB1B134"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671,343.33</w:t>
            </w:r>
          </w:p>
        </w:tc>
        <w:tc>
          <w:tcPr>
            <w:tcW w:w="2367" w:type="dxa"/>
            <w:tcBorders>
              <w:top w:val="single" w:sz="8" w:space="0" w:color="000000"/>
              <w:left w:val="single" w:sz="8" w:space="0" w:color="000000"/>
              <w:bottom w:val="single" w:sz="8" w:space="0" w:color="000000"/>
              <w:right w:val="single" w:sz="8" w:space="0" w:color="000000"/>
            </w:tcBorders>
            <w:vAlign w:val="center"/>
          </w:tcPr>
          <w:p w14:paraId="11E80A29"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2,935,462.33</w:t>
            </w:r>
          </w:p>
        </w:tc>
      </w:tr>
      <w:tr w:rsidR="00936D40" w:rsidRPr="007F52FA" w14:paraId="40EF46A0"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1198400F"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8DE2E5B"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47,576,154.31</w:t>
            </w:r>
          </w:p>
        </w:tc>
        <w:tc>
          <w:tcPr>
            <w:tcW w:w="2367" w:type="dxa"/>
            <w:tcBorders>
              <w:top w:val="single" w:sz="8" w:space="0" w:color="000000"/>
              <w:left w:val="single" w:sz="8" w:space="0" w:color="000000"/>
              <w:bottom w:val="single" w:sz="8" w:space="0" w:color="000000"/>
              <w:right w:val="single" w:sz="8" w:space="0" w:color="000000"/>
            </w:tcBorders>
            <w:vAlign w:val="center"/>
          </w:tcPr>
          <w:p w14:paraId="1EA527A9"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9,140,266.09</w:t>
            </w:r>
          </w:p>
        </w:tc>
      </w:tr>
      <w:tr w:rsidR="00936D40" w:rsidRPr="007F52FA" w14:paraId="2015C7F8"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367545DC" w14:textId="77777777"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14:paraId="4C05EBAD"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A2F3520"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14:paraId="4A9EAF69"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7EA54989"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0301C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596,161,751.06</w:t>
            </w:r>
          </w:p>
        </w:tc>
        <w:tc>
          <w:tcPr>
            <w:tcW w:w="2367" w:type="dxa"/>
            <w:tcBorders>
              <w:top w:val="single" w:sz="8" w:space="0" w:color="000000"/>
              <w:left w:val="single" w:sz="8" w:space="0" w:color="000000"/>
              <w:bottom w:val="single" w:sz="8" w:space="0" w:color="000000"/>
              <w:right w:val="single" w:sz="8" w:space="0" w:color="000000"/>
            </w:tcBorders>
            <w:vAlign w:val="center"/>
          </w:tcPr>
          <w:p w14:paraId="5C69318C"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12,121,795.77</w:t>
            </w:r>
          </w:p>
        </w:tc>
      </w:tr>
    </w:tbl>
    <w:p w14:paraId="44BC2A08" w14:textId="77777777" w:rsidR="00FF6FB2" w:rsidRDefault="007D31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14:paraId="01A55B6A" w14:textId="77777777"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14:paraId="3FB09134" w14:textId="77777777" w:rsidR="00426568" w:rsidRDefault="00426568" w:rsidP="007C14DF">
      <w:pPr>
        <w:autoSpaceDE w:val="0"/>
        <w:autoSpaceDN w:val="0"/>
        <w:adjustRightInd w:val="0"/>
        <w:spacing w:before="29" w:line="288" w:lineRule="auto"/>
        <w:jc w:val="left"/>
        <w:rPr>
          <w:rFonts w:eastAsiaTheme="minorEastAsia"/>
          <w:color w:val="000000"/>
          <w:sz w:val="24"/>
        </w:rPr>
      </w:pPr>
    </w:p>
    <w:p w14:paraId="73BF4B5C" w14:textId="77777777"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14:paraId="0CBAFB11" w14:textId="77777777"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14:paraId="7C3E6B5A" w14:textId="77777777"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14:paraId="3719B10C"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01A95409" w14:textId="77777777"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80985F4" w14:textId="77777777"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14:paraId="0064D3B0" w14:textId="77777777"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14:paraId="60DC671E"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6FA9F658" w14:textId="77777777"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65C8627" w14:textId="77777777" w:rsidR="00AE55CC" w:rsidRPr="00AE55CC" w:rsidRDefault="00AE55CC" w:rsidP="007F50FB">
            <w:pPr>
              <w:jc w:val="right"/>
              <w:rPr>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14:paraId="06936D7F" w14:textId="77777777" w:rsidR="00AE55CC" w:rsidRPr="00AE55CC" w:rsidRDefault="00AE55CC" w:rsidP="007F50FB">
            <w:pPr>
              <w:jc w:val="right"/>
              <w:rPr>
                <w:sz w:val="24"/>
              </w:rPr>
            </w:pPr>
            <w:r w:rsidRPr="00AE55CC">
              <w:rPr>
                <w:color w:val="000000"/>
                <w:sz w:val="24"/>
              </w:rPr>
              <w:t>-</w:t>
            </w:r>
          </w:p>
        </w:tc>
      </w:tr>
      <w:tr w:rsidR="00AE55CC" w:rsidRPr="00AE55CC" w14:paraId="59907104"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026CDCC5" w14:textId="77777777"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55E1024" w14:textId="77777777"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49DECC1" w14:textId="77777777" w:rsidR="00AE55CC" w:rsidRPr="00AE55CC" w:rsidRDefault="00AE55CC" w:rsidP="007F50FB">
            <w:pPr>
              <w:jc w:val="right"/>
              <w:rPr>
                <w:color w:val="000000"/>
                <w:kern w:val="0"/>
                <w:sz w:val="24"/>
              </w:rPr>
            </w:pPr>
            <w:r w:rsidRPr="00AE55CC">
              <w:rPr>
                <w:color w:val="000000"/>
                <w:sz w:val="24"/>
              </w:rPr>
              <w:t>-</w:t>
            </w:r>
          </w:p>
        </w:tc>
      </w:tr>
      <w:tr w:rsidR="00AE55CC" w:rsidRPr="00AE55CC" w14:paraId="22197183"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154C9C8B" w14:textId="77777777"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71E3E2A" w14:textId="77777777"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E43978B" w14:textId="77777777" w:rsidR="00AE55CC" w:rsidRPr="00AE55CC" w:rsidRDefault="00AE55CC" w:rsidP="007F50FB">
            <w:pPr>
              <w:jc w:val="right"/>
              <w:rPr>
                <w:color w:val="000000"/>
                <w:kern w:val="0"/>
                <w:sz w:val="24"/>
              </w:rPr>
            </w:pPr>
            <w:r w:rsidRPr="00AE55CC">
              <w:rPr>
                <w:color w:val="000000"/>
                <w:sz w:val="24"/>
              </w:rPr>
              <w:t>-</w:t>
            </w:r>
          </w:p>
        </w:tc>
      </w:tr>
      <w:tr w:rsidR="00AE55CC" w:rsidRPr="00AE55CC" w14:paraId="67638091"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4524630A" w14:textId="77777777"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FF8562B" w14:textId="77777777" w:rsidR="00AE55CC" w:rsidRPr="00C611C7" w:rsidRDefault="00AE55CC" w:rsidP="007F50FB">
            <w:pPr>
              <w:jc w:val="right"/>
              <w:rPr>
                <w:sz w:val="24"/>
              </w:rPr>
            </w:pPr>
            <w:r w:rsidRPr="00C611C7">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14:paraId="150E79CE" w14:textId="77777777" w:rsidR="00AE55CC" w:rsidRPr="00AE55CC" w:rsidRDefault="00AE55CC" w:rsidP="007F50FB">
            <w:pPr>
              <w:jc w:val="right"/>
              <w:rPr>
                <w:sz w:val="24"/>
              </w:rPr>
            </w:pPr>
            <w:r w:rsidRPr="00AE55CC">
              <w:rPr>
                <w:color w:val="000000"/>
                <w:sz w:val="24"/>
              </w:rPr>
              <w:t>-</w:t>
            </w:r>
          </w:p>
        </w:tc>
      </w:tr>
      <w:tr w:rsidR="00AE55CC" w:rsidRPr="00AE55CC" w14:paraId="517E1FAC"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6F48255F" w14:textId="77777777"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DCEA087" w14:textId="77777777" w:rsidR="00AE55CC" w:rsidRPr="00C611C7" w:rsidRDefault="00AE55CC" w:rsidP="007F50FB">
            <w:pPr>
              <w:jc w:val="right"/>
              <w:rPr>
                <w:color w:val="000000"/>
                <w:kern w:val="0"/>
                <w:sz w:val="24"/>
              </w:rPr>
            </w:pPr>
            <w:r w:rsidRPr="00C611C7">
              <w:rPr>
                <w:color w:val="000000"/>
                <w:sz w:val="24"/>
              </w:rPr>
              <w:t>1.93</w:t>
            </w:r>
          </w:p>
        </w:tc>
        <w:tc>
          <w:tcPr>
            <w:tcW w:w="2693" w:type="dxa"/>
            <w:tcBorders>
              <w:top w:val="single" w:sz="8" w:space="0" w:color="000000"/>
              <w:left w:val="single" w:sz="8" w:space="0" w:color="000000"/>
              <w:bottom w:val="single" w:sz="8" w:space="0" w:color="000000"/>
              <w:right w:val="single" w:sz="8" w:space="0" w:color="000000"/>
            </w:tcBorders>
            <w:vAlign w:val="center"/>
          </w:tcPr>
          <w:p w14:paraId="3AF12DFD" w14:textId="77777777" w:rsidR="00AE55CC" w:rsidRPr="00AE55CC" w:rsidRDefault="00AE55CC" w:rsidP="007F50FB">
            <w:pPr>
              <w:jc w:val="right"/>
              <w:rPr>
                <w:color w:val="000000"/>
                <w:kern w:val="0"/>
                <w:sz w:val="24"/>
              </w:rPr>
            </w:pPr>
            <w:r w:rsidRPr="00AE55CC">
              <w:rPr>
                <w:color w:val="000000"/>
                <w:sz w:val="24"/>
              </w:rPr>
              <w:t>-</w:t>
            </w:r>
          </w:p>
        </w:tc>
      </w:tr>
    </w:tbl>
    <w:p w14:paraId="6E91DE60" w14:textId="77777777" w:rsidR="00FF6FB2" w:rsidRDefault="007D31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14:paraId="6D0D015B" w14:textId="77777777"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14:paraId="26FA0343" w14:textId="77777777" w:rsidR="008A3BCC" w:rsidRDefault="008A3BCC" w:rsidP="007C14DF">
      <w:pPr>
        <w:autoSpaceDE w:val="0"/>
        <w:autoSpaceDN w:val="0"/>
        <w:adjustRightInd w:val="0"/>
        <w:spacing w:before="29" w:line="288" w:lineRule="auto"/>
        <w:jc w:val="left"/>
        <w:rPr>
          <w:color w:val="000000"/>
          <w:sz w:val="24"/>
        </w:rPr>
      </w:pPr>
    </w:p>
    <w:p w14:paraId="605BD6E9" w14:textId="77777777"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14:paraId="3E50A3FA" w14:textId="77777777"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14:paraId="36AF86E9" w14:textId="77777777" w:rsidR="00F2646E" w:rsidRPr="007F52FA" w:rsidRDefault="00F2646E" w:rsidP="007C14DF">
      <w:pPr>
        <w:autoSpaceDE w:val="0"/>
        <w:autoSpaceDN w:val="0"/>
        <w:adjustRightInd w:val="0"/>
        <w:spacing w:before="29" w:line="288" w:lineRule="auto"/>
        <w:jc w:val="left"/>
        <w:rPr>
          <w:rFonts w:eastAsiaTheme="minorEastAsia"/>
          <w:color w:val="000000"/>
          <w:sz w:val="24"/>
        </w:rPr>
      </w:pPr>
    </w:p>
    <w:p w14:paraId="06D7715D" w14:textId="77777777" w:rsidR="00B47574" w:rsidRPr="007F52FA" w:rsidRDefault="00B47574" w:rsidP="00BF5A5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156"/>
        <w:gridCol w:w="1312"/>
        <w:gridCol w:w="1064"/>
        <w:gridCol w:w="1456"/>
        <w:gridCol w:w="1493"/>
      </w:tblGrid>
      <w:tr w:rsidR="00B47574" w:rsidRPr="007F52FA" w14:paraId="1A05B3E2" w14:textId="77777777" w:rsidTr="00C611C7">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1224B2A9" w14:textId="77777777"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4E6C7E0"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48EA4FB"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F5C0B66"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92E1634"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816B409" w14:textId="77777777"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C611C7" w:rsidRPr="007F52FA" w14:paraId="529F5954" w14:textId="77777777" w:rsidTr="00C611C7">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7D2AD41" w14:textId="77777777" w:rsidR="00C611C7" w:rsidRPr="007F52FA" w:rsidRDefault="00C611C7" w:rsidP="00C611C7">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84D93BF" w14:textId="4C189ED0" w:rsidR="00C611C7" w:rsidRPr="00F96433" w:rsidRDefault="00C611C7" w:rsidP="00C611C7">
            <w:pPr>
              <w:adjustRightInd w:val="0"/>
              <w:snapToGrid w:val="0"/>
              <w:spacing w:before="29" w:line="288" w:lineRule="auto"/>
              <w:jc w:val="right"/>
              <w:rPr>
                <w:rFonts w:eastAsiaTheme="minorEastAsia"/>
                <w:kern w:val="0"/>
                <w:sz w:val="24"/>
              </w:rPr>
            </w:pPr>
            <w:r w:rsidRPr="00F96433">
              <w:rPr>
                <w:sz w:val="24"/>
              </w:rPr>
              <w:t>11,755,517.93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329C6E6" w14:textId="67917511" w:rsidR="00C611C7" w:rsidRPr="00F96433" w:rsidRDefault="00C611C7" w:rsidP="00C611C7">
            <w:pPr>
              <w:adjustRightInd w:val="0"/>
              <w:snapToGrid w:val="0"/>
              <w:spacing w:before="29" w:line="288" w:lineRule="auto"/>
              <w:jc w:val="right"/>
              <w:rPr>
                <w:rFonts w:eastAsiaTheme="minorEastAsia"/>
                <w:kern w:val="0"/>
                <w:sz w:val="24"/>
              </w:rPr>
            </w:pPr>
            <w:r w:rsidRPr="00F96433">
              <w:rPr>
                <w:sz w:val="24"/>
              </w:rPr>
              <w:t>1.93%</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4C04E75"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08E9D5F"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1.66%</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A380832"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14:paraId="0F864450" w14:textId="77777777" w:rsidTr="00C611C7">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4632D7F0"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792E5A9"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9814535"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F48E0A9"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9DFAE81"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5364F20"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004973DB" w14:textId="77777777" w:rsidTr="00C611C7">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CF761B1"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96B98B9"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FCEA762"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5F81A97"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A20F157"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CD77251"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47BEA3EA" w14:textId="77777777" w:rsidTr="00C611C7">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1CEE57A7"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EA552E5"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76A1062"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B033660"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49D240"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C139EC4"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74644C0C" w14:textId="77777777" w:rsidTr="00C611C7">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77A31242"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6006E67"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9984C26" w14:textId="77777777" w:rsidR="00B47574" w:rsidRPr="00F96433" w:rsidRDefault="00B47574" w:rsidP="007C14DF">
            <w:pPr>
              <w:adjustRightInd w:val="0"/>
              <w:snapToGrid w:val="0"/>
              <w:spacing w:before="29" w:line="288" w:lineRule="auto"/>
              <w:jc w:val="right"/>
              <w:rPr>
                <w:rFonts w:eastAsiaTheme="minorEastAsia"/>
                <w:kern w:val="0"/>
                <w:sz w:val="24"/>
              </w:rPr>
            </w:pPr>
            <w:r w:rsidRPr="00F96433">
              <w:rPr>
                <w:rFonts w:eastAsiaTheme="minorEastAsia"/>
                <w:kern w:val="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2AE0269"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89F16E3"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14:paraId="3A3DEAC5"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C611C7" w:rsidRPr="007F52FA" w14:paraId="742E02C2" w14:textId="77777777" w:rsidTr="00C611C7">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46C66950" w14:textId="77777777" w:rsidR="00C611C7" w:rsidRPr="007F52FA" w:rsidRDefault="00C611C7" w:rsidP="00C611C7">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C2ECC4" w14:textId="5244EF68" w:rsidR="00C611C7" w:rsidRPr="00F96433" w:rsidRDefault="00C611C7" w:rsidP="00C611C7">
            <w:pPr>
              <w:adjustRightInd w:val="0"/>
              <w:snapToGrid w:val="0"/>
              <w:spacing w:before="29" w:line="288" w:lineRule="auto"/>
              <w:jc w:val="right"/>
              <w:rPr>
                <w:rFonts w:eastAsiaTheme="minorEastAsia"/>
                <w:kern w:val="0"/>
                <w:sz w:val="24"/>
              </w:rPr>
            </w:pPr>
            <w:r w:rsidRPr="00F96433">
              <w:rPr>
                <w:sz w:val="24"/>
              </w:rPr>
              <w:t>11,755,517.93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501F8B8" w14:textId="39A147A4" w:rsidR="00C611C7" w:rsidRPr="00F96433" w:rsidRDefault="00C611C7" w:rsidP="00C611C7">
            <w:pPr>
              <w:adjustRightInd w:val="0"/>
              <w:snapToGrid w:val="0"/>
              <w:spacing w:before="29" w:line="288" w:lineRule="auto"/>
              <w:jc w:val="right"/>
              <w:rPr>
                <w:rFonts w:eastAsiaTheme="minorEastAsia"/>
                <w:kern w:val="0"/>
                <w:sz w:val="24"/>
              </w:rPr>
            </w:pPr>
            <w:r w:rsidRPr="00F96433">
              <w:rPr>
                <w:sz w:val="24"/>
              </w:rPr>
              <w:t>1.93%</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7AF5255"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BF65627"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1.66%</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453F6C1" w14:textId="77777777" w:rsidR="00C611C7" w:rsidRPr="007F52FA" w:rsidRDefault="00C611C7" w:rsidP="00C611C7">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14:paraId="242CB29B" w14:textId="77777777"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14:paraId="61CCADF6" w14:textId="77777777" w:rsidR="00574FC7" w:rsidRPr="007F52FA" w:rsidRDefault="00574FC7" w:rsidP="007C14DF">
      <w:pPr>
        <w:autoSpaceDE w:val="0"/>
        <w:autoSpaceDN w:val="0"/>
        <w:adjustRightInd w:val="0"/>
        <w:spacing w:before="29" w:line="288" w:lineRule="auto"/>
        <w:jc w:val="left"/>
        <w:rPr>
          <w:rFonts w:eastAsiaTheme="minorEastAsia"/>
          <w:color w:val="000000"/>
          <w:sz w:val="24"/>
        </w:rPr>
      </w:pPr>
    </w:p>
    <w:p w14:paraId="043AA56A" w14:textId="77777777"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14:paraId="58E88E53" w14:textId="77777777"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14:paraId="6CA8F68B"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14:paraId="29071E05"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14:paraId="11177279"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14:paraId="4B8F3877"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14:paraId="50760306"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14:paraId="5A5ED631"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14:paraId="034C0DEA"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14:paraId="17BE8401"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14:paraId="02DAE479" w14:textId="77777777" w:rsidR="00F11783" w:rsidRPr="007F52FA" w:rsidRDefault="00F11783" w:rsidP="007C14DF">
      <w:pPr>
        <w:spacing w:before="29" w:line="288" w:lineRule="auto"/>
        <w:ind w:firstLineChars="200" w:firstLine="480"/>
        <w:rPr>
          <w:rFonts w:eastAsiaTheme="minorEastAsia"/>
          <w:color w:val="000000"/>
          <w:sz w:val="24"/>
        </w:rPr>
      </w:pPr>
    </w:p>
    <w:p w14:paraId="227BB2BA"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14:paraId="7E8448F5"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14:paraId="33EFE979" w14:textId="77777777" w:rsidR="00F11783" w:rsidRPr="007F52FA" w:rsidRDefault="00F11783" w:rsidP="007C14DF">
      <w:pPr>
        <w:spacing w:before="29" w:line="288" w:lineRule="auto"/>
        <w:ind w:firstLineChars="200" w:firstLine="480"/>
        <w:rPr>
          <w:rFonts w:eastAsiaTheme="minorEastAsia"/>
          <w:color w:val="000000"/>
          <w:sz w:val="24"/>
        </w:rPr>
      </w:pPr>
    </w:p>
    <w:p w14:paraId="15DC9436"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14:paraId="4A2E9982" w14:textId="77777777" w:rsidR="00FF6FB2" w:rsidRDefault="007D314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78C3EB69" w14:textId="77777777"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14:paraId="0F2B1D86" w14:textId="77777777"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6E7A" w14:textId="77777777" w:rsidR="00A841BF" w:rsidRDefault="00A841BF">
      <w:r>
        <w:separator/>
      </w:r>
    </w:p>
  </w:endnote>
  <w:endnote w:type="continuationSeparator" w:id="0">
    <w:p w14:paraId="74AA8FBB" w14:textId="77777777" w:rsidR="00A841BF" w:rsidRDefault="00A8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27D3" w14:textId="77777777"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A84437">
      <w:rPr>
        <w:noProof/>
        <w:kern w:val="0"/>
        <w:szCs w:val="21"/>
      </w:rPr>
      <w:t>5</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A84437">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5A4C" w14:textId="77777777"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14:paraId="28FFE543" w14:textId="77777777"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24E1" w14:textId="77777777" w:rsidR="00A841BF" w:rsidRDefault="00A841BF">
      <w:r>
        <w:separator/>
      </w:r>
    </w:p>
  </w:footnote>
  <w:footnote w:type="continuationSeparator" w:id="0">
    <w:p w14:paraId="6F687A6F" w14:textId="77777777" w:rsidR="00A841BF" w:rsidRDefault="00A8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728F" w14:textId="77777777" w:rsidR="007F50FB" w:rsidRPr="002567DB" w:rsidRDefault="00A841BF" w:rsidP="001207F2">
    <w:pPr>
      <w:pStyle w:val="a9"/>
      <w:pBdr>
        <w:bottom w:val="single" w:sz="6" w:space="0" w:color="auto"/>
      </w:pBdr>
      <w:jc w:val="right"/>
    </w:pPr>
    <w:r>
      <w:rPr>
        <w:noProof/>
      </w:rPr>
      <w:pict w14:anchorId="157D2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265A6"/>
    <w:rsid w:val="0003564A"/>
    <w:rsid w:val="00037D4B"/>
    <w:rsid w:val="00042065"/>
    <w:rsid w:val="00043FD2"/>
    <w:rsid w:val="00045558"/>
    <w:rsid w:val="00045BA9"/>
    <w:rsid w:val="00047D87"/>
    <w:rsid w:val="000510AB"/>
    <w:rsid w:val="00051A8E"/>
    <w:rsid w:val="00051F42"/>
    <w:rsid w:val="00053F4A"/>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1EF"/>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074"/>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22CC"/>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3146"/>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45F8"/>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41BF"/>
    <w:rsid w:val="00A84437"/>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93"/>
    <w:rsid w:val="00B82DA7"/>
    <w:rsid w:val="00B84643"/>
    <w:rsid w:val="00B90452"/>
    <w:rsid w:val="00B90780"/>
    <w:rsid w:val="00B916D6"/>
    <w:rsid w:val="00B91AD8"/>
    <w:rsid w:val="00B9209B"/>
    <w:rsid w:val="00B9240D"/>
    <w:rsid w:val="00B95753"/>
    <w:rsid w:val="00B97E42"/>
    <w:rsid w:val="00BA0B2E"/>
    <w:rsid w:val="00BA0C05"/>
    <w:rsid w:val="00BA54D0"/>
    <w:rsid w:val="00BA5924"/>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11C7"/>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12"/>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05B"/>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6433"/>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 w:val="00FF6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4:docId w14:val="3141F516"/>
  <w15:docId w15:val="{D1BEBC31-D6A2-4963-9699-18D3E548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F43F-0718-4B32-BD9A-E6DA048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201</TotalTime>
  <Pages>14</Pages>
  <Words>1204</Words>
  <Characters>6867</Characters>
  <Application>Microsoft Office Word</Application>
  <DocSecurity>0</DocSecurity>
  <Lines>57</Lines>
  <Paragraphs>16</Paragraphs>
  <ScaleCrop>false</ScaleCrop>
  <Company>TRT. Ltd. Co.</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殷赋敏</cp:lastModifiedBy>
  <cp:revision>374</cp:revision>
  <cp:lastPrinted>2007-07-19T00:46:00Z</cp:lastPrinted>
  <dcterms:created xsi:type="dcterms:W3CDTF">2014-01-17T06:19:00Z</dcterms:created>
  <dcterms:modified xsi:type="dcterms:W3CDTF">2017-01-19T06:25:00Z</dcterms:modified>
</cp:coreProperties>
</file>