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交银施罗德多策略回报灵活配置混合型证券投资基金</w:t>
      </w:r>
    </w:p>
    <w:p w:rsidR="001548F9" w:rsidRPr="008A1551" w:rsidRDefault="001548F9" w:rsidP="009E1EA4">
      <w:pPr>
        <w:spacing w:before="29" w:line="288" w:lineRule="auto"/>
        <w:jc w:val="center"/>
        <w:rPr>
          <w:b/>
          <w:sz w:val="36"/>
          <w:szCs w:val="36"/>
        </w:rPr>
      </w:pPr>
      <w:r w:rsidRPr="008A1551">
        <w:rPr>
          <w:b/>
          <w:sz w:val="36"/>
          <w:szCs w:val="36"/>
        </w:rPr>
        <w:t>2016</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2016</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基金托管人：中国农业银行股份有限公司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报告送出日期：二〇一六年八月二十七日</w:t>
      </w:r>
    </w:p>
    <w:p w:rsidR="001548F9" w:rsidRPr="008A1551" w:rsidRDefault="001548F9" w:rsidP="009E1EA4">
      <w:pPr>
        <w:widowControl/>
        <w:spacing w:before="29" w:line="288" w:lineRule="auto"/>
        <w:jc w:val="left"/>
        <w:rPr>
          <w:color w:val="000000"/>
          <w:sz w:val="24"/>
        </w:rPr>
        <w:sectPr w:rsidR="001548F9" w:rsidRPr="008A1551">
          <w:headerReference w:type="default" r:id="rId7"/>
          <w:pgSz w:w="11926" w:h="15840"/>
          <w:pgMar w:top="1418" w:right="1418" w:bottom="851" w:left="1418" w:header="851" w:footer="992" w:gutter="0"/>
          <w:cols w:space="720"/>
        </w:sect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8A1551">
        <w:rPr>
          <w:b/>
          <w:bCs/>
          <w:szCs w:val="24"/>
          <w:lang w:val="en-US"/>
        </w:rPr>
        <w:lastRenderedPageBreak/>
        <w:t xml:space="preserve">1  </w:t>
      </w:r>
      <w:r w:rsidRPr="008A1551">
        <w:rPr>
          <w:b/>
          <w:bCs/>
          <w:szCs w:val="24"/>
          <w:lang w:val="en-US"/>
        </w:rPr>
        <w:t>重要提示</w:t>
      </w:r>
      <w:bookmarkEnd w:id="0"/>
      <w:bookmarkEnd w:id="1"/>
    </w:p>
    <w:p w:rsidR="001548F9" w:rsidRPr="008A1551" w:rsidRDefault="001548F9" w:rsidP="009E1EA4">
      <w:pPr>
        <w:pStyle w:val="20"/>
        <w:spacing w:before="29" w:after="0" w:line="288" w:lineRule="auto"/>
        <w:rPr>
          <w:rFonts w:ascii="Times New Roman" w:hAnsi="Times New Roman"/>
          <w:kern w:val="0"/>
          <w:szCs w:val="24"/>
        </w:rPr>
      </w:pPr>
      <w:bookmarkStart w:id="2"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2"/>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中国农业银行股份有限公司</w:t>
      </w:r>
      <w:r w:rsidRPr="008A1551">
        <w:rPr>
          <w:color w:val="000000"/>
          <w:sz w:val="24"/>
        </w:rPr>
        <w:t>根据本基金合同规定，于</w:t>
      </w:r>
      <w:r w:rsidRPr="008A1551">
        <w:rPr>
          <w:color w:val="000000"/>
          <w:sz w:val="24"/>
        </w:rPr>
        <w:t>2016</w:t>
      </w:r>
      <w:r w:rsidRPr="008A1551">
        <w:rPr>
          <w:color w:val="000000"/>
          <w:sz w:val="24"/>
        </w:rPr>
        <w:t>年</w:t>
      </w:r>
      <w:r w:rsidRPr="008A1551">
        <w:rPr>
          <w:color w:val="000000"/>
          <w:sz w:val="24"/>
        </w:rPr>
        <w:t>8</w:t>
      </w:r>
      <w:r w:rsidRPr="008A1551">
        <w:rPr>
          <w:color w:val="000000"/>
          <w:sz w:val="24"/>
        </w:rPr>
        <w:t>月</w:t>
      </w:r>
      <w:r w:rsidRPr="008A1551">
        <w:rPr>
          <w:color w:val="000000"/>
          <w:sz w:val="24"/>
        </w:rPr>
        <w:t>26</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基金的过往业绩并不代表其未来表现。投资有风险，投资者在作出投资决策前应仔细阅读本基金的招募说明书及其更新。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r w:rsidRPr="008A1551">
        <w:rPr>
          <w:color w:val="000000"/>
          <w:sz w:val="24"/>
        </w:rPr>
        <w:t>本半年度报告摘要摘自半年度报告正文，投资者欲了解详细内容，应阅读半年度报告正文。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2016</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F9640A">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8A1551">
        <w:rPr>
          <w:b/>
          <w:bCs/>
          <w:szCs w:val="24"/>
          <w:lang w:val="en-US"/>
        </w:rPr>
        <w:lastRenderedPageBreak/>
        <w:t xml:space="preserve">2  </w:t>
      </w:r>
      <w:r w:rsidRPr="008A1551">
        <w:rPr>
          <w:b/>
          <w:bCs/>
          <w:szCs w:val="24"/>
          <w:lang w:val="en-US"/>
        </w:rPr>
        <w:t>基金简介</w:t>
      </w:r>
      <w:bookmarkEnd w:id="3"/>
      <w:bookmarkEnd w:id="4"/>
    </w:p>
    <w:p w:rsidR="001548F9" w:rsidRPr="008A1551" w:rsidRDefault="00F00927" w:rsidP="009E1EA4">
      <w:pPr>
        <w:pStyle w:val="20"/>
        <w:spacing w:before="29" w:after="0" w:line="288" w:lineRule="auto"/>
        <w:rPr>
          <w:rFonts w:ascii="Times New Roman" w:hAnsi="Times New Roman"/>
          <w:color w:val="000000"/>
          <w:szCs w:val="24"/>
        </w:rPr>
      </w:pPr>
      <w:bookmarkStart w:id="5"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交银多策略回报灵活配置混合</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519755</w:t>
            </w:r>
          </w:p>
        </w:tc>
      </w:tr>
      <w:tr w:rsidR="00405B9D" w:rsidRPr="008A1551" w:rsidTr="00405B9D">
        <w:tc>
          <w:tcPr>
            <w:tcW w:w="3693" w:type="dxa"/>
            <w:vAlign w:val="center"/>
          </w:tcPr>
          <w:p w:rsidR="00405B9D" w:rsidRPr="008A1551" w:rsidRDefault="00405B9D" w:rsidP="009E1EA4">
            <w:pPr>
              <w:spacing w:before="29" w:line="288" w:lineRule="auto"/>
              <w:rPr>
                <w:sz w:val="24"/>
              </w:rPr>
            </w:pPr>
            <w:r w:rsidRPr="008A1551">
              <w:rPr>
                <w:color w:val="000000"/>
                <w:kern w:val="0"/>
                <w:sz w:val="24"/>
              </w:rPr>
              <w:t>交易代码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519755</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契约型开放式</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2015</w:t>
            </w:r>
            <w:r w:rsidRPr="008A1551">
              <w:rPr>
                <w:sz w:val="24"/>
              </w:rPr>
              <w:t>年</w:t>
            </w:r>
            <w:r w:rsidRPr="008A1551">
              <w:rPr>
                <w:sz w:val="24"/>
              </w:rPr>
              <w:t>6</w:t>
            </w:r>
            <w:r w:rsidRPr="008A1551">
              <w:rPr>
                <w:sz w:val="24"/>
              </w:rPr>
              <w:t>月</w:t>
            </w:r>
            <w:r w:rsidRPr="008A1551">
              <w:rPr>
                <w:sz w:val="24"/>
              </w:rPr>
              <w:t>2</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中国农业银行股份有限公司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502,492,459.55</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交银多策略回报灵活配置混合</w:t>
            </w:r>
            <w:r w:rsidRPr="008A1551">
              <w:rPr>
                <w:sz w:val="24"/>
              </w:rPr>
              <w:t>A</w:t>
            </w:r>
          </w:p>
        </w:tc>
        <w:tc>
          <w:tcPr>
            <w:tcW w:w="2596" w:type="dxa"/>
            <w:vAlign w:val="center"/>
          </w:tcPr>
          <w:p w:rsidR="00405B9D" w:rsidRPr="008A1551" w:rsidRDefault="00405B9D" w:rsidP="009E1EA4">
            <w:pPr>
              <w:spacing w:before="29" w:line="288" w:lineRule="auto"/>
              <w:jc w:val="center"/>
              <w:rPr>
                <w:sz w:val="24"/>
              </w:rPr>
            </w:pPr>
            <w:r w:rsidRPr="008A1551">
              <w:rPr>
                <w:sz w:val="24"/>
              </w:rPr>
              <w:t>交银多策略回报灵活配置混合</w:t>
            </w:r>
            <w:r w:rsidRPr="008A1551">
              <w:rPr>
                <w:sz w:val="24"/>
              </w:rPr>
              <w:t>C</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下属分级基金的交易代码</w:t>
            </w:r>
          </w:p>
        </w:tc>
        <w:tc>
          <w:tcPr>
            <w:tcW w:w="2709" w:type="dxa"/>
            <w:vAlign w:val="center"/>
          </w:tcPr>
          <w:p w:rsidR="00405B9D" w:rsidRPr="008A1551" w:rsidRDefault="00DC2305" w:rsidP="00DC2305">
            <w:pPr>
              <w:spacing w:before="29" w:line="288" w:lineRule="auto"/>
              <w:jc w:val="center"/>
              <w:rPr>
                <w:sz w:val="24"/>
              </w:rPr>
            </w:pPr>
            <w:r w:rsidRPr="00DC2305">
              <w:rPr>
                <w:color w:val="000000" w:themeColor="text1"/>
                <w:sz w:val="24"/>
              </w:rPr>
              <w:tab/>
              <w:t>519755</w:t>
            </w:r>
          </w:p>
        </w:tc>
        <w:tc>
          <w:tcPr>
            <w:tcW w:w="2596" w:type="dxa"/>
            <w:vAlign w:val="center"/>
          </w:tcPr>
          <w:p w:rsidR="00405B9D" w:rsidRPr="008A1551" w:rsidRDefault="00405B9D" w:rsidP="009E1EA4">
            <w:pPr>
              <w:spacing w:before="29" w:line="288" w:lineRule="auto"/>
              <w:jc w:val="center"/>
              <w:rPr>
                <w:sz w:val="24"/>
              </w:rPr>
            </w:pPr>
            <w:r w:rsidRPr="008A1551">
              <w:rPr>
                <w:sz w:val="24"/>
              </w:rPr>
              <w:t>519761</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报告期末下属分级基金的份额总额</w:t>
            </w:r>
          </w:p>
        </w:tc>
        <w:tc>
          <w:tcPr>
            <w:tcW w:w="2709" w:type="dxa"/>
            <w:vAlign w:val="center"/>
          </w:tcPr>
          <w:p w:rsidR="00405B9D" w:rsidRPr="008A1551" w:rsidRDefault="00405B9D" w:rsidP="009E1EA4">
            <w:pPr>
              <w:spacing w:before="29" w:line="288" w:lineRule="auto"/>
              <w:jc w:val="center"/>
              <w:rPr>
                <w:sz w:val="24"/>
              </w:rPr>
            </w:pPr>
            <w:r w:rsidRPr="008A1551">
              <w:rPr>
                <w:sz w:val="24"/>
              </w:rPr>
              <w:t>472,522,556.53</w:t>
            </w:r>
            <w:r w:rsidRPr="008A1551">
              <w:rPr>
                <w:sz w:val="24"/>
              </w:rPr>
              <w:t>份</w:t>
            </w:r>
          </w:p>
        </w:tc>
        <w:tc>
          <w:tcPr>
            <w:tcW w:w="2596" w:type="dxa"/>
            <w:vAlign w:val="center"/>
          </w:tcPr>
          <w:p w:rsidR="00405B9D" w:rsidRPr="008A1551" w:rsidRDefault="00405B9D" w:rsidP="009E1EA4">
            <w:pPr>
              <w:spacing w:before="29" w:line="288" w:lineRule="auto"/>
              <w:jc w:val="center"/>
              <w:rPr>
                <w:sz w:val="24"/>
              </w:rPr>
            </w:pPr>
            <w:r w:rsidRPr="008A1551">
              <w:rPr>
                <w:sz w:val="24"/>
              </w:rPr>
              <w:t>29,969,903.02</w:t>
            </w:r>
            <w:r w:rsidRPr="008A1551">
              <w:rPr>
                <w:sz w:val="24"/>
              </w:rPr>
              <w:t>份</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6"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本基金通过灵活运用多种投资策略，充分挖掘和利用市场中潜在的投资机会，在控制下行风险的前提下，力争为投资者提供长期稳健的投资回报。</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1548F9" w:rsidRPr="008A1551" w:rsidRDefault="001548F9" w:rsidP="009E1EA4">
            <w:pPr>
              <w:spacing w:before="29" w:line="288" w:lineRule="auto"/>
              <w:rPr>
                <w:sz w:val="24"/>
              </w:rPr>
            </w:pPr>
            <w:r w:rsidRPr="008A1551">
              <w:rPr>
                <w:sz w:val="24"/>
              </w:rPr>
              <w:t>本基金将结合宏观经济环境、政策形势、证券市场走势的综合分析，灵活运用多种投资策略，主动判断市场时机，进行积极的资产配置，合理确定基金在股票、债券等各类资产类别上的投资比例，以最大限度地降低投资组合的风险、提高稳健投资收益。</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业绩比较基准</w:t>
            </w:r>
          </w:p>
        </w:tc>
        <w:tc>
          <w:tcPr>
            <w:tcW w:w="6873" w:type="dxa"/>
            <w:vAlign w:val="center"/>
          </w:tcPr>
          <w:p w:rsidR="001548F9" w:rsidRPr="008A1551" w:rsidRDefault="001548F9" w:rsidP="009E1EA4">
            <w:pPr>
              <w:spacing w:before="29" w:line="288" w:lineRule="auto"/>
              <w:rPr>
                <w:sz w:val="24"/>
              </w:rPr>
            </w:pPr>
            <w:r w:rsidRPr="008A1551">
              <w:rPr>
                <w:sz w:val="24"/>
              </w:rPr>
              <w:t>50%×</w:t>
            </w:r>
            <w:r w:rsidRPr="008A1551">
              <w:rPr>
                <w:sz w:val="24"/>
              </w:rPr>
              <w:t>沪深</w:t>
            </w:r>
            <w:r w:rsidRPr="008A1551">
              <w:rPr>
                <w:sz w:val="24"/>
              </w:rPr>
              <w:t>300</w:t>
            </w:r>
            <w:r w:rsidRPr="008A1551">
              <w:rPr>
                <w:sz w:val="24"/>
              </w:rPr>
              <w:t>指数收益率</w:t>
            </w:r>
            <w:r w:rsidRPr="008A1551">
              <w:rPr>
                <w:sz w:val="24"/>
              </w:rPr>
              <w:t>+50%×</w:t>
            </w:r>
            <w:r w:rsidRPr="008A1551">
              <w:rPr>
                <w:sz w:val="24"/>
              </w:rPr>
              <w:t>中债综合全价指数收益率</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本基金是一只混合型基金，其风险和预期收益高于债券型基金和货币市场基金，低于股票型基金。属于承担较高风险、预期收益较高的证券投资基金品种。</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7" w:name="_Toc331410071"/>
      <w:bookmarkStart w:id="8"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中国农业银行股份有限公司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lastRenderedPageBreak/>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孙艳</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林葛</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021-61055050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010-66060069</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tgxxpl@abchina.com</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95599</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021-61055054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010-68121816</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9" w:name="_Toc331410072"/>
      <w:bookmarkStart w:id="10"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www.fund001.com</w:t>
            </w:r>
            <w:r w:rsidRPr="008A1551">
              <w:rPr>
                <w:color w:val="000000"/>
                <w:sz w:val="24"/>
              </w:rPr>
              <w:t>，</w:t>
            </w:r>
            <w:r w:rsidRPr="008A1551">
              <w:rPr>
                <w:color w:val="000000"/>
                <w:sz w:val="24"/>
              </w:rPr>
              <w:t>www.bocomschroder.com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8A1551">
        <w:rPr>
          <w:b/>
          <w:bCs/>
          <w:szCs w:val="24"/>
          <w:lang w:val="en-US"/>
        </w:rPr>
        <w:t xml:space="preserve">3  </w:t>
      </w:r>
      <w:r w:rsidRPr="008A1551">
        <w:rPr>
          <w:b/>
          <w:bCs/>
          <w:szCs w:val="24"/>
          <w:lang w:val="en-US"/>
        </w:rPr>
        <w:t>主要财务指标和基金净值表现</w:t>
      </w:r>
      <w:bookmarkEnd w:id="11"/>
      <w:bookmarkEnd w:id="12"/>
    </w:p>
    <w:p w:rsidR="001548F9" w:rsidRPr="008A1551" w:rsidRDefault="001548F9" w:rsidP="009E1EA4">
      <w:pPr>
        <w:pStyle w:val="20"/>
        <w:spacing w:before="29" w:after="0" w:line="288" w:lineRule="auto"/>
        <w:rPr>
          <w:rFonts w:ascii="Times New Roman" w:hAnsi="Times New Roman"/>
          <w:kern w:val="0"/>
          <w:szCs w:val="24"/>
        </w:rPr>
      </w:pPr>
      <w:bookmarkStart w:id="15"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5"/>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3"/>
          <w:bookmarkEnd w:id="14"/>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2016</w:t>
            </w:r>
            <w:r w:rsidR="0058437B" w:rsidRPr="008A1551">
              <w:rPr>
                <w:b/>
                <w:sz w:val="24"/>
              </w:rPr>
              <w:t>年</w:t>
            </w:r>
            <w:r w:rsidR="0058437B" w:rsidRPr="008A1551">
              <w:rPr>
                <w:b/>
                <w:sz w:val="24"/>
              </w:rPr>
              <w:t>1</w:t>
            </w:r>
            <w:r w:rsidR="0058437B" w:rsidRPr="008A1551">
              <w:rPr>
                <w:b/>
                <w:sz w:val="24"/>
              </w:rPr>
              <w:t>月</w:t>
            </w:r>
            <w:r w:rsidR="0058437B" w:rsidRPr="008A1551">
              <w:rPr>
                <w:b/>
                <w:sz w:val="24"/>
              </w:rPr>
              <w:t>1</w:t>
            </w:r>
            <w:r w:rsidR="0058437B" w:rsidRPr="008A1551">
              <w:rPr>
                <w:b/>
                <w:sz w:val="24"/>
              </w:rPr>
              <w:t>日至</w:t>
            </w:r>
            <w:r w:rsidRPr="008A1551">
              <w:rPr>
                <w:b/>
                <w:sz w:val="24"/>
              </w:rPr>
              <w:t>2016</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交银多策略回报灵活配置混合</w:t>
            </w:r>
            <w:r w:rsidRPr="008A1551">
              <w:rPr>
                <w:sz w:val="24"/>
              </w:rPr>
              <w:t>A</w:t>
            </w:r>
          </w:p>
        </w:tc>
        <w:tc>
          <w:tcPr>
            <w:tcW w:w="2558" w:type="dxa"/>
            <w:vAlign w:val="center"/>
          </w:tcPr>
          <w:p w:rsidR="001548F9" w:rsidRPr="008A1551" w:rsidRDefault="001548F9" w:rsidP="009E1EA4">
            <w:pPr>
              <w:spacing w:before="29" w:line="288" w:lineRule="auto"/>
              <w:jc w:val="center"/>
              <w:rPr>
                <w:sz w:val="24"/>
              </w:rPr>
            </w:pPr>
            <w:r w:rsidRPr="008A1551">
              <w:rPr>
                <w:sz w:val="24"/>
              </w:rPr>
              <w:t>交银多策略回报灵活配置混合</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17,255,761.29</w:t>
            </w:r>
          </w:p>
        </w:tc>
        <w:tc>
          <w:tcPr>
            <w:tcW w:w="2558" w:type="dxa"/>
            <w:vAlign w:val="center"/>
          </w:tcPr>
          <w:p w:rsidR="001548F9" w:rsidRPr="008A1551" w:rsidRDefault="001548F9" w:rsidP="009E1EA4">
            <w:pPr>
              <w:spacing w:before="29" w:line="288" w:lineRule="auto"/>
              <w:jc w:val="right"/>
              <w:rPr>
                <w:sz w:val="24"/>
              </w:rPr>
            </w:pPr>
            <w:r w:rsidRPr="008A1551">
              <w:rPr>
                <w:sz w:val="24"/>
              </w:rPr>
              <w:t>9,217,412.45</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14,633,832.16</w:t>
            </w:r>
          </w:p>
        </w:tc>
        <w:tc>
          <w:tcPr>
            <w:tcW w:w="2558" w:type="dxa"/>
            <w:vAlign w:val="center"/>
          </w:tcPr>
          <w:p w:rsidR="001548F9" w:rsidRPr="008A1551" w:rsidRDefault="001548F9" w:rsidP="009E1EA4">
            <w:pPr>
              <w:spacing w:before="29" w:line="288" w:lineRule="auto"/>
              <w:jc w:val="right"/>
              <w:rPr>
                <w:sz w:val="24"/>
              </w:rPr>
            </w:pPr>
            <w:r w:rsidRPr="008A1551">
              <w:rPr>
                <w:sz w:val="24"/>
              </w:rPr>
              <w:t>1,776,880.96</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0.0179</w:t>
            </w:r>
          </w:p>
        </w:tc>
        <w:tc>
          <w:tcPr>
            <w:tcW w:w="2558" w:type="dxa"/>
            <w:vAlign w:val="center"/>
          </w:tcPr>
          <w:p w:rsidR="001548F9" w:rsidRPr="008A1551" w:rsidRDefault="001548F9" w:rsidP="009E1EA4">
            <w:pPr>
              <w:spacing w:before="29" w:line="288" w:lineRule="auto"/>
              <w:jc w:val="right"/>
              <w:rPr>
                <w:sz w:val="24"/>
              </w:rPr>
            </w:pPr>
            <w:r w:rsidRPr="008A1551">
              <w:rPr>
                <w:sz w:val="24"/>
              </w:rPr>
              <w:t>0.0032</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2.48%</w:t>
            </w:r>
          </w:p>
        </w:tc>
        <w:tc>
          <w:tcPr>
            <w:tcW w:w="2558" w:type="dxa"/>
            <w:vAlign w:val="center"/>
          </w:tcPr>
          <w:p w:rsidR="001548F9" w:rsidRPr="008A1551" w:rsidRDefault="001548F9" w:rsidP="009E1EA4">
            <w:pPr>
              <w:spacing w:before="29" w:line="288" w:lineRule="auto"/>
              <w:jc w:val="right"/>
              <w:rPr>
                <w:sz w:val="24"/>
              </w:rPr>
            </w:pPr>
            <w:r w:rsidRPr="008A1551">
              <w:rPr>
                <w:sz w:val="24"/>
              </w:rPr>
              <w:t>2.18%</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(2016</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交银多策略回报灵活配置混合</w:t>
            </w:r>
            <w:r w:rsidRPr="008A1551">
              <w:rPr>
                <w:color w:val="000000"/>
                <w:sz w:val="24"/>
              </w:rPr>
              <w:t>A</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交银多策略回报灵活配置混合</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0.023</w:t>
            </w:r>
          </w:p>
        </w:tc>
        <w:tc>
          <w:tcPr>
            <w:tcW w:w="2558" w:type="dxa"/>
            <w:vAlign w:val="center"/>
          </w:tcPr>
          <w:p w:rsidR="001548F9" w:rsidRPr="008A1551" w:rsidRDefault="001548F9" w:rsidP="009E1EA4">
            <w:pPr>
              <w:spacing w:before="29" w:line="288" w:lineRule="auto"/>
              <w:jc w:val="right"/>
              <w:rPr>
                <w:sz w:val="24"/>
              </w:rPr>
            </w:pPr>
            <w:r w:rsidRPr="008A1551">
              <w:rPr>
                <w:sz w:val="24"/>
              </w:rPr>
              <w:t>0.020</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487,741,082.91</w:t>
            </w:r>
          </w:p>
        </w:tc>
        <w:tc>
          <w:tcPr>
            <w:tcW w:w="2558" w:type="dxa"/>
            <w:vAlign w:val="center"/>
          </w:tcPr>
          <w:p w:rsidR="001548F9" w:rsidRPr="008A1551" w:rsidRDefault="001548F9" w:rsidP="009E1EA4">
            <w:pPr>
              <w:spacing w:before="29" w:line="288" w:lineRule="auto"/>
              <w:jc w:val="right"/>
              <w:rPr>
                <w:sz w:val="24"/>
              </w:rPr>
            </w:pPr>
            <w:r w:rsidRPr="008A1551">
              <w:rPr>
                <w:sz w:val="24"/>
              </w:rPr>
              <w:t>30,851,894.10</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1.032</w:t>
            </w:r>
          </w:p>
        </w:tc>
        <w:tc>
          <w:tcPr>
            <w:tcW w:w="2558" w:type="dxa"/>
            <w:vAlign w:val="center"/>
          </w:tcPr>
          <w:p w:rsidR="001548F9" w:rsidRPr="008A1551" w:rsidRDefault="001548F9" w:rsidP="009E1EA4">
            <w:pPr>
              <w:spacing w:before="29" w:line="288" w:lineRule="auto"/>
              <w:jc w:val="right"/>
              <w:rPr>
                <w:sz w:val="24"/>
              </w:rPr>
            </w:pPr>
            <w:r w:rsidRPr="008A1551">
              <w:rPr>
                <w:sz w:val="24"/>
              </w:rPr>
              <w:t>1.029</w:t>
            </w:r>
          </w:p>
        </w:tc>
      </w:tr>
    </w:tbl>
    <w:p w:rsidR="00A0728D" w:rsidRDefault="00D814E2">
      <w:pPr>
        <w:tabs>
          <w:tab w:val="left" w:pos="426"/>
        </w:tabs>
        <w:spacing w:before="29" w:line="288" w:lineRule="auto"/>
        <w:jc w:val="left"/>
        <w:rPr>
          <w:kern w:val="0"/>
          <w:sz w:val="24"/>
        </w:rPr>
      </w:pPr>
      <w:r>
        <w:rPr>
          <w:kern w:val="0"/>
          <w:sz w:val="24"/>
        </w:rPr>
        <w:t>注：</w:t>
      </w:r>
      <w:r>
        <w:rPr>
          <w:kern w:val="0"/>
          <w:sz w:val="24"/>
        </w:rPr>
        <w:t>1</w:t>
      </w:r>
      <w:r>
        <w:rPr>
          <w:kern w:val="0"/>
          <w:sz w:val="24"/>
        </w:rPr>
        <w:t>、上述基金</w:t>
      </w:r>
      <w:r>
        <w:rPr>
          <w:kern w:val="0"/>
          <w:sz w:val="24"/>
        </w:rPr>
        <w:t>A</w:t>
      </w:r>
      <w:r>
        <w:rPr>
          <w:kern w:val="0"/>
          <w:sz w:val="24"/>
        </w:rPr>
        <w:t>类业绩指标不包括持有人认购或交易基金的各项费用，计入费用后的实际收益水平要低于所列数字；</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2</w:t>
      </w:r>
      <w:r w:rsidRPr="008A1551">
        <w:rPr>
          <w:kern w:val="0"/>
          <w:sz w:val="24"/>
        </w:rPr>
        <w:t>、本期已实现收益指基金本期利息收入、投资收益、其他收入（不含公允价值变</w:t>
      </w:r>
      <w:r w:rsidRPr="008A1551">
        <w:rPr>
          <w:kern w:val="0"/>
          <w:sz w:val="24"/>
        </w:rPr>
        <w:lastRenderedPageBreak/>
        <w:t>动收益）扣除相关费用后的余额，本期利润为本期已实现收益加上本期公允价值变动收益。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6" w:name="_Toc331410076"/>
      <w:bookmarkStart w:id="17"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6"/>
      <w:bookmarkEnd w:id="17"/>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交银多策略回报灵活配置混合</w:t>
      </w:r>
      <w:r w:rsidRPr="008A1551">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A0728D">
        <w:tc>
          <w:tcPr>
            <w:tcW w:w="1497" w:type="dxa"/>
            <w:vAlign w:val="center"/>
          </w:tcPr>
          <w:p w:rsidR="00A0728D" w:rsidRDefault="00D814E2">
            <w:pPr>
              <w:jc w:val="left"/>
            </w:pPr>
            <w:r>
              <w:rPr>
                <w:color w:val="000000"/>
                <w:sz w:val="24"/>
              </w:rPr>
              <w:t>过去一个月</w:t>
            </w:r>
          </w:p>
        </w:tc>
        <w:tc>
          <w:tcPr>
            <w:tcW w:w="1251" w:type="dxa"/>
            <w:vAlign w:val="center"/>
          </w:tcPr>
          <w:p w:rsidR="00A0728D" w:rsidRDefault="00D814E2">
            <w:pPr>
              <w:jc w:val="center"/>
            </w:pPr>
            <w:r>
              <w:rPr>
                <w:color w:val="000000"/>
                <w:sz w:val="24"/>
              </w:rPr>
              <w:t>0.68%</w:t>
            </w:r>
          </w:p>
        </w:tc>
        <w:tc>
          <w:tcPr>
            <w:tcW w:w="1250" w:type="dxa"/>
            <w:vAlign w:val="center"/>
          </w:tcPr>
          <w:p w:rsidR="00A0728D" w:rsidRDefault="00D814E2">
            <w:pPr>
              <w:jc w:val="center"/>
            </w:pPr>
            <w:r>
              <w:rPr>
                <w:color w:val="000000"/>
                <w:sz w:val="24"/>
              </w:rPr>
              <w:t>0.07%</w:t>
            </w:r>
          </w:p>
        </w:tc>
        <w:tc>
          <w:tcPr>
            <w:tcW w:w="1250" w:type="dxa"/>
            <w:vAlign w:val="center"/>
          </w:tcPr>
          <w:p w:rsidR="00A0728D" w:rsidRDefault="00D814E2">
            <w:pPr>
              <w:jc w:val="center"/>
            </w:pPr>
            <w:r>
              <w:rPr>
                <w:color w:val="000000"/>
                <w:sz w:val="24"/>
              </w:rPr>
              <w:t>-0.04%</w:t>
            </w:r>
          </w:p>
        </w:tc>
        <w:tc>
          <w:tcPr>
            <w:tcW w:w="1250" w:type="dxa"/>
            <w:vAlign w:val="center"/>
          </w:tcPr>
          <w:p w:rsidR="00A0728D" w:rsidRDefault="00D814E2">
            <w:pPr>
              <w:jc w:val="center"/>
            </w:pPr>
            <w:r>
              <w:rPr>
                <w:color w:val="000000"/>
                <w:sz w:val="24"/>
              </w:rPr>
              <w:t>0.50%</w:t>
            </w:r>
          </w:p>
        </w:tc>
        <w:tc>
          <w:tcPr>
            <w:tcW w:w="1250" w:type="dxa"/>
            <w:vAlign w:val="center"/>
          </w:tcPr>
          <w:p w:rsidR="00A0728D" w:rsidRDefault="00D814E2">
            <w:pPr>
              <w:jc w:val="center"/>
            </w:pPr>
            <w:r>
              <w:rPr>
                <w:color w:val="000000"/>
                <w:sz w:val="24"/>
              </w:rPr>
              <w:t>0.72%</w:t>
            </w:r>
          </w:p>
        </w:tc>
        <w:tc>
          <w:tcPr>
            <w:tcW w:w="1250" w:type="dxa"/>
            <w:vAlign w:val="center"/>
          </w:tcPr>
          <w:p w:rsidR="00A0728D" w:rsidRDefault="00D814E2">
            <w:pPr>
              <w:jc w:val="center"/>
            </w:pPr>
            <w:r>
              <w:rPr>
                <w:color w:val="000000"/>
                <w:sz w:val="24"/>
              </w:rPr>
              <w:t>-0.43%</w:t>
            </w:r>
          </w:p>
        </w:tc>
      </w:tr>
      <w:tr w:rsidR="00A0728D">
        <w:tc>
          <w:tcPr>
            <w:tcW w:w="1497" w:type="dxa"/>
            <w:vAlign w:val="center"/>
          </w:tcPr>
          <w:p w:rsidR="00A0728D" w:rsidRDefault="00D814E2">
            <w:pPr>
              <w:jc w:val="left"/>
            </w:pPr>
            <w:r>
              <w:rPr>
                <w:color w:val="000000"/>
                <w:sz w:val="24"/>
              </w:rPr>
              <w:t>过去三个月</w:t>
            </w:r>
          </w:p>
        </w:tc>
        <w:tc>
          <w:tcPr>
            <w:tcW w:w="1251" w:type="dxa"/>
            <w:vAlign w:val="center"/>
          </w:tcPr>
          <w:p w:rsidR="00A0728D" w:rsidRDefault="00D814E2">
            <w:pPr>
              <w:jc w:val="center"/>
            </w:pPr>
            <w:r>
              <w:rPr>
                <w:color w:val="000000"/>
                <w:sz w:val="24"/>
              </w:rPr>
              <w:t>1.18%</w:t>
            </w:r>
          </w:p>
        </w:tc>
        <w:tc>
          <w:tcPr>
            <w:tcW w:w="1250" w:type="dxa"/>
            <w:vAlign w:val="center"/>
          </w:tcPr>
          <w:p w:rsidR="00A0728D" w:rsidRDefault="00D814E2">
            <w:pPr>
              <w:jc w:val="center"/>
            </w:pPr>
            <w:r>
              <w:rPr>
                <w:color w:val="000000"/>
                <w:sz w:val="24"/>
              </w:rPr>
              <w:t>0.07%</w:t>
            </w:r>
          </w:p>
        </w:tc>
        <w:tc>
          <w:tcPr>
            <w:tcW w:w="1250" w:type="dxa"/>
            <w:vAlign w:val="center"/>
          </w:tcPr>
          <w:p w:rsidR="00A0728D" w:rsidRDefault="00D814E2">
            <w:pPr>
              <w:jc w:val="center"/>
            </w:pPr>
            <w:r>
              <w:rPr>
                <w:color w:val="000000"/>
                <w:sz w:val="24"/>
              </w:rPr>
              <w:t>-1.18%</w:t>
            </w:r>
          </w:p>
        </w:tc>
        <w:tc>
          <w:tcPr>
            <w:tcW w:w="1250" w:type="dxa"/>
            <w:vAlign w:val="center"/>
          </w:tcPr>
          <w:p w:rsidR="00A0728D" w:rsidRDefault="00D814E2">
            <w:pPr>
              <w:jc w:val="center"/>
            </w:pPr>
            <w:r>
              <w:rPr>
                <w:color w:val="000000"/>
                <w:sz w:val="24"/>
              </w:rPr>
              <w:t>0.51%</w:t>
            </w:r>
          </w:p>
        </w:tc>
        <w:tc>
          <w:tcPr>
            <w:tcW w:w="1250" w:type="dxa"/>
            <w:vAlign w:val="center"/>
          </w:tcPr>
          <w:p w:rsidR="00A0728D" w:rsidRDefault="00D814E2">
            <w:pPr>
              <w:jc w:val="center"/>
            </w:pPr>
            <w:r>
              <w:rPr>
                <w:color w:val="000000"/>
                <w:sz w:val="24"/>
              </w:rPr>
              <w:t>2.36%</w:t>
            </w:r>
          </w:p>
        </w:tc>
        <w:tc>
          <w:tcPr>
            <w:tcW w:w="1250" w:type="dxa"/>
            <w:vAlign w:val="center"/>
          </w:tcPr>
          <w:p w:rsidR="00A0728D" w:rsidRDefault="00D814E2">
            <w:pPr>
              <w:jc w:val="center"/>
            </w:pPr>
            <w:r>
              <w:rPr>
                <w:color w:val="000000"/>
                <w:sz w:val="24"/>
              </w:rPr>
              <w:t>-0.44%</w:t>
            </w:r>
          </w:p>
        </w:tc>
      </w:tr>
      <w:tr w:rsidR="00A0728D">
        <w:tc>
          <w:tcPr>
            <w:tcW w:w="1497" w:type="dxa"/>
            <w:vAlign w:val="center"/>
          </w:tcPr>
          <w:p w:rsidR="00A0728D" w:rsidRDefault="00D814E2">
            <w:pPr>
              <w:jc w:val="left"/>
            </w:pPr>
            <w:r>
              <w:rPr>
                <w:color w:val="000000"/>
                <w:sz w:val="24"/>
              </w:rPr>
              <w:t>过去六个月</w:t>
            </w:r>
          </w:p>
        </w:tc>
        <w:tc>
          <w:tcPr>
            <w:tcW w:w="1251" w:type="dxa"/>
            <w:vAlign w:val="center"/>
          </w:tcPr>
          <w:p w:rsidR="00A0728D" w:rsidRDefault="00D814E2">
            <w:pPr>
              <w:jc w:val="center"/>
            </w:pPr>
            <w:r>
              <w:rPr>
                <w:color w:val="000000"/>
                <w:sz w:val="24"/>
              </w:rPr>
              <w:t>2.48%</w:t>
            </w:r>
          </w:p>
        </w:tc>
        <w:tc>
          <w:tcPr>
            <w:tcW w:w="1250" w:type="dxa"/>
            <w:vAlign w:val="center"/>
          </w:tcPr>
          <w:p w:rsidR="00A0728D" w:rsidRDefault="00D814E2">
            <w:pPr>
              <w:jc w:val="center"/>
            </w:pPr>
            <w:r>
              <w:rPr>
                <w:color w:val="000000"/>
                <w:sz w:val="24"/>
              </w:rPr>
              <w:t>0.08%</w:t>
            </w:r>
          </w:p>
        </w:tc>
        <w:tc>
          <w:tcPr>
            <w:tcW w:w="1250" w:type="dxa"/>
            <w:vAlign w:val="center"/>
          </w:tcPr>
          <w:p w:rsidR="00A0728D" w:rsidRDefault="00D814E2">
            <w:pPr>
              <w:jc w:val="center"/>
            </w:pPr>
            <w:r>
              <w:rPr>
                <w:color w:val="000000"/>
                <w:sz w:val="24"/>
              </w:rPr>
              <w:t>-7.67%</w:t>
            </w:r>
          </w:p>
        </w:tc>
        <w:tc>
          <w:tcPr>
            <w:tcW w:w="1250" w:type="dxa"/>
            <w:vAlign w:val="center"/>
          </w:tcPr>
          <w:p w:rsidR="00A0728D" w:rsidRDefault="00D814E2">
            <w:pPr>
              <w:jc w:val="center"/>
            </w:pPr>
            <w:r>
              <w:rPr>
                <w:color w:val="000000"/>
                <w:sz w:val="24"/>
              </w:rPr>
              <w:t>0.92%</w:t>
            </w:r>
          </w:p>
        </w:tc>
        <w:tc>
          <w:tcPr>
            <w:tcW w:w="1250" w:type="dxa"/>
            <w:vAlign w:val="center"/>
          </w:tcPr>
          <w:p w:rsidR="00A0728D" w:rsidRDefault="00D814E2">
            <w:pPr>
              <w:jc w:val="center"/>
            </w:pPr>
            <w:r>
              <w:rPr>
                <w:color w:val="000000"/>
                <w:sz w:val="24"/>
              </w:rPr>
              <w:t>10.15%</w:t>
            </w:r>
          </w:p>
        </w:tc>
        <w:tc>
          <w:tcPr>
            <w:tcW w:w="1250" w:type="dxa"/>
            <w:vAlign w:val="center"/>
          </w:tcPr>
          <w:p w:rsidR="00A0728D" w:rsidRDefault="00D814E2">
            <w:pPr>
              <w:jc w:val="center"/>
            </w:pPr>
            <w:r>
              <w:rPr>
                <w:color w:val="000000"/>
                <w:sz w:val="24"/>
              </w:rPr>
              <w:t>-0.84%</w:t>
            </w:r>
          </w:p>
        </w:tc>
      </w:tr>
      <w:tr w:rsidR="00A0728D">
        <w:tc>
          <w:tcPr>
            <w:tcW w:w="1497" w:type="dxa"/>
            <w:vAlign w:val="center"/>
          </w:tcPr>
          <w:p w:rsidR="00A0728D" w:rsidRDefault="00D814E2">
            <w:pPr>
              <w:jc w:val="left"/>
            </w:pPr>
            <w:r>
              <w:rPr>
                <w:color w:val="000000"/>
                <w:sz w:val="24"/>
              </w:rPr>
              <w:t>过去一年</w:t>
            </w:r>
          </w:p>
        </w:tc>
        <w:tc>
          <w:tcPr>
            <w:tcW w:w="1251" w:type="dxa"/>
            <w:vAlign w:val="center"/>
          </w:tcPr>
          <w:p w:rsidR="00A0728D" w:rsidRDefault="00D814E2">
            <w:pPr>
              <w:jc w:val="center"/>
            </w:pPr>
            <w:r>
              <w:rPr>
                <w:color w:val="000000"/>
                <w:sz w:val="24"/>
              </w:rPr>
              <w:t>3.61%</w:t>
            </w:r>
          </w:p>
        </w:tc>
        <w:tc>
          <w:tcPr>
            <w:tcW w:w="1250" w:type="dxa"/>
            <w:vAlign w:val="center"/>
          </w:tcPr>
          <w:p w:rsidR="00A0728D" w:rsidRDefault="00D814E2">
            <w:pPr>
              <w:jc w:val="center"/>
            </w:pPr>
            <w:r>
              <w:rPr>
                <w:color w:val="000000"/>
                <w:sz w:val="24"/>
              </w:rPr>
              <w:t>0.10%</w:t>
            </w:r>
          </w:p>
        </w:tc>
        <w:tc>
          <w:tcPr>
            <w:tcW w:w="1250" w:type="dxa"/>
            <w:vAlign w:val="center"/>
          </w:tcPr>
          <w:p w:rsidR="00A0728D" w:rsidRDefault="00D814E2">
            <w:pPr>
              <w:jc w:val="center"/>
            </w:pPr>
            <w:r>
              <w:rPr>
                <w:color w:val="000000"/>
                <w:sz w:val="24"/>
              </w:rPr>
              <w:t>-13.46%</w:t>
            </w:r>
          </w:p>
        </w:tc>
        <w:tc>
          <w:tcPr>
            <w:tcW w:w="1250" w:type="dxa"/>
            <w:vAlign w:val="center"/>
          </w:tcPr>
          <w:p w:rsidR="00A0728D" w:rsidRDefault="00D814E2">
            <w:pPr>
              <w:jc w:val="center"/>
            </w:pPr>
            <w:r>
              <w:rPr>
                <w:color w:val="000000"/>
                <w:sz w:val="24"/>
              </w:rPr>
              <w:t>1.15%</w:t>
            </w:r>
          </w:p>
        </w:tc>
        <w:tc>
          <w:tcPr>
            <w:tcW w:w="1250" w:type="dxa"/>
            <w:vAlign w:val="center"/>
          </w:tcPr>
          <w:p w:rsidR="00A0728D" w:rsidRDefault="00D814E2">
            <w:pPr>
              <w:jc w:val="center"/>
            </w:pPr>
            <w:r>
              <w:rPr>
                <w:color w:val="000000"/>
                <w:sz w:val="24"/>
              </w:rPr>
              <w:t>17.07%</w:t>
            </w:r>
          </w:p>
        </w:tc>
        <w:tc>
          <w:tcPr>
            <w:tcW w:w="1250" w:type="dxa"/>
            <w:vAlign w:val="center"/>
          </w:tcPr>
          <w:p w:rsidR="00A0728D" w:rsidRDefault="00D814E2">
            <w:pPr>
              <w:jc w:val="center"/>
            </w:pPr>
            <w:r>
              <w:rPr>
                <w:color w:val="000000"/>
                <w:sz w:val="24"/>
              </w:rPr>
              <w:t>-1.05%</w:t>
            </w:r>
          </w:p>
        </w:tc>
      </w:tr>
      <w:tr w:rsidR="00A0728D">
        <w:tc>
          <w:tcPr>
            <w:tcW w:w="1497" w:type="dxa"/>
            <w:vAlign w:val="center"/>
          </w:tcPr>
          <w:p w:rsidR="00A0728D" w:rsidRDefault="00D814E2">
            <w:pPr>
              <w:jc w:val="left"/>
            </w:pPr>
            <w:r>
              <w:rPr>
                <w:color w:val="000000"/>
                <w:sz w:val="24"/>
              </w:rPr>
              <w:t>自基金合同生效起至今</w:t>
            </w:r>
          </w:p>
        </w:tc>
        <w:tc>
          <w:tcPr>
            <w:tcW w:w="1251" w:type="dxa"/>
            <w:vAlign w:val="center"/>
          </w:tcPr>
          <w:p w:rsidR="00A0728D" w:rsidRDefault="00D814E2">
            <w:pPr>
              <w:jc w:val="center"/>
            </w:pPr>
            <w:r>
              <w:rPr>
                <w:color w:val="000000"/>
                <w:sz w:val="24"/>
              </w:rPr>
              <w:t>3.20%</w:t>
            </w:r>
          </w:p>
        </w:tc>
        <w:tc>
          <w:tcPr>
            <w:tcW w:w="1250" w:type="dxa"/>
            <w:vAlign w:val="center"/>
          </w:tcPr>
          <w:p w:rsidR="00A0728D" w:rsidRDefault="00D814E2">
            <w:pPr>
              <w:jc w:val="center"/>
            </w:pPr>
            <w:r>
              <w:rPr>
                <w:color w:val="000000"/>
                <w:sz w:val="24"/>
              </w:rPr>
              <w:t>0.10%</w:t>
            </w:r>
          </w:p>
        </w:tc>
        <w:tc>
          <w:tcPr>
            <w:tcW w:w="1250" w:type="dxa"/>
            <w:vAlign w:val="center"/>
          </w:tcPr>
          <w:p w:rsidR="00A0728D" w:rsidRDefault="00D814E2">
            <w:pPr>
              <w:jc w:val="center"/>
            </w:pPr>
            <w:r>
              <w:rPr>
                <w:color w:val="000000"/>
                <w:sz w:val="24"/>
              </w:rPr>
              <w:t>-18.53%</w:t>
            </w:r>
          </w:p>
        </w:tc>
        <w:tc>
          <w:tcPr>
            <w:tcW w:w="1250" w:type="dxa"/>
            <w:vAlign w:val="center"/>
          </w:tcPr>
          <w:p w:rsidR="00A0728D" w:rsidRDefault="00D814E2">
            <w:pPr>
              <w:jc w:val="center"/>
            </w:pPr>
            <w:r>
              <w:rPr>
                <w:color w:val="000000"/>
                <w:sz w:val="24"/>
              </w:rPr>
              <w:t>1.20%</w:t>
            </w:r>
          </w:p>
        </w:tc>
        <w:tc>
          <w:tcPr>
            <w:tcW w:w="1250" w:type="dxa"/>
            <w:vAlign w:val="center"/>
          </w:tcPr>
          <w:p w:rsidR="00A0728D" w:rsidRDefault="00D814E2">
            <w:pPr>
              <w:jc w:val="center"/>
            </w:pPr>
            <w:r>
              <w:rPr>
                <w:color w:val="000000"/>
                <w:sz w:val="24"/>
              </w:rPr>
              <w:t>21.73%</w:t>
            </w:r>
          </w:p>
        </w:tc>
        <w:tc>
          <w:tcPr>
            <w:tcW w:w="1250" w:type="dxa"/>
            <w:vAlign w:val="center"/>
          </w:tcPr>
          <w:p w:rsidR="00A0728D" w:rsidRDefault="00D814E2">
            <w:pPr>
              <w:jc w:val="center"/>
            </w:pPr>
            <w:r>
              <w:rPr>
                <w:color w:val="000000"/>
                <w:sz w:val="24"/>
              </w:rPr>
              <w:t>-1.10%</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w:t>
      </w:r>
      <w:r w:rsidRPr="008A1551">
        <w:rPr>
          <w:kern w:val="0"/>
          <w:sz w:val="24"/>
        </w:rPr>
        <w:t>50%×</w:t>
      </w:r>
      <w:r w:rsidRPr="008A1551">
        <w:rPr>
          <w:kern w:val="0"/>
          <w:sz w:val="24"/>
        </w:rPr>
        <w:t>沪深</w:t>
      </w:r>
      <w:r w:rsidRPr="008A1551">
        <w:rPr>
          <w:kern w:val="0"/>
          <w:sz w:val="24"/>
        </w:rPr>
        <w:t>300</w:t>
      </w:r>
      <w:r w:rsidRPr="008A1551">
        <w:rPr>
          <w:kern w:val="0"/>
          <w:sz w:val="24"/>
        </w:rPr>
        <w:t>指数收益率</w:t>
      </w:r>
      <w:r w:rsidRPr="008A1551">
        <w:rPr>
          <w:kern w:val="0"/>
          <w:sz w:val="24"/>
        </w:rPr>
        <w:t>+50%×</w:t>
      </w:r>
      <w:r w:rsidRPr="008A1551">
        <w:rPr>
          <w:kern w:val="0"/>
          <w:sz w:val="24"/>
        </w:rPr>
        <w:t>中债综合全价指数收益率，每日进行再平衡过程。</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交银多策略回报灵活配置混合</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A0728D">
        <w:tc>
          <w:tcPr>
            <w:tcW w:w="1497" w:type="dxa"/>
            <w:vAlign w:val="center"/>
          </w:tcPr>
          <w:p w:rsidR="00A0728D" w:rsidRDefault="00D814E2">
            <w:pPr>
              <w:jc w:val="left"/>
            </w:pPr>
            <w:r>
              <w:rPr>
                <w:color w:val="000000"/>
                <w:sz w:val="24"/>
              </w:rPr>
              <w:t>过去一个月</w:t>
            </w:r>
          </w:p>
        </w:tc>
        <w:tc>
          <w:tcPr>
            <w:tcW w:w="1251" w:type="dxa"/>
            <w:vAlign w:val="center"/>
          </w:tcPr>
          <w:p w:rsidR="00A0728D" w:rsidRDefault="00D814E2">
            <w:pPr>
              <w:jc w:val="center"/>
            </w:pPr>
            <w:r>
              <w:rPr>
                <w:color w:val="000000"/>
                <w:sz w:val="24"/>
              </w:rPr>
              <w:t>0.59%</w:t>
            </w:r>
          </w:p>
        </w:tc>
        <w:tc>
          <w:tcPr>
            <w:tcW w:w="1250" w:type="dxa"/>
            <w:vAlign w:val="center"/>
          </w:tcPr>
          <w:p w:rsidR="00A0728D" w:rsidRDefault="00D814E2">
            <w:pPr>
              <w:jc w:val="center"/>
            </w:pPr>
            <w:r>
              <w:rPr>
                <w:color w:val="000000"/>
                <w:sz w:val="24"/>
              </w:rPr>
              <w:t>0.07%</w:t>
            </w:r>
          </w:p>
        </w:tc>
        <w:tc>
          <w:tcPr>
            <w:tcW w:w="1250" w:type="dxa"/>
            <w:vAlign w:val="center"/>
          </w:tcPr>
          <w:p w:rsidR="00A0728D" w:rsidRDefault="00D814E2">
            <w:pPr>
              <w:jc w:val="center"/>
            </w:pPr>
            <w:r>
              <w:rPr>
                <w:color w:val="000000"/>
                <w:sz w:val="24"/>
              </w:rPr>
              <w:t>-0.04%</w:t>
            </w:r>
          </w:p>
        </w:tc>
        <w:tc>
          <w:tcPr>
            <w:tcW w:w="1250" w:type="dxa"/>
            <w:vAlign w:val="center"/>
          </w:tcPr>
          <w:p w:rsidR="00A0728D" w:rsidRDefault="00D814E2">
            <w:pPr>
              <w:jc w:val="center"/>
            </w:pPr>
            <w:r>
              <w:rPr>
                <w:color w:val="000000"/>
                <w:sz w:val="24"/>
              </w:rPr>
              <w:t>0.50%</w:t>
            </w:r>
          </w:p>
        </w:tc>
        <w:tc>
          <w:tcPr>
            <w:tcW w:w="1250" w:type="dxa"/>
            <w:vAlign w:val="center"/>
          </w:tcPr>
          <w:p w:rsidR="00A0728D" w:rsidRDefault="00D814E2">
            <w:pPr>
              <w:jc w:val="center"/>
            </w:pPr>
            <w:r>
              <w:rPr>
                <w:color w:val="000000"/>
                <w:sz w:val="24"/>
              </w:rPr>
              <w:t>0.63%</w:t>
            </w:r>
          </w:p>
        </w:tc>
        <w:tc>
          <w:tcPr>
            <w:tcW w:w="1250" w:type="dxa"/>
            <w:vAlign w:val="center"/>
          </w:tcPr>
          <w:p w:rsidR="00A0728D" w:rsidRDefault="00D814E2">
            <w:pPr>
              <w:jc w:val="center"/>
            </w:pPr>
            <w:r>
              <w:rPr>
                <w:color w:val="000000"/>
                <w:sz w:val="24"/>
              </w:rPr>
              <w:t>-0.43%</w:t>
            </w:r>
          </w:p>
        </w:tc>
      </w:tr>
      <w:tr w:rsidR="00A0728D">
        <w:tc>
          <w:tcPr>
            <w:tcW w:w="1497" w:type="dxa"/>
            <w:vAlign w:val="center"/>
          </w:tcPr>
          <w:p w:rsidR="00A0728D" w:rsidRDefault="00D814E2">
            <w:pPr>
              <w:jc w:val="left"/>
            </w:pPr>
            <w:r>
              <w:rPr>
                <w:color w:val="000000"/>
                <w:sz w:val="24"/>
              </w:rPr>
              <w:t>过去三个月</w:t>
            </w:r>
          </w:p>
        </w:tc>
        <w:tc>
          <w:tcPr>
            <w:tcW w:w="1251" w:type="dxa"/>
            <w:vAlign w:val="center"/>
          </w:tcPr>
          <w:p w:rsidR="00A0728D" w:rsidRDefault="00D814E2">
            <w:pPr>
              <w:jc w:val="center"/>
            </w:pPr>
            <w:r>
              <w:rPr>
                <w:color w:val="000000"/>
                <w:sz w:val="24"/>
              </w:rPr>
              <w:t>1.28%</w:t>
            </w:r>
          </w:p>
        </w:tc>
        <w:tc>
          <w:tcPr>
            <w:tcW w:w="1250" w:type="dxa"/>
            <w:vAlign w:val="center"/>
          </w:tcPr>
          <w:p w:rsidR="00A0728D" w:rsidRDefault="00D814E2">
            <w:pPr>
              <w:jc w:val="center"/>
            </w:pPr>
            <w:r>
              <w:rPr>
                <w:color w:val="000000"/>
                <w:sz w:val="24"/>
              </w:rPr>
              <w:t>0.09%</w:t>
            </w:r>
          </w:p>
        </w:tc>
        <w:tc>
          <w:tcPr>
            <w:tcW w:w="1250" w:type="dxa"/>
            <w:vAlign w:val="center"/>
          </w:tcPr>
          <w:p w:rsidR="00A0728D" w:rsidRDefault="00D814E2">
            <w:pPr>
              <w:jc w:val="center"/>
            </w:pPr>
            <w:r>
              <w:rPr>
                <w:color w:val="000000"/>
                <w:sz w:val="24"/>
              </w:rPr>
              <w:t>-1.18%</w:t>
            </w:r>
          </w:p>
        </w:tc>
        <w:tc>
          <w:tcPr>
            <w:tcW w:w="1250" w:type="dxa"/>
            <w:vAlign w:val="center"/>
          </w:tcPr>
          <w:p w:rsidR="00A0728D" w:rsidRDefault="00D814E2">
            <w:pPr>
              <w:jc w:val="center"/>
            </w:pPr>
            <w:r>
              <w:rPr>
                <w:color w:val="000000"/>
                <w:sz w:val="24"/>
              </w:rPr>
              <w:t>0.51%</w:t>
            </w:r>
          </w:p>
        </w:tc>
        <w:tc>
          <w:tcPr>
            <w:tcW w:w="1250" w:type="dxa"/>
            <w:vAlign w:val="center"/>
          </w:tcPr>
          <w:p w:rsidR="00A0728D" w:rsidRDefault="00D814E2">
            <w:pPr>
              <w:jc w:val="center"/>
            </w:pPr>
            <w:r>
              <w:rPr>
                <w:color w:val="000000"/>
                <w:sz w:val="24"/>
              </w:rPr>
              <w:t>2.46%</w:t>
            </w:r>
          </w:p>
        </w:tc>
        <w:tc>
          <w:tcPr>
            <w:tcW w:w="1250" w:type="dxa"/>
            <w:vAlign w:val="center"/>
          </w:tcPr>
          <w:p w:rsidR="00A0728D" w:rsidRDefault="00D814E2">
            <w:pPr>
              <w:jc w:val="center"/>
            </w:pPr>
            <w:r>
              <w:rPr>
                <w:color w:val="000000"/>
                <w:sz w:val="24"/>
              </w:rPr>
              <w:t>-0.42%</w:t>
            </w:r>
          </w:p>
        </w:tc>
      </w:tr>
      <w:tr w:rsidR="00A0728D">
        <w:tc>
          <w:tcPr>
            <w:tcW w:w="1497" w:type="dxa"/>
            <w:vAlign w:val="center"/>
          </w:tcPr>
          <w:p w:rsidR="00A0728D" w:rsidRDefault="00D814E2">
            <w:pPr>
              <w:jc w:val="left"/>
            </w:pPr>
            <w:r>
              <w:rPr>
                <w:color w:val="000000"/>
                <w:sz w:val="24"/>
              </w:rPr>
              <w:t>过去六个月</w:t>
            </w:r>
          </w:p>
        </w:tc>
        <w:tc>
          <w:tcPr>
            <w:tcW w:w="1251" w:type="dxa"/>
            <w:vAlign w:val="center"/>
          </w:tcPr>
          <w:p w:rsidR="00A0728D" w:rsidRDefault="00D814E2">
            <w:pPr>
              <w:jc w:val="center"/>
            </w:pPr>
            <w:r>
              <w:rPr>
                <w:color w:val="000000"/>
                <w:sz w:val="24"/>
              </w:rPr>
              <w:t>2.18%</w:t>
            </w:r>
          </w:p>
        </w:tc>
        <w:tc>
          <w:tcPr>
            <w:tcW w:w="1250" w:type="dxa"/>
            <w:vAlign w:val="center"/>
          </w:tcPr>
          <w:p w:rsidR="00A0728D" w:rsidRDefault="00D814E2">
            <w:pPr>
              <w:jc w:val="center"/>
            </w:pPr>
            <w:r>
              <w:rPr>
                <w:color w:val="000000"/>
                <w:sz w:val="24"/>
              </w:rPr>
              <w:t>0.09%</w:t>
            </w:r>
          </w:p>
        </w:tc>
        <w:tc>
          <w:tcPr>
            <w:tcW w:w="1250" w:type="dxa"/>
            <w:vAlign w:val="center"/>
          </w:tcPr>
          <w:p w:rsidR="00A0728D" w:rsidRDefault="00D814E2">
            <w:pPr>
              <w:jc w:val="center"/>
            </w:pPr>
            <w:r>
              <w:rPr>
                <w:color w:val="000000"/>
                <w:sz w:val="24"/>
              </w:rPr>
              <w:t>-7.67%</w:t>
            </w:r>
          </w:p>
        </w:tc>
        <w:tc>
          <w:tcPr>
            <w:tcW w:w="1250" w:type="dxa"/>
            <w:vAlign w:val="center"/>
          </w:tcPr>
          <w:p w:rsidR="00A0728D" w:rsidRDefault="00D814E2">
            <w:pPr>
              <w:jc w:val="center"/>
            </w:pPr>
            <w:r>
              <w:rPr>
                <w:color w:val="000000"/>
                <w:sz w:val="24"/>
              </w:rPr>
              <w:t>0.92%</w:t>
            </w:r>
          </w:p>
        </w:tc>
        <w:tc>
          <w:tcPr>
            <w:tcW w:w="1250" w:type="dxa"/>
            <w:vAlign w:val="center"/>
          </w:tcPr>
          <w:p w:rsidR="00A0728D" w:rsidRDefault="00D814E2">
            <w:pPr>
              <w:jc w:val="center"/>
            </w:pPr>
            <w:r>
              <w:rPr>
                <w:color w:val="000000"/>
                <w:sz w:val="24"/>
              </w:rPr>
              <w:t>9.85%</w:t>
            </w:r>
          </w:p>
        </w:tc>
        <w:tc>
          <w:tcPr>
            <w:tcW w:w="1250" w:type="dxa"/>
            <w:vAlign w:val="center"/>
          </w:tcPr>
          <w:p w:rsidR="00A0728D" w:rsidRDefault="00D814E2">
            <w:pPr>
              <w:jc w:val="center"/>
            </w:pPr>
            <w:r>
              <w:rPr>
                <w:color w:val="000000"/>
                <w:sz w:val="24"/>
              </w:rPr>
              <w:t>-0.83%</w:t>
            </w:r>
          </w:p>
        </w:tc>
      </w:tr>
      <w:tr w:rsidR="00A0728D">
        <w:tc>
          <w:tcPr>
            <w:tcW w:w="1497" w:type="dxa"/>
            <w:vAlign w:val="center"/>
          </w:tcPr>
          <w:p w:rsidR="00A0728D" w:rsidRDefault="00D814E2">
            <w:pPr>
              <w:jc w:val="left"/>
            </w:pPr>
            <w:r>
              <w:rPr>
                <w:color w:val="000000"/>
                <w:sz w:val="24"/>
              </w:rPr>
              <w:t>自基金分类日起至今</w:t>
            </w:r>
          </w:p>
        </w:tc>
        <w:tc>
          <w:tcPr>
            <w:tcW w:w="1251" w:type="dxa"/>
            <w:vAlign w:val="center"/>
          </w:tcPr>
          <w:p w:rsidR="00A0728D" w:rsidRDefault="00D814E2">
            <w:pPr>
              <w:jc w:val="center"/>
            </w:pPr>
            <w:r>
              <w:rPr>
                <w:color w:val="000000"/>
                <w:sz w:val="24"/>
              </w:rPr>
              <w:t>2.69%</w:t>
            </w:r>
          </w:p>
        </w:tc>
        <w:tc>
          <w:tcPr>
            <w:tcW w:w="1250" w:type="dxa"/>
            <w:vAlign w:val="center"/>
          </w:tcPr>
          <w:p w:rsidR="00A0728D" w:rsidRDefault="00D814E2">
            <w:pPr>
              <w:jc w:val="center"/>
            </w:pPr>
            <w:r>
              <w:rPr>
                <w:color w:val="000000"/>
                <w:sz w:val="24"/>
              </w:rPr>
              <w:t>0.08%</w:t>
            </w:r>
          </w:p>
        </w:tc>
        <w:tc>
          <w:tcPr>
            <w:tcW w:w="1250" w:type="dxa"/>
            <w:vAlign w:val="center"/>
          </w:tcPr>
          <w:p w:rsidR="00A0728D" w:rsidRDefault="00D814E2">
            <w:pPr>
              <w:jc w:val="center"/>
            </w:pPr>
            <w:r>
              <w:rPr>
                <w:color w:val="000000"/>
                <w:sz w:val="24"/>
              </w:rPr>
              <w:t>-7.43%</w:t>
            </w:r>
          </w:p>
        </w:tc>
        <w:tc>
          <w:tcPr>
            <w:tcW w:w="1250" w:type="dxa"/>
            <w:vAlign w:val="center"/>
          </w:tcPr>
          <w:p w:rsidR="00A0728D" w:rsidRDefault="00D814E2">
            <w:pPr>
              <w:jc w:val="center"/>
            </w:pPr>
            <w:r>
              <w:rPr>
                <w:color w:val="000000"/>
                <w:sz w:val="24"/>
              </w:rPr>
              <w:t>0.91%</w:t>
            </w:r>
          </w:p>
        </w:tc>
        <w:tc>
          <w:tcPr>
            <w:tcW w:w="1250" w:type="dxa"/>
            <w:vAlign w:val="center"/>
          </w:tcPr>
          <w:p w:rsidR="00A0728D" w:rsidRDefault="00D814E2">
            <w:pPr>
              <w:jc w:val="center"/>
            </w:pPr>
            <w:r>
              <w:rPr>
                <w:color w:val="000000"/>
                <w:sz w:val="24"/>
              </w:rPr>
              <w:t>10.12%</w:t>
            </w:r>
          </w:p>
        </w:tc>
        <w:tc>
          <w:tcPr>
            <w:tcW w:w="1250" w:type="dxa"/>
            <w:vAlign w:val="center"/>
          </w:tcPr>
          <w:p w:rsidR="00A0728D" w:rsidRDefault="00D814E2">
            <w:pPr>
              <w:jc w:val="center"/>
            </w:pPr>
            <w:r>
              <w:rPr>
                <w:color w:val="000000"/>
                <w:sz w:val="24"/>
              </w:rPr>
              <w:t>-0.83%</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w:t>
      </w:r>
      <w:r w:rsidRPr="008A1551">
        <w:rPr>
          <w:kern w:val="0"/>
          <w:sz w:val="24"/>
        </w:rPr>
        <w:t>50%×</w:t>
      </w:r>
      <w:r w:rsidRPr="008A1551">
        <w:rPr>
          <w:kern w:val="0"/>
          <w:sz w:val="24"/>
        </w:rPr>
        <w:t>沪深</w:t>
      </w:r>
      <w:r w:rsidRPr="008A1551">
        <w:rPr>
          <w:kern w:val="0"/>
          <w:sz w:val="24"/>
        </w:rPr>
        <w:t>300</w:t>
      </w:r>
      <w:r w:rsidRPr="008A1551">
        <w:rPr>
          <w:kern w:val="0"/>
          <w:sz w:val="24"/>
        </w:rPr>
        <w:t>指数收益率</w:t>
      </w:r>
      <w:r w:rsidRPr="008A1551">
        <w:rPr>
          <w:kern w:val="0"/>
          <w:sz w:val="24"/>
        </w:rPr>
        <w:t>+50%×</w:t>
      </w:r>
      <w:r w:rsidRPr="008A1551">
        <w:rPr>
          <w:kern w:val="0"/>
          <w:sz w:val="24"/>
        </w:rPr>
        <w:t>中债综合全价指数收益率，每日进行再平衡过程。</w:t>
      </w:r>
    </w:p>
    <w:p w:rsidR="001548F9" w:rsidRPr="008A1551"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lastRenderedPageBreak/>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交银施罗德多策略回报灵活配置混合型证券投资基金</w:t>
      </w:r>
    </w:p>
    <w:p w:rsidR="001548F9" w:rsidRPr="008A1551" w:rsidRDefault="00CE3047" w:rsidP="009E1EA4">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R="001548F9" w:rsidRPr="008A1551" w:rsidRDefault="00777C63" w:rsidP="009E1EA4">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2015</w:t>
      </w:r>
      <w:r w:rsidR="001548F9" w:rsidRPr="008A1551">
        <w:rPr>
          <w:rFonts w:ascii="Times New Roman" w:hAnsi="Times New Roman"/>
          <w:sz w:val="24"/>
          <w:szCs w:val="24"/>
        </w:rPr>
        <w:t>年</w:t>
      </w:r>
      <w:r w:rsidR="001548F9" w:rsidRPr="008A1551">
        <w:rPr>
          <w:rFonts w:ascii="Times New Roman" w:hAnsi="Times New Roman"/>
          <w:sz w:val="24"/>
          <w:szCs w:val="24"/>
        </w:rPr>
        <w:t>6</w:t>
      </w:r>
      <w:r w:rsidR="001548F9" w:rsidRPr="008A1551">
        <w:rPr>
          <w:rFonts w:ascii="Times New Roman" w:hAnsi="Times New Roman"/>
          <w:sz w:val="24"/>
          <w:szCs w:val="24"/>
        </w:rPr>
        <w:t>月</w:t>
      </w:r>
      <w:r w:rsidR="001548F9" w:rsidRPr="008A1551">
        <w:rPr>
          <w:rFonts w:ascii="Times New Roman" w:hAnsi="Times New Roman"/>
          <w:sz w:val="24"/>
          <w:szCs w:val="24"/>
        </w:rPr>
        <w:t>2</w:t>
      </w:r>
      <w:r w:rsidR="001548F9" w:rsidRPr="008A1551">
        <w:rPr>
          <w:rFonts w:ascii="Times New Roman" w:hAnsi="Times New Roman"/>
          <w:sz w:val="24"/>
          <w:szCs w:val="24"/>
        </w:rPr>
        <w:t>日至</w:t>
      </w:r>
      <w:r w:rsidRPr="008A1551">
        <w:rPr>
          <w:rFonts w:ascii="Times New Roman" w:hAnsi="Times New Roman"/>
          <w:sz w:val="24"/>
          <w:szCs w:val="24"/>
        </w:rPr>
        <w:t>2016</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1"/>
        <w:spacing w:before="29" w:line="288" w:lineRule="auto"/>
        <w:ind w:firstLineChars="0" w:firstLine="0"/>
        <w:rPr>
          <w:rFonts w:ascii="Times New Roman" w:hAnsi="Times New Roman"/>
        </w:rPr>
      </w:pPr>
      <w:r w:rsidRPr="008A1551">
        <w:rPr>
          <w:rFonts w:ascii="Times New Roman" w:hAnsi="Times New Roman"/>
          <w:color w:val="auto"/>
        </w:rPr>
        <w:t>交银多策略回报灵活配置混合</w:t>
      </w:r>
      <w:r w:rsidRPr="008A1551">
        <w:rPr>
          <w:rFonts w:ascii="Times New Roman" w:hAnsi="Times New Roman"/>
          <w:color w:val="auto"/>
        </w:rPr>
        <w:t>A</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14:anchorId="14B90315" wp14:editId="18B7F4C1">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8A1551" w:rsidRDefault="002C42E4" w:rsidP="009E1EA4">
      <w:pPr>
        <w:tabs>
          <w:tab w:val="left" w:pos="426"/>
        </w:tabs>
        <w:spacing w:before="29" w:line="288" w:lineRule="auto"/>
        <w:jc w:val="left"/>
        <w:rPr>
          <w:kern w:val="0"/>
          <w:sz w:val="24"/>
        </w:rPr>
      </w:pPr>
      <w:r w:rsidRPr="008A1551">
        <w:rPr>
          <w:kern w:val="0"/>
          <w:sz w:val="24"/>
        </w:rPr>
        <w:t>注：图示日期为</w:t>
      </w:r>
      <w:r w:rsidRPr="008A1551">
        <w:rPr>
          <w:kern w:val="0"/>
          <w:sz w:val="24"/>
        </w:rPr>
        <w:t>2015</w:t>
      </w:r>
      <w:r w:rsidRPr="008A1551">
        <w:rPr>
          <w:kern w:val="0"/>
          <w:sz w:val="24"/>
        </w:rPr>
        <w:t>年</w:t>
      </w:r>
      <w:r w:rsidRPr="008A1551">
        <w:rPr>
          <w:kern w:val="0"/>
          <w:sz w:val="24"/>
        </w:rPr>
        <w:t>6</w:t>
      </w:r>
      <w:r w:rsidRPr="008A1551">
        <w:rPr>
          <w:kern w:val="0"/>
          <w:sz w:val="24"/>
        </w:rPr>
        <w:t>月</w:t>
      </w:r>
      <w:r w:rsidRPr="008A1551">
        <w:rPr>
          <w:kern w:val="0"/>
          <w:sz w:val="24"/>
        </w:rPr>
        <w:t>2</w:t>
      </w:r>
      <w:r w:rsidRPr="008A1551">
        <w:rPr>
          <w:kern w:val="0"/>
          <w:sz w:val="24"/>
        </w:rPr>
        <w:t>日至</w:t>
      </w:r>
      <w:r w:rsidRPr="008A1551">
        <w:rPr>
          <w:kern w:val="0"/>
          <w:sz w:val="24"/>
        </w:rPr>
        <w:t>2016</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日。本基金基金合同生效日为</w:t>
      </w:r>
      <w:r w:rsidRPr="008A1551">
        <w:rPr>
          <w:kern w:val="0"/>
          <w:sz w:val="24"/>
        </w:rPr>
        <w:t>2015</w:t>
      </w:r>
      <w:r w:rsidRPr="008A1551">
        <w:rPr>
          <w:kern w:val="0"/>
          <w:sz w:val="24"/>
        </w:rPr>
        <w:t>年</w:t>
      </w:r>
      <w:r w:rsidRPr="008A1551">
        <w:rPr>
          <w:kern w:val="0"/>
          <w:sz w:val="24"/>
        </w:rPr>
        <w:t>6</w:t>
      </w:r>
      <w:r w:rsidRPr="008A1551">
        <w:rPr>
          <w:kern w:val="0"/>
          <w:sz w:val="24"/>
        </w:rPr>
        <w:t>月</w:t>
      </w:r>
      <w:r w:rsidRPr="008A1551">
        <w:rPr>
          <w:kern w:val="0"/>
          <w:sz w:val="24"/>
        </w:rPr>
        <w:t>2</w:t>
      </w:r>
      <w:r w:rsidRPr="008A1551">
        <w:rPr>
          <w:kern w:val="0"/>
          <w:sz w:val="24"/>
        </w:rPr>
        <w:t>日，截至报告期期末，本基金已完成建仓但报告期期末距建仓结束未满一年。本基金建仓期为自基金合同生效日起的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交银多策略回报灵活配置混合</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lastRenderedPageBreak/>
        <w:drawing>
          <wp:inline distT="0" distB="0" distL="0" distR="0" wp14:anchorId="64354576" wp14:editId="6AB6A64B">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t>注：本基金自</w:t>
      </w:r>
      <w:r w:rsidRPr="008A1551">
        <w:rPr>
          <w:kern w:val="0"/>
          <w:sz w:val="24"/>
        </w:rPr>
        <w:t>2015</w:t>
      </w:r>
      <w:r w:rsidRPr="008A1551">
        <w:rPr>
          <w:kern w:val="0"/>
          <w:sz w:val="24"/>
        </w:rPr>
        <w:t>年</w:t>
      </w:r>
      <w:r w:rsidRPr="008A1551">
        <w:rPr>
          <w:kern w:val="0"/>
          <w:sz w:val="24"/>
        </w:rPr>
        <w:t>11</w:t>
      </w:r>
      <w:r w:rsidRPr="008A1551">
        <w:rPr>
          <w:kern w:val="0"/>
          <w:sz w:val="24"/>
        </w:rPr>
        <w:t>月</w:t>
      </w:r>
      <w:r w:rsidRPr="008A1551">
        <w:rPr>
          <w:kern w:val="0"/>
          <w:sz w:val="24"/>
        </w:rPr>
        <w:t>19</w:t>
      </w:r>
      <w:r w:rsidRPr="008A1551">
        <w:rPr>
          <w:kern w:val="0"/>
          <w:sz w:val="24"/>
        </w:rPr>
        <w:t>日起，开始销售</w:t>
      </w:r>
      <w:r w:rsidRPr="008A1551">
        <w:rPr>
          <w:kern w:val="0"/>
          <w:sz w:val="24"/>
        </w:rPr>
        <w:t>C</w:t>
      </w:r>
      <w:r w:rsidRPr="008A1551">
        <w:rPr>
          <w:kern w:val="0"/>
          <w:sz w:val="24"/>
        </w:rPr>
        <w:t>类份额，当日投资者提交的申购申请于</w:t>
      </w:r>
      <w:r w:rsidRPr="008A1551">
        <w:rPr>
          <w:kern w:val="0"/>
          <w:sz w:val="24"/>
        </w:rPr>
        <w:t>2015</w:t>
      </w:r>
      <w:r w:rsidRPr="008A1551">
        <w:rPr>
          <w:kern w:val="0"/>
          <w:sz w:val="24"/>
        </w:rPr>
        <w:t>年</w:t>
      </w:r>
      <w:r w:rsidRPr="008A1551">
        <w:rPr>
          <w:kern w:val="0"/>
          <w:sz w:val="24"/>
        </w:rPr>
        <w:t>11</w:t>
      </w:r>
      <w:r w:rsidRPr="008A1551">
        <w:rPr>
          <w:kern w:val="0"/>
          <w:sz w:val="24"/>
        </w:rPr>
        <w:t>月</w:t>
      </w:r>
      <w:r w:rsidRPr="008A1551">
        <w:rPr>
          <w:kern w:val="0"/>
          <w:sz w:val="24"/>
        </w:rPr>
        <w:t>20</w:t>
      </w:r>
      <w:r w:rsidRPr="008A1551">
        <w:rPr>
          <w:kern w:val="0"/>
          <w:sz w:val="24"/>
        </w:rPr>
        <w:t>日被确认并将有效份额登记在册。图示日期为</w:t>
      </w:r>
      <w:r w:rsidRPr="008A1551">
        <w:rPr>
          <w:kern w:val="0"/>
          <w:sz w:val="24"/>
        </w:rPr>
        <w:t>2015</w:t>
      </w:r>
      <w:r w:rsidRPr="008A1551">
        <w:rPr>
          <w:kern w:val="0"/>
          <w:sz w:val="24"/>
        </w:rPr>
        <w:t>年</w:t>
      </w:r>
      <w:r w:rsidRPr="008A1551">
        <w:rPr>
          <w:kern w:val="0"/>
          <w:sz w:val="24"/>
        </w:rPr>
        <w:t>11</w:t>
      </w:r>
      <w:r w:rsidRPr="008A1551">
        <w:rPr>
          <w:kern w:val="0"/>
          <w:sz w:val="24"/>
        </w:rPr>
        <w:t>月</w:t>
      </w:r>
      <w:r w:rsidRPr="008A1551">
        <w:rPr>
          <w:kern w:val="0"/>
          <w:sz w:val="24"/>
        </w:rPr>
        <w:t>20</w:t>
      </w:r>
      <w:r w:rsidRPr="008A1551">
        <w:rPr>
          <w:kern w:val="0"/>
          <w:sz w:val="24"/>
        </w:rPr>
        <w:t>日至</w:t>
      </w:r>
      <w:r w:rsidRPr="008A1551">
        <w:rPr>
          <w:kern w:val="0"/>
          <w:sz w:val="24"/>
        </w:rPr>
        <w:t>2016</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2C42E4" w:rsidRPr="008A1551" w:rsidRDefault="002C42E4"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8A1551">
        <w:rPr>
          <w:b/>
          <w:bCs/>
          <w:szCs w:val="24"/>
          <w:lang w:val="en-US"/>
        </w:rPr>
        <w:t xml:space="preserve">4  </w:t>
      </w:r>
      <w:r w:rsidRPr="008A1551">
        <w:rPr>
          <w:b/>
          <w:bCs/>
          <w:szCs w:val="24"/>
          <w:lang w:val="en-US"/>
        </w:rPr>
        <w:t>管理人报告</w:t>
      </w:r>
      <w:bookmarkEnd w:id="18"/>
      <w:bookmarkEnd w:id="19"/>
    </w:p>
    <w:p w:rsidR="001548F9" w:rsidRPr="008A1551" w:rsidRDefault="001548F9" w:rsidP="009E1EA4">
      <w:pPr>
        <w:pStyle w:val="20"/>
        <w:spacing w:before="29" w:after="0" w:line="288" w:lineRule="auto"/>
        <w:rPr>
          <w:rFonts w:ascii="Times New Roman" w:hAnsi="Times New Roman"/>
          <w:kern w:val="0"/>
          <w:szCs w:val="24"/>
        </w:rPr>
      </w:pPr>
      <w:bookmarkStart w:id="20"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0"/>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A0728D" w:rsidRDefault="00D814E2">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截至报告期末，公司管理了包括货币型、债券型、保本混合型、普通混合型和股票型在内的</w:t>
      </w:r>
      <w:r w:rsidRPr="008A1551">
        <w:rPr>
          <w:color w:val="000000"/>
          <w:sz w:val="24"/>
        </w:rPr>
        <w:t>54</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任本基金的基金经</w:t>
            </w:r>
            <w:r w:rsidRPr="008A1551">
              <w:rPr>
                <w:color w:val="000000"/>
                <w:sz w:val="24"/>
              </w:rPr>
              <w:lastRenderedPageBreak/>
              <w:t>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证券从</w:t>
            </w:r>
            <w:r w:rsidRPr="008A1551">
              <w:rPr>
                <w:color w:val="000000"/>
                <w:sz w:val="24"/>
              </w:rPr>
              <w:lastRenderedPageBreak/>
              <w:t>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A0728D">
        <w:tc>
          <w:tcPr>
            <w:tcW w:w="1033" w:type="dxa"/>
            <w:vAlign w:val="center"/>
          </w:tcPr>
          <w:p w:rsidR="00A0728D" w:rsidRDefault="00D814E2">
            <w:pPr>
              <w:jc w:val="center"/>
            </w:pPr>
            <w:r>
              <w:rPr>
                <w:color w:val="000000"/>
                <w:sz w:val="24"/>
              </w:rPr>
              <w:t>李娜</w:t>
            </w:r>
          </w:p>
        </w:tc>
        <w:tc>
          <w:tcPr>
            <w:tcW w:w="1416" w:type="dxa"/>
            <w:vAlign w:val="center"/>
          </w:tcPr>
          <w:p w:rsidR="00A0728D" w:rsidRDefault="00D814E2">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交银周期回报灵活配置混合、交银新回报灵活配置混合、交银多策略回报灵活配置混合、交银卓越回报灵活配置混合、交银优选回报灵活配置混合、交银优择回报灵活配置混合的基金经理</w:t>
            </w:r>
          </w:p>
        </w:tc>
        <w:tc>
          <w:tcPr>
            <w:tcW w:w="1126" w:type="dxa"/>
            <w:vAlign w:val="center"/>
          </w:tcPr>
          <w:p w:rsidR="00A0728D" w:rsidRDefault="00D814E2">
            <w:pPr>
              <w:jc w:val="center"/>
            </w:pPr>
            <w:r>
              <w:rPr>
                <w:color w:val="000000"/>
                <w:sz w:val="24"/>
              </w:rPr>
              <w:t>2015-08-04</w:t>
            </w:r>
          </w:p>
        </w:tc>
        <w:tc>
          <w:tcPr>
            <w:tcW w:w="1192" w:type="dxa"/>
            <w:vAlign w:val="center"/>
          </w:tcPr>
          <w:p w:rsidR="00A0728D" w:rsidRDefault="00D814E2">
            <w:pPr>
              <w:jc w:val="center"/>
            </w:pPr>
            <w:r>
              <w:rPr>
                <w:color w:val="000000"/>
                <w:sz w:val="24"/>
              </w:rPr>
              <w:t>-</w:t>
            </w:r>
          </w:p>
        </w:tc>
        <w:tc>
          <w:tcPr>
            <w:tcW w:w="1169" w:type="dxa"/>
            <w:vAlign w:val="center"/>
          </w:tcPr>
          <w:p w:rsidR="00A0728D" w:rsidRDefault="00D814E2">
            <w:pPr>
              <w:jc w:val="center"/>
            </w:pPr>
            <w:r>
              <w:rPr>
                <w:color w:val="000000"/>
                <w:sz w:val="24"/>
              </w:rPr>
              <w:t>6</w:t>
            </w:r>
            <w:r>
              <w:rPr>
                <w:color w:val="000000"/>
                <w:sz w:val="24"/>
              </w:rPr>
              <w:t>年</w:t>
            </w:r>
          </w:p>
        </w:tc>
        <w:tc>
          <w:tcPr>
            <w:tcW w:w="3062" w:type="dxa"/>
            <w:vAlign w:val="center"/>
          </w:tcPr>
          <w:p w:rsidR="00A0728D" w:rsidRDefault="00D814E2">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A0728D" w:rsidRDefault="00D814E2">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A0728D" w:rsidRDefault="00D814E2">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1" w:name="_Toc331410080"/>
      <w:bookmarkStart w:id="22"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1"/>
      <w:bookmarkEnd w:id="22"/>
    </w:p>
    <w:p w:rsidR="00A0728D" w:rsidRDefault="00D814E2">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3" w:name="_Toc331410081"/>
      <w:bookmarkStart w:id="24"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3"/>
      <w:bookmarkEnd w:id="24"/>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A0728D" w:rsidRDefault="00D814E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w:t>
      </w:r>
      <w:r>
        <w:rPr>
          <w:color w:val="000000"/>
          <w:sz w:val="24"/>
        </w:rPr>
        <w:lastRenderedPageBreak/>
        <w:t>循制度进行公平交易。</w:t>
      </w:r>
    </w:p>
    <w:p w:rsidR="00A0728D" w:rsidRDefault="00D814E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0728D" w:rsidRDefault="00D814E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本基金于本报告期内未发现异常交易行为。本报告期内，本公司管理的所有投资组合参与的交易所公开竞价同日反向交易成交较少的单边交易量超过该证券当日总成交量</w:t>
      </w:r>
      <w:r w:rsidRPr="008A1551">
        <w:rPr>
          <w:color w:val="000000"/>
          <w:sz w:val="24"/>
        </w:rPr>
        <w:t>5%</w:t>
      </w:r>
      <w:r w:rsidRPr="008A1551">
        <w:rPr>
          <w:color w:val="000000"/>
          <w:sz w:val="24"/>
        </w:rPr>
        <w:t>的情况有</w:t>
      </w:r>
      <w:r w:rsidRPr="008A1551">
        <w:rPr>
          <w:color w:val="000000"/>
          <w:sz w:val="24"/>
        </w:rPr>
        <w:t>1</w:t>
      </w:r>
      <w:r w:rsidRPr="008A1551">
        <w:rPr>
          <w:color w:val="000000"/>
          <w:sz w:val="24"/>
        </w:rPr>
        <w:t>次，是投资组合在合规范围内因被动超标调整需要而发生同日反向交易，未发现不公平交易和利益输送的情况。本基金与本公司管理的其他投资组合在不同时间窗下（如日内、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日内）同向交易的交易价差未发现异常。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5" w:name="_Toc331410082"/>
      <w:bookmarkStart w:id="26"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5"/>
      <w:bookmarkEnd w:id="26"/>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A0728D" w:rsidRDefault="00D814E2">
      <w:pPr>
        <w:spacing w:before="29" w:line="288" w:lineRule="auto"/>
        <w:ind w:firstLineChars="200" w:firstLine="480"/>
        <w:rPr>
          <w:color w:val="000000"/>
          <w:sz w:val="24"/>
        </w:rPr>
      </w:pPr>
      <w:r>
        <w:rPr>
          <w:color w:val="000000"/>
          <w:sz w:val="24"/>
        </w:rPr>
        <w:t>本报告期内，经济运行呈现边际企稳，</w:t>
      </w:r>
      <w:r>
        <w:rPr>
          <w:color w:val="000000"/>
          <w:sz w:val="24"/>
        </w:rPr>
        <w:t>CPI</w:t>
      </w:r>
      <w:r>
        <w:rPr>
          <w:color w:val="000000"/>
          <w:sz w:val="24"/>
        </w:rPr>
        <w:t>阶段性走高后回落，去杠杆背景下货币政策保持中性，财政政策积极发力，在全球低增长、低通胀、低利率的环境中，国内经济仍处于寻底的大周期中。在政策托底和经济内生下行动力的交织角力下，宏观趋势淡化，市场博弈性增加，各类资产波动性明显加大。报告期内，上证综指和创业板指分别下跌了</w:t>
      </w:r>
      <w:r>
        <w:rPr>
          <w:color w:val="000000"/>
          <w:sz w:val="24"/>
        </w:rPr>
        <w:t>17.22%</w:t>
      </w:r>
      <w:r>
        <w:rPr>
          <w:color w:val="000000"/>
          <w:sz w:val="24"/>
        </w:rPr>
        <w:t>和</w:t>
      </w:r>
      <w:r>
        <w:rPr>
          <w:color w:val="000000"/>
          <w:sz w:val="24"/>
        </w:rPr>
        <w:t>17.92%</w:t>
      </w:r>
      <w:r>
        <w:rPr>
          <w:color w:val="000000"/>
          <w:sz w:val="24"/>
        </w:rPr>
        <w:t>，</w:t>
      </w:r>
      <w:r>
        <w:rPr>
          <w:color w:val="000000"/>
          <w:sz w:val="24"/>
        </w:rPr>
        <w:t>10</w:t>
      </w:r>
      <w:r>
        <w:rPr>
          <w:color w:val="000000"/>
          <w:sz w:val="24"/>
        </w:rPr>
        <w:t>年国债收益率小幅上行</w:t>
      </w:r>
      <w:r>
        <w:rPr>
          <w:color w:val="000000"/>
          <w:sz w:val="24"/>
        </w:rPr>
        <w:t>2bp</w:t>
      </w:r>
      <w:r>
        <w:rPr>
          <w:color w:val="000000"/>
          <w:sz w:val="24"/>
        </w:rPr>
        <w:t>到</w:t>
      </w:r>
      <w:r>
        <w:rPr>
          <w:color w:val="000000"/>
          <w:sz w:val="24"/>
        </w:rPr>
        <w:t>2.84%</w:t>
      </w:r>
      <w:r>
        <w:rPr>
          <w:color w:val="000000"/>
          <w:sz w:val="24"/>
        </w:rPr>
        <w:t>，</w:t>
      </w:r>
      <w:r>
        <w:rPr>
          <w:color w:val="000000"/>
          <w:sz w:val="24"/>
        </w:rPr>
        <w:t>10</w:t>
      </w:r>
      <w:r>
        <w:rPr>
          <w:color w:val="000000"/>
          <w:sz w:val="24"/>
        </w:rPr>
        <w:t>年国开收益率也小幅上行</w:t>
      </w:r>
      <w:r>
        <w:rPr>
          <w:color w:val="000000"/>
          <w:sz w:val="24"/>
        </w:rPr>
        <w:t>3bp</w:t>
      </w:r>
      <w:r>
        <w:rPr>
          <w:color w:val="000000"/>
          <w:sz w:val="24"/>
        </w:rPr>
        <w:t>到</w:t>
      </w:r>
      <w:r>
        <w:rPr>
          <w:color w:val="000000"/>
          <w:sz w:val="24"/>
        </w:rPr>
        <w:t>3.30%</w:t>
      </w:r>
      <w:r>
        <w:rPr>
          <w:color w:val="000000"/>
          <w:sz w:val="24"/>
        </w:rPr>
        <w:t>。</w:t>
      </w:r>
    </w:p>
    <w:p w:rsidR="00C02A8F" w:rsidRPr="008A1551" w:rsidRDefault="00C02A8F" w:rsidP="009E1EA4">
      <w:pPr>
        <w:spacing w:before="29" w:line="288" w:lineRule="auto"/>
        <w:ind w:firstLineChars="200" w:firstLine="480"/>
        <w:rPr>
          <w:color w:val="000000"/>
          <w:sz w:val="24"/>
        </w:rPr>
      </w:pPr>
      <w:r w:rsidRPr="008A1551">
        <w:rPr>
          <w:color w:val="000000"/>
          <w:sz w:val="24"/>
        </w:rPr>
        <w:t>策略层面，本基金年初关注债券市场交易机会，进行久期操作，重点参与利率债波段机会，同时重视短久期信用债的配置价值。</w:t>
      </w:r>
      <w:r w:rsidRPr="008A1551">
        <w:rPr>
          <w:color w:val="000000"/>
          <w:sz w:val="24"/>
        </w:rPr>
        <w:t>IPO</w:t>
      </w:r>
      <w:r w:rsidRPr="008A1551">
        <w:rPr>
          <w:color w:val="000000"/>
          <w:sz w:val="24"/>
        </w:rPr>
        <w:t>新规运行以来，积极进行一级市场投资，同时也关注权益、转债市场的二级市场投资机会，努力为持有人赚取回报。</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截至</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日，本基金</w:t>
      </w:r>
      <w:r w:rsidRPr="008A1551">
        <w:rPr>
          <w:color w:val="000000"/>
          <w:sz w:val="24"/>
        </w:rPr>
        <w:t>A</w:t>
      </w:r>
      <w:r w:rsidRPr="008A1551">
        <w:rPr>
          <w:color w:val="000000"/>
          <w:sz w:val="24"/>
        </w:rPr>
        <w:t>份额净值为</w:t>
      </w:r>
      <w:r w:rsidRPr="008A1551">
        <w:rPr>
          <w:color w:val="000000"/>
          <w:sz w:val="24"/>
        </w:rPr>
        <w:t>1.032</w:t>
      </w:r>
      <w:r w:rsidRPr="008A1551">
        <w:rPr>
          <w:color w:val="000000"/>
          <w:sz w:val="24"/>
        </w:rPr>
        <w:t>元，本报告期份额净值增长率为</w:t>
      </w:r>
      <w:r w:rsidRPr="008A1551">
        <w:rPr>
          <w:color w:val="000000"/>
          <w:sz w:val="24"/>
        </w:rPr>
        <w:t>2.48%</w:t>
      </w:r>
      <w:r w:rsidRPr="008A1551">
        <w:rPr>
          <w:color w:val="000000"/>
          <w:sz w:val="24"/>
        </w:rPr>
        <w:t>，同期业绩比较基准增长率为</w:t>
      </w:r>
      <w:r w:rsidRPr="008A1551">
        <w:rPr>
          <w:color w:val="000000"/>
          <w:sz w:val="24"/>
        </w:rPr>
        <w:t>-7.67%</w:t>
      </w:r>
      <w:r w:rsidRPr="008A1551">
        <w:rPr>
          <w:color w:val="000000"/>
          <w:sz w:val="24"/>
        </w:rPr>
        <w:t>；本基金</w:t>
      </w:r>
      <w:r w:rsidRPr="008A1551">
        <w:rPr>
          <w:color w:val="000000"/>
          <w:sz w:val="24"/>
        </w:rPr>
        <w:t>C</w:t>
      </w:r>
      <w:r w:rsidRPr="008A1551">
        <w:rPr>
          <w:color w:val="000000"/>
          <w:sz w:val="24"/>
        </w:rPr>
        <w:t>份额净值为</w:t>
      </w:r>
      <w:r w:rsidRPr="008A1551">
        <w:rPr>
          <w:color w:val="000000"/>
          <w:sz w:val="24"/>
        </w:rPr>
        <w:t>1.029</w:t>
      </w:r>
      <w:r w:rsidRPr="008A1551">
        <w:rPr>
          <w:color w:val="000000"/>
          <w:sz w:val="24"/>
        </w:rPr>
        <w:t>元，本报告</w:t>
      </w:r>
      <w:r w:rsidRPr="008A1551">
        <w:rPr>
          <w:color w:val="000000"/>
          <w:sz w:val="24"/>
        </w:rPr>
        <w:lastRenderedPageBreak/>
        <w:t>期份额净值增长率为</w:t>
      </w:r>
      <w:r w:rsidRPr="008A1551">
        <w:rPr>
          <w:color w:val="000000"/>
          <w:sz w:val="24"/>
        </w:rPr>
        <w:t>2.18%</w:t>
      </w:r>
      <w:r w:rsidRPr="008A1551">
        <w:rPr>
          <w:color w:val="000000"/>
          <w:sz w:val="24"/>
        </w:rPr>
        <w:t>，同期业绩比较基准增长率为</w:t>
      </w:r>
      <w:r w:rsidRPr="008A1551">
        <w:rPr>
          <w:color w:val="000000"/>
          <w:sz w:val="24"/>
        </w:rPr>
        <w:t>-7.67%</w:t>
      </w:r>
      <w:r w:rsidRPr="008A1551">
        <w:rPr>
          <w:color w:val="000000"/>
          <w:sz w:val="24"/>
        </w:rPr>
        <w:t>。</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7" w:name="_Toc331410083"/>
      <w:bookmarkStart w:id="28"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7"/>
      <w:bookmarkEnd w:id="28"/>
    </w:p>
    <w:p w:rsidR="001548F9" w:rsidRPr="008A1551" w:rsidRDefault="001548F9" w:rsidP="009E1EA4">
      <w:pPr>
        <w:spacing w:before="29" w:line="288" w:lineRule="auto"/>
        <w:ind w:firstLineChars="200" w:firstLine="480"/>
        <w:rPr>
          <w:color w:val="000000"/>
          <w:sz w:val="24"/>
        </w:rPr>
      </w:pPr>
      <w:r w:rsidRPr="008A1551">
        <w:rPr>
          <w:color w:val="000000"/>
          <w:sz w:val="24"/>
        </w:rPr>
        <w:t>展望</w:t>
      </w:r>
      <w:r w:rsidRPr="008A1551">
        <w:rPr>
          <w:color w:val="000000"/>
          <w:sz w:val="24"/>
        </w:rPr>
        <w:t>2016</w:t>
      </w:r>
      <w:r w:rsidRPr="008A1551">
        <w:rPr>
          <w:color w:val="000000"/>
          <w:sz w:val="24"/>
        </w:rPr>
        <w:t>年下半年，经济增长面临的下行压力仍在，下行空间依赖政策路径，通胀进入年内下行通道后密切关注年底回升幅度。股票方面，维持</w:t>
      </w:r>
      <w:r w:rsidRPr="008A1551">
        <w:rPr>
          <w:color w:val="000000"/>
          <w:sz w:val="24"/>
        </w:rPr>
        <w:t>“</w:t>
      </w:r>
      <w:r w:rsidRPr="008A1551">
        <w:rPr>
          <w:color w:val="000000"/>
          <w:sz w:val="24"/>
        </w:rPr>
        <w:t>资产荒</w:t>
      </w:r>
      <w:r w:rsidRPr="008A1551">
        <w:rPr>
          <w:color w:val="000000"/>
          <w:sz w:val="24"/>
        </w:rPr>
        <w:t>”</w:t>
      </w:r>
      <w:r w:rsidRPr="008A1551">
        <w:rPr>
          <w:color w:val="000000"/>
          <w:sz w:val="24"/>
        </w:rPr>
        <w:t>格局下无需过度悲观的观点，关注经济下行压力下政策动向，继续关注市场面临的美联储加息预期摆动、英国退欧事件发酵等因素带来的外围风险以及去产能去杠杆等风险，需要保持灵活、审慎。同时，二级市场震荡下继续关注一级市场的投资机会。债券方面，基本面支撑下长端收益率交易机会操作空间仍在，但需特别关注基本面边际变化和政策应对，同时，在供给侧改革的背景下，信用风险值得重点关注。</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29"/>
      <w:bookmarkEnd w:id="30"/>
      <w:bookmarkEnd w:id="31"/>
    </w:p>
    <w:p w:rsidR="00A0728D" w:rsidRDefault="00D814E2">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A0728D" w:rsidRDefault="00D814E2">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8A1551" w:rsidRDefault="001548F9" w:rsidP="009E1EA4">
      <w:pPr>
        <w:spacing w:before="29" w:line="288" w:lineRule="auto"/>
        <w:ind w:firstLineChars="200" w:firstLine="480"/>
        <w:rPr>
          <w:color w:val="000000"/>
          <w:sz w:val="24"/>
        </w:rPr>
      </w:pPr>
      <w:r w:rsidRPr="008A155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2"/>
      <w:bookmarkEnd w:id="33"/>
      <w:bookmarkEnd w:id="34"/>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本基金本报告期内未进行利润分配。</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本基金本报告期内无需预警说明。</w:t>
      </w:r>
    </w:p>
    <w:p w:rsidR="0024646D" w:rsidRPr="008A1551" w:rsidRDefault="0024646D" w:rsidP="0024646D">
      <w:pPr>
        <w:spacing w:before="29" w:line="288" w:lineRule="auto"/>
        <w:rPr>
          <w:color w:val="00000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8A1551">
        <w:rPr>
          <w:b/>
          <w:bCs/>
          <w:szCs w:val="24"/>
          <w:lang w:val="en-US"/>
        </w:rPr>
        <w:lastRenderedPageBreak/>
        <w:t xml:space="preserve">5  </w:t>
      </w:r>
      <w:r w:rsidRPr="008A1551">
        <w:rPr>
          <w:b/>
          <w:bCs/>
          <w:szCs w:val="24"/>
          <w:lang w:val="en-US"/>
        </w:rPr>
        <w:t>托管人报告</w:t>
      </w:r>
      <w:bookmarkEnd w:id="35"/>
      <w:bookmarkEnd w:id="36"/>
    </w:p>
    <w:p w:rsidR="001548F9" w:rsidRPr="008A1551" w:rsidRDefault="001548F9" w:rsidP="009E1EA4">
      <w:pPr>
        <w:pStyle w:val="20"/>
        <w:spacing w:before="29" w:after="0" w:line="288" w:lineRule="auto"/>
        <w:rPr>
          <w:rFonts w:ascii="Times New Roman" w:hAnsi="Times New Roman"/>
          <w:kern w:val="0"/>
          <w:szCs w:val="24"/>
        </w:rPr>
      </w:pPr>
      <w:bookmarkStart w:id="37" w:name="_Toc331410089"/>
      <w:bookmarkStart w:id="38"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7"/>
      <w:bookmarkEnd w:id="38"/>
    </w:p>
    <w:p w:rsidR="001548F9" w:rsidRPr="008A1551" w:rsidRDefault="001548F9" w:rsidP="009E1EA4">
      <w:pPr>
        <w:spacing w:before="29" w:line="288" w:lineRule="auto"/>
        <w:ind w:firstLineChars="200" w:firstLine="480"/>
        <w:rPr>
          <w:color w:val="000000"/>
          <w:sz w:val="24"/>
        </w:rPr>
      </w:pPr>
      <w:r w:rsidRPr="008A1551">
        <w:rPr>
          <w:color w:val="000000"/>
          <w:sz w:val="24"/>
        </w:rPr>
        <w:t>在托管本基金的过程中，本基金托管人中国农业银行股份有限公司严格遵守《证券投资基金法》相关法律法规的规定以及基金合同、托管协议的约定，对本基金基金管理人</w:t>
      </w:r>
      <w:r w:rsidRPr="008A1551">
        <w:rPr>
          <w:color w:val="000000"/>
          <w:sz w:val="24"/>
        </w:rPr>
        <w:t>—</w:t>
      </w:r>
      <w:r w:rsidRPr="008A1551">
        <w:rPr>
          <w:color w:val="000000"/>
          <w:sz w:val="24"/>
        </w:rPr>
        <w:t>交银施罗德基金管理有限公司本报告期基金的投资运作，进行了认真、独立的会计核算和必要的投资监督，认真履行了托管人的义务，没有从事任何损害基金份额持有人利益的行为。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9" w:name="_Toc225498265"/>
      <w:bookmarkStart w:id="40"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39"/>
      <w:r w:rsidRPr="008A1551">
        <w:rPr>
          <w:rFonts w:ascii="Times New Roman" w:hAnsi="Times New Roman"/>
          <w:kern w:val="0"/>
          <w:szCs w:val="24"/>
        </w:rPr>
        <w:t>说明</w:t>
      </w:r>
      <w:bookmarkEnd w:id="40"/>
    </w:p>
    <w:p w:rsidR="001548F9" w:rsidRPr="008A1551" w:rsidRDefault="001548F9" w:rsidP="009E1EA4">
      <w:pPr>
        <w:spacing w:before="29" w:line="288" w:lineRule="auto"/>
        <w:ind w:firstLineChars="200" w:firstLine="480"/>
        <w:rPr>
          <w:color w:val="000000"/>
          <w:sz w:val="24"/>
        </w:rPr>
      </w:pPr>
      <w:r w:rsidRPr="008A1551">
        <w:rPr>
          <w:color w:val="00000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1" w:name="_Toc331410091"/>
      <w:bookmarkStart w:id="42" w:name="_Toc225498266"/>
      <w:r w:rsidRPr="008A1551">
        <w:rPr>
          <w:rFonts w:ascii="Times New Roman" w:hAnsi="Times New Roman"/>
          <w:kern w:val="0"/>
          <w:szCs w:val="24"/>
        </w:rPr>
        <w:t xml:space="preserve">5.3 </w:t>
      </w:r>
      <w:r w:rsidRPr="008A1551">
        <w:rPr>
          <w:rFonts w:ascii="Times New Roman" w:hAnsi="Times New Roman"/>
          <w:kern w:val="0"/>
          <w:szCs w:val="24"/>
        </w:rPr>
        <w:t>托管人对本半年度报告中财务信息等内容的真实、准确和完整发表意见</w:t>
      </w:r>
      <w:bookmarkEnd w:id="41"/>
      <w:bookmarkEnd w:id="42"/>
    </w:p>
    <w:p w:rsidR="001548F9" w:rsidRPr="008A1551" w:rsidRDefault="001548F9" w:rsidP="009E1EA4">
      <w:pPr>
        <w:spacing w:before="29" w:line="288" w:lineRule="auto"/>
        <w:ind w:firstLineChars="200" w:firstLine="480"/>
        <w:rPr>
          <w:color w:val="000000"/>
          <w:sz w:val="24"/>
        </w:rPr>
      </w:pPr>
      <w:r w:rsidRPr="008A1551">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647A34" w:rsidRPr="008A1551" w:rsidRDefault="00647A34" w:rsidP="009E1EA4">
      <w:pPr>
        <w:spacing w:before="29" w:line="288" w:lineRule="auto"/>
        <w:ind w:firstLineChars="200" w:firstLine="480"/>
        <w:rPr>
          <w:color w:val="00000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43" w:name="_Toc331410096"/>
      <w:r w:rsidRPr="008A1551">
        <w:rPr>
          <w:b/>
          <w:bCs/>
          <w:szCs w:val="24"/>
          <w:lang w:val="en-US"/>
        </w:rPr>
        <w:t>6</w:t>
      </w:r>
      <w:bookmarkEnd w:id="43"/>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4" w:name="_Toc225498268"/>
      <w:bookmarkStart w:id="45"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4"/>
      <w:bookmarkEnd w:id="45"/>
    </w:p>
    <w:p w:rsidR="00F74D21" w:rsidRPr="008A1551" w:rsidRDefault="00F74D21" w:rsidP="009E1EA4">
      <w:pPr>
        <w:spacing w:before="29" w:line="288" w:lineRule="auto"/>
        <w:rPr>
          <w:color w:val="000000"/>
          <w:sz w:val="24"/>
        </w:rPr>
      </w:pPr>
      <w:r w:rsidRPr="008A1551">
        <w:rPr>
          <w:color w:val="000000"/>
          <w:sz w:val="24"/>
        </w:rPr>
        <w:t>会计主体：交银施罗德多策略回报灵活配置混合型证券投资基金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2016</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2015</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p>
        </w:tc>
        <w:tc>
          <w:tcPr>
            <w:tcW w:w="2520" w:type="dxa"/>
            <w:vAlign w:val="center"/>
          </w:tcPr>
          <w:p w:rsidR="00C0045D" w:rsidRPr="008A1551" w:rsidRDefault="00C0045D" w:rsidP="009E1EA4">
            <w:pPr>
              <w:spacing w:before="29" w:line="288" w:lineRule="auto"/>
              <w:jc w:val="right"/>
              <w:rPr>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1,326,568.95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11,438,751.74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907,555.89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19,178,001.28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120,870.80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833,099.09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520,429,924.38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2,295,421,712.00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lastRenderedPageBreak/>
              <w:t>其中：股票投资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29,513,441.78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42,643,799.40</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490,916,482.60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2,252,777,912.60</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1,491,052,246.57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270,470.66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163,182,730.75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6,128,004.15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26,821,192.53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98.81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49,417.10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529,183,493.64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4,007,977,151.06</w:t>
            </w:r>
          </w:p>
        </w:tc>
      </w:tr>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2016</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2015</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p>
        </w:tc>
        <w:tc>
          <w:tcPr>
            <w:tcW w:w="2520" w:type="dxa"/>
            <w:vAlign w:val="center"/>
          </w:tcPr>
          <w:p w:rsidR="00C0045D" w:rsidRPr="008A1551" w:rsidRDefault="00C0045D" w:rsidP="009E1EA4">
            <w:pPr>
              <w:spacing w:before="29" w:line="288" w:lineRule="auto"/>
              <w:jc w:val="right"/>
              <w:rPr>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7,500,000.00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351,764.70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应付赎回款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2,103,234.37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1,901,557.07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259,974.93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2,134,887.10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108,322.88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889,536.28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5,037.92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391,944.93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50,170.21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571,173.30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lastRenderedPageBreak/>
              <w:t>应付利润</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212,011.62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317,165.39</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10,590,516.63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6,206,264.07</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b/>
                <w:color w:val="000000"/>
                <w:sz w:val="24"/>
              </w:rPr>
            </w:pPr>
          </w:p>
        </w:tc>
        <w:tc>
          <w:tcPr>
            <w:tcW w:w="2520" w:type="dxa"/>
            <w:vAlign w:val="center"/>
          </w:tcPr>
          <w:p w:rsidR="00C0045D" w:rsidRPr="008A1551" w:rsidRDefault="00C0045D" w:rsidP="009E1EA4">
            <w:pPr>
              <w:spacing w:before="29" w:line="288" w:lineRule="auto"/>
              <w:jc w:val="right"/>
              <w:rPr>
                <w:b/>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502,492,459.55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3,974,103,645.93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16,100,517.46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27,667,241.06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518,592,977.01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4,001,770,886.99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529,183,493.64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4,007,977,151.06</w:t>
            </w:r>
          </w:p>
        </w:tc>
      </w:tr>
    </w:tbl>
    <w:p w:rsidR="00FF19E4" w:rsidRPr="008A1551" w:rsidRDefault="00FF19E4" w:rsidP="00FF19E4">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、报告截止日</w:t>
      </w:r>
      <w:r w:rsidRPr="008A1551">
        <w:rPr>
          <w:kern w:val="0"/>
          <w:sz w:val="24"/>
        </w:rPr>
        <w:t>2016</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r w:rsidRPr="008A1551">
        <w:rPr>
          <w:kern w:val="0"/>
          <w:sz w:val="24"/>
        </w:rPr>
        <w:t>A</w:t>
      </w:r>
      <w:r w:rsidRPr="008A1551">
        <w:rPr>
          <w:kern w:val="0"/>
          <w:sz w:val="24"/>
        </w:rPr>
        <w:t>基金份额净值</w:t>
      </w:r>
      <w:r w:rsidRPr="008A1551">
        <w:rPr>
          <w:kern w:val="0"/>
          <w:sz w:val="24"/>
        </w:rPr>
        <w:t>1.032</w:t>
      </w:r>
      <w:r w:rsidRPr="008A1551">
        <w:rPr>
          <w:kern w:val="0"/>
          <w:sz w:val="24"/>
        </w:rPr>
        <w:t>元，</w:t>
      </w:r>
      <w:r w:rsidRPr="008A1551">
        <w:rPr>
          <w:kern w:val="0"/>
          <w:sz w:val="24"/>
        </w:rPr>
        <w:t>C</w:t>
      </w:r>
      <w:r w:rsidRPr="008A1551">
        <w:rPr>
          <w:kern w:val="0"/>
          <w:sz w:val="24"/>
        </w:rPr>
        <w:t>基金份额净值</w:t>
      </w:r>
      <w:r w:rsidRPr="008A1551">
        <w:rPr>
          <w:kern w:val="0"/>
          <w:sz w:val="24"/>
        </w:rPr>
        <w:t>1.029</w:t>
      </w:r>
      <w:r w:rsidRPr="008A1551">
        <w:rPr>
          <w:kern w:val="0"/>
          <w:sz w:val="24"/>
        </w:rPr>
        <w:t>元，基金份额总额</w:t>
      </w:r>
      <w:r w:rsidRPr="008A1551">
        <w:rPr>
          <w:kern w:val="0"/>
          <w:sz w:val="24"/>
        </w:rPr>
        <w:t>502,492,459.55</w:t>
      </w:r>
      <w:r w:rsidRPr="008A1551">
        <w:rPr>
          <w:kern w:val="0"/>
          <w:sz w:val="24"/>
        </w:rPr>
        <w:t>份，其中</w:t>
      </w:r>
      <w:r w:rsidRPr="008A1551">
        <w:rPr>
          <w:kern w:val="0"/>
          <w:sz w:val="24"/>
        </w:rPr>
        <w:t>A</w:t>
      </w:r>
      <w:r w:rsidRPr="008A1551">
        <w:rPr>
          <w:kern w:val="0"/>
          <w:sz w:val="24"/>
        </w:rPr>
        <w:t>基金份额</w:t>
      </w:r>
      <w:r w:rsidRPr="008A1551">
        <w:rPr>
          <w:kern w:val="0"/>
          <w:sz w:val="24"/>
        </w:rPr>
        <w:t>472,522,556.53</w:t>
      </w:r>
      <w:r w:rsidRPr="008A1551">
        <w:rPr>
          <w:kern w:val="0"/>
          <w:sz w:val="24"/>
        </w:rPr>
        <w:t>份，</w:t>
      </w:r>
      <w:r w:rsidRPr="008A1551">
        <w:rPr>
          <w:kern w:val="0"/>
          <w:sz w:val="24"/>
        </w:rPr>
        <w:t>C</w:t>
      </w:r>
      <w:r w:rsidRPr="008A1551">
        <w:rPr>
          <w:kern w:val="0"/>
          <w:sz w:val="24"/>
        </w:rPr>
        <w:t>基金份额</w:t>
      </w:r>
      <w:r w:rsidRPr="008A1551">
        <w:rPr>
          <w:kern w:val="0"/>
          <w:sz w:val="24"/>
        </w:rPr>
        <w:t>29,969,903.02</w:t>
      </w:r>
      <w:r w:rsidRPr="008A1551">
        <w:rPr>
          <w:kern w:val="0"/>
          <w:sz w:val="24"/>
        </w:rPr>
        <w:t>份。</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6" w:name="_Toc225498269"/>
      <w:bookmarkStart w:id="47"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6"/>
      <w:bookmarkEnd w:id="47"/>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交银施罗德多策略回报灵活配置混合型证券投资基金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2016</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2016</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F74D21" w:rsidRPr="008A1551" w:rsidTr="00402CC3">
        <w:tc>
          <w:tcPr>
            <w:tcW w:w="342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2016</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1</w:t>
            </w:r>
            <w:r w:rsidRPr="008A1551">
              <w:rPr>
                <w:rFonts w:ascii="Times New Roman" w:hAnsi="Times New Roman"/>
                <w:b/>
              </w:rPr>
              <w:t>日至</w:t>
            </w:r>
            <w:r w:rsidRPr="008A1551">
              <w:rPr>
                <w:rFonts w:ascii="Times New Roman" w:hAnsi="Times New Roman"/>
                <w:b/>
              </w:rPr>
              <w:t>2016</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上年度可比期间</w:t>
            </w:r>
          </w:p>
          <w:p w:rsidR="00F74D21" w:rsidRPr="008A1551" w:rsidRDefault="00F74D21"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b/>
                <w:color w:val="000000"/>
              </w:rPr>
              <w:t>2015</w:t>
            </w:r>
            <w:r w:rsidRPr="008A1551">
              <w:rPr>
                <w:rFonts w:ascii="Times New Roman" w:hAnsi="Times New Roman"/>
                <w:b/>
                <w:color w:val="000000"/>
              </w:rPr>
              <w:t>年</w:t>
            </w:r>
            <w:r w:rsidRPr="008A1551">
              <w:rPr>
                <w:rFonts w:ascii="Times New Roman" w:hAnsi="Times New Roman"/>
                <w:b/>
                <w:color w:val="000000"/>
              </w:rPr>
              <w:t>6</w:t>
            </w:r>
            <w:r w:rsidRPr="008A1551">
              <w:rPr>
                <w:rFonts w:ascii="Times New Roman" w:hAnsi="Times New Roman"/>
                <w:b/>
                <w:color w:val="000000"/>
              </w:rPr>
              <w:t>月</w:t>
            </w:r>
            <w:r w:rsidRPr="008A1551">
              <w:rPr>
                <w:rFonts w:ascii="Times New Roman" w:hAnsi="Times New Roman"/>
                <w:b/>
                <w:color w:val="000000"/>
              </w:rPr>
              <w:t>2</w:t>
            </w:r>
            <w:r w:rsidRPr="008A1551">
              <w:rPr>
                <w:rFonts w:ascii="Times New Roman" w:hAnsi="Times New Roman"/>
                <w:b/>
                <w:color w:val="000000"/>
              </w:rPr>
              <w:t>日（基金合同生效日）至</w:t>
            </w:r>
            <w:r w:rsidRPr="008A1551">
              <w:rPr>
                <w:rFonts w:ascii="Times New Roman" w:hAnsi="Times New Roman"/>
                <w:b/>
                <w:color w:val="000000"/>
              </w:rPr>
              <w:t>2015</w:t>
            </w:r>
            <w:r w:rsidRPr="008A1551">
              <w:rPr>
                <w:rFonts w:ascii="Times New Roman" w:hAnsi="Times New Roman"/>
                <w:b/>
                <w:color w:val="000000"/>
              </w:rPr>
              <w:t>年</w:t>
            </w:r>
            <w:r w:rsidRPr="008A1551">
              <w:rPr>
                <w:rFonts w:ascii="Times New Roman" w:hAnsi="Times New Roman"/>
                <w:b/>
                <w:color w:val="000000"/>
              </w:rPr>
              <w:t>6</w:t>
            </w:r>
            <w:r w:rsidRPr="008A1551">
              <w:rPr>
                <w:rFonts w:ascii="Times New Roman" w:hAnsi="Times New Roman"/>
                <w:b/>
                <w:color w:val="000000"/>
              </w:rPr>
              <w:t>月</w:t>
            </w:r>
            <w:r w:rsidRPr="008A1551">
              <w:rPr>
                <w:rFonts w:ascii="Times New Roman" w:hAnsi="Times New Roman"/>
                <w:b/>
                <w:color w:val="000000"/>
              </w:rPr>
              <w:t>30</w:t>
            </w:r>
            <w:r w:rsidRPr="008A1551">
              <w:rPr>
                <w:rFonts w:ascii="Times New Roman" w:hAnsi="Times New Roman"/>
                <w:b/>
                <w:color w:val="000000"/>
              </w:rPr>
              <w:t>日</w:t>
            </w:r>
          </w:p>
        </w:tc>
      </w:tr>
      <w:tr w:rsidR="00F74D21" w:rsidRPr="008A1551" w:rsidTr="00402CC3">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t>一、收入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24,806,692.01</w:t>
            </w: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-38,601,511.23</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21,617,352.19</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8,007,343.03</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309,259.75</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3,264,190.25</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20,074,732.11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644,997.15</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1,233,360.33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4,098,155.63</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11,584,527.70</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-24,076,761.08</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9,400,388.83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-24,240,608.44</w:t>
            </w:r>
          </w:p>
        </w:tc>
      </w:tr>
      <w:tr w:rsidR="00F74D21" w:rsidRPr="008A1551" w:rsidTr="00402CC3">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402CC3">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1,993,705.78</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402CC3">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lastRenderedPageBreak/>
              <w:t>资产支持证券投资收益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190,433.09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163,847.36</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-10,062,460.62</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-22,532,093.18</w:t>
            </w:r>
          </w:p>
        </w:tc>
      </w:tr>
      <w:tr w:rsidR="00C04CCE" w:rsidRPr="008A1551" w:rsidTr="00402CC3">
        <w:tc>
          <w:tcPr>
            <w:tcW w:w="3420" w:type="dxa"/>
            <w:vAlign w:val="center"/>
          </w:tcPr>
          <w:p w:rsidR="00C04CCE" w:rsidRPr="008A1551" w:rsidRDefault="00C04CCE" w:rsidP="009E1EA4">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1,667,272.74</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8,395,978.89</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6,473,682.13</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4,177,300.63</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4,670,564.65</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1,740,541.96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1,167,641.17</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563,455.46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354,283.24</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588,878.33</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1,302,959.01</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2,472.19</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1,302,959.01</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2,472.19</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6</w:t>
            </w:r>
            <w:r w:rsidRPr="008A1551">
              <w:rPr>
                <w:color w:val="000000"/>
                <w:sz w:val="24"/>
              </w:rPr>
              <w:t>．其他费用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6.4.7.20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257,438.59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44,125.79</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16,410,713.12</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-45,075,193.36</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16,410,713.12</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-45,075,193.36</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8" w:name="_Toc331410099"/>
      <w:bookmarkStart w:id="49"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8"/>
      <w:bookmarkEnd w:id="49"/>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交银施罗德多策略回报灵活配置混合型证券投资基金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2016</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2016</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2016</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1</w:t>
            </w:r>
            <w:r w:rsidRPr="008A1551">
              <w:rPr>
                <w:rFonts w:ascii="Times New Roman" w:hAnsi="Times New Roman"/>
              </w:rPr>
              <w:t>日至</w:t>
            </w:r>
            <w:r w:rsidRPr="008A1551">
              <w:rPr>
                <w:rFonts w:ascii="Times New Roman" w:hAnsi="Times New Roman"/>
              </w:rPr>
              <w:t>2016</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3,974,103,645.93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27,667,241.06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4,001,770,886.99</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16,410,713.12</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16,410,713.12</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lastRenderedPageBreak/>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-3,471,611,186.38</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-27,977,436.72</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-3,499,588,623.10</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524,573,771.72</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8,130,165.36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532,703,937.08</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-3,996,184,958.10</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-36,107,602.08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-4,032,292,560.18</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502,492,459.55</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16,100,517.46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518,592,977.01</w:t>
            </w:r>
          </w:p>
        </w:tc>
      </w:tr>
      <w:tr w:rsidR="001548F9" w:rsidRPr="008A1551" w:rsidTr="00402CC3">
        <w:tc>
          <w:tcPr>
            <w:tcW w:w="2552" w:type="dxa"/>
            <w:vMerge w:val="restart"/>
            <w:vAlign w:val="center"/>
          </w:tcPr>
          <w:p w:rsidR="001548F9" w:rsidRPr="008A1551" w:rsidRDefault="001548F9" w:rsidP="009E1EA4">
            <w:pPr>
              <w:spacing w:before="29" w:line="288" w:lineRule="auto"/>
              <w:jc w:val="center"/>
              <w:rPr>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上年度可比期间</w:t>
            </w:r>
          </w:p>
          <w:p w:rsidR="001548F9" w:rsidRPr="008A1551" w:rsidRDefault="001548F9"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color w:val="000000"/>
              </w:rPr>
              <w:t>2015</w:t>
            </w:r>
            <w:r w:rsidRPr="008A1551">
              <w:rPr>
                <w:rFonts w:ascii="Times New Roman" w:hAnsi="Times New Roman"/>
                <w:color w:val="000000"/>
              </w:rPr>
              <w:t>年</w:t>
            </w:r>
            <w:r w:rsidRPr="008A1551">
              <w:rPr>
                <w:rFonts w:ascii="Times New Roman" w:hAnsi="Times New Roman"/>
                <w:color w:val="000000"/>
              </w:rPr>
              <w:t>6</w:t>
            </w:r>
            <w:r w:rsidRPr="008A1551">
              <w:rPr>
                <w:rFonts w:ascii="Times New Roman" w:hAnsi="Times New Roman"/>
                <w:color w:val="000000"/>
              </w:rPr>
              <w:t>月</w:t>
            </w:r>
            <w:r w:rsidRPr="008A1551">
              <w:rPr>
                <w:rFonts w:ascii="Times New Roman" w:hAnsi="Times New Roman"/>
                <w:color w:val="000000"/>
              </w:rPr>
              <w:t>2</w:t>
            </w:r>
            <w:r w:rsidRPr="008A1551">
              <w:rPr>
                <w:rFonts w:ascii="Times New Roman" w:hAnsi="Times New Roman"/>
                <w:color w:val="000000"/>
              </w:rPr>
              <w:t>日（基金合同生效日）至</w:t>
            </w:r>
            <w:r w:rsidRPr="008A1551">
              <w:rPr>
                <w:rFonts w:ascii="Times New Roman" w:hAnsi="Times New Roman"/>
                <w:color w:val="000000"/>
              </w:rPr>
              <w:t>2015</w:t>
            </w:r>
            <w:r w:rsidRPr="008A1551">
              <w:rPr>
                <w:rFonts w:ascii="Times New Roman" w:hAnsi="Times New Roman"/>
                <w:color w:val="000000"/>
              </w:rPr>
              <w:t>年</w:t>
            </w:r>
            <w:r w:rsidRPr="008A1551">
              <w:rPr>
                <w:rFonts w:ascii="Times New Roman" w:hAnsi="Times New Roman"/>
                <w:color w:val="000000"/>
              </w:rPr>
              <w:t>6</w:t>
            </w:r>
            <w:r w:rsidRPr="008A1551">
              <w:rPr>
                <w:rFonts w:ascii="Times New Roman" w:hAnsi="Times New Roman"/>
                <w:color w:val="000000"/>
              </w:rPr>
              <w:t>月</w:t>
            </w:r>
            <w:r w:rsidRPr="008A1551">
              <w:rPr>
                <w:rFonts w:ascii="Times New Roman" w:hAnsi="Times New Roman"/>
                <w:color w:val="000000"/>
              </w:rPr>
              <w:t>30</w:t>
            </w:r>
            <w:r w:rsidRPr="008A1551">
              <w:rPr>
                <w:rFonts w:ascii="Times New Roman" w:hAnsi="Times New Roman"/>
                <w:color w:val="000000"/>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color w:val="000000"/>
                <w:sz w:val="24"/>
              </w:rPr>
            </w:pP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2,640,658,330.23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2,640,658,330.23</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-45,075,193.36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-45,075,193.36</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5,898,914,555.10</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11,829,158.07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5,910,743,713.17</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5,898,914,555.10</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11,829,158.07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5,910,743,713.17</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8,539,572,885.33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-33,246,035.29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8,506,326,850.04</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负责人：阮红，主管会计工作负责人：夏华龙，会计机构负责人：朱鸣</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0" w:name="_Toc331410100"/>
      <w:bookmarkStart w:id="51"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0"/>
      <w:bookmarkEnd w:id="5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A0728D" w:rsidRDefault="00D814E2">
      <w:pPr>
        <w:spacing w:before="29" w:line="288" w:lineRule="auto"/>
        <w:ind w:firstLineChars="200" w:firstLine="480"/>
        <w:rPr>
          <w:color w:val="000000"/>
          <w:sz w:val="24"/>
        </w:rPr>
      </w:pPr>
      <w:r>
        <w:rPr>
          <w:color w:val="000000"/>
          <w:sz w:val="24"/>
        </w:rPr>
        <w:t>交银施罗德多策略回报灵活配置混合型证券投资基金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[2015]873</w:t>
      </w:r>
      <w:r>
        <w:rPr>
          <w:color w:val="000000"/>
          <w:sz w:val="24"/>
        </w:rPr>
        <w:t>号文《关于准予交银施罗德多策略回报灵活配置混合型证券投资基金注册的批复》核准，由交银施罗德基金管理有限公司依照《中华人民共和国证券投资基金法》和《交银施罗德多策略回报灵活配置混合型证券投资基金基金合同》负责公开募集。本基金为契约型开放式，存续期限不定，首次设立募集不包括认购资金利息共募集人民币</w:t>
      </w:r>
      <w:r>
        <w:rPr>
          <w:color w:val="000000"/>
          <w:sz w:val="24"/>
        </w:rPr>
        <w:t>2,640,246,638.10</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(2015)</w:t>
      </w:r>
      <w:r>
        <w:rPr>
          <w:color w:val="000000"/>
          <w:sz w:val="24"/>
        </w:rPr>
        <w:t>第</w:t>
      </w:r>
      <w:r>
        <w:rPr>
          <w:color w:val="000000"/>
          <w:sz w:val="24"/>
        </w:rPr>
        <w:t>638</w:t>
      </w:r>
      <w:r>
        <w:rPr>
          <w:color w:val="000000"/>
          <w:sz w:val="24"/>
        </w:rPr>
        <w:t>号验资报告予以验证。经向中国证监会备案，《交银施罗德多策略回报灵活配置混合型证券投资基金基金合同》于</w:t>
      </w:r>
      <w:r>
        <w:rPr>
          <w:color w:val="000000"/>
          <w:sz w:val="24"/>
        </w:rPr>
        <w:t>2015</w:t>
      </w:r>
      <w:r>
        <w:rPr>
          <w:color w:val="000000"/>
          <w:sz w:val="24"/>
        </w:rPr>
        <w:t>年</w:t>
      </w:r>
      <w:r>
        <w:rPr>
          <w:color w:val="000000"/>
          <w:sz w:val="24"/>
        </w:rPr>
        <w:t>6</w:t>
      </w:r>
      <w:r>
        <w:rPr>
          <w:color w:val="000000"/>
          <w:sz w:val="24"/>
        </w:rPr>
        <w:t>月</w:t>
      </w:r>
      <w:r>
        <w:rPr>
          <w:color w:val="000000"/>
          <w:sz w:val="24"/>
        </w:rPr>
        <w:t>2</w:t>
      </w:r>
      <w:r>
        <w:rPr>
          <w:color w:val="000000"/>
          <w:sz w:val="24"/>
        </w:rPr>
        <w:t>日正式生效，基金合同生效日的基金份额总额为</w:t>
      </w:r>
      <w:r>
        <w:rPr>
          <w:color w:val="000000"/>
          <w:sz w:val="24"/>
        </w:rPr>
        <w:t>2,640,658,330.23</w:t>
      </w:r>
      <w:r>
        <w:rPr>
          <w:color w:val="000000"/>
          <w:sz w:val="24"/>
        </w:rPr>
        <w:t>份基金份额，其中认购资金利息折合</w:t>
      </w:r>
      <w:r>
        <w:rPr>
          <w:color w:val="000000"/>
          <w:sz w:val="24"/>
        </w:rPr>
        <w:t>411,692.13</w:t>
      </w:r>
      <w:r>
        <w:rPr>
          <w:color w:val="000000"/>
          <w:sz w:val="24"/>
        </w:rPr>
        <w:t>份基金份额。本基金的基金管理人为交银施罗德基金管理有限公司，基金托管人为中国农业银行股份有限公司。</w:t>
      </w:r>
    </w:p>
    <w:p w:rsidR="00A0728D" w:rsidRDefault="00D814E2">
      <w:pPr>
        <w:spacing w:before="29" w:line="288" w:lineRule="auto"/>
        <w:ind w:firstLineChars="200" w:firstLine="480"/>
        <w:rPr>
          <w:color w:val="000000"/>
          <w:sz w:val="24"/>
        </w:rPr>
      </w:pPr>
      <w:r>
        <w:rPr>
          <w:color w:val="000000"/>
          <w:sz w:val="24"/>
        </w:rPr>
        <w:t>根据《交银施罗德基金管理有限公司关于交银施罗德多策略回报灵活配置混合型证券投资基金增加</w:t>
      </w:r>
      <w:r>
        <w:rPr>
          <w:color w:val="000000"/>
          <w:sz w:val="24"/>
        </w:rPr>
        <w:t>C</w:t>
      </w:r>
      <w:r>
        <w:rPr>
          <w:color w:val="000000"/>
          <w:sz w:val="24"/>
        </w:rPr>
        <w:t>类份额并修改基金合同、托管协议的公告》，本基金自</w:t>
      </w:r>
      <w:r>
        <w:rPr>
          <w:color w:val="000000"/>
          <w:sz w:val="24"/>
        </w:rPr>
        <w:t>2015</w:t>
      </w:r>
      <w:r>
        <w:rPr>
          <w:color w:val="000000"/>
          <w:sz w:val="24"/>
        </w:rPr>
        <w:t>年</w:t>
      </w:r>
      <w:r>
        <w:rPr>
          <w:color w:val="000000"/>
          <w:sz w:val="24"/>
        </w:rPr>
        <w:t>11</w:t>
      </w:r>
      <w:r>
        <w:rPr>
          <w:color w:val="000000"/>
          <w:sz w:val="24"/>
        </w:rPr>
        <w:t>月</w:t>
      </w:r>
      <w:r>
        <w:rPr>
          <w:color w:val="000000"/>
          <w:sz w:val="24"/>
        </w:rPr>
        <w:t>19</w:t>
      </w:r>
      <w:r>
        <w:rPr>
          <w:color w:val="000000"/>
          <w:sz w:val="24"/>
        </w:rPr>
        <w:t>日起增加收取销售服务费的</w:t>
      </w:r>
      <w:r>
        <w:rPr>
          <w:color w:val="000000"/>
          <w:sz w:val="24"/>
        </w:rPr>
        <w:t>C</w:t>
      </w:r>
      <w:r>
        <w:rPr>
          <w:color w:val="000000"/>
          <w:sz w:val="24"/>
        </w:rPr>
        <w:t>类份额，并对本基金的基金合同、托管协议作相应修改。在本基金增加收取销售服务费的</w:t>
      </w:r>
      <w:r>
        <w:rPr>
          <w:color w:val="000000"/>
          <w:sz w:val="24"/>
        </w:rPr>
        <w:t>C</w:t>
      </w:r>
      <w:r>
        <w:rPr>
          <w:color w:val="000000"/>
          <w:sz w:val="24"/>
        </w:rPr>
        <w:t>类份额后，原有的基金份额全部自动划归为本基金</w:t>
      </w:r>
      <w:r>
        <w:rPr>
          <w:color w:val="000000"/>
          <w:sz w:val="24"/>
        </w:rPr>
        <w:t>A</w:t>
      </w:r>
      <w:r>
        <w:rPr>
          <w:color w:val="000000"/>
          <w:sz w:val="24"/>
        </w:rPr>
        <w:t>类份额。对投资者申购时收取申购费用，赎回时收取赎回费用，且不从本类别基金资产中计提销售服务费的基金份额，称为</w:t>
      </w:r>
      <w:r>
        <w:rPr>
          <w:color w:val="000000"/>
          <w:sz w:val="24"/>
        </w:rPr>
        <w:t>A</w:t>
      </w:r>
      <w:r>
        <w:rPr>
          <w:color w:val="000000"/>
          <w:sz w:val="24"/>
        </w:rPr>
        <w:t>类基金份额；对投资者申购时不收取申购费用，但在赎回时收取赎回费用，且从本类别基金资产中计提销售服务费的基金份额，称为</w:t>
      </w:r>
      <w:r>
        <w:rPr>
          <w:color w:val="000000"/>
          <w:sz w:val="24"/>
        </w:rPr>
        <w:t>C</w:t>
      </w:r>
      <w:r>
        <w:rPr>
          <w:color w:val="000000"/>
          <w:sz w:val="24"/>
        </w:rPr>
        <w:t>类基金份额。本基金增加</w:t>
      </w:r>
      <w:r>
        <w:rPr>
          <w:color w:val="000000"/>
          <w:sz w:val="24"/>
        </w:rPr>
        <w:t>C</w:t>
      </w:r>
      <w:r>
        <w:rPr>
          <w:color w:val="000000"/>
          <w:sz w:val="24"/>
        </w:rPr>
        <w:t>类基金份额后，将分别设置对应的基金代码并分别计算基金份额净值。投资人可自由选择申购某一类别的基金份额，但各类别基金份额之间不能相互转换。</w:t>
      </w:r>
    </w:p>
    <w:p w:rsidR="001548F9" w:rsidRPr="008A1551" w:rsidRDefault="001548F9" w:rsidP="009E1EA4">
      <w:pPr>
        <w:spacing w:before="29" w:line="288" w:lineRule="auto"/>
        <w:ind w:firstLineChars="200" w:firstLine="480"/>
        <w:rPr>
          <w:color w:val="000000"/>
          <w:sz w:val="24"/>
        </w:rPr>
      </w:pPr>
      <w:r w:rsidRPr="008A1551">
        <w:rPr>
          <w:color w:val="000000"/>
          <w:sz w:val="24"/>
        </w:rPr>
        <w:t>根据《中华人民共和国证券投资基金法》和《交银施罗德多策略回报灵活配置混合型证券投资基金基金合同》的有关规定，本基金的投资范围为具有良好流动性的金融工具，包括国内依法发行上市的股票</w:t>
      </w:r>
      <w:r w:rsidRPr="008A1551">
        <w:rPr>
          <w:color w:val="000000"/>
          <w:sz w:val="24"/>
        </w:rPr>
        <w:t>(</w:t>
      </w:r>
      <w:r w:rsidRPr="008A1551">
        <w:rPr>
          <w:color w:val="000000"/>
          <w:sz w:val="24"/>
        </w:rPr>
        <w:t>含中小板、创业板及其他经中国证监会核准上市的股票</w:t>
      </w:r>
      <w:r w:rsidRPr="008A1551">
        <w:rPr>
          <w:color w:val="000000"/>
          <w:sz w:val="24"/>
        </w:rPr>
        <w:t>)</w:t>
      </w:r>
      <w:r w:rsidRPr="008A1551">
        <w:rPr>
          <w:color w:val="000000"/>
          <w:sz w:val="24"/>
        </w:rPr>
        <w:t>、债券、中期票据、货币市场工具、权证、资产支持证券、银行存款、股指期货以及法律法规或中国证监会允许基金投资的其他金融工具</w:t>
      </w:r>
      <w:r w:rsidRPr="008A1551">
        <w:rPr>
          <w:color w:val="000000"/>
          <w:sz w:val="24"/>
        </w:rPr>
        <w:t>(</w:t>
      </w:r>
      <w:r w:rsidRPr="008A1551">
        <w:rPr>
          <w:color w:val="000000"/>
          <w:sz w:val="24"/>
        </w:rPr>
        <w:t>但须符合中国证监会相关规定</w:t>
      </w:r>
      <w:r w:rsidRPr="008A1551">
        <w:rPr>
          <w:color w:val="000000"/>
          <w:sz w:val="24"/>
        </w:rPr>
        <w:t>)</w:t>
      </w:r>
      <w:r w:rsidRPr="008A1551">
        <w:rPr>
          <w:color w:val="000000"/>
          <w:sz w:val="24"/>
        </w:rPr>
        <w:t>。如法律法规或监管机构以后允许基金投资其他品种，基金管理人在履行适当程序后，可以将其纳入投资范围。基金的投资组合比例为：股票资产占基金资产的</w:t>
      </w:r>
      <w:r w:rsidRPr="008A1551">
        <w:rPr>
          <w:color w:val="000000"/>
          <w:sz w:val="24"/>
        </w:rPr>
        <w:t>0%-95%</w:t>
      </w:r>
      <w:r w:rsidRPr="008A1551">
        <w:rPr>
          <w:color w:val="000000"/>
          <w:sz w:val="24"/>
        </w:rPr>
        <w:t>，股票资产按照基金所持有的股票市值以及买入、卖出股指期货合约价值合计</w:t>
      </w:r>
      <w:r w:rsidRPr="008A1551">
        <w:rPr>
          <w:color w:val="000000"/>
          <w:sz w:val="24"/>
        </w:rPr>
        <w:t>(</w:t>
      </w:r>
      <w:r w:rsidRPr="008A1551">
        <w:rPr>
          <w:color w:val="000000"/>
          <w:sz w:val="24"/>
        </w:rPr>
        <w:t>轧差计算</w:t>
      </w:r>
      <w:r w:rsidRPr="008A1551">
        <w:rPr>
          <w:color w:val="000000"/>
          <w:sz w:val="24"/>
        </w:rPr>
        <w:t>)</w:t>
      </w:r>
      <w:r w:rsidRPr="008A1551">
        <w:rPr>
          <w:color w:val="000000"/>
          <w:sz w:val="24"/>
        </w:rPr>
        <w:t>；权证的投资比例不超过基金资产净值的</w:t>
      </w:r>
      <w:r w:rsidRPr="008A1551">
        <w:rPr>
          <w:color w:val="000000"/>
          <w:sz w:val="24"/>
        </w:rPr>
        <w:t>3%</w:t>
      </w:r>
      <w:r w:rsidRPr="008A1551">
        <w:rPr>
          <w:color w:val="000000"/>
          <w:sz w:val="24"/>
        </w:rPr>
        <w:t>；每个交易日日终在扣除股指期货合约需缴纳的交易保证金后，基金保留的现金或者投资于到期日在一年以内的政府债券的比例合计不低于基金资产净值的</w:t>
      </w:r>
      <w:r w:rsidRPr="008A1551">
        <w:rPr>
          <w:color w:val="000000"/>
          <w:sz w:val="24"/>
        </w:rPr>
        <w:t>5%</w:t>
      </w:r>
      <w:r w:rsidRPr="008A1551">
        <w:rPr>
          <w:color w:val="000000"/>
          <w:sz w:val="24"/>
        </w:rPr>
        <w:t>；基金在任何交易日日终，持有的买入股指期货合约价值，不得超过基金资产净值的</w:t>
      </w:r>
      <w:r w:rsidRPr="008A1551">
        <w:rPr>
          <w:color w:val="000000"/>
          <w:sz w:val="24"/>
        </w:rPr>
        <w:t>10%</w:t>
      </w:r>
      <w:r w:rsidRPr="008A1551">
        <w:rPr>
          <w:color w:val="000000"/>
          <w:sz w:val="24"/>
        </w:rPr>
        <w:t>；基金在任何交易日日终，持有的卖出期货合约价值不得超过基金持有的股票总市值的</w:t>
      </w:r>
      <w:r w:rsidRPr="008A1551">
        <w:rPr>
          <w:color w:val="000000"/>
          <w:sz w:val="24"/>
        </w:rPr>
        <w:t>20%</w:t>
      </w:r>
      <w:r w:rsidRPr="008A1551">
        <w:rPr>
          <w:color w:val="000000"/>
          <w:sz w:val="24"/>
        </w:rPr>
        <w:t>。本基金的业绩比较基准为</w:t>
      </w:r>
      <w:r w:rsidRPr="008A1551">
        <w:rPr>
          <w:color w:val="000000"/>
          <w:sz w:val="24"/>
        </w:rPr>
        <w:t>50%×</w:t>
      </w:r>
      <w:r w:rsidRPr="008A1551">
        <w:rPr>
          <w:color w:val="000000"/>
          <w:sz w:val="24"/>
        </w:rPr>
        <w:t>沪深</w:t>
      </w:r>
      <w:r w:rsidRPr="008A1551">
        <w:rPr>
          <w:color w:val="000000"/>
          <w:sz w:val="24"/>
        </w:rPr>
        <w:t>300</w:t>
      </w:r>
      <w:r w:rsidRPr="008A1551">
        <w:rPr>
          <w:color w:val="000000"/>
          <w:sz w:val="24"/>
        </w:rPr>
        <w:t>指数收益</w:t>
      </w:r>
      <w:r w:rsidRPr="008A1551">
        <w:rPr>
          <w:color w:val="000000"/>
          <w:sz w:val="24"/>
        </w:rPr>
        <w:lastRenderedPageBreak/>
        <w:t>率</w:t>
      </w:r>
      <w:r w:rsidRPr="008A1551">
        <w:rPr>
          <w:color w:val="000000"/>
          <w:sz w:val="24"/>
        </w:rPr>
        <w:t>+50%×</w:t>
      </w:r>
      <w:r w:rsidRPr="008A1551">
        <w:rPr>
          <w:color w:val="000000"/>
          <w:sz w:val="24"/>
        </w:rPr>
        <w:t>中债综合全价指数收益率。</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本基金的财务报表按照财政部于</w:t>
      </w:r>
      <w:r w:rsidRPr="008A1551">
        <w:rPr>
          <w:color w:val="000000"/>
          <w:sz w:val="24"/>
        </w:rPr>
        <w:t>2006</w:t>
      </w:r>
      <w:r w:rsidRPr="008A1551">
        <w:rPr>
          <w:color w:val="000000"/>
          <w:sz w:val="24"/>
        </w:rPr>
        <w:t>年</w:t>
      </w:r>
      <w:r w:rsidRPr="008A1551">
        <w:rPr>
          <w:color w:val="000000"/>
          <w:sz w:val="24"/>
        </w:rPr>
        <w:t>2</w:t>
      </w:r>
      <w:r w:rsidRPr="008A1551">
        <w:rPr>
          <w:color w:val="000000"/>
          <w:sz w:val="24"/>
        </w:rPr>
        <w:t>月</w:t>
      </w:r>
      <w:r w:rsidRPr="008A1551">
        <w:rPr>
          <w:color w:val="000000"/>
          <w:sz w:val="24"/>
        </w:rPr>
        <w:t>15</w:t>
      </w:r>
      <w:r w:rsidRPr="008A1551">
        <w:rPr>
          <w:color w:val="000000"/>
          <w:sz w:val="24"/>
        </w:rPr>
        <w:t>日及以后期间颁布的《企业会计准则－基本准则》、各项具体会计准则及相关规定</w:t>
      </w:r>
      <w:r w:rsidRPr="008A1551">
        <w:rPr>
          <w:color w:val="000000"/>
          <w:sz w:val="24"/>
        </w:rPr>
        <w:t>(</w:t>
      </w:r>
      <w:r w:rsidRPr="008A1551">
        <w:rPr>
          <w:color w:val="000000"/>
          <w:sz w:val="24"/>
        </w:rPr>
        <w:t>以下合称</w:t>
      </w:r>
      <w:r w:rsidRPr="008A1551">
        <w:rPr>
          <w:color w:val="000000"/>
          <w:sz w:val="24"/>
        </w:rPr>
        <w:t>“</w:t>
      </w:r>
      <w:r w:rsidRPr="008A1551">
        <w:rPr>
          <w:color w:val="000000"/>
          <w:sz w:val="24"/>
        </w:rPr>
        <w:t>企业会计准则</w:t>
      </w:r>
      <w:r w:rsidRPr="008A1551">
        <w:rPr>
          <w:color w:val="000000"/>
          <w:sz w:val="24"/>
        </w:rPr>
        <w:t>”)</w:t>
      </w:r>
      <w:r w:rsidRPr="008A1551">
        <w:rPr>
          <w:color w:val="000000"/>
          <w:sz w:val="24"/>
        </w:rPr>
        <w:t>、中国证监会颁布的《证券投资基金信息披露</w:t>
      </w:r>
      <w:r w:rsidRPr="008A1551">
        <w:rPr>
          <w:color w:val="000000"/>
          <w:sz w:val="24"/>
        </w:rPr>
        <w:t>XBRL</w:t>
      </w:r>
      <w:r w:rsidRPr="008A1551">
        <w:rPr>
          <w:color w:val="000000"/>
          <w:sz w:val="24"/>
        </w:rPr>
        <w:t>模板第</w:t>
      </w:r>
      <w:r w:rsidRPr="008A1551">
        <w:rPr>
          <w:color w:val="000000"/>
          <w:sz w:val="24"/>
        </w:rPr>
        <w:t>3</w:t>
      </w:r>
      <w:r w:rsidRPr="008A1551">
        <w:rPr>
          <w:color w:val="000000"/>
          <w:sz w:val="24"/>
        </w:rPr>
        <w:t>号</w:t>
      </w:r>
      <w:r w:rsidRPr="008A1551">
        <w:rPr>
          <w:color w:val="000000"/>
          <w:sz w:val="24"/>
        </w:rPr>
        <w:t>&lt;</w:t>
      </w:r>
      <w:r w:rsidRPr="008A1551">
        <w:rPr>
          <w:color w:val="000000"/>
          <w:sz w:val="24"/>
        </w:rPr>
        <w:t>年度报告和半年度报告</w:t>
      </w:r>
      <w:r w:rsidRPr="008A1551">
        <w:rPr>
          <w:color w:val="000000"/>
          <w:sz w:val="24"/>
        </w:rPr>
        <w:t>&gt;</w:t>
      </w:r>
      <w:r w:rsidRPr="008A1551">
        <w:rPr>
          <w:color w:val="000000"/>
          <w:sz w:val="24"/>
        </w:rPr>
        <w:t>》、中国证券投资基金业协会</w:t>
      </w:r>
      <w:r w:rsidRPr="008A1551">
        <w:rPr>
          <w:color w:val="000000"/>
          <w:sz w:val="24"/>
        </w:rPr>
        <w:t>(</w:t>
      </w:r>
      <w:r w:rsidRPr="008A1551">
        <w:rPr>
          <w:color w:val="000000"/>
          <w:sz w:val="24"/>
        </w:rPr>
        <w:t>以下简称</w:t>
      </w:r>
      <w:r w:rsidRPr="008A1551">
        <w:rPr>
          <w:color w:val="000000"/>
          <w:sz w:val="24"/>
        </w:rPr>
        <w:t>“</w:t>
      </w:r>
      <w:r w:rsidRPr="008A1551">
        <w:rPr>
          <w:color w:val="000000"/>
          <w:sz w:val="24"/>
        </w:rPr>
        <w:t>中国基金业协会</w:t>
      </w:r>
      <w:r w:rsidRPr="008A1551">
        <w:rPr>
          <w:color w:val="000000"/>
          <w:sz w:val="24"/>
        </w:rPr>
        <w:t>”)</w:t>
      </w:r>
      <w:r w:rsidRPr="008A1551">
        <w:rPr>
          <w:color w:val="000000"/>
          <w:sz w:val="24"/>
        </w:rPr>
        <w:t>颁布的《证券投资基金会计核算业务指引》、《交银施罗德多策略回报灵活配置混合型证券投资基金基金合同》和在财务报表附</w:t>
      </w:r>
      <w:r w:rsidRPr="008A1551">
        <w:rPr>
          <w:color w:val="000000"/>
          <w:sz w:val="24"/>
        </w:rPr>
        <w:t>6.4.4</w:t>
      </w:r>
      <w:r w:rsidRPr="008A1551">
        <w:rPr>
          <w:color w:val="000000"/>
          <w:sz w:val="24"/>
        </w:rPr>
        <w:t>所列示的中国证监会、中国基金业协会发布的有关规定及允许的基金行业实务操作编制。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2016</w:t>
      </w:r>
      <w:r w:rsidRPr="008A1551">
        <w:rPr>
          <w:color w:val="000000"/>
          <w:sz w:val="24"/>
        </w:rPr>
        <w:t>年上半年度财务报表符合企业会计准则的要求，真实、完整地反映了本基金</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2016</w:t>
      </w:r>
      <w:r w:rsidRPr="008A1551">
        <w:rPr>
          <w:color w:val="000000"/>
          <w:sz w:val="24"/>
        </w:rPr>
        <w:t>年上半年度的经营成果和基金净值变动情况等有关信息。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Pr="008A1551">
        <w:rPr>
          <w:b/>
          <w:kern w:val="0"/>
          <w:sz w:val="24"/>
        </w:rPr>
        <w:t>本报告期所采用的会计政策、会计估计与最近一期年度报告相一致的说明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本报告期所采用的会计政策、会计估计与最近一期年度报告相一致。</w:t>
      </w:r>
    </w:p>
    <w:p w:rsidR="002E1DC2" w:rsidRPr="008A1551" w:rsidRDefault="002E1DC2" w:rsidP="009E1EA4">
      <w:pPr>
        <w:autoSpaceDE w:val="0"/>
        <w:autoSpaceDN w:val="0"/>
        <w:adjustRightInd w:val="0"/>
        <w:snapToGrid w:val="0"/>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本基金在本报告期间无需说明的会计差错更正。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A0728D" w:rsidRDefault="00D814E2">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号《关于上市公司股息红利差别化个人所得税政策有关问题的通知》及其他相关财税法规和实务操作，主要税项列示如下：</w:t>
      </w:r>
    </w:p>
    <w:p w:rsidR="00A0728D" w:rsidRDefault="00D814E2">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w:t>
      </w:r>
      <w:r>
        <w:rPr>
          <w:color w:val="000000"/>
          <w:sz w:val="24"/>
        </w:rPr>
        <w:lastRenderedPageBreak/>
        <w:t>债券的差价收入不予征收营业税。</w:t>
      </w:r>
    </w:p>
    <w:p w:rsidR="00A0728D" w:rsidRDefault="00D814E2">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A0728D" w:rsidRDefault="00D814E2">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年的，于</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日前暂减按</w:t>
      </w:r>
      <w:r>
        <w:rPr>
          <w:color w:val="000000"/>
          <w:sz w:val="24"/>
        </w:rPr>
        <w:t>25%</w:t>
      </w:r>
      <w:r>
        <w:rPr>
          <w:color w:val="000000"/>
          <w:sz w:val="24"/>
        </w:rPr>
        <w:t>计入应纳税所得额，自</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日起，暂免征收个人所得税。对基金持有的上市公司限售股，解禁后取得的股息、红利收入，按照上述规定计算纳税，持股时间自解禁日起计算；解禁前取得的股息、红利收入继续暂减按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8A1551" w:rsidRDefault="001548F9" w:rsidP="009E1EA4">
      <w:pPr>
        <w:spacing w:before="29" w:line="288" w:lineRule="auto"/>
        <w:ind w:firstLineChars="200" w:firstLine="480"/>
        <w:rPr>
          <w:color w:val="000000"/>
          <w:sz w:val="24"/>
        </w:rPr>
      </w:pPr>
      <w:r w:rsidRPr="008A1551">
        <w:rPr>
          <w:color w:val="000000"/>
          <w:sz w:val="24"/>
        </w:rPr>
        <w:t>(4)</w:t>
      </w:r>
      <w:r w:rsidRPr="008A1551">
        <w:rPr>
          <w:color w:val="000000"/>
          <w:sz w:val="24"/>
        </w:rPr>
        <w:t>基金卖出股票按</w:t>
      </w:r>
      <w:r w:rsidRPr="008A1551">
        <w:rPr>
          <w:color w:val="000000"/>
          <w:sz w:val="24"/>
        </w:rPr>
        <w:t>0.1%</w:t>
      </w:r>
      <w:r w:rsidRPr="008A1551">
        <w:rPr>
          <w:color w:val="000000"/>
          <w:sz w:val="24"/>
        </w:rPr>
        <w:t>的税率缴纳股票交易印花税，买入股票不征收股票交易印花税。</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A0728D">
        <w:tc>
          <w:tcPr>
            <w:tcW w:w="5219" w:type="dxa"/>
            <w:vAlign w:val="center"/>
          </w:tcPr>
          <w:p w:rsidR="00A0728D" w:rsidRDefault="00D814E2">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79" w:type="dxa"/>
            <w:vAlign w:val="center"/>
          </w:tcPr>
          <w:p w:rsidR="00A0728D" w:rsidRDefault="00D814E2">
            <w:pPr>
              <w:jc w:val="left"/>
            </w:pPr>
            <w:r>
              <w:rPr>
                <w:color w:val="000000"/>
                <w:sz w:val="24"/>
              </w:rPr>
              <w:t>基金管理人、基金销售机构</w:t>
            </w:r>
          </w:p>
        </w:tc>
      </w:tr>
      <w:tr w:rsidR="00A0728D">
        <w:tc>
          <w:tcPr>
            <w:tcW w:w="5219" w:type="dxa"/>
            <w:vAlign w:val="center"/>
          </w:tcPr>
          <w:p w:rsidR="00A0728D" w:rsidRDefault="00D814E2">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A0728D" w:rsidRDefault="00D814E2">
            <w:pPr>
              <w:jc w:val="left"/>
            </w:pPr>
            <w:r>
              <w:rPr>
                <w:color w:val="000000"/>
                <w:sz w:val="24"/>
              </w:rPr>
              <w:t>基金托管人、基金销售机构</w:t>
            </w:r>
          </w:p>
        </w:tc>
      </w:tr>
      <w:tr w:rsidR="00A0728D">
        <w:tc>
          <w:tcPr>
            <w:tcW w:w="5219" w:type="dxa"/>
            <w:vAlign w:val="center"/>
          </w:tcPr>
          <w:p w:rsidR="00A0728D" w:rsidRDefault="00D814E2">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A0728D" w:rsidRDefault="00D814E2">
            <w:pPr>
              <w:jc w:val="left"/>
            </w:pPr>
            <w:r>
              <w:rPr>
                <w:color w:val="000000"/>
                <w:sz w:val="24"/>
              </w:rPr>
              <w:t>基金管理人的股东、基金销售机构</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本基金本报告期内及上年度可比期间无通过关联方交易单元进行的交易。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2016</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2016</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2015</w:t>
            </w:r>
            <w:r w:rsidRPr="008A1551">
              <w:rPr>
                <w:color w:val="000000"/>
                <w:sz w:val="24"/>
              </w:rPr>
              <w:t>年</w:t>
            </w:r>
            <w:r w:rsidRPr="008A1551">
              <w:rPr>
                <w:color w:val="000000"/>
                <w:sz w:val="24"/>
              </w:rPr>
              <w:t>6</w:t>
            </w:r>
            <w:r w:rsidRPr="008A1551">
              <w:rPr>
                <w:color w:val="000000"/>
                <w:sz w:val="24"/>
              </w:rPr>
              <w:t>月</w:t>
            </w:r>
            <w:r w:rsidRPr="008A1551">
              <w:rPr>
                <w:color w:val="000000"/>
                <w:sz w:val="24"/>
              </w:rPr>
              <w:t>2</w:t>
            </w:r>
            <w:r w:rsidRPr="008A1551">
              <w:rPr>
                <w:color w:val="000000"/>
                <w:sz w:val="24"/>
              </w:rPr>
              <w:t>日（基金合同生效日）至</w:t>
            </w:r>
            <w:r w:rsidRPr="008A1551">
              <w:rPr>
                <w:color w:val="000000"/>
                <w:sz w:val="24"/>
              </w:rPr>
              <w:t>2015</w:t>
            </w:r>
            <w:r w:rsidRPr="008A1551">
              <w:rPr>
                <w:color w:val="000000"/>
                <w:sz w:val="24"/>
              </w:rPr>
              <w:t>年</w:t>
            </w:r>
            <w:r w:rsidRPr="008A1551">
              <w:rPr>
                <w:color w:val="000000"/>
                <w:sz w:val="24"/>
              </w:rPr>
              <w:t>6</w:t>
            </w:r>
            <w:r w:rsidRPr="008A1551">
              <w:rPr>
                <w:color w:val="000000"/>
                <w:sz w:val="24"/>
              </w:rPr>
              <w:lastRenderedPageBreak/>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lastRenderedPageBreak/>
              <w:t>当期发生的基金应支付的管理费</w:t>
            </w:r>
          </w:p>
        </w:tc>
        <w:tc>
          <w:tcPr>
            <w:tcW w:w="2657" w:type="dxa"/>
            <w:vAlign w:val="center"/>
          </w:tcPr>
          <w:p w:rsidR="001548F9" w:rsidRPr="008A1551" w:rsidRDefault="001548F9" w:rsidP="009E1EA4">
            <w:pPr>
              <w:spacing w:before="29" w:line="288" w:lineRule="auto"/>
              <w:jc w:val="right"/>
              <w:rPr>
                <w:sz w:val="24"/>
              </w:rPr>
            </w:pPr>
            <w:r w:rsidRPr="008A1551">
              <w:rPr>
                <w:sz w:val="24"/>
              </w:rPr>
              <w:t>4,177,300.63</w:t>
            </w:r>
          </w:p>
        </w:tc>
        <w:tc>
          <w:tcPr>
            <w:tcW w:w="2657" w:type="dxa"/>
            <w:vAlign w:val="center"/>
          </w:tcPr>
          <w:p w:rsidR="001548F9" w:rsidRPr="008A1551" w:rsidRDefault="001548F9" w:rsidP="009E1EA4">
            <w:pPr>
              <w:spacing w:before="29" w:line="288" w:lineRule="auto"/>
              <w:jc w:val="right"/>
              <w:rPr>
                <w:sz w:val="24"/>
              </w:rPr>
            </w:pPr>
            <w:r w:rsidRPr="008A1551">
              <w:rPr>
                <w:sz w:val="24"/>
              </w:rPr>
              <w:t>4,670,564.65</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2657" w:type="dxa"/>
            <w:vAlign w:val="center"/>
          </w:tcPr>
          <w:p w:rsidR="001548F9" w:rsidRPr="008A1551" w:rsidRDefault="001548F9" w:rsidP="009E1EA4">
            <w:pPr>
              <w:spacing w:before="29" w:line="288" w:lineRule="auto"/>
              <w:jc w:val="right"/>
              <w:rPr>
                <w:sz w:val="24"/>
              </w:rPr>
            </w:pPr>
            <w:r w:rsidRPr="008A1551">
              <w:rPr>
                <w:sz w:val="24"/>
              </w:rPr>
              <w:t>812,018.48</w:t>
            </w:r>
          </w:p>
        </w:tc>
        <w:tc>
          <w:tcPr>
            <w:tcW w:w="2657" w:type="dxa"/>
            <w:vAlign w:val="center"/>
          </w:tcPr>
          <w:p w:rsidR="001548F9" w:rsidRPr="008A1551" w:rsidRDefault="001548F9" w:rsidP="009E1EA4">
            <w:pPr>
              <w:spacing w:before="29" w:line="288" w:lineRule="auto"/>
              <w:jc w:val="right"/>
              <w:rPr>
                <w:sz w:val="24"/>
              </w:rPr>
            </w:pPr>
            <w:r w:rsidRPr="008A1551">
              <w:rPr>
                <w:sz w:val="24"/>
              </w:rPr>
              <w:t>467,633.02</w:t>
            </w:r>
          </w:p>
        </w:tc>
      </w:tr>
    </w:tbl>
    <w:p w:rsidR="00A0728D" w:rsidRDefault="00D814E2">
      <w:pPr>
        <w:tabs>
          <w:tab w:val="left" w:pos="426"/>
        </w:tabs>
        <w:spacing w:before="29" w:line="288" w:lineRule="auto"/>
        <w:jc w:val="left"/>
        <w:rPr>
          <w:kern w:val="0"/>
          <w:sz w:val="24"/>
        </w:rPr>
      </w:pPr>
      <w:r>
        <w:rPr>
          <w:kern w:val="0"/>
          <w:sz w:val="24"/>
        </w:rPr>
        <w:t>注：</w:t>
      </w:r>
      <w:r>
        <w:rPr>
          <w:kern w:val="0"/>
          <w:sz w:val="24"/>
        </w:rPr>
        <w:t>1. 2015</w:t>
      </w:r>
      <w:r>
        <w:rPr>
          <w:kern w:val="0"/>
          <w:sz w:val="24"/>
        </w:rPr>
        <w:t>年</w:t>
      </w:r>
      <w:r>
        <w:rPr>
          <w:kern w:val="0"/>
          <w:sz w:val="24"/>
        </w:rPr>
        <w:t>6</w:t>
      </w:r>
      <w:r>
        <w:rPr>
          <w:kern w:val="0"/>
          <w:sz w:val="24"/>
        </w:rPr>
        <w:t>月</w:t>
      </w:r>
      <w:r>
        <w:rPr>
          <w:kern w:val="0"/>
          <w:sz w:val="24"/>
        </w:rPr>
        <w:t>2</w:t>
      </w:r>
      <w:r>
        <w:rPr>
          <w:kern w:val="0"/>
          <w:sz w:val="24"/>
        </w:rPr>
        <w:t>日</w:t>
      </w:r>
      <w:r>
        <w:rPr>
          <w:kern w:val="0"/>
          <w:sz w:val="24"/>
        </w:rPr>
        <w:t>(</w:t>
      </w:r>
      <w:r>
        <w:rPr>
          <w:kern w:val="0"/>
          <w:sz w:val="24"/>
        </w:rPr>
        <w:t>基金合同生效日</w:t>
      </w:r>
      <w:r>
        <w:rPr>
          <w:kern w:val="0"/>
          <w:sz w:val="24"/>
        </w:rPr>
        <w:t>)</w:t>
      </w:r>
      <w:r>
        <w:rPr>
          <w:kern w:val="0"/>
          <w:sz w:val="24"/>
        </w:rPr>
        <w:t>到</w:t>
      </w:r>
      <w:r>
        <w:rPr>
          <w:kern w:val="0"/>
          <w:sz w:val="24"/>
        </w:rPr>
        <w:t>2015</w:t>
      </w:r>
      <w:r>
        <w:rPr>
          <w:kern w:val="0"/>
          <w:sz w:val="24"/>
        </w:rPr>
        <w:t>年</w:t>
      </w:r>
      <w:r>
        <w:rPr>
          <w:kern w:val="0"/>
          <w:sz w:val="24"/>
        </w:rPr>
        <w:t>11</w:t>
      </w:r>
      <w:r>
        <w:rPr>
          <w:kern w:val="0"/>
          <w:sz w:val="24"/>
        </w:rPr>
        <w:t>月</w:t>
      </w:r>
      <w:r>
        <w:rPr>
          <w:kern w:val="0"/>
          <w:sz w:val="24"/>
        </w:rPr>
        <w:t>26</w:t>
      </w:r>
      <w:r>
        <w:rPr>
          <w:kern w:val="0"/>
          <w:sz w:val="24"/>
        </w:rPr>
        <w:t>日，支付基金管理人的管理人报酬按前一日基金资产净值</w:t>
      </w:r>
      <w:r>
        <w:rPr>
          <w:kern w:val="0"/>
          <w:sz w:val="24"/>
        </w:rPr>
        <w:t>1%</w:t>
      </w:r>
      <w:r>
        <w:rPr>
          <w:kern w:val="0"/>
          <w:sz w:val="24"/>
        </w:rPr>
        <w:t>的年费率计提，逐日累计至每月月底，按月支付。</w:t>
      </w:r>
      <w:r>
        <w:rPr>
          <w:kern w:val="0"/>
          <w:sz w:val="24"/>
        </w:rPr>
        <w:t xml:space="preserve"> </w:t>
      </w:r>
      <w:r>
        <w:rPr>
          <w:kern w:val="0"/>
          <w:sz w:val="24"/>
        </w:rPr>
        <w:t>其计算公式为：</w:t>
      </w:r>
    </w:p>
    <w:p w:rsidR="00A0728D" w:rsidRDefault="00D814E2">
      <w:pPr>
        <w:tabs>
          <w:tab w:val="left" w:pos="426"/>
        </w:tabs>
        <w:spacing w:before="29" w:line="288" w:lineRule="auto"/>
        <w:jc w:val="left"/>
        <w:rPr>
          <w:kern w:val="0"/>
          <w:sz w:val="24"/>
        </w:rPr>
      </w:pPr>
      <w:r>
        <w:rPr>
          <w:kern w:val="0"/>
          <w:sz w:val="24"/>
        </w:rPr>
        <w:t>日管理人报酬＝前一日基金资产净值</w:t>
      </w:r>
      <w:r>
        <w:rPr>
          <w:kern w:val="0"/>
          <w:sz w:val="24"/>
        </w:rPr>
        <w:t>×1.0%÷</w:t>
      </w:r>
      <w:r>
        <w:rPr>
          <w:kern w:val="0"/>
          <w:sz w:val="24"/>
        </w:rPr>
        <w:t>当年天数；</w:t>
      </w:r>
    </w:p>
    <w:p w:rsidR="00A0728D" w:rsidRDefault="00D814E2">
      <w:pPr>
        <w:tabs>
          <w:tab w:val="left" w:pos="426"/>
        </w:tabs>
        <w:spacing w:before="29" w:line="288" w:lineRule="auto"/>
        <w:jc w:val="left"/>
        <w:rPr>
          <w:kern w:val="0"/>
          <w:sz w:val="24"/>
        </w:rPr>
      </w:pPr>
      <w:r>
        <w:rPr>
          <w:kern w:val="0"/>
          <w:sz w:val="24"/>
        </w:rPr>
        <w:t xml:space="preserve">    2. 2015</w:t>
      </w:r>
      <w:r>
        <w:rPr>
          <w:kern w:val="0"/>
          <w:sz w:val="24"/>
        </w:rPr>
        <w:t>年</w:t>
      </w:r>
      <w:r>
        <w:rPr>
          <w:kern w:val="0"/>
          <w:sz w:val="24"/>
        </w:rPr>
        <w:t>11</w:t>
      </w:r>
      <w:r>
        <w:rPr>
          <w:kern w:val="0"/>
          <w:sz w:val="24"/>
        </w:rPr>
        <w:t>月</w:t>
      </w:r>
      <w:r>
        <w:rPr>
          <w:kern w:val="0"/>
          <w:sz w:val="24"/>
        </w:rPr>
        <w:t>27</w:t>
      </w:r>
      <w:r>
        <w:rPr>
          <w:kern w:val="0"/>
          <w:sz w:val="24"/>
        </w:rPr>
        <w:t>日到</w:t>
      </w:r>
      <w:r>
        <w:rPr>
          <w:kern w:val="0"/>
          <w:sz w:val="24"/>
        </w:rPr>
        <w:t>2016</w:t>
      </w:r>
      <w:r>
        <w:rPr>
          <w:kern w:val="0"/>
          <w:sz w:val="24"/>
        </w:rPr>
        <w:t>年</w:t>
      </w:r>
      <w:r>
        <w:rPr>
          <w:kern w:val="0"/>
          <w:sz w:val="24"/>
        </w:rPr>
        <w:t>6</w:t>
      </w:r>
      <w:r>
        <w:rPr>
          <w:kern w:val="0"/>
          <w:sz w:val="24"/>
        </w:rPr>
        <w:t>月</w:t>
      </w:r>
      <w:r>
        <w:rPr>
          <w:kern w:val="0"/>
          <w:sz w:val="24"/>
        </w:rPr>
        <w:t>30</w:t>
      </w:r>
      <w:r>
        <w:rPr>
          <w:kern w:val="0"/>
          <w:sz w:val="24"/>
        </w:rPr>
        <w:t>日，支付基金管理人的管理人报酬按前一日基金资产净值</w:t>
      </w:r>
      <w:r>
        <w:rPr>
          <w:kern w:val="0"/>
          <w:sz w:val="24"/>
        </w:rPr>
        <w:t>0.6%</w:t>
      </w:r>
      <w:r>
        <w:rPr>
          <w:kern w:val="0"/>
          <w:sz w:val="24"/>
        </w:rPr>
        <w:t>的年费率计提，逐日累计至每月月底，按月支付。</w:t>
      </w:r>
      <w:r>
        <w:rPr>
          <w:kern w:val="0"/>
          <w:sz w:val="24"/>
        </w:rPr>
        <w:t xml:space="preserve"> </w:t>
      </w:r>
      <w:r>
        <w:rPr>
          <w:kern w:val="0"/>
          <w:sz w:val="24"/>
        </w:rPr>
        <w:t>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日管理人报酬＝前一日基金资产净值</w:t>
      </w:r>
      <w:r w:rsidRPr="008A1551">
        <w:rPr>
          <w:kern w:val="0"/>
          <w:sz w:val="24"/>
        </w:rPr>
        <w:t>×0.6%÷</w:t>
      </w:r>
      <w:r w:rsidRPr="008A1551">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2016</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2016</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2015</w:t>
            </w:r>
            <w:r w:rsidRPr="008A1551">
              <w:rPr>
                <w:color w:val="000000"/>
                <w:sz w:val="24"/>
              </w:rPr>
              <w:t>年</w:t>
            </w:r>
            <w:r w:rsidRPr="008A1551">
              <w:rPr>
                <w:color w:val="000000"/>
                <w:sz w:val="24"/>
              </w:rPr>
              <w:t>6</w:t>
            </w:r>
            <w:r w:rsidRPr="008A1551">
              <w:rPr>
                <w:color w:val="000000"/>
                <w:sz w:val="24"/>
              </w:rPr>
              <w:t>月</w:t>
            </w:r>
            <w:r w:rsidRPr="008A1551">
              <w:rPr>
                <w:color w:val="000000"/>
                <w:sz w:val="24"/>
              </w:rPr>
              <w:t>2</w:t>
            </w:r>
            <w:r w:rsidRPr="008A1551">
              <w:rPr>
                <w:color w:val="000000"/>
                <w:sz w:val="24"/>
              </w:rPr>
              <w:t>日（基金合同生效日）至</w:t>
            </w:r>
            <w:r w:rsidRPr="008A1551">
              <w:rPr>
                <w:color w:val="000000"/>
                <w:sz w:val="24"/>
              </w:rPr>
              <w:t>2015</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2657" w:type="dxa"/>
            <w:vAlign w:val="center"/>
          </w:tcPr>
          <w:p w:rsidR="001548F9" w:rsidRPr="008A1551" w:rsidRDefault="001548F9" w:rsidP="009E1EA4">
            <w:pPr>
              <w:spacing w:before="29" w:line="288" w:lineRule="auto"/>
              <w:jc w:val="right"/>
              <w:rPr>
                <w:color w:val="000000"/>
                <w:kern w:val="0"/>
                <w:sz w:val="24"/>
              </w:rPr>
            </w:pPr>
            <w:r w:rsidRPr="008A1551">
              <w:rPr>
                <w:sz w:val="24"/>
              </w:rPr>
              <w:t>1,740,541.96</w:t>
            </w:r>
          </w:p>
        </w:tc>
        <w:tc>
          <w:tcPr>
            <w:tcW w:w="2657" w:type="dxa"/>
            <w:vAlign w:val="center"/>
          </w:tcPr>
          <w:p w:rsidR="001548F9" w:rsidRPr="008A1551" w:rsidRDefault="001548F9" w:rsidP="009E1EA4">
            <w:pPr>
              <w:spacing w:before="29" w:line="288" w:lineRule="auto"/>
              <w:jc w:val="right"/>
              <w:rPr>
                <w:color w:val="000000"/>
                <w:sz w:val="24"/>
              </w:rPr>
            </w:pPr>
            <w:r w:rsidRPr="008A1551">
              <w:rPr>
                <w:sz w:val="24"/>
              </w:rPr>
              <w:t>1,167,641.17</w:t>
            </w:r>
          </w:p>
        </w:tc>
      </w:tr>
    </w:tbl>
    <w:p w:rsidR="00A0728D" w:rsidRDefault="00D814E2">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r>
        <w:rPr>
          <w:kern w:val="0"/>
          <w:sz w:val="24"/>
        </w:rPr>
        <w:t xml:space="preserve"> </w:t>
      </w:r>
    </w:p>
    <w:p w:rsidR="001548F9" w:rsidRPr="008A1551" w:rsidRDefault="001548F9" w:rsidP="009E1EA4">
      <w:pPr>
        <w:tabs>
          <w:tab w:val="left" w:pos="426"/>
        </w:tabs>
        <w:spacing w:before="29" w:line="288" w:lineRule="auto"/>
        <w:jc w:val="left"/>
        <w:rPr>
          <w:kern w:val="0"/>
          <w:sz w:val="24"/>
        </w:rPr>
      </w:pPr>
      <w:r w:rsidRPr="008A1551">
        <w:rPr>
          <w:kern w:val="0"/>
          <w:sz w:val="24"/>
        </w:rPr>
        <w:t>日托管费＝前一日基金资产净值</w:t>
      </w:r>
      <w:r w:rsidRPr="008A1551">
        <w:rPr>
          <w:kern w:val="0"/>
          <w:sz w:val="24"/>
        </w:rPr>
        <w:t>× 0.25% ÷</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552A1C">
      <w:pPr>
        <w:autoSpaceDE w:val="0"/>
        <w:autoSpaceDN w:val="0"/>
        <w:adjustRightInd w:val="0"/>
        <w:spacing w:before="29" w:line="288" w:lineRule="auto"/>
        <w:ind w:left="15" w:right="210"/>
        <w:jc w:val="right"/>
        <w:rPr>
          <w:color w:val="000000"/>
          <w:szCs w:val="21"/>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本期</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2016</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2016</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交银多策略回报灵活配置混合</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交银多策略回报灵活配置混合</w:t>
            </w:r>
            <w:r w:rsidRPr="008A1551">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A0728D">
        <w:tc>
          <w:tcPr>
            <w:tcW w:w="2000" w:type="dxa"/>
            <w:vAlign w:val="center"/>
          </w:tcPr>
          <w:p w:rsidR="00A0728D" w:rsidRDefault="00D814E2">
            <w:pPr>
              <w:jc w:val="left"/>
            </w:pPr>
            <w:r>
              <w:rPr>
                <w:sz w:val="24"/>
              </w:rPr>
              <w:t>交银施罗德基金公司</w:t>
            </w:r>
          </w:p>
        </w:tc>
        <w:tc>
          <w:tcPr>
            <w:tcW w:w="1766" w:type="dxa"/>
            <w:vAlign w:val="center"/>
          </w:tcPr>
          <w:p w:rsidR="00A0728D" w:rsidRDefault="00D814E2">
            <w:pPr>
              <w:jc w:val="right"/>
            </w:pPr>
            <w:r>
              <w:rPr>
                <w:sz w:val="24"/>
              </w:rPr>
              <w:t>-</w:t>
            </w:r>
          </w:p>
        </w:tc>
        <w:tc>
          <w:tcPr>
            <w:tcW w:w="2162" w:type="dxa"/>
            <w:vAlign w:val="center"/>
          </w:tcPr>
          <w:p w:rsidR="00A0728D" w:rsidRDefault="00D814E2">
            <w:pPr>
              <w:jc w:val="right"/>
            </w:pPr>
            <w:r>
              <w:rPr>
                <w:sz w:val="24"/>
              </w:rPr>
              <w:t>563,448.98</w:t>
            </w:r>
          </w:p>
        </w:tc>
        <w:tc>
          <w:tcPr>
            <w:tcW w:w="3070" w:type="dxa"/>
            <w:vAlign w:val="center"/>
          </w:tcPr>
          <w:p w:rsidR="00A0728D" w:rsidRDefault="00D814E2">
            <w:pPr>
              <w:jc w:val="right"/>
            </w:pPr>
            <w:r>
              <w:rPr>
                <w:sz w:val="24"/>
              </w:rPr>
              <w:t>563,448.98</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563,448.98</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563,448.98</w:t>
            </w:r>
          </w:p>
        </w:tc>
      </w:tr>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上年度可比期间</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2015</w:t>
            </w:r>
            <w:r w:rsidRPr="008A1551">
              <w:rPr>
                <w:sz w:val="24"/>
              </w:rPr>
              <w:t>年</w:t>
            </w:r>
            <w:r w:rsidRPr="008A1551">
              <w:rPr>
                <w:sz w:val="24"/>
              </w:rPr>
              <w:t>6</w:t>
            </w:r>
            <w:r w:rsidRPr="008A1551">
              <w:rPr>
                <w:sz w:val="24"/>
              </w:rPr>
              <w:t>月</w:t>
            </w:r>
            <w:r w:rsidRPr="008A1551">
              <w:rPr>
                <w:sz w:val="24"/>
              </w:rPr>
              <w:t>2</w:t>
            </w:r>
            <w:r w:rsidRPr="008A1551">
              <w:rPr>
                <w:sz w:val="24"/>
              </w:rPr>
              <w:t>日（基金合同生效日）至</w:t>
            </w:r>
            <w:r w:rsidRPr="008A1551">
              <w:rPr>
                <w:sz w:val="24"/>
              </w:rPr>
              <w:t>2015</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交银多策略回报灵活配置混合</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交银多策略回报灵活配置混合</w:t>
            </w:r>
            <w:r w:rsidRPr="008A1551">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A0728D">
        <w:tc>
          <w:tcPr>
            <w:tcW w:w="2000" w:type="dxa"/>
            <w:vAlign w:val="center"/>
          </w:tcPr>
          <w:p w:rsidR="00A0728D" w:rsidRDefault="00D814E2">
            <w:pPr>
              <w:jc w:val="left"/>
            </w:pPr>
            <w:r>
              <w:rPr>
                <w:sz w:val="24"/>
              </w:rPr>
              <w:t>交银施罗德基金公司</w:t>
            </w:r>
          </w:p>
        </w:tc>
        <w:tc>
          <w:tcPr>
            <w:tcW w:w="1766" w:type="dxa"/>
            <w:vAlign w:val="center"/>
          </w:tcPr>
          <w:p w:rsidR="00A0728D" w:rsidRDefault="00D814E2">
            <w:pPr>
              <w:jc w:val="right"/>
            </w:pPr>
            <w:r>
              <w:rPr>
                <w:sz w:val="24"/>
              </w:rPr>
              <w:t>-</w:t>
            </w:r>
          </w:p>
        </w:tc>
        <w:tc>
          <w:tcPr>
            <w:tcW w:w="2162" w:type="dxa"/>
            <w:vAlign w:val="center"/>
          </w:tcPr>
          <w:p w:rsidR="00A0728D" w:rsidRDefault="00D814E2">
            <w:pPr>
              <w:jc w:val="right"/>
            </w:pPr>
            <w:r>
              <w:rPr>
                <w:sz w:val="24"/>
              </w:rPr>
              <w:t>-</w:t>
            </w:r>
          </w:p>
        </w:tc>
        <w:tc>
          <w:tcPr>
            <w:tcW w:w="3070" w:type="dxa"/>
            <w:vAlign w:val="center"/>
          </w:tcPr>
          <w:p w:rsidR="00A0728D" w:rsidRDefault="00D814E2">
            <w:pPr>
              <w:jc w:val="right"/>
            </w:pPr>
            <w:r>
              <w:rPr>
                <w:sz w:val="24"/>
              </w:rPr>
              <w:t>-</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3244"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r>
    </w:tbl>
    <w:p w:rsidR="00A0728D" w:rsidRDefault="00D814E2">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0.2%</w:t>
      </w:r>
      <w:r>
        <w:rPr>
          <w:kern w:val="0"/>
          <w:sz w:val="24"/>
        </w:rPr>
        <w:t>的年费率计提，逐日累计至每月月底，按月支付给基金管理人，再由基金管理人计算并支付给各基金销售机构。其计算公式为：</w:t>
      </w:r>
    </w:p>
    <w:p w:rsidR="00552A1C" w:rsidRPr="008A1551" w:rsidRDefault="00552A1C" w:rsidP="00387BF7">
      <w:pPr>
        <w:tabs>
          <w:tab w:val="left" w:pos="426"/>
        </w:tabs>
        <w:spacing w:before="29" w:line="288" w:lineRule="auto"/>
        <w:jc w:val="left"/>
        <w:rPr>
          <w:kern w:val="0"/>
          <w:sz w:val="24"/>
        </w:rPr>
      </w:pPr>
      <w:r w:rsidRPr="008A1551">
        <w:rPr>
          <w:kern w:val="0"/>
          <w:sz w:val="24"/>
        </w:rPr>
        <w:t>日基金销售服务费＝前一日</w:t>
      </w:r>
      <w:r w:rsidRPr="008A1551">
        <w:rPr>
          <w:kern w:val="0"/>
          <w:sz w:val="24"/>
        </w:rPr>
        <w:t>C</w:t>
      </w:r>
      <w:r w:rsidRPr="008A1551">
        <w:rPr>
          <w:kern w:val="0"/>
          <w:sz w:val="24"/>
        </w:rPr>
        <w:t>类基金份额对应的资产净值</w:t>
      </w:r>
      <w:r w:rsidRPr="008A1551">
        <w:rPr>
          <w:kern w:val="0"/>
          <w:sz w:val="24"/>
        </w:rPr>
        <w:t xml:space="preserve">× 0.2% ÷ </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729"/>
        <w:gridCol w:w="1203"/>
        <w:gridCol w:w="1203"/>
        <w:gridCol w:w="1033"/>
        <w:gridCol w:w="1440"/>
        <w:gridCol w:w="1035"/>
      </w:tblGrid>
      <w:tr w:rsidR="001548F9" w:rsidRPr="008A1551" w:rsidTr="00F35FEF">
        <w:tc>
          <w:tcPr>
            <w:tcW w:w="9435" w:type="dxa"/>
            <w:gridSpan w:val="7"/>
            <w:vAlign w:val="center"/>
          </w:tcPr>
          <w:p w:rsidR="00822AF7" w:rsidRPr="008A1551" w:rsidRDefault="00822AF7" w:rsidP="00822AF7">
            <w:pPr>
              <w:widowControl/>
              <w:autoSpaceDE w:val="0"/>
              <w:autoSpaceDN w:val="0"/>
              <w:spacing w:before="29" w:line="288" w:lineRule="auto"/>
              <w:ind w:right="-15"/>
              <w:jc w:val="center"/>
              <w:textAlignment w:val="bottom"/>
              <w:rPr>
                <w:bCs/>
                <w:color w:val="000000"/>
                <w:sz w:val="24"/>
              </w:rPr>
            </w:pPr>
            <w:r w:rsidRPr="008A1551">
              <w:rPr>
                <w:bCs/>
                <w:color w:val="000000"/>
                <w:sz w:val="24"/>
              </w:rPr>
              <w:t>本期</w:t>
            </w:r>
          </w:p>
          <w:p w:rsidR="001548F9" w:rsidRPr="008A1551" w:rsidRDefault="00822AF7" w:rsidP="00822AF7">
            <w:pPr>
              <w:widowControl/>
              <w:autoSpaceDE w:val="0"/>
              <w:autoSpaceDN w:val="0"/>
              <w:spacing w:before="29" w:line="288" w:lineRule="auto"/>
              <w:ind w:right="-15"/>
              <w:jc w:val="center"/>
              <w:textAlignment w:val="bottom"/>
              <w:rPr>
                <w:bCs/>
                <w:color w:val="000000"/>
                <w:sz w:val="24"/>
              </w:rPr>
            </w:pPr>
            <w:r w:rsidRPr="008A1551">
              <w:rPr>
                <w:bCs/>
                <w:color w:val="000000"/>
                <w:sz w:val="24"/>
              </w:rPr>
              <w:t>2016</w:t>
            </w:r>
            <w:r w:rsidRPr="008A1551">
              <w:rPr>
                <w:bCs/>
                <w:color w:val="000000"/>
                <w:sz w:val="24"/>
              </w:rPr>
              <w:t>年</w:t>
            </w:r>
            <w:r w:rsidRPr="008A1551">
              <w:rPr>
                <w:bCs/>
                <w:color w:val="000000"/>
                <w:sz w:val="24"/>
              </w:rPr>
              <w:t>1</w:t>
            </w:r>
            <w:r w:rsidRPr="008A1551">
              <w:rPr>
                <w:bCs/>
                <w:color w:val="000000"/>
                <w:sz w:val="24"/>
              </w:rPr>
              <w:t>月</w:t>
            </w:r>
            <w:r w:rsidRPr="008A1551">
              <w:rPr>
                <w:bCs/>
                <w:color w:val="000000"/>
                <w:sz w:val="24"/>
              </w:rPr>
              <w:t>1</w:t>
            </w:r>
            <w:r w:rsidRPr="008A1551">
              <w:rPr>
                <w:bCs/>
                <w:color w:val="000000"/>
                <w:sz w:val="24"/>
              </w:rPr>
              <w:t>日至</w:t>
            </w:r>
            <w:r w:rsidRPr="008A1551">
              <w:rPr>
                <w:bCs/>
                <w:color w:val="000000"/>
                <w:sz w:val="24"/>
              </w:rPr>
              <w:t>2016</w:t>
            </w:r>
            <w:r w:rsidRPr="008A1551">
              <w:rPr>
                <w:bCs/>
                <w:color w:val="000000"/>
                <w:sz w:val="24"/>
              </w:rPr>
              <w:t>年</w:t>
            </w:r>
            <w:r w:rsidRPr="008A1551">
              <w:rPr>
                <w:bCs/>
                <w:color w:val="000000"/>
                <w:sz w:val="24"/>
              </w:rPr>
              <w:t>6</w:t>
            </w:r>
            <w:r w:rsidRPr="008A1551">
              <w:rPr>
                <w:bCs/>
                <w:color w:val="000000"/>
                <w:sz w:val="24"/>
              </w:rPr>
              <w:t>月</w:t>
            </w:r>
            <w:r w:rsidRPr="008A1551">
              <w:rPr>
                <w:bCs/>
                <w:color w:val="000000"/>
                <w:sz w:val="24"/>
              </w:rPr>
              <w:t>30</w:t>
            </w:r>
            <w:r w:rsidRPr="008A1551">
              <w:rPr>
                <w:bCs/>
                <w:color w:val="000000"/>
                <w:sz w:val="24"/>
              </w:rPr>
              <w:t>日</w:t>
            </w:r>
          </w:p>
        </w:tc>
      </w:tr>
      <w:tr w:rsidR="001548F9" w:rsidRPr="008A1551" w:rsidTr="00F35FEF">
        <w:tc>
          <w:tcPr>
            <w:tcW w:w="1422" w:type="dxa"/>
            <w:vMerge w:val="restart"/>
            <w:vAlign w:val="center"/>
          </w:tcPr>
          <w:p w:rsidR="001548F9" w:rsidRPr="008A1551" w:rsidRDefault="001548F9" w:rsidP="009E1EA4">
            <w:pPr>
              <w:spacing w:before="29" w:line="288" w:lineRule="auto"/>
              <w:jc w:val="center"/>
              <w:rPr>
                <w:bCs/>
                <w:color w:val="000000"/>
                <w:sz w:val="24"/>
              </w:rPr>
            </w:pPr>
            <w:r w:rsidRPr="008A1551">
              <w:rPr>
                <w:bCs/>
                <w:color w:val="000000"/>
                <w:sz w:val="24"/>
              </w:rPr>
              <w:t>银行间市场交易的各关联方名称</w:t>
            </w:r>
          </w:p>
        </w:tc>
        <w:tc>
          <w:tcPr>
            <w:tcW w:w="3078" w:type="dxa"/>
            <w:gridSpan w:val="2"/>
            <w:vAlign w:val="center"/>
          </w:tcPr>
          <w:p w:rsidR="001548F9" w:rsidRPr="008A1551" w:rsidRDefault="001548F9" w:rsidP="009E1EA4">
            <w:pPr>
              <w:spacing w:before="29" w:line="288" w:lineRule="auto"/>
              <w:jc w:val="center"/>
              <w:rPr>
                <w:bCs/>
                <w:color w:val="000000"/>
                <w:sz w:val="24"/>
              </w:rPr>
            </w:pPr>
            <w:r w:rsidRPr="008A1551">
              <w:rPr>
                <w:bCs/>
                <w:color w:val="000000"/>
                <w:sz w:val="24"/>
              </w:rPr>
              <w:t>债券交易金额</w:t>
            </w:r>
          </w:p>
        </w:tc>
        <w:tc>
          <w:tcPr>
            <w:tcW w:w="2340" w:type="dxa"/>
            <w:gridSpan w:val="2"/>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基金逆回购</w:t>
            </w:r>
          </w:p>
        </w:tc>
        <w:tc>
          <w:tcPr>
            <w:tcW w:w="2595" w:type="dxa"/>
            <w:gridSpan w:val="2"/>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基金正回购</w:t>
            </w:r>
          </w:p>
        </w:tc>
      </w:tr>
      <w:tr w:rsidR="001548F9" w:rsidRPr="008A1551" w:rsidTr="00F35FEF">
        <w:tc>
          <w:tcPr>
            <w:tcW w:w="9435" w:type="dxa"/>
            <w:vMerge/>
            <w:vAlign w:val="center"/>
          </w:tcPr>
          <w:p w:rsidR="001548F9" w:rsidRPr="008A1551" w:rsidRDefault="001548F9" w:rsidP="009E1EA4">
            <w:pPr>
              <w:widowControl/>
              <w:spacing w:before="29" w:line="288" w:lineRule="auto"/>
              <w:jc w:val="left"/>
              <w:rPr>
                <w:bCs/>
                <w:color w:val="000000"/>
                <w:sz w:val="24"/>
              </w:rPr>
            </w:pPr>
          </w:p>
        </w:tc>
        <w:tc>
          <w:tcPr>
            <w:tcW w:w="1818"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基金买入</w:t>
            </w:r>
          </w:p>
        </w:tc>
        <w:tc>
          <w:tcPr>
            <w:tcW w:w="1260"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基金卖出</w:t>
            </w:r>
          </w:p>
        </w:tc>
        <w:tc>
          <w:tcPr>
            <w:tcW w:w="1260"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交易金额</w:t>
            </w:r>
          </w:p>
        </w:tc>
        <w:tc>
          <w:tcPr>
            <w:tcW w:w="1080"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利息收入</w:t>
            </w:r>
          </w:p>
        </w:tc>
        <w:tc>
          <w:tcPr>
            <w:tcW w:w="1512"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交易金额</w:t>
            </w:r>
          </w:p>
        </w:tc>
        <w:tc>
          <w:tcPr>
            <w:tcW w:w="1083"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利息支出</w:t>
            </w:r>
          </w:p>
        </w:tc>
      </w:tr>
      <w:tr w:rsidR="00A0728D">
        <w:tc>
          <w:tcPr>
            <w:tcW w:w="1355" w:type="dxa"/>
            <w:vAlign w:val="center"/>
          </w:tcPr>
          <w:p w:rsidR="00A0728D" w:rsidRDefault="00D814E2">
            <w:pPr>
              <w:jc w:val="left"/>
            </w:pPr>
            <w:r>
              <w:rPr>
                <w:bCs/>
                <w:color w:val="000000"/>
                <w:sz w:val="24"/>
              </w:rPr>
              <w:t>中国农业银行</w:t>
            </w:r>
          </w:p>
        </w:tc>
        <w:tc>
          <w:tcPr>
            <w:tcW w:w="1729" w:type="dxa"/>
            <w:vAlign w:val="center"/>
          </w:tcPr>
          <w:p w:rsidR="00A0728D" w:rsidRDefault="00D814E2">
            <w:pPr>
              <w:jc w:val="right"/>
            </w:pPr>
            <w:r>
              <w:rPr>
                <w:bCs/>
                <w:color w:val="000000"/>
                <w:sz w:val="24"/>
              </w:rPr>
              <w:t>49,998,816.39</w:t>
            </w:r>
          </w:p>
        </w:tc>
        <w:tc>
          <w:tcPr>
            <w:tcW w:w="1203" w:type="dxa"/>
            <w:vAlign w:val="center"/>
          </w:tcPr>
          <w:p w:rsidR="00A0728D" w:rsidRDefault="00D814E2">
            <w:pPr>
              <w:jc w:val="right"/>
            </w:pPr>
            <w:r>
              <w:rPr>
                <w:bCs/>
                <w:color w:val="000000"/>
                <w:sz w:val="24"/>
              </w:rPr>
              <w:t>50,341,713.11</w:t>
            </w:r>
          </w:p>
        </w:tc>
        <w:tc>
          <w:tcPr>
            <w:tcW w:w="1203" w:type="dxa"/>
            <w:vAlign w:val="center"/>
          </w:tcPr>
          <w:p w:rsidR="00A0728D" w:rsidRDefault="00D814E2">
            <w:pPr>
              <w:jc w:val="right"/>
            </w:pPr>
            <w:r>
              <w:rPr>
                <w:bCs/>
                <w:color w:val="000000"/>
                <w:sz w:val="24"/>
              </w:rPr>
              <w:t>-</w:t>
            </w:r>
          </w:p>
        </w:tc>
        <w:tc>
          <w:tcPr>
            <w:tcW w:w="1033" w:type="dxa"/>
            <w:vAlign w:val="center"/>
          </w:tcPr>
          <w:p w:rsidR="00A0728D" w:rsidRDefault="00D814E2">
            <w:pPr>
              <w:jc w:val="right"/>
            </w:pPr>
            <w:r>
              <w:rPr>
                <w:bCs/>
                <w:color w:val="000000"/>
                <w:sz w:val="24"/>
              </w:rPr>
              <w:t>-</w:t>
            </w:r>
          </w:p>
        </w:tc>
        <w:tc>
          <w:tcPr>
            <w:tcW w:w="1440" w:type="dxa"/>
            <w:vAlign w:val="center"/>
          </w:tcPr>
          <w:p w:rsidR="00A0728D" w:rsidRDefault="00D814E2">
            <w:pPr>
              <w:jc w:val="right"/>
            </w:pPr>
            <w:r>
              <w:rPr>
                <w:bCs/>
                <w:color w:val="000000"/>
                <w:sz w:val="24"/>
              </w:rPr>
              <w:t>-</w:t>
            </w:r>
          </w:p>
        </w:tc>
        <w:tc>
          <w:tcPr>
            <w:tcW w:w="1035" w:type="dxa"/>
            <w:vAlign w:val="center"/>
          </w:tcPr>
          <w:p w:rsidR="00A0728D" w:rsidRDefault="00D814E2">
            <w:pPr>
              <w:jc w:val="right"/>
            </w:pPr>
            <w:r>
              <w:rPr>
                <w:bCs/>
                <w:color w:val="000000"/>
                <w:sz w:val="24"/>
              </w:rPr>
              <w:t>-</w:t>
            </w:r>
          </w:p>
        </w:tc>
      </w:tr>
      <w:tr w:rsidR="001548F9" w:rsidRPr="008A1551" w:rsidTr="00F35FEF">
        <w:tc>
          <w:tcPr>
            <w:tcW w:w="9435" w:type="dxa"/>
            <w:gridSpan w:val="7"/>
            <w:vAlign w:val="center"/>
          </w:tcPr>
          <w:p w:rsidR="001548F9" w:rsidRPr="008A1551" w:rsidRDefault="001548F9" w:rsidP="009E1EA4">
            <w:pPr>
              <w:spacing w:before="29" w:line="288" w:lineRule="auto"/>
              <w:jc w:val="center"/>
              <w:rPr>
                <w:bCs/>
                <w:color w:val="000000"/>
                <w:sz w:val="24"/>
              </w:rPr>
            </w:pPr>
            <w:r w:rsidRPr="008A1551">
              <w:rPr>
                <w:bCs/>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bCs/>
                <w:color w:val="000000"/>
                <w:sz w:val="24"/>
              </w:rPr>
            </w:pPr>
            <w:r w:rsidRPr="008A1551">
              <w:rPr>
                <w:bCs/>
                <w:color w:val="000000"/>
                <w:sz w:val="24"/>
              </w:rPr>
              <w:t>2015</w:t>
            </w:r>
            <w:r w:rsidRPr="008A1551">
              <w:rPr>
                <w:bCs/>
                <w:color w:val="000000"/>
                <w:sz w:val="24"/>
              </w:rPr>
              <w:t>年</w:t>
            </w:r>
            <w:r w:rsidRPr="008A1551">
              <w:rPr>
                <w:bCs/>
                <w:color w:val="000000"/>
                <w:sz w:val="24"/>
              </w:rPr>
              <w:t>6</w:t>
            </w:r>
            <w:r w:rsidRPr="008A1551">
              <w:rPr>
                <w:bCs/>
                <w:color w:val="000000"/>
                <w:sz w:val="24"/>
              </w:rPr>
              <w:t>月</w:t>
            </w:r>
            <w:r w:rsidRPr="008A1551">
              <w:rPr>
                <w:bCs/>
                <w:color w:val="000000"/>
                <w:sz w:val="24"/>
              </w:rPr>
              <w:t>2</w:t>
            </w:r>
            <w:r w:rsidRPr="008A1551">
              <w:rPr>
                <w:bCs/>
                <w:color w:val="000000"/>
                <w:sz w:val="24"/>
              </w:rPr>
              <w:t>日（基金合同生效日）至</w:t>
            </w:r>
            <w:r w:rsidRPr="008A1551">
              <w:rPr>
                <w:bCs/>
                <w:color w:val="000000"/>
                <w:sz w:val="24"/>
              </w:rPr>
              <w:t>2015</w:t>
            </w:r>
            <w:r w:rsidRPr="008A1551">
              <w:rPr>
                <w:bCs/>
                <w:color w:val="000000"/>
                <w:sz w:val="24"/>
              </w:rPr>
              <w:t>年</w:t>
            </w:r>
            <w:r w:rsidRPr="008A1551">
              <w:rPr>
                <w:bCs/>
                <w:color w:val="000000"/>
                <w:sz w:val="24"/>
              </w:rPr>
              <w:t>6</w:t>
            </w:r>
            <w:r w:rsidRPr="008A1551">
              <w:rPr>
                <w:bCs/>
                <w:color w:val="000000"/>
                <w:sz w:val="24"/>
              </w:rPr>
              <w:t>月</w:t>
            </w:r>
            <w:r w:rsidRPr="008A1551">
              <w:rPr>
                <w:bCs/>
                <w:color w:val="000000"/>
                <w:sz w:val="24"/>
              </w:rPr>
              <w:t>30</w:t>
            </w:r>
            <w:r w:rsidRPr="008A1551">
              <w:rPr>
                <w:bCs/>
                <w:color w:val="000000"/>
                <w:sz w:val="24"/>
              </w:rPr>
              <w:t>日</w:t>
            </w:r>
          </w:p>
        </w:tc>
      </w:tr>
      <w:tr w:rsidR="001548F9" w:rsidRPr="008A1551" w:rsidTr="00F35FEF">
        <w:tc>
          <w:tcPr>
            <w:tcW w:w="1422" w:type="dxa"/>
            <w:vMerge w:val="restart"/>
            <w:vAlign w:val="center"/>
          </w:tcPr>
          <w:p w:rsidR="001548F9" w:rsidRPr="008A1551" w:rsidRDefault="001548F9" w:rsidP="009E1EA4">
            <w:pPr>
              <w:spacing w:before="29" w:line="288" w:lineRule="auto"/>
              <w:jc w:val="center"/>
              <w:rPr>
                <w:bCs/>
                <w:color w:val="000000"/>
                <w:sz w:val="24"/>
              </w:rPr>
            </w:pPr>
            <w:r w:rsidRPr="008A1551">
              <w:rPr>
                <w:bCs/>
                <w:color w:val="000000"/>
                <w:sz w:val="24"/>
              </w:rPr>
              <w:t>银行间市场交易的各关联方名称</w:t>
            </w:r>
          </w:p>
        </w:tc>
        <w:tc>
          <w:tcPr>
            <w:tcW w:w="3078" w:type="dxa"/>
            <w:gridSpan w:val="2"/>
            <w:vAlign w:val="center"/>
          </w:tcPr>
          <w:p w:rsidR="001548F9" w:rsidRPr="008A1551" w:rsidRDefault="001548F9" w:rsidP="009E1EA4">
            <w:pPr>
              <w:spacing w:before="29" w:line="288" w:lineRule="auto"/>
              <w:jc w:val="center"/>
              <w:rPr>
                <w:bCs/>
                <w:color w:val="000000"/>
                <w:sz w:val="24"/>
              </w:rPr>
            </w:pPr>
            <w:r w:rsidRPr="008A1551">
              <w:rPr>
                <w:bCs/>
                <w:color w:val="000000"/>
                <w:sz w:val="24"/>
              </w:rPr>
              <w:t>债券交易金额</w:t>
            </w:r>
          </w:p>
        </w:tc>
        <w:tc>
          <w:tcPr>
            <w:tcW w:w="2340" w:type="dxa"/>
            <w:gridSpan w:val="2"/>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基金逆回购</w:t>
            </w:r>
          </w:p>
        </w:tc>
        <w:tc>
          <w:tcPr>
            <w:tcW w:w="2595" w:type="dxa"/>
            <w:gridSpan w:val="2"/>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基金正回购</w:t>
            </w:r>
          </w:p>
        </w:tc>
      </w:tr>
      <w:tr w:rsidR="001548F9" w:rsidRPr="008A1551" w:rsidTr="00F35FEF">
        <w:tc>
          <w:tcPr>
            <w:tcW w:w="9435" w:type="dxa"/>
            <w:vMerge/>
            <w:vAlign w:val="center"/>
          </w:tcPr>
          <w:p w:rsidR="001548F9" w:rsidRPr="008A1551" w:rsidRDefault="001548F9" w:rsidP="009E1EA4">
            <w:pPr>
              <w:widowControl/>
              <w:spacing w:before="29" w:line="288" w:lineRule="auto"/>
              <w:jc w:val="left"/>
              <w:rPr>
                <w:bCs/>
                <w:color w:val="000000"/>
                <w:sz w:val="24"/>
              </w:rPr>
            </w:pPr>
          </w:p>
        </w:tc>
        <w:tc>
          <w:tcPr>
            <w:tcW w:w="1818"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基金买入</w:t>
            </w:r>
          </w:p>
        </w:tc>
        <w:tc>
          <w:tcPr>
            <w:tcW w:w="1260"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基金卖出</w:t>
            </w:r>
          </w:p>
        </w:tc>
        <w:tc>
          <w:tcPr>
            <w:tcW w:w="1260"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交易金额</w:t>
            </w:r>
          </w:p>
        </w:tc>
        <w:tc>
          <w:tcPr>
            <w:tcW w:w="1080"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利息收入</w:t>
            </w:r>
          </w:p>
        </w:tc>
        <w:tc>
          <w:tcPr>
            <w:tcW w:w="1512"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交易金额</w:t>
            </w:r>
          </w:p>
        </w:tc>
        <w:tc>
          <w:tcPr>
            <w:tcW w:w="1083"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利息支出</w:t>
            </w:r>
          </w:p>
        </w:tc>
      </w:tr>
      <w:tr w:rsidR="00A0728D">
        <w:tc>
          <w:tcPr>
            <w:tcW w:w="1355" w:type="dxa"/>
            <w:vAlign w:val="center"/>
          </w:tcPr>
          <w:p w:rsidR="00A0728D" w:rsidRDefault="00D814E2">
            <w:pPr>
              <w:jc w:val="left"/>
            </w:pPr>
            <w:r>
              <w:rPr>
                <w:bCs/>
                <w:color w:val="000000"/>
                <w:sz w:val="24"/>
              </w:rPr>
              <w:t>中国农业银行</w:t>
            </w:r>
          </w:p>
        </w:tc>
        <w:tc>
          <w:tcPr>
            <w:tcW w:w="1729" w:type="dxa"/>
            <w:vAlign w:val="center"/>
          </w:tcPr>
          <w:p w:rsidR="00A0728D" w:rsidRDefault="00D814E2">
            <w:pPr>
              <w:jc w:val="right"/>
            </w:pPr>
            <w:r>
              <w:rPr>
                <w:bCs/>
                <w:color w:val="000000"/>
                <w:sz w:val="24"/>
              </w:rPr>
              <w:t>-</w:t>
            </w:r>
          </w:p>
        </w:tc>
        <w:tc>
          <w:tcPr>
            <w:tcW w:w="1203" w:type="dxa"/>
            <w:vAlign w:val="center"/>
          </w:tcPr>
          <w:p w:rsidR="00A0728D" w:rsidRDefault="00D814E2">
            <w:pPr>
              <w:jc w:val="right"/>
            </w:pPr>
            <w:r>
              <w:rPr>
                <w:bCs/>
                <w:color w:val="000000"/>
                <w:sz w:val="24"/>
              </w:rPr>
              <w:t>-</w:t>
            </w:r>
          </w:p>
        </w:tc>
        <w:tc>
          <w:tcPr>
            <w:tcW w:w="1203" w:type="dxa"/>
            <w:vAlign w:val="center"/>
          </w:tcPr>
          <w:p w:rsidR="00A0728D" w:rsidRDefault="00D814E2">
            <w:pPr>
              <w:jc w:val="right"/>
            </w:pPr>
            <w:r>
              <w:rPr>
                <w:bCs/>
                <w:color w:val="000000"/>
                <w:sz w:val="24"/>
              </w:rPr>
              <w:t>-</w:t>
            </w:r>
          </w:p>
        </w:tc>
        <w:tc>
          <w:tcPr>
            <w:tcW w:w="1033" w:type="dxa"/>
            <w:vAlign w:val="center"/>
          </w:tcPr>
          <w:p w:rsidR="00A0728D" w:rsidRDefault="00D814E2">
            <w:pPr>
              <w:jc w:val="right"/>
            </w:pPr>
            <w:r>
              <w:rPr>
                <w:bCs/>
                <w:color w:val="000000"/>
                <w:sz w:val="24"/>
              </w:rPr>
              <w:t>-</w:t>
            </w:r>
          </w:p>
        </w:tc>
        <w:tc>
          <w:tcPr>
            <w:tcW w:w="1440" w:type="dxa"/>
            <w:vAlign w:val="center"/>
          </w:tcPr>
          <w:p w:rsidR="00A0728D" w:rsidRDefault="00D814E2">
            <w:pPr>
              <w:jc w:val="right"/>
            </w:pPr>
            <w:r>
              <w:rPr>
                <w:bCs/>
                <w:color w:val="000000"/>
                <w:sz w:val="24"/>
              </w:rPr>
              <w:t>-</w:t>
            </w:r>
          </w:p>
        </w:tc>
        <w:tc>
          <w:tcPr>
            <w:tcW w:w="1035" w:type="dxa"/>
            <w:vAlign w:val="center"/>
          </w:tcPr>
          <w:p w:rsidR="00A0728D" w:rsidRDefault="00D814E2">
            <w:pPr>
              <w:jc w:val="right"/>
            </w:pPr>
            <w:r>
              <w:rPr>
                <w:bCs/>
                <w:color w:val="000000"/>
                <w:sz w:val="24"/>
              </w:rPr>
              <w:t>-</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报告期内基金管理人运用固有资金投资本基金的情况</w:t>
      </w:r>
    </w:p>
    <w:p w:rsidR="001548F9" w:rsidRPr="008A1551" w:rsidRDefault="00D814E2" w:rsidP="009E1EA4">
      <w:pPr>
        <w:tabs>
          <w:tab w:val="left" w:pos="426"/>
        </w:tabs>
        <w:spacing w:before="29" w:line="288" w:lineRule="auto"/>
        <w:jc w:val="left"/>
        <w:rPr>
          <w:kern w:val="0"/>
          <w:sz w:val="24"/>
        </w:rPr>
      </w:pPr>
      <w:r w:rsidRPr="00D814E2">
        <w:rPr>
          <w:rFonts w:hint="eastAsia"/>
          <w:kern w:val="0"/>
          <w:sz w:val="24"/>
        </w:rPr>
        <w:t>本报告期内及上年度可比期间未发生基金管理人运用固有资金投资本基金的情况</w:t>
      </w:r>
      <w:r w:rsidR="001548F9" w:rsidRPr="008A1551">
        <w:rPr>
          <w:kern w:val="0"/>
          <w:sz w:val="24"/>
        </w:rPr>
        <w:t>。</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8C10DC" w:rsidRPr="008A1551" w:rsidRDefault="00D814E2" w:rsidP="009E1EA4">
      <w:pPr>
        <w:tabs>
          <w:tab w:val="left" w:pos="426"/>
        </w:tabs>
        <w:spacing w:before="29" w:line="288" w:lineRule="auto"/>
        <w:jc w:val="left"/>
        <w:rPr>
          <w:kern w:val="0"/>
          <w:sz w:val="24"/>
        </w:rPr>
      </w:pPr>
      <w:r>
        <w:rPr>
          <w:rFonts w:hint="eastAsia"/>
          <w:kern w:val="0"/>
          <w:sz w:val="24"/>
        </w:rPr>
        <w:t>本报告期末及上年度末除基金管理人之外的其他关联方未持有本基金</w:t>
      </w:r>
      <w:r w:rsidR="008C10DC" w:rsidRPr="008A1551">
        <w:rPr>
          <w:kern w:val="0"/>
          <w:sz w:val="24"/>
        </w:rPr>
        <w:t>。</w:t>
      </w:r>
    </w:p>
    <w:p w:rsidR="001548F9" w:rsidRPr="008A1551" w:rsidRDefault="001548F9" w:rsidP="009E1EA4">
      <w:pPr>
        <w:spacing w:before="29" w:line="288" w:lineRule="auto"/>
        <w:jc w:val="left"/>
        <w:rPr>
          <w:b/>
          <w:bCs/>
          <w:color w:val="000000"/>
          <w:sz w:val="24"/>
        </w:rPr>
      </w:pPr>
      <w:r w:rsidRPr="008A1551">
        <w:rPr>
          <w:b/>
          <w:bCs/>
          <w:color w:val="000000"/>
          <w:kern w:val="0"/>
          <w:sz w:val="24"/>
        </w:rPr>
        <w:lastRenderedPageBreak/>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sz w:val="24"/>
              </w:rPr>
            </w:pPr>
            <w:r w:rsidRPr="008A1551">
              <w:rPr>
                <w:color w:val="000000"/>
                <w:sz w:val="24"/>
              </w:rPr>
              <w:t>2016</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上年度可比期间</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2015</w:t>
            </w:r>
            <w:r w:rsidRPr="008A1551">
              <w:rPr>
                <w:color w:val="000000"/>
                <w:sz w:val="24"/>
              </w:rPr>
              <w:t>年</w:t>
            </w:r>
            <w:r w:rsidRPr="008A1551">
              <w:rPr>
                <w:color w:val="000000"/>
                <w:sz w:val="24"/>
              </w:rPr>
              <w:t>6</w:t>
            </w:r>
            <w:r w:rsidRPr="008A1551">
              <w:rPr>
                <w:color w:val="000000"/>
                <w:sz w:val="24"/>
              </w:rPr>
              <w:t>月</w:t>
            </w:r>
            <w:r w:rsidRPr="008A1551">
              <w:rPr>
                <w:color w:val="000000"/>
                <w:sz w:val="24"/>
              </w:rPr>
              <w:t>2</w:t>
            </w:r>
            <w:r w:rsidRPr="008A1551">
              <w:rPr>
                <w:color w:val="000000"/>
                <w:sz w:val="24"/>
              </w:rPr>
              <w:t>日（基金合同生效日）至</w:t>
            </w:r>
            <w:r w:rsidRPr="008A1551">
              <w:rPr>
                <w:color w:val="000000"/>
                <w:sz w:val="24"/>
              </w:rPr>
              <w:t>2015</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1417"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36"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c>
          <w:tcPr>
            <w:tcW w:w="138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70"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A0728D">
        <w:tc>
          <w:tcPr>
            <w:tcW w:w="2692" w:type="dxa"/>
            <w:vAlign w:val="center"/>
          </w:tcPr>
          <w:p w:rsidR="00A0728D" w:rsidRDefault="00D814E2">
            <w:pPr>
              <w:jc w:val="left"/>
            </w:pPr>
            <w:r>
              <w:rPr>
                <w:sz w:val="24"/>
              </w:rPr>
              <w:t>中国农业银行</w:t>
            </w:r>
          </w:p>
        </w:tc>
        <w:tc>
          <w:tcPr>
            <w:tcW w:w="1417" w:type="dxa"/>
            <w:vAlign w:val="center"/>
          </w:tcPr>
          <w:p w:rsidR="00A0728D" w:rsidRDefault="00D814E2">
            <w:pPr>
              <w:jc w:val="right"/>
            </w:pPr>
            <w:r>
              <w:rPr>
                <w:sz w:val="24"/>
              </w:rPr>
              <w:t>1,326,568.95</w:t>
            </w:r>
          </w:p>
        </w:tc>
        <w:tc>
          <w:tcPr>
            <w:tcW w:w="1736" w:type="dxa"/>
            <w:vAlign w:val="center"/>
          </w:tcPr>
          <w:p w:rsidR="00A0728D" w:rsidRDefault="00D814E2">
            <w:pPr>
              <w:jc w:val="right"/>
            </w:pPr>
            <w:r>
              <w:rPr>
                <w:sz w:val="24"/>
              </w:rPr>
              <w:t>238,674.20</w:t>
            </w:r>
          </w:p>
        </w:tc>
        <w:tc>
          <w:tcPr>
            <w:tcW w:w="1383" w:type="dxa"/>
            <w:vAlign w:val="center"/>
          </w:tcPr>
          <w:p w:rsidR="00A0728D" w:rsidRDefault="00D814E2">
            <w:pPr>
              <w:jc w:val="right"/>
            </w:pPr>
            <w:r>
              <w:rPr>
                <w:sz w:val="24"/>
              </w:rPr>
              <w:t>150,915,922.86</w:t>
            </w:r>
          </w:p>
        </w:tc>
        <w:tc>
          <w:tcPr>
            <w:tcW w:w="1770" w:type="dxa"/>
            <w:vAlign w:val="center"/>
          </w:tcPr>
          <w:p w:rsidR="00A0728D" w:rsidRDefault="00D814E2">
            <w:pPr>
              <w:jc w:val="right"/>
            </w:pPr>
            <w:r>
              <w:rPr>
                <w:sz w:val="24"/>
              </w:rPr>
              <w:t>696,509.09</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注：本基金的银行存款由基金托管人保管，按银行同业利率计息。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本基金本报告期内及上年度可比期间未在承销期内参与关联方承销证券。</w:t>
      </w:r>
    </w:p>
    <w:p w:rsidR="001548F9" w:rsidRPr="008A1551" w:rsidRDefault="001548F9" w:rsidP="009E1EA4">
      <w:pPr>
        <w:adjustRightInd w:val="0"/>
        <w:snapToGrid w:val="0"/>
        <w:spacing w:before="29" w:line="288" w:lineRule="auto"/>
        <w:jc w:val="left"/>
        <w:rPr>
          <w:bCs/>
          <w:color w:val="000000"/>
          <w:sz w:val="24"/>
        </w:rPr>
      </w:pPr>
    </w:p>
    <w:p w:rsidR="001548F9" w:rsidRPr="008A1551" w:rsidRDefault="001548F9" w:rsidP="009E1EA4">
      <w:pPr>
        <w:adjustRightInd w:val="0"/>
        <w:snapToGrid w:val="0"/>
        <w:spacing w:before="29" w:line="288" w:lineRule="auto"/>
        <w:jc w:val="left"/>
        <w:rPr>
          <w:b/>
          <w:color w:val="000000"/>
          <w:sz w:val="24"/>
        </w:rPr>
      </w:pPr>
      <w:r w:rsidRPr="008A1551">
        <w:rPr>
          <w:b/>
          <w:bCs/>
          <w:color w:val="000000"/>
          <w:kern w:val="0"/>
          <w:sz w:val="24"/>
        </w:rPr>
        <w:t xml:space="preserve">6.4.8.7 </w:t>
      </w:r>
      <w:r w:rsidRPr="008A1551">
        <w:rPr>
          <w:b/>
          <w:color w:val="000000"/>
          <w:sz w:val="24"/>
        </w:rPr>
        <w:t>其他关联交易事项的说明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本基金本报告期内及上年度可比期间无其他关联交易事项。</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2016</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spacing w:before="29" w:line="288" w:lineRule="auto"/>
        <w:jc w:val="right"/>
        <w:rPr>
          <w:color w:val="00000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817"/>
        <w:gridCol w:w="818"/>
        <w:gridCol w:w="818"/>
      </w:tblGrid>
      <w:tr w:rsidR="001548F9" w:rsidRPr="008A1551" w:rsidTr="00F35FEF">
        <w:trPr>
          <w:trHeight w:val="270"/>
        </w:trPr>
        <w:tc>
          <w:tcPr>
            <w:tcW w:w="9180" w:type="dxa"/>
            <w:gridSpan w:val="11"/>
            <w:vAlign w:val="center"/>
          </w:tcPr>
          <w:p w:rsidR="001548F9" w:rsidRPr="008A1551" w:rsidRDefault="001548F9" w:rsidP="009E1EA4">
            <w:pPr>
              <w:spacing w:before="29" w:line="288" w:lineRule="auto"/>
              <w:rPr>
                <w:sz w:val="24"/>
              </w:rPr>
            </w:pPr>
            <w:r w:rsidRPr="008A1551">
              <w:rPr>
                <w:b/>
                <w:bCs/>
                <w:color w:val="000000"/>
                <w:kern w:val="0"/>
                <w:sz w:val="24"/>
              </w:rPr>
              <w:t>6.4.9.1.1</w:t>
            </w:r>
            <w:r w:rsidRPr="008A1551">
              <w:rPr>
                <w:color w:val="000000"/>
                <w:sz w:val="24"/>
              </w:rPr>
              <w:t>受限证券类别：股票</w:t>
            </w:r>
          </w:p>
        </w:tc>
      </w:tr>
      <w:tr w:rsidR="001548F9" w:rsidRPr="008A1551" w:rsidTr="00F35FEF">
        <w:trPr>
          <w:trHeight w:val="745"/>
        </w:trPr>
        <w:tc>
          <w:tcPr>
            <w:tcW w:w="834" w:type="dxa"/>
            <w:vAlign w:val="center"/>
          </w:tcPr>
          <w:p w:rsidR="001548F9" w:rsidRPr="008A1551" w:rsidRDefault="001548F9" w:rsidP="009E1EA4">
            <w:pPr>
              <w:spacing w:before="29" w:line="288" w:lineRule="auto"/>
              <w:ind w:leftChars="-46" w:left="-97" w:rightChars="-57" w:right="-120"/>
              <w:jc w:val="center"/>
              <w:rPr>
                <w:sz w:val="24"/>
              </w:rPr>
            </w:pPr>
            <w:r w:rsidRPr="008A1551">
              <w:rPr>
                <w:sz w:val="24"/>
              </w:rPr>
              <w:t>证券</w:t>
            </w:r>
          </w:p>
          <w:p w:rsidR="001548F9" w:rsidRPr="008A1551" w:rsidRDefault="001548F9" w:rsidP="009E1EA4">
            <w:pPr>
              <w:spacing w:before="29" w:line="288" w:lineRule="auto"/>
              <w:ind w:leftChars="-46" w:left="-97" w:rightChars="-57" w:right="-120"/>
              <w:jc w:val="center"/>
              <w:rPr>
                <w:sz w:val="24"/>
              </w:rPr>
            </w:pPr>
            <w:r w:rsidRPr="008A1551">
              <w:rPr>
                <w:sz w:val="24"/>
              </w:rPr>
              <w:t>代码</w:t>
            </w:r>
          </w:p>
        </w:tc>
        <w:tc>
          <w:tcPr>
            <w:tcW w:w="835" w:type="dxa"/>
            <w:vAlign w:val="center"/>
          </w:tcPr>
          <w:p w:rsidR="001548F9" w:rsidRPr="008A1551" w:rsidRDefault="001548F9" w:rsidP="009E1EA4">
            <w:pPr>
              <w:spacing w:before="29" w:line="288" w:lineRule="auto"/>
              <w:ind w:leftChars="-50" w:left="-105" w:rightChars="-54" w:right="-113"/>
              <w:jc w:val="center"/>
              <w:rPr>
                <w:sz w:val="24"/>
              </w:rPr>
            </w:pPr>
            <w:r w:rsidRPr="008A1551">
              <w:rPr>
                <w:sz w:val="24"/>
              </w:rPr>
              <w:t>证券</w:t>
            </w:r>
          </w:p>
          <w:p w:rsidR="001548F9" w:rsidRPr="008A1551" w:rsidRDefault="001548F9" w:rsidP="009E1EA4">
            <w:pPr>
              <w:spacing w:before="29" w:line="288" w:lineRule="auto"/>
              <w:ind w:leftChars="-50" w:left="-105" w:rightChars="-54" w:right="-113"/>
              <w:jc w:val="center"/>
              <w:rPr>
                <w:sz w:val="24"/>
              </w:rPr>
            </w:pPr>
            <w:r w:rsidRPr="008A1551">
              <w:rPr>
                <w:sz w:val="24"/>
              </w:rPr>
              <w:t>名称</w:t>
            </w:r>
          </w:p>
        </w:tc>
        <w:tc>
          <w:tcPr>
            <w:tcW w:w="834" w:type="dxa"/>
            <w:vAlign w:val="center"/>
          </w:tcPr>
          <w:p w:rsidR="001548F9" w:rsidRPr="008A1551" w:rsidRDefault="001548F9" w:rsidP="009E1EA4">
            <w:pPr>
              <w:spacing w:before="29" w:line="288" w:lineRule="auto"/>
              <w:jc w:val="center"/>
              <w:rPr>
                <w:sz w:val="24"/>
              </w:rPr>
            </w:pPr>
            <w:r w:rsidRPr="008A1551">
              <w:rPr>
                <w:sz w:val="24"/>
              </w:rPr>
              <w:t>成功</w:t>
            </w:r>
          </w:p>
          <w:p w:rsidR="001548F9" w:rsidRPr="008A1551" w:rsidRDefault="001548F9" w:rsidP="009E1EA4">
            <w:pPr>
              <w:spacing w:before="29" w:line="288" w:lineRule="auto"/>
              <w:ind w:leftChars="-32" w:left="-67" w:rightChars="-66" w:right="-139"/>
              <w:jc w:val="center"/>
              <w:rPr>
                <w:sz w:val="24"/>
              </w:rPr>
            </w:pPr>
            <w:r w:rsidRPr="008A1551">
              <w:rPr>
                <w:sz w:val="24"/>
              </w:rPr>
              <w:t>认购日</w:t>
            </w:r>
          </w:p>
        </w:tc>
        <w:tc>
          <w:tcPr>
            <w:tcW w:w="835" w:type="dxa"/>
            <w:vAlign w:val="center"/>
          </w:tcPr>
          <w:p w:rsidR="001548F9" w:rsidRPr="008A1551" w:rsidRDefault="001548F9" w:rsidP="009E1EA4">
            <w:pPr>
              <w:spacing w:before="29" w:line="288" w:lineRule="auto"/>
              <w:jc w:val="center"/>
              <w:rPr>
                <w:sz w:val="24"/>
              </w:rPr>
            </w:pPr>
            <w:r w:rsidRPr="008A1551">
              <w:rPr>
                <w:sz w:val="24"/>
              </w:rPr>
              <w:t>可流</w:t>
            </w:r>
          </w:p>
          <w:p w:rsidR="001548F9" w:rsidRPr="008A1551" w:rsidRDefault="001548F9" w:rsidP="009E1EA4">
            <w:pPr>
              <w:spacing w:before="29" w:line="288" w:lineRule="auto"/>
              <w:jc w:val="center"/>
              <w:rPr>
                <w:sz w:val="24"/>
              </w:rPr>
            </w:pPr>
            <w:r w:rsidRPr="008A1551">
              <w:rPr>
                <w:sz w:val="24"/>
              </w:rPr>
              <w:t>通日</w:t>
            </w:r>
          </w:p>
        </w:tc>
        <w:tc>
          <w:tcPr>
            <w:tcW w:w="834" w:type="dxa"/>
            <w:vAlign w:val="center"/>
          </w:tcPr>
          <w:p w:rsidR="001548F9" w:rsidRPr="008A1551" w:rsidRDefault="001548F9" w:rsidP="009E1EA4">
            <w:pPr>
              <w:spacing w:before="29" w:line="288" w:lineRule="auto"/>
              <w:jc w:val="center"/>
              <w:rPr>
                <w:sz w:val="24"/>
              </w:rPr>
            </w:pPr>
            <w:r w:rsidRPr="008A1551">
              <w:rPr>
                <w:sz w:val="24"/>
              </w:rPr>
              <w:t>流通受</w:t>
            </w:r>
          </w:p>
          <w:p w:rsidR="001548F9" w:rsidRPr="008A1551" w:rsidRDefault="001548F9" w:rsidP="009E1EA4">
            <w:pPr>
              <w:spacing w:before="29" w:line="288" w:lineRule="auto"/>
              <w:jc w:val="center"/>
              <w:rPr>
                <w:sz w:val="24"/>
              </w:rPr>
            </w:pPr>
            <w:r w:rsidRPr="008A1551">
              <w:rPr>
                <w:sz w:val="24"/>
              </w:rPr>
              <w:t>限类型</w:t>
            </w:r>
          </w:p>
        </w:tc>
        <w:tc>
          <w:tcPr>
            <w:tcW w:w="835" w:type="dxa"/>
            <w:vAlign w:val="center"/>
          </w:tcPr>
          <w:p w:rsidR="001548F9" w:rsidRPr="008A1551" w:rsidRDefault="001548F9" w:rsidP="009E1EA4">
            <w:pPr>
              <w:spacing w:before="29" w:line="288" w:lineRule="auto"/>
              <w:jc w:val="center"/>
              <w:rPr>
                <w:sz w:val="24"/>
              </w:rPr>
            </w:pPr>
            <w:r w:rsidRPr="008A1551">
              <w:rPr>
                <w:sz w:val="24"/>
              </w:rPr>
              <w:t>认购</w:t>
            </w:r>
          </w:p>
          <w:p w:rsidR="001548F9" w:rsidRPr="008A1551" w:rsidRDefault="001548F9" w:rsidP="009E1EA4">
            <w:pPr>
              <w:spacing w:before="29" w:line="288" w:lineRule="auto"/>
              <w:jc w:val="center"/>
              <w:rPr>
                <w:sz w:val="24"/>
              </w:rPr>
            </w:pPr>
            <w:r w:rsidRPr="008A1551">
              <w:rPr>
                <w:sz w:val="24"/>
              </w:rPr>
              <w:t>价格</w:t>
            </w:r>
          </w:p>
        </w:tc>
        <w:tc>
          <w:tcPr>
            <w:tcW w:w="834" w:type="dxa"/>
            <w:vAlign w:val="center"/>
          </w:tcPr>
          <w:p w:rsidR="001548F9" w:rsidRPr="008A1551" w:rsidRDefault="001548F9" w:rsidP="009E1EA4">
            <w:pPr>
              <w:spacing w:before="29" w:line="288" w:lineRule="auto"/>
              <w:ind w:leftChars="-33" w:left="-69" w:rightChars="-46" w:right="-97"/>
              <w:jc w:val="center"/>
              <w:rPr>
                <w:sz w:val="24"/>
              </w:rPr>
            </w:pPr>
            <w:r w:rsidRPr="008A1551">
              <w:rPr>
                <w:sz w:val="24"/>
              </w:rPr>
              <w:t>期末估</w:t>
            </w:r>
          </w:p>
          <w:p w:rsidR="001548F9" w:rsidRPr="008A1551" w:rsidRDefault="001548F9" w:rsidP="009E1EA4">
            <w:pPr>
              <w:spacing w:before="29" w:line="288" w:lineRule="auto"/>
              <w:ind w:leftChars="-33" w:left="-69" w:rightChars="-46" w:right="-97"/>
              <w:jc w:val="center"/>
              <w:rPr>
                <w:sz w:val="24"/>
              </w:rPr>
            </w:pPr>
            <w:r w:rsidRPr="008A1551">
              <w:rPr>
                <w:sz w:val="24"/>
              </w:rPr>
              <w:t>值单价</w:t>
            </w:r>
          </w:p>
        </w:tc>
        <w:tc>
          <w:tcPr>
            <w:tcW w:w="835" w:type="dxa"/>
            <w:vAlign w:val="center"/>
          </w:tcPr>
          <w:p w:rsidR="001548F9" w:rsidRPr="008A1551" w:rsidRDefault="001548F9" w:rsidP="009E1EA4">
            <w:pPr>
              <w:spacing w:before="29" w:line="288" w:lineRule="auto"/>
              <w:ind w:leftChars="-77" w:left="-162" w:rightChars="-50" w:right="-105"/>
              <w:jc w:val="center"/>
              <w:rPr>
                <w:sz w:val="24"/>
              </w:rPr>
            </w:pPr>
            <w:r w:rsidRPr="008A1551">
              <w:rPr>
                <w:sz w:val="24"/>
              </w:rPr>
              <w:t>数量</w:t>
            </w:r>
            <w:r w:rsidR="00283AAC" w:rsidRPr="008A1551">
              <w:rPr>
                <w:color w:val="000000"/>
                <w:sz w:val="24"/>
              </w:rPr>
              <w:t>（</w:t>
            </w:r>
            <w:r w:rsidRPr="008A1551">
              <w:rPr>
                <w:sz w:val="24"/>
              </w:rPr>
              <w:t>单位：股</w:t>
            </w:r>
            <w:r w:rsidR="00283AAC" w:rsidRPr="008A1551">
              <w:rPr>
                <w:color w:val="000000"/>
                <w:sz w:val="24"/>
              </w:rPr>
              <w:t>）</w:t>
            </w:r>
          </w:p>
        </w:tc>
        <w:tc>
          <w:tcPr>
            <w:tcW w:w="834" w:type="dxa"/>
            <w:vAlign w:val="center"/>
          </w:tcPr>
          <w:p w:rsidR="001548F9" w:rsidRPr="008A1551" w:rsidRDefault="001548F9" w:rsidP="009E1EA4">
            <w:pPr>
              <w:spacing w:before="29" w:line="288" w:lineRule="auto"/>
              <w:jc w:val="center"/>
              <w:rPr>
                <w:sz w:val="24"/>
              </w:rPr>
            </w:pPr>
            <w:r w:rsidRPr="008A1551">
              <w:rPr>
                <w:sz w:val="24"/>
              </w:rPr>
              <w:t>期末</w:t>
            </w:r>
          </w:p>
          <w:p w:rsidR="001548F9" w:rsidRPr="008A1551" w:rsidRDefault="001548F9" w:rsidP="009E1EA4">
            <w:pPr>
              <w:spacing w:before="29" w:line="288" w:lineRule="auto"/>
              <w:jc w:val="center"/>
              <w:rPr>
                <w:sz w:val="24"/>
              </w:rPr>
            </w:pPr>
            <w:r w:rsidRPr="008A1551">
              <w:rPr>
                <w:sz w:val="24"/>
              </w:rPr>
              <w:t>成本总额</w:t>
            </w:r>
          </w:p>
        </w:tc>
        <w:tc>
          <w:tcPr>
            <w:tcW w:w="835" w:type="dxa"/>
            <w:vAlign w:val="center"/>
          </w:tcPr>
          <w:p w:rsidR="001548F9" w:rsidRPr="008A1551" w:rsidRDefault="001548F9" w:rsidP="009E1EA4">
            <w:pPr>
              <w:spacing w:before="29" w:line="288" w:lineRule="auto"/>
              <w:jc w:val="center"/>
              <w:rPr>
                <w:sz w:val="24"/>
              </w:rPr>
            </w:pPr>
            <w:r w:rsidRPr="008A1551">
              <w:rPr>
                <w:sz w:val="24"/>
              </w:rPr>
              <w:t>期末</w:t>
            </w:r>
          </w:p>
          <w:p w:rsidR="001548F9" w:rsidRPr="008A1551" w:rsidRDefault="001548F9" w:rsidP="009E1EA4">
            <w:pPr>
              <w:spacing w:before="29" w:line="288" w:lineRule="auto"/>
              <w:jc w:val="center"/>
              <w:rPr>
                <w:sz w:val="24"/>
              </w:rPr>
            </w:pPr>
            <w:r w:rsidRPr="008A1551">
              <w:rPr>
                <w:sz w:val="24"/>
              </w:rPr>
              <w:t>估值总额</w:t>
            </w:r>
          </w:p>
        </w:tc>
        <w:tc>
          <w:tcPr>
            <w:tcW w:w="835" w:type="dxa"/>
            <w:vAlign w:val="center"/>
          </w:tcPr>
          <w:p w:rsidR="001548F9" w:rsidRPr="008A1551" w:rsidRDefault="001548F9" w:rsidP="009E1EA4">
            <w:pPr>
              <w:spacing w:before="29" w:line="288" w:lineRule="auto"/>
              <w:ind w:leftChars="-48" w:left="-101" w:rightChars="-54" w:right="-113"/>
              <w:jc w:val="center"/>
              <w:rPr>
                <w:sz w:val="24"/>
              </w:rPr>
            </w:pPr>
            <w:r w:rsidRPr="008A1551">
              <w:rPr>
                <w:sz w:val="24"/>
              </w:rPr>
              <w:t>备注</w:t>
            </w:r>
          </w:p>
        </w:tc>
      </w:tr>
      <w:tr w:rsidR="00A0728D">
        <w:tc>
          <w:tcPr>
            <w:tcW w:w="818" w:type="dxa"/>
            <w:vAlign w:val="center"/>
          </w:tcPr>
          <w:p w:rsidR="00A0728D" w:rsidRDefault="00D814E2">
            <w:pPr>
              <w:jc w:val="center"/>
            </w:pPr>
            <w:r>
              <w:rPr>
                <w:sz w:val="24"/>
              </w:rPr>
              <w:t>601966</w:t>
            </w:r>
          </w:p>
        </w:tc>
        <w:tc>
          <w:tcPr>
            <w:tcW w:w="819" w:type="dxa"/>
            <w:vAlign w:val="center"/>
          </w:tcPr>
          <w:p w:rsidR="00A0728D" w:rsidRDefault="00D814E2">
            <w:pPr>
              <w:jc w:val="center"/>
            </w:pPr>
            <w:r>
              <w:rPr>
                <w:sz w:val="24"/>
              </w:rPr>
              <w:t>玲珑轮胎</w:t>
            </w:r>
          </w:p>
        </w:tc>
        <w:tc>
          <w:tcPr>
            <w:tcW w:w="818" w:type="dxa"/>
            <w:vAlign w:val="center"/>
          </w:tcPr>
          <w:p w:rsidR="00A0728D" w:rsidRDefault="00D814E2">
            <w:pPr>
              <w:jc w:val="center"/>
            </w:pPr>
            <w:r>
              <w:rPr>
                <w:sz w:val="24"/>
              </w:rPr>
              <w:t>2016-06-28</w:t>
            </w:r>
          </w:p>
        </w:tc>
        <w:tc>
          <w:tcPr>
            <w:tcW w:w="819" w:type="dxa"/>
            <w:vAlign w:val="center"/>
          </w:tcPr>
          <w:p w:rsidR="00A0728D" w:rsidRDefault="00D814E2">
            <w:pPr>
              <w:jc w:val="center"/>
            </w:pPr>
            <w:r>
              <w:rPr>
                <w:sz w:val="24"/>
              </w:rPr>
              <w:t>2016-07-06</w:t>
            </w:r>
          </w:p>
        </w:tc>
        <w:tc>
          <w:tcPr>
            <w:tcW w:w="818" w:type="dxa"/>
            <w:vAlign w:val="center"/>
          </w:tcPr>
          <w:p w:rsidR="00A0728D" w:rsidRDefault="00D814E2">
            <w:pPr>
              <w:jc w:val="center"/>
            </w:pPr>
            <w:r>
              <w:rPr>
                <w:sz w:val="24"/>
              </w:rPr>
              <w:t>网下中签</w:t>
            </w:r>
          </w:p>
        </w:tc>
        <w:tc>
          <w:tcPr>
            <w:tcW w:w="818" w:type="dxa"/>
            <w:vAlign w:val="center"/>
          </w:tcPr>
          <w:p w:rsidR="00A0728D" w:rsidRDefault="00D814E2">
            <w:pPr>
              <w:jc w:val="right"/>
            </w:pPr>
            <w:r>
              <w:rPr>
                <w:sz w:val="24"/>
              </w:rPr>
              <w:t>12.98</w:t>
            </w:r>
          </w:p>
        </w:tc>
        <w:tc>
          <w:tcPr>
            <w:tcW w:w="817" w:type="dxa"/>
            <w:vAlign w:val="center"/>
          </w:tcPr>
          <w:p w:rsidR="00A0728D" w:rsidRDefault="00D814E2">
            <w:pPr>
              <w:jc w:val="center"/>
            </w:pPr>
            <w:r>
              <w:rPr>
                <w:sz w:val="24"/>
              </w:rPr>
              <w:t>12.98</w:t>
            </w:r>
          </w:p>
        </w:tc>
        <w:tc>
          <w:tcPr>
            <w:tcW w:w="818" w:type="dxa"/>
            <w:vAlign w:val="center"/>
          </w:tcPr>
          <w:p w:rsidR="00A0728D" w:rsidRDefault="00D814E2">
            <w:pPr>
              <w:jc w:val="right"/>
            </w:pPr>
            <w:r>
              <w:rPr>
                <w:sz w:val="24"/>
              </w:rPr>
              <w:t>4,383</w:t>
            </w:r>
          </w:p>
        </w:tc>
        <w:tc>
          <w:tcPr>
            <w:tcW w:w="817" w:type="dxa"/>
            <w:vAlign w:val="center"/>
          </w:tcPr>
          <w:p w:rsidR="00A0728D" w:rsidRDefault="00D814E2">
            <w:pPr>
              <w:jc w:val="right"/>
            </w:pPr>
            <w:r>
              <w:rPr>
                <w:sz w:val="24"/>
              </w:rPr>
              <w:t>56,891.34</w:t>
            </w:r>
          </w:p>
        </w:tc>
        <w:tc>
          <w:tcPr>
            <w:tcW w:w="818" w:type="dxa"/>
            <w:vAlign w:val="center"/>
          </w:tcPr>
          <w:p w:rsidR="00A0728D" w:rsidRDefault="00D814E2">
            <w:pPr>
              <w:jc w:val="right"/>
            </w:pPr>
            <w:r>
              <w:rPr>
                <w:sz w:val="24"/>
              </w:rPr>
              <w:t>56,891.34</w:t>
            </w:r>
          </w:p>
        </w:tc>
        <w:tc>
          <w:tcPr>
            <w:tcW w:w="818" w:type="dxa"/>
            <w:vAlign w:val="center"/>
          </w:tcPr>
          <w:p w:rsidR="00A0728D" w:rsidRDefault="00D814E2">
            <w:pPr>
              <w:jc w:val="center"/>
            </w:pPr>
            <w:r>
              <w:rPr>
                <w:sz w:val="24"/>
              </w:rPr>
              <w:t>-</w:t>
            </w:r>
          </w:p>
        </w:tc>
      </w:tr>
      <w:tr w:rsidR="00A0728D">
        <w:tc>
          <w:tcPr>
            <w:tcW w:w="818" w:type="dxa"/>
            <w:vAlign w:val="center"/>
          </w:tcPr>
          <w:p w:rsidR="00A0728D" w:rsidRDefault="00D814E2">
            <w:pPr>
              <w:jc w:val="center"/>
            </w:pPr>
            <w:r>
              <w:rPr>
                <w:sz w:val="24"/>
              </w:rPr>
              <w:t>603016</w:t>
            </w:r>
          </w:p>
        </w:tc>
        <w:tc>
          <w:tcPr>
            <w:tcW w:w="819" w:type="dxa"/>
            <w:vAlign w:val="center"/>
          </w:tcPr>
          <w:p w:rsidR="00A0728D" w:rsidRDefault="00D814E2">
            <w:pPr>
              <w:jc w:val="center"/>
            </w:pPr>
            <w:r>
              <w:rPr>
                <w:sz w:val="24"/>
              </w:rPr>
              <w:t>新宏泰</w:t>
            </w:r>
          </w:p>
        </w:tc>
        <w:tc>
          <w:tcPr>
            <w:tcW w:w="818" w:type="dxa"/>
            <w:vAlign w:val="center"/>
          </w:tcPr>
          <w:p w:rsidR="00A0728D" w:rsidRDefault="00D814E2">
            <w:pPr>
              <w:jc w:val="center"/>
            </w:pPr>
            <w:r>
              <w:rPr>
                <w:sz w:val="24"/>
              </w:rPr>
              <w:t>2016-06-27</w:t>
            </w:r>
          </w:p>
        </w:tc>
        <w:tc>
          <w:tcPr>
            <w:tcW w:w="819" w:type="dxa"/>
            <w:vAlign w:val="center"/>
          </w:tcPr>
          <w:p w:rsidR="00A0728D" w:rsidRDefault="00D814E2">
            <w:pPr>
              <w:jc w:val="center"/>
            </w:pPr>
            <w:r>
              <w:rPr>
                <w:sz w:val="24"/>
              </w:rPr>
              <w:t>2016-07-01</w:t>
            </w:r>
          </w:p>
        </w:tc>
        <w:tc>
          <w:tcPr>
            <w:tcW w:w="818" w:type="dxa"/>
            <w:vAlign w:val="center"/>
          </w:tcPr>
          <w:p w:rsidR="00A0728D" w:rsidRDefault="00D814E2">
            <w:pPr>
              <w:jc w:val="center"/>
            </w:pPr>
            <w:r>
              <w:rPr>
                <w:sz w:val="24"/>
              </w:rPr>
              <w:t>网下中签</w:t>
            </w:r>
          </w:p>
        </w:tc>
        <w:tc>
          <w:tcPr>
            <w:tcW w:w="818" w:type="dxa"/>
            <w:vAlign w:val="center"/>
          </w:tcPr>
          <w:p w:rsidR="00A0728D" w:rsidRDefault="00D814E2">
            <w:pPr>
              <w:jc w:val="right"/>
            </w:pPr>
            <w:r>
              <w:rPr>
                <w:sz w:val="24"/>
              </w:rPr>
              <w:t>8.49</w:t>
            </w:r>
          </w:p>
        </w:tc>
        <w:tc>
          <w:tcPr>
            <w:tcW w:w="817" w:type="dxa"/>
            <w:vAlign w:val="center"/>
          </w:tcPr>
          <w:p w:rsidR="00A0728D" w:rsidRDefault="00D814E2">
            <w:pPr>
              <w:jc w:val="center"/>
            </w:pPr>
            <w:r>
              <w:rPr>
                <w:sz w:val="24"/>
              </w:rPr>
              <w:t>8.49</w:t>
            </w:r>
          </w:p>
        </w:tc>
        <w:tc>
          <w:tcPr>
            <w:tcW w:w="818" w:type="dxa"/>
            <w:vAlign w:val="center"/>
          </w:tcPr>
          <w:p w:rsidR="00A0728D" w:rsidRDefault="00D814E2">
            <w:pPr>
              <w:jc w:val="right"/>
            </w:pPr>
            <w:r>
              <w:rPr>
                <w:sz w:val="24"/>
              </w:rPr>
              <w:t>1,602</w:t>
            </w:r>
          </w:p>
        </w:tc>
        <w:tc>
          <w:tcPr>
            <w:tcW w:w="817" w:type="dxa"/>
            <w:vAlign w:val="center"/>
          </w:tcPr>
          <w:p w:rsidR="00A0728D" w:rsidRDefault="00D814E2">
            <w:pPr>
              <w:jc w:val="right"/>
            </w:pPr>
            <w:r>
              <w:rPr>
                <w:sz w:val="24"/>
              </w:rPr>
              <w:t>13,600.98</w:t>
            </w:r>
          </w:p>
        </w:tc>
        <w:tc>
          <w:tcPr>
            <w:tcW w:w="818" w:type="dxa"/>
            <w:vAlign w:val="center"/>
          </w:tcPr>
          <w:p w:rsidR="00A0728D" w:rsidRDefault="00D814E2">
            <w:pPr>
              <w:jc w:val="right"/>
            </w:pPr>
            <w:r>
              <w:rPr>
                <w:sz w:val="24"/>
              </w:rPr>
              <w:t>13,600.98</w:t>
            </w:r>
          </w:p>
        </w:tc>
        <w:tc>
          <w:tcPr>
            <w:tcW w:w="818" w:type="dxa"/>
            <w:vAlign w:val="center"/>
          </w:tcPr>
          <w:p w:rsidR="00A0728D" w:rsidRDefault="00D814E2">
            <w:pPr>
              <w:jc w:val="center"/>
            </w:pPr>
            <w:r>
              <w:rPr>
                <w:sz w:val="24"/>
              </w:rPr>
              <w:t>-</w:t>
            </w:r>
          </w:p>
        </w:tc>
      </w:tr>
      <w:tr w:rsidR="00A0728D">
        <w:tc>
          <w:tcPr>
            <w:tcW w:w="818" w:type="dxa"/>
            <w:vAlign w:val="center"/>
          </w:tcPr>
          <w:p w:rsidR="00A0728D" w:rsidRDefault="00D814E2">
            <w:pPr>
              <w:jc w:val="center"/>
            </w:pPr>
            <w:r>
              <w:rPr>
                <w:sz w:val="24"/>
              </w:rPr>
              <w:t>300488</w:t>
            </w:r>
          </w:p>
        </w:tc>
        <w:tc>
          <w:tcPr>
            <w:tcW w:w="819" w:type="dxa"/>
            <w:vAlign w:val="center"/>
          </w:tcPr>
          <w:p w:rsidR="00A0728D" w:rsidRDefault="00D814E2">
            <w:pPr>
              <w:jc w:val="center"/>
            </w:pPr>
            <w:r>
              <w:rPr>
                <w:sz w:val="24"/>
              </w:rPr>
              <w:t>恒锋工具</w:t>
            </w:r>
          </w:p>
        </w:tc>
        <w:tc>
          <w:tcPr>
            <w:tcW w:w="818" w:type="dxa"/>
            <w:vAlign w:val="center"/>
          </w:tcPr>
          <w:p w:rsidR="00A0728D" w:rsidRDefault="00D814E2">
            <w:pPr>
              <w:jc w:val="center"/>
            </w:pPr>
            <w:r>
              <w:rPr>
                <w:sz w:val="24"/>
              </w:rPr>
              <w:t>2016-04-01</w:t>
            </w:r>
          </w:p>
        </w:tc>
        <w:tc>
          <w:tcPr>
            <w:tcW w:w="819" w:type="dxa"/>
            <w:vAlign w:val="center"/>
          </w:tcPr>
          <w:p w:rsidR="00A0728D" w:rsidRDefault="00D814E2">
            <w:pPr>
              <w:jc w:val="center"/>
            </w:pPr>
            <w:r>
              <w:rPr>
                <w:sz w:val="24"/>
              </w:rPr>
              <w:t>-</w:t>
            </w:r>
          </w:p>
        </w:tc>
        <w:tc>
          <w:tcPr>
            <w:tcW w:w="818" w:type="dxa"/>
            <w:vAlign w:val="center"/>
          </w:tcPr>
          <w:p w:rsidR="00A0728D" w:rsidRDefault="00D814E2">
            <w:pPr>
              <w:jc w:val="center"/>
            </w:pPr>
            <w:r>
              <w:rPr>
                <w:sz w:val="24"/>
              </w:rPr>
              <w:t>限售股</w:t>
            </w:r>
          </w:p>
        </w:tc>
        <w:tc>
          <w:tcPr>
            <w:tcW w:w="818" w:type="dxa"/>
            <w:vAlign w:val="center"/>
          </w:tcPr>
          <w:p w:rsidR="00A0728D" w:rsidRDefault="00D814E2">
            <w:pPr>
              <w:jc w:val="right"/>
            </w:pPr>
            <w:r>
              <w:rPr>
                <w:sz w:val="24"/>
              </w:rPr>
              <w:t>20.11</w:t>
            </w:r>
          </w:p>
        </w:tc>
        <w:tc>
          <w:tcPr>
            <w:tcW w:w="817" w:type="dxa"/>
            <w:vAlign w:val="center"/>
          </w:tcPr>
          <w:p w:rsidR="00A0728D" w:rsidRDefault="00D814E2">
            <w:pPr>
              <w:jc w:val="center"/>
            </w:pPr>
            <w:r>
              <w:rPr>
                <w:sz w:val="24"/>
              </w:rPr>
              <w:t>72.10</w:t>
            </w:r>
          </w:p>
        </w:tc>
        <w:tc>
          <w:tcPr>
            <w:tcW w:w="818" w:type="dxa"/>
            <w:vAlign w:val="center"/>
          </w:tcPr>
          <w:p w:rsidR="00A0728D" w:rsidRDefault="00D814E2">
            <w:pPr>
              <w:jc w:val="right"/>
            </w:pPr>
            <w:r>
              <w:rPr>
                <w:sz w:val="24"/>
              </w:rPr>
              <w:t>71,341</w:t>
            </w:r>
          </w:p>
        </w:tc>
        <w:tc>
          <w:tcPr>
            <w:tcW w:w="817" w:type="dxa"/>
            <w:vAlign w:val="center"/>
          </w:tcPr>
          <w:p w:rsidR="00A0728D" w:rsidRDefault="00D814E2">
            <w:pPr>
              <w:jc w:val="right"/>
            </w:pPr>
            <w:r>
              <w:rPr>
                <w:sz w:val="24"/>
              </w:rPr>
              <w:t>1,434,667.51</w:t>
            </w:r>
          </w:p>
        </w:tc>
        <w:tc>
          <w:tcPr>
            <w:tcW w:w="818" w:type="dxa"/>
            <w:vAlign w:val="center"/>
          </w:tcPr>
          <w:p w:rsidR="00A0728D" w:rsidRDefault="00D814E2">
            <w:pPr>
              <w:jc w:val="right"/>
            </w:pPr>
            <w:r>
              <w:rPr>
                <w:sz w:val="24"/>
              </w:rPr>
              <w:t>5,143,686.10</w:t>
            </w:r>
          </w:p>
        </w:tc>
        <w:tc>
          <w:tcPr>
            <w:tcW w:w="818" w:type="dxa"/>
            <w:vAlign w:val="center"/>
          </w:tcPr>
          <w:p w:rsidR="00A0728D" w:rsidRDefault="00D814E2">
            <w:pPr>
              <w:jc w:val="center"/>
            </w:pPr>
            <w:r>
              <w:rPr>
                <w:sz w:val="24"/>
              </w:rPr>
              <w:t>-</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基金可使用以基金名义开设的股票账户，选择网上或者网下一种方式进行新股申购。其中基金作为一般法人或战略投资者认购的新股，根据基金与上市公司所签订申购协议的规定，在新股上市后的约定期限内不能自由转让；基金作为个人投资者参与网上认购获配的新股，从新股获配日至新股上市日之间不能自由转让。</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lastRenderedPageBreak/>
        <w:t>金额单位</w:t>
      </w:r>
      <w:r w:rsidRPr="008A155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5"/>
        <w:gridCol w:w="685"/>
        <w:gridCol w:w="741"/>
        <w:gridCol w:w="797"/>
        <w:gridCol w:w="797"/>
        <w:gridCol w:w="685"/>
        <w:gridCol w:w="657"/>
        <w:gridCol w:w="1047"/>
        <w:gridCol w:w="1216"/>
        <w:gridCol w:w="1158"/>
        <w:gridCol w:w="600"/>
      </w:tblGrid>
      <w:tr w:rsidR="001548F9" w:rsidRPr="008A1551" w:rsidTr="00FA03A5">
        <w:trPr>
          <w:trHeight w:val="255"/>
        </w:trPr>
        <w:tc>
          <w:tcPr>
            <w:tcW w:w="615"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w:t>
            </w:r>
          </w:p>
          <w:p w:rsidR="001548F9" w:rsidRPr="008A1551" w:rsidRDefault="001548F9" w:rsidP="009E1EA4">
            <w:pPr>
              <w:spacing w:before="29" w:line="288" w:lineRule="auto"/>
              <w:jc w:val="center"/>
              <w:rPr>
                <w:color w:val="000000"/>
                <w:sz w:val="24"/>
              </w:rPr>
            </w:pPr>
            <w:r w:rsidRPr="008A1551">
              <w:rPr>
                <w:color w:val="000000"/>
                <w:sz w:val="24"/>
              </w:rPr>
              <w:t>代码</w:t>
            </w:r>
          </w:p>
        </w:tc>
        <w:tc>
          <w:tcPr>
            <w:tcW w:w="685" w:type="dxa"/>
            <w:tcMar>
              <w:top w:w="15" w:type="dxa"/>
              <w:left w:w="15" w:type="dxa"/>
              <w:bottom w:w="0" w:type="dxa"/>
              <w:right w:w="15" w:type="dxa"/>
            </w:tcMar>
            <w:vAlign w:val="center"/>
          </w:tcPr>
          <w:p w:rsidR="001548F9" w:rsidRPr="008A1551" w:rsidRDefault="001548F9" w:rsidP="009E1EA4">
            <w:pPr>
              <w:spacing w:before="29" w:line="288" w:lineRule="auto"/>
              <w:jc w:val="center"/>
              <w:rPr>
                <w:color w:val="000000"/>
                <w:sz w:val="24"/>
              </w:rPr>
            </w:pPr>
            <w:r w:rsidRPr="008A1551">
              <w:rPr>
                <w:color w:val="000000"/>
                <w:sz w:val="24"/>
              </w:rPr>
              <w:t>股票</w:t>
            </w:r>
          </w:p>
          <w:p w:rsidR="001548F9" w:rsidRPr="008A1551" w:rsidRDefault="001548F9" w:rsidP="009E1EA4">
            <w:pPr>
              <w:spacing w:before="29" w:line="288" w:lineRule="auto"/>
              <w:jc w:val="center"/>
              <w:rPr>
                <w:color w:val="000000"/>
                <w:sz w:val="24"/>
              </w:rPr>
            </w:pPr>
            <w:r w:rsidRPr="008A1551">
              <w:rPr>
                <w:color w:val="000000"/>
                <w:sz w:val="24"/>
              </w:rPr>
              <w:t>名称</w:t>
            </w:r>
          </w:p>
        </w:tc>
        <w:tc>
          <w:tcPr>
            <w:tcW w:w="741" w:type="dxa"/>
            <w:tcMar>
              <w:top w:w="15" w:type="dxa"/>
              <w:left w:w="15" w:type="dxa"/>
              <w:bottom w:w="0" w:type="dxa"/>
              <w:right w:w="15" w:type="dxa"/>
            </w:tcMar>
            <w:vAlign w:val="center"/>
          </w:tcPr>
          <w:p w:rsidR="001548F9" w:rsidRPr="008A1551" w:rsidRDefault="001548F9" w:rsidP="009E1EA4">
            <w:pPr>
              <w:spacing w:before="29" w:line="288" w:lineRule="auto"/>
              <w:jc w:val="center"/>
              <w:rPr>
                <w:color w:val="000000"/>
                <w:sz w:val="24"/>
              </w:rPr>
            </w:pPr>
            <w:r w:rsidRPr="008A1551">
              <w:rPr>
                <w:color w:val="000000"/>
                <w:sz w:val="24"/>
              </w:rPr>
              <w:t>停牌</w:t>
            </w:r>
          </w:p>
          <w:p w:rsidR="001548F9" w:rsidRPr="008A1551" w:rsidRDefault="001548F9" w:rsidP="009E1EA4">
            <w:pPr>
              <w:spacing w:before="29" w:line="288" w:lineRule="auto"/>
              <w:jc w:val="center"/>
              <w:rPr>
                <w:color w:val="000000"/>
                <w:sz w:val="24"/>
              </w:rPr>
            </w:pPr>
            <w:r w:rsidRPr="008A1551">
              <w:rPr>
                <w:color w:val="000000"/>
                <w:sz w:val="24"/>
              </w:rPr>
              <w:t>日期</w:t>
            </w:r>
          </w:p>
        </w:tc>
        <w:tc>
          <w:tcPr>
            <w:tcW w:w="797" w:type="dxa"/>
            <w:tcMar>
              <w:top w:w="15" w:type="dxa"/>
              <w:left w:w="15" w:type="dxa"/>
              <w:bottom w:w="0" w:type="dxa"/>
              <w:right w:w="15" w:type="dxa"/>
            </w:tcMar>
            <w:vAlign w:val="center"/>
          </w:tcPr>
          <w:p w:rsidR="001548F9" w:rsidRPr="008A1551" w:rsidRDefault="001548F9" w:rsidP="009E1EA4">
            <w:pPr>
              <w:spacing w:before="29" w:line="288" w:lineRule="auto"/>
              <w:jc w:val="center"/>
              <w:rPr>
                <w:color w:val="000000"/>
                <w:sz w:val="24"/>
              </w:rPr>
            </w:pPr>
            <w:r w:rsidRPr="008A1551">
              <w:rPr>
                <w:color w:val="000000"/>
                <w:sz w:val="24"/>
              </w:rPr>
              <w:t>停牌</w:t>
            </w:r>
          </w:p>
          <w:p w:rsidR="001548F9" w:rsidRPr="008A1551" w:rsidRDefault="001548F9" w:rsidP="009E1EA4">
            <w:pPr>
              <w:spacing w:before="29" w:line="288" w:lineRule="auto"/>
              <w:jc w:val="center"/>
              <w:rPr>
                <w:color w:val="000000"/>
                <w:sz w:val="24"/>
              </w:rPr>
            </w:pPr>
            <w:r w:rsidRPr="008A1551">
              <w:rPr>
                <w:color w:val="000000"/>
                <w:sz w:val="24"/>
              </w:rPr>
              <w:t>原因</w:t>
            </w:r>
          </w:p>
        </w:tc>
        <w:tc>
          <w:tcPr>
            <w:tcW w:w="797" w:type="dxa"/>
            <w:tcMar>
              <w:top w:w="15" w:type="dxa"/>
              <w:left w:w="15" w:type="dxa"/>
              <w:bottom w:w="0" w:type="dxa"/>
              <w:right w:w="15" w:type="dxa"/>
            </w:tcMar>
            <w:vAlign w:val="center"/>
          </w:tcPr>
          <w:p w:rsidR="001548F9" w:rsidRPr="008A1551" w:rsidRDefault="001548F9" w:rsidP="009E1EA4">
            <w:pPr>
              <w:spacing w:before="29" w:line="288" w:lineRule="auto"/>
              <w:jc w:val="center"/>
              <w:rPr>
                <w:color w:val="000000"/>
                <w:sz w:val="24"/>
              </w:rPr>
            </w:pPr>
            <w:r w:rsidRPr="008A1551">
              <w:rPr>
                <w:color w:val="000000"/>
                <w:sz w:val="24"/>
              </w:rPr>
              <w:t>期末估值单价</w:t>
            </w:r>
          </w:p>
        </w:tc>
        <w:tc>
          <w:tcPr>
            <w:tcW w:w="685" w:type="dxa"/>
            <w:tcMar>
              <w:top w:w="15" w:type="dxa"/>
              <w:left w:w="15" w:type="dxa"/>
              <w:bottom w:w="0" w:type="dxa"/>
              <w:right w:w="15" w:type="dxa"/>
            </w:tcMar>
            <w:vAlign w:val="center"/>
          </w:tcPr>
          <w:p w:rsidR="001548F9" w:rsidRPr="008A1551" w:rsidRDefault="001548F9" w:rsidP="009E1EA4">
            <w:pPr>
              <w:spacing w:before="29" w:line="288" w:lineRule="auto"/>
              <w:jc w:val="center"/>
              <w:rPr>
                <w:color w:val="000000"/>
                <w:sz w:val="24"/>
              </w:rPr>
            </w:pPr>
            <w:r w:rsidRPr="008A1551">
              <w:rPr>
                <w:color w:val="000000"/>
                <w:sz w:val="24"/>
              </w:rPr>
              <w:t>复牌</w:t>
            </w:r>
          </w:p>
          <w:p w:rsidR="001548F9" w:rsidRPr="008A1551" w:rsidRDefault="001548F9" w:rsidP="009E1EA4">
            <w:pPr>
              <w:spacing w:before="29" w:line="288" w:lineRule="auto"/>
              <w:jc w:val="center"/>
              <w:rPr>
                <w:color w:val="000000"/>
                <w:sz w:val="24"/>
              </w:rPr>
            </w:pPr>
            <w:r w:rsidRPr="008A1551">
              <w:rPr>
                <w:color w:val="000000"/>
                <w:sz w:val="24"/>
              </w:rPr>
              <w:t>日期</w:t>
            </w:r>
          </w:p>
        </w:tc>
        <w:tc>
          <w:tcPr>
            <w:tcW w:w="657" w:type="dxa"/>
            <w:tcMar>
              <w:top w:w="15" w:type="dxa"/>
              <w:left w:w="15" w:type="dxa"/>
              <w:bottom w:w="0" w:type="dxa"/>
              <w:right w:w="15" w:type="dxa"/>
            </w:tcMar>
            <w:vAlign w:val="center"/>
          </w:tcPr>
          <w:p w:rsidR="001548F9" w:rsidRPr="008A1551" w:rsidRDefault="001548F9" w:rsidP="009E1EA4">
            <w:pPr>
              <w:spacing w:before="29" w:line="288" w:lineRule="auto"/>
              <w:jc w:val="center"/>
              <w:rPr>
                <w:color w:val="000000"/>
                <w:sz w:val="24"/>
              </w:rPr>
            </w:pPr>
            <w:r w:rsidRPr="008A1551">
              <w:rPr>
                <w:color w:val="000000"/>
                <w:sz w:val="24"/>
              </w:rPr>
              <w:t>复牌开</w:t>
            </w:r>
          </w:p>
          <w:p w:rsidR="001548F9" w:rsidRPr="008A1551" w:rsidRDefault="001548F9" w:rsidP="009E1EA4">
            <w:pPr>
              <w:spacing w:before="29" w:line="288" w:lineRule="auto"/>
              <w:jc w:val="center"/>
              <w:rPr>
                <w:color w:val="000000"/>
                <w:sz w:val="24"/>
              </w:rPr>
            </w:pPr>
            <w:r w:rsidRPr="008A1551">
              <w:rPr>
                <w:color w:val="000000"/>
                <w:sz w:val="24"/>
              </w:rPr>
              <w:t>盘单价</w:t>
            </w:r>
          </w:p>
        </w:tc>
        <w:tc>
          <w:tcPr>
            <w:tcW w:w="1047" w:type="dxa"/>
            <w:tcMar>
              <w:top w:w="15" w:type="dxa"/>
              <w:left w:w="15" w:type="dxa"/>
              <w:bottom w:w="0" w:type="dxa"/>
              <w:right w:w="15" w:type="dxa"/>
            </w:tcMar>
            <w:vAlign w:val="center"/>
          </w:tcPr>
          <w:p w:rsidR="001548F9" w:rsidRPr="008A1551" w:rsidRDefault="001548F9" w:rsidP="009E1EA4">
            <w:pPr>
              <w:spacing w:before="29" w:line="288" w:lineRule="auto"/>
              <w:jc w:val="center"/>
              <w:rPr>
                <w:color w:val="000000"/>
                <w:sz w:val="24"/>
              </w:rPr>
            </w:pPr>
            <w:r w:rsidRPr="008A1551">
              <w:rPr>
                <w:color w:val="000000"/>
                <w:sz w:val="24"/>
              </w:rPr>
              <w:t>数量</w:t>
            </w:r>
          </w:p>
          <w:p w:rsidR="001548F9" w:rsidRPr="008A1551" w:rsidRDefault="001548F9" w:rsidP="009E1EA4">
            <w:pPr>
              <w:spacing w:before="29" w:line="288" w:lineRule="auto"/>
              <w:jc w:val="center"/>
              <w:rPr>
                <w:color w:val="000000"/>
                <w:sz w:val="24"/>
              </w:rPr>
            </w:pPr>
            <w:r w:rsidRPr="008A1551">
              <w:rPr>
                <w:color w:val="000000"/>
                <w:sz w:val="24"/>
              </w:rPr>
              <w:t>(</w:t>
            </w:r>
            <w:r w:rsidRPr="008A1551">
              <w:rPr>
                <w:color w:val="000000"/>
                <w:sz w:val="24"/>
              </w:rPr>
              <w:t>单位：股</w:t>
            </w:r>
            <w:r w:rsidRPr="008A1551">
              <w:rPr>
                <w:color w:val="000000"/>
                <w:sz w:val="24"/>
              </w:rPr>
              <w:t>)</w:t>
            </w:r>
          </w:p>
        </w:tc>
        <w:tc>
          <w:tcPr>
            <w:tcW w:w="1216" w:type="dxa"/>
            <w:vAlign w:val="center"/>
          </w:tcPr>
          <w:p w:rsidR="001548F9" w:rsidRPr="008A1551" w:rsidRDefault="001548F9" w:rsidP="009E1EA4">
            <w:pPr>
              <w:spacing w:before="29" w:line="288" w:lineRule="auto"/>
              <w:jc w:val="center"/>
              <w:rPr>
                <w:color w:val="000000"/>
                <w:sz w:val="24"/>
              </w:rPr>
            </w:pPr>
            <w:r w:rsidRPr="008A1551">
              <w:rPr>
                <w:color w:val="000000"/>
                <w:sz w:val="24"/>
              </w:rPr>
              <w:t>期末</w:t>
            </w:r>
          </w:p>
          <w:p w:rsidR="001548F9" w:rsidRPr="008A1551" w:rsidRDefault="001548F9" w:rsidP="009E1EA4">
            <w:pPr>
              <w:spacing w:before="29" w:line="288" w:lineRule="auto"/>
              <w:jc w:val="center"/>
              <w:rPr>
                <w:color w:val="000000"/>
                <w:sz w:val="24"/>
              </w:rPr>
            </w:pPr>
            <w:r w:rsidRPr="008A1551">
              <w:rPr>
                <w:color w:val="000000"/>
                <w:sz w:val="24"/>
              </w:rPr>
              <w:t>成本总额</w:t>
            </w:r>
          </w:p>
        </w:tc>
        <w:tc>
          <w:tcPr>
            <w:tcW w:w="1158" w:type="dxa"/>
            <w:vAlign w:val="center"/>
          </w:tcPr>
          <w:p w:rsidR="001548F9" w:rsidRPr="008A1551" w:rsidRDefault="001548F9" w:rsidP="009E1EA4">
            <w:pPr>
              <w:spacing w:before="29" w:line="288" w:lineRule="auto"/>
              <w:jc w:val="center"/>
              <w:rPr>
                <w:color w:val="000000"/>
                <w:sz w:val="24"/>
              </w:rPr>
            </w:pPr>
            <w:r w:rsidRPr="008A1551">
              <w:rPr>
                <w:color w:val="000000"/>
                <w:sz w:val="24"/>
              </w:rPr>
              <w:t>期末</w:t>
            </w:r>
          </w:p>
          <w:p w:rsidR="001548F9" w:rsidRPr="008A1551" w:rsidRDefault="001548F9" w:rsidP="009E1EA4">
            <w:pPr>
              <w:spacing w:before="29" w:line="288" w:lineRule="auto"/>
              <w:jc w:val="center"/>
              <w:rPr>
                <w:color w:val="000000"/>
                <w:sz w:val="24"/>
              </w:rPr>
            </w:pPr>
            <w:r w:rsidRPr="008A1551">
              <w:rPr>
                <w:color w:val="000000"/>
                <w:sz w:val="24"/>
              </w:rPr>
              <w:t>估值总额</w:t>
            </w:r>
          </w:p>
        </w:tc>
        <w:tc>
          <w:tcPr>
            <w:tcW w:w="600" w:type="dxa"/>
            <w:vAlign w:val="center"/>
          </w:tcPr>
          <w:p w:rsidR="001548F9" w:rsidRPr="008A1551" w:rsidRDefault="001548F9" w:rsidP="009E1EA4">
            <w:pPr>
              <w:spacing w:before="29" w:line="288" w:lineRule="auto"/>
              <w:jc w:val="center"/>
              <w:rPr>
                <w:color w:val="000000"/>
                <w:sz w:val="24"/>
              </w:rPr>
            </w:pPr>
            <w:r w:rsidRPr="008A1551">
              <w:rPr>
                <w:color w:val="000000"/>
                <w:sz w:val="24"/>
              </w:rPr>
              <w:t>备注</w:t>
            </w:r>
          </w:p>
        </w:tc>
      </w:tr>
      <w:tr w:rsidR="00A0728D">
        <w:tc>
          <w:tcPr>
            <w:tcW w:w="615" w:type="dxa"/>
            <w:vAlign w:val="center"/>
          </w:tcPr>
          <w:p w:rsidR="00A0728D" w:rsidRDefault="00D814E2">
            <w:pPr>
              <w:jc w:val="center"/>
            </w:pPr>
            <w:r>
              <w:rPr>
                <w:sz w:val="24"/>
              </w:rPr>
              <w:t>300166</w:t>
            </w:r>
          </w:p>
        </w:tc>
        <w:tc>
          <w:tcPr>
            <w:tcW w:w="685" w:type="dxa"/>
            <w:vAlign w:val="center"/>
          </w:tcPr>
          <w:p w:rsidR="00A0728D" w:rsidRDefault="00D814E2">
            <w:pPr>
              <w:jc w:val="center"/>
            </w:pPr>
            <w:r>
              <w:rPr>
                <w:sz w:val="24"/>
              </w:rPr>
              <w:t>东方国信</w:t>
            </w:r>
          </w:p>
        </w:tc>
        <w:tc>
          <w:tcPr>
            <w:tcW w:w="741" w:type="dxa"/>
            <w:vAlign w:val="center"/>
          </w:tcPr>
          <w:p w:rsidR="00A0728D" w:rsidRDefault="00D814E2">
            <w:pPr>
              <w:jc w:val="center"/>
            </w:pPr>
            <w:r>
              <w:rPr>
                <w:sz w:val="24"/>
              </w:rPr>
              <w:t>2016-06-08</w:t>
            </w:r>
          </w:p>
        </w:tc>
        <w:tc>
          <w:tcPr>
            <w:tcW w:w="797" w:type="dxa"/>
            <w:vAlign w:val="center"/>
          </w:tcPr>
          <w:p w:rsidR="00A0728D" w:rsidRDefault="00D814E2">
            <w:pPr>
              <w:jc w:val="center"/>
            </w:pPr>
            <w:r>
              <w:rPr>
                <w:sz w:val="24"/>
              </w:rPr>
              <w:t>重大事项</w:t>
            </w:r>
          </w:p>
        </w:tc>
        <w:tc>
          <w:tcPr>
            <w:tcW w:w="797" w:type="dxa"/>
            <w:vAlign w:val="center"/>
          </w:tcPr>
          <w:p w:rsidR="00A0728D" w:rsidRDefault="00D814E2">
            <w:pPr>
              <w:jc w:val="right"/>
            </w:pPr>
            <w:r>
              <w:rPr>
                <w:sz w:val="24"/>
              </w:rPr>
              <w:t>27.47</w:t>
            </w:r>
          </w:p>
        </w:tc>
        <w:tc>
          <w:tcPr>
            <w:tcW w:w="685" w:type="dxa"/>
            <w:vAlign w:val="center"/>
          </w:tcPr>
          <w:p w:rsidR="00A0728D" w:rsidRDefault="00D814E2">
            <w:pPr>
              <w:jc w:val="center"/>
            </w:pPr>
            <w:r>
              <w:rPr>
                <w:sz w:val="24"/>
              </w:rPr>
              <w:t>-</w:t>
            </w:r>
          </w:p>
        </w:tc>
        <w:tc>
          <w:tcPr>
            <w:tcW w:w="657" w:type="dxa"/>
            <w:vAlign w:val="center"/>
          </w:tcPr>
          <w:p w:rsidR="00A0728D" w:rsidRDefault="00D814E2">
            <w:pPr>
              <w:jc w:val="right"/>
            </w:pPr>
            <w:r>
              <w:rPr>
                <w:sz w:val="24"/>
              </w:rPr>
              <w:t>-</w:t>
            </w:r>
          </w:p>
        </w:tc>
        <w:tc>
          <w:tcPr>
            <w:tcW w:w="1047" w:type="dxa"/>
            <w:vAlign w:val="center"/>
          </w:tcPr>
          <w:p w:rsidR="00A0728D" w:rsidRDefault="00D814E2">
            <w:pPr>
              <w:jc w:val="right"/>
            </w:pPr>
            <w:r>
              <w:rPr>
                <w:sz w:val="24"/>
              </w:rPr>
              <w:t>20,000</w:t>
            </w:r>
          </w:p>
        </w:tc>
        <w:tc>
          <w:tcPr>
            <w:tcW w:w="1216" w:type="dxa"/>
            <w:vAlign w:val="center"/>
          </w:tcPr>
          <w:p w:rsidR="00A0728D" w:rsidRDefault="00D814E2">
            <w:pPr>
              <w:jc w:val="right"/>
            </w:pPr>
            <w:r>
              <w:rPr>
                <w:sz w:val="24"/>
              </w:rPr>
              <w:t>520,240.00</w:t>
            </w:r>
          </w:p>
        </w:tc>
        <w:tc>
          <w:tcPr>
            <w:tcW w:w="1158" w:type="dxa"/>
            <w:vAlign w:val="center"/>
          </w:tcPr>
          <w:p w:rsidR="00A0728D" w:rsidRDefault="00D814E2">
            <w:pPr>
              <w:jc w:val="right"/>
            </w:pPr>
            <w:r>
              <w:rPr>
                <w:sz w:val="24"/>
              </w:rPr>
              <w:t>549,400.00</w:t>
            </w:r>
          </w:p>
        </w:tc>
        <w:tc>
          <w:tcPr>
            <w:tcW w:w="600" w:type="dxa"/>
            <w:vAlign w:val="center"/>
          </w:tcPr>
          <w:p w:rsidR="00A0728D" w:rsidRDefault="00D814E2">
            <w:pPr>
              <w:jc w:val="center"/>
            </w:pPr>
            <w:r>
              <w:rPr>
                <w:sz w:val="24"/>
              </w:rPr>
              <w:t>-</w:t>
            </w:r>
          </w:p>
        </w:tc>
      </w:tr>
      <w:tr w:rsidR="00A0728D">
        <w:tc>
          <w:tcPr>
            <w:tcW w:w="615" w:type="dxa"/>
            <w:vAlign w:val="center"/>
          </w:tcPr>
          <w:p w:rsidR="00A0728D" w:rsidRDefault="00D814E2">
            <w:pPr>
              <w:jc w:val="center"/>
            </w:pPr>
            <w:r>
              <w:rPr>
                <w:sz w:val="24"/>
              </w:rPr>
              <w:t>601611</w:t>
            </w:r>
          </w:p>
        </w:tc>
        <w:tc>
          <w:tcPr>
            <w:tcW w:w="685" w:type="dxa"/>
            <w:vAlign w:val="center"/>
          </w:tcPr>
          <w:p w:rsidR="00A0728D" w:rsidRDefault="00D814E2">
            <w:pPr>
              <w:jc w:val="center"/>
            </w:pPr>
            <w:r>
              <w:rPr>
                <w:sz w:val="24"/>
              </w:rPr>
              <w:t>中国核建</w:t>
            </w:r>
          </w:p>
        </w:tc>
        <w:tc>
          <w:tcPr>
            <w:tcW w:w="741" w:type="dxa"/>
            <w:vAlign w:val="center"/>
          </w:tcPr>
          <w:p w:rsidR="00A0728D" w:rsidRDefault="00D814E2">
            <w:pPr>
              <w:jc w:val="center"/>
            </w:pPr>
            <w:r>
              <w:rPr>
                <w:sz w:val="24"/>
              </w:rPr>
              <w:t>2016-06-30</w:t>
            </w:r>
          </w:p>
        </w:tc>
        <w:tc>
          <w:tcPr>
            <w:tcW w:w="797" w:type="dxa"/>
            <w:vAlign w:val="center"/>
          </w:tcPr>
          <w:p w:rsidR="00A0728D" w:rsidRDefault="00D814E2">
            <w:pPr>
              <w:jc w:val="center"/>
            </w:pPr>
            <w:r>
              <w:rPr>
                <w:sz w:val="24"/>
              </w:rPr>
              <w:t>重大事项</w:t>
            </w:r>
          </w:p>
        </w:tc>
        <w:tc>
          <w:tcPr>
            <w:tcW w:w="797" w:type="dxa"/>
            <w:vAlign w:val="center"/>
          </w:tcPr>
          <w:p w:rsidR="00A0728D" w:rsidRDefault="00D814E2">
            <w:pPr>
              <w:jc w:val="right"/>
            </w:pPr>
            <w:r>
              <w:rPr>
                <w:sz w:val="24"/>
              </w:rPr>
              <w:t>20.92</w:t>
            </w:r>
          </w:p>
        </w:tc>
        <w:tc>
          <w:tcPr>
            <w:tcW w:w="685" w:type="dxa"/>
            <w:vAlign w:val="center"/>
          </w:tcPr>
          <w:p w:rsidR="00A0728D" w:rsidRDefault="00D814E2">
            <w:pPr>
              <w:jc w:val="center"/>
            </w:pPr>
            <w:r>
              <w:rPr>
                <w:sz w:val="24"/>
              </w:rPr>
              <w:t>2016-07-01</w:t>
            </w:r>
          </w:p>
        </w:tc>
        <w:tc>
          <w:tcPr>
            <w:tcW w:w="657" w:type="dxa"/>
            <w:vAlign w:val="center"/>
          </w:tcPr>
          <w:p w:rsidR="00A0728D" w:rsidRDefault="00D814E2">
            <w:pPr>
              <w:jc w:val="right"/>
            </w:pPr>
            <w:r>
              <w:rPr>
                <w:sz w:val="24"/>
              </w:rPr>
              <w:t>23.01</w:t>
            </w:r>
          </w:p>
        </w:tc>
        <w:tc>
          <w:tcPr>
            <w:tcW w:w="1047" w:type="dxa"/>
            <w:vAlign w:val="center"/>
          </w:tcPr>
          <w:p w:rsidR="00A0728D" w:rsidRDefault="00D814E2">
            <w:pPr>
              <w:jc w:val="right"/>
            </w:pPr>
            <w:r>
              <w:rPr>
                <w:sz w:val="24"/>
              </w:rPr>
              <w:t>18,151</w:t>
            </w:r>
          </w:p>
        </w:tc>
        <w:tc>
          <w:tcPr>
            <w:tcW w:w="1216" w:type="dxa"/>
            <w:vAlign w:val="center"/>
          </w:tcPr>
          <w:p w:rsidR="00A0728D" w:rsidRDefault="00D814E2">
            <w:pPr>
              <w:jc w:val="right"/>
            </w:pPr>
            <w:r>
              <w:rPr>
                <w:sz w:val="24"/>
              </w:rPr>
              <w:t>62,983.97</w:t>
            </w:r>
          </w:p>
        </w:tc>
        <w:tc>
          <w:tcPr>
            <w:tcW w:w="1158" w:type="dxa"/>
            <w:vAlign w:val="center"/>
          </w:tcPr>
          <w:p w:rsidR="00A0728D" w:rsidRDefault="00D814E2">
            <w:pPr>
              <w:jc w:val="right"/>
            </w:pPr>
            <w:r>
              <w:rPr>
                <w:sz w:val="24"/>
              </w:rPr>
              <w:t>379,718.92</w:t>
            </w:r>
          </w:p>
        </w:tc>
        <w:tc>
          <w:tcPr>
            <w:tcW w:w="600" w:type="dxa"/>
            <w:vAlign w:val="center"/>
          </w:tcPr>
          <w:p w:rsidR="00A0728D" w:rsidRDefault="00D814E2">
            <w:pPr>
              <w:jc w:val="center"/>
            </w:pPr>
            <w:r>
              <w:rPr>
                <w:sz w:val="24"/>
              </w:rPr>
              <w:t>-</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注：本基金截至</w:t>
      </w:r>
      <w:r w:rsidRPr="008A1551">
        <w:rPr>
          <w:kern w:val="0"/>
          <w:sz w:val="24"/>
        </w:rPr>
        <w:t>2016</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日止持有以上因公布的重大事项可能产生重大影响而被暂时停牌的股票，该类股票将在所公布事项的重大影响消除后，经交易所批准复牌。</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本基金本报告期末无从事债券正回购交易形成的卖出回购证券款余额。</w:t>
      </w:r>
    </w:p>
    <w:p w:rsidR="001548F9" w:rsidRPr="008A1551" w:rsidRDefault="001548F9" w:rsidP="009E1EA4">
      <w:pPr>
        <w:spacing w:before="29" w:line="288" w:lineRule="auto"/>
        <w:rPr>
          <w:color w:val="00000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52" w:name="_Toc331410101"/>
      <w:bookmarkStart w:id="53" w:name="_Toc225498272"/>
      <w:r w:rsidRPr="008A1551">
        <w:rPr>
          <w:b/>
          <w:bCs/>
          <w:szCs w:val="24"/>
          <w:lang w:val="en-US"/>
        </w:rPr>
        <w:t xml:space="preserve">7  </w:t>
      </w:r>
      <w:r w:rsidRPr="008A1551">
        <w:rPr>
          <w:b/>
          <w:bCs/>
          <w:szCs w:val="24"/>
          <w:lang w:val="en-US"/>
        </w:rPr>
        <w:t>投资组合报告</w:t>
      </w:r>
      <w:bookmarkEnd w:id="52"/>
      <w:bookmarkEnd w:id="53"/>
    </w:p>
    <w:p w:rsidR="001548F9" w:rsidRPr="008A1551" w:rsidRDefault="001548F9" w:rsidP="009E1EA4">
      <w:pPr>
        <w:pStyle w:val="20"/>
        <w:spacing w:before="29" w:after="0" w:line="288" w:lineRule="auto"/>
        <w:rPr>
          <w:rFonts w:ascii="Times New Roman" w:hAnsi="Times New Roman"/>
          <w:kern w:val="0"/>
          <w:szCs w:val="24"/>
        </w:rPr>
      </w:pPr>
      <w:bookmarkStart w:id="54" w:name="_Toc331410102"/>
      <w:bookmarkStart w:id="55"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4"/>
      <w:bookmarkEnd w:id="55"/>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29,513,441.78</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5.58</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其中：股票</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29,513,441.78</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5.58</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2</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固定收益投资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490,916,482.60</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92.77</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其中：债券</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490,916,482.60</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92.77</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337292">
            <w:pPr>
              <w:spacing w:before="29" w:line="288" w:lineRule="auto"/>
              <w:ind w:leftChars="50" w:left="105" w:firstLineChars="300" w:firstLine="720"/>
              <w:rPr>
                <w:color w:val="000000"/>
                <w:sz w:val="24"/>
              </w:rPr>
            </w:pPr>
            <w:r w:rsidRPr="008A1551">
              <w:rPr>
                <w:sz w:val="24"/>
              </w:rPr>
              <w:t>资产支持证券</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8F6836" w:rsidRPr="008A1551" w:rsidTr="000C4056">
        <w:tc>
          <w:tcPr>
            <w:tcW w:w="1080" w:type="dxa"/>
            <w:vAlign w:val="center"/>
          </w:tcPr>
          <w:p w:rsidR="008F6836" w:rsidRPr="008A1551" w:rsidRDefault="008F6836" w:rsidP="000C4056">
            <w:pPr>
              <w:spacing w:before="29" w:line="288" w:lineRule="auto"/>
              <w:jc w:val="center"/>
              <w:rPr>
                <w:color w:val="000000"/>
                <w:sz w:val="24"/>
              </w:rPr>
            </w:pPr>
            <w:r w:rsidRPr="008A1551">
              <w:rPr>
                <w:color w:val="000000"/>
                <w:sz w:val="24"/>
              </w:rPr>
              <w:t>3</w:t>
            </w:r>
          </w:p>
        </w:tc>
        <w:tc>
          <w:tcPr>
            <w:tcW w:w="3419" w:type="dxa"/>
            <w:vAlign w:val="center"/>
          </w:tcPr>
          <w:p w:rsidR="008F6836" w:rsidRPr="008A1551" w:rsidRDefault="008F6836" w:rsidP="000C4056">
            <w:pPr>
              <w:spacing w:before="29" w:line="288" w:lineRule="auto"/>
              <w:ind w:leftChars="50" w:left="105"/>
              <w:rPr>
                <w:color w:val="000000"/>
                <w:sz w:val="24"/>
              </w:rPr>
            </w:pPr>
            <w:r w:rsidRPr="008A1551">
              <w:rPr>
                <w:color w:val="000000"/>
                <w:sz w:val="24"/>
              </w:rPr>
              <w:t>贵金属投资</w:t>
            </w:r>
          </w:p>
        </w:tc>
        <w:tc>
          <w:tcPr>
            <w:tcW w:w="2519" w:type="dxa"/>
            <w:vAlign w:val="center"/>
          </w:tcPr>
          <w:p w:rsidR="008F6836" w:rsidRPr="008A1551" w:rsidRDefault="008F6836" w:rsidP="000C4056">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0C4056">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4</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金融衍生品投资</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5</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买入返售金融资产</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其中：买断式回购的买入返售金融资产</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6</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银行存款和结算备付金合计</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2,234,124.84</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0.42</w:t>
            </w:r>
          </w:p>
        </w:tc>
      </w:tr>
      <w:tr w:rsidR="008F6836" w:rsidRPr="008A1551" w:rsidTr="008F6836">
        <w:tc>
          <w:tcPr>
            <w:tcW w:w="1080" w:type="dxa"/>
            <w:vAlign w:val="center"/>
          </w:tcPr>
          <w:p w:rsidR="008F6836" w:rsidRPr="008A1551" w:rsidRDefault="008F6836" w:rsidP="008F6836">
            <w:pPr>
              <w:spacing w:before="29" w:line="288" w:lineRule="auto"/>
              <w:ind w:left="17"/>
              <w:jc w:val="center"/>
              <w:rPr>
                <w:color w:val="000000"/>
                <w:sz w:val="24"/>
              </w:rPr>
            </w:pPr>
            <w:r w:rsidRPr="008A1551">
              <w:rPr>
                <w:color w:val="000000"/>
                <w:sz w:val="24"/>
              </w:rPr>
              <w:t>7</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其他各项资产</w:t>
            </w:r>
          </w:p>
        </w:tc>
        <w:tc>
          <w:tcPr>
            <w:tcW w:w="2519" w:type="dxa"/>
            <w:vAlign w:val="center"/>
          </w:tcPr>
          <w:p w:rsidR="008F6836" w:rsidRPr="008A1551" w:rsidRDefault="008F6836" w:rsidP="009E1EA4">
            <w:pPr>
              <w:spacing w:before="29" w:line="288" w:lineRule="auto"/>
              <w:jc w:val="right"/>
              <w:rPr>
                <w:color w:val="000000"/>
                <w:sz w:val="24"/>
              </w:rPr>
            </w:pPr>
            <w:r w:rsidRPr="008A1551">
              <w:rPr>
                <w:color w:val="000000"/>
                <w:sz w:val="24"/>
              </w:rPr>
              <w:t>6,519,444.42</w:t>
            </w:r>
          </w:p>
        </w:tc>
        <w:tc>
          <w:tcPr>
            <w:tcW w:w="1980" w:type="dxa"/>
            <w:vAlign w:val="center"/>
          </w:tcPr>
          <w:p w:rsidR="008F6836" w:rsidRPr="008A1551" w:rsidRDefault="008F6836" w:rsidP="009E1EA4">
            <w:pPr>
              <w:spacing w:before="29" w:line="288" w:lineRule="auto"/>
              <w:jc w:val="right"/>
              <w:rPr>
                <w:color w:val="000000"/>
                <w:sz w:val="24"/>
              </w:rPr>
            </w:pPr>
            <w:r w:rsidRPr="008A1551">
              <w:rPr>
                <w:color w:val="000000"/>
                <w:sz w:val="24"/>
              </w:rPr>
              <w:t>1.23</w:t>
            </w:r>
          </w:p>
        </w:tc>
      </w:tr>
      <w:tr w:rsidR="008F6836" w:rsidRPr="008A1551" w:rsidTr="008F6836">
        <w:tc>
          <w:tcPr>
            <w:tcW w:w="1080" w:type="dxa"/>
            <w:vAlign w:val="center"/>
          </w:tcPr>
          <w:p w:rsidR="008F6836" w:rsidRPr="008A1551" w:rsidRDefault="008F6836" w:rsidP="008F6836">
            <w:pPr>
              <w:spacing w:before="29" w:line="288" w:lineRule="auto"/>
              <w:ind w:left="17"/>
              <w:jc w:val="center"/>
              <w:rPr>
                <w:color w:val="000000"/>
                <w:sz w:val="24"/>
              </w:rPr>
            </w:pPr>
            <w:r w:rsidRPr="008A1551">
              <w:rPr>
                <w:color w:val="000000"/>
                <w:sz w:val="24"/>
              </w:rPr>
              <w:t>8</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合计</w:t>
            </w:r>
          </w:p>
        </w:tc>
        <w:tc>
          <w:tcPr>
            <w:tcW w:w="2519" w:type="dxa"/>
            <w:vAlign w:val="center"/>
          </w:tcPr>
          <w:p w:rsidR="008F6836" w:rsidRPr="008A1551" w:rsidRDefault="008F6836" w:rsidP="009E1EA4">
            <w:pPr>
              <w:spacing w:before="29" w:line="288" w:lineRule="auto"/>
              <w:jc w:val="right"/>
              <w:rPr>
                <w:color w:val="000000"/>
                <w:sz w:val="24"/>
              </w:rPr>
            </w:pPr>
            <w:r w:rsidRPr="008A1551">
              <w:rPr>
                <w:color w:val="000000"/>
                <w:sz w:val="24"/>
              </w:rPr>
              <w:t>529,183,493.64</w:t>
            </w:r>
          </w:p>
        </w:tc>
        <w:tc>
          <w:tcPr>
            <w:tcW w:w="1980" w:type="dxa"/>
            <w:vAlign w:val="center"/>
          </w:tcPr>
          <w:p w:rsidR="008F6836" w:rsidRPr="008A1551" w:rsidRDefault="008F6836" w:rsidP="009E1EA4">
            <w:pPr>
              <w:spacing w:before="29" w:line="288" w:lineRule="auto"/>
              <w:jc w:val="right"/>
              <w:rPr>
                <w:color w:val="000000"/>
                <w:sz w:val="24"/>
              </w:rPr>
            </w:pPr>
            <w:r w:rsidRPr="008A1551">
              <w:rPr>
                <w:color w:val="000000"/>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56" w:name="_Toc331410103"/>
      <w:bookmarkStart w:id="57" w:name="_Toc225498274"/>
      <w:r w:rsidRPr="008A1551">
        <w:rPr>
          <w:rFonts w:ascii="Times New Roman" w:hAnsi="Times New Roman"/>
          <w:kern w:val="0"/>
          <w:szCs w:val="24"/>
        </w:rPr>
        <w:lastRenderedPageBreak/>
        <w:t xml:space="preserve">7.2 </w:t>
      </w:r>
      <w:r w:rsidRPr="008A1551">
        <w:rPr>
          <w:rFonts w:ascii="Times New Roman" w:hAnsi="Times New Roman"/>
          <w:kern w:val="0"/>
          <w:szCs w:val="24"/>
        </w:rPr>
        <w:t>期末按行业分类的股票投资组合</w:t>
      </w:r>
      <w:bookmarkEnd w:id="56"/>
      <w:bookmarkEnd w:id="57"/>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代码</w:t>
            </w:r>
          </w:p>
        </w:tc>
        <w:tc>
          <w:tcPr>
            <w:tcW w:w="3600" w:type="dxa"/>
            <w:vAlign w:val="center"/>
          </w:tcPr>
          <w:p w:rsidR="001548F9" w:rsidRPr="008A1551" w:rsidRDefault="001548F9" w:rsidP="00337292">
            <w:pPr>
              <w:spacing w:before="29" w:line="288" w:lineRule="auto"/>
              <w:jc w:val="left"/>
              <w:rPr>
                <w:color w:val="000000"/>
                <w:sz w:val="24"/>
              </w:rPr>
            </w:pPr>
            <w:r w:rsidRPr="008A1551">
              <w:rPr>
                <w:color w:val="000000"/>
                <w:sz w:val="24"/>
              </w:rPr>
              <w:t>行业类别</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公允价值</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占基金资产净值比例（％）</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A</w:t>
            </w:r>
          </w:p>
        </w:tc>
        <w:tc>
          <w:tcPr>
            <w:tcW w:w="3600" w:type="dxa"/>
            <w:vAlign w:val="center"/>
          </w:tcPr>
          <w:p w:rsidR="001548F9" w:rsidRPr="008A1551" w:rsidRDefault="001548F9" w:rsidP="00C33CDB">
            <w:pPr>
              <w:spacing w:before="29" w:line="288" w:lineRule="auto"/>
              <w:jc w:val="left"/>
              <w:rPr>
                <w:color w:val="000000"/>
                <w:sz w:val="24"/>
              </w:rPr>
            </w:pPr>
            <w:r w:rsidRPr="008A1551">
              <w:rPr>
                <w:sz w:val="24"/>
              </w:rPr>
              <w:t>农、林、牧、渔业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1,813,000.00</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0.35</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B</w:t>
            </w:r>
          </w:p>
        </w:tc>
        <w:tc>
          <w:tcPr>
            <w:tcW w:w="3600" w:type="dxa"/>
            <w:vAlign w:val="center"/>
          </w:tcPr>
          <w:p w:rsidR="001548F9" w:rsidRPr="008A1551" w:rsidRDefault="001548F9" w:rsidP="00337292">
            <w:pPr>
              <w:adjustRightInd w:val="0"/>
              <w:snapToGrid w:val="0"/>
              <w:spacing w:before="29" w:line="288" w:lineRule="auto"/>
              <w:jc w:val="left"/>
              <w:rPr>
                <w:sz w:val="24"/>
              </w:rPr>
            </w:pPr>
            <w:r w:rsidRPr="008A1551">
              <w:rPr>
                <w:sz w:val="24"/>
              </w:rPr>
              <w:t>采矿业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p w:rsidR="001548F9" w:rsidRPr="008A1551" w:rsidRDefault="001548F9" w:rsidP="009E1EA4">
            <w:pPr>
              <w:spacing w:before="29" w:line="288" w:lineRule="auto"/>
              <w:jc w:val="right"/>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w:t>
            </w:r>
          </w:p>
          <w:p w:rsidR="001548F9" w:rsidRPr="008A1551" w:rsidRDefault="001548F9" w:rsidP="009E1EA4">
            <w:pPr>
              <w:spacing w:before="29" w:line="288" w:lineRule="auto"/>
              <w:jc w:val="right"/>
              <w:rPr>
                <w:sz w:val="24"/>
              </w:rPr>
            </w:pP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C</w:t>
            </w:r>
          </w:p>
        </w:tc>
        <w:tc>
          <w:tcPr>
            <w:tcW w:w="3600" w:type="dxa"/>
            <w:vAlign w:val="center"/>
          </w:tcPr>
          <w:p w:rsidR="001548F9" w:rsidRPr="008A1551" w:rsidRDefault="001548F9" w:rsidP="00C33CDB">
            <w:pPr>
              <w:spacing w:before="29" w:line="288" w:lineRule="auto"/>
              <w:jc w:val="left"/>
              <w:rPr>
                <w:color w:val="000000"/>
                <w:sz w:val="24"/>
              </w:rPr>
            </w:pPr>
            <w:r w:rsidRPr="008A1551">
              <w:rPr>
                <w:sz w:val="24"/>
              </w:rPr>
              <w:t>制造业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20,302,260.66</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3.91</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D</w:t>
            </w:r>
          </w:p>
        </w:tc>
        <w:tc>
          <w:tcPr>
            <w:tcW w:w="3600" w:type="dxa"/>
            <w:vAlign w:val="center"/>
          </w:tcPr>
          <w:p w:rsidR="001548F9" w:rsidRPr="008A1551" w:rsidRDefault="001548F9" w:rsidP="00337292">
            <w:pPr>
              <w:adjustRightInd w:val="0"/>
              <w:snapToGrid w:val="0"/>
              <w:spacing w:before="29" w:line="288" w:lineRule="auto"/>
              <w:jc w:val="left"/>
              <w:rPr>
                <w:sz w:val="24"/>
              </w:rPr>
            </w:pPr>
            <w:r w:rsidRPr="008A1551">
              <w:rPr>
                <w:sz w:val="24"/>
              </w:rPr>
              <w:t>电力、热力、燃气及水生产和供应业</w:t>
            </w:r>
          </w:p>
        </w:tc>
        <w:tc>
          <w:tcPr>
            <w:tcW w:w="2160" w:type="dxa"/>
            <w:vAlign w:val="center"/>
          </w:tcPr>
          <w:p w:rsidR="001548F9" w:rsidRPr="008A1551" w:rsidRDefault="001548F9" w:rsidP="009E1EA4">
            <w:pPr>
              <w:spacing w:before="29" w:line="288" w:lineRule="auto"/>
              <w:jc w:val="right"/>
              <w:rPr>
                <w:sz w:val="24"/>
              </w:rPr>
            </w:pPr>
            <w:r w:rsidRPr="008A1551">
              <w:rPr>
                <w:sz w:val="24"/>
              </w:rPr>
              <w:t>611,000.00</w:t>
            </w:r>
          </w:p>
        </w:tc>
        <w:tc>
          <w:tcPr>
            <w:tcW w:w="2160" w:type="dxa"/>
            <w:vAlign w:val="center"/>
          </w:tcPr>
          <w:p w:rsidR="001548F9" w:rsidRPr="008A1551" w:rsidRDefault="001548F9" w:rsidP="009E1EA4">
            <w:pPr>
              <w:spacing w:before="29" w:line="288" w:lineRule="auto"/>
              <w:jc w:val="right"/>
              <w:rPr>
                <w:sz w:val="24"/>
              </w:rPr>
            </w:pPr>
            <w:r w:rsidRPr="008A1551">
              <w:rPr>
                <w:sz w:val="24"/>
              </w:rPr>
              <w:t>0.12</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E</w:t>
            </w:r>
          </w:p>
        </w:tc>
        <w:tc>
          <w:tcPr>
            <w:tcW w:w="3600" w:type="dxa"/>
            <w:vAlign w:val="center"/>
          </w:tcPr>
          <w:p w:rsidR="001548F9" w:rsidRPr="008A1551" w:rsidRDefault="001548F9" w:rsidP="00C33CDB">
            <w:pPr>
              <w:spacing w:before="29" w:line="288" w:lineRule="auto"/>
              <w:jc w:val="left"/>
              <w:rPr>
                <w:color w:val="000000"/>
                <w:sz w:val="24"/>
              </w:rPr>
            </w:pPr>
            <w:bookmarkStart w:id="58" w:name="_GoBack"/>
            <w:bookmarkEnd w:id="58"/>
            <w:r w:rsidRPr="008A1551">
              <w:rPr>
                <w:sz w:val="24"/>
              </w:rPr>
              <w:t>建筑业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379,718.92</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0.07</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F</w:t>
            </w:r>
          </w:p>
        </w:tc>
        <w:tc>
          <w:tcPr>
            <w:tcW w:w="3600" w:type="dxa"/>
            <w:vAlign w:val="center"/>
          </w:tcPr>
          <w:p w:rsidR="001548F9" w:rsidRPr="008A1551" w:rsidRDefault="001548F9" w:rsidP="00337292">
            <w:pPr>
              <w:adjustRightInd w:val="0"/>
              <w:snapToGrid w:val="0"/>
              <w:spacing w:before="29" w:line="288" w:lineRule="auto"/>
              <w:jc w:val="left"/>
              <w:rPr>
                <w:sz w:val="24"/>
              </w:rPr>
            </w:pPr>
            <w:r w:rsidRPr="008A1551">
              <w:rPr>
                <w:sz w:val="24"/>
              </w:rPr>
              <w:t>批发和零售业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G</w:t>
            </w:r>
          </w:p>
        </w:tc>
        <w:tc>
          <w:tcPr>
            <w:tcW w:w="3600" w:type="dxa"/>
            <w:vAlign w:val="center"/>
          </w:tcPr>
          <w:p w:rsidR="001548F9" w:rsidRPr="008A1551" w:rsidRDefault="001548F9" w:rsidP="00337292">
            <w:pPr>
              <w:adjustRightInd w:val="0"/>
              <w:snapToGrid w:val="0"/>
              <w:spacing w:before="29" w:line="288" w:lineRule="auto"/>
              <w:jc w:val="left"/>
              <w:rPr>
                <w:sz w:val="24"/>
              </w:rPr>
            </w:pPr>
            <w:r w:rsidRPr="008A1551">
              <w:rPr>
                <w:sz w:val="24"/>
              </w:rPr>
              <w:t>交通运输、仓储和邮政业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H</w:t>
            </w:r>
          </w:p>
        </w:tc>
        <w:tc>
          <w:tcPr>
            <w:tcW w:w="3600" w:type="dxa"/>
            <w:vAlign w:val="center"/>
          </w:tcPr>
          <w:p w:rsidR="001548F9" w:rsidRPr="008A1551" w:rsidRDefault="001548F9" w:rsidP="00337292">
            <w:pPr>
              <w:adjustRightInd w:val="0"/>
              <w:snapToGrid w:val="0"/>
              <w:spacing w:before="29" w:line="288" w:lineRule="auto"/>
              <w:jc w:val="left"/>
              <w:rPr>
                <w:sz w:val="24"/>
              </w:rPr>
            </w:pPr>
            <w:r w:rsidRPr="008A1551">
              <w:rPr>
                <w:sz w:val="24"/>
              </w:rPr>
              <w:t>住宿和餐饮业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I</w:t>
            </w:r>
          </w:p>
        </w:tc>
        <w:tc>
          <w:tcPr>
            <w:tcW w:w="3600" w:type="dxa"/>
            <w:vAlign w:val="center"/>
          </w:tcPr>
          <w:p w:rsidR="001548F9" w:rsidRPr="008A1551" w:rsidRDefault="001548F9" w:rsidP="00337292">
            <w:pPr>
              <w:adjustRightInd w:val="0"/>
              <w:snapToGrid w:val="0"/>
              <w:spacing w:before="29" w:line="288" w:lineRule="auto"/>
              <w:jc w:val="left"/>
              <w:rPr>
                <w:sz w:val="24"/>
              </w:rPr>
            </w:pPr>
            <w:r w:rsidRPr="008A1551">
              <w:rPr>
                <w:sz w:val="24"/>
              </w:rPr>
              <w:t>信息传输、软件和信息技术服务业</w:t>
            </w:r>
          </w:p>
          <w:p w:rsidR="001548F9" w:rsidRPr="008A1551" w:rsidRDefault="001548F9" w:rsidP="00337292">
            <w:pPr>
              <w:spacing w:before="29" w:line="288" w:lineRule="auto"/>
              <w:jc w:val="left"/>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2,591,536.10</w:t>
            </w:r>
          </w:p>
        </w:tc>
        <w:tc>
          <w:tcPr>
            <w:tcW w:w="2160" w:type="dxa"/>
            <w:vAlign w:val="center"/>
          </w:tcPr>
          <w:p w:rsidR="001548F9" w:rsidRPr="008A1551" w:rsidRDefault="001548F9" w:rsidP="009E1EA4">
            <w:pPr>
              <w:spacing w:before="29" w:line="288" w:lineRule="auto"/>
              <w:jc w:val="right"/>
              <w:rPr>
                <w:sz w:val="24"/>
              </w:rPr>
            </w:pPr>
            <w:r w:rsidRPr="008A1551">
              <w:rPr>
                <w:sz w:val="24"/>
              </w:rPr>
              <w:t>0.50</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J</w:t>
            </w:r>
          </w:p>
        </w:tc>
        <w:tc>
          <w:tcPr>
            <w:tcW w:w="3600" w:type="dxa"/>
            <w:vAlign w:val="center"/>
          </w:tcPr>
          <w:p w:rsidR="001548F9" w:rsidRPr="008A1551" w:rsidRDefault="001548F9" w:rsidP="00337292">
            <w:pPr>
              <w:adjustRightInd w:val="0"/>
              <w:snapToGrid w:val="0"/>
              <w:spacing w:before="29" w:line="288" w:lineRule="auto"/>
              <w:jc w:val="left"/>
              <w:rPr>
                <w:color w:val="000000"/>
                <w:sz w:val="24"/>
              </w:rPr>
            </w:pPr>
            <w:r w:rsidRPr="008A1551">
              <w:rPr>
                <w:color w:val="000000"/>
                <w:sz w:val="24"/>
              </w:rPr>
              <w:t>金融业</w:t>
            </w:r>
          </w:p>
        </w:tc>
        <w:tc>
          <w:tcPr>
            <w:tcW w:w="2160" w:type="dxa"/>
            <w:vAlign w:val="center"/>
          </w:tcPr>
          <w:p w:rsidR="001548F9" w:rsidRPr="008A1551" w:rsidRDefault="001548F9" w:rsidP="009E1EA4">
            <w:pPr>
              <w:spacing w:before="29" w:line="288" w:lineRule="auto"/>
              <w:jc w:val="right"/>
              <w:rPr>
                <w:sz w:val="24"/>
              </w:rPr>
            </w:pPr>
            <w:r w:rsidRPr="008A1551">
              <w:rPr>
                <w:sz w:val="24"/>
              </w:rPr>
              <w:t>1,938,700.00</w:t>
            </w:r>
          </w:p>
        </w:tc>
        <w:tc>
          <w:tcPr>
            <w:tcW w:w="2160" w:type="dxa"/>
            <w:vAlign w:val="center"/>
          </w:tcPr>
          <w:p w:rsidR="001548F9" w:rsidRPr="008A1551" w:rsidRDefault="001548F9" w:rsidP="009E1EA4">
            <w:pPr>
              <w:spacing w:before="29" w:line="288" w:lineRule="auto"/>
              <w:jc w:val="right"/>
              <w:rPr>
                <w:sz w:val="24"/>
              </w:rPr>
            </w:pPr>
            <w:r w:rsidRPr="008A1551">
              <w:rPr>
                <w:sz w:val="24"/>
              </w:rPr>
              <w:t>0.37</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K</w:t>
            </w:r>
          </w:p>
        </w:tc>
        <w:tc>
          <w:tcPr>
            <w:tcW w:w="3600" w:type="dxa"/>
            <w:vAlign w:val="center"/>
          </w:tcPr>
          <w:p w:rsidR="001548F9" w:rsidRPr="008A1551" w:rsidRDefault="001548F9" w:rsidP="00337292">
            <w:pPr>
              <w:adjustRightInd w:val="0"/>
              <w:snapToGrid w:val="0"/>
              <w:spacing w:before="29" w:line="288" w:lineRule="auto"/>
              <w:jc w:val="left"/>
              <w:rPr>
                <w:color w:val="000000"/>
                <w:sz w:val="24"/>
              </w:rPr>
            </w:pPr>
            <w:r w:rsidRPr="008A1551">
              <w:rPr>
                <w:color w:val="000000"/>
                <w:sz w:val="24"/>
              </w:rPr>
              <w:t>房地产业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L</w:t>
            </w:r>
          </w:p>
        </w:tc>
        <w:tc>
          <w:tcPr>
            <w:tcW w:w="3600" w:type="dxa"/>
            <w:vAlign w:val="center"/>
          </w:tcPr>
          <w:p w:rsidR="001548F9" w:rsidRPr="008A1551" w:rsidRDefault="001548F9" w:rsidP="00337292">
            <w:pPr>
              <w:adjustRightInd w:val="0"/>
              <w:snapToGrid w:val="0"/>
              <w:spacing w:before="29" w:line="288" w:lineRule="auto"/>
              <w:jc w:val="left"/>
              <w:rPr>
                <w:color w:val="000000"/>
                <w:sz w:val="24"/>
              </w:rPr>
            </w:pPr>
            <w:r w:rsidRPr="008A1551">
              <w:rPr>
                <w:color w:val="000000"/>
                <w:sz w:val="24"/>
              </w:rPr>
              <w:t>租赁和商务服务业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M</w:t>
            </w:r>
          </w:p>
        </w:tc>
        <w:tc>
          <w:tcPr>
            <w:tcW w:w="3600" w:type="dxa"/>
            <w:vAlign w:val="center"/>
          </w:tcPr>
          <w:p w:rsidR="001548F9" w:rsidRPr="008A1551" w:rsidRDefault="001548F9" w:rsidP="00337292">
            <w:pPr>
              <w:adjustRightInd w:val="0"/>
              <w:snapToGrid w:val="0"/>
              <w:spacing w:before="29" w:line="288" w:lineRule="auto"/>
              <w:jc w:val="left"/>
              <w:rPr>
                <w:color w:val="000000"/>
                <w:sz w:val="24"/>
              </w:rPr>
            </w:pPr>
            <w:r w:rsidRPr="008A1551">
              <w:rPr>
                <w:color w:val="000000"/>
                <w:sz w:val="24"/>
              </w:rPr>
              <w:t>科学研究和技术服务业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20,126.10</w:t>
            </w:r>
          </w:p>
        </w:tc>
        <w:tc>
          <w:tcPr>
            <w:tcW w:w="2160" w:type="dxa"/>
            <w:vAlign w:val="center"/>
          </w:tcPr>
          <w:p w:rsidR="001548F9" w:rsidRPr="008A1551" w:rsidRDefault="001548F9" w:rsidP="009E1EA4">
            <w:pPr>
              <w:spacing w:before="29" w:line="288" w:lineRule="auto"/>
              <w:jc w:val="right"/>
              <w:rPr>
                <w:sz w:val="24"/>
              </w:rPr>
            </w:pPr>
            <w:r w:rsidRPr="008A1551">
              <w:rPr>
                <w:sz w:val="24"/>
              </w:rPr>
              <w:t>0.00</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N</w:t>
            </w:r>
          </w:p>
        </w:tc>
        <w:tc>
          <w:tcPr>
            <w:tcW w:w="3600" w:type="dxa"/>
            <w:vAlign w:val="center"/>
          </w:tcPr>
          <w:p w:rsidR="001548F9" w:rsidRPr="008A1551" w:rsidRDefault="001548F9" w:rsidP="00337292">
            <w:pPr>
              <w:adjustRightInd w:val="0"/>
              <w:snapToGrid w:val="0"/>
              <w:spacing w:before="29" w:line="288" w:lineRule="auto"/>
              <w:jc w:val="left"/>
              <w:rPr>
                <w:color w:val="000000"/>
                <w:sz w:val="24"/>
              </w:rPr>
            </w:pPr>
            <w:r w:rsidRPr="008A1551">
              <w:rPr>
                <w:color w:val="000000"/>
                <w:sz w:val="24"/>
              </w:rPr>
              <w:t>水利、环境和公共设施管理业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O</w:t>
            </w:r>
          </w:p>
        </w:tc>
        <w:tc>
          <w:tcPr>
            <w:tcW w:w="3600" w:type="dxa"/>
            <w:vAlign w:val="center"/>
          </w:tcPr>
          <w:p w:rsidR="001548F9" w:rsidRPr="008A1551" w:rsidRDefault="001548F9" w:rsidP="00337292">
            <w:pPr>
              <w:adjustRightInd w:val="0"/>
              <w:snapToGrid w:val="0"/>
              <w:spacing w:before="29" w:line="288" w:lineRule="auto"/>
              <w:jc w:val="left"/>
              <w:rPr>
                <w:color w:val="000000"/>
                <w:sz w:val="24"/>
              </w:rPr>
            </w:pPr>
            <w:r w:rsidRPr="008A1551">
              <w:rPr>
                <w:color w:val="000000"/>
                <w:sz w:val="24"/>
              </w:rPr>
              <w:t>居民服务、修理和其他服务业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P</w:t>
            </w:r>
          </w:p>
        </w:tc>
        <w:tc>
          <w:tcPr>
            <w:tcW w:w="3600" w:type="dxa"/>
            <w:vAlign w:val="center"/>
          </w:tcPr>
          <w:p w:rsidR="001548F9" w:rsidRPr="008A1551" w:rsidRDefault="001548F9" w:rsidP="00337292">
            <w:pPr>
              <w:adjustRightInd w:val="0"/>
              <w:snapToGrid w:val="0"/>
              <w:spacing w:before="29" w:line="288" w:lineRule="auto"/>
              <w:jc w:val="left"/>
              <w:rPr>
                <w:color w:val="000000"/>
                <w:sz w:val="24"/>
              </w:rPr>
            </w:pPr>
            <w:r w:rsidRPr="008A1551">
              <w:rPr>
                <w:color w:val="000000"/>
                <w:sz w:val="24"/>
              </w:rPr>
              <w:t>教育</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Q</w:t>
            </w:r>
          </w:p>
        </w:tc>
        <w:tc>
          <w:tcPr>
            <w:tcW w:w="3600" w:type="dxa"/>
            <w:vAlign w:val="center"/>
          </w:tcPr>
          <w:p w:rsidR="001548F9" w:rsidRPr="008A1551" w:rsidRDefault="001548F9" w:rsidP="00337292">
            <w:pPr>
              <w:adjustRightInd w:val="0"/>
              <w:snapToGrid w:val="0"/>
              <w:spacing w:before="29" w:line="288" w:lineRule="auto"/>
              <w:jc w:val="left"/>
              <w:rPr>
                <w:color w:val="000000"/>
                <w:sz w:val="24"/>
              </w:rPr>
            </w:pPr>
            <w:r w:rsidRPr="008A1551">
              <w:rPr>
                <w:color w:val="000000"/>
                <w:sz w:val="24"/>
              </w:rPr>
              <w:t>卫生和社会工作</w:t>
            </w:r>
          </w:p>
        </w:tc>
        <w:tc>
          <w:tcPr>
            <w:tcW w:w="2160" w:type="dxa"/>
            <w:vAlign w:val="center"/>
          </w:tcPr>
          <w:p w:rsidR="001548F9" w:rsidRPr="008A1551" w:rsidRDefault="001548F9" w:rsidP="009E1EA4">
            <w:pPr>
              <w:spacing w:before="29" w:line="288" w:lineRule="auto"/>
              <w:jc w:val="right"/>
              <w:rPr>
                <w:sz w:val="24"/>
              </w:rPr>
            </w:pPr>
            <w:r w:rsidRPr="008A1551">
              <w:rPr>
                <w:sz w:val="24"/>
              </w:rPr>
              <w:t>580,400.00</w:t>
            </w:r>
          </w:p>
        </w:tc>
        <w:tc>
          <w:tcPr>
            <w:tcW w:w="2160" w:type="dxa"/>
            <w:vAlign w:val="center"/>
          </w:tcPr>
          <w:p w:rsidR="001548F9" w:rsidRPr="008A1551" w:rsidRDefault="001548F9" w:rsidP="009E1EA4">
            <w:pPr>
              <w:spacing w:before="29" w:line="288" w:lineRule="auto"/>
              <w:jc w:val="right"/>
              <w:rPr>
                <w:sz w:val="24"/>
              </w:rPr>
            </w:pPr>
            <w:r w:rsidRPr="008A1551">
              <w:rPr>
                <w:sz w:val="24"/>
              </w:rPr>
              <w:t>0.11</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R</w:t>
            </w:r>
          </w:p>
        </w:tc>
        <w:tc>
          <w:tcPr>
            <w:tcW w:w="3600" w:type="dxa"/>
            <w:vAlign w:val="center"/>
          </w:tcPr>
          <w:p w:rsidR="001548F9" w:rsidRPr="008A1551" w:rsidRDefault="001548F9" w:rsidP="00337292">
            <w:pPr>
              <w:adjustRightInd w:val="0"/>
              <w:snapToGrid w:val="0"/>
              <w:spacing w:before="29" w:line="288" w:lineRule="auto"/>
              <w:jc w:val="left"/>
              <w:rPr>
                <w:color w:val="000000"/>
                <w:sz w:val="24"/>
              </w:rPr>
            </w:pPr>
            <w:r w:rsidRPr="008A1551">
              <w:rPr>
                <w:color w:val="000000"/>
                <w:sz w:val="24"/>
              </w:rPr>
              <w:t>文化、体育和娱乐业</w:t>
            </w:r>
          </w:p>
        </w:tc>
        <w:tc>
          <w:tcPr>
            <w:tcW w:w="2160" w:type="dxa"/>
            <w:vAlign w:val="center"/>
          </w:tcPr>
          <w:p w:rsidR="001548F9" w:rsidRPr="008A1551" w:rsidRDefault="001548F9" w:rsidP="009E1EA4">
            <w:pPr>
              <w:spacing w:before="29" w:line="288" w:lineRule="auto"/>
              <w:jc w:val="right"/>
              <w:rPr>
                <w:sz w:val="24"/>
              </w:rPr>
            </w:pPr>
            <w:r w:rsidRPr="008A1551">
              <w:rPr>
                <w:sz w:val="24"/>
              </w:rPr>
              <w:t>1,276,700.00</w:t>
            </w:r>
          </w:p>
        </w:tc>
        <w:tc>
          <w:tcPr>
            <w:tcW w:w="2160" w:type="dxa"/>
            <w:vAlign w:val="center"/>
          </w:tcPr>
          <w:p w:rsidR="001548F9" w:rsidRPr="008A1551" w:rsidRDefault="001548F9" w:rsidP="009E1EA4">
            <w:pPr>
              <w:spacing w:before="29" w:line="288" w:lineRule="auto"/>
              <w:jc w:val="right"/>
              <w:rPr>
                <w:sz w:val="24"/>
              </w:rPr>
            </w:pPr>
            <w:r w:rsidRPr="008A1551">
              <w:rPr>
                <w:sz w:val="24"/>
              </w:rPr>
              <w:t>0.25</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S</w:t>
            </w:r>
          </w:p>
        </w:tc>
        <w:tc>
          <w:tcPr>
            <w:tcW w:w="3600" w:type="dxa"/>
            <w:vAlign w:val="center"/>
          </w:tcPr>
          <w:p w:rsidR="001548F9" w:rsidRPr="008A1551" w:rsidRDefault="001548F9" w:rsidP="00337292">
            <w:pPr>
              <w:adjustRightInd w:val="0"/>
              <w:snapToGrid w:val="0"/>
              <w:spacing w:before="29" w:line="288" w:lineRule="auto"/>
              <w:jc w:val="left"/>
              <w:rPr>
                <w:color w:val="000000"/>
                <w:sz w:val="24"/>
              </w:rPr>
            </w:pPr>
            <w:r w:rsidRPr="008A1551">
              <w:rPr>
                <w:color w:val="000000"/>
                <w:sz w:val="24"/>
              </w:rPr>
              <w:t>综合</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p>
        </w:tc>
        <w:tc>
          <w:tcPr>
            <w:tcW w:w="3600" w:type="dxa"/>
            <w:vAlign w:val="center"/>
          </w:tcPr>
          <w:p w:rsidR="001548F9" w:rsidRPr="008A1551" w:rsidRDefault="001548F9" w:rsidP="00337292">
            <w:pPr>
              <w:spacing w:before="29" w:line="288" w:lineRule="auto"/>
              <w:jc w:val="left"/>
              <w:rPr>
                <w:color w:val="000000"/>
                <w:sz w:val="24"/>
              </w:rPr>
            </w:pPr>
            <w:r w:rsidRPr="008A1551">
              <w:rPr>
                <w:sz w:val="24"/>
              </w:rPr>
              <w:t>合计</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29,513,441.78</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5.69</w:t>
            </w:r>
          </w:p>
        </w:tc>
      </w:tr>
    </w:tbl>
    <w:p w:rsidR="001548F9" w:rsidRPr="008A1551" w:rsidRDefault="001548F9" w:rsidP="009E1EA4">
      <w:pPr>
        <w:autoSpaceDE w:val="0"/>
        <w:autoSpaceDN w:val="0"/>
        <w:adjustRightInd w:val="0"/>
        <w:spacing w:before="29" w:line="288" w:lineRule="auto"/>
        <w:rPr>
          <w:color w:val="000000"/>
          <w:sz w:val="24"/>
        </w:rPr>
      </w:pP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报告期末按行业分类的沪港通投资股票投资组合</w:t>
      </w:r>
    </w:p>
    <w:p w:rsidR="00D52A9B" w:rsidRPr="00D52A9B" w:rsidRDefault="00D52A9B" w:rsidP="00D52A9B">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本基金本报告期末未持有通过沪港通投资的股票。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9" w:name="_Toc331410104"/>
      <w:r w:rsidRPr="008A1551">
        <w:rPr>
          <w:rFonts w:ascii="Times New Roman" w:hAnsi="Times New Roman"/>
          <w:kern w:val="0"/>
          <w:szCs w:val="24"/>
        </w:rPr>
        <w:lastRenderedPageBreak/>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59"/>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8A1551" w:rsidTr="00F35FEF">
        <w:tc>
          <w:tcPr>
            <w:tcW w:w="817"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27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股票代码</w:t>
            </w:r>
          </w:p>
        </w:tc>
        <w:tc>
          <w:tcPr>
            <w:tcW w:w="1701"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股票名称</w:t>
            </w:r>
          </w:p>
        </w:tc>
        <w:tc>
          <w:tcPr>
            <w:tcW w:w="127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9C5061" w:rsidRPr="008A1551">
              <w:rPr>
                <w:color w:val="000000"/>
                <w:sz w:val="24"/>
              </w:rPr>
              <w:t>（</w:t>
            </w:r>
            <w:r w:rsidRPr="008A1551">
              <w:rPr>
                <w:color w:val="000000"/>
                <w:sz w:val="24"/>
              </w:rPr>
              <w:t>股</w:t>
            </w:r>
            <w:r w:rsidR="009C5061" w:rsidRPr="008A1551">
              <w:rPr>
                <w:color w:val="000000"/>
                <w:sz w:val="24"/>
              </w:rPr>
              <w:t>）</w:t>
            </w:r>
          </w:p>
        </w:tc>
        <w:tc>
          <w:tcPr>
            <w:tcW w:w="1842" w:type="dxa"/>
            <w:vAlign w:val="center"/>
          </w:tcPr>
          <w:p w:rsidR="001548F9" w:rsidRPr="008A1551" w:rsidRDefault="001548F9" w:rsidP="009E1EA4">
            <w:pPr>
              <w:autoSpaceDE w:val="0"/>
              <w:autoSpaceDN w:val="0"/>
              <w:adjustRightInd w:val="0"/>
              <w:spacing w:before="29" w:line="288" w:lineRule="auto"/>
              <w:ind w:left="17"/>
              <w:jc w:val="center"/>
              <w:rPr>
                <w:color w:val="000000"/>
                <w:sz w:val="24"/>
              </w:rPr>
            </w:pPr>
            <w:r w:rsidRPr="008A1551">
              <w:rPr>
                <w:color w:val="000000"/>
                <w:sz w:val="24"/>
              </w:rPr>
              <w:t>公允价值</w:t>
            </w:r>
          </w:p>
        </w:tc>
        <w:tc>
          <w:tcPr>
            <w:tcW w:w="161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C5061" w:rsidRPr="008A1551">
              <w:rPr>
                <w:color w:val="000000"/>
                <w:sz w:val="24"/>
              </w:rPr>
              <w:t>（％）</w:t>
            </w:r>
          </w:p>
        </w:tc>
      </w:tr>
      <w:tr w:rsidR="00A0728D">
        <w:tc>
          <w:tcPr>
            <w:tcW w:w="862" w:type="dxa"/>
            <w:vAlign w:val="center"/>
          </w:tcPr>
          <w:p w:rsidR="00A0728D" w:rsidRDefault="00D814E2">
            <w:pPr>
              <w:jc w:val="center"/>
            </w:pPr>
            <w:r>
              <w:rPr>
                <w:color w:val="000000"/>
                <w:sz w:val="24"/>
              </w:rPr>
              <w:t>1</w:t>
            </w:r>
          </w:p>
        </w:tc>
        <w:tc>
          <w:tcPr>
            <w:tcW w:w="1346" w:type="dxa"/>
            <w:vAlign w:val="center"/>
          </w:tcPr>
          <w:p w:rsidR="00A0728D" w:rsidRDefault="00D814E2">
            <w:pPr>
              <w:jc w:val="center"/>
            </w:pPr>
            <w:r>
              <w:rPr>
                <w:color w:val="000000"/>
                <w:sz w:val="24"/>
              </w:rPr>
              <w:t>300488</w:t>
            </w:r>
          </w:p>
        </w:tc>
        <w:tc>
          <w:tcPr>
            <w:tcW w:w="1795" w:type="dxa"/>
            <w:vAlign w:val="center"/>
          </w:tcPr>
          <w:p w:rsidR="00A0728D" w:rsidRDefault="00D814E2">
            <w:pPr>
              <w:jc w:val="center"/>
            </w:pPr>
            <w:r>
              <w:rPr>
                <w:color w:val="000000"/>
                <w:sz w:val="24"/>
              </w:rPr>
              <w:t>恒锋工具</w:t>
            </w:r>
          </w:p>
        </w:tc>
        <w:tc>
          <w:tcPr>
            <w:tcW w:w="1346" w:type="dxa"/>
            <w:vAlign w:val="center"/>
          </w:tcPr>
          <w:p w:rsidR="00A0728D" w:rsidRDefault="00D814E2">
            <w:pPr>
              <w:jc w:val="right"/>
            </w:pPr>
            <w:r>
              <w:rPr>
                <w:color w:val="000000"/>
                <w:sz w:val="24"/>
              </w:rPr>
              <w:t>71,341</w:t>
            </w:r>
          </w:p>
        </w:tc>
        <w:tc>
          <w:tcPr>
            <w:tcW w:w="1944" w:type="dxa"/>
            <w:vAlign w:val="center"/>
          </w:tcPr>
          <w:p w:rsidR="00A0728D" w:rsidRDefault="00D814E2">
            <w:pPr>
              <w:jc w:val="right"/>
            </w:pPr>
            <w:r>
              <w:rPr>
                <w:color w:val="000000"/>
                <w:sz w:val="24"/>
              </w:rPr>
              <w:t>5,143,686.10</w:t>
            </w:r>
          </w:p>
        </w:tc>
        <w:tc>
          <w:tcPr>
            <w:tcW w:w="1705" w:type="dxa"/>
            <w:vAlign w:val="center"/>
          </w:tcPr>
          <w:p w:rsidR="00A0728D" w:rsidRDefault="00D814E2">
            <w:pPr>
              <w:jc w:val="right"/>
            </w:pPr>
            <w:r>
              <w:rPr>
                <w:color w:val="000000"/>
                <w:sz w:val="24"/>
              </w:rPr>
              <w:t>0.99</w:t>
            </w:r>
          </w:p>
        </w:tc>
      </w:tr>
      <w:tr w:rsidR="00A0728D">
        <w:tc>
          <w:tcPr>
            <w:tcW w:w="862" w:type="dxa"/>
            <w:vAlign w:val="center"/>
          </w:tcPr>
          <w:p w:rsidR="00A0728D" w:rsidRDefault="00D814E2">
            <w:pPr>
              <w:jc w:val="center"/>
            </w:pPr>
            <w:r>
              <w:rPr>
                <w:color w:val="000000"/>
                <w:sz w:val="24"/>
              </w:rPr>
              <w:t>2</w:t>
            </w:r>
          </w:p>
        </w:tc>
        <w:tc>
          <w:tcPr>
            <w:tcW w:w="1346" w:type="dxa"/>
            <w:vAlign w:val="center"/>
          </w:tcPr>
          <w:p w:rsidR="00A0728D" w:rsidRDefault="00D814E2">
            <w:pPr>
              <w:jc w:val="center"/>
            </w:pPr>
            <w:r>
              <w:rPr>
                <w:color w:val="000000"/>
                <w:sz w:val="24"/>
              </w:rPr>
              <w:t>600276</w:t>
            </w:r>
          </w:p>
        </w:tc>
        <w:tc>
          <w:tcPr>
            <w:tcW w:w="1795" w:type="dxa"/>
            <w:vAlign w:val="center"/>
          </w:tcPr>
          <w:p w:rsidR="00A0728D" w:rsidRDefault="00D814E2">
            <w:pPr>
              <w:jc w:val="center"/>
            </w:pPr>
            <w:r>
              <w:rPr>
                <w:color w:val="000000"/>
                <w:sz w:val="24"/>
              </w:rPr>
              <w:t>恒瑞医药</w:t>
            </w:r>
          </w:p>
        </w:tc>
        <w:tc>
          <w:tcPr>
            <w:tcW w:w="1346" w:type="dxa"/>
            <w:vAlign w:val="center"/>
          </w:tcPr>
          <w:p w:rsidR="00A0728D" w:rsidRDefault="00D814E2">
            <w:pPr>
              <w:jc w:val="right"/>
            </w:pPr>
            <w:r>
              <w:rPr>
                <w:color w:val="000000"/>
                <w:sz w:val="24"/>
              </w:rPr>
              <w:t>71,952</w:t>
            </w:r>
          </w:p>
        </w:tc>
        <w:tc>
          <w:tcPr>
            <w:tcW w:w="1944" w:type="dxa"/>
            <w:vAlign w:val="center"/>
          </w:tcPr>
          <w:p w:rsidR="00A0728D" w:rsidRDefault="00D814E2">
            <w:pPr>
              <w:jc w:val="right"/>
            </w:pPr>
            <w:r>
              <w:rPr>
                <w:color w:val="000000"/>
                <w:sz w:val="24"/>
              </w:rPr>
              <w:t>2,885,994.72</w:t>
            </w:r>
          </w:p>
        </w:tc>
        <w:tc>
          <w:tcPr>
            <w:tcW w:w="1705" w:type="dxa"/>
            <w:vAlign w:val="center"/>
          </w:tcPr>
          <w:p w:rsidR="00A0728D" w:rsidRDefault="00D814E2">
            <w:pPr>
              <w:jc w:val="right"/>
            </w:pPr>
            <w:r>
              <w:rPr>
                <w:color w:val="000000"/>
                <w:sz w:val="24"/>
              </w:rPr>
              <w:t>0.56</w:t>
            </w:r>
          </w:p>
        </w:tc>
      </w:tr>
      <w:tr w:rsidR="00A0728D">
        <w:tc>
          <w:tcPr>
            <w:tcW w:w="862" w:type="dxa"/>
            <w:vAlign w:val="center"/>
          </w:tcPr>
          <w:p w:rsidR="00A0728D" w:rsidRDefault="00D814E2">
            <w:pPr>
              <w:jc w:val="center"/>
            </w:pPr>
            <w:r>
              <w:rPr>
                <w:color w:val="000000"/>
                <w:sz w:val="24"/>
              </w:rPr>
              <w:t>3</w:t>
            </w:r>
          </w:p>
        </w:tc>
        <w:tc>
          <w:tcPr>
            <w:tcW w:w="1346" w:type="dxa"/>
            <w:vAlign w:val="center"/>
          </w:tcPr>
          <w:p w:rsidR="00A0728D" w:rsidRDefault="00D814E2">
            <w:pPr>
              <w:jc w:val="center"/>
            </w:pPr>
            <w:r>
              <w:rPr>
                <w:color w:val="000000"/>
                <w:sz w:val="24"/>
              </w:rPr>
              <w:t>600521</w:t>
            </w:r>
          </w:p>
        </w:tc>
        <w:tc>
          <w:tcPr>
            <w:tcW w:w="1795" w:type="dxa"/>
            <w:vAlign w:val="center"/>
          </w:tcPr>
          <w:p w:rsidR="00A0728D" w:rsidRDefault="00D814E2">
            <w:pPr>
              <w:jc w:val="center"/>
            </w:pPr>
            <w:r>
              <w:rPr>
                <w:color w:val="000000"/>
                <w:sz w:val="24"/>
              </w:rPr>
              <w:t>华海药业</w:t>
            </w:r>
          </w:p>
        </w:tc>
        <w:tc>
          <w:tcPr>
            <w:tcW w:w="1346" w:type="dxa"/>
            <w:vAlign w:val="center"/>
          </w:tcPr>
          <w:p w:rsidR="00A0728D" w:rsidRDefault="00D814E2">
            <w:pPr>
              <w:jc w:val="right"/>
            </w:pPr>
            <w:r>
              <w:rPr>
                <w:color w:val="000000"/>
                <w:sz w:val="24"/>
              </w:rPr>
              <w:t>78,000</w:t>
            </w:r>
          </w:p>
        </w:tc>
        <w:tc>
          <w:tcPr>
            <w:tcW w:w="1944" w:type="dxa"/>
            <w:vAlign w:val="center"/>
          </w:tcPr>
          <w:p w:rsidR="00A0728D" w:rsidRDefault="00D814E2">
            <w:pPr>
              <w:jc w:val="right"/>
            </w:pPr>
            <w:r>
              <w:rPr>
                <w:color w:val="000000"/>
                <w:sz w:val="24"/>
              </w:rPr>
              <w:t>1,896,960.00</w:t>
            </w:r>
          </w:p>
        </w:tc>
        <w:tc>
          <w:tcPr>
            <w:tcW w:w="1705" w:type="dxa"/>
            <w:vAlign w:val="center"/>
          </w:tcPr>
          <w:p w:rsidR="00A0728D" w:rsidRDefault="00D814E2">
            <w:pPr>
              <w:jc w:val="right"/>
            </w:pPr>
            <w:r>
              <w:rPr>
                <w:color w:val="000000"/>
                <w:sz w:val="24"/>
              </w:rPr>
              <w:t>0.37</w:t>
            </w:r>
          </w:p>
        </w:tc>
      </w:tr>
      <w:tr w:rsidR="00A0728D">
        <w:tc>
          <w:tcPr>
            <w:tcW w:w="862" w:type="dxa"/>
            <w:vAlign w:val="center"/>
          </w:tcPr>
          <w:p w:rsidR="00A0728D" w:rsidRDefault="00D814E2">
            <w:pPr>
              <w:jc w:val="center"/>
            </w:pPr>
            <w:r>
              <w:rPr>
                <w:color w:val="000000"/>
                <w:sz w:val="24"/>
              </w:rPr>
              <w:t>4</w:t>
            </w:r>
          </w:p>
        </w:tc>
        <w:tc>
          <w:tcPr>
            <w:tcW w:w="1346" w:type="dxa"/>
            <w:vAlign w:val="center"/>
          </w:tcPr>
          <w:p w:rsidR="00A0728D" w:rsidRDefault="00D814E2">
            <w:pPr>
              <w:jc w:val="center"/>
            </w:pPr>
            <w:r>
              <w:rPr>
                <w:color w:val="000000"/>
                <w:sz w:val="24"/>
              </w:rPr>
              <w:t>600519</w:t>
            </w:r>
          </w:p>
        </w:tc>
        <w:tc>
          <w:tcPr>
            <w:tcW w:w="1795" w:type="dxa"/>
            <w:vAlign w:val="center"/>
          </w:tcPr>
          <w:p w:rsidR="00A0728D" w:rsidRDefault="00D814E2">
            <w:pPr>
              <w:jc w:val="center"/>
            </w:pPr>
            <w:r>
              <w:rPr>
                <w:color w:val="000000"/>
                <w:sz w:val="24"/>
              </w:rPr>
              <w:t>贵州茅台</w:t>
            </w:r>
          </w:p>
        </w:tc>
        <w:tc>
          <w:tcPr>
            <w:tcW w:w="1346" w:type="dxa"/>
            <w:vAlign w:val="center"/>
          </w:tcPr>
          <w:p w:rsidR="00A0728D" w:rsidRDefault="00D814E2">
            <w:pPr>
              <w:jc w:val="right"/>
            </w:pPr>
            <w:r>
              <w:rPr>
                <w:color w:val="000000"/>
                <w:sz w:val="24"/>
              </w:rPr>
              <w:t>6,000</w:t>
            </w:r>
          </w:p>
        </w:tc>
        <w:tc>
          <w:tcPr>
            <w:tcW w:w="1944" w:type="dxa"/>
            <w:vAlign w:val="center"/>
          </w:tcPr>
          <w:p w:rsidR="00A0728D" w:rsidRDefault="00D814E2">
            <w:pPr>
              <w:jc w:val="right"/>
            </w:pPr>
            <w:r>
              <w:rPr>
                <w:color w:val="000000"/>
                <w:sz w:val="24"/>
              </w:rPr>
              <w:t>1,751,520.00</w:t>
            </w:r>
          </w:p>
        </w:tc>
        <w:tc>
          <w:tcPr>
            <w:tcW w:w="1705" w:type="dxa"/>
            <w:vAlign w:val="center"/>
          </w:tcPr>
          <w:p w:rsidR="00A0728D" w:rsidRDefault="00D814E2">
            <w:pPr>
              <w:jc w:val="right"/>
            </w:pPr>
            <w:r>
              <w:rPr>
                <w:color w:val="000000"/>
                <w:sz w:val="24"/>
              </w:rPr>
              <w:t>0.34</w:t>
            </w:r>
          </w:p>
        </w:tc>
      </w:tr>
      <w:tr w:rsidR="00A0728D">
        <w:tc>
          <w:tcPr>
            <w:tcW w:w="862" w:type="dxa"/>
            <w:vAlign w:val="center"/>
          </w:tcPr>
          <w:p w:rsidR="00A0728D" w:rsidRDefault="00D814E2">
            <w:pPr>
              <w:jc w:val="center"/>
            </w:pPr>
            <w:r>
              <w:rPr>
                <w:color w:val="000000"/>
                <w:sz w:val="24"/>
              </w:rPr>
              <w:t>5</w:t>
            </w:r>
          </w:p>
        </w:tc>
        <w:tc>
          <w:tcPr>
            <w:tcW w:w="1346" w:type="dxa"/>
            <w:vAlign w:val="center"/>
          </w:tcPr>
          <w:p w:rsidR="00A0728D" w:rsidRDefault="00D814E2">
            <w:pPr>
              <w:jc w:val="center"/>
            </w:pPr>
            <w:r>
              <w:rPr>
                <w:color w:val="000000"/>
                <w:sz w:val="24"/>
              </w:rPr>
              <w:t>600104</w:t>
            </w:r>
          </w:p>
        </w:tc>
        <w:tc>
          <w:tcPr>
            <w:tcW w:w="1795" w:type="dxa"/>
            <w:vAlign w:val="center"/>
          </w:tcPr>
          <w:p w:rsidR="00A0728D" w:rsidRDefault="00D814E2">
            <w:pPr>
              <w:jc w:val="center"/>
            </w:pPr>
            <w:r>
              <w:rPr>
                <w:color w:val="000000"/>
                <w:sz w:val="24"/>
              </w:rPr>
              <w:t>上汽集团</w:t>
            </w:r>
          </w:p>
        </w:tc>
        <w:tc>
          <w:tcPr>
            <w:tcW w:w="1346" w:type="dxa"/>
            <w:vAlign w:val="center"/>
          </w:tcPr>
          <w:p w:rsidR="00A0728D" w:rsidRDefault="00D814E2">
            <w:pPr>
              <w:jc w:val="right"/>
            </w:pPr>
            <w:r>
              <w:rPr>
                <w:color w:val="000000"/>
                <w:sz w:val="24"/>
              </w:rPr>
              <w:t>80,000</w:t>
            </w:r>
          </w:p>
        </w:tc>
        <w:tc>
          <w:tcPr>
            <w:tcW w:w="1944" w:type="dxa"/>
            <w:vAlign w:val="center"/>
          </w:tcPr>
          <w:p w:rsidR="00A0728D" w:rsidRDefault="00D814E2">
            <w:pPr>
              <w:jc w:val="right"/>
            </w:pPr>
            <w:r>
              <w:rPr>
                <w:color w:val="000000"/>
                <w:sz w:val="24"/>
              </w:rPr>
              <w:t>1,623,200.00</w:t>
            </w:r>
          </w:p>
        </w:tc>
        <w:tc>
          <w:tcPr>
            <w:tcW w:w="1705" w:type="dxa"/>
            <w:vAlign w:val="center"/>
          </w:tcPr>
          <w:p w:rsidR="00A0728D" w:rsidRDefault="00D814E2">
            <w:pPr>
              <w:jc w:val="right"/>
            </w:pPr>
            <w:r>
              <w:rPr>
                <w:color w:val="000000"/>
                <w:sz w:val="24"/>
              </w:rPr>
              <w:t>0.31</w:t>
            </w:r>
          </w:p>
        </w:tc>
      </w:tr>
      <w:tr w:rsidR="00A0728D">
        <w:tc>
          <w:tcPr>
            <w:tcW w:w="862" w:type="dxa"/>
            <w:vAlign w:val="center"/>
          </w:tcPr>
          <w:p w:rsidR="00A0728D" w:rsidRDefault="00D814E2">
            <w:pPr>
              <w:jc w:val="center"/>
            </w:pPr>
            <w:r>
              <w:rPr>
                <w:color w:val="000000"/>
                <w:sz w:val="24"/>
              </w:rPr>
              <w:t>6</w:t>
            </w:r>
          </w:p>
        </w:tc>
        <w:tc>
          <w:tcPr>
            <w:tcW w:w="1346" w:type="dxa"/>
            <w:vAlign w:val="center"/>
          </w:tcPr>
          <w:p w:rsidR="00A0728D" w:rsidRDefault="00D814E2">
            <w:pPr>
              <w:jc w:val="center"/>
            </w:pPr>
            <w:r>
              <w:rPr>
                <w:color w:val="000000"/>
                <w:sz w:val="24"/>
              </w:rPr>
              <w:t>300033</w:t>
            </w:r>
          </w:p>
        </w:tc>
        <w:tc>
          <w:tcPr>
            <w:tcW w:w="1795" w:type="dxa"/>
            <w:vAlign w:val="center"/>
          </w:tcPr>
          <w:p w:rsidR="00A0728D" w:rsidRDefault="00D814E2">
            <w:pPr>
              <w:jc w:val="center"/>
            </w:pPr>
            <w:r>
              <w:rPr>
                <w:color w:val="000000"/>
                <w:sz w:val="24"/>
              </w:rPr>
              <w:t>同花顺</w:t>
            </w:r>
          </w:p>
        </w:tc>
        <w:tc>
          <w:tcPr>
            <w:tcW w:w="1346" w:type="dxa"/>
            <w:vAlign w:val="center"/>
          </w:tcPr>
          <w:p w:rsidR="00A0728D" w:rsidRDefault="00D814E2">
            <w:pPr>
              <w:jc w:val="right"/>
            </w:pPr>
            <w:r>
              <w:rPr>
                <w:color w:val="000000"/>
                <w:sz w:val="24"/>
              </w:rPr>
              <w:t>15,000</w:t>
            </w:r>
          </w:p>
        </w:tc>
        <w:tc>
          <w:tcPr>
            <w:tcW w:w="1944" w:type="dxa"/>
            <w:vAlign w:val="center"/>
          </w:tcPr>
          <w:p w:rsidR="00A0728D" w:rsidRDefault="00D814E2">
            <w:pPr>
              <w:jc w:val="right"/>
            </w:pPr>
            <w:r>
              <w:rPr>
                <w:color w:val="000000"/>
                <w:sz w:val="24"/>
              </w:rPr>
              <w:t>1,221,750.00</w:t>
            </w:r>
          </w:p>
        </w:tc>
        <w:tc>
          <w:tcPr>
            <w:tcW w:w="1705" w:type="dxa"/>
            <w:vAlign w:val="center"/>
          </w:tcPr>
          <w:p w:rsidR="00A0728D" w:rsidRDefault="00D814E2">
            <w:pPr>
              <w:jc w:val="right"/>
            </w:pPr>
            <w:r>
              <w:rPr>
                <w:color w:val="000000"/>
                <w:sz w:val="24"/>
              </w:rPr>
              <w:t>0.24</w:t>
            </w:r>
          </w:p>
        </w:tc>
      </w:tr>
      <w:tr w:rsidR="00A0728D">
        <w:tc>
          <w:tcPr>
            <w:tcW w:w="862" w:type="dxa"/>
            <w:vAlign w:val="center"/>
          </w:tcPr>
          <w:p w:rsidR="00A0728D" w:rsidRDefault="00D814E2">
            <w:pPr>
              <w:jc w:val="center"/>
            </w:pPr>
            <w:r>
              <w:rPr>
                <w:color w:val="000000"/>
                <w:sz w:val="24"/>
              </w:rPr>
              <w:t>7</w:t>
            </w:r>
          </w:p>
        </w:tc>
        <w:tc>
          <w:tcPr>
            <w:tcW w:w="1346" w:type="dxa"/>
            <w:vAlign w:val="center"/>
          </w:tcPr>
          <w:p w:rsidR="00A0728D" w:rsidRDefault="00D814E2">
            <w:pPr>
              <w:jc w:val="center"/>
            </w:pPr>
            <w:r>
              <w:rPr>
                <w:color w:val="000000"/>
                <w:sz w:val="24"/>
              </w:rPr>
              <w:t>002582</w:t>
            </w:r>
          </w:p>
        </w:tc>
        <w:tc>
          <w:tcPr>
            <w:tcW w:w="1795" w:type="dxa"/>
            <w:vAlign w:val="center"/>
          </w:tcPr>
          <w:p w:rsidR="00A0728D" w:rsidRDefault="00D814E2">
            <w:pPr>
              <w:jc w:val="center"/>
            </w:pPr>
            <w:r>
              <w:rPr>
                <w:color w:val="000000"/>
                <w:sz w:val="24"/>
              </w:rPr>
              <w:t>好想你</w:t>
            </w:r>
          </w:p>
        </w:tc>
        <w:tc>
          <w:tcPr>
            <w:tcW w:w="1346" w:type="dxa"/>
            <w:vAlign w:val="center"/>
          </w:tcPr>
          <w:p w:rsidR="00A0728D" w:rsidRDefault="00D814E2">
            <w:pPr>
              <w:jc w:val="right"/>
            </w:pPr>
            <w:r>
              <w:rPr>
                <w:color w:val="000000"/>
                <w:sz w:val="24"/>
              </w:rPr>
              <w:t>30,000</w:t>
            </w:r>
          </w:p>
        </w:tc>
        <w:tc>
          <w:tcPr>
            <w:tcW w:w="1944" w:type="dxa"/>
            <w:vAlign w:val="center"/>
          </w:tcPr>
          <w:p w:rsidR="00A0728D" w:rsidRDefault="00D814E2">
            <w:pPr>
              <w:jc w:val="right"/>
            </w:pPr>
            <w:r>
              <w:rPr>
                <w:color w:val="000000"/>
                <w:sz w:val="24"/>
              </w:rPr>
              <w:t>1,185,600.00</w:t>
            </w:r>
          </w:p>
        </w:tc>
        <w:tc>
          <w:tcPr>
            <w:tcW w:w="1705" w:type="dxa"/>
            <w:vAlign w:val="center"/>
          </w:tcPr>
          <w:p w:rsidR="00A0728D" w:rsidRDefault="00D814E2">
            <w:pPr>
              <w:jc w:val="right"/>
            </w:pPr>
            <w:r>
              <w:rPr>
                <w:color w:val="000000"/>
                <w:sz w:val="24"/>
              </w:rPr>
              <w:t>0.23</w:t>
            </w:r>
          </w:p>
        </w:tc>
      </w:tr>
      <w:tr w:rsidR="00A0728D">
        <w:tc>
          <w:tcPr>
            <w:tcW w:w="862" w:type="dxa"/>
            <w:vAlign w:val="center"/>
          </w:tcPr>
          <w:p w:rsidR="00A0728D" w:rsidRDefault="00D814E2">
            <w:pPr>
              <w:jc w:val="center"/>
            </w:pPr>
            <w:r>
              <w:rPr>
                <w:color w:val="000000"/>
                <w:sz w:val="24"/>
              </w:rPr>
              <w:t>8</w:t>
            </w:r>
          </w:p>
        </w:tc>
        <w:tc>
          <w:tcPr>
            <w:tcW w:w="1346" w:type="dxa"/>
            <w:vAlign w:val="center"/>
          </w:tcPr>
          <w:p w:rsidR="00A0728D" w:rsidRDefault="00D814E2">
            <w:pPr>
              <w:jc w:val="center"/>
            </w:pPr>
            <w:r>
              <w:rPr>
                <w:color w:val="000000"/>
                <w:sz w:val="24"/>
              </w:rPr>
              <w:t>600958</w:t>
            </w:r>
          </w:p>
        </w:tc>
        <w:tc>
          <w:tcPr>
            <w:tcW w:w="1795" w:type="dxa"/>
            <w:vAlign w:val="center"/>
          </w:tcPr>
          <w:p w:rsidR="00A0728D" w:rsidRDefault="00D814E2">
            <w:pPr>
              <w:jc w:val="center"/>
            </w:pPr>
            <w:r>
              <w:rPr>
                <w:color w:val="000000"/>
                <w:sz w:val="24"/>
              </w:rPr>
              <w:t>东方证券</w:t>
            </w:r>
          </w:p>
        </w:tc>
        <w:tc>
          <w:tcPr>
            <w:tcW w:w="1346" w:type="dxa"/>
            <w:vAlign w:val="center"/>
          </w:tcPr>
          <w:p w:rsidR="00A0728D" w:rsidRDefault="00D814E2">
            <w:pPr>
              <w:jc w:val="right"/>
            </w:pPr>
            <w:r>
              <w:rPr>
                <w:color w:val="000000"/>
                <w:sz w:val="24"/>
              </w:rPr>
              <w:t>70,000</w:t>
            </w:r>
          </w:p>
        </w:tc>
        <w:tc>
          <w:tcPr>
            <w:tcW w:w="1944" w:type="dxa"/>
            <w:vAlign w:val="center"/>
          </w:tcPr>
          <w:p w:rsidR="00A0728D" w:rsidRDefault="00D814E2">
            <w:pPr>
              <w:jc w:val="right"/>
            </w:pPr>
            <w:r>
              <w:rPr>
                <w:color w:val="000000"/>
                <w:sz w:val="24"/>
              </w:rPr>
              <w:t>1,176,700.00</w:t>
            </w:r>
          </w:p>
        </w:tc>
        <w:tc>
          <w:tcPr>
            <w:tcW w:w="1705" w:type="dxa"/>
            <w:vAlign w:val="center"/>
          </w:tcPr>
          <w:p w:rsidR="00A0728D" w:rsidRDefault="00D814E2">
            <w:pPr>
              <w:jc w:val="right"/>
            </w:pPr>
            <w:r>
              <w:rPr>
                <w:color w:val="000000"/>
                <w:sz w:val="24"/>
              </w:rPr>
              <w:t>0.23</w:t>
            </w:r>
          </w:p>
        </w:tc>
      </w:tr>
      <w:tr w:rsidR="00A0728D">
        <w:tc>
          <w:tcPr>
            <w:tcW w:w="862" w:type="dxa"/>
            <w:vAlign w:val="center"/>
          </w:tcPr>
          <w:p w:rsidR="00A0728D" w:rsidRDefault="00D814E2">
            <w:pPr>
              <w:jc w:val="center"/>
            </w:pPr>
            <w:r>
              <w:rPr>
                <w:color w:val="000000"/>
                <w:sz w:val="24"/>
              </w:rPr>
              <w:t>9</w:t>
            </w:r>
          </w:p>
        </w:tc>
        <w:tc>
          <w:tcPr>
            <w:tcW w:w="1346" w:type="dxa"/>
            <w:vAlign w:val="center"/>
          </w:tcPr>
          <w:p w:rsidR="00A0728D" w:rsidRDefault="00D814E2">
            <w:pPr>
              <w:jc w:val="center"/>
            </w:pPr>
            <w:r>
              <w:rPr>
                <w:color w:val="000000"/>
                <w:sz w:val="24"/>
              </w:rPr>
              <w:t>002299</w:t>
            </w:r>
          </w:p>
        </w:tc>
        <w:tc>
          <w:tcPr>
            <w:tcW w:w="1795" w:type="dxa"/>
            <w:vAlign w:val="center"/>
          </w:tcPr>
          <w:p w:rsidR="00A0728D" w:rsidRDefault="00D814E2">
            <w:pPr>
              <w:jc w:val="center"/>
            </w:pPr>
            <w:r>
              <w:rPr>
                <w:color w:val="000000"/>
                <w:sz w:val="24"/>
              </w:rPr>
              <w:t>圣农发展</w:t>
            </w:r>
          </w:p>
        </w:tc>
        <w:tc>
          <w:tcPr>
            <w:tcW w:w="1346" w:type="dxa"/>
            <w:vAlign w:val="center"/>
          </w:tcPr>
          <w:p w:rsidR="00A0728D" w:rsidRDefault="00D814E2">
            <w:pPr>
              <w:jc w:val="right"/>
            </w:pPr>
            <w:r>
              <w:rPr>
                <w:color w:val="000000"/>
                <w:sz w:val="24"/>
              </w:rPr>
              <w:t>40,000</w:t>
            </w:r>
          </w:p>
        </w:tc>
        <w:tc>
          <w:tcPr>
            <w:tcW w:w="1944" w:type="dxa"/>
            <w:vAlign w:val="center"/>
          </w:tcPr>
          <w:p w:rsidR="00A0728D" w:rsidRDefault="00D814E2">
            <w:pPr>
              <w:jc w:val="right"/>
            </w:pPr>
            <w:r>
              <w:rPr>
                <w:color w:val="000000"/>
                <w:sz w:val="24"/>
              </w:rPr>
              <w:t>1,036,000.00</w:t>
            </w:r>
          </w:p>
        </w:tc>
        <w:tc>
          <w:tcPr>
            <w:tcW w:w="1705" w:type="dxa"/>
            <w:vAlign w:val="center"/>
          </w:tcPr>
          <w:p w:rsidR="00A0728D" w:rsidRDefault="00D814E2">
            <w:pPr>
              <w:jc w:val="right"/>
            </w:pPr>
            <w:r>
              <w:rPr>
                <w:color w:val="000000"/>
                <w:sz w:val="24"/>
              </w:rPr>
              <w:t>0.20</w:t>
            </w:r>
          </w:p>
        </w:tc>
      </w:tr>
      <w:tr w:rsidR="00A0728D">
        <w:tc>
          <w:tcPr>
            <w:tcW w:w="862" w:type="dxa"/>
            <w:vAlign w:val="center"/>
          </w:tcPr>
          <w:p w:rsidR="00A0728D" w:rsidRDefault="00D814E2">
            <w:pPr>
              <w:jc w:val="center"/>
            </w:pPr>
            <w:r>
              <w:rPr>
                <w:color w:val="000000"/>
                <w:sz w:val="24"/>
              </w:rPr>
              <w:t>10</w:t>
            </w:r>
          </w:p>
        </w:tc>
        <w:tc>
          <w:tcPr>
            <w:tcW w:w="1346" w:type="dxa"/>
            <w:vAlign w:val="center"/>
          </w:tcPr>
          <w:p w:rsidR="00A0728D" w:rsidRDefault="00D814E2">
            <w:pPr>
              <w:jc w:val="center"/>
            </w:pPr>
            <w:r>
              <w:rPr>
                <w:color w:val="000000"/>
                <w:sz w:val="24"/>
              </w:rPr>
              <w:t>000821</w:t>
            </w:r>
          </w:p>
        </w:tc>
        <w:tc>
          <w:tcPr>
            <w:tcW w:w="1795" w:type="dxa"/>
            <w:vAlign w:val="center"/>
          </w:tcPr>
          <w:p w:rsidR="00A0728D" w:rsidRDefault="00D814E2">
            <w:pPr>
              <w:jc w:val="center"/>
            </w:pPr>
            <w:r>
              <w:rPr>
                <w:color w:val="000000"/>
                <w:sz w:val="24"/>
              </w:rPr>
              <w:t>京山轻机</w:t>
            </w:r>
          </w:p>
        </w:tc>
        <w:tc>
          <w:tcPr>
            <w:tcW w:w="1346" w:type="dxa"/>
            <w:vAlign w:val="center"/>
          </w:tcPr>
          <w:p w:rsidR="00A0728D" w:rsidRDefault="00D814E2">
            <w:pPr>
              <w:jc w:val="right"/>
            </w:pPr>
            <w:r>
              <w:rPr>
                <w:color w:val="000000"/>
                <w:sz w:val="24"/>
              </w:rPr>
              <w:t>50,000</w:t>
            </w:r>
          </w:p>
        </w:tc>
        <w:tc>
          <w:tcPr>
            <w:tcW w:w="1944" w:type="dxa"/>
            <w:vAlign w:val="center"/>
          </w:tcPr>
          <w:p w:rsidR="00A0728D" w:rsidRDefault="00D814E2">
            <w:pPr>
              <w:jc w:val="right"/>
            </w:pPr>
            <w:r>
              <w:rPr>
                <w:color w:val="000000"/>
                <w:sz w:val="24"/>
              </w:rPr>
              <w:t>881,000.00</w:t>
            </w:r>
          </w:p>
        </w:tc>
        <w:tc>
          <w:tcPr>
            <w:tcW w:w="1705" w:type="dxa"/>
            <w:vAlign w:val="center"/>
          </w:tcPr>
          <w:p w:rsidR="00A0728D" w:rsidRDefault="00D814E2">
            <w:pPr>
              <w:jc w:val="right"/>
            </w:pPr>
            <w:r>
              <w:rPr>
                <w:color w:val="000000"/>
                <w:sz w:val="24"/>
              </w:rPr>
              <w:t>0.17</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注：投资者欲了解本报告期末基金投资的所有股票明细，应阅读登载于基金管理人网站的半年度报告正文。</w:t>
      </w:r>
    </w:p>
    <w:p w:rsidR="00E512BB" w:rsidRPr="008A1551" w:rsidRDefault="00E512BB"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0" w:name="_Toc331410105"/>
      <w:r w:rsidRPr="008A1551">
        <w:rPr>
          <w:rFonts w:ascii="Times New Roman" w:hAnsi="Times New Roman"/>
          <w:kern w:val="0"/>
          <w:szCs w:val="24"/>
        </w:rPr>
        <w:t>7.4</w:t>
      </w:r>
      <w:bookmarkStart w:id="61" w:name="_Toc234814103"/>
      <w:r w:rsidRPr="008A1551">
        <w:rPr>
          <w:rFonts w:ascii="Times New Roman" w:hAnsi="Times New Roman"/>
          <w:kern w:val="0"/>
          <w:szCs w:val="24"/>
        </w:rPr>
        <w:t>报告期内股票投资组合的重大变动</w:t>
      </w:r>
      <w:bookmarkEnd w:id="60"/>
      <w:bookmarkEnd w:id="61"/>
    </w:p>
    <w:p w:rsidR="001548F9" w:rsidRPr="008A1551" w:rsidRDefault="001548F9" w:rsidP="009E1EA4">
      <w:pPr>
        <w:spacing w:before="29" w:line="288" w:lineRule="auto"/>
        <w:rPr>
          <w:b/>
          <w:bCs/>
          <w:color w:val="000000"/>
          <w:sz w:val="24"/>
        </w:rPr>
      </w:pPr>
      <w:r w:rsidRPr="008A1551">
        <w:rPr>
          <w:b/>
          <w:color w:val="000000"/>
          <w:sz w:val="24"/>
        </w:rPr>
        <w:t xml:space="preserve">7.4.1 </w:t>
      </w:r>
      <w:r w:rsidRPr="008A1551">
        <w:rPr>
          <w:b/>
          <w:bCs/>
          <w:color w:val="000000"/>
          <w:sz w:val="24"/>
        </w:rPr>
        <w:t>累计买入金额超出期初基金资产净值</w:t>
      </w:r>
      <w:r w:rsidR="00AD1469"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8A1551" w:rsidTr="00F35FEF">
        <w:tc>
          <w:tcPr>
            <w:tcW w:w="87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165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股票代码</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股票名称</w:t>
            </w:r>
          </w:p>
        </w:tc>
        <w:tc>
          <w:tcPr>
            <w:tcW w:w="2880"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本期累计买入金额</w:t>
            </w:r>
          </w:p>
        </w:tc>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占期初基金资产净值比例（％）</w:t>
            </w:r>
          </w:p>
        </w:tc>
      </w:tr>
      <w:tr w:rsidR="00A0728D">
        <w:tc>
          <w:tcPr>
            <w:tcW w:w="869" w:type="dxa"/>
            <w:vAlign w:val="center"/>
          </w:tcPr>
          <w:p w:rsidR="00A0728D" w:rsidRDefault="00D814E2">
            <w:pPr>
              <w:jc w:val="center"/>
            </w:pPr>
            <w:r>
              <w:rPr>
                <w:sz w:val="24"/>
              </w:rPr>
              <w:t>1</w:t>
            </w:r>
          </w:p>
        </w:tc>
        <w:tc>
          <w:tcPr>
            <w:tcW w:w="1650" w:type="dxa"/>
            <w:vAlign w:val="center"/>
          </w:tcPr>
          <w:p w:rsidR="00A0728D" w:rsidRDefault="00D814E2">
            <w:pPr>
              <w:jc w:val="center"/>
            </w:pPr>
            <w:r>
              <w:rPr>
                <w:sz w:val="24"/>
              </w:rPr>
              <w:t>002582</w:t>
            </w:r>
          </w:p>
        </w:tc>
        <w:tc>
          <w:tcPr>
            <w:tcW w:w="1980" w:type="dxa"/>
            <w:vAlign w:val="center"/>
          </w:tcPr>
          <w:p w:rsidR="00A0728D" w:rsidRDefault="00D814E2">
            <w:pPr>
              <w:jc w:val="center"/>
            </w:pPr>
            <w:r>
              <w:rPr>
                <w:sz w:val="24"/>
              </w:rPr>
              <w:t>好想你</w:t>
            </w:r>
          </w:p>
        </w:tc>
        <w:tc>
          <w:tcPr>
            <w:tcW w:w="2879" w:type="dxa"/>
            <w:vAlign w:val="center"/>
          </w:tcPr>
          <w:p w:rsidR="00A0728D" w:rsidRDefault="00D814E2">
            <w:pPr>
              <w:jc w:val="right"/>
            </w:pPr>
            <w:r>
              <w:rPr>
                <w:sz w:val="24"/>
              </w:rPr>
              <w:t>4,761,559.50</w:t>
            </w:r>
          </w:p>
        </w:tc>
        <w:tc>
          <w:tcPr>
            <w:tcW w:w="1620" w:type="dxa"/>
            <w:vAlign w:val="center"/>
          </w:tcPr>
          <w:p w:rsidR="00A0728D" w:rsidRDefault="00D814E2">
            <w:pPr>
              <w:jc w:val="right"/>
            </w:pPr>
            <w:r>
              <w:rPr>
                <w:sz w:val="24"/>
              </w:rPr>
              <w:t>0.12</w:t>
            </w:r>
          </w:p>
        </w:tc>
      </w:tr>
      <w:tr w:rsidR="00A0728D">
        <w:tc>
          <w:tcPr>
            <w:tcW w:w="869" w:type="dxa"/>
            <w:vAlign w:val="center"/>
          </w:tcPr>
          <w:p w:rsidR="00A0728D" w:rsidRDefault="00D814E2">
            <w:pPr>
              <w:jc w:val="center"/>
            </w:pPr>
            <w:r>
              <w:rPr>
                <w:sz w:val="24"/>
              </w:rPr>
              <w:t>2</w:t>
            </w:r>
          </w:p>
        </w:tc>
        <w:tc>
          <w:tcPr>
            <w:tcW w:w="1650" w:type="dxa"/>
            <w:vAlign w:val="center"/>
          </w:tcPr>
          <w:p w:rsidR="00A0728D" w:rsidRDefault="00D814E2">
            <w:pPr>
              <w:jc w:val="center"/>
            </w:pPr>
            <w:r>
              <w:rPr>
                <w:sz w:val="24"/>
              </w:rPr>
              <w:t>300171</w:t>
            </w:r>
          </w:p>
        </w:tc>
        <w:tc>
          <w:tcPr>
            <w:tcW w:w="1980" w:type="dxa"/>
            <w:vAlign w:val="center"/>
          </w:tcPr>
          <w:p w:rsidR="00A0728D" w:rsidRDefault="00D814E2">
            <w:pPr>
              <w:jc w:val="center"/>
            </w:pPr>
            <w:r>
              <w:rPr>
                <w:sz w:val="24"/>
              </w:rPr>
              <w:t>东富龙</w:t>
            </w:r>
          </w:p>
        </w:tc>
        <w:tc>
          <w:tcPr>
            <w:tcW w:w="2879" w:type="dxa"/>
            <w:vAlign w:val="center"/>
          </w:tcPr>
          <w:p w:rsidR="00A0728D" w:rsidRDefault="00D814E2">
            <w:pPr>
              <w:jc w:val="right"/>
            </w:pPr>
            <w:r>
              <w:rPr>
                <w:sz w:val="24"/>
              </w:rPr>
              <w:t>4,529,580.00</w:t>
            </w:r>
          </w:p>
        </w:tc>
        <w:tc>
          <w:tcPr>
            <w:tcW w:w="1620" w:type="dxa"/>
            <w:vAlign w:val="center"/>
          </w:tcPr>
          <w:p w:rsidR="00A0728D" w:rsidRDefault="00D814E2">
            <w:pPr>
              <w:jc w:val="right"/>
            </w:pPr>
            <w:r>
              <w:rPr>
                <w:sz w:val="24"/>
              </w:rPr>
              <w:t>0.11</w:t>
            </w:r>
          </w:p>
        </w:tc>
      </w:tr>
      <w:tr w:rsidR="00A0728D">
        <w:tc>
          <w:tcPr>
            <w:tcW w:w="869" w:type="dxa"/>
            <w:vAlign w:val="center"/>
          </w:tcPr>
          <w:p w:rsidR="00A0728D" w:rsidRDefault="00D814E2">
            <w:pPr>
              <w:jc w:val="center"/>
            </w:pPr>
            <w:r>
              <w:rPr>
                <w:sz w:val="24"/>
              </w:rPr>
              <w:t>3</w:t>
            </w:r>
          </w:p>
        </w:tc>
        <w:tc>
          <w:tcPr>
            <w:tcW w:w="1650" w:type="dxa"/>
            <w:vAlign w:val="center"/>
          </w:tcPr>
          <w:p w:rsidR="00A0728D" w:rsidRDefault="00D814E2">
            <w:pPr>
              <w:jc w:val="center"/>
            </w:pPr>
            <w:r>
              <w:rPr>
                <w:sz w:val="24"/>
              </w:rPr>
              <w:t>000892</w:t>
            </w:r>
          </w:p>
        </w:tc>
        <w:tc>
          <w:tcPr>
            <w:tcW w:w="1980" w:type="dxa"/>
            <w:vAlign w:val="center"/>
          </w:tcPr>
          <w:p w:rsidR="00A0728D" w:rsidRDefault="00D814E2">
            <w:pPr>
              <w:jc w:val="center"/>
            </w:pPr>
            <w:r>
              <w:rPr>
                <w:sz w:val="24"/>
              </w:rPr>
              <w:t>星美联合</w:t>
            </w:r>
          </w:p>
        </w:tc>
        <w:tc>
          <w:tcPr>
            <w:tcW w:w="2879" w:type="dxa"/>
            <w:vAlign w:val="center"/>
          </w:tcPr>
          <w:p w:rsidR="00A0728D" w:rsidRDefault="00D814E2">
            <w:pPr>
              <w:jc w:val="right"/>
            </w:pPr>
            <w:r>
              <w:rPr>
                <w:sz w:val="24"/>
              </w:rPr>
              <w:t>4,403,847.74</w:t>
            </w:r>
          </w:p>
        </w:tc>
        <w:tc>
          <w:tcPr>
            <w:tcW w:w="1620" w:type="dxa"/>
            <w:vAlign w:val="center"/>
          </w:tcPr>
          <w:p w:rsidR="00A0728D" w:rsidRDefault="00D814E2">
            <w:pPr>
              <w:jc w:val="right"/>
            </w:pPr>
            <w:r>
              <w:rPr>
                <w:sz w:val="24"/>
              </w:rPr>
              <w:t>0.11</w:t>
            </w:r>
          </w:p>
        </w:tc>
      </w:tr>
      <w:tr w:rsidR="00A0728D">
        <w:tc>
          <w:tcPr>
            <w:tcW w:w="869" w:type="dxa"/>
            <w:vAlign w:val="center"/>
          </w:tcPr>
          <w:p w:rsidR="00A0728D" w:rsidRDefault="00D814E2">
            <w:pPr>
              <w:jc w:val="center"/>
            </w:pPr>
            <w:r>
              <w:rPr>
                <w:sz w:val="24"/>
              </w:rPr>
              <w:t>4</w:t>
            </w:r>
          </w:p>
        </w:tc>
        <w:tc>
          <w:tcPr>
            <w:tcW w:w="1650" w:type="dxa"/>
            <w:vAlign w:val="center"/>
          </w:tcPr>
          <w:p w:rsidR="00A0728D" w:rsidRDefault="00D814E2">
            <w:pPr>
              <w:jc w:val="center"/>
            </w:pPr>
            <w:r>
              <w:rPr>
                <w:sz w:val="24"/>
              </w:rPr>
              <w:t>600172</w:t>
            </w:r>
          </w:p>
        </w:tc>
        <w:tc>
          <w:tcPr>
            <w:tcW w:w="1980" w:type="dxa"/>
            <w:vAlign w:val="center"/>
          </w:tcPr>
          <w:p w:rsidR="00A0728D" w:rsidRDefault="00D814E2">
            <w:pPr>
              <w:jc w:val="center"/>
            </w:pPr>
            <w:r>
              <w:rPr>
                <w:sz w:val="24"/>
              </w:rPr>
              <w:t>黄河旋风</w:t>
            </w:r>
          </w:p>
        </w:tc>
        <w:tc>
          <w:tcPr>
            <w:tcW w:w="2879" w:type="dxa"/>
            <w:vAlign w:val="center"/>
          </w:tcPr>
          <w:p w:rsidR="00A0728D" w:rsidRDefault="00D814E2">
            <w:pPr>
              <w:jc w:val="right"/>
            </w:pPr>
            <w:r>
              <w:rPr>
                <w:sz w:val="24"/>
              </w:rPr>
              <w:t>4,111,792.35</w:t>
            </w:r>
          </w:p>
        </w:tc>
        <w:tc>
          <w:tcPr>
            <w:tcW w:w="1620" w:type="dxa"/>
            <w:vAlign w:val="center"/>
          </w:tcPr>
          <w:p w:rsidR="00A0728D" w:rsidRDefault="00D814E2">
            <w:pPr>
              <w:jc w:val="right"/>
            </w:pPr>
            <w:r>
              <w:rPr>
                <w:sz w:val="24"/>
              </w:rPr>
              <w:t>0.10</w:t>
            </w:r>
          </w:p>
        </w:tc>
      </w:tr>
      <w:tr w:rsidR="00A0728D">
        <w:tc>
          <w:tcPr>
            <w:tcW w:w="869" w:type="dxa"/>
            <w:vAlign w:val="center"/>
          </w:tcPr>
          <w:p w:rsidR="00A0728D" w:rsidRDefault="00D814E2">
            <w:pPr>
              <w:jc w:val="center"/>
            </w:pPr>
            <w:r>
              <w:rPr>
                <w:sz w:val="24"/>
              </w:rPr>
              <w:t>5</w:t>
            </w:r>
          </w:p>
        </w:tc>
        <w:tc>
          <w:tcPr>
            <w:tcW w:w="1650" w:type="dxa"/>
            <w:vAlign w:val="center"/>
          </w:tcPr>
          <w:p w:rsidR="00A0728D" w:rsidRDefault="00D814E2">
            <w:pPr>
              <w:jc w:val="center"/>
            </w:pPr>
            <w:r>
              <w:rPr>
                <w:sz w:val="24"/>
              </w:rPr>
              <w:t>000568</w:t>
            </w:r>
          </w:p>
        </w:tc>
        <w:tc>
          <w:tcPr>
            <w:tcW w:w="1980" w:type="dxa"/>
            <w:vAlign w:val="center"/>
          </w:tcPr>
          <w:p w:rsidR="00A0728D" w:rsidRDefault="00D814E2">
            <w:pPr>
              <w:jc w:val="center"/>
            </w:pPr>
            <w:r>
              <w:rPr>
                <w:sz w:val="24"/>
              </w:rPr>
              <w:t>泸州老窖</w:t>
            </w:r>
          </w:p>
        </w:tc>
        <w:tc>
          <w:tcPr>
            <w:tcW w:w="2879" w:type="dxa"/>
            <w:vAlign w:val="center"/>
          </w:tcPr>
          <w:p w:rsidR="00A0728D" w:rsidRDefault="00D814E2">
            <w:pPr>
              <w:jc w:val="right"/>
            </w:pPr>
            <w:r>
              <w:rPr>
                <w:sz w:val="24"/>
              </w:rPr>
              <w:t>3,994,212.80</w:t>
            </w:r>
          </w:p>
        </w:tc>
        <w:tc>
          <w:tcPr>
            <w:tcW w:w="1620" w:type="dxa"/>
            <w:vAlign w:val="center"/>
          </w:tcPr>
          <w:p w:rsidR="00A0728D" w:rsidRDefault="00D814E2">
            <w:pPr>
              <w:jc w:val="right"/>
            </w:pPr>
            <w:r>
              <w:rPr>
                <w:sz w:val="24"/>
              </w:rPr>
              <w:t>0.10</w:t>
            </w:r>
          </w:p>
        </w:tc>
      </w:tr>
      <w:tr w:rsidR="00A0728D">
        <w:tc>
          <w:tcPr>
            <w:tcW w:w="869" w:type="dxa"/>
            <w:vAlign w:val="center"/>
          </w:tcPr>
          <w:p w:rsidR="00A0728D" w:rsidRDefault="00D814E2">
            <w:pPr>
              <w:jc w:val="center"/>
            </w:pPr>
            <w:r>
              <w:rPr>
                <w:sz w:val="24"/>
              </w:rPr>
              <w:t>6</w:t>
            </w:r>
          </w:p>
        </w:tc>
        <w:tc>
          <w:tcPr>
            <w:tcW w:w="1650" w:type="dxa"/>
            <w:vAlign w:val="center"/>
          </w:tcPr>
          <w:p w:rsidR="00A0728D" w:rsidRDefault="00D814E2">
            <w:pPr>
              <w:jc w:val="center"/>
            </w:pPr>
            <w:r>
              <w:rPr>
                <w:sz w:val="24"/>
              </w:rPr>
              <w:t>300133</w:t>
            </w:r>
          </w:p>
        </w:tc>
        <w:tc>
          <w:tcPr>
            <w:tcW w:w="1980" w:type="dxa"/>
            <w:vAlign w:val="center"/>
          </w:tcPr>
          <w:p w:rsidR="00A0728D" w:rsidRDefault="00D814E2">
            <w:pPr>
              <w:jc w:val="center"/>
            </w:pPr>
            <w:r>
              <w:rPr>
                <w:sz w:val="24"/>
              </w:rPr>
              <w:t>华策影视</w:t>
            </w:r>
          </w:p>
        </w:tc>
        <w:tc>
          <w:tcPr>
            <w:tcW w:w="2879" w:type="dxa"/>
            <w:vAlign w:val="center"/>
          </w:tcPr>
          <w:p w:rsidR="00A0728D" w:rsidRDefault="00D814E2">
            <w:pPr>
              <w:jc w:val="right"/>
            </w:pPr>
            <w:r>
              <w:rPr>
                <w:sz w:val="24"/>
              </w:rPr>
              <w:t>3,738,968.00</w:t>
            </w:r>
          </w:p>
        </w:tc>
        <w:tc>
          <w:tcPr>
            <w:tcW w:w="1620" w:type="dxa"/>
            <w:vAlign w:val="center"/>
          </w:tcPr>
          <w:p w:rsidR="00A0728D" w:rsidRDefault="00D814E2">
            <w:pPr>
              <w:jc w:val="right"/>
            </w:pPr>
            <w:r>
              <w:rPr>
                <w:sz w:val="24"/>
              </w:rPr>
              <w:t>0.09</w:t>
            </w:r>
          </w:p>
        </w:tc>
      </w:tr>
      <w:tr w:rsidR="00A0728D">
        <w:tc>
          <w:tcPr>
            <w:tcW w:w="869" w:type="dxa"/>
            <w:vAlign w:val="center"/>
          </w:tcPr>
          <w:p w:rsidR="00A0728D" w:rsidRDefault="00D814E2">
            <w:pPr>
              <w:jc w:val="center"/>
            </w:pPr>
            <w:r>
              <w:rPr>
                <w:sz w:val="24"/>
              </w:rPr>
              <w:t>7</w:t>
            </w:r>
          </w:p>
        </w:tc>
        <w:tc>
          <w:tcPr>
            <w:tcW w:w="1650" w:type="dxa"/>
            <w:vAlign w:val="center"/>
          </w:tcPr>
          <w:p w:rsidR="00A0728D" w:rsidRDefault="00D814E2">
            <w:pPr>
              <w:jc w:val="center"/>
            </w:pPr>
            <w:r>
              <w:rPr>
                <w:sz w:val="24"/>
              </w:rPr>
              <w:t>300347</w:t>
            </w:r>
          </w:p>
        </w:tc>
        <w:tc>
          <w:tcPr>
            <w:tcW w:w="1980" w:type="dxa"/>
            <w:vAlign w:val="center"/>
          </w:tcPr>
          <w:p w:rsidR="00A0728D" w:rsidRDefault="00D814E2">
            <w:pPr>
              <w:jc w:val="center"/>
            </w:pPr>
            <w:r>
              <w:rPr>
                <w:sz w:val="24"/>
              </w:rPr>
              <w:t>泰格医药</w:t>
            </w:r>
          </w:p>
        </w:tc>
        <w:tc>
          <w:tcPr>
            <w:tcW w:w="2879" w:type="dxa"/>
            <w:vAlign w:val="center"/>
          </w:tcPr>
          <w:p w:rsidR="00A0728D" w:rsidRDefault="00D814E2">
            <w:pPr>
              <w:jc w:val="right"/>
            </w:pPr>
            <w:r>
              <w:rPr>
                <w:sz w:val="24"/>
              </w:rPr>
              <w:t>3,449,272.60</w:t>
            </w:r>
          </w:p>
        </w:tc>
        <w:tc>
          <w:tcPr>
            <w:tcW w:w="1620" w:type="dxa"/>
            <w:vAlign w:val="center"/>
          </w:tcPr>
          <w:p w:rsidR="00A0728D" w:rsidRDefault="00D814E2">
            <w:pPr>
              <w:jc w:val="right"/>
            </w:pPr>
            <w:r>
              <w:rPr>
                <w:sz w:val="24"/>
              </w:rPr>
              <w:t>0.09</w:t>
            </w:r>
          </w:p>
        </w:tc>
      </w:tr>
      <w:tr w:rsidR="00A0728D">
        <w:tc>
          <w:tcPr>
            <w:tcW w:w="869" w:type="dxa"/>
            <w:vAlign w:val="center"/>
          </w:tcPr>
          <w:p w:rsidR="00A0728D" w:rsidRDefault="00D814E2">
            <w:pPr>
              <w:jc w:val="center"/>
            </w:pPr>
            <w:r>
              <w:rPr>
                <w:sz w:val="24"/>
              </w:rPr>
              <w:t>8</w:t>
            </w:r>
          </w:p>
        </w:tc>
        <w:tc>
          <w:tcPr>
            <w:tcW w:w="1650" w:type="dxa"/>
            <w:vAlign w:val="center"/>
          </w:tcPr>
          <w:p w:rsidR="00A0728D" w:rsidRDefault="00D814E2">
            <w:pPr>
              <w:jc w:val="center"/>
            </w:pPr>
            <w:r>
              <w:rPr>
                <w:sz w:val="24"/>
              </w:rPr>
              <w:t>000513</w:t>
            </w:r>
          </w:p>
        </w:tc>
        <w:tc>
          <w:tcPr>
            <w:tcW w:w="1980" w:type="dxa"/>
            <w:vAlign w:val="center"/>
          </w:tcPr>
          <w:p w:rsidR="00A0728D" w:rsidRDefault="00D814E2">
            <w:pPr>
              <w:jc w:val="center"/>
            </w:pPr>
            <w:r>
              <w:rPr>
                <w:sz w:val="24"/>
              </w:rPr>
              <w:t>丽珠集团</w:t>
            </w:r>
          </w:p>
        </w:tc>
        <w:tc>
          <w:tcPr>
            <w:tcW w:w="2879" w:type="dxa"/>
            <w:vAlign w:val="center"/>
          </w:tcPr>
          <w:p w:rsidR="00A0728D" w:rsidRDefault="00D814E2">
            <w:pPr>
              <w:jc w:val="right"/>
            </w:pPr>
            <w:r>
              <w:rPr>
                <w:sz w:val="24"/>
              </w:rPr>
              <w:t>3,359,875.00</w:t>
            </w:r>
          </w:p>
        </w:tc>
        <w:tc>
          <w:tcPr>
            <w:tcW w:w="1620" w:type="dxa"/>
            <w:vAlign w:val="center"/>
          </w:tcPr>
          <w:p w:rsidR="00A0728D" w:rsidRDefault="00D814E2">
            <w:pPr>
              <w:jc w:val="right"/>
            </w:pPr>
            <w:r>
              <w:rPr>
                <w:sz w:val="24"/>
              </w:rPr>
              <w:t>0.08</w:t>
            </w:r>
          </w:p>
        </w:tc>
      </w:tr>
      <w:tr w:rsidR="00A0728D">
        <w:tc>
          <w:tcPr>
            <w:tcW w:w="869" w:type="dxa"/>
            <w:vAlign w:val="center"/>
          </w:tcPr>
          <w:p w:rsidR="00A0728D" w:rsidRDefault="00D814E2">
            <w:pPr>
              <w:jc w:val="center"/>
            </w:pPr>
            <w:r>
              <w:rPr>
                <w:sz w:val="24"/>
              </w:rPr>
              <w:t>9</w:t>
            </w:r>
          </w:p>
        </w:tc>
        <w:tc>
          <w:tcPr>
            <w:tcW w:w="1650" w:type="dxa"/>
            <w:vAlign w:val="center"/>
          </w:tcPr>
          <w:p w:rsidR="00A0728D" w:rsidRDefault="00D814E2">
            <w:pPr>
              <w:jc w:val="center"/>
            </w:pPr>
            <w:r>
              <w:rPr>
                <w:sz w:val="24"/>
              </w:rPr>
              <w:t>002456</w:t>
            </w:r>
          </w:p>
        </w:tc>
        <w:tc>
          <w:tcPr>
            <w:tcW w:w="1980" w:type="dxa"/>
            <w:vAlign w:val="center"/>
          </w:tcPr>
          <w:p w:rsidR="00A0728D" w:rsidRDefault="00D814E2">
            <w:pPr>
              <w:jc w:val="center"/>
            </w:pPr>
            <w:r>
              <w:rPr>
                <w:sz w:val="24"/>
              </w:rPr>
              <w:t>欧菲光</w:t>
            </w:r>
          </w:p>
        </w:tc>
        <w:tc>
          <w:tcPr>
            <w:tcW w:w="2879" w:type="dxa"/>
            <w:vAlign w:val="center"/>
          </w:tcPr>
          <w:p w:rsidR="00A0728D" w:rsidRDefault="00D814E2">
            <w:pPr>
              <w:jc w:val="right"/>
            </w:pPr>
            <w:r>
              <w:rPr>
                <w:sz w:val="24"/>
              </w:rPr>
              <w:t>3,194,224.08</w:t>
            </w:r>
          </w:p>
        </w:tc>
        <w:tc>
          <w:tcPr>
            <w:tcW w:w="1620" w:type="dxa"/>
            <w:vAlign w:val="center"/>
          </w:tcPr>
          <w:p w:rsidR="00A0728D" w:rsidRDefault="00D814E2">
            <w:pPr>
              <w:jc w:val="right"/>
            </w:pPr>
            <w:r>
              <w:rPr>
                <w:sz w:val="24"/>
              </w:rPr>
              <w:t>0.08</w:t>
            </w:r>
          </w:p>
        </w:tc>
      </w:tr>
      <w:tr w:rsidR="00A0728D">
        <w:tc>
          <w:tcPr>
            <w:tcW w:w="869" w:type="dxa"/>
            <w:vAlign w:val="center"/>
          </w:tcPr>
          <w:p w:rsidR="00A0728D" w:rsidRDefault="00D814E2">
            <w:pPr>
              <w:jc w:val="center"/>
            </w:pPr>
            <w:r>
              <w:rPr>
                <w:sz w:val="24"/>
              </w:rPr>
              <w:t>10</w:t>
            </w:r>
          </w:p>
        </w:tc>
        <w:tc>
          <w:tcPr>
            <w:tcW w:w="1650" w:type="dxa"/>
            <w:vAlign w:val="center"/>
          </w:tcPr>
          <w:p w:rsidR="00A0728D" w:rsidRDefault="00D814E2">
            <w:pPr>
              <w:jc w:val="center"/>
            </w:pPr>
            <w:r>
              <w:rPr>
                <w:sz w:val="24"/>
              </w:rPr>
              <w:t>300113</w:t>
            </w:r>
          </w:p>
        </w:tc>
        <w:tc>
          <w:tcPr>
            <w:tcW w:w="1980" w:type="dxa"/>
            <w:vAlign w:val="center"/>
          </w:tcPr>
          <w:p w:rsidR="00A0728D" w:rsidRDefault="00D814E2">
            <w:pPr>
              <w:jc w:val="center"/>
            </w:pPr>
            <w:r>
              <w:rPr>
                <w:sz w:val="24"/>
              </w:rPr>
              <w:t>顺网科技</w:t>
            </w:r>
          </w:p>
        </w:tc>
        <w:tc>
          <w:tcPr>
            <w:tcW w:w="2879" w:type="dxa"/>
            <w:vAlign w:val="center"/>
          </w:tcPr>
          <w:p w:rsidR="00A0728D" w:rsidRDefault="00D814E2">
            <w:pPr>
              <w:jc w:val="right"/>
            </w:pPr>
            <w:r>
              <w:rPr>
                <w:sz w:val="24"/>
              </w:rPr>
              <w:t>3,173,050.00</w:t>
            </w:r>
          </w:p>
        </w:tc>
        <w:tc>
          <w:tcPr>
            <w:tcW w:w="1620" w:type="dxa"/>
            <w:vAlign w:val="center"/>
          </w:tcPr>
          <w:p w:rsidR="00A0728D" w:rsidRDefault="00D814E2">
            <w:pPr>
              <w:jc w:val="right"/>
            </w:pPr>
            <w:r>
              <w:rPr>
                <w:sz w:val="24"/>
              </w:rPr>
              <w:t>0.08</w:t>
            </w:r>
          </w:p>
        </w:tc>
      </w:tr>
      <w:tr w:rsidR="00A0728D">
        <w:tc>
          <w:tcPr>
            <w:tcW w:w="869" w:type="dxa"/>
            <w:vAlign w:val="center"/>
          </w:tcPr>
          <w:p w:rsidR="00A0728D" w:rsidRDefault="00D814E2">
            <w:pPr>
              <w:jc w:val="center"/>
            </w:pPr>
            <w:r>
              <w:rPr>
                <w:sz w:val="24"/>
              </w:rPr>
              <w:t>11</w:t>
            </w:r>
          </w:p>
        </w:tc>
        <w:tc>
          <w:tcPr>
            <w:tcW w:w="1650" w:type="dxa"/>
            <w:vAlign w:val="center"/>
          </w:tcPr>
          <w:p w:rsidR="00A0728D" w:rsidRDefault="00D814E2">
            <w:pPr>
              <w:jc w:val="center"/>
            </w:pPr>
            <w:r>
              <w:rPr>
                <w:sz w:val="24"/>
              </w:rPr>
              <w:t>002329</w:t>
            </w:r>
          </w:p>
        </w:tc>
        <w:tc>
          <w:tcPr>
            <w:tcW w:w="1980" w:type="dxa"/>
            <w:vAlign w:val="center"/>
          </w:tcPr>
          <w:p w:rsidR="00A0728D" w:rsidRDefault="00D814E2">
            <w:pPr>
              <w:jc w:val="center"/>
            </w:pPr>
            <w:r>
              <w:rPr>
                <w:sz w:val="24"/>
              </w:rPr>
              <w:t>皇氏集团</w:t>
            </w:r>
          </w:p>
        </w:tc>
        <w:tc>
          <w:tcPr>
            <w:tcW w:w="2879" w:type="dxa"/>
            <w:vAlign w:val="center"/>
          </w:tcPr>
          <w:p w:rsidR="00A0728D" w:rsidRDefault="00D814E2">
            <w:pPr>
              <w:jc w:val="right"/>
            </w:pPr>
            <w:r>
              <w:rPr>
                <w:sz w:val="24"/>
              </w:rPr>
              <w:t>3,093,776.98</w:t>
            </w:r>
          </w:p>
        </w:tc>
        <w:tc>
          <w:tcPr>
            <w:tcW w:w="1620" w:type="dxa"/>
            <w:vAlign w:val="center"/>
          </w:tcPr>
          <w:p w:rsidR="00A0728D" w:rsidRDefault="00D814E2">
            <w:pPr>
              <w:jc w:val="right"/>
            </w:pPr>
            <w:r>
              <w:rPr>
                <w:sz w:val="24"/>
              </w:rPr>
              <w:t>0.08</w:t>
            </w:r>
          </w:p>
        </w:tc>
      </w:tr>
      <w:tr w:rsidR="00A0728D">
        <w:tc>
          <w:tcPr>
            <w:tcW w:w="869" w:type="dxa"/>
            <w:vAlign w:val="center"/>
          </w:tcPr>
          <w:p w:rsidR="00A0728D" w:rsidRDefault="00D814E2">
            <w:pPr>
              <w:jc w:val="center"/>
            </w:pPr>
            <w:r>
              <w:rPr>
                <w:sz w:val="24"/>
              </w:rPr>
              <w:t>12</w:t>
            </w:r>
          </w:p>
        </w:tc>
        <w:tc>
          <w:tcPr>
            <w:tcW w:w="1650" w:type="dxa"/>
            <w:vAlign w:val="center"/>
          </w:tcPr>
          <w:p w:rsidR="00A0728D" w:rsidRDefault="00D814E2">
            <w:pPr>
              <w:jc w:val="center"/>
            </w:pPr>
            <w:r>
              <w:rPr>
                <w:sz w:val="24"/>
              </w:rPr>
              <w:t>601238</w:t>
            </w:r>
          </w:p>
        </w:tc>
        <w:tc>
          <w:tcPr>
            <w:tcW w:w="1980" w:type="dxa"/>
            <w:vAlign w:val="center"/>
          </w:tcPr>
          <w:p w:rsidR="00A0728D" w:rsidRDefault="00D814E2">
            <w:pPr>
              <w:jc w:val="center"/>
            </w:pPr>
            <w:r>
              <w:rPr>
                <w:sz w:val="24"/>
              </w:rPr>
              <w:t>广汽集团</w:t>
            </w:r>
          </w:p>
        </w:tc>
        <w:tc>
          <w:tcPr>
            <w:tcW w:w="2879" w:type="dxa"/>
            <w:vAlign w:val="center"/>
          </w:tcPr>
          <w:p w:rsidR="00A0728D" w:rsidRDefault="00D814E2">
            <w:pPr>
              <w:jc w:val="right"/>
            </w:pPr>
            <w:r>
              <w:rPr>
                <w:sz w:val="24"/>
              </w:rPr>
              <w:t>2,986,179.10</w:t>
            </w:r>
          </w:p>
        </w:tc>
        <w:tc>
          <w:tcPr>
            <w:tcW w:w="1620" w:type="dxa"/>
            <w:vAlign w:val="center"/>
          </w:tcPr>
          <w:p w:rsidR="00A0728D" w:rsidRDefault="00D814E2">
            <w:pPr>
              <w:jc w:val="right"/>
            </w:pPr>
            <w:r>
              <w:rPr>
                <w:sz w:val="24"/>
              </w:rPr>
              <w:t>0.07</w:t>
            </w:r>
          </w:p>
        </w:tc>
      </w:tr>
      <w:tr w:rsidR="00A0728D">
        <w:tc>
          <w:tcPr>
            <w:tcW w:w="869" w:type="dxa"/>
            <w:vAlign w:val="center"/>
          </w:tcPr>
          <w:p w:rsidR="00A0728D" w:rsidRDefault="00D814E2">
            <w:pPr>
              <w:jc w:val="center"/>
            </w:pPr>
            <w:r>
              <w:rPr>
                <w:sz w:val="24"/>
              </w:rPr>
              <w:t>13</w:t>
            </w:r>
          </w:p>
        </w:tc>
        <w:tc>
          <w:tcPr>
            <w:tcW w:w="1650" w:type="dxa"/>
            <w:vAlign w:val="center"/>
          </w:tcPr>
          <w:p w:rsidR="00A0728D" w:rsidRDefault="00D814E2">
            <w:pPr>
              <w:jc w:val="center"/>
            </w:pPr>
            <w:r>
              <w:rPr>
                <w:sz w:val="24"/>
              </w:rPr>
              <w:t>600104</w:t>
            </w:r>
          </w:p>
        </w:tc>
        <w:tc>
          <w:tcPr>
            <w:tcW w:w="1980" w:type="dxa"/>
            <w:vAlign w:val="center"/>
          </w:tcPr>
          <w:p w:rsidR="00A0728D" w:rsidRDefault="00D814E2">
            <w:pPr>
              <w:jc w:val="center"/>
            </w:pPr>
            <w:r>
              <w:rPr>
                <w:sz w:val="24"/>
              </w:rPr>
              <w:t>上汽集团</w:t>
            </w:r>
          </w:p>
        </w:tc>
        <w:tc>
          <w:tcPr>
            <w:tcW w:w="2879" w:type="dxa"/>
            <w:vAlign w:val="center"/>
          </w:tcPr>
          <w:p w:rsidR="00A0728D" w:rsidRDefault="00D814E2">
            <w:pPr>
              <w:jc w:val="right"/>
            </w:pPr>
            <w:r>
              <w:rPr>
                <w:sz w:val="24"/>
              </w:rPr>
              <w:t>2,956,619.44</w:t>
            </w:r>
          </w:p>
        </w:tc>
        <w:tc>
          <w:tcPr>
            <w:tcW w:w="1620" w:type="dxa"/>
            <w:vAlign w:val="center"/>
          </w:tcPr>
          <w:p w:rsidR="00A0728D" w:rsidRDefault="00D814E2">
            <w:pPr>
              <w:jc w:val="right"/>
            </w:pPr>
            <w:r>
              <w:rPr>
                <w:sz w:val="24"/>
              </w:rPr>
              <w:t>0.07</w:t>
            </w:r>
          </w:p>
        </w:tc>
      </w:tr>
      <w:tr w:rsidR="00A0728D">
        <w:tc>
          <w:tcPr>
            <w:tcW w:w="869" w:type="dxa"/>
            <w:vAlign w:val="center"/>
          </w:tcPr>
          <w:p w:rsidR="00A0728D" w:rsidRDefault="00D814E2">
            <w:pPr>
              <w:jc w:val="center"/>
            </w:pPr>
            <w:r>
              <w:rPr>
                <w:sz w:val="24"/>
              </w:rPr>
              <w:t>14</w:t>
            </w:r>
          </w:p>
        </w:tc>
        <w:tc>
          <w:tcPr>
            <w:tcW w:w="1650" w:type="dxa"/>
            <w:vAlign w:val="center"/>
          </w:tcPr>
          <w:p w:rsidR="00A0728D" w:rsidRDefault="00D814E2">
            <w:pPr>
              <w:jc w:val="center"/>
            </w:pPr>
            <w:r>
              <w:rPr>
                <w:sz w:val="24"/>
              </w:rPr>
              <w:t>000858</w:t>
            </w:r>
          </w:p>
        </w:tc>
        <w:tc>
          <w:tcPr>
            <w:tcW w:w="1980" w:type="dxa"/>
            <w:vAlign w:val="center"/>
          </w:tcPr>
          <w:p w:rsidR="00A0728D" w:rsidRDefault="00D814E2">
            <w:pPr>
              <w:jc w:val="center"/>
            </w:pPr>
            <w:r>
              <w:rPr>
                <w:sz w:val="24"/>
              </w:rPr>
              <w:t>五</w:t>
            </w:r>
            <w:r>
              <w:rPr>
                <w:sz w:val="24"/>
              </w:rPr>
              <w:t xml:space="preserve"> </w:t>
            </w:r>
            <w:r>
              <w:rPr>
                <w:sz w:val="24"/>
              </w:rPr>
              <w:t>粮</w:t>
            </w:r>
            <w:r>
              <w:rPr>
                <w:sz w:val="24"/>
              </w:rPr>
              <w:t xml:space="preserve"> </w:t>
            </w:r>
            <w:r>
              <w:rPr>
                <w:sz w:val="24"/>
              </w:rPr>
              <w:t>液</w:t>
            </w:r>
          </w:p>
        </w:tc>
        <w:tc>
          <w:tcPr>
            <w:tcW w:w="2879" w:type="dxa"/>
            <w:vAlign w:val="center"/>
          </w:tcPr>
          <w:p w:rsidR="00A0728D" w:rsidRDefault="00D814E2">
            <w:pPr>
              <w:jc w:val="right"/>
            </w:pPr>
            <w:r>
              <w:rPr>
                <w:sz w:val="24"/>
              </w:rPr>
              <w:t>2,940,479.00</w:t>
            </w:r>
          </w:p>
        </w:tc>
        <w:tc>
          <w:tcPr>
            <w:tcW w:w="1620" w:type="dxa"/>
            <w:vAlign w:val="center"/>
          </w:tcPr>
          <w:p w:rsidR="00A0728D" w:rsidRDefault="00D814E2">
            <w:pPr>
              <w:jc w:val="right"/>
            </w:pPr>
            <w:r>
              <w:rPr>
                <w:sz w:val="24"/>
              </w:rPr>
              <w:t>0.07</w:t>
            </w:r>
          </w:p>
        </w:tc>
      </w:tr>
      <w:tr w:rsidR="00A0728D">
        <w:tc>
          <w:tcPr>
            <w:tcW w:w="869" w:type="dxa"/>
            <w:vAlign w:val="center"/>
          </w:tcPr>
          <w:p w:rsidR="00A0728D" w:rsidRDefault="00D814E2">
            <w:pPr>
              <w:jc w:val="center"/>
            </w:pPr>
            <w:r>
              <w:rPr>
                <w:sz w:val="24"/>
              </w:rPr>
              <w:t>15</w:t>
            </w:r>
          </w:p>
        </w:tc>
        <w:tc>
          <w:tcPr>
            <w:tcW w:w="1650" w:type="dxa"/>
            <w:vAlign w:val="center"/>
          </w:tcPr>
          <w:p w:rsidR="00A0728D" w:rsidRDefault="00D814E2">
            <w:pPr>
              <w:jc w:val="center"/>
            </w:pPr>
            <w:r>
              <w:rPr>
                <w:sz w:val="24"/>
              </w:rPr>
              <w:t>300100</w:t>
            </w:r>
          </w:p>
        </w:tc>
        <w:tc>
          <w:tcPr>
            <w:tcW w:w="1980" w:type="dxa"/>
            <w:vAlign w:val="center"/>
          </w:tcPr>
          <w:p w:rsidR="00A0728D" w:rsidRDefault="00D814E2">
            <w:pPr>
              <w:jc w:val="center"/>
            </w:pPr>
            <w:r>
              <w:rPr>
                <w:sz w:val="24"/>
              </w:rPr>
              <w:t>双林股份</w:t>
            </w:r>
          </w:p>
        </w:tc>
        <w:tc>
          <w:tcPr>
            <w:tcW w:w="2879" w:type="dxa"/>
            <w:vAlign w:val="center"/>
          </w:tcPr>
          <w:p w:rsidR="00A0728D" w:rsidRDefault="00D814E2">
            <w:pPr>
              <w:jc w:val="right"/>
            </w:pPr>
            <w:r>
              <w:rPr>
                <w:sz w:val="24"/>
              </w:rPr>
              <w:t>2,839,241.00</w:t>
            </w:r>
          </w:p>
        </w:tc>
        <w:tc>
          <w:tcPr>
            <w:tcW w:w="1620" w:type="dxa"/>
            <w:vAlign w:val="center"/>
          </w:tcPr>
          <w:p w:rsidR="00A0728D" w:rsidRDefault="00D814E2">
            <w:pPr>
              <w:jc w:val="right"/>
            </w:pPr>
            <w:r>
              <w:rPr>
                <w:sz w:val="24"/>
              </w:rPr>
              <w:t>0.07</w:t>
            </w:r>
          </w:p>
        </w:tc>
      </w:tr>
      <w:tr w:rsidR="00A0728D">
        <w:tc>
          <w:tcPr>
            <w:tcW w:w="869" w:type="dxa"/>
            <w:vAlign w:val="center"/>
          </w:tcPr>
          <w:p w:rsidR="00A0728D" w:rsidRDefault="00D814E2">
            <w:pPr>
              <w:jc w:val="center"/>
            </w:pPr>
            <w:r>
              <w:rPr>
                <w:sz w:val="24"/>
              </w:rPr>
              <w:t>16</w:t>
            </w:r>
          </w:p>
        </w:tc>
        <w:tc>
          <w:tcPr>
            <w:tcW w:w="1650" w:type="dxa"/>
            <w:vAlign w:val="center"/>
          </w:tcPr>
          <w:p w:rsidR="00A0728D" w:rsidRDefault="00D814E2">
            <w:pPr>
              <w:jc w:val="center"/>
            </w:pPr>
            <w:r>
              <w:rPr>
                <w:sz w:val="24"/>
              </w:rPr>
              <w:t>300322</w:t>
            </w:r>
          </w:p>
        </w:tc>
        <w:tc>
          <w:tcPr>
            <w:tcW w:w="1980" w:type="dxa"/>
            <w:vAlign w:val="center"/>
          </w:tcPr>
          <w:p w:rsidR="00A0728D" w:rsidRDefault="00D814E2">
            <w:pPr>
              <w:jc w:val="center"/>
            </w:pPr>
            <w:r>
              <w:rPr>
                <w:sz w:val="24"/>
              </w:rPr>
              <w:t>硕贝德</w:t>
            </w:r>
          </w:p>
        </w:tc>
        <w:tc>
          <w:tcPr>
            <w:tcW w:w="2879" w:type="dxa"/>
            <w:vAlign w:val="center"/>
          </w:tcPr>
          <w:p w:rsidR="00A0728D" w:rsidRDefault="00D814E2">
            <w:pPr>
              <w:jc w:val="right"/>
            </w:pPr>
            <w:r>
              <w:rPr>
                <w:sz w:val="24"/>
              </w:rPr>
              <w:t>2,804,444.75</w:t>
            </w:r>
          </w:p>
        </w:tc>
        <w:tc>
          <w:tcPr>
            <w:tcW w:w="1620" w:type="dxa"/>
            <w:vAlign w:val="center"/>
          </w:tcPr>
          <w:p w:rsidR="00A0728D" w:rsidRDefault="00D814E2">
            <w:pPr>
              <w:jc w:val="right"/>
            </w:pPr>
            <w:r>
              <w:rPr>
                <w:sz w:val="24"/>
              </w:rPr>
              <w:t>0.07</w:t>
            </w:r>
          </w:p>
        </w:tc>
      </w:tr>
      <w:tr w:rsidR="00A0728D">
        <w:tc>
          <w:tcPr>
            <w:tcW w:w="869" w:type="dxa"/>
            <w:vAlign w:val="center"/>
          </w:tcPr>
          <w:p w:rsidR="00A0728D" w:rsidRDefault="00D814E2">
            <w:pPr>
              <w:jc w:val="center"/>
            </w:pPr>
            <w:r>
              <w:rPr>
                <w:sz w:val="24"/>
              </w:rPr>
              <w:t>17</w:t>
            </w:r>
          </w:p>
        </w:tc>
        <w:tc>
          <w:tcPr>
            <w:tcW w:w="1650" w:type="dxa"/>
            <w:vAlign w:val="center"/>
          </w:tcPr>
          <w:p w:rsidR="00A0728D" w:rsidRDefault="00D814E2">
            <w:pPr>
              <w:jc w:val="center"/>
            </w:pPr>
            <w:r>
              <w:rPr>
                <w:sz w:val="24"/>
              </w:rPr>
              <w:t>002736</w:t>
            </w:r>
          </w:p>
        </w:tc>
        <w:tc>
          <w:tcPr>
            <w:tcW w:w="1980" w:type="dxa"/>
            <w:vAlign w:val="center"/>
          </w:tcPr>
          <w:p w:rsidR="00A0728D" w:rsidRDefault="00D814E2">
            <w:pPr>
              <w:jc w:val="center"/>
            </w:pPr>
            <w:r>
              <w:rPr>
                <w:sz w:val="24"/>
              </w:rPr>
              <w:t>国信证券</w:t>
            </w:r>
          </w:p>
        </w:tc>
        <w:tc>
          <w:tcPr>
            <w:tcW w:w="2879" w:type="dxa"/>
            <w:vAlign w:val="center"/>
          </w:tcPr>
          <w:p w:rsidR="00A0728D" w:rsidRDefault="00D814E2">
            <w:pPr>
              <w:jc w:val="right"/>
            </w:pPr>
            <w:r>
              <w:rPr>
                <w:sz w:val="24"/>
              </w:rPr>
              <w:t>2,549,061.34</w:t>
            </w:r>
          </w:p>
        </w:tc>
        <w:tc>
          <w:tcPr>
            <w:tcW w:w="1620" w:type="dxa"/>
            <w:vAlign w:val="center"/>
          </w:tcPr>
          <w:p w:rsidR="00A0728D" w:rsidRDefault="00D814E2">
            <w:pPr>
              <w:jc w:val="right"/>
            </w:pPr>
            <w:r>
              <w:rPr>
                <w:sz w:val="24"/>
              </w:rPr>
              <w:t>0.06</w:t>
            </w:r>
          </w:p>
        </w:tc>
      </w:tr>
      <w:tr w:rsidR="00A0728D">
        <w:tc>
          <w:tcPr>
            <w:tcW w:w="869" w:type="dxa"/>
            <w:vAlign w:val="center"/>
          </w:tcPr>
          <w:p w:rsidR="00A0728D" w:rsidRDefault="00D814E2">
            <w:pPr>
              <w:jc w:val="center"/>
            </w:pPr>
            <w:r>
              <w:rPr>
                <w:sz w:val="24"/>
              </w:rPr>
              <w:t>18</w:t>
            </w:r>
          </w:p>
        </w:tc>
        <w:tc>
          <w:tcPr>
            <w:tcW w:w="1650" w:type="dxa"/>
            <w:vAlign w:val="center"/>
          </w:tcPr>
          <w:p w:rsidR="00A0728D" w:rsidRDefault="00D814E2">
            <w:pPr>
              <w:jc w:val="center"/>
            </w:pPr>
            <w:r>
              <w:rPr>
                <w:sz w:val="24"/>
              </w:rPr>
              <w:t>600519</w:t>
            </w:r>
          </w:p>
        </w:tc>
        <w:tc>
          <w:tcPr>
            <w:tcW w:w="1980" w:type="dxa"/>
            <w:vAlign w:val="center"/>
          </w:tcPr>
          <w:p w:rsidR="00A0728D" w:rsidRDefault="00D814E2">
            <w:pPr>
              <w:jc w:val="center"/>
            </w:pPr>
            <w:r>
              <w:rPr>
                <w:sz w:val="24"/>
              </w:rPr>
              <w:t>贵州茅台</w:t>
            </w:r>
          </w:p>
        </w:tc>
        <w:tc>
          <w:tcPr>
            <w:tcW w:w="2879" w:type="dxa"/>
            <w:vAlign w:val="center"/>
          </w:tcPr>
          <w:p w:rsidR="00A0728D" w:rsidRDefault="00D814E2">
            <w:pPr>
              <w:jc w:val="right"/>
            </w:pPr>
            <w:r>
              <w:rPr>
                <w:sz w:val="24"/>
              </w:rPr>
              <w:t>2,360,000.00</w:t>
            </w:r>
          </w:p>
        </w:tc>
        <w:tc>
          <w:tcPr>
            <w:tcW w:w="1620" w:type="dxa"/>
            <w:vAlign w:val="center"/>
          </w:tcPr>
          <w:p w:rsidR="00A0728D" w:rsidRDefault="00D814E2">
            <w:pPr>
              <w:jc w:val="right"/>
            </w:pPr>
            <w:r>
              <w:rPr>
                <w:sz w:val="24"/>
              </w:rPr>
              <w:t>0.06</w:t>
            </w:r>
          </w:p>
        </w:tc>
      </w:tr>
      <w:tr w:rsidR="00A0728D">
        <w:tc>
          <w:tcPr>
            <w:tcW w:w="869" w:type="dxa"/>
            <w:vAlign w:val="center"/>
          </w:tcPr>
          <w:p w:rsidR="00A0728D" w:rsidRDefault="00D814E2">
            <w:pPr>
              <w:jc w:val="center"/>
            </w:pPr>
            <w:r>
              <w:rPr>
                <w:sz w:val="24"/>
              </w:rPr>
              <w:lastRenderedPageBreak/>
              <w:t>19</w:t>
            </w:r>
          </w:p>
        </w:tc>
        <w:tc>
          <w:tcPr>
            <w:tcW w:w="1650" w:type="dxa"/>
            <w:vAlign w:val="center"/>
          </w:tcPr>
          <w:p w:rsidR="00A0728D" w:rsidRDefault="00D814E2">
            <w:pPr>
              <w:jc w:val="center"/>
            </w:pPr>
            <w:r>
              <w:rPr>
                <w:sz w:val="24"/>
              </w:rPr>
              <w:t>000625</w:t>
            </w:r>
          </w:p>
        </w:tc>
        <w:tc>
          <w:tcPr>
            <w:tcW w:w="1980" w:type="dxa"/>
            <w:vAlign w:val="center"/>
          </w:tcPr>
          <w:p w:rsidR="00A0728D" w:rsidRDefault="00D814E2">
            <w:pPr>
              <w:jc w:val="center"/>
            </w:pPr>
            <w:r>
              <w:rPr>
                <w:sz w:val="24"/>
              </w:rPr>
              <w:t>长安汽车</w:t>
            </w:r>
          </w:p>
        </w:tc>
        <w:tc>
          <w:tcPr>
            <w:tcW w:w="2879" w:type="dxa"/>
            <w:vAlign w:val="center"/>
          </w:tcPr>
          <w:p w:rsidR="00A0728D" w:rsidRDefault="00D814E2">
            <w:pPr>
              <w:jc w:val="right"/>
            </w:pPr>
            <w:r>
              <w:rPr>
                <w:sz w:val="24"/>
              </w:rPr>
              <w:t>2,335,262.00</w:t>
            </w:r>
          </w:p>
        </w:tc>
        <w:tc>
          <w:tcPr>
            <w:tcW w:w="1620" w:type="dxa"/>
            <w:vAlign w:val="center"/>
          </w:tcPr>
          <w:p w:rsidR="00A0728D" w:rsidRDefault="00D814E2">
            <w:pPr>
              <w:jc w:val="right"/>
            </w:pPr>
            <w:r>
              <w:rPr>
                <w:sz w:val="24"/>
              </w:rPr>
              <w:t>0.06</w:t>
            </w:r>
          </w:p>
        </w:tc>
      </w:tr>
      <w:tr w:rsidR="00A0728D">
        <w:tc>
          <w:tcPr>
            <w:tcW w:w="869" w:type="dxa"/>
            <w:vAlign w:val="center"/>
          </w:tcPr>
          <w:p w:rsidR="00A0728D" w:rsidRDefault="00D814E2">
            <w:pPr>
              <w:jc w:val="center"/>
            </w:pPr>
            <w:r>
              <w:rPr>
                <w:sz w:val="24"/>
              </w:rPr>
              <w:t>20</w:t>
            </w:r>
          </w:p>
        </w:tc>
        <w:tc>
          <w:tcPr>
            <w:tcW w:w="1650" w:type="dxa"/>
            <w:vAlign w:val="center"/>
          </w:tcPr>
          <w:p w:rsidR="00A0728D" w:rsidRDefault="00D814E2">
            <w:pPr>
              <w:jc w:val="center"/>
            </w:pPr>
            <w:r>
              <w:rPr>
                <w:sz w:val="24"/>
              </w:rPr>
              <w:t>600585</w:t>
            </w:r>
          </w:p>
        </w:tc>
        <w:tc>
          <w:tcPr>
            <w:tcW w:w="1980" w:type="dxa"/>
            <w:vAlign w:val="center"/>
          </w:tcPr>
          <w:p w:rsidR="00A0728D" w:rsidRDefault="00D814E2">
            <w:pPr>
              <w:jc w:val="center"/>
            </w:pPr>
            <w:r>
              <w:rPr>
                <w:sz w:val="24"/>
              </w:rPr>
              <w:t>海螺水泥</w:t>
            </w:r>
          </w:p>
        </w:tc>
        <w:tc>
          <w:tcPr>
            <w:tcW w:w="2879" w:type="dxa"/>
            <w:vAlign w:val="center"/>
          </w:tcPr>
          <w:p w:rsidR="00A0728D" w:rsidRDefault="00D814E2">
            <w:pPr>
              <w:jc w:val="right"/>
            </w:pPr>
            <w:r>
              <w:rPr>
                <w:sz w:val="24"/>
              </w:rPr>
              <w:t>1,527,638.30</w:t>
            </w:r>
          </w:p>
        </w:tc>
        <w:tc>
          <w:tcPr>
            <w:tcW w:w="1620" w:type="dxa"/>
            <w:vAlign w:val="center"/>
          </w:tcPr>
          <w:p w:rsidR="00A0728D" w:rsidRDefault="00D814E2">
            <w:pPr>
              <w:jc w:val="right"/>
            </w:pPr>
            <w:r>
              <w:rPr>
                <w:sz w:val="24"/>
              </w:rPr>
              <w:t>0.04</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本期累计买入金额</w:t>
      </w:r>
      <w:r w:rsidRPr="008A1551">
        <w:rPr>
          <w:kern w:val="0"/>
          <w:sz w:val="24"/>
        </w:rPr>
        <w:t>”</w:t>
      </w:r>
      <w:r w:rsidRPr="008A1551">
        <w:rPr>
          <w:kern w:val="0"/>
          <w:sz w:val="24"/>
        </w:rPr>
        <w:t>按买入成交金额（成交单价乘以成交数量）填列，不考虑相关交易费用。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spacing w:before="29" w:line="288" w:lineRule="auto"/>
        <w:rPr>
          <w:b/>
          <w:bCs/>
          <w:color w:val="000000"/>
          <w:sz w:val="24"/>
        </w:rPr>
      </w:pPr>
      <w:r w:rsidRPr="008A1551">
        <w:rPr>
          <w:b/>
          <w:color w:val="000000"/>
          <w:sz w:val="24"/>
        </w:rPr>
        <w:t xml:space="preserve">7.4.2 </w:t>
      </w:r>
      <w:r w:rsidRPr="008A1551">
        <w:rPr>
          <w:b/>
          <w:bCs/>
          <w:color w:val="000000"/>
          <w:sz w:val="24"/>
        </w:rPr>
        <w:t>累计卖出金额超出期初基金资产净值</w:t>
      </w:r>
      <w:r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4C0062" w:rsidTr="00F35FEF">
        <w:tc>
          <w:tcPr>
            <w:tcW w:w="870" w:type="dxa"/>
            <w:vAlign w:val="center"/>
          </w:tcPr>
          <w:p w:rsidR="001548F9" w:rsidRPr="004C0062" w:rsidRDefault="001548F9" w:rsidP="009E1EA4">
            <w:pPr>
              <w:spacing w:before="29" w:line="288" w:lineRule="auto"/>
              <w:jc w:val="center"/>
              <w:rPr>
                <w:color w:val="000000"/>
                <w:sz w:val="24"/>
              </w:rPr>
            </w:pPr>
            <w:r w:rsidRPr="004C0062">
              <w:rPr>
                <w:rFonts w:hint="eastAsia"/>
                <w:color w:val="000000"/>
                <w:sz w:val="24"/>
              </w:rPr>
              <w:t>序号</w:t>
            </w:r>
          </w:p>
        </w:tc>
        <w:tc>
          <w:tcPr>
            <w:tcW w:w="1650" w:type="dxa"/>
            <w:vAlign w:val="center"/>
          </w:tcPr>
          <w:p w:rsidR="001548F9" w:rsidRPr="004C0062" w:rsidRDefault="001548F9" w:rsidP="009E1EA4">
            <w:pPr>
              <w:spacing w:before="29" w:line="288" w:lineRule="auto"/>
              <w:jc w:val="center"/>
              <w:rPr>
                <w:color w:val="000000"/>
                <w:sz w:val="24"/>
              </w:rPr>
            </w:pPr>
            <w:r w:rsidRPr="004C0062">
              <w:rPr>
                <w:rFonts w:hint="eastAsia"/>
                <w:color w:val="000000"/>
                <w:sz w:val="24"/>
              </w:rPr>
              <w:t>股票代码</w:t>
            </w:r>
          </w:p>
        </w:tc>
        <w:tc>
          <w:tcPr>
            <w:tcW w:w="1980" w:type="dxa"/>
            <w:vAlign w:val="center"/>
          </w:tcPr>
          <w:p w:rsidR="001548F9" w:rsidRPr="004C0062" w:rsidRDefault="001548F9" w:rsidP="009E1EA4">
            <w:pPr>
              <w:spacing w:before="29" w:line="288" w:lineRule="auto"/>
              <w:jc w:val="center"/>
              <w:rPr>
                <w:color w:val="000000"/>
                <w:sz w:val="24"/>
              </w:rPr>
            </w:pPr>
            <w:r w:rsidRPr="004C0062">
              <w:rPr>
                <w:rFonts w:hint="eastAsia"/>
                <w:color w:val="000000"/>
                <w:sz w:val="24"/>
              </w:rPr>
              <w:t>股票名称</w:t>
            </w:r>
          </w:p>
        </w:tc>
        <w:tc>
          <w:tcPr>
            <w:tcW w:w="2880" w:type="dxa"/>
            <w:vAlign w:val="center"/>
          </w:tcPr>
          <w:p w:rsidR="001548F9" w:rsidRPr="004C0062" w:rsidRDefault="001548F9" w:rsidP="009E1EA4">
            <w:pPr>
              <w:spacing w:before="29" w:line="288" w:lineRule="auto"/>
              <w:jc w:val="center"/>
              <w:rPr>
                <w:color w:val="000000"/>
                <w:sz w:val="24"/>
              </w:rPr>
            </w:pPr>
            <w:r w:rsidRPr="004C0062">
              <w:rPr>
                <w:rFonts w:hint="eastAsia"/>
                <w:color w:val="000000"/>
                <w:sz w:val="24"/>
              </w:rPr>
              <w:t>本期累计卖出金额</w:t>
            </w:r>
          </w:p>
        </w:tc>
        <w:tc>
          <w:tcPr>
            <w:tcW w:w="1620" w:type="dxa"/>
            <w:vAlign w:val="center"/>
          </w:tcPr>
          <w:p w:rsidR="001548F9" w:rsidRPr="004C0062" w:rsidRDefault="001548F9" w:rsidP="009E1EA4">
            <w:pPr>
              <w:spacing w:before="29" w:line="288" w:lineRule="auto"/>
              <w:jc w:val="center"/>
              <w:rPr>
                <w:color w:val="000000"/>
                <w:sz w:val="24"/>
              </w:rPr>
            </w:pPr>
            <w:r w:rsidRPr="004C0062">
              <w:rPr>
                <w:rFonts w:hint="eastAsia"/>
                <w:color w:val="000000"/>
                <w:sz w:val="24"/>
              </w:rPr>
              <w:t>占期初基金资产净值比例（％）</w:t>
            </w:r>
          </w:p>
        </w:tc>
      </w:tr>
      <w:tr w:rsidR="00A0728D" w:rsidRPr="004C0062">
        <w:tc>
          <w:tcPr>
            <w:tcW w:w="869" w:type="dxa"/>
            <w:vAlign w:val="center"/>
          </w:tcPr>
          <w:p w:rsidR="00A0728D" w:rsidRPr="00337292" w:rsidRDefault="00D814E2">
            <w:pPr>
              <w:jc w:val="center"/>
              <w:rPr>
                <w:sz w:val="24"/>
              </w:rPr>
            </w:pPr>
            <w:r w:rsidRPr="00337292">
              <w:rPr>
                <w:sz w:val="24"/>
              </w:rPr>
              <w:t>1</w:t>
            </w:r>
          </w:p>
        </w:tc>
        <w:tc>
          <w:tcPr>
            <w:tcW w:w="1650" w:type="dxa"/>
            <w:vAlign w:val="center"/>
          </w:tcPr>
          <w:p w:rsidR="00A0728D" w:rsidRPr="00337292" w:rsidRDefault="00D814E2">
            <w:pPr>
              <w:jc w:val="center"/>
              <w:rPr>
                <w:sz w:val="24"/>
              </w:rPr>
            </w:pPr>
            <w:r w:rsidRPr="00337292">
              <w:rPr>
                <w:sz w:val="24"/>
              </w:rPr>
              <w:t>300171</w:t>
            </w:r>
          </w:p>
        </w:tc>
        <w:tc>
          <w:tcPr>
            <w:tcW w:w="1980" w:type="dxa"/>
            <w:vAlign w:val="center"/>
          </w:tcPr>
          <w:p w:rsidR="00A0728D" w:rsidRPr="00337292" w:rsidRDefault="00D814E2">
            <w:pPr>
              <w:jc w:val="center"/>
              <w:rPr>
                <w:sz w:val="24"/>
              </w:rPr>
            </w:pPr>
            <w:r w:rsidRPr="00337292">
              <w:rPr>
                <w:rFonts w:hint="eastAsia"/>
                <w:sz w:val="24"/>
              </w:rPr>
              <w:t>东富龙</w:t>
            </w:r>
          </w:p>
        </w:tc>
        <w:tc>
          <w:tcPr>
            <w:tcW w:w="2879" w:type="dxa"/>
            <w:vAlign w:val="center"/>
          </w:tcPr>
          <w:p w:rsidR="00A0728D" w:rsidRPr="00337292" w:rsidRDefault="00D814E2">
            <w:pPr>
              <w:jc w:val="right"/>
              <w:rPr>
                <w:sz w:val="24"/>
              </w:rPr>
            </w:pPr>
            <w:r w:rsidRPr="00337292">
              <w:rPr>
                <w:sz w:val="24"/>
              </w:rPr>
              <w:t>7,072,673.60</w:t>
            </w:r>
          </w:p>
        </w:tc>
        <w:tc>
          <w:tcPr>
            <w:tcW w:w="1620" w:type="dxa"/>
            <w:vAlign w:val="center"/>
          </w:tcPr>
          <w:p w:rsidR="00A0728D" w:rsidRPr="00337292" w:rsidRDefault="00D814E2">
            <w:pPr>
              <w:jc w:val="right"/>
              <w:rPr>
                <w:sz w:val="24"/>
              </w:rPr>
            </w:pPr>
            <w:r w:rsidRPr="00337292">
              <w:rPr>
                <w:sz w:val="24"/>
              </w:rPr>
              <w:t>0.18</w:t>
            </w:r>
          </w:p>
        </w:tc>
      </w:tr>
      <w:tr w:rsidR="00A0728D" w:rsidRPr="004C0062">
        <w:tc>
          <w:tcPr>
            <w:tcW w:w="869" w:type="dxa"/>
            <w:vAlign w:val="center"/>
          </w:tcPr>
          <w:p w:rsidR="00A0728D" w:rsidRPr="00337292" w:rsidRDefault="00D814E2">
            <w:pPr>
              <w:jc w:val="center"/>
              <w:rPr>
                <w:sz w:val="24"/>
              </w:rPr>
            </w:pPr>
            <w:r w:rsidRPr="00337292">
              <w:rPr>
                <w:sz w:val="24"/>
              </w:rPr>
              <w:t>2</w:t>
            </w:r>
          </w:p>
        </w:tc>
        <w:tc>
          <w:tcPr>
            <w:tcW w:w="1650" w:type="dxa"/>
            <w:vAlign w:val="center"/>
          </w:tcPr>
          <w:p w:rsidR="00A0728D" w:rsidRPr="00337292" w:rsidRDefault="00D814E2">
            <w:pPr>
              <w:jc w:val="center"/>
              <w:rPr>
                <w:sz w:val="24"/>
              </w:rPr>
            </w:pPr>
            <w:r w:rsidRPr="00337292">
              <w:rPr>
                <w:sz w:val="24"/>
              </w:rPr>
              <w:t>300133</w:t>
            </w:r>
          </w:p>
        </w:tc>
        <w:tc>
          <w:tcPr>
            <w:tcW w:w="1980" w:type="dxa"/>
            <w:vAlign w:val="center"/>
          </w:tcPr>
          <w:p w:rsidR="00A0728D" w:rsidRPr="00337292" w:rsidRDefault="00D814E2">
            <w:pPr>
              <w:jc w:val="center"/>
              <w:rPr>
                <w:sz w:val="24"/>
              </w:rPr>
            </w:pPr>
            <w:r w:rsidRPr="00337292">
              <w:rPr>
                <w:rFonts w:hint="eastAsia"/>
                <w:sz w:val="24"/>
              </w:rPr>
              <w:t>华策影视</w:t>
            </w:r>
          </w:p>
        </w:tc>
        <w:tc>
          <w:tcPr>
            <w:tcW w:w="2879" w:type="dxa"/>
            <w:vAlign w:val="center"/>
          </w:tcPr>
          <w:p w:rsidR="00A0728D" w:rsidRPr="00337292" w:rsidRDefault="00D814E2">
            <w:pPr>
              <w:jc w:val="right"/>
              <w:rPr>
                <w:sz w:val="24"/>
              </w:rPr>
            </w:pPr>
            <w:r w:rsidRPr="00337292">
              <w:rPr>
                <w:sz w:val="24"/>
              </w:rPr>
              <w:t>6,603,351.64</w:t>
            </w:r>
          </w:p>
        </w:tc>
        <w:tc>
          <w:tcPr>
            <w:tcW w:w="1620" w:type="dxa"/>
            <w:vAlign w:val="center"/>
          </w:tcPr>
          <w:p w:rsidR="00A0728D" w:rsidRPr="00337292" w:rsidRDefault="00D814E2">
            <w:pPr>
              <w:jc w:val="right"/>
              <w:rPr>
                <w:sz w:val="24"/>
              </w:rPr>
            </w:pPr>
            <w:r w:rsidRPr="00337292">
              <w:rPr>
                <w:sz w:val="24"/>
              </w:rPr>
              <w:t>0.17</w:t>
            </w:r>
          </w:p>
        </w:tc>
      </w:tr>
      <w:tr w:rsidR="00A0728D" w:rsidRPr="004C0062">
        <w:tc>
          <w:tcPr>
            <w:tcW w:w="869" w:type="dxa"/>
            <w:vAlign w:val="center"/>
          </w:tcPr>
          <w:p w:rsidR="00A0728D" w:rsidRPr="00337292" w:rsidRDefault="00D814E2">
            <w:pPr>
              <w:jc w:val="center"/>
              <w:rPr>
                <w:sz w:val="24"/>
              </w:rPr>
            </w:pPr>
            <w:r w:rsidRPr="00337292">
              <w:rPr>
                <w:sz w:val="24"/>
              </w:rPr>
              <w:t>3</w:t>
            </w:r>
          </w:p>
        </w:tc>
        <w:tc>
          <w:tcPr>
            <w:tcW w:w="1650" w:type="dxa"/>
            <w:vAlign w:val="center"/>
          </w:tcPr>
          <w:p w:rsidR="00A0728D" w:rsidRPr="00337292" w:rsidRDefault="00D814E2">
            <w:pPr>
              <w:jc w:val="center"/>
              <w:rPr>
                <w:sz w:val="24"/>
              </w:rPr>
            </w:pPr>
            <w:r w:rsidRPr="00337292">
              <w:rPr>
                <w:sz w:val="24"/>
              </w:rPr>
              <w:t>002582</w:t>
            </w:r>
          </w:p>
        </w:tc>
        <w:tc>
          <w:tcPr>
            <w:tcW w:w="1980" w:type="dxa"/>
            <w:vAlign w:val="center"/>
          </w:tcPr>
          <w:p w:rsidR="00A0728D" w:rsidRPr="00337292" w:rsidRDefault="00D814E2">
            <w:pPr>
              <w:jc w:val="center"/>
              <w:rPr>
                <w:sz w:val="24"/>
              </w:rPr>
            </w:pPr>
            <w:r w:rsidRPr="00337292">
              <w:rPr>
                <w:rFonts w:hint="eastAsia"/>
                <w:sz w:val="24"/>
              </w:rPr>
              <w:t>好想你</w:t>
            </w:r>
          </w:p>
        </w:tc>
        <w:tc>
          <w:tcPr>
            <w:tcW w:w="2879" w:type="dxa"/>
            <w:vAlign w:val="center"/>
          </w:tcPr>
          <w:p w:rsidR="00A0728D" w:rsidRPr="00337292" w:rsidRDefault="00D814E2">
            <w:pPr>
              <w:jc w:val="right"/>
              <w:rPr>
                <w:sz w:val="24"/>
              </w:rPr>
            </w:pPr>
            <w:r w:rsidRPr="00337292">
              <w:rPr>
                <w:sz w:val="24"/>
              </w:rPr>
              <w:t>4,374,236.00</w:t>
            </w:r>
          </w:p>
        </w:tc>
        <w:tc>
          <w:tcPr>
            <w:tcW w:w="1620" w:type="dxa"/>
            <w:vAlign w:val="center"/>
          </w:tcPr>
          <w:p w:rsidR="00A0728D" w:rsidRPr="00337292" w:rsidRDefault="00D814E2">
            <w:pPr>
              <w:jc w:val="right"/>
              <w:rPr>
                <w:sz w:val="24"/>
              </w:rPr>
            </w:pPr>
            <w:r w:rsidRPr="00337292">
              <w:rPr>
                <w:sz w:val="24"/>
              </w:rPr>
              <w:t>0.11</w:t>
            </w:r>
          </w:p>
        </w:tc>
      </w:tr>
      <w:tr w:rsidR="00A0728D" w:rsidRPr="004C0062">
        <w:tc>
          <w:tcPr>
            <w:tcW w:w="869" w:type="dxa"/>
            <w:vAlign w:val="center"/>
          </w:tcPr>
          <w:p w:rsidR="00A0728D" w:rsidRPr="00337292" w:rsidRDefault="00D814E2">
            <w:pPr>
              <w:jc w:val="center"/>
              <w:rPr>
                <w:sz w:val="24"/>
              </w:rPr>
            </w:pPr>
            <w:r w:rsidRPr="00337292">
              <w:rPr>
                <w:sz w:val="24"/>
              </w:rPr>
              <w:t>4</w:t>
            </w:r>
          </w:p>
        </w:tc>
        <w:tc>
          <w:tcPr>
            <w:tcW w:w="1650" w:type="dxa"/>
            <w:vAlign w:val="center"/>
          </w:tcPr>
          <w:p w:rsidR="00A0728D" w:rsidRPr="00337292" w:rsidRDefault="00D814E2">
            <w:pPr>
              <w:jc w:val="center"/>
              <w:rPr>
                <w:sz w:val="24"/>
              </w:rPr>
            </w:pPr>
            <w:r w:rsidRPr="00337292">
              <w:rPr>
                <w:sz w:val="24"/>
              </w:rPr>
              <w:t>000892</w:t>
            </w:r>
          </w:p>
        </w:tc>
        <w:tc>
          <w:tcPr>
            <w:tcW w:w="1980" w:type="dxa"/>
            <w:vAlign w:val="center"/>
          </w:tcPr>
          <w:p w:rsidR="00A0728D" w:rsidRPr="00337292" w:rsidRDefault="00D814E2">
            <w:pPr>
              <w:jc w:val="center"/>
              <w:rPr>
                <w:sz w:val="24"/>
              </w:rPr>
            </w:pPr>
            <w:r w:rsidRPr="00337292">
              <w:rPr>
                <w:rFonts w:hint="eastAsia"/>
                <w:sz w:val="24"/>
              </w:rPr>
              <w:t>星美联合</w:t>
            </w:r>
          </w:p>
        </w:tc>
        <w:tc>
          <w:tcPr>
            <w:tcW w:w="2879" w:type="dxa"/>
            <w:vAlign w:val="center"/>
          </w:tcPr>
          <w:p w:rsidR="00A0728D" w:rsidRPr="00337292" w:rsidRDefault="00D814E2">
            <w:pPr>
              <w:jc w:val="right"/>
              <w:rPr>
                <w:sz w:val="24"/>
              </w:rPr>
            </w:pPr>
            <w:r w:rsidRPr="00337292">
              <w:rPr>
                <w:sz w:val="24"/>
              </w:rPr>
              <w:t>4,272,376.00</w:t>
            </w:r>
          </w:p>
        </w:tc>
        <w:tc>
          <w:tcPr>
            <w:tcW w:w="1620" w:type="dxa"/>
            <w:vAlign w:val="center"/>
          </w:tcPr>
          <w:p w:rsidR="00A0728D" w:rsidRPr="00337292" w:rsidRDefault="00D814E2">
            <w:pPr>
              <w:jc w:val="right"/>
              <w:rPr>
                <w:sz w:val="24"/>
              </w:rPr>
            </w:pPr>
            <w:r w:rsidRPr="00337292">
              <w:rPr>
                <w:sz w:val="24"/>
              </w:rPr>
              <w:t>0.11</w:t>
            </w:r>
          </w:p>
        </w:tc>
      </w:tr>
      <w:tr w:rsidR="00A0728D" w:rsidRPr="004C0062">
        <w:tc>
          <w:tcPr>
            <w:tcW w:w="869" w:type="dxa"/>
            <w:vAlign w:val="center"/>
          </w:tcPr>
          <w:p w:rsidR="00A0728D" w:rsidRPr="00337292" w:rsidRDefault="00D814E2">
            <w:pPr>
              <w:jc w:val="center"/>
              <w:rPr>
                <w:sz w:val="24"/>
              </w:rPr>
            </w:pPr>
            <w:r w:rsidRPr="00337292">
              <w:rPr>
                <w:sz w:val="24"/>
              </w:rPr>
              <w:t>5</w:t>
            </w:r>
          </w:p>
        </w:tc>
        <w:tc>
          <w:tcPr>
            <w:tcW w:w="1650" w:type="dxa"/>
            <w:vAlign w:val="center"/>
          </w:tcPr>
          <w:p w:rsidR="00A0728D" w:rsidRPr="00337292" w:rsidRDefault="00D814E2">
            <w:pPr>
              <w:jc w:val="center"/>
              <w:rPr>
                <w:sz w:val="24"/>
              </w:rPr>
            </w:pPr>
            <w:r w:rsidRPr="00337292">
              <w:rPr>
                <w:sz w:val="24"/>
              </w:rPr>
              <w:t>000568</w:t>
            </w:r>
          </w:p>
        </w:tc>
        <w:tc>
          <w:tcPr>
            <w:tcW w:w="1980" w:type="dxa"/>
            <w:vAlign w:val="center"/>
          </w:tcPr>
          <w:p w:rsidR="00A0728D" w:rsidRPr="00337292" w:rsidRDefault="00D814E2">
            <w:pPr>
              <w:jc w:val="center"/>
              <w:rPr>
                <w:sz w:val="24"/>
              </w:rPr>
            </w:pPr>
            <w:r w:rsidRPr="00337292">
              <w:rPr>
                <w:rFonts w:hint="eastAsia"/>
                <w:sz w:val="24"/>
              </w:rPr>
              <w:t>泸州老窖</w:t>
            </w:r>
          </w:p>
        </w:tc>
        <w:tc>
          <w:tcPr>
            <w:tcW w:w="2879" w:type="dxa"/>
            <w:vAlign w:val="center"/>
          </w:tcPr>
          <w:p w:rsidR="00A0728D" w:rsidRPr="00337292" w:rsidRDefault="00D814E2">
            <w:pPr>
              <w:jc w:val="right"/>
              <w:rPr>
                <w:sz w:val="24"/>
              </w:rPr>
            </w:pPr>
            <w:r w:rsidRPr="00337292">
              <w:rPr>
                <w:sz w:val="24"/>
              </w:rPr>
              <w:t>3,892,310.88</w:t>
            </w:r>
          </w:p>
        </w:tc>
        <w:tc>
          <w:tcPr>
            <w:tcW w:w="1620" w:type="dxa"/>
            <w:vAlign w:val="center"/>
          </w:tcPr>
          <w:p w:rsidR="00A0728D" w:rsidRPr="00337292" w:rsidRDefault="00D814E2">
            <w:pPr>
              <w:jc w:val="right"/>
              <w:rPr>
                <w:sz w:val="24"/>
              </w:rPr>
            </w:pPr>
            <w:r w:rsidRPr="00337292">
              <w:rPr>
                <w:sz w:val="24"/>
              </w:rPr>
              <w:t>0.10</w:t>
            </w:r>
          </w:p>
        </w:tc>
      </w:tr>
      <w:tr w:rsidR="00A0728D" w:rsidRPr="004C0062">
        <w:tc>
          <w:tcPr>
            <w:tcW w:w="869" w:type="dxa"/>
            <w:vAlign w:val="center"/>
          </w:tcPr>
          <w:p w:rsidR="00A0728D" w:rsidRPr="00337292" w:rsidRDefault="00D814E2">
            <w:pPr>
              <w:jc w:val="center"/>
              <w:rPr>
                <w:sz w:val="24"/>
              </w:rPr>
            </w:pPr>
            <w:r w:rsidRPr="00337292">
              <w:rPr>
                <w:sz w:val="24"/>
              </w:rPr>
              <w:t>6</w:t>
            </w:r>
          </w:p>
        </w:tc>
        <w:tc>
          <w:tcPr>
            <w:tcW w:w="1650" w:type="dxa"/>
            <w:vAlign w:val="center"/>
          </w:tcPr>
          <w:p w:rsidR="00A0728D" w:rsidRPr="00337292" w:rsidRDefault="00D814E2">
            <w:pPr>
              <w:jc w:val="center"/>
              <w:rPr>
                <w:sz w:val="24"/>
              </w:rPr>
            </w:pPr>
            <w:r w:rsidRPr="00337292">
              <w:rPr>
                <w:sz w:val="24"/>
              </w:rPr>
              <w:t>600172</w:t>
            </w:r>
          </w:p>
        </w:tc>
        <w:tc>
          <w:tcPr>
            <w:tcW w:w="1980" w:type="dxa"/>
            <w:vAlign w:val="center"/>
          </w:tcPr>
          <w:p w:rsidR="00A0728D" w:rsidRPr="00337292" w:rsidRDefault="00D814E2">
            <w:pPr>
              <w:jc w:val="center"/>
              <w:rPr>
                <w:sz w:val="24"/>
              </w:rPr>
            </w:pPr>
            <w:r w:rsidRPr="00337292">
              <w:rPr>
                <w:rFonts w:hint="eastAsia"/>
                <w:sz w:val="24"/>
              </w:rPr>
              <w:t>黄河旋风</w:t>
            </w:r>
          </w:p>
        </w:tc>
        <w:tc>
          <w:tcPr>
            <w:tcW w:w="2879" w:type="dxa"/>
            <w:vAlign w:val="center"/>
          </w:tcPr>
          <w:p w:rsidR="00A0728D" w:rsidRPr="00337292" w:rsidRDefault="00D814E2">
            <w:pPr>
              <w:jc w:val="right"/>
              <w:rPr>
                <w:sz w:val="24"/>
              </w:rPr>
            </w:pPr>
            <w:r w:rsidRPr="00337292">
              <w:rPr>
                <w:sz w:val="24"/>
              </w:rPr>
              <w:t>3,800,506.90</w:t>
            </w:r>
          </w:p>
        </w:tc>
        <w:tc>
          <w:tcPr>
            <w:tcW w:w="1620" w:type="dxa"/>
            <w:vAlign w:val="center"/>
          </w:tcPr>
          <w:p w:rsidR="00A0728D" w:rsidRPr="00337292" w:rsidRDefault="00D814E2">
            <w:pPr>
              <w:jc w:val="right"/>
              <w:rPr>
                <w:sz w:val="24"/>
              </w:rPr>
            </w:pPr>
            <w:r w:rsidRPr="00337292">
              <w:rPr>
                <w:sz w:val="24"/>
              </w:rPr>
              <w:t>0.09</w:t>
            </w:r>
          </w:p>
        </w:tc>
      </w:tr>
      <w:tr w:rsidR="00A0728D" w:rsidRPr="004C0062">
        <w:tc>
          <w:tcPr>
            <w:tcW w:w="869" w:type="dxa"/>
            <w:vAlign w:val="center"/>
          </w:tcPr>
          <w:p w:rsidR="00A0728D" w:rsidRPr="00337292" w:rsidRDefault="00D814E2">
            <w:pPr>
              <w:jc w:val="center"/>
              <w:rPr>
                <w:sz w:val="24"/>
              </w:rPr>
            </w:pPr>
            <w:r w:rsidRPr="00337292">
              <w:rPr>
                <w:sz w:val="24"/>
              </w:rPr>
              <w:t>7</w:t>
            </w:r>
          </w:p>
        </w:tc>
        <w:tc>
          <w:tcPr>
            <w:tcW w:w="1650" w:type="dxa"/>
            <w:vAlign w:val="center"/>
          </w:tcPr>
          <w:p w:rsidR="00A0728D" w:rsidRPr="00337292" w:rsidRDefault="00D814E2">
            <w:pPr>
              <w:jc w:val="center"/>
              <w:rPr>
                <w:sz w:val="24"/>
              </w:rPr>
            </w:pPr>
            <w:r w:rsidRPr="00337292">
              <w:rPr>
                <w:sz w:val="24"/>
              </w:rPr>
              <w:t>300011</w:t>
            </w:r>
          </w:p>
        </w:tc>
        <w:tc>
          <w:tcPr>
            <w:tcW w:w="1980" w:type="dxa"/>
            <w:vAlign w:val="center"/>
          </w:tcPr>
          <w:p w:rsidR="00A0728D" w:rsidRPr="00337292" w:rsidRDefault="00D814E2">
            <w:pPr>
              <w:jc w:val="center"/>
              <w:rPr>
                <w:sz w:val="24"/>
              </w:rPr>
            </w:pPr>
            <w:r w:rsidRPr="00337292">
              <w:rPr>
                <w:rFonts w:hint="eastAsia"/>
                <w:sz w:val="24"/>
              </w:rPr>
              <w:t>鼎汉技术</w:t>
            </w:r>
          </w:p>
        </w:tc>
        <w:tc>
          <w:tcPr>
            <w:tcW w:w="2879" w:type="dxa"/>
            <w:vAlign w:val="center"/>
          </w:tcPr>
          <w:p w:rsidR="00A0728D" w:rsidRPr="00337292" w:rsidRDefault="00D814E2">
            <w:pPr>
              <w:jc w:val="right"/>
              <w:rPr>
                <w:sz w:val="24"/>
              </w:rPr>
            </w:pPr>
            <w:r w:rsidRPr="00337292">
              <w:rPr>
                <w:sz w:val="24"/>
              </w:rPr>
              <w:t>3,679,963.00</w:t>
            </w:r>
          </w:p>
        </w:tc>
        <w:tc>
          <w:tcPr>
            <w:tcW w:w="1620" w:type="dxa"/>
            <w:vAlign w:val="center"/>
          </w:tcPr>
          <w:p w:rsidR="00A0728D" w:rsidRPr="00337292" w:rsidRDefault="00D814E2">
            <w:pPr>
              <w:jc w:val="right"/>
              <w:rPr>
                <w:sz w:val="24"/>
              </w:rPr>
            </w:pPr>
            <w:r w:rsidRPr="00337292">
              <w:rPr>
                <w:sz w:val="24"/>
              </w:rPr>
              <w:t>0.09</w:t>
            </w:r>
          </w:p>
        </w:tc>
      </w:tr>
      <w:tr w:rsidR="00A0728D" w:rsidRPr="004C0062">
        <w:tc>
          <w:tcPr>
            <w:tcW w:w="869" w:type="dxa"/>
            <w:vAlign w:val="center"/>
          </w:tcPr>
          <w:p w:rsidR="00A0728D" w:rsidRPr="00337292" w:rsidRDefault="00D814E2">
            <w:pPr>
              <w:jc w:val="center"/>
              <w:rPr>
                <w:sz w:val="24"/>
              </w:rPr>
            </w:pPr>
            <w:r w:rsidRPr="00337292">
              <w:rPr>
                <w:sz w:val="24"/>
              </w:rPr>
              <w:t>8</w:t>
            </w:r>
          </w:p>
        </w:tc>
        <w:tc>
          <w:tcPr>
            <w:tcW w:w="1650" w:type="dxa"/>
            <w:vAlign w:val="center"/>
          </w:tcPr>
          <w:p w:rsidR="00A0728D" w:rsidRPr="00337292" w:rsidRDefault="00D814E2">
            <w:pPr>
              <w:jc w:val="center"/>
              <w:rPr>
                <w:sz w:val="24"/>
              </w:rPr>
            </w:pPr>
            <w:r w:rsidRPr="00337292">
              <w:rPr>
                <w:sz w:val="24"/>
              </w:rPr>
              <w:t>300347</w:t>
            </w:r>
          </w:p>
        </w:tc>
        <w:tc>
          <w:tcPr>
            <w:tcW w:w="1980" w:type="dxa"/>
            <w:vAlign w:val="center"/>
          </w:tcPr>
          <w:p w:rsidR="00A0728D" w:rsidRPr="00337292" w:rsidRDefault="00D814E2">
            <w:pPr>
              <w:jc w:val="center"/>
              <w:rPr>
                <w:sz w:val="24"/>
              </w:rPr>
            </w:pPr>
            <w:r w:rsidRPr="00337292">
              <w:rPr>
                <w:rFonts w:hint="eastAsia"/>
                <w:sz w:val="24"/>
              </w:rPr>
              <w:t>泰格医药</w:t>
            </w:r>
          </w:p>
        </w:tc>
        <w:tc>
          <w:tcPr>
            <w:tcW w:w="2879" w:type="dxa"/>
            <w:vAlign w:val="center"/>
          </w:tcPr>
          <w:p w:rsidR="00A0728D" w:rsidRPr="00337292" w:rsidRDefault="00D814E2">
            <w:pPr>
              <w:jc w:val="right"/>
              <w:rPr>
                <w:sz w:val="24"/>
              </w:rPr>
            </w:pPr>
            <w:r w:rsidRPr="00337292">
              <w:rPr>
                <w:sz w:val="24"/>
              </w:rPr>
              <w:t>3,014,673.65</w:t>
            </w:r>
          </w:p>
        </w:tc>
        <w:tc>
          <w:tcPr>
            <w:tcW w:w="1620" w:type="dxa"/>
            <w:vAlign w:val="center"/>
          </w:tcPr>
          <w:p w:rsidR="00A0728D" w:rsidRPr="00337292" w:rsidRDefault="00D814E2">
            <w:pPr>
              <w:jc w:val="right"/>
              <w:rPr>
                <w:sz w:val="24"/>
              </w:rPr>
            </w:pPr>
            <w:r w:rsidRPr="00337292">
              <w:rPr>
                <w:sz w:val="24"/>
              </w:rPr>
              <w:t>0.08</w:t>
            </w:r>
          </w:p>
        </w:tc>
      </w:tr>
      <w:tr w:rsidR="00A0728D" w:rsidRPr="004C0062">
        <w:tc>
          <w:tcPr>
            <w:tcW w:w="869" w:type="dxa"/>
            <w:vAlign w:val="center"/>
          </w:tcPr>
          <w:p w:rsidR="00A0728D" w:rsidRPr="00337292" w:rsidRDefault="00D814E2">
            <w:pPr>
              <w:jc w:val="center"/>
              <w:rPr>
                <w:sz w:val="24"/>
              </w:rPr>
            </w:pPr>
            <w:r w:rsidRPr="00337292">
              <w:rPr>
                <w:sz w:val="24"/>
              </w:rPr>
              <w:t>9</w:t>
            </w:r>
          </w:p>
        </w:tc>
        <w:tc>
          <w:tcPr>
            <w:tcW w:w="1650" w:type="dxa"/>
            <w:vAlign w:val="center"/>
          </w:tcPr>
          <w:p w:rsidR="00A0728D" w:rsidRPr="00337292" w:rsidRDefault="00D814E2">
            <w:pPr>
              <w:jc w:val="center"/>
              <w:rPr>
                <w:sz w:val="24"/>
              </w:rPr>
            </w:pPr>
            <w:r w:rsidRPr="00337292">
              <w:rPr>
                <w:sz w:val="24"/>
              </w:rPr>
              <w:t>002456</w:t>
            </w:r>
          </w:p>
        </w:tc>
        <w:tc>
          <w:tcPr>
            <w:tcW w:w="1980" w:type="dxa"/>
            <w:vAlign w:val="center"/>
          </w:tcPr>
          <w:p w:rsidR="00A0728D" w:rsidRPr="00337292" w:rsidRDefault="00D814E2">
            <w:pPr>
              <w:jc w:val="center"/>
              <w:rPr>
                <w:sz w:val="24"/>
              </w:rPr>
            </w:pPr>
            <w:r w:rsidRPr="00337292">
              <w:rPr>
                <w:rFonts w:hint="eastAsia"/>
                <w:sz w:val="24"/>
              </w:rPr>
              <w:t>欧菲光</w:t>
            </w:r>
          </w:p>
        </w:tc>
        <w:tc>
          <w:tcPr>
            <w:tcW w:w="2879" w:type="dxa"/>
            <w:vAlign w:val="center"/>
          </w:tcPr>
          <w:p w:rsidR="00A0728D" w:rsidRPr="00337292" w:rsidRDefault="00D814E2">
            <w:pPr>
              <w:jc w:val="right"/>
              <w:rPr>
                <w:sz w:val="24"/>
              </w:rPr>
            </w:pPr>
            <w:r w:rsidRPr="00337292">
              <w:rPr>
                <w:sz w:val="24"/>
              </w:rPr>
              <w:t>2,994,611.00</w:t>
            </w:r>
          </w:p>
        </w:tc>
        <w:tc>
          <w:tcPr>
            <w:tcW w:w="1620" w:type="dxa"/>
            <w:vAlign w:val="center"/>
          </w:tcPr>
          <w:p w:rsidR="00A0728D" w:rsidRPr="00337292" w:rsidRDefault="00D814E2">
            <w:pPr>
              <w:jc w:val="right"/>
              <w:rPr>
                <w:sz w:val="24"/>
              </w:rPr>
            </w:pPr>
            <w:r w:rsidRPr="00337292">
              <w:rPr>
                <w:sz w:val="24"/>
              </w:rPr>
              <w:t>0.07</w:t>
            </w:r>
          </w:p>
        </w:tc>
      </w:tr>
      <w:tr w:rsidR="00A0728D" w:rsidRPr="004C0062">
        <w:tc>
          <w:tcPr>
            <w:tcW w:w="869" w:type="dxa"/>
            <w:vAlign w:val="center"/>
          </w:tcPr>
          <w:p w:rsidR="00A0728D" w:rsidRPr="00337292" w:rsidRDefault="00D814E2">
            <w:pPr>
              <w:jc w:val="center"/>
              <w:rPr>
                <w:sz w:val="24"/>
              </w:rPr>
            </w:pPr>
            <w:r w:rsidRPr="00337292">
              <w:rPr>
                <w:sz w:val="24"/>
              </w:rPr>
              <w:t>10</w:t>
            </w:r>
          </w:p>
        </w:tc>
        <w:tc>
          <w:tcPr>
            <w:tcW w:w="1650" w:type="dxa"/>
            <w:vAlign w:val="center"/>
          </w:tcPr>
          <w:p w:rsidR="00A0728D" w:rsidRPr="00337292" w:rsidRDefault="00D814E2">
            <w:pPr>
              <w:jc w:val="center"/>
              <w:rPr>
                <w:sz w:val="24"/>
              </w:rPr>
            </w:pPr>
            <w:r w:rsidRPr="00337292">
              <w:rPr>
                <w:sz w:val="24"/>
              </w:rPr>
              <w:t>000513</w:t>
            </w:r>
          </w:p>
        </w:tc>
        <w:tc>
          <w:tcPr>
            <w:tcW w:w="1980" w:type="dxa"/>
            <w:vAlign w:val="center"/>
          </w:tcPr>
          <w:p w:rsidR="00A0728D" w:rsidRPr="00337292" w:rsidRDefault="00D814E2">
            <w:pPr>
              <w:jc w:val="center"/>
              <w:rPr>
                <w:sz w:val="24"/>
              </w:rPr>
            </w:pPr>
            <w:r w:rsidRPr="00337292">
              <w:rPr>
                <w:rFonts w:hint="eastAsia"/>
                <w:sz w:val="24"/>
              </w:rPr>
              <w:t>丽珠集团</w:t>
            </w:r>
          </w:p>
        </w:tc>
        <w:tc>
          <w:tcPr>
            <w:tcW w:w="2879" w:type="dxa"/>
            <w:vAlign w:val="center"/>
          </w:tcPr>
          <w:p w:rsidR="00A0728D" w:rsidRPr="00337292" w:rsidRDefault="00D814E2">
            <w:pPr>
              <w:jc w:val="right"/>
              <w:rPr>
                <w:sz w:val="24"/>
              </w:rPr>
            </w:pPr>
            <w:r w:rsidRPr="00337292">
              <w:rPr>
                <w:sz w:val="24"/>
              </w:rPr>
              <w:t>2,993,503.00</w:t>
            </w:r>
          </w:p>
        </w:tc>
        <w:tc>
          <w:tcPr>
            <w:tcW w:w="1620" w:type="dxa"/>
            <w:vAlign w:val="center"/>
          </w:tcPr>
          <w:p w:rsidR="00A0728D" w:rsidRPr="00337292" w:rsidRDefault="00D814E2">
            <w:pPr>
              <w:jc w:val="right"/>
              <w:rPr>
                <w:sz w:val="24"/>
              </w:rPr>
            </w:pPr>
            <w:r w:rsidRPr="00337292">
              <w:rPr>
                <w:sz w:val="24"/>
              </w:rPr>
              <w:t>0.07</w:t>
            </w:r>
          </w:p>
        </w:tc>
      </w:tr>
      <w:tr w:rsidR="00A0728D" w:rsidRPr="004C0062">
        <w:tc>
          <w:tcPr>
            <w:tcW w:w="869" w:type="dxa"/>
            <w:vAlign w:val="center"/>
          </w:tcPr>
          <w:p w:rsidR="00A0728D" w:rsidRPr="00337292" w:rsidRDefault="00D814E2">
            <w:pPr>
              <w:jc w:val="center"/>
              <w:rPr>
                <w:sz w:val="24"/>
              </w:rPr>
            </w:pPr>
            <w:r w:rsidRPr="00337292">
              <w:rPr>
                <w:sz w:val="24"/>
              </w:rPr>
              <w:t>11</w:t>
            </w:r>
          </w:p>
        </w:tc>
        <w:tc>
          <w:tcPr>
            <w:tcW w:w="1650" w:type="dxa"/>
            <w:vAlign w:val="center"/>
          </w:tcPr>
          <w:p w:rsidR="00A0728D" w:rsidRPr="00337292" w:rsidRDefault="00D814E2">
            <w:pPr>
              <w:jc w:val="center"/>
              <w:rPr>
                <w:sz w:val="24"/>
              </w:rPr>
            </w:pPr>
            <w:r w:rsidRPr="00337292">
              <w:rPr>
                <w:sz w:val="24"/>
              </w:rPr>
              <w:t>601238</w:t>
            </w:r>
          </w:p>
        </w:tc>
        <w:tc>
          <w:tcPr>
            <w:tcW w:w="1980" w:type="dxa"/>
            <w:vAlign w:val="center"/>
          </w:tcPr>
          <w:p w:rsidR="00A0728D" w:rsidRPr="00337292" w:rsidRDefault="00D814E2">
            <w:pPr>
              <w:jc w:val="center"/>
              <w:rPr>
                <w:sz w:val="24"/>
              </w:rPr>
            </w:pPr>
            <w:r w:rsidRPr="00337292">
              <w:rPr>
                <w:rFonts w:hint="eastAsia"/>
                <w:sz w:val="24"/>
              </w:rPr>
              <w:t>广汽集团</w:t>
            </w:r>
          </w:p>
        </w:tc>
        <w:tc>
          <w:tcPr>
            <w:tcW w:w="2879" w:type="dxa"/>
            <w:vAlign w:val="center"/>
          </w:tcPr>
          <w:p w:rsidR="00A0728D" w:rsidRPr="00337292" w:rsidRDefault="00D814E2">
            <w:pPr>
              <w:jc w:val="right"/>
              <w:rPr>
                <w:sz w:val="24"/>
              </w:rPr>
            </w:pPr>
            <w:r w:rsidRPr="00337292">
              <w:rPr>
                <w:sz w:val="24"/>
              </w:rPr>
              <w:t>2,979,716.00</w:t>
            </w:r>
          </w:p>
        </w:tc>
        <w:tc>
          <w:tcPr>
            <w:tcW w:w="1620" w:type="dxa"/>
            <w:vAlign w:val="center"/>
          </w:tcPr>
          <w:p w:rsidR="00A0728D" w:rsidRPr="00337292" w:rsidRDefault="00D814E2">
            <w:pPr>
              <w:jc w:val="right"/>
              <w:rPr>
                <w:sz w:val="24"/>
              </w:rPr>
            </w:pPr>
            <w:r w:rsidRPr="00337292">
              <w:rPr>
                <w:sz w:val="24"/>
              </w:rPr>
              <w:t>0.07</w:t>
            </w:r>
          </w:p>
        </w:tc>
      </w:tr>
      <w:tr w:rsidR="00A0728D" w:rsidRPr="004C0062">
        <w:tc>
          <w:tcPr>
            <w:tcW w:w="869" w:type="dxa"/>
            <w:vAlign w:val="center"/>
          </w:tcPr>
          <w:p w:rsidR="00A0728D" w:rsidRPr="00337292" w:rsidRDefault="00D814E2">
            <w:pPr>
              <w:jc w:val="center"/>
              <w:rPr>
                <w:sz w:val="24"/>
              </w:rPr>
            </w:pPr>
            <w:r w:rsidRPr="00337292">
              <w:rPr>
                <w:sz w:val="24"/>
              </w:rPr>
              <w:t>12</w:t>
            </w:r>
          </w:p>
        </w:tc>
        <w:tc>
          <w:tcPr>
            <w:tcW w:w="1650" w:type="dxa"/>
            <w:vAlign w:val="center"/>
          </w:tcPr>
          <w:p w:rsidR="00A0728D" w:rsidRPr="00337292" w:rsidRDefault="00D814E2">
            <w:pPr>
              <w:jc w:val="center"/>
              <w:rPr>
                <w:sz w:val="24"/>
              </w:rPr>
            </w:pPr>
            <w:r w:rsidRPr="00337292">
              <w:rPr>
                <w:sz w:val="24"/>
              </w:rPr>
              <w:t>300100</w:t>
            </w:r>
          </w:p>
        </w:tc>
        <w:tc>
          <w:tcPr>
            <w:tcW w:w="1980" w:type="dxa"/>
            <w:vAlign w:val="center"/>
          </w:tcPr>
          <w:p w:rsidR="00A0728D" w:rsidRPr="00337292" w:rsidRDefault="00D814E2">
            <w:pPr>
              <w:jc w:val="center"/>
              <w:rPr>
                <w:sz w:val="24"/>
              </w:rPr>
            </w:pPr>
            <w:r w:rsidRPr="00337292">
              <w:rPr>
                <w:rFonts w:hint="eastAsia"/>
                <w:sz w:val="24"/>
              </w:rPr>
              <w:t>双林股份</w:t>
            </w:r>
          </w:p>
        </w:tc>
        <w:tc>
          <w:tcPr>
            <w:tcW w:w="2879" w:type="dxa"/>
            <w:vAlign w:val="center"/>
          </w:tcPr>
          <w:p w:rsidR="00A0728D" w:rsidRPr="00337292" w:rsidRDefault="00D814E2">
            <w:pPr>
              <w:jc w:val="right"/>
              <w:rPr>
                <w:sz w:val="24"/>
              </w:rPr>
            </w:pPr>
            <w:r w:rsidRPr="00337292">
              <w:rPr>
                <w:sz w:val="24"/>
              </w:rPr>
              <w:t>2,914,841.26</w:t>
            </w:r>
          </w:p>
        </w:tc>
        <w:tc>
          <w:tcPr>
            <w:tcW w:w="1620" w:type="dxa"/>
            <w:vAlign w:val="center"/>
          </w:tcPr>
          <w:p w:rsidR="00A0728D" w:rsidRPr="00337292" w:rsidRDefault="00D814E2">
            <w:pPr>
              <w:jc w:val="right"/>
              <w:rPr>
                <w:sz w:val="24"/>
              </w:rPr>
            </w:pPr>
            <w:r w:rsidRPr="00337292">
              <w:rPr>
                <w:sz w:val="24"/>
              </w:rPr>
              <w:t>0.07</w:t>
            </w:r>
          </w:p>
        </w:tc>
      </w:tr>
      <w:tr w:rsidR="00A0728D" w:rsidRPr="004C0062">
        <w:tc>
          <w:tcPr>
            <w:tcW w:w="869" w:type="dxa"/>
            <w:vAlign w:val="center"/>
          </w:tcPr>
          <w:p w:rsidR="00A0728D" w:rsidRPr="00337292" w:rsidRDefault="00D814E2">
            <w:pPr>
              <w:jc w:val="center"/>
              <w:rPr>
                <w:sz w:val="24"/>
              </w:rPr>
            </w:pPr>
            <w:r w:rsidRPr="00337292">
              <w:rPr>
                <w:sz w:val="24"/>
              </w:rPr>
              <w:t>13</w:t>
            </w:r>
          </w:p>
        </w:tc>
        <w:tc>
          <w:tcPr>
            <w:tcW w:w="1650" w:type="dxa"/>
            <w:vAlign w:val="center"/>
          </w:tcPr>
          <w:p w:rsidR="00A0728D" w:rsidRPr="00337292" w:rsidRDefault="00D814E2">
            <w:pPr>
              <w:jc w:val="center"/>
              <w:rPr>
                <w:sz w:val="24"/>
              </w:rPr>
            </w:pPr>
            <w:r w:rsidRPr="00337292">
              <w:rPr>
                <w:sz w:val="24"/>
              </w:rPr>
              <w:t>300322</w:t>
            </w:r>
          </w:p>
        </w:tc>
        <w:tc>
          <w:tcPr>
            <w:tcW w:w="1980" w:type="dxa"/>
            <w:vAlign w:val="center"/>
          </w:tcPr>
          <w:p w:rsidR="00A0728D" w:rsidRPr="00337292" w:rsidRDefault="00D814E2">
            <w:pPr>
              <w:jc w:val="center"/>
              <w:rPr>
                <w:sz w:val="24"/>
              </w:rPr>
            </w:pPr>
            <w:r w:rsidRPr="00337292">
              <w:rPr>
                <w:rFonts w:hint="eastAsia"/>
                <w:sz w:val="24"/>
              </w:rPr>
              <w:t>硕贝德</w:t>
            </w:r>
          </w:p>
        </w:tc>
        <w:tc>
          <w:tcPr>
            <w:tcW w:w="2879" w:type="dxa"/>
            <w:vAlign w:val="center"/>
          </w:tcPr>
          <w:p w:rsidR="00A0728D" w:rsidRPr="00337292" w:rsidRDefault="00D814E2">
            <w:pPr>
              <w:jc w:val="right"/>
              <w:rPr>
                <w:sz w:val="24"/>
              </w:rPr>
            </w:pPr>
            <w:r w:rsidRPr="00337292">
              <w:rPr>
                <w:sz w:val="24"/>
              </w:rPr>
              <w:t>2,843,458.89</w:t>
            </w:r>
          </w:p>
        </w:tc>
        <w:tc>
          <w:tcPr>
            <w:tcW w:w="1620" w:type="dxa"/>
            <w:vAlign w:val="center"/>
          </w:tcPr>
          <w:p w:rsidR="00A0728D" w:rsidRPr="00337292" w:rsidRDefault="00D814E2">
            <w:pPr>
              <w:jc w:val="right"/>
              <w:rPr>
                <w:sz w:val="24"/>
              </w:rPr>
            </w:pPr>
            <w:r w:rsidRPr="00337292">
              <w:rPr>
                <w:sz w:val="24"/>
              </w:rPr>
              <w:t>0.07</w:t>
            </w:r>
          </w:p>
        </w:tc>
      </w:tr>
      <w:tr w:rsidR="00A0728D" w:rsidRPr="004C0062">
        <w:tc>
          <w:tcPr>
            <w:tcW w:w="869" w:type="dxa"/>
            <w:vAlign w:val="center"/>
          </w:tcPr>
          <w:p w:rsidR="00A0728D" w:rsidRPr="00337292" w:rsidRDefault="00D814E2">
            <w:pPr>
              <w:jc w:val="center"/>
              <w:rPr>
                <w:sz w:val="24"/>
              </w:rPr>
            </w:pPr>
            <w:r w:rsidRPr="00337292">
              <w:rPr>
                <w:sz w:val="24"/>
              </w:rPr>
              <w:t>14</w:t>
            </w:r>
          </w:p>
        </w:tc>
        <w:tc>
          <w:tcPr>
            <w:tcW w:w="1650" w:type="dxa"/>
            <w:vAlign w:val="center"/>
          </w:tcPr>
          <w:p w:rsidR="00A0728D" w:rsidRPr="00337292" w:rsidRDefault="00D814E2">
            <w:pPr>
              <w:jc w:val="center"/>
              <w:rPr>
                <w:sz w:val="24"/>
              </w:rPr>
            </w:pPr>
            <w:r w:rsidRPr="00337292">
              <w:rPr>
                <w:sz w:val="24"/>
              </w:rPr>
              <w:t>000858</w:t>
            </w:r>
          </w:p>
        </w:tc>
        <w:tc>
          <w:tcPr>
            <w:tcW w:w="1980" w:type="dxa"/>
            <w:vAlign w:val="center"/>
          </w:tcPr>
          <w:p w:rsidR="00A0728D" w:rsidRPr="00337292" w:rsidRDefault="00D814E2">
            <w:pPr>
              <w:jc w:val="center"/>
              <w:rPr>
                <w:sz w:val="24"/>
              </w:rPr>
            </w:pPr>
            <w:r w:rsidRPr="00337292">
              <w:rPr>
                <w:rFonts w:hint="eastAsia"/>
                <w:sz w:val="24"/>
              </w:rPr>
              <w:t>五</w:t>
            </w:r>
            <w:r w:rsidRPr="00337292">
              <w:rPr>
                <w:sz w:val="24"/>
              </w:rPr>
              <w:t xml:space="preserve"> </w:t>
            </w:r>
            <w:r w:rsidRPr="00337292">
              <w:rPr>
                <w:rFonts w:hint="eastAsia"/>
                <w:sz w:val="24"/>
              </w:rPr>
              <w:t>粮</w:t>
            </w:r>
            <w:r w:rsidRPr="00337292">
              <w:rPr>
                <w:sz w:val="24"/>
              </w:rPr>
              <w:t xml:space="preserve"> </w:t>
            </w:r>
            <w:r w:rsidRPr="00337292">
              <w:rPr>
                <w:rFonts w:hint="eastAsia"/>
                <w:sz w:val="24"/>
              </w:rPr>
              <w:t>液</w:t>
            </w:r>
          </w:p>
        </w:tc>
        <w:tc>
          <w:tcPr>
            <w:tcW w:w="2879" w:type="dxa"/>
            <w:vAlign w:val="center"/>
          </w:tcPr>
          <w:p w:rsidR="00A0728D" w:rsidRPr="00337292" w:rsidRDefault="00D814E2">
            <w:pPr>
              <w:jc w:val="right"/>
              <w:rPr>
                <w:sz w:val="24"/>
              </w:rPr>
            </w:pPr>
            <w:r w:rsidRPr="00337292">
              <w:rPr>
                <w:sz w:val="24"/>
              </w:rPr>
              <w:t>2,828,913.42</w:t>
            </w:r>
          </w:p>
        </w:tc>
        <w:tc>
          <w:tcPr>
            <w:tcW w:w="1620" w:type="dxa"/>
            <w:vAlign w:val="center"/>
          </w:tcPr>
          <w:p w:rsidR="00A0728D" w:rsidRPr="00337292" w:rsidRDefault="00D814E2">
            <w:pPr>
              <w:jc w:val="right"/>
              <w:rPr>
                <w:sz w:val="24"/>
              </w:rPr>
            </w:pPr>
            <w:r w:rsidRPr="00337292">
              <w:rPr>
                <w:sz w:val="24"/>
              </w:rPr>
              <w:t>0.07</w:t>
            </w:r>
          </w:p>
        </w:tc>
      </w:tr>
      <w:tr w:rsidR="00A0728D" w:rsidRPr="004C0062">
        <w:tc>
          <w:tcPr>
            <w:tcW w:w="869" w:type="dxa"/>
            <w:vAlign w:val="center"/>
          </w:tcPr>
          <w:p w:rsidR="00A0728D" w:rsidRPr="00337292" w:rsidRDefault="00D814E2">
            <w:pPr>
              <w:jc w:val="center"/>
              <w:rPr>
                <w:sz w:val="24"/>
              </w:rPr>
            </w:pPr>
            <w:r w:rsidRPr="00337292">
              <w:rPr>
                <w:sz w:val="24"/>
              </w:rPr>
              <w:t>15</w:t>
            </w:r>
          </w:p>
        </w:tc>
        <w:tc>
          <w:tcPr>
            <w:tcW w:w="1650" w:type="dxa"/>
            <w:vAlign w:val="center"/>
          </w:tcPr>
          <w:p w:rsidR="00A0728D" w:rsidRPr="00337292" w:rsidRDefault="00D814E2">
            <w:pPr>
              <w:jc w:val="center"/>
              <w:rPr>
                <w:sz w:val="24"/>
              </w:rPr>
            </w:pPr>
            <w:r w:rsidRPr="00337292">
              <w:rPr>
                <w:sz w:val="24"/>
              </w:rPr>
              <w:t>600958</w:t>
            </w:r>
          </w:p>
        </w:tc>
        <w:tc>
          <w:tcPr>
            <w:tcW w:w="1980" w:type="dxa"/>
            <w:vAlign w:val="center"/>
          </w:tcPr>
          <w:p w:rsidR="00A0728D" w:rsidRPr="00337292" w:rsidRDefault="00D814E2">
            <w:pPr>
              <w:jc w:val="center"/>
              <w:rPr>
                <w:sz w:val="24"/>
              </w:rPr>
            </w:pPr>
            <w:r w:rsidRPr="00337292">
              <w:rPr>
                <w:rFonts w:hint="eastAsia"/>
                <w:sz w:val="24"/>
              </w:rPr>
              <w:t>东方证券</w:t>
            </w:r>
          </w:p>
        </w:tc>
        <w:tc>
          <w:tcPr>
            <w:tcW w:w="2879" w:type="dxa"/>
            <w:vAlign w:val="center"/>
          </w:tcPr>
          <w:p w:rsidR="00A0728D" w:rsidRPr="00337292" w:rsidRDefault="00D814E2">
            <w:pPr>
              <w:jc w:val="right"/>
              <w:rPr>
                <w:sz w:val="24"/>
              </w:rPr>
            </w:pPr>
            <w:r w:rsidRPr="00337292">
              <w:rPr>
                <w:sz w:val="24"/>
              </w:rPr>
              <w:t>2,719,242.33</w:t>
            </w:r>
          </w:p>
        </w:tc>
        <w:tc>
          <w:tcPr>
            <w:tcW w:w="1620" w:type="dxa"/>
            <w:vAlign w:val="center"/>
          </w:tcPr>
          <w:p w:rsidR="00A0728D" w:rsidRPr="00337292" w:rsidRDefault="00D814E2">
            <w:pPr>
              <w:jc w:val="right"/>
              <w:rPr>
                <w:sz w:val="24"/>
              </w:rPr>
            </w:pPr>
            <w:r w:rsidRPr="00337292">
              <w:rPr>
                <w:sz w:val="24"/>
              </w:rPr>
              <w:t>0.07</w:t>
            </w:r>
          </w:p>
        </w:tc>
      </w:tr>
      <w:tr w:rsidR="00A0728D" w:rsidRPr="004C0062">
        <w:tc>
          <w:tcPr>
            <w:tcW w:w="869" w:type="dxa"/>
            <w:vAlign w:val="center"/>
          </w:tcPr>
          <w:p w:rsidR="00A0728D" w:rsidRPr="00337292" w:rsidRDefault="00D814E2">
            <w:pPr>
              <w:jc w:val="center"/>
              <w:rPr>
                <w:sz w:val="24"/>
              </w:rPr>
            </w:pPr>
            <w:r w:rsidRPr="00337292">
              <w:rPr>
                <w:sz w:val="24"/>
              </w:rPr>
              <w:t>16</w:t>
            </w:r>
          </w:p>
        </w:tc>
        <w:tc>
          <w:tcPr>
            <w:tcW w:w="1650" w:type="dxa"/>
            <w:vAlign w:val="center"/>
          </w:tcPr>
          <w:p w:rsidR="00A0728D" w:rsidRPr="00337292" w:rsidRDefault="00D814E2">
            <w:pPr>
              <w:jc w:val="center"/>
              <w:rPr>
                <w:sz w:val="24"/>
              </w:rPr>
            </w:pPr>
            <w:r w:rsidRPr="00337292">
              <w:rPr>
                <w:sz w:val="24"/>
              </w:rPr>
              <w:t>300113</w:t>
            </w:r>
          </w:p>
        </w:tc>
        <w:tc>
          <w:tcPr>
            <w:tcW w:w="1980" w:type="dxa"/>
            <w:vAlign w:val="center"/>
          </w:tcPr>
          <w:p w:rsidR="00A0728D" w:rsidRPr="00337292" w:rsidRDefault="00D814E2">
            <w:pPr>
              <w:jc w:val="center"/>
              <w:rPr>
                <w:sz w:val="24"/>
              </w:rPr>
            </w:pPr>
            <w:r w:rsidRPr="00337292">
              <w:rPr>
                <w:rFonts w:hint="eastAsia"/>
                <w:sz w:val="24"/>
              </w:rPr>
              <w:t>顺网科技</w:t>
            </w:r>
          </w:p>
        </w:tc>
        <w:tc>
          <w:tcPr>
            <w:tcW w:w="2879" w:type="dxa"/>
            <w:vAlign w:val="center"/>
          </w:tcPr>
          <w:p w:rsidR="00A0728D" w:rsidRPr="00337292" w:rsidRDefault="00D814E2">
            <w:pPr>
              <w:jc w:val="right"/>
              <w:rPr>
                <w:sz w:val="24"/>
              </w:rPr>
            </w:pPr>
            <w:r w:rsidRPr="00337292">
              <w:rPr>
                <w:sz w:val="24"/>
              </w:rPr>
              <w:t>2,536,580.75</w:t>
            </w:r>
          </w:p>
        </w:tc>
        <w:tc>
          <w:tcPr>
            <w:tcW w:w="1620" w:type="dxa"/>
            <w:vAlign w:val="center"/>
          </w:tcPr>
          <w:p w:rsidR="00A0728D" w:rsidRPr="00337292" w:rsidRDefault="00D814E2">
            <w:pPr>
              <w:jc w:val="right"/>
              <w:rPr>
                <w:sz w:val="24"/>
              </w:rPr>
            </w:pPr>
            <w:r w:rsidRPr="00337292">
              <w:rPr>
                <w:sz w:val="24"/>
              </w:rPr>
              <w:t>0.06</w:t>
            </w:r>
          </w:p>
        </w:tc>
      </w:tr>
      <w:tr w:rsidR="00A0728D" w:rsidRPr="004C0062">
        <w:tc>
          <w:tcPr>
            <w:tcW w:w="869" w:type="dxa"/>
            <w:vAlign w:val="center"/>
          </w:tcPr>
          <w:p w:rsidR="00A0728D" w:rsidRPr="00337292" w:rsidRDefault="00D814E2">
            <w:pPr>
              <w:jc w:val="center"/>
              <w:rPr>
                <w:sz w:val="24"/>
              </w:rPr>
            </w:pPr>
            <w:r w:rsidRPr="00337292">
              <w:rPr>
                <w:sz w:val="24"/>
              </w:rPr>
              <w:t>17</w:t>
            </w:r>
          </w:p>
        </w:tc>
        <w:tc>
          <w:tcPr>
            <w:tcW w:w="1650" w:type="dxa"/>
            <w:vAlign w:val="center"/>
          </w:tcPr>
          <w:p w:rsidR="00A0728D" w:rsidRPr="00337292" w:rsidRDefault="00D814E2">
            <w:pPr>
              <w:jc w:val="center"/>
              <w:rPr>
                <w:sz w:val="24"/>
              </w:rPr>
            </w:pPr>
            <w:r w:rsidRPr="00337292">
              <w:rPr>
                <w:sz w:val="24"/>
              </w:rPr>
              <w:t>000625</w:t>
            </w:r>
          </w:p>
        </w:tc>
        <w:tc>
          <w:tcPr>
            <w:tcW w:w="1980" w:type="dxa"/>
            <w:vAlign w:val="center"/>
          </w:tcPr>
          <w:p w:rsidR="00A0728D" w:rsidRPr="00337292" w:rsidRDefault="00D814E2">
            <w:pPr>
              <w:jc w:val="center"/>
              <w:rPr>
                <w:sz w:val="24"/>
              </w:rPr>
            </w:pPr>
            <w:r w:rsidRPr="00337292">
              <w:rPr>
                <w:rFonts w:hint="eastAsia"/>
                <w:sz w:val="24"/>
              </w:rPr>
              <w:t>长安汽车</w:t>
            </w:r>
          </w:p>
        </w:tc>
        <w:tc>
          <w:tcPr>
            <w:tcW w:w="2879" w:type="dxa"/>
            <w:vAlign w:val="center"/>
          </w:tcPr>
          <w:p w:rsidR="00A0728D" w:rsidRPr="00337292" w:rsidRDefault="00D814E2">
            <w:pPr>
              <w:jc w:val="right"/>
              <w:rPr>
                <w:sz w:val="24"/>
              </w:rPr>
            </w:pPr>
            <w:r w:rsidRPr="00337292">
              <w:rPr>
                <w:sz w:val="24"/>
              </w:rPr>
              <w:t>2,371,205.00</w:t>
            </w:r>
          </w:p>
        </w:tc>
        <w:tc>
          <w:tcPr>
            <w:tcW w:w="1620" w:type="dxa"/>
            <w:vAlign w:val="center"/>
          </w:tcPr>
          <w:p w:rsidR="00A0728D" w:rsidRPr="00337292" w:rsidRDefault="00D814E2">
            <w:pPr>
              <w:jc w:val="right"/>
              <w:rPr>
                <w:sz w:val="24"/>
              </w:rPr>
            </w:pPr>
            <w:r w:rsidRPr="00337292">
              <w:rPr>
                <w:sz w:val="24"/>
              </w:rPr>
              <w:t>0.06</w:t>
            </w:r>
          </w:p>
        </w:tc>
      </w:tr>
      <w:tr w:rsidR="00A0728D" w:rsidRPr="004C0062">
        <w:tc>
          <w:tcPr>
            <w:tcW w:w="869" w:type="dxa"/>
            <w:vAlign w:val="center"/>
          </w:tcPr>
          <w:p w:rsidR="00A0728D" w:rsidRPr="00337292" w:rsidRDefault="00D814E2">
            <w:pPr>
              <w:jc w:val="center"/>
              <w:rPr>
                <w:sz w:val="24"/>
              </w:rPr>
            </w:pPr>
            <w:r w:rsidRPr="00337292">
              <w:rPr>
                <w:sz w:val="24"/>
              </w:rPr>
              <w:t>18</w:t>
            </w:r>
          </w:p>
        </w:tc>
        <w:tc>
          <w:tcPr>
            <w:tcW w:w="1650" w:type="dxa"/>
            <w:vAlign w:val="center"/>
          </w:tcPr>
          <w:p w:rsidR="00A0728D" w:rsidRPr="00337292" w:rsidRDefault="00D814E2">
            <w:pPr>
              <w:jc w:val="center"/>
              <w:rPr>
                <w:sz w:val="24"/>
              </w:rPr>
            </w:pPr>
            <w:r w:rsidRPr="00337292">
              <w:rPr>
                <w:sz w:val="24"/>
              </w:rPr>
              <w:t>601166</w:t>
            </w:r>
          </w:p>
        </w:tc>
        <w:tc>
          <w:tcPr>
            <w:tcW w:w="1980" w:type="dxa"/>
            <w:vAlign w:val="center"/>
          </w:tcPr>
          <w:p w:rsidR="00A0728D" w:rsidRPr="00337292" w:rsidRDefault="00D814E2">
            <w:pPr>
              <w:jc w:val="center"/>
              <w:rPr>
                <w:sz w:val="24"/>
              </w:rPr>
            </w:pPr>
            <w:r w:rsidRPr="00337292">
              <w:rPr>
                <w:rFonts w:hint="eastAsia"/>
                <w:sz w:val="24"/>
              </w:rPr>
              <w:t>兴业银行</w:t>
            </w:r>
          </w:p>
        </w:tc>
        <w:tc>
          <w:tcPr>
            <w:tcW w:w="2879" w:type="dxa"/>
            <w:vAlign w:val="center"/>
          </w:tcPr>
          <w:p w:rsidR="00A0728D" w:rsidRPr="00337292" w:rsidRDefault="00D814E2">
            <w:pPr>
              <w:jc w:val="right"/>
              <w:rPr>
                <w:sz w:val="24"/>
              </w:rPr>
            </w:pPr>
            <w:r w:rsidRPr="00337292">
              <w:rPr>
                <w:sz w:val="24"/>
              </w:rPr>
              <w:t>2,316,652.00</w:t>
            </w:r>
          </w:p>
        </w:tc>
        <w:tc>
          <w:tcPr>
            <w:tcW w:w="1620" w:type="dxa"/>
            <w:vAlign w:val="center"/>
          </w:tcPr>
          <w:p w:rsidR="00A0728D" w:rsidRPr="00337292" w:rsidRDefault="00D814E2">
            <w:pPr>
              <w:jc w:val="right"/>
              <w:rPr>
                <w:sz w:val="24"/>
              </w:rPr>
            </w:pPr>
            <w:r w:rsidRPr="00337292">
              <w:rPr>
                <w:sz w:val="24"/>
              </w:rPr>
              <w:t>0.06</w:t>
            </w:r>
          </w:p>
        </w:tc>
      </w:tr>
      <w:tr w:rsidR="00A0728D" w:rsidRPr="004C0062">
        <w:tc>
          <w:tcPr>
            <w:tcW w:w="869" w:type="dxa"/>
            <w:vAlign w:val="center"/>
          </w:tcPr>
          <w:p w:rsidR="00A0728D" w:rsidRPr="00337292" w:rsidRDefault="00D814E2">
            <w:pPr>
              <w:jc w:val="center"/>
              <w:rPr>
                <w:sz w:val="24"/>
              </w:rPr>
            </w:pPr>
            <w:r w:rsidRPr="00337292">
              <w:rPr>
                <w:sz w:val="24"/>
              </w:rPr>
              <w:t>19</w:t>
            </w:r>
          </w:p>
        </w:tc>
        <w:tc>
          <w:tcPr>
            <w:tcW w:w="1650" w:type="dxa"/>
            <w:vAlign w:val="center"/>
          </w:tcPr>
          <w:p w:rsidR="00A0728D" w:rsidRPr="00337292" w:rsidRDefault="00D814E2">
            <w:pPr>
              <w:jc w:val="center"/>
              <w:rPr>
                <w:sz w:val="24"/>
              </w:rPr>
            </w:pPr>
            <w:r w:rsidRPr="00337292">
              <w:rPr>
                <w:sz w:val="24"/>
              </w:rPr>
              <w:t>300161</w:t>
            </w:r>
          </w:p>
        </w:tc>
        <w:tc>
          <w:tcPr>
            <w:tcW w:w="1980" w:type="dxa"/>
            <w:vAlign w:val="center"/>
          </w:tcPr>
          <w:p w:rsidR="00A0728D" w:rsidRPr="00337292" w:rsidRDefault="00D814E2">
            <w:pPr>
              <w:jc w:val="center"/>
              <w:rPr>
                <w:sz w:val="24"/>
              </w:rPr>
            </w:pPr>
            <w:r w:rsidRPr="00337292">
              <w:rPr>
                <w:rFonts w:hint="eastAsia"/>
                <w:sz w:val="24"/>
              </w:rPr>
              <w:t>华中数控</w:t>
            </w:r>
          </w:p>
        </w:tc>
        <w:tc>
          <w:tcPr>
            <w:tcW w:w="2879" w:type="dxa"/>
            <w:vAlign w:val="center"/>
          </w:tcPr>
          <w:p w:rsidR="00A0728D" w:rsidRPr="00337292" w:rsidRDefault="00D814E2">
            <w:pPr>
              <w:jc w:val="right"/>
              <w:rPr>
                <w:sz w:val="24"/>
              </w:rPr>
            </w:pPr>
            <w:r w:rsidRPr="00337292">
              <w:rPr>
                <w:sz w:val="24"/>
              </w:rPr>
              <w:t>2,298,952.80</w:t>
            </w:r>
          </w:p>
        </w:tc>
        <w:tc>
          <w:tcPr>
            <w:tcW w:w="1620" w:type="dxa"/>
            <w:vAlign w:val="center"/>
          </w:tcPr>
          <w:p w:rsidR="00A0728D" w:rsidRPr="00337292" w:rsidRDefault="00D814E2">
            <w:pPr>
              <w:jc w:val="right"/>
              <w:rPr>
                <w:sz w:val="24"/>
              </w:rPr>
            </w:pPr>
            <w:r w:rsidRPr="00337292">
              <w:rPr>
                <w:sz w:val="24"/>
              </w:rPr>
              <w:t>0.06</w:t>
            </w:r>
          </w:p>
        </w:tc>
      </w:tr>
      <w:tr w:rsidR="00A0728D" w:rsidRPr="004C0062">
        <w:tc>
          <w:tcPr>
            <w:tcW w:w="869" w:type="dxa"/>
            <w:vAlign w:val="center"/>
          </w:tcPr>
          <w:p w:rsidR="00A0728D" w:rsidRPr="00337292" w:rsidRDefault="00D814E2">
            <w:pPr>
              <w:jc w:val="center"/>
              <w:rPr>
                <w:sz w:val="24"/>
              </w:rPr>
            </w:pPr>
            <w:r w:rsidRPr="00337292">
              <w:rPr>
                <w:sz w:val="24"/>
              </w:rPr>
              <w:t>20</w:t>
            </w:r>
          </w:p>
        </w:tc>
        <w:tc>
          <w:tcPr>
            <w:tcW w:w="1650" w:type="dxa"/>
            <w:vAlign w:val="center"/>
          </w:tcPr>
          <w:p w:rsidR="00A0728D" w:rsidRPr="00337292" w:rsidRDefault="00D814E2">
            <w:pPr>
              <w:jc w:val="center"/>
              <w:rPr>
                <w:sz w:val="24"/>
              </w:rPr>
            </w:pPr>
            <w:r w:rsidRPr="00337292">
              <w:rPr>
                <w:sz w:val="24"/>
              </w:rPr>
              <w:t>600276</w:t>
            </w:r>
          </w:p>
        </w:tc>
        <w:tc>
          <w:tcPr>
            <w:tcW w:w="1980" w:type="dxa"/>
            <w:vAlign w:val="center"/>
          </w:tcPr>
          <w:p w:rsidR="00A0728D" w:rsidRPr="00337292" w:rsidRDefault="00D814E2">
            <w:pPr>
              <w:jc w:val="center"/>
              <w:rPr>
                <w:sz w:val="24"/>
              </w:rPr>
            </w:pPr>
            <w:r w:rsidRPr="00337292">
              <w:rPr>
                <w:rFonts w:hint="eastAsia"/>
                <w:sz w:val="24"/>
              </w:rPr>
              <w:t>恒瑞医药</w:t>
            </w:r>
          </w:p>
        </w:tc>
        <w:tc>
          <w:tcPr>
            <w:tcW w:w="2879" w:type="dxa"/>
            <w:vAlign w:val="center"/>
          </w:tcPr>
          <w:p w:rsidR="00A0728D" w:rsidRPr="00337292" w:rsidRDefault="00D814E2">
            <w:pPr>
              <w:jc w:val="right"/>
              <w:rPr>
                <w:sz w:val="24"/>
              </w:rPr>
            </w:pPr>
            <w:r w:rsidRPr="00337292">
              <w:rPr>
                <w:sz w:val="24"/>
              </w:rPr>
              <w:t>2,254,922.40</w:t>
            </w:r>
          </w:p>
        </w:tc>
        <w:tc>
          <w:tcPr>
            <w:tcW w:w="1620" w:type="dxa"/>
            <w:vAlign w:val="center"/>
          </w:tcPr>
          <w:p w:rsidR="00A0728D" w:rsidRPr="00337292" w:rsidRDefault="00D814E2">
            <w:pPr>
              <w:jc w:val="right"/>
              <w:rPr>
                <w:sz w:val="24"/>
              </w:rPr>
            </w:pPr>
            <w:r w:rsidRPr="00337292">
              <w:rPr>
                <w:sz w:val="24"/>
              </w:rPr>
              <w:t>0.06</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本期累计卖出金额</w:t>
      </w:r>
      <w:r w:rsidRPr="008A1551">
        <w:rPr>
          <w:kern w:val="0"/>
          <w:sz w:val="24"/>
        </w:rPr>
        <w:t>”</w:t>
      </w:r>
      <w:r w:rsidRPr="008A1551">
        <w:rPr>
          <w:kern w:val="0"/>
          <w:sz w:val="24"/>
        </w:rPr>
        <w:t>按卖出成交金额（成交单价乘以成交数量）填列，不考虑相关交易费用。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kern w:val="2"/>
        </w:rPr>
      </w:pPr>
    </w:p>
    <w:p w:rsidR="001548F9" w:rsidRPr="008A1551" w:rsidRDefault="001548F9" w:rsidP="009E1EA4">
      <w:pPr>
        <w:spacing w:before="29" w:line="288" w:lineRule="auto"/>
        <w:rPr>
          <w:b/>
          <w:bCs/>
          <w:color w:val="000000"/>
          <w:sz w:val="24"/>
        </w:rPr>
      </w:pPr>
      <w:r w:rsidRPr="008A1551">
        <w:rPr>
          <w:b/>
          <w:color w:val="000000"/>
          <w:sz w:val="24"/>
        </w:rPr>
        <w:t xml:space="preserve">7.4.3 </w:t>
      </w:r>
      <w:r w:rsidRPr="008A1551">
        <w:rPr>
          <w:b/>
          <w:bCs/>
          <w:color w:val="000000"/>
          <w:sz w:val="24"/>
        </w:rPr>
        <w:t>买入股票的成本总额及卖出股票的收入总额</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t>买入股票的成本（成交）总额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92,984,781.93</w:t>
            </w:r>
          </w:p>
        </w:tc>
      </w:tr>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t>卖出股票的收入（成交）总额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111,525,208.38</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买入股票成本</w:t>
      </w:r>
      <w:r w:rsidRPr="008A1551">
        <w:rPr>
          <w:kern w:val="0"/>
          <w:sz w:val="24"/>
        </w:rPr>
        <w:t>”</w:t>
      </w:r>
      <w:r w:rsidRPr="008A1551">
        <w:rPr>
          <w:kern w:val="0"/>
          <w:sz w:val="24"/>
        </w:rPr>
        <w:t>或</w:t>
      </w:r>
      <w:r w:rsidRPr="008A1551">
        <w:rPr>
          <w:kern w:val="0"/>
          <w:sz w:val="24"/>
        </w:rPr>
        <w:t>“</w:t>
      </w:r>
      <w:r w:rsidRPr="008A1551">
        <w:rPr>
          <w:kern w:val="0"/>
          <w:sz w:val="24"/>
        </w:rPr>
        <w:t>卖出股票收入</w:t>
      </w:r>
      <w:r w:rsidRPr="008A1551">
        <w:rPr>
          <w:kern w:val="0"/>
          <w:sz w:val="24"/>
        </w:rPr>
        <w:t>”</w:t>
      </w:r>
      <w:r w:rsidRPr="008A1551">
        <w:rPr>
          <w:kern w:val="0"/>
          <w:sz w:val="24"/>
        </w:rPr>
        <w:t>均按买卖成交金额（成交单价乘以成交数量）填列，不考虑相关交易费用。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2" w:name="_Toc331410106"/>
      <w:bookmarkStart w:id="63"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2"/>
      <w:bookmarkEnd w:id="63"/>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34,996,500.00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6.75</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19,996,000.00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3.86</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19,996,000.00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3.86</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21,879,336.60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4.22</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280,220,000.00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54.03</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133,057,000.00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25.66</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767,646.00</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0.15</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490,916,482.60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94.66</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4" w:name="_Toc331410107"/>
      <w:r w:rsidRPr="008A1551">
        <w:rPr>
          <w:rFonts w:ascii="Times New Roman" w:hAnsi="Times New Roman"/>
          <w:kern w:val="0"/>
          <w:szCs w:val="24"/>
        </w:rPr>
        <w:t>7.6</w:t>
      </w:r>
      <w:bookmarkStart w:id="65"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4"/>
      <w:bookmarkEnd w:id="65"/>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A0728D">
        <w:tc>
          <w:tcPr>
            <w:tcW w:w="1320" w:type="dxa"/>
            <w:vAlign w:val="center"/>
          </w:tcPr>
          <w:p w:rsidR="00A0728D" w:rsidRDefault="00D814E2">
            <w:pPr>
              <w:jc w:val="center"/>
            </w:pPr>
            <w:r>
              <w:rPr>
                <w:color w:val="000000"/>
                <w:sz w:val="24"/>
              </w:rPr>
              <w:t>1</w:t>
            </w:r>
          </w:p>
        </w:tc>
        <w:tc>
          <w:tcPr>
            <w:tcW w:w="1382" w:type="dxa"/>
            <w:vAlign w:val="center"/>
          </w:tcPr>
          <w:p w:rsidR="00A0728D" w:rsidRDefault="00D814E2">
            <w:pPr>
              <w:jc w:val="center"/>
            </w:pPr>
            <w:r>
              <w:rPr>
                <w:color w:val="000000"/>
                <w:sz w:val="24"/>
              </w:rPr>
              <w:t>011699550</w:t>
            </w:r>
          </w:p>
        </w:tc>
        <w:tc>
          <w:tcPr>
            <w:tcW w:w="1353" w:type="dxa"/>
            <w:vAlign w:val="center"/>
          </w:tcPr>
          <w:p w:rsidR="00A0728D" w:rsidRDefault="00D814E2">
            <w:pPr>
              <w:jc w:val="center"/>
            </w:pPr>
            <w:r>
              <w:rPr>
                <w:color w:val="000000"/>
                <w:sz w:val="24"/>
              </w:rPr>
              <w:t>16</w:t>
            </w:r>
            <w:r>
              <w:rPr>
                <w:color w:val="000000"/>
                <w:sz w:val="24"/>
              </w:rPr>
              <w:t>晋交投</w:t>
            </w:r>
            <w:r>
              <w:rPr>
                <w:color w:val="000000"/>
                <w:sz w:val="24"/>
              </w:rPr>
              <w:t>SCP001</w:t>
            </w:r>
          </w:p>
        </w:tc>
        <w:tc>
          <w:tcPr>
            <w:tcW w:w="1505" w:type="dxa"/>
            <w:vAlign w:val="center"/>
          </w:tcPr>
          <w:p w:rsidR="00A0728D" w:rsidRDefault="00D814E2">
            <w:pPr>
              <w:jc w:val="right"/>
            </w:pPr>
            <w:r>
              <w:rPr>
                <w:color w:val="000000"/>
                <w:sz w:val="24"/>
              </w:rPr>
              <w:t>500,000</w:t>
            </w:r>
          </w:p>
        </w:tc>
        <w:tc>
          <w:tcPr>
            <w:tcW w:w="1737" w:type="dxa"/>
            <w:vAlign w:val="center"/>
          </w:tcPr>
          <w:p w:rsidR="00A0728D" w:rsidRDefault="00D814E2">
            <w:pPr>
              <w:jc w:val="right"/>
            </w:pPr>
            <w:r>
              <w:rPr>
                <w:color w:val="000000"/>
                <w:sz w:val="24"/>
              </w:rPr>
              <w:t>49,955,000.00</w:t>
            </w:r>
          </w:p>
        </w:tc>
        <w:tc>
          <w:tcPr>
            <w:tcW w:w="1701" w:type="dxa"/>
            <w:vAlign w:val="center"/>
          </w:tcPr>
          <w:p w:rsidR="00A0728D" w:rsidRDefault="00D814E2">
            <w:pPr>
              <w:jc w:val="right"/>
            </w:pPr>
            <w:r>
              <w:rPr>
                <w:color w:val="000000"/>
                <w:sz w:val="24"/>
              </w:rPr>
              <w:t>9.63</w:t>
            </w:r>
          </w:p>
        </w:tc>
      </w:tr>
      <w:tr w:rsidR="00A0728D">
        <w:tc>
          <w:tcPr>
            <w:tcW w:w="1320" w:type="dxa"/>
            <w:vAlign w:val="center"/>
          </w:tcPr>
          <w:p w:rsidR="00A0728D" w:rsidRDefault="00D814E2">
            <w:pPr>
              <w:jc w:val="center"/>
            </w:pPr>
            <w:r>
              <w:rPr>
                <w:color w:val="000000"/>
                <w:sz w:val="24"/>
              </w:rPr>
              <w:t>2</w:t>
            </w:r>
          </w:p>
        </w:tc>
        <w:tc>
          <w:tcPr>
            <w:tcW w:w="1382" w:type="dxa"/>
            <w:vAlign w:val="center"/>
          </w:tcPr>
          <w:p w:rsidR="00A0728D" w:rsidRDefault="00D814E2">
            <w:pPr>
              <w:jc w:val="center"/>
            </w:pPr>
            <w:r>
              <w:rPr>
                <w:color w:val="000000"/>
                <w:sz w:val="24"/>
              </w:rPr>
              <w:t>019518</w:t>
            </w:r>
          </w:p>
        </w:tc>
        <w:tc>
          <w:tcPr>
            <w:tcW w:w="1353" w:type="dxa"/>
            <w:vAlign w:val="center"/>
          </w:tcPr>
          <w:p w:rsidR="00A0728D" w:rsidRDefault="00D814E2">
            <w:pPr>
              <w:jc w:val="center"/>
            </w:pPr>
            <w:r>
              <w:rPr>
                <w:color w:val="000000"/>
                <w:sz w:val="24"/>
              </w:rPr>
              <w:t>15</w:t>
            </w:r>
            <w:r>
              <w:rPr>
                <w:color w:val="000000"/>
                <w:sz w:val="24"/>
              </w:rPr>
              <w:t>国债</w:t>
            </w:r>
            <w:r>
              <w:rPr>
                <w:color w:val="000000"/>
                <w:sz w:val="24"/>
              </w:rPr>
              <w:t>18</w:t>
            </w:r>
          </w:p>
        </w:tc>
        <w:tc>
          <w:tcPr>
            <w:tcW w:w="1505" w:type="dxa"/>
            <w:vAlign w:val="center"/>
          </w:tcPr>
          <w:p w:rsidR="00A0728D" w:rsidRDefault="00D814E2">
            <w:pPr>
              <w:jc w:val="right"/>
            </w:pPr>
            <w:r>
              <w:rPr>
                <w:color w:val="000000"/>
                <w:sz w:val="24"/>
              </w:rPr>
              <w:t>350,000</w:t>
            </w:r>
          </w:p>
        </w:tc>
        <w:tc>
          <w:tcPr>
            <w:tcW w:w="1737" w:type="dxa"/>
            <w:vAlign w:val="center"/>
          </w:tcPr>
          <w:p w:rsidR="00A0728D" w:rsidRDefault="00D814E2">
            <w:pPr>
              <w:jc w:val="right"/>
            </w:pPr>
            <w:r>
              <w:rPr>
                <w:color w:val="000000"/>
                <w:sz w:val="24"/>
              </w:rPr>
              <w:t>34,996,500.00</w:t>
            </w:r>
          </w:p>
        </w:tc>
        <w:tc>
          <w:tcPr>
            <w:tcW w:w="1701" w:type="dxa"/>
            <w:vAlign w:val="center"/>
          </w:tcPr>
          <w:p w:rsidR="00A0728D" w:rsidRDefault="00D814E2">
            <w:pPr>
              <w:jc w:val="right"/>
            </w:pPr>
            <w:r>
              <w:rPr>
                <w:color w:val="000000"/>
                <w:sz w:val="24"/>
              </w:rPr>
              <w:t>6.75</w:t>
            </w:r>
          </w:p>
        </w:tc>
      </w:tr>
      <w:tr w:rsidR="00A0728D">
        <w:tc>
          <w:tcPr>
            <w:tcW w:w="1320" w:type="dxa"/>
            <w:vAlign w:val="center"/>
          </w:tcPr>
          <w:p w:rsidR="00A0728D" w:rsidRDefault="00D814E2">
            <w:pPr>
              <w:jc w:val="center"/>
            </w:pPr>
            <w:r>
              <w:rPr>
                <w:color w:val="000000"/>
                <w:sz w:val="24"/>
              </w:rPr>
              <w:t>3</w:t>
            </w:r>
          </w:p>
        </w:tc>
        <w:tc>
          <w:tcPr>
            <w:tcW w:w="1382" w:type="dxa"/>
            <w:vAlign w:val="center"/>
          </w:tcPr>
          <w:p w:rsidR="00A0728D" w:rsidRDefault="00D814E2">
            <w:pPr>
              <w:jc w:val="center"/>
            </w:pPr>
            <w:r>
              <w:rPr>
                <w:color w:val="000000"/>
                <w:sz w:val="24"/>
              </w:rPr>
              <w:t>101455035</w:t>
            </w:r>
          </w:p>
        </w:tc>
        <w:tc>
          <w:tcPr>
            <w:tcW w:w="1353" w:type="dxa"/>
            <w:vAlign w:val="center"/>
          </w:tcPr>
          <w:p w:rsidR="00A0728D" w:rsidRDefault="00D814E2">
            <w:pPr>
              <w:jc w:val="center"/>
            </w:pPr>
            <w:r>
              <w:rPr>
                <w:color w:val="000000"/>
                <w:sz w:val="24"/>
              </w:rPr>
              <w:t>14</w:t>
            </w:r>
            <w:r>
              <w:rPr>
                <w:color w:val="000000"/>
                <w:sz w:val="24"/>
              </w:rPr>
              <w:t>中建材</w:t>
            </w:r>
            <w:r>
              <w:rPr>
                <w:color w:val="000000"/>
                <w:sz w:val="24"/>
              </w:rPr>
              <w:t>MTN002</w:t>
            </w:r>
          </w:p>
        </w:tc>
        <w:tc>
          <w:tcPr>
            <w:tcW w:w="1505" w:type="dxa"/>
            <w:vAlign w:val="center"/>
          </w:tcPr>
          <w:p w:rsidR="00A0728D" w:rsidRDefault="00D814E2">
            <w:pPr>
              <w:jc w:val="right"/>
            </w:pPr>
            <w:r>
              <w:rPr>
                <w:color w:val="000000"/>
                <w:sz w:val="24"/>
              </w:rPr>
              <w:t>300,000</w:t>
            </w:r>
          </w:p>
        </w:tc>
        <w:tc>
          <w:tcPr>
            <w:tcW w:w="1737" w:type="dxa"/>
            <w:vAlign w:val="center"/>
          </w:tcPr>
          <w:p w:rsidR="00A0728D" w:rsidRDefault="00D814E2">
            <w:pPr>
              <w:jc w:val="right"/>
            </w:pPr>
            <w:r>
              <w:rPr>
                <w:color w:val="000000"/>
                <w:sz w:val="24"/>
              </w:rPr>
              <w:t>30,795,000.00</w:t>
            </w:r>
          </w:p>
        </w:tc>
        <w:tc>
          <w:tcPr>
            <w:tcW w:w="1701" w:type="dxa"/>
            <w:vAlign w:val="center"/>
          </w:tcPr>
          <w:p w:rsidR="00A0728D" w:rsidRDefault="00D814E2">
            <w:pPr>
              <w:jc w:val="right"/>
            </w:pPr>
            <w:r>
              <w:rPr>
                <w:color w:val="000000"/>
                <w:sz w:val="24"/>
              </w:rPr>
              <w:t>5.94</w:t>
            </w:r>
          </w:p>
        </w:tc>
      </w:tr>
      <w:tr w:rsidR="00A0728D">
        <w:tc>
          <w:tcPr>
            <w:tcW w:w="1320" w:type="dxa"/>
            <w:vAlign w:val="center"/>
          </w:tcPr>
          <w:p w:rsidR="00A0728D" w:rsidRDefault="00D814E2">
            <w:pPr>
              <w:jc w:val="center"/>
            </w:pPr>
            <w:r>
              <w:rPr>
                <w:color w:val="000000"/>
                <w:sz w:val="24"/>
              </w:rPr>
              <w:t>4</w:t>
            </w:r>
          </w:p>
        </w:tc>
        <w:tc>
          <w:tcPr>
            <w:tcW w:w="1382" w:type="dxa"/>
            <w:vAlign w:val="center"/>
          </w:tcPr>
          <w:p w:rsidR="00A0728D" w:rsidRDefault="00D814E2">
            <w:pPr>
              <w:jc w:val="center"/>
            </w:pPr>
            <w:r>
              <w:rPr>
                <w:color w:val="000000"/>
                <w:sz w:val="24"/>
              </w:rPr>
              <w:t>101451056</w:t>
            </w:r>
          </w:p>
        </w:tc>
        <w:tc>
          <w:tcPr>
            <w:tcW w:w="1353" w:type="dxa"/>
            <w:vAlign w:val="center"/>
          </w:tcPr>
          <w:p w:rsidR="00A0728D" w:rsidRDefault="00D814E2">
            <w:pPr>
              <w:jc w:val="center"/>
            </w:pPr>
            <w:r>
              <w:rPr>
                <w:color w:val="000000"/>
                <w:sz w:val="24"/>
              </w:rPr>
              <w:t>14</w:t>
            </w:r>
            <w:r>
              <w:rPr>
                <w:color w:val="000000"/>
                <w:sz w:val="24"/>
              </w:rPr>
              <w:t>联通</w:t>
            </w:r>
            <w:r>
              <w:rPr>
                <w:color w:val="000000"/>
                <w:sz w:val="24"/>
              </w:rPr>
              <w:t>MTN003</w:t>
            </w:r>
          </w:p>
        </w:tc>
        <w:tc>
          <w:tcPr>
            <w:tcW w:w="1505" w:type="dxa"/>
            <w:vAlign w:val="center"/>
          </w:tcPr>
          <w:p w:rsidR="00A0728D" w:rsidRDefault="00D814E2">
            <w:pPr>
              <w:jc w:val="right"/>
            </w:pPr>
            <w:r>
              <w:rPr>
                <w:color w:val="000000"/>
                <w:sz w:val="24"/>
              </w:rPr>
              <w:t>300,000</w:t>
            </w:r>
          </w:p>
        </w:tc>
        <w:tc>
          <w:tcPr>
            <w:tcW w:w="1737" w:type="dxa"/>
            <w:vAlign w:val="center"/>
          </w:tcPr>
          <w:p w:rsidR="00A0728D" w:rsidRDefault="00D814E2">
            <w:pPr>
              <w:jc w:val="right"/>
            </w:pPr>
            <w:r>
              <w:rPr>
                <w:color w:val="000000"/>
                <w:sz w:val="24"/>
              </w:rPr>
              <w:t>30,642,000.00</w:t>
            </w:r>
          </w:p>
        </w:tc>
        <w:tc>
          <w:tcPr>
            <w:tcW w:w="1701" w:type="dxa"/>
            <w:vAlign w:val="center"/>
          </w:tcPr>
          <w:p w:rsidR="00A0728D" w:rsidRDefault="00D814E2">
            <w:pPr>
              <w:jc w:val="right"/>
            </w:pPr>
            <w:r>
              <w:rPr>
                <w:color w:val="000000"/>
                <w:sz w:val="24"/>
              </w:rPr>
              <w:t>5.91</w:t>
            </w:r>
          </w:p>
        </w:tc>
      </w:tr>
      <w:tr w:rsidR="00A0728D">
        <w:tc>
          <w:tcPr>
            <w:tcW w:w="1320" w:type="dxa"/>
            <w:vAlign w:val="center"/>
          </w:tcPr>
          <w:p w:rsidR="00A0728D" w:rsidRDefault="00D814E2">
            <w:pPr>
              <w:jc w:val="center"/>
            </w:pPr>
            <w:r>
              <w:rPr>
                <w:color w:val="000000"/>
                <w:sz w:val="24"/>
              </w:rPr>
              <w:t>5</w:t>
            </w:r>
          </w:p>
        </w:tc>
        <w:tc>
          <w:tcPr>
            <w:tcW w:w="1382" w:type="dxa"/>
            <w:vAlign w:val="center"/>
          </w:tcPr>
          <w:p w:rsidR="00A0728D" w:rsidRDefault="00D814E2">
            <w:pPr>
              <w:jc w:val="center"/>
            </w:pPr>
            <w:r>
              <w:rPr>
                <w:color w:val="000000"/>
                <w:sz w:val="24"/>
              </w:rPr>
              <w:t>1282189</w:t>
            </w:r>
          </w:p>
        </w:tc>
        <w:tc>
          <w:tcPr>
            <w:tcW w:w="1353" w:type="dxa"/>
            <w:vAlign w:val="center"/>
          </w:tcPr>
          <w:p w:rsidR="00A0728D" w:rsidRDefault="00D814E2">
            <w:pPr>
              <w:jc w:val="center"/>
            </w:pPr>
            <w:r>
              <w:rPr>
                <w:color w:val="000000"/>
                <w:sz w:val="24"/>
              </w:rPr>
              <w:t>12</w:t>
            </w:r>
            <w:r>
              <w:rPr>
                <w:color w:val="000000"/>
                <w:sz w:val="24"/>
              </w:rPr>
              <w:t>中汽研</w:t>
            </w:r>
            <w:r>
              <w:rPr>
                <w:color w:val="000000"/>
                <w:sz w:val="24"/>
              </w:rPr>
              <w:t>MTN1</w:t>
            </w:r>
          </w:p>
        </w:tc>
        <w:tc>
          <w:tcPr>
            <w:tcW w:w="1505" w:type="dxa"/>
            <w:vAlign w:val="center"/>
          </w:tcPr>
          <w:p w:rsidR="00A0728D" w:rsidRDefault="00D814E2">
            <w:pPr>
              <w:jc w:val="right"/>
            </w:pPr>
            <w:r>
              <w:rPr>
                <w:color w:val="000000"/>
                <w:sz w:val="24"/>
              </w:rPr>
              <w:t>300,000</w:t>
            </w:r>
          </w:p>
        </w:tc>
        <w:tc>
          <w:tcPr>
            <w:tcW w:w="1737" w:type="dxa"/>
            <w:vAlign w:val="center"/>
          </w:tcPr>
          <w:p w:rsidR="00A0728D" w:rsidRDefault="00D814E2">
            <w:pPr>
              <w:jc w:val="right"/>
            </w:pPr>
            <w:r>
              <w:rPr>
                <w:color w:val="000000"/>
                <w:sz w:val="24"/>
              </w:rPr>
              <w:t>30,615,000.00</w:t>
            </w:r>
          </w:p>
        </w:tc>
        <w:tc>
          <w:tcPr>
            <w:tcW w:w="1701" w:type="dxa"/>
            <w:vAlign w:val="center"/>
          </w:tcPr>
          <w:p w:rsidR="00A0728D" w:rsidRDefault="00D814E2">
            <w:pPr>
              <w:jc w:val="right"/>
            </w:pPr>
            <w:r>
              <w:rPr>
                <w:color w:val="000000"/>
                <w:sz w:val="24"/>
              </w:rPr>
              <w:t>5.90</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6"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6"/>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本基金本报告期末未持有资产支持证券。</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67"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67"/>
    </w:p>
    <w:p w:rsidR="003F4AC3" w:rsidRPr="008A1551"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1548F9" w:rsidRPr="008A1551" w:rsidRDefault="001548F9" w:rsidP="009E1EA4">
      <w:pPr>
        <w:pStyle w:val="20"/>
        <w:spacing w:before="29" w:after="0" w:line="288" w:lineRule="auto"/>
        <w:rPr>
          <w:rFonts w:ascii="Times New Roman" w:hAnsi="Times New Roman"/>
          <w:kern w:val="0"/>
          <w:szCs w:val="24"/>
        </w:rPr>
      </w:pPr>
      <w:bookmarkStart w:id="68" w:name="_Toc331410109"/>
      <w:r w:rsidRPr="008A1551">
        <w:rPr>
          <w:rFonts w:ascii="Times New Roman" w:hAnsi="Times New Roman"/>
          <w:kern w:val="0"/>
          <w:szCs w:val="24"/>
        </w:rPr>
        <w:lastRenderedPageBreak/>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68"/>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9"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69"/>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120,870.80</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270,470.66</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6,128,004.15</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98.81</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6,519,444.42</w:t>
            </w:r>
          </w:p>
        </w:tc>
      </w:tr>
    </w:tbl>
    <w:p w:rsidR="001548F9" w:rsidRPr="008A1551" w:rsidRDefault="001548F9" w:rsidP="009E1EA4">
      <w:pPr>
        <w:pStyle w:val="af6"/>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Default="001548F9" w:rsidP="009E1EA4">
      <w:pPr>
        <w:tabs>
          <w:tab w:val="left" w:pos="426"/>
        </w:tabs>
        <w:spacing w:before="29" w:line="288" w:lineRule="auto"/>
        <w:jc w:val="left"/>
        <w:rPr>
          <w:kern w:val="0"/>
          <w:sz w:val="24"/>
        </w:rPr>
      </w:pPr>
      <w:r w:rsidRPr="008A1551">
        <w:rPr>
          <w:kern w:val="0"/>
          <w:sz w:val="24"/>
        </w:rPr>
        <w:t>本基金本报告期末未持有处于转股期的可转换债券。</w:t>
      </w:r>
    </w:p>
    <w:p w:rsidR="00382B95" w:rsidRPr="008A1551" w:rsidRDefault="00382B95" w:rsidP="009E1EA4">
      <w:pPr>
        <w:tabs>
          <w:tab w:val="left" w:pos="426"/>
        </w:tabs>
        <w:spacing w:before="29" w:line="288" w:lineRule="auto"/>
        <w:jc w:val="left"/>
        <w:rPr>
          <w:kern w:val="0"/>
          <w:sz w:val="24"/>
        </w:rPr>
      </w:pPr>
    </w:p>
    <w:p w:rsidR="001548F9" w:rsidRPr="008A1551" w:rsidRDefault="001548F9" w:rsidP="009E1EA4">
      <w:pPr>
        <w:spacing w:before="29" w:line="288" w:lineRule="auto"/>
        <w:rPr>
          <w:b/>
          <w:bCs/>
          <w:color w:val="000000"/>
          <w:sz w:val="24"/>
        </w:rPr>
      </w:pPr>
      <w:r w:rsidRPr="008A1551">
        <w:rPr>
          <w:b/>
          <w:color w:val="000000"/>
          <w:sz w:val="24"/>
        </w:rPr>
        <w:t xml:space="preserve">7.12.5 </w:t>
      </w:r>
      <w:r w:rsidRPr="008A1551">
        <w:rPr>
          <w:b/>
          <w:bCs/>
          <w:color w:val="000000"/>
          <w:sz w:val="24"/>
        </w:rPr>
        <w:t>期末前十名股票中存在流通受限情况的说明</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5"/>
        <w:gridCol w:w="1376"/>
        <w:gridCol w:w="1375"/>
        <w:gridCol w:w="1908"/>
        <w:gridCol w:w="1749"/>
        <w:gridCol w:w="1445"/>
      </w:tblGrid>
      <w:tr w:rsidR="001548F9" w:rsidRPr="008A1551" w:rsidTr="00F35FEF">
        <w:tc>
          <w:tcPr>
            <w:tcW w:w="108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0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股票代码</w:t>
            </w:r>
          </w:p>
        </w:tc>
        <w:tc>
          <w:tcPr>
            <w:tcW w:w="1301"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股票名称</w:t>
            </w:r>
          </w:p>
        </w:tc>
        <w:tc>
          <w:tcPr>
            <w:tcW w:w="1805"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流通受限部分的公允价值</w:t>
            </w:r>
          </w:p>
        </w:tc>
        <w:tc>
          <w:tcPr>
            <w:tcW w:w="1655"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7C0927" w:rsidRPr="008A1551">
              <w:rPr>
                <w:color w:val="000000"/>
                <w:sz w:val="24"/>
              </w:rPr>
              <w:t>（％）</w:t>
            </w:r>
          </w:p>
        </w:tc>
        <w:tc>
          <w:tcPr>
            <w:tcW w:w="1367"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流通受限情况说明</w:t>
            </w:r>
          </w:p>
        </w:tc>
      </w:tr>
      <w:tr w:rsidR="00A0728D">
        <w:tc>
          <w:tcPr>
            <w:tcW w:w="1145" w:type="dxa"/>
            <w:vAlign w:val="center"/>
          </w:tcPr>
          <w:p w:rsidR="00A0728D" w:rsidRDefault="00D814E2">
            <w:pPr>
              <w:jc w:val="center"/>
            </w:pPr>
            <w:r>
              <w:rPr>
                <w:color w:val="000000"/>
                <w:sz w:val="24"/>
              </w:rPr>
              <w:t>1</w:t>
            </w:r>
          </w:p>
        </w:tc>
        <w:tc>
          <w:tcPr>
            <w:tcW w:w="1376" w:type="dxa"/>
            <w:vAlign w:val="center"/>
          </w:tcPr>
          <w:p w:rsidR="00A0728D" w:rsidRDefault="00D814E2">
            <w:pPr>
              <w:jc w:val="center"/>
            </w:pPr>
            <w:r>
              <w:rPr>
                <w:color w:val="000000"/>
                <w:sz w:val="24"/>
              </w:rPr>
              <w:t>300488</w:t>
            </w:r>
          </w:p>
        </w:tc>
        <w:tc>
          <w:tcPr>
            <w:tcW w:w="1375" w:type="dxa"/>
            <w:vAlign w:val="center"/>
          </w:tcPr>
          <w:p w:rsidR="00A0728D" w:rsidRDefault="00D814E2">
            <w:pPr>
              <w:jc w:val="center"/>
            </w:pPr>
            <w:r>
              <w:rPr>
                <w:color w:val="000000"/>
                <w:sz w:val="24"/>
              </w:rPr>
              <w:t>恒锋工具</w:t>
            </w:r>
          </w:p>
        </w:tc>
        <w:tc>
          <w:tcPr>
            <w:tcW w:w="1908" w:type="dxa"/>
            <w:vAlign w:val="center"/>
          </w:tcPr>
          <w:p w:rsidR="00A0728D" w:rsidRDefault="00D814E2">
            <w:pPr>
              <w:jc w:val="right"/>
            </w:pPr>
            <w:r>
              <w:rPr>
                <w:color w:val="000000"/>
                <w:sz w:val="24"/>
              </w:rPr>
              <w:t>5,143,686.10</w:t>
            </w:r>
          </w:p>
        </w:tc>
        <w:tc>
          <w:tcPr>
            <w:tcW w:w="1749" w:type="dxa"/>
            <w:vAlign w:val="center"/>
          </w:tcPr>
          <w:p w:rsidR="00A0728D" w:rsidRDefault="00D814E2">
            <w:pPr>
              <w:jc w:val="right"/>
            </w:pPr>
            <w:r>
              <w:rPr>
                <w:color w:val="000000"/>
                <w:sz w:val="24"/>
              </w:rPr>
              <w:t>0.99</w:t>
            </w:r>
          </w:p>
        </w:tc>
        <w:tc>
          <w:tcPr>
            <w:tcW w:w="1445" w:type="dxa"/>
            <w:vAlign w:val="center"/>
          </w:tcPr>
          <w:p w:rsidR="00A0728D" w:rsidRDefault="00D814E2">
            <w:pPr>
              <w:jc w:val="right"/>
            </w:pPr>
            <w:r>
              <w:rPr>
                <w:color w:val="000000"/>
                <w:sz w:val="24"/>
              </w:rPr>
              <w:t>限售股</w:t>
            </w:r>
          </w:p>
        </w:tc>
      </w:tr>
    </w:tbl>
    <w:p w:rsidR="001548F9" w:rsidRPr="008A1551" w:rsidRDefault="001548F9" w:rsidP="009E1EA4">
      <w:pPr>
        <w:spacing w:before="29" w:line="288" w:lineRule="auto"/>
        <w:rPr>
          <w:b/>
          <w:color w:val="000000"/>
          <w:sz w:val="24"/>
        </w:rPr>
      </w:pPr>
      <w:r w:rsidRPr="008A1551">
        <w:rPr>
          <w:b/>
          <w:color w:val="000000"/>
          <w:sz w:val="24"/>
        </w:rPr>
        <w:lastRenderedPageBreak/>
        <w:t xml:space="preserve">7.12.6 </w:t>
      </w:r>
      <w:r w:rsidRPr="008A1551">
        <w:rPr>
          <w:b/>
          <w:color w:val="000000"/>
          <w:sz w:val="24"/>
        </w:rPr>
        <w:t>投资组合报告附注的其他文字描述部分</w:t>
      </w:r>
    </w:p>
    <w:p w:rsidR="001548F9" w:rsidRPr="008A1551" w:rsidRDefault="001548F9" w:rsidP="009E1EA4">
      <w:pPr>
        <w:spacing w:before="29" w:line="288" w:lineRule="auto"/>
        <w:ind w:firstLineChars="200" w:firstLine="480"/>
        <w:rPr>
          <w:color w:val="000000"/>
          <w:sz w:val="24"/>
        </w:rPr>
      </w:pPr>
      <w:r w:rsidRPr="008A1551">
        <w:rPr>
          <w:color w:val="000000"/>
          <w:sz w:val="24"/>
        </w:rPr>
        <w:t>由于四舍五入的原因，分项之和与合计项之间可能存在尾差。</w:t>
      </w:r>
    </w:p>
    <w:p w:rsidR="004553F9" w:rsidRPr="008A1551" w:rsidRDefault="004553F9" w:rsidP="009E1EA4">
      <w:pPr>
        <w:spacing w:before="29" w:line="288" w:lineRule="auto"/>
        <w:ind w:firstLineChars="200" w:firstLine="480"/>
        <w:rPr>
          <w:color w:val="00000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70" w:name="_Toc331410111"/>
      <w:bookmarkStart w:id="71" w:name="_Toc225500050"/>
      <w:r w:rsidRPr="008A1551">
        <w:rPr>
          <w:b/>
          <w:bCs/>
          <w:szCs w:val="24"/>
          <w:lang w:val="en-US"/>
        </w:rPr>
        <w:t xml:space="preserve">8  </w:t>
      </w:r>
      <w:r w:rsidRPr="008A1551">
        <w:rPr>
          <w:b/>
          <w:bCs/>
          <w:szCs w:val="24"/>
          <w:lang w:val="en-US"/>
        </w:rPr>
        <w:t>基金份额持有人信息</w:t>
      </w:r>
      <w:bookmarkEnd w:id="70"/>
      <w:bookmarkEnd w:id="71"/>
    </w:p>
    <w:p w:rsidR="001548F9" w:rsidRPr="008A1551" w:rsidRDefault="001548F9" w:rsidP="009E1EA4">
      <w:pPr>
        <w:pStyle w:val="20"/>
        <w:spacing w:before="29" w:after="0" w:line="288" w:lineRule="auto"/>
        <w:rPr>
          <w:rFonts w:ascii="Times New Roman" w:hAnsi="Times New Roman"/>
          <w:kern w:val="0"/>
          <w:szCs w:val="24"/>
        </w:rPr>
      </w:pPr>
      <w:bookmarkStart w:id="72" w:name="_Toc331410112"/>
      <w:bookmarkStart w:id="73"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2"/>
      <w:bookmarkEnd w:id="73"/>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持有人结构</w:t>
            </w:r>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交银多策略回报灵活配置混合</w:t>
            </w:r>
            <w:r w:rsidRPr="008A1551">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5,098</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92,687.83</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213,353,696.24</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45.15%</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259,168,860.29</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54.85%</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交银多策略回报灵活配置混合</w:t>
            </w:r>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9,989,967.67</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29,940,119.76</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99.90%</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29,783.26</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0.10%</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5,101</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98,508.62</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243,293,816.00</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48.42%</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259,198,643.55</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51.58%</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4"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4"/>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交银多策略回报灵活配置混合</w:t>
            </w:r>
            <w:r w:rsidRPr="008A1551">
              <w:rPr>
                <w:sz w:val="24"/>
              </w:rPr>
              <w:t>A</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100.43</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交银多策略回报灵活配置混合</w:t>
            </w:r>
            <w:r w:rsidRPr="008A1551">
              <w:rPr>
                <w:sz w:val="24"/>
              </w:rPr>
              <w:t>C</w:t>
            </w:r>
          </w:p>
        </w:tc>
        <w:tc>
          <w:tcPr>
            <w:tcW w:w="2322" w:type="dxa"/>
            <w:vAlign w:val="center"/>
          </w:tcPr>
          <w:p w:rsidR="00B621D7" w:rsidRPr="008A1551" w:rsidRDefault="00382B95" w:rsidP="009E1EA4">
            <w:pPr>
              <w:widowControl/>
              <w:spacing w:before="29" w:line="288" w:lineRule="auto"/>
              <w:jc w:val="right"/>
              <w:rPr>
                <w:color w:val="000000"/>
                <w:kern w:val="0"/>
                <w:sz w:val="24"/>
              </w:rPr>
            </w:pPr>
            <w:r>
              <w:rPr>
                <w:color w:val="000000"/>
                <w:kern w:val="0"/>
                <w:sz w:val="24"/>
              </w:rPr>
              <w:t>-</w:t>
            </w:r>
          </w:p>
        </w:tc>
        <w:tc>
          <w:tcPr>
            <w:tcW w:w="2322" w:type="dxa"/>
            <w:vAlign w:val="center"/>
          </w:tcPr>
          <w:p w:rsidR="00B621D7" w:rsidRPr="008A1551" w:rsidRDefault="00382B95" w:rsidP="009E1EA4">
            <w:pPr>
              <w:widowControl/>
              <w:spacing w:before="29" w:line="288" w:lineRule="auto"/>
              <w:jc w:val="right"/>
              <w:rPr>
                <w:color w:val="000000"/>
                <w:kern w:val="0"/>
                <w:sz w:val="24"/>
              </w:rPr>
            </w:pPr>
            <w:r>
              <w:rPr>
                <w:color w:val="000000"/>
                <w:kern w:val="0"/>
                <w:sz w:val="24"/>
              </w:rPr>
              <w:t>-</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100.43</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lastRenderedPageBreak/>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交银多策略回报灵活配置混合</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交银多策略回报灵活配置混合</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本基金基金经理持有本开放式基金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交银多策略回报灵活配置混合</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交银多策略回报灵活配置混合</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75" w:name="_Toc331410115"/>
      <w:bookmarkStart w:id="76" w:name="_Toc225500053"/>
      <w:r w:rsidRPr="008A1551">
        <w:rPr>
          <w:b/>
          <w:bCs/>
          <w:szCs w:val="24"/>
          <w:lang w:val="en-US"/>
        </w:rPr>
        <w:t>9</w:t>
      </w:r>
      <w:r w:rsidRPr="008A1551">
        <w:rPr>
          <w:b/>
          <w:bCs/>
          <w:szCs w:val="24"/>
          <w:lang w:val="en-US"/>
        </w:rPr>
        <w:t>开放式基金份额变动</w:t>
      </w:r>
      <w:bookmarkEnd w:id="75"/>
      <w:bookmarkEnd w:id="76"/>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交银多策略回报灵活配置混合</w:t>
            </w:r>
            <w:r w:rsidRPr="008A1551">
              <w:rPr>
                <w:sz w:val="24"/>
              </w:rPr>
              <w:t>A</w:t>
            </w:r>
          </w:p>
        </w:tc>
        <w:tc>
          <w:tcPr>
            <w:tcW w:w="1615" w:type="pct"/>
            <w:vAlign w:val="center"/>
          </w:tcPr>
          <w:p w:rsidR="00343AD4" w:rsidRPr="008A1551" w:rsidRDefault="00343AD4" w:rsidP="009E1EA4">
            <w:pPr>
              <w:spacing w:before="29" w:line="288" w:lineRule="auto"/>
              <w:jc w:val="center"/>
              <w:rPr>
                <w:sz w:val="24"/>
              </w:rPr>
            </w:pPr>
            <w:r w:rsidRPr="008A1551">
              <w:rPr>
                <w:sz w:val="24"/>
              </w:rPr>
              <w:t>交银多策略回报灵活配置混合</w:t>
            </w:r>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2015</w:t>
            </w:r>
            <w:r w:rsidRPr="008A1551">
              <w:rPr>
                <w:sz w:val="24"/>
              </w:rPr>
              <w:t>年</w:t>
            </w:r>
            <w:r w:rsidRPr="008A1551">
              <w:rPr>
                <w:sz w:val="24"/>
              </w:rPr>
              <w:t>6</w:t>
            </w:r>
            <w:r w:rsidRPr="008A1551">
              <w:rPr>
                <w:sz w:val="24"/>
              </w:rPr>
              <w:t>月</w:t>
            </w:r>
            <w:r w:rsidRPr="008A1551">
              <w:rPr>
                <w:sz w:val="24"/>
              </w:rPr>
              <w:t>2</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2,640,658,330.23</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本报告期期初基金份额总额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1,728,105,032.27</w:t>
            </w:r>
          </w:p>
        </w:tc>
        <w:tc>
          <w:tcPr>
            <w:tcW w:w="1615" w:type="pct"/>
            <w:vAlign w:val="center"/>
          </w:tcPr>
          <w:p w:rsidR="001548F9" w:rsidRPr="008A1551" w:rsidRDefault="001548F9" w:rsidP="009E1EA4">
            <w:pPr>
              <w:spacing w:before="29" w:line="288" w:lineRule="auto"/>
              <w:jc w:val="right"/>
              <w:rPr>
                <w:sz w:val="24"/>
              </w:rPr>
            </w:pPr>
            <w:r w:rsidRPr="008A1551">
              <w:rPr>
                <w:sz w:val="24"/>
              </w:rPr>
              <w:t>2,245,998,613.66</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32,031,689.29</w:t>
            </w:r>
          </w:p>
        </w:tc>
        <w:tc>
          <w:tcPr>
            <w:tcW w:w="1615" w:type="pct"/>
            <w:vAlign w:val="center"/>
          </w:tcPr>
          <w:p w:rsidR="001548F9" w:rsidRPr="008A1551" w:rsidRDefault="001548F9" w:rsidP="009E1EA4">
            <w:pPr>
              <w:spacing w:before="29" w:line="288" w:lineRule="auto"/>
              <w:jc w:val="right"/>
              <w:rPr>
                <w:sz w:val="24"/>
              </w:rPr>
            </w:pPr>
            <w:r w:rsidRPr="008A1551">
              <w:rPr>
                <w:sz w:val="24"/>
              </w:rPr>
              <w:t>492,542,082.43</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本报告期</w:t>
            </w:r>
            <w:r w:rsidRPr="008A1551">
              <w:rPr>
                <w:sz w:val="24"/>
              </w:rPr>
              <w:t>基金总赎回份额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1,287,614,165.03</w:t>
            </w:r>
          </w:p>
        </w:tc>
        <w:tc>
          <w:tcPr>
            <w:tcW w:w="1615" w:type="pct"/>
            <w:vAlign w:val="center"/>
          </w:tcPr>
          <w:p w:rsidR="001548F9" w:rsidRPr="008A1551" w:rsidRDefault="001548F9" w:rsidP="009E1EA4">
            <w:pPr>
              <w:spacing w:before="29" w:line="288" w:lineRule="auto"/>
              <w:jc w:val="right"/>
              <w:rPr>
                <w:sz w:val="24"/>
              </w:rPr>
            </w:pPr>
            <w:r w:rsidRPr="008A1551">
              <w:rPr>
                <w:sz w:val="24"/>
              </w:rPr>
              <w:t>2,708,570,793.07</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472,522,556.53</w:t>
            </w:r>
          </w:p>
        </w:tc>
        <w:tc>
          <w:tcPr>
            <w:tcW w:w="1615" w:type="pct"/>
            <w:vAlign w:val="center"/>
          </w:tcPr>
          <w:p w:rsidR="001548F9" w:rsidRPr="008A1551" w:rsidRDefault="001548F9" w:rsidP="009E1EA4">
            <w:pPr>
              <w:spacing w:before="29" w:line="288" w:lineRule="auto"/>
              <w:jc w:val="right"/>
              <w:rPr>
                <w:sz w:val="24"/>
              </w:rPr>
            </w:pPr>
            <w:r w:rsidRPr="008A1551">
              <w:rPr>
                <w:sz w:val="24"/>
              </w:rPr>
              <w:t>29,969,903.02</w:t>
            </w:r>
          </w:p>
        </w:tc>
      </w:tr>
    </w:tbl>
    <w:p w:rsidR="00A0728D" w:rsidRDefault="00D814E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2</w:t>
      </w:r>
      <w:r w:rsidRPr="008A1551">
        <w:rPr>
          <w:kern w:val="0"/>
          <w:sz w:val="24"/>
        </w:rPr>
        <w:t>、如果本报告期间发生转换出业务，则总赎回份额中包含该业务。</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77" w:name="_Toc331410116"/>
      <w:bookmarkStart w:id="78" w:name="_Toc225500054"/>
      <w:r w:rsidRPr="008A1551">
        <w:rPr>
          <w:b/>
          <w:bCs/>
          <w:szCs w:val="24"/>
          <w:lang w:val="en-US"/>
        </w:rPr>
        <w:t xml:space="preserve">10  </w:t>
      </w:r>
      <w:r w:rsidRPr="008A1551">
        <w:rPr>
          <w:b/>
          <w:bCs/>
          <w:szCs w:val="24"/>
          <w:lang w:val="en-US"/>
        </w:rPr>
        <w:t>重大事件揭示</w:t>
      </w:r>
      <w:bookmarkEnd w:id="77"/>
      <w:bookmarkEnd w:id="78"/>
    </w:p>
    <w:p w:rsidR="001548F9" w:rsidRPr="008A1551" w:rsidRDefault="001548F9" w:rsidP="009E1EA4">
      <w:pPr>
        <w:pStyle w:val="20"/>
        <w:spacing w:before="29" w:after="0" w:line="288" w:lineRule="auto"/>
        <w:rPr>
          <w:rFonts w:ascii="Times New Roman" w:hAnsi="Times New Roman"/>
          <w:kern w:val="0"/>
          <w:szCs w:val="24"/>
        </w:rPr>
      </w:pPr>
      <w:bookmarkStart w:id="79" w:name="_Toc331410117"/>
      <w:r w:rsidRPr="008A1551">
        <w:rPr>
          <w:rFonts w:ascii="Times New Roman" w:hAnsi="Times New Roman"/>
          <w:kern w:val="0"/>
          <w:szCs w:val="24"/>
        </w:rPr>
        <w:t xml:space="preserve">10.1 </w:t>
      </w:r>
      <w:r w:rsidRPr="008A1551">
        <w:rPr>
          <w:rFonts w:ascii="Times New Roman" w:hAnsi="Times New Roman"/>
          <w:kern w:val="0"/>
          <w:szCs w:val="24"/>
        </w:rPr>
        <w:t>基金份额持有人大会决议</w:t>
      </w:r>
      <w:bookmarkEnd w:id="79"/>
    </w:p>
    <w:p w:rsidR="001548F9" w:rsidRPr="008A1551" w:rsidRDefault="001548F9" w:rsidP="009E1EA4">
      <w:pPr>
        <w:spacing w:before="29" w:line="288" w:lineRule="auto"/>
        <w:ind w:firstLineChars="200" w:firstLine="480"/>
        <w:rPr>
          <w:color w:val="000000"/>
          <w:sz w:val="24"/>
        </w:rPr>
      </w:pPr>
      <w:bookmarkStart w:id="80" w:name="_Toc331410118"/>
      <w:r w:rsidRPr="008A1551">
        <w:rPr>
          <w:color w:val="000000"/>
          <w:sz w:val="24"/>
        </w:rPr>
        <w:t>本基金本报告期内未召开基金份额持有人大会。</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10.2 </w:t>
      </w:r>
      <w:r w:rsidRPr="008A1551">
        <w:rPr>
          <w:rFonts w:ascii="Times New Roman" w:hAnsi="Times New Roman"/>
          <w:kern w:val="0"/>
          <w:szCs w:val="24"/>
        </w:rPr>
        <w:t>基金管理人、基金托管人的专门基金托管部门的重大人事变动</w:t>
      </w:r>
      <w:bookmarkEnd w:id="80"/>
    </w:p>
    <w:p w:rsidR="00A0728D" w:rsidRDefault="00D814E2">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Pr>
          <w:color w:val="000000"/>
          <w:sz w:val="24"/>
        </w:rPr>
        <w:t xml:space="preserve"> </w:t>
      </w:r>
    </w:p>
    <w:p w:rsidR="001548F9" w:rsidRPr="008A1551" w:rsidRDefault="001548F9" w:rsidP="009E1EA4">
      <w:pPr>
        <w:spacing w:before="29" w:line="288" w:lineRule="auto"/>
        <w:ind w:firstLineChars="200" w:firstLine="480"/>
        <w:rPr>
          <w:color w:val="000000"/>
          <w:sz w:val="24"/>
        </w:rPr>
      </w:pPr>
      <w:bookmarkStart w:id="81" w:name="_Toc331410119"/>
      <w:r w:rsidRPr="008A1551">
        <w:rPr>
          <w:color w:val="000000"/>
          <w:sz w:val="24"/>
        </w:rPr>
        <w:lastRenderedPageBreak/>
        <w:t>2</w:t>
      </w:r>
      <w:r w:rsidRPr="008A1551">
        <w:rPr>
          <w:color w:val="000000"/>
          <w:sz w:val="24"/>
        </w:rPr>
        <w:t>、基金托管人的基金托管部门的重大人事变动：本基金托管人的专门基金托管部门本报告期内未发生重大人事变动。</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10.3 </w:t>
      </w:r>
      <w:r w:rsidRPr="008A1551">
        <w:rPr>
          <w:rFonts w:ascii="Times New Roman" w:hAnsi="Times New Roman"/>
          <w:kern w:val="0"/>
          <w:szCs w:val="24"/>
        </w:rPr>
        <w:t>涉及基金管理人、基金财产、基金托管业务的诉讼</w:t>
      </w:r>
      <w:bookmarkEnd w:id="81"/>
    </w:p>
    <w:p w:rsidR="001548F9" w:rsidRPr="008A1551" w:rsidRDefault="001548F9" w:rsidP="009E1EA4">
      <w:pPr>
        <w:spacing w:before="29" w:line="288" w:lineRule="auto"/>
        <w:ind w:firstLineChars="200" w:firstLine="480"/>
        <w:rPr>
          <w:color w:val="000000"/>
          <w:sz w:val="24"/>
        </w:rPr>
      </w:pPr>
      <w:bookmarkStart w:id="82" w:name="_Toc331410120"/>
      <w:r w:rsidRPr="008A1551">
        <w:rPr>
          <w:color w:val="000000"/>
          <w:sz w:val="24"/>
        </w:rPr>
        <w:t>本报告期内未发生涉及本基金管理人、基金财产、基金托管业务的诉讼事项。</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10.4 </w:t>
      </w:r>
      <w:r w:rsidRPr="008A1551">
        <w:rPr>
          <w:rFonts w:ascii="Times New Roman" w:hAnsi="Times New Roman"/>
          <w:kern w:val="0"/>
          <w:szCs w:val="24"/>
        </w:rPr>
        <w:t>基金投资策略的改变</w:t>
      </w:r>
      <w:bookmarkEnd w:id="82"/>
    </w:p>
    <w:p w:rsidR="001548F9" w:rsidRPr="008A1551" w:rsidRDefault="001548F9" w:rsidP="009E1EA4">
      <w:pPr>
        <w:spacing w:before="29" w:line="288" w:lineRule="auto"/>
        <w:ind w:firstLineChars="200" w:firstLine="480"/>
        <w:rPr>
          <w:color w:val="000000"/>
          <w:sz w:val="24"/>
        </w:rPr>
      </w:pPr>
      <w:bookmarkStart w:id="83" w:name="_Toc331410121"/>
      <w:r w:rsidRPr="008A1551">
        <w:rPr>
          <w:color w:val="000000"/>
          <w:sz w:val="24"/>
        </w:rPr>
        <w:t>本基金本报告期内投资策略未发生改变。</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10.5 </w:t>
      </w:r>
      <w:r w:rsidRPr="008A1551">
        <w:rPr>
          <w:rFonts w:ascii="Times New Roman" w:hAnsi="Times New Roman"/>
          <w:szCs w:val="24"/>
        </w:rPr>
        <w:t>报告期内改聘会计师事务所情况</w:t>
      </w:r>
      <w:bookmarkEnd w:id="83"/>
    </w:p>
    <w:p w:rsidR="001548F9" w:rsidRPr="008A1551" w:rsidRDefault="001548F9" w:rsidP="009E1EA4">
      <w:pPr>
        <w:spacing w:before="29" w:line="288" w:lineRule="auto"/>
        <w:ind w:firstLineChars="200" w:firstLine="480"/>
        <w:rPr>
          <w:color w:val="000000"/>
          <w:sz w:val="24"/>
        </w:rPr>
      </w:pPr>
      <w:bookmarkStart w:id="84" w:name="OLE_LINK3"/>
      <w:bookmarkStart w:id="85" w:name="_Toc331410122"/>
      <w:r w:rsidRPr="008A1551">
        <w:rPr>
          <w:color w:val="000000"/>
          <w:sz w:val="24"/>
        </w:rPr>
        <w:t>本基金自基金合同生效日起聘请普华永道中天会计师事务所</w:t>
      </w:r>
      <w:r w:rsidRPr="008A1551">
        <w:rPr>
          <w:color w:val="000000"/>
          <w:sz w:val="24"/>
        </w:rPr>
        <w:t xml:space="preserve"> (</w:t>
      </w:r>
      <w:r w:rsidRPr="008A1551">
        <w:rPr>
          <w:color w:val="000000"/>
          <w:sz w:val="24"/>
        </w:rPr>
        <w:t>特殊普通合伙</w:t>
      </w:r>
      <w:r w:rsidRPr="008A1551">
        <w:rPr>
          <w:color w:val="000000"/>
          <w:sz w:val="24"/>
        </w:rPr>
        <w:t>)</w:t>
      </w:r>
      <w:r w:rsidRPr="008A1551">
        <w:rPr>
          <w:color w:val="000000"/>
          <w:sz w:val="24"/>
        </w:rPr>
        <w:t>为本基金提供审计服务。</w:t>
      </w:r>
    </w:p>
    <w:p w:rsidR="005A0301" w:rsidRPr="008A1551" w:rsidRDefault="005A0301" w:rsidP="009E1EA4">
      <w:pPr>
        <w:spacing w:before="29" w:line="288" w:lineRule="auto"/>
        <w:ind w:firstLineChars="200" w:firstLine="480"/>
        <w:rPr>
          <w:color w:val="000000"/>
          <w:sz w:val="24"/>
        </w:rPr>
      </w:pPr>
    </w:p>
    <w:bookmarkEnd w:id="84"/>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10.6</w:t>
      </w:r>
      <w:bookmarkEnd w:id="85"/>
      <w:r w:rsidR="001E4C17" w:rsidRPr="008A1551">
        <w:rPr>
          <w:rFonts w:ascii="Times New Roman" w:hAnsi="Times New Roman"/>
          <w:szCs w:val="24"/>
        </w:rPr>
        <w:t>管理人、托管人及其高级管理人员受稽查或处罚等情况</w:t>
      </w:r>
    </w:p>
    <w:p w:rsidR="00A0728D" w:rsidRDefault="00D814E2">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A0728D" w:rsidRDefault="00D814E2">
      <w:pPr>
        <w:spacing w:before="29" w:line="288" w:lineRule="auto"/>
        <w:ind w:firstLineChars="200" w:firstLine="480"/>
        <w:rPr>
          <w:color w:val="000000"/>
          <w:sz w:val="24"/>
        </w:rPr>
      </w:pPr>
      <w:r>
        <w:rPr>
          <w:color w:val="000000"/>
          <w:sz w:val="24"/>
        </w:rPr>
        <w:t>针对中国证监会在</w:t>
      </w:r>
      <w:r>
        <w:rPr>
          <w:color w:val="000000"/>
          <w:sz w:val="24"/>
        </w:rPr>
        <w:t>2015</w:t>
      </w:r>
      <w:r>
        <w:rPr>
          <w:color w:val="000000"/>
          <w:sz w:val="24"/>
        </w:rPr>
        <w:t>年</w:t>
      </w:r>
      <w:r>
        <w:rPr>
          <w:color w:val="000000"/>
          <w:sz w:val="24"/>
        </w:rPr>
        <w:t>“</w:t>
      </w:r>
      <w:r>
        <w:rPr>
          <w:color w:val="000000"/>
          <w:sz w:val="24"/>
        </w:rPr>
        <w:t>两加强两遏制</w:t>
      </w:r>
      <w:r>
        <w:rPr>
          <w:color w:val="000000"/>
          <w:sz w:val="24"/>
        </w:rPr>
        <w:t>”</w:t>
      </w:r>
      <w:r>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Pr>
          <w:color w:val="000000"/>
          <w:sz w:val="24"/>
        </w:rPr>
        <w:t>,</w:t>
      </w:r>
      <w:r>
        <w:rPr>
          <w:color w:val="000000"/>
          <w:sz w:val="24"/>
        </w:rPr>
        <w:t>报告期内管理人及其高级管理人员无受稽查或处罚等情况。</w:t>
      </w:r>
    </w:p>
    <w:p w:rsidR="00A0728D" w:rsidRDefault="00D814E2">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8A1551" w:rsidRDefault="001548F9" w:rsidP="009E1EA4">
      <w:pPr>
        <w:spacing w:before="29" w:line="288" w:lineRule="auto"/>
        <w:ind w:firstLineChars="200" w:firstLine="480"/>
        <w:rPr>
          <w:color w:val="000000"/>
          <w:sz w:val="24"/>
        </w:rPr>
      </w:pPr>
      <w:bookmarkStart w:id="86" w:name="_Toc331410123"/>
      <w:r w:rsidRPr="008A1551">
        <w:rPr>
          <w:color w:val="000000"/>
          <w:sz w:val="24"/>
        </w:rPr>
        <w:t>基金托管人及其高级管理人员本报告期内未受监管部门稽查或处罚。</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10.7 </w:t>
      </w:r>
      <w:r w:rsidRPr="008A1551">
        <w:rPr>
          <w:rFonts w:ascii="Times New Roman" w:hAnsi="Times New Roman"/>
          <w:kern w:val="0"/>
          <w:szCs w:val="24"/>
        </w:rPr>
        <w:t>基金租用证券公司交易单元的有关情况</w:t>
      </w:r>
      <w:bookmarkEnd w:id="86"/>
    </w:p>
    <w:p w:rsidR="001548F9" w:rsidRPr="008A1551" w:rsidRDefault="001548F9" w:rsidP="009E1EA4">
      <w:pPr>
        <w:spacing w:before="29" w:line="288" w:lineRule="auto"/>
        <w:rPr>
          <w:b/>
          <w:sz w:val="24"/>
        </w:rPr>
      </w:pPr>
      <w:bookmarkStart w:id="87" w:name="_Toc249760070"/>
      <w:r w:rsidRPr="008A1551">
        <w:rPr>
          <w:b/>
          <w:sz w:val="24"/>
        </w:rPr>
        <w:t xml:space="preserve">10.7.1 </w:t>
      </w:r>
      <w:r w:rsidRPr="008A1551">
        <w:rPr>
          <w:b/>
          <w:sz w:val="24"/>
        </w:rPr>
        <w:t>基金租用证券公司交易单元进行股票投资及佣金支付情况</w:t>
      </w:r>
      <w:bookmarkEnd w:id="87"/>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bookmarkStart w:id="88" w:name="_Toc249760071"/>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A0728D">
        <w:tc>
          <w:tcPr>
            <w:tcW w:w="1559" w:type="dxa"/>
            <w:vAlign w:val="center"/>
          </w:tcPr>
          <w:p w:rsidR="00A0728D" w:rsidRDefault="00D814E2">
            <w:pPr>
              <w:jc w:val="center"/>
            </w:pPr>
            <w:r>
              <w:rPr>
                <w:color w:val="000000"/>
                <w:sz w:val="24"/>
              </w:rPr>
              <w:t>海通证券股份有限公司</w:t>
            </w:r>
          </w:p>
        </w:tc>
        <w:tc>
          <w:tcPr>
            <w:tcW w:w="779" w:type="dxa"/>
            <w:vAlign w:val="center"/>
          </w:tcPr>
          <w:p w:rsidR="00A0728D" w:rsidRDefault="00D814E2">
            <w:pPr>
              <w:jc w:val="center"/>
            </w:pPr>
            <w:r>
              <w:rPr>
                <w:color w:val="000000"/>
                <w:sz w:val="24"/>
              </w:rPr>
              <w:t>1</w:t>
            </w:r>
          </w:p>
        </w:tc>
        <w:tc>
          <w:tcPr>
            <w:tcW w:w="1800" w:type="dxa"/>
            <w:vAlign w:val="center"/>
          </w:tcPr>
          <w:p w:rsidR="00A0728D" w:rsidRDefault="00D814E2">
            <w:pPr>
              <w:jc w:val="right"/>
            </w:pPr>
            <w:r>
              <w:rPr>
                <w:color w:val="000000"/>
                <w:sz w:val="24"/>
              </w:rPr>
              <w:t>90,216,567.15</w:t>
            </w:r>
          </w:p>
        </w:tc>
        <w:tc>
          <w:tcPr>
            <w:tcW w:w="1080" w:type="dxa"/>
            <w:vAlign w:val="center"/>
          </w:tcPr>
          <w:p w:rsidR="00A0728D" w:rsidRDefault="00D814E2">
            <w:pPr>
              <w:jc w:val="right"/>
            </w:pPr>
            <w:r>
              <w:rPr>
                <w:color w:val="000000"/>
                <w:sz w:val="24"/>
              </w:rPr>
              <w:t>44.51%</w:t>
            </w:r>
          </w:p>
        </w:tc>
        <w:tc>
          <w:tcPr>
            <w:tcW w:w="1620" w:type="dxa"/>
            <w:vAlign w:val="center"/>
          </w:tcPr>
          <w:p w:rsidR="00A0728D" w:rsidRDefault="00D814E2">
            <w:pPr>
              <w:jc w:val="right"/>
            </w:pPr>
            <w:r>
              <w:rPr>
                <w:color w:val="000000"/>
                <w:sz w:val="24"/>
              </w:rPr>
              <w:t>84,018.75</w:t>
            </w:r>
          </w:p>
        </w:tc>
        <w:tc>
          <w:tcPr>
            <w:tcW w:w="1080" w:type="dxa"/>
            <w:vAlign w:val="center"/>
          </w:tcPr>
          <w:p w:rsidR="00A0728D" w:rsidRDefault="00D814E2">
            <w:pPr>
              <w:jc w:val="right"/>
            </w:pPr>
            <w:r>
              <w:rPr>
                <w:color w:val="000000"/>
                <w:sz w:val="24"/>
              </w:rPr>
              <w:t>44.51%</w:t>
            </w:r>
          </w:p>
        </w:tc>
        <w:tc>
          <w:tcPr>
            <w:tcW w:w="1080" w:type="dxa"/>
            <w:vAlign w:val="center"/>
          </w:tcPr>
          <w:p w:rsidR="00A0728D" w:rsidRDefault="00D814E2">
            <w:pPr>
              <w:jc w:val="left"/>
            </w:pPr>
            <w:r>
              <w:rPr>
                <w:color w:val="000000"/>
                <w:sz w:val="24"/>
              </w:rPr>
              <w:t>-</w:t>
            </w:r>
          </w:p>
        </w:tc>
      </w:tr>
      <w:tr w:rsidR="00A0728D">
        <w:tc>
          <w:tcPr>
            <w:tcW w:w="1559" w:type="dxa"/>
            <w:vAlign w:val="center"/>
          </w:tcPr>
          <w:p w:rsidR="00A0728D" w:rsidRDefault="00D814E2">
            <w:pPr>
              <w:jc w:val="center"/>
            </w:pPr>
            <w:r>
              <w:rPr>
                <w:color w:val="000000"/>
                <w:sz w:val="24"/>
              </w:rPr>
              <w:t>光大证券股份有限公司</w:t>
            </w:r>
          </w:p>
        </w:tc>
        <w:tc>
          <w:tcPr>
            <w:tcW w:w="779" w:type="dxa"/>
            <w:vAlign w:val="center"/>
          </w:tcPr>
          <w:p w:rsidR="00A0728D" w:rsidRDefault="00D814E2">
            <w:pPr>
              <w:jc w:val="center"/>
            </w:pPr>
            <w:r>
              <w:rPr>
                <w:color w:val="000000"/>
                <w:sz w:val="24"/>
              </w:rPr>
              <w:t>1</w:t>
            </w:r>
          </w:p>
        </w:tc>
        <w:tc>
          <w:tcPr>
            <w:tcW w:w="1800" w:type="dxa"/>
            <w:vAlign w:val="center"/>
          </w:tcPr>
          <w:p w:rsidR="00A0728D" w:rsidRDefault="00D814E2">
            <w:pPr>
              <w:jc w:val="right"/>
            </w:pPr>
            <w:r>
              <w:rPr>
                <w:color w:val="000000"/>
                <w:sz w:val="24"/>
              </w:rPr>
              <w:t>7,414,560.00</w:t>
            </w:r>
          </w:p>
        </w:tc>
        <w:tc>
          <w:tcPr>
            <w:tcW w:w="1080" w:type="dxa"/>
            <w:vAlign w:val="center"/>
          </w:tcPr>
          <w:p w:rsidR="00A0728D" w:rsidRDefault="00D814E2">
            <w:pPr>
              <w:jc w:val="right"/>
            </w:pPr>
            <w:r>
              <w:rPr>
                <w:color w:val="000000"/>
                <w:sz w:val="24"/>
              </w:rPr>
              <w:t>3.66%</w:t>
            </w:r>
          </w:p>
        </w:tc>
        <w:tc>
          <w:tcPr>
            <w:tcW w:w="1620" w:type="dxa"/>
            <w:vAlign w:val="center"/>
          </w:tcPr>
          <w:p w:rsidR="00A0728D" w:rsidRDefault="00D814E2">
            <w:pPr>
              <w:jc w:val="right"/>
            </w:pPr>
            <w:r>
              <w:rPr>
                <w:color w:val="000000"/>
                <w:sz w:val="24"/>
              </w:rPr>
              <w:t>6,905.25</w:t>
            </w:r>
          </w:p>
        </w:tc>
        <w:tc>
          <w:tcPr>
            <w:tcW w:w="1080" w:type="dxa"/>
            <w:vAlign w:val="center"/>
          </w:tcPr>
          <w:p w:rsidR="00A0728D" w:rsidRDefault="00D814E2">
            <w:pPr>
              <w:jc w:val="right"/>
            </w:pPr>
            <w:r>
              <w:rPr>
                <w:color w:val="000000"/>
                <w:sz w:val="24"/>
              </w:rPr>
              <w:t>3.66%</w:t>
            </w:r>
          </w:p>
        </w:tc>
        <w:tc>
          <w:tcPr>
            <w:tcW w:w="1080" w:type="dxa"/>
            <w:vAlign w:val="center"/>
          </w:tcPr>
          <w:p w:rsidR="00A0728D" w:rsidRDefault="00D814E2">
            <w:pPr>
              <w:jc w:val="left"/>
            </w:pPr>
            <w:r>
              <w:rPr>
                <w:color w:val="000000"/>
                <w:sz w:val="24"/>
              </w:rPr>
              <w:t>-</w:t>
            </w:r>
          </w:p>
        </w:tc>
      </w:tr>
      <w:tr w:rsidR="00A0728D">
        <w:tc>
          <w:tcPr>
            <w:tcW w:w="1559" w:type="dxa"/>
            <w:vAlign w:val="center"/>
          </w:tcPr>
          <w:p w:rsidR="00A0728D" w:rsidRDefault="00D814E2">
            <w:pPr>
              <w:jc w:val="center"/>
            </w:pPr>
            <w:r>
              <w:rPr>
                <w:color w:val="000000"/>
                <w:sz w:val="24"/>
              </w:rPr>
              <w:t>东方证券股份有限公司</w:t>
            </w:r>
          </w:p>
        </w:tc>
        <w:tc>
          <w:tcPr>
            <w:tcW w:w="779" w:type="dxa"/>
            <w:vAlign w:val="center"/>
          </w:tcPr>
          <w:p w:rsidR="00A0728D" w:rsidRDefault="00D814E2">
            <w:pPr>
              <w:jc w:val="center"/>
            </w:pPr>
            <w:r>
              <w:rPr>
                <w:color w:val="000000"/>
                <w:sz w:val="24"/>
              </w:rPr>
              <w:t>1</w:t>
            </w:r>
          </w:p>
        </w:tc>
        <w:tc>
          <w:tcPr>
            <w:tcW w:w="1800" w:type="dxa"/>
            <w:vAlign w:val="center"/>
          </w:tcPr>
          <w:p w:rsidR="00A0728D" w:rsidRDefault="00D814E2">
            <w:pPr>
              <w:jc w:val="right"/>
            </w:pPr>
            <w:r>
              <w:rPr>
                <w:color w:val="000000"/>
                <w:sz w:val="24"/>
              </w:rPr>
              <w:t>6,491,163.47</w:t>
            </w:r>
          </w:p>
        </w:tc>
        <w:tc>
          <w:tcPr>
            <w:tcW w:w="1080" w:type="dxa"/>
            <w:vAlign w:val="center"/>
          </w:tcPr>
          <w:p w:rsidR="00A0728D" w:rsidRDefault="00D814E2">
            <w:pPr>
              <w:jc w:val="right"/>
            </w:pPr>
            <w:r>
              <w:rPr>
                <w:color w:val="000000"/>
                <w:sz w:val="24"/>
              </w:rPr>
              <w:t>3.20%</w:t>
            </w:r>
          </w:p>
        </w:tc>
        <w:tc>
          <w:tcPr>
            <w:tcW w:w="1620" w:type="dxa"/>
            <w:vAlign w:val="center"/>
          </w:tcPr>
          <w:p w:rsidR="00A0728D" w:rsidRDefault="00D814E2">
            <w:pPr>
              <w:jc w:val="right"/>
            </w:pPr>
            <w:r>
              <w:rPr>
                <w:color w:val="000000"/>
                <w:sz w:val="24"/>
              </w:rPr>
              <w:t>6,045.40</w:t>
            </w:r>
          </w:p>
        </w:tc>
        <w:tc>
          <w:tcPr>
            <w:tcW w:w="1080" w:type="dxa"/>
            <w:vAlign w:val="center"/>
          </w:tcPr>
          <w:p w:rsidR="00A0728D" w:rsidRDefault="00D814E2">
            <w:pPr>
              <w:jc w:val="right"/>
            </w:pPr>
            <w:r>
              <w:rPr>
                <w:color w:val="000000"/>
                <w:sz w:val="24"/>
              </w:rPr>
              <w:t>3.20%</w:t>
            </w:r>
          </w:p>
        </w:tc>
        <w:tc>
          <w:tcPr>
            <w:tcW w:w="1080" w:type="dxa"/>
            <w:vAlign w:val="center"/>
          </w:tcPr>
          <w:p w:rsidR="00A0728D" w:rsidRDefault="00D814E2">
            <w:pPr>
              <w:jc w:val="left"/>
            </w:pPr>
            <w:r>
              <w:rPr>
                <w:color w:val="000000"/>
                <w:sz w:val="24"/>
              </w:rPr>
              <w:t>-</w:t>
            </w:r>
          </w:p>
        </w:tc>
      </w:tr>
      <w:tr w:rsidR="00A0728D">
        <w:tc>
          <w:tcPr>
            <w:tcW w:w="1559" w:type="dxa"/>
            <w:vAlign w:val="center"/>
          </w:tcPr>
          <w:p w:rsidR="00A0728D" w:rsidRDefault="00D814E2">
            <w:pPr>
              <w:jc w:val="center"/>
            </w:pPr>
            <w:r>
              <w:rPr>
                <w:color w:val="000000"/>
                <w:sz w:val="24"/>
              </w:rPr>
              <w:lastRenderedPageBreak/>
              <w:t>东北证券股份有限公司</w:t>
            </w:r>
          </w:p>
        </w:tc>
        <w:tc>
          <w:tcPr>
            <w:tcW w:w="779" w:type="dxa"/>
            <w:vAlign w:val="center"/>
          </w:tcPr>
          <w:p w:rsidR="00A0728D" w:rsidRDefault="00D814E2">
            <w:pPr>
              <w:jc w:val="center"/>
            </w:pPr>
            <w:r>
              <w:rPr>
                <w:color w:val="000000"/>
                <w:sz w:val="24"/>
              </w:rPr>
              <w:t>1</w:t>
            </w:r>
          </w:p>
        </w:tc>
        <w:tc>
          <w:tcPr>
            <w:tcW w:w="1800" w:type="dxa"/>
            <w:vAlign w:val="center"/>
          </w:tcPr>
          <w:p w:rsidR="00A0728D" w:rsidRDefault="00D814E2">
            <w:pPr>
              <w:jc w:val="right"/>
            </w:pPr>
            <w:r>
              <w:rPr>
                <w:color w:val="000000"/>
                <w:sz w:val="24"/>
              </w:rPr>
              <w:t>4,831,868.04</w:t>
            </w:r>
          </w:p>
        </w:tc>
        <w:tc>
          <w:tcPr>
            <w:tcW w:w="1080" w:type="dxa"/>
            <w:vAlign w:val="center"/>
          </w:tcPr>
          <w:p w:rsidR="00A0728D" w:rsidRDefault="00D814E2">
            <w:pPr>
              <w:jc w:val="right"/>
            </w:pPr>
            <w:r>
              <w:rPr>
                <w:color w:val="000000"/>
                <w:sz w:val="24"/>
              </w:rPr>
              <w:t>2.38%</w:t>
            </w:r>
          </w:p>
        </w:tc>
        <w:tc>
          <w:tcPr>
            <w:tcW w:w="1620" w:type="dxa"/>
            <w:vAlign w:val="center"/>
          </w:tcPr>
          <w:p w:rsidR="00A0728D" w:rsidRDefault="00D814E2">
            <w:pPr>
              <w:jc w:val="right"/>
            </w:pPr>
            <w:r>
              <w:rPr>
                <w:color w:val="000000"/>
                <w:sz w:val="24"/>
              </w:rPr>
              <w:t>4,499.91</w:t>
            </w:r>
          </w:p>
        </w:tc>
        <w:tc>
          <w:tcPr>
            <w:tcW w:w="1080" w:type="dxa"/>
            <w:vAlign w:val="center"/>
          </w:tcPr>
          <w:p w:rsidR="00A0728D" w:rsidRDefault="00D814E2">
            <w:pPr>
              <w:jc w:val="right"/>
            </w:pPr>
            <w:r>
              <w:rPr>
                <w:color w:val="000000"/>
                <w:sz w:val="24"/>
              </w:rPr>
              <w:t>2.38%</w:t>
            </w:r>
          </w:p>
        </w:tc>
        <w:tc>
          <w:tcPr>
            <w:tcW w:w="1080" w:type="dxa"/>
            <w:vAlign w:val="center"/>
          </w:tcPr>
          <w:p w:rsidR="00A0728D" w:rsidRDefault="00D814E2">
            <w:pPr>
              <w:jc w:val="left"/>
            </w:pPr>
            <w:r>
              <w:rPr>
                <w:color w:val="000000"/>
                <w:sz w:val="24"/>
              </w:rPr>
              <w:t>-</w:t>
            </w:r>
          </w:p>
        </w:tc>
      </w:tr>
      <w:tr w:rsidR="00A0728D">
        <w:tc>
          <w:tcPr>
            <w:tcW w:w="1559" w:type="dxa"/>
            <w:vAlign w:val="center"/>
          </w:tcPr>
          <w:p w:rsidR="00A0728D" w:rsidRDefault="00D814E2">
            <w:pPr>
              <w:jc w:val="center"/>
            </w:pPr>
            <w:r>
              <w:rPr>
                <w:color w:val="000000"/>
                <w:sz w:val="24"/>
              </w:rPr>
              <w:t>国泰君安证券股份有限公司</w:t>
            </w:r>
          </w:p>
        </w:tc>
        <w:tc>
          <w:tcPr>
            <w:tcW w:w="779" w:type="dxa"/>
            <w:vAlign w:val="center"/>
          </w:tcPr>
          <w:p w:rsidR="00A0728D" w:rsidRDefault="00D814E2">
            <w:pPr>
              <w:jc w:val="center"/>
            </w:pPr>
            <w:r>
              <w:rPr>
                <w:color w:val="000000"/>
                <w:sz w:val="24"/>
              </w:rPr>
              <w:t>1</w:t>
            </w:r>
          </w:p>
        </w:tc>
        <w:tc>
          <w:tcPr>
            <w:tcW w:w="1800" w:type="dxa"/>
            <w:vAlign w:val="center"/>
          </w:tcPr>
          <w:p w:rsidR="00A0728D" w:rsidRDefault="00D814E2">
            <w:pPr>
              <w:jc w:val="right"/>
            </w:pPr>
            <w:r>
              <w:rPr>
                <w:color w:val="000000"/>
                <w:sz w:val="24"/>
              </w:rPr>
              <w:t>37,148,269.54</w:t>
            </w:r>
          </w:p>
        </w:tc>
        <w:tc>
          <w:tcPr>
            <w:tcW w:w="1080" w:type="dxa"/>
            <w:vAlign w:val="center"/>
          </w:tcPr>
          <w:p w:rsidR="00A0728D" w:rsidRDefault="00D814E2">
            <w:pPr>
              <w:jc w:val="right"/>
            </w:pPr>
            <w:r>
              <w:rPr>
                <w:color w:val="000000"/>
                <w:sz w:val="24"/>
              </w:rPr>
              <w:t>18.33%</w:t>
            </w:r>
          </w:p>
        </w:tc>
        <w:tc>
          <w:tcPr>
            <w:tcW w:w="1620" w:type="dxa"/>
            <w:vAlign w:val="center"/>
          </w:tcPr>
          <w:p w:rsidR="00A0728D" w:rsidRDefault="00D814E2">
            <w:pPr>
              <w:jc w:val="right"/>
            </w:pPr>
            <w:r>
              <w:rPr>
                <w:color w:val="000000"/>
                <w:sz w:val="24"/>
              </w:rPr>
              <w:t>34,596.14</w:t>
            </w:r>
          </w:p>
        </w:tc>
        <w:tc>
          <w:tcPr>
            <w:tcW w:w="1080" w:type="dxa"/>
            <w:vAlign w:val="center"/>
          </w:tcPr>
          <w:p w:rsidR="00A0728D" w:rsidRDefault="00D814E2">
            <w:pPr>
              <w:jc w:val="right"/>
            </w:pPr>
            <w:r>
              <w:rPr>
                <w:color w:val="000000"/>
                <w:sz w:val="24"/>
              </w:rPr>
              <w:t>18.33%</w:t>
            </w:r>
          </w:p>
        </w:tc>
        <w:tc>
          <w:tcPr>
            <w:tcW w:w="1080" w:type="dxa"/>
            <w:vAlign w:val="center"/>
          </w:tcPr>
          <w:p w:rsidR="00A0728D" w:rsidRDefault="00D814E2">
            <w:pPr>
              <w:jc w:val="left"/>
            </w:pPr>
            <w:r>
              <w:rPr>
                <w:color w:val="000000"/>
                <w:sz w:val="24"/>
              </w:rPr>
              <w:t>-</w:t>
            </w:r>
          </w:p>
        </w:tc>
      </w:tr>
      <w:tr w:rsidR="00A0728D">
        <w:tc>
          <w:tcPr>
            <w:tcW w:w="1559" w:type="dxa"/>
            <w:vAlign w:val="center"/>
          </w:tcPr>
          <w:p w:rsidR="00A0728D" w:rsidRDefault="00D814E2">
            <w:pPr>
              <w:jc w:val="center"/>
            </w:pPr>
            <w:r>
              <w:rPr>
                <w:color w:val="000000"/>
                <w:sz w:val="24"/>
              </w:rPr>
              <w:t>北京高华证券有限责任公司</w:t>
            </w:r>
          </w:p>
        </w:tc>
        <w:tc>
          <w:tcPr>
            <w:tcW w:w="779" w:type="dxa"/>
            <w:vAlign w:val="center"/>
          </w:tcPr>
          <w:p w:rsidR="00A0728D" w:rsidRDefault="00D814E2">
            <w:pPr>
              <w:jc w:val="center"/>
            </w:pPr>
            <w:r>
              <w:rPr>
                <w:color w:val="000000"/>
                <w:sz w:val="24"/>
              </w:rPr>
              <w:t>1</w:t>
            </w:r>
          </w:p>
        </w:tc>
        <w:tc>
          <w:tcPr>
            <w:tcW w:w="1800" w:type="dxa"/>
            <w:vAlign w:val="center"/>
          </w:tcPr>
          <w:p w:rsidR="00A0728D" w:rsidRDefault="00D814E2">
            <w:pPr>
              <w:jc w:val="right"/>
            </w:pPr>
            <w:r>
              <w:rPr>
                <w:color w:val="000000"/>
                <w:sz w:val="24"/>
              </w:rPr>
              <w:t>3,495,544.30</w:t>
            </w:r>
          </w:p>
        </w:tc>
        <w:tc>
          <w:tcPr>
            <w:tcW w:w="1080" w:type="dxa"/>
            <w:vAlign w:val="center"/>
          </w:tcPr>
          <w:p w:rsidR="00A0728D" w:rsidRDefault="00D814E2">
            <w:pPr>
              <w:jc w:val="right"/>
            </w:pPr>
            <w:r>
              <w:rPr>
                <w:color w:val="000000"/>
                <w:sz w:val="24"/>
              </w:rPr>
              <w:t>1.72%</w:t>
            </w:r>
          </w:p>
        </w:tc>
        <w:tc>
          <w:tcPr>
            <w:tcW w:w="1620" w:type="dxa"/>
            <w:vAlign w:val="center"/>
          </w:tcPr>
          <w:p w:rsidR="00A0728D" w:rsidRDefault="00D814E2">
            <w:pPr>
              <w:jc w:val="right"/>
            </w:pPr>
            <w:r>
              <w:rPr>
                <w:color w:val="000000"/>
                <w:sz w:val="24"/>
              </w:rPr>
              <w:t>3,255.46</w:t>
            </w:r>
          </w:p>
        </w:tc>
        <w:tc>
          <w:tcPr>
            <w:tcW w:w="1080" w:type="dxa"/>
            <w:vAlign w:val="center"/>
          </w:tcPr>
          <w:p w:rsidR="00A0728D" w:rsidRDefault="00D814E2">
            <w:pPr>
              <w:jc w:val="right"/>
            </w:pPr>
            <w:r>
              <w:rPr>
                <w:color w:val="000000"/>
                <w:sz w:val="24"/>
              </w:rPr>
              <w:t>1.72%</w:t>
            </w:r>
          </w:p>
        </w:tc>
        <w:tc>
          <w:tcPr>
            <w:tcW w:w="1080" w:type="dxa"/>
            <w:vAlign w:val="center"/>
          </w:tcPr>
          <w:p w:rsidR="00A0728D" w:rsidRDefault="00D814E2">
            <w:pPr>
              <w:jc w:val="left"/>
            </w:pPr>
            <w:r>
              <w:rPr>
                <w:color w:val="000000"/>
                <w:sz w:val="24"/>
              </w:rPr>
              <w:t>-</w:t>
            </w:r>
          </w:p>
        </w:tc>
      </w:tr>
      <w:tr w:rsidR="00A0728D">
        <w:tc>
          <w:tcPr>
            <w:tcW w:w="1559" w:type="dxa"/>
            <w:vAlign w:val="center"/>
          </w:tcPr>
          <w:p w:rsidR="00A0728D" w:rsidRDefault="00D814E2">
            <w:pPr>
              <w:jc w:val="center"/>
            </w:pPr>
            <w:r>
              <w:rPr>
                <w:color w:val="000000"/>
                <w:sz w:val="24"/>
              </w:rPr>
              <w:t>广发证券股份有限公司</w:t>
            </w:r>
          </w:p>
        </w:tc>
        <w:tc>
          <w:tcPr>
            <w:tcW w:w="779" w:type="dxa"/>
            <w:vAlign w:val="center"/>
          </w:tcPr>
          <w:p w:rsidR="00A0728D" w:rsidRDefault="00D814E2">
            <w:pPr>
              <w:jc w:val="center"/>
            </w:pPr>
            <w:r>
              <w:rPr>
                <w:color w:val="000000"/>
                <w:sz w:val="24"/>
              </w:rPr>
              <w:t>1</w:t>
            </w:r>
          </w:p>
        </w:tc>
        <w:tc>
          <w:tcPr>
            <w:tcW w:w="1800" w:type="dxa"/>
            <w:vAlign w:val="center"/>
          </w:tcPr>
          <w:p w:rsidR="00A0728D" w:rsidRDefault="00D814E2">
            <w:pPr>
              <w:jc w:val="right"/>
            </w:pPr>
            <w:r>
              <w:rPr>
                <w:color w:val="000000"/>
                <w:sz w:val="24"/>
              </w:rPr>
              <w:t>332,385.05</w:t>
            </w:r>
          </w:p>
        </w:tc>
        <w:tc>
          <w:tcPr>
            <w:tcW w:w="1080" w:type="dxa"/>
            <w:vAlign w:val="center"/>
          </w:tcPr>
          <w:p w:rsidR="00A0728D" w:rsidRDefault="00D814E2">
            <w:pPr>
              <w:jc w:val="right"/>
            </w:pPr>
            <w:r>
              <w:rPr>
                <w:color w:val="000000"/>
                <w:sz w:val="24"/>
              </w:rPr>
              <w:t>0.16%</w:t>
            </w:r>
          </w:p>
        </w:tc>
        <w:tc>
          <w:tcPr>
            <w:tcW w:w="1620" w:type="dxa"/>
            <w:vAlign w:val="center"/>
          </w:tcPr>
          <w:p w:rsidR="00A0728D" w:rsidRDefault="00D814E2">
            <w:pPr>
              <w:jc w:val="right"/>
            </w:pPr>
            <w:r>
              <w:rPr>
                <w:color w:val="000000"/>
                <w:sz w:val="24"/>
              </w:rPr>
              <w:t>309.57</w:t>
            </w:r>
          </w:p>
        </w:tc>
        <w:tc>
          <w:tcPr>
            <w:tcW w:w="1080" w:type="dxa"/>
            <w:vAlign w:val="center"/>
          </w:tcPr>
          <w:p w:rsidR="00A0728D" w:rsidRDefault="00D814E2">
            <w:pPr>
              <w:jc w:val="right"/>
            </w:pPr>
            <w:r>
              <w:rPr>
                <w:color w:val="000000"/>
                <w:sz w:val="24"/>
              </w:rPr>
              <w:t>0.16%</w:t>
            </w:r>
          </w:p>
        </w:tc>
        <w:tc>
          <w:tcPr>
            <w:tcW w:w="1080" w:type="dxa"/>
            <w:vAlign w:val="center"/>
          </w:tcPr>
          <w:p w:rsidR="00A0728D" w:rsidRDefault="00D814E2">
            <w:pPr>
              <w:jc w:val="left"/>
            </w:pPr>
            <w:r>
              <w:rPr>
                <w:color w:val="000000"/>
                <w:sz w:val="24"/>
              </w:rPr>
              <w:t>-</w:t>
            </w:r>
          </w:p>
        </w:tc>
      </w:tr>
      <w:tr w:rsidR="00A0728D">
        <w:tc>
          <w:tcPr>
            <w:tcW w:w="1559" w:type="dxa"/>
            <w:vAlign w:val="center"/>
          </w:tcPr>
          <w:p w:rsidR="00A0728D" w:rsidRDefault="00D814E2">
            <w:pPr>
              <w:jc w:val="center"/>
            </w:pPr>
            <w:r>
              <w:rPr>
                <w:color w:val="000000"/>
                <w:sz w:val="24"/>
              </w:rPr>
              <w:t>新时代证券股份有限公司</w:t>
            </w:r>
          </w:p>
        </w:tc>
        <w:tc>
          <w:tcPr>
            <w:tcW w:w="779" w:type="dxa"/>
            <w:vAlign w:val="center"/>
          </w:tcPr>
          <w:p w:rsidR="00A0728D" w:rsidRDefault="00D814E2">
            <w:pPr>
              <w:jc w:val="center"/>
            </w:pPr>
            <w:r>
              <w:rPr>
                <w:color w:val="000000"/>
                <w:sz w:val="24"/>
              </w:rPr>
              <w:t>1</w:t>
            </w:r>
          </w:p>
        </w:tc>
        <w:tc>
          <w:tcPr>
            <w:tcW w:w="1800" w:type="dxa"/>
            <w:vAlign w:val="center"/>
          </w:tcPr>
          <w:p w:rsidR="00A0728D" w:rsidRDefault="00D814E2">
            <w:pPr>
              <w:jc w:val="right"/>
            </w:pPr>
            <w:r>
              <w:rPr>
                <w:color w:val="000000"/>
                <w:sz w:val="24"/>
              </w:rPr>
              <w:t>2,324,101.60</w:t>
            </w:r>
          </w:p>
        </w:tc>
        <w:tc>
          <w:tcPr>
            <w:tcW w:w="1080" w:type="dxa"/>
            <w:vAlign w:val="center"/>
          </w:tcPr>
          <w:p w:rsidR="00A0728D" w:rsidRDefault="00D814E2">
            <w:pPr>
              <w:jc w:val="right"/>
            </w:pPr>
            <w:r>
              <w:rPr>
                <w:color w:val="000000"/>
                <w:sz w:val="24"/>
              </w:rPr>
              <w:t>1.15%</w:t>
            </w:r>
          </w:p>
        </w:tc>
        <w:tc>
          <w:tcPr>
            <w:tcW w:w="1620" w:type="dxa"/>
            <w:vAlign w:val="center"/>
          </w:tcPr>
          <w:p w:rsidR="00A0728D" w:rsidRDefault="00D814E2">
            <w:pPr>
              <w:jc w:val="right"/>
            </w:pPr>
            <w:r>
              <w:rPr>
                <w:color w:val="000000"/>
                <w:sz w:val="24"/>
              </w:rPr>
              <w:t>2,164.39</w:t>
            </w:r>
          </w:p>
        </w:tc>
        <w:tc>
          <w:tcPr>
            <w:tcW w:w="1080" w:type="dxa"/>
            <w:vAlign w:val="center"/>
          </w:tcPr>
          <w:p w:rsidR="00A0728D" w:rsidRDefault="00D814E2">
            <w:pPr>
              <w:jc w:val="right"/>
            </w:pPr>
            <w:r>
              <w:rPr>
                <w:color w:val="000000"/>
                <w:sz w:val="24"/>
              </w:rPr>
              <w:t>1.15%</w:t>
            </w:r>
          </w:p>
        </w:tc>
        <w:tc>
          <w:tcPr>
            <w:tcW w:w="1080" w:type="dxa"/>
            <w:vAlign w:val="center"/>
          </w:tcPr>
          <w:p w:rsidR="00A0728D" w:rsidRDefault="00D814E2">
            <w:pPr>
              <w:jc w:val="left"/>
            </w:pPr>
            <w:r>
              <w:rPr>
                <w:color w:val="000000"/>
                <w:sz w:val="24"/>
              </w:rPr>
              <w:t>-</w:t>
            </w:r>
          </w:p>
        </w:tc>
      </w:tr>
      <w:tr w:rsidR="00A0728D">
        <w:tc>
          <w:tcPr>
            <w:tcW w:w="1559" w:type="dxa"/>
            <w:vAlign w:val="center"/>
          </w:tcPr>
          <w:p w:rsidR="00A0728D" w:rsidRDefault="00D814E2">
            <w:pPr>
              <w:jc w:val="center"/>
            </w:pPr>
            <w:r>
              <w:rPr>
                <w:color w:val="000000"/>
                <w:sz w:val="24"/>
              </w:rPr>
              <w:t>国信证券股份有限公司</w:t>
            </w:r>
          </w:p>
        </w:tc>
        <w:tc>
          <w:tcPr>
            <w:tcW w:w="779" w:type="dxa"/>
            <w:vAlign w:val="center"/>
          </w:tcPr>
          <w:p w:rsidR="00A0728D" w:rsidRDefault="00D814E2">
            <w:pPr>
              <w:jc w:val="center"/>
            </w:pPr>
            <w:r>
              <w:rPr>
                <w:color w:val="000000"/>
                <w:sz w:val="24"/>
              </w:rPr>
              <w:t>2</w:t>
            </w:r>
          </w:p>
        </w:tc>
        <w:tc>
          <w:tcPr>
            <w:tcW w:w="1800" w:type="dxa"/>
            <w:vAlign w:val="center"/>
          </w:tcPr>
          <w:p w:rsidR="00A0728D" w:rsidRDefault="00D814E2">
            <w:pPr>
              <w:jc w:val="right"/>
            </w:pPr>
            <w:r>
              <w:rPr>
                <w:color w:val="000000"/>
                <w:sz w:val="24"/>
              </w:rPr>
              <w:t>23,110,392.46</w:t>
            </w:r>
          </w:p>
        </w:tc>
        <w:tc>
          <w:tcPr>
            <w:tcW w:w="1080" w:type="dxa"/>
            <w:vAlign w:val="center"/>
          </w:tcPr>
          <w:p w:rsidR="00A0728D" w:rsidRDefault="00D814E2">
            <w:pPr>
              <w:jc w:val="right"/>
            </w:pPr>
            <w:r>
              <w:rPr>
                <w:color w:val="000000"/>
                <w:sz w:val="24"/>
              </w:rPr>
              <w:t>11.40%</w:t>
            </w:r>
          </w:p>
        </w:tc>
        <w:tc>
          <w:tcPr>
            <w:tcW w:w="1620" w:type="dxa"/>
            <w:vAlign w:val="center"/>
          </w:tcPr>
          <w:p w:rsidR="00A0728D" w:rsidRDefault="00D814E2">
            <w:pPr>
              <w:jc w:val="right"/>
            </w:pPr>
            <w:r>
              <w:rPr>
                <w:color w:val="000000"/>
                <w:sz w:val="24"/>
              </w:rPr>
              <w:t>21,522.39</w:t>
            </w:r>
          </w:p>
        </w:tc>
        <w:tc>
          <w:tcPr>
            <w:tcW w:w="1080" w:type="dxa"/>
            <w:vAlign w:val="center"/>
          </w:tcPr>
          <w:p w:rsidR="00A0728D" w:rsidRDefault="00D814E2">
            <w:pPr>
              <w:jc w:val="right"/>
            </w:pPr>
            <w:r>
              <w:rPr>
                <w:color w:val="000000"/>
                <w:sz w:val="24"/>
              </w:rPr>
              <w:t>11.40%</w:t>
            </w:r>
          </w:p>
        </w:tc>
        <w:tc>
          <w:tcPr>
            <w:tcW w:w="1080" w:type="dxa"/>
            <w:vAlign w:val="center"/>
          </w:tcPr>
          <w:p w:rsidR="00A0728D" w:rsidRDefault="00D814E2">
            <w:pPr>
              <w:jc w:val="left"/>
            </w:pPr>
            <w:r>
              <w:rPr>
                <w:color w:val="000000"/>
                <w:sz w:val="24"/>
              </w:rPr>
              <w:t>-</w:t>
            </w:r>
          </w:p>
        </w:tc>
      </w:tr>
      <w:tr w:rsidR="00A0728D">
        <w:tc>
          <w:tcPr>
            <w:tcW w:w="1559" w:type="dxa"/>
            <w:vAlign w:val="center"/>
          </w:tcPr>
          <w:p w:rsidR="00A0728D" w:rsidRDefault="00D814E2">
            <w:pPr>
              <w:jc w:val="center"/>
            </w:pPr>
            <w:r>
              <w:rPr>
                <w:color w:val="000000"/>
                <w:sz w:val="24"/>
              </w:rPr>
              <w:t>华宝证券有限责任公司</w:t>
            </w:r>
          </w:p>
        </w:tc>
        <w:tc>
          <w:tcPr>
            <w:tcW w:w="779" w:type="dxa"/>
            <w:vAlign w:val="center"/>
          </w:tcPr>
          <w:p w:rsidR="00A0728D" w:rsidRDefault="00D814E2">
            <w:pPr>
              <w:jc w:val="center"/>
            </w:pPr>
            <w:r>
              <w:rPr>
                <w:color w:val="000000"/>
                <w:sz w:val="24"/>
              </w:rPr>
              <w:t>1</w:t>
            </w:r>
          </w:p>
        </w:tc>
        <w:tc>
          <w:tcPr>
            <w:tcW w:w="1800" w:type="dxa"/>
            <w:vAlign w:val="center"/>
          </w:tcPr>
          <w:p w:rsidR="00A0728D" w:rsidRDefault="00D814E2">
            <w:pPr>
              <w:jc w:val="right"/>
            </w:pPr>
            <w:r>
              <w:rPr>
                <w:color w:val="000000"/>
                <w:sz w:val="24"/>
              </w:rPr>
              <w:t>225,685.08</w:t>
            </w:r>
          </w:p>
        </w:tc>
        <w:tc>
          <w:tcPr>
            <w:tcW w:w="1080" w:type="dxa"/>
            <w:vAlign w:val="center"/>
          </w:tcPr>
          <w:p w:rsidR="00A0728D" w:rsidRDefault="00D814E2">
            <w:pPr>
              <w:jc w:val="right"/>
            </w:pPr>
            <w:r>
              <w:rPr>
                <w:color w:val="000000"/>
                <w:sz w:val="24"/>
              </w:rPr>
              <w:t>0.11%</w:t>
            </w:r>
          </w:p>
        </w:tc>
        <w:tc>
          <w:tcPr>
            <w:tcW w:w="1620" w:type="dxa"/>
            <w:vAlign w:val="center"/>
          </w:tcPr>
          <w:p w:rsidR="00A0728D" w:rsidRDefault="00D814E2">
            <w:pPr>
              <w:jc w:val="right"/>
            </w:pPr>
            <w:r>
              <w:rPr>
                <w:color w:val="000000"/>
                <w:sz w:val="24"/>
              </w:rPr>
              <w:t>210.17</w:t>
            </w:r>
          </w:p>
        </w:tc>
        <w:tc>
          <w:tcPr>
            <w:tcW w:w="1080" w:type="dxa"/>
            <w:vAlign w:val="center"/>
          </w:tcPr>
          <w:p w:rsidR="00A0728D" w:rsidRDefault="00D814E2">
            <w:pPr>
              <w:jc w:val="right"/>
            </w:pPr>
            <w:r>
              <w:rPr>
                <w:color w:val="000000"/>
                <w:sz w:val="24"/>
              </w:rPr>
              <w:t>0.11%</w:t>
            </w:r>
          </w:p>
        </w:tc>
        <w:tc>
          <w:tcPr>
            <w:tcW w:w="1080" w:type="dxa"/>
            <w:vAlign w:val="center"/>
          </w:tcPr>
          <w:p w:rsidR="00A0728D" w:rsidRDefault="00D814E2">
            <w:pPr>
              <w:jc w:val="left"/>
            </w:pPr>
            <w:r>
              <w:rPr>
                <w:color w:val="000000"/>
                <w:sz w:val="24"/>
              </w:rPr>
              <w:t>-</w:t>
            </w:r>
          </w:p>
        </w:tc>
      </w:tr>
      <w:tr w:rsidR="00A0728D">
        <w:tc>
          <w:tcPr>
            <w:tcW w:w="1559" w:type="dxa"/>
            <w:vAlign w:val="center"/>
          </w:tcPr>
          <w:p w:rsidR="00A0728D" w:rsidRDefault="00D814E2">
            <w:pPr>
              <w:jc w:val="center"/>
            </w:pPr>
            <w:r>
              <w:rPr>
                <w:color w:val="000000"/>
                <w:sz w:val="24"/>
              </w:rPr>
              <w:t>申万宏源证券有限公司</w:t>
            </w:r>
          </w:p>
        </w:tc>
        <w:tc>
          <w:tcPr>
            <w:tcW w:w="779" w:type="dxa"/>
            <w:vAlign w:val="center"/>
          </w:tcPr>
          <w:p w:rsidR="00A0728D" w:rsidRDefault="00D814E2">
            <w:pPr>
              <w:jc w:val="center"/>
            </w:pPr>
            <w:r>
              <w:rPr>
                <w:color w:val="000000"/>
                <w:sz w:val="24"/>
              </w:rPr>
              <w:t>2</w:t>
            </w:r>
          </w:p>
        </w:tc>
        <w:tc>
          <w:tcPr>
            <w:tcW w:w="1800" w:type="dxa"/>
            <w:vAlign w:val="center"/>
          </w:tcPr>
          <w:p w:rsidR="00A0728D" w:rsidRDefault="00D814E2">
            <w:pPr>
              <w:jc w:val="right"/>
            </w:pPr>
            <w:r>
              <w:rPr>
                <w:color w:val="000000"/>
                <w:sz w:val="24"/>
              </w:rPr>
              <w:t>16,712,473.71</w:t>
            </w:r>
          </w:p>
        </w:tc>
        <w:tc>
          <w:tcPr>
            <w:tcW w:w="1080" w:type="dxa"/>
            <w:vAlign w:val="center"/>
          </w:tcPr>
          <w:p w:rsidR="00A0728D" w:rsidRDefault="00D814E2">
            <w:pPr>
              <w:jc w:val="right"/>
            </w:pPr>
            <w:r>
              <w:rPr>
                <w:color w:val="000000"/>
                <w:sz w:val="24"/>
              </w:rPr>
              <w:t>8.24%</w:t>
            </w:r>
          </w:p>
        </w:tc>
        <w:tc>
          <w:tcPr>
            <w:tcW w:w="1620" w:type="dxa"/>
            <w:vAlign w:val="center"/>
          </w:tcPr>
          <w:p w:rsidR="00A0728D" w:rsidRDefault="00D814E2">
            <w:pPr>
              <w:jc w:val="right"/>
            </w:pPr>
            <w:r>
              <w:rPr>
                <w:color w:val="000000"/>
                <w:sz w:val="24"/>
              </w:rPr>
              <w:t>15,564.43</w:t>
            </w:r>
          </w:p>
        </w:tc>
        <w:tc>
          <w:tcPr>
            <w:tcW w:w="1080" w:type="dxa"/>
            <w:vAlign w:val="center"/>
          </w:tcPr>
          <w:p w:rsidR="00A0728D" w:rsidRDefault="00D814E2">
            <w:pPr>
              <w:jc w:val="right"/>
            </w:pPr>
            <w:r>
              <w:rPr>
                <w:color w:val="000000"/>
                <w:sz w:val="24"/>
              </w:rPr>
              <w:t>8.24%</w:t>
            </w:r>
          </w:p>
        </w:tc>
        <w:tc>
          <w:tcPr>
            <w:tcW w:w="1080" w:type="dxa"/>
            <w:vAlign w:val="center"/>
          </w:tcPr>
          <w:p w:rsidR="00A0728D" w:rsidRDefault="00D814E2">
            <w:pPr>
              <w:jc w:val="left"/>
            </w:pPr>
            <w:r>
              <w:rPr>
                <w:color w:val="000000"/>
                <w:sz w:val="24"/>
              </w:rPr>
              <w:t>-</w:t>
            </w:r>
          </w:p>
        </w:tc>
      </w:tr>
      <w:tr w:rsidR="00A0728D">
        <w:tc>
          <w:tcPr>
            <w:tcW w:w="1559" w:type="dxa"/>
            <w:vAlign w:val="center"/>
          </w:tcPr>
          <w:p w:rsidR="00A0728D" w:rsidRDefault="00D814E2">
            <w:pPr>
              <w:jc w:val="center"/>
            </w:pPr>
            <w:r>
              <w:rPr>
                <w:color w:val="000000"/>
                <w:sz w:val="24"/>
              </w:rPr>
              <w:t>兴业证券股份有限公司</w:t>
            </w:r>
          </w:p>
        </w:tc>
        <w:tc>
          <w:tcPr>
            <w:tcW w:w="779" w:type="dxa"/>
            <w:vAlign w:val="center"/>
          </w:tcPr>
          <w:p w:rsidR="00A0728D" w:rsidRDefault="00D814E2">
            <w:pPr>
              <w:jc w:val="center"/>
            </w:pPr>
            <w:r>
              <w:rPr>
                <w:color w:val="000000"/>
                <w:sz w:val="24"/>
              </w:rPr>
              <w:t>1</w:t>
            </w:r>
          </w:p>
        </w:tc>
        <w:tc>
          <w:tcPr>
            <w:tcW w:w="1800" w:type="dxa"/>
            <w:vAlign w:val="center"/>
          </w:tcPr>
          <w:p w:rsidR="00A0728D" w:rsidRDefault="00D814E2">
            <w:pPr>
              <w:jc w:val="right"/>
            </w:pPr>
            <w:r>
              <w:rPr>
                <w:color w:val="000000"/>
                <w:sz w:val="24"/>
              </w:rPr>
              <w:t>10,405,048.11</w:t>
            </w:r>
          </w:p>
        </w:tc>
        <w:tc>
          <w:tcPr>
            <w:tcW w:w="1080" w:type="dxa"/>
            <w:vAlign w:val="center"/>
          </w:tcPr>
          <w:p w:rsidR="00A0728D" w:rsidRDefault="00D814E2">
            <w:pPr>
              <w:jc w:val="right"/>
            </w:pPr>
            <w:r>
              <w:rPr>
                <w:color w:val="000000"/>
                <w:sz w:val="24"/>
              </w:rPr>
              <w:t>5.13%</w:t>
            </w:r>
          </w:p>
        </w:tc>
        <w:tc>
          <w:tcPr>
            <w:tcW w:w="1620" w:type="dxa"/>
            <w:vAlign w:val="center"/>
          </w:tcPr>
          <w:p w:rsidR="00A0728D" w:rsidRDefault="00D814E2">
            <w:pPr>
              <w:jc w:val="right"/>
            </w:pPr>
            <w:r>
              <w:rPr>
                <w:color w:val="000000"/>
                <w:sz w:val="24"/>
              </w:rPr>
              <w:t>9,690.14</w:t>
            </w:r>
          </w:p>
        </w:tc>
        <w:tc>
          <w:tcPr>
            <w:tcW w:w="1080" w:type="dxa"/>
            <w:vAlign w:val="center"/>
          </w:tcPr>
          <w:p w:rsidR="00A0728D" w:rsidRDefault="00D814E2">
            <w:pPr>
              <w:jc w:val="right"/>
            </w:pPr>
            <w:r>
              <w:rPr>
                <w:color w:val="000000"/>
                <w:sz w:val="24"/>
              </w:rPr>
              <w:t>5.13%</w:t>
            </w:r>
          </w:p>
        </w:tc>
        <w:tc>
          <w:tcPr>
            <w:tcW w:w="1080" w:type="dxa"/>
            <w:vAlign w:val="center"/>
          </w:tcPr>
          <w:p w:rsidR="00A0728D" w:rsidRDefault="00D814E2">
            <w:pPr>
              <w:jc w:val="left"/>
            </w:pPr>
            <w:r>
              <w:rPr>
                <w:color w:val="000000"/>
                <w:sz w:val="24"/>
              </w:rPr>
              <w:t>-</w:t>
            </w:r>
          </w:p>
        </w:tc>
      </w:tr>
      <w:tr w:rsidR="00A0728D">
        <w:tc>
          <w:tcPr>
            <w:tcW w:w="1559" w:type="dxa"/>
            <w:vAlign w:val="center"/>
          </w:tcPr>
          <w:p w:rsidR="00A0728D" w:rsidRDefault="00D814E2">
            <w:pPr>
              <w:jc w:val="center"/>
            </w:pPr>
            <w:r>
              <w:rPr>
                <w:color w:val="000000"/>
                <w:sz w:val="24"/>
              </w:rPr>
              <w:t>信达证券股份有限公司</w:t>
            </w:r>
          </w:p>
        </w:tc>
        <w:tc>
          <w:tcPr>
            <w:tcW w:w="779" w:type="dxa"/>
            <w:vAlign w:val="center"/>
          </w:tcPr>
          <w:p w:rsidR="00A0728D" w:rsidRDefault="00D814E2">
            <w:pPr>
              <w:jc w:val="center"/>
            </w:pPr>
            <w:r>
              <w:rPr>
                <w:color w:val="000000"/>
                <w:sz w:val="24"/>
              </w:rPr>
              <w:t>1</w:t>
            </w:r>
          </w:p>
        </w:tc>
        <w:tc>
          <w:tcPr>
            <w:tcW w:w="1800" w:type="dxa"/>
            <w:vAlign w:val="center"/>
          </w:tcPr>
          <w:p w:rsidR="00A0728D" w:rsidRDefault="00D814E2">
            <w:pPr>
              <w:jc w:val="right"/>
            </w:pPr>
            <w:r>
              <w:rPr>
                <w:color w:val="000000"/>
                <w:sz w:val="24"/>
              </w:rPr>
              <w:t>-</w:t>
            </w:r>
          </w:p>
        </w:tc>
        <w:tc>
          <w:tcPr>
            <w:tcW w:w="1080" w:type="dxa"/>
            <w:vAlign w:val="center"/>
          </w:tcPr>
          <w:p w:rsidR="00A0728D" w:rsidRDefault="00D814E2">
            <w:pPr>
              <w:jc w:val="right"/>
            </w:pPr>
            <w:r>
              <w:rPr>
                <w:color w:val="000000"/>
                <w:sz w:val="24"/>
              </w:rPr>
              <w:t>-</w:t>
            </w:r>
          </w:p>
        </w:tc>
        <w:tc>
          <w:tcPr>
            <w:tcW w:w="1620" w:type="dxa"/>
            <w:vAlign w:val="center"/>
          </w:tcPr>
          <w:p w:rsidR="00A0728D" w:rsidRDefault="00D814E2">
            <w:pPr>
              <w:jc w:val="right"/>
            </w:pPr>
            <w:r>
              <w:rPr>
                <w:color w:val="000000"/>
                <w:sz w:val="24"/>
              </w:rPr>
              <w:t>-</w:t>
            </w:r>
          </w:p>
        </w:tc>
        <w:tc>
          <w:tcPr>
            <w:tcW w:w="1080" w:type="dxa"/>
            <w:vAlign w:val="center"/>
          </w:tcPr>
          <w:p w:rsidR="00A0728D" w:rsidRDefault="00D814E2">
            <w:pPr>
              <w:jc w:val="right"/>
            </w:pPr>
            <w:r>
              <w:rPr>
                <w:color w:val="000000"/>
                <w:sz w:val="24"/>
              </w:rPr>
              <w:t>-</w:t>
            </w:r>
          </w:p>
        </w:tc>
        <w:tc>
          <w:tcPr>
            <w:tcW w:w="1080" w:type="dxa"/>
            <w:vAlign w:val="center"/>
          </w:tcPr>
          <w:p w:rsidR="00A0728D" w:rsidRDefault="00D814E2">
            <w:pPr>
              <w:jc w:val="left"/>
            </w:pPr>
            <w:r>
              <w:rPr>
                <w:color w:val="000000"/>
                <w:sz w:val="24"/>
              </w:rPr>
              <w:t>-</w:t>
            </w:r>
          </w:p>
        </w:tc>
      </w:tr>
      <w:tr w:rsidR="00A0728D">
        <w:tc>
          <w:tcPr>
            <w:tcW w:w="1559" w:type="dxa"/>
            <w:vAlign w:val="center"/>
          </w:tcPr>
          <w:p w:rsidR="00A0728D" w:rsidRDefault="00D814E2">
            <w:pPr>
              <w:jc w:val="center"/>
            </w:pPr>
            <w:r>
              <w:rPr>
                <w:color w:val="000000"/>
                <w:sz w:val="24"/>
              </w:rPr>
              <w:t>华西证券股份有限公司</w:t>
            </w:r>
          </w:p>
        </w:tc>
        <w:tc>
          <w:tcPr>
            <w:tcW w:w="779" w:type="dxa"/>
            <w:vAlign w:val="center"/>
          </w:tcPr>
          <w:p w:rsidR="00A0728D" w:rsidRDefault="00D814E2">
            <w:pPr>
              <w:jc w:val="center"/>
            </w:pPr>
            <w:r>
              <w:rPr>
                <w:color w:val="000000"/>
                <w:sz w:val="24"/>
              </w:rPr>
              <w:t>1</w:t>
            </w:r>
          </w:p>
        </w:tc>
        <w:tc>
          <w:tcPr>
            <w:tcW w:w="1800" w:type="dxa"/>
            <w:vAlign w:val="center"/>
          </w:tcPr>
          <w:p w:rsidR="00A0728D" w:rsidRDefault="00D814E2">
            <w:pPr>
              <w:jc w:val="right"/>
            </w:pPr>
            <w:r>
              <w:rPr>
                <w:color w:val="000000"/>
                <w:sz w:val="24"/>
              </w:rPr>
              <w:t>-</w:t>
            </w:r>
          </w:p>
        </w:tc>
        <w:tc>
          <w:tcPr>
            <w:tcW w:w="1080" w:type="dxa"/>
            <w:vAlign w:val="center"/>
          </w:tcPr>
          <w:p w:rsidR="00A0728D" w:rsidRDefault="00D814E2">
            <w:pPr>
              <w:jc w:val="right"/>
            </w:pPr>
            <w:r>
              <w:rPr>
                <w:color w:val="000000"/>
                <w:sz w:val="24"/>
              </w:rPr>
              <w:t>-</w:t>
            </w:r>
          </w:p>
        </w:tc>
        <w:tc>
          <w:tcPr>
            <w:tcW w:w="1620" w:type="dxa"/>
            <w:vAlign w:val="center"/>
          </w:tcPr>
          <w:p w:rsidR="00A0728D" w:rsidRDefault="00D814E2">
            <w:pPr>
              <w:jc w:val="right"/>
            </w:pPr>
            <w:r>
              <w:rPr>
                <w:color w:val="000000"/>
                <w:sz w:val="24"/>
              </w:rPr>
              <w:t>-</w:t>
            </w:r>
          </w:p>
        </w:tc>
        <w:tc>
          <w:tcPr>
            <w:tcW w:w="1080" w:type="dxa"/>
            <w:vAlign w:val="center"/>
          </w:tcPr>
          <w:p w:rsidR="00A0728D" w:rsidRDefault="00D814E2">
            <w:pPr>
              <w:jc w:val="right"/>
            </w:pPr>
            <w:r>
              <w:rPr>
                <w:color w:val="000000"/>
                <w:sz w:val="24"/>
              </w:rPr>
              <w:t>-</w:t>
            </w:r>
          </w:p>
        </w:tc>
        <w:tc>
          <w:tcPr>
            <w:tcW w:w="1080" w:type="dxa"/>
            <w:vAlign w:val="center"/>
          </w:tcPr>
          <w:p w:rsidR="00A0728D" w:rsidRDefault="00D814E2">
            <w:pPr>
              <w:jc w:val="left"/>
            </w:pPr>
            <w:r>
              <w:rPr>
                <w:color w:val="000000"/>
                <w:sz w:val="24"/>
              </w:rPr>
              <w:t>-</w:t>
            </w:r>
          </w:p>
        </w:tc>
      </w:tr>
      <w:tr w:rsidR="00A0728D">
        <w:tc>
          <w:tcPr>
            <w:tcW w:w="1559" w:type="dxa"/>
            <w:vAlign w:val="center"/>
          </w:tcPr>
          <w:p w:rsidR="00A0728D" w:rsidRDefault="00D814E2">
            <w:pPr>
              <w:jc w:val="center"/>
            </w:pPr>
            <w:r>
              <w:rPr>
                <w:color w:val="000000"/>
                <w:sz w:val="24"/>
              </w:rPr>
              <w:t>中信建投证券股份有限公司</w:t>
            </w:r>
          </w:p>
        </w:tc>
        <w:tc>
          <w:tcPr>
            <w:tcW w:w="779" w:type="dxa"/>
            <w:vAlign w:val="center"/>
          </w:tcPr>
          <w:p w:rsidR="00A0728D" w:rsidRDefault="00D814E2">
            <w:pPr>
              <w:jc w:val="center"/>
            </w:pPr>
            <w:r>
              <w:rPr>
                <w:color w:val="000000"/>
                <w:sz w:val="24"/>
              </w:rPr>
              <w:t>2</w:t>
            </w:r>
          </w:p>
        </w:tc>
        <w:tc>
          <w:tcPr>
            <w:tcW w:w="1800" w:type="dxa"/>
            <w:vAlign w:val="center"/>
          </w:tcPr>
          <w:p w:rsidR="00A0728D" w:rsidRDefault="00D814E2">
            <w:pPr>
              <w:jc w:val="right"/>
            </w:pPr>
            <w:r>
              <w:rPr>
                <w:color w:val="000000"/>
                <w:sz w:val="24"/>
              </w:rPr>
              <w:t>-</w:t>
            </w:r>
          </w:p>
        </w:tc>
        <w:tc>
          <w:tcPr>
            <w:tcW w:w="1080" w:type="dxa"/>
            <w:vAlign w:val="center"/>
          </w:tcPr>
          <w:p w:rsidR="00A0728D" w:rsidRDefault="00D814E2">
            <w:pPr>
              <w:jc w:val="right"/>
            </w:pPr>
            <w:r>
              <w:rPr>
                <w:color w:val="000000"/>
                <w:sz w:val="24"/>
              </w:rPr>
              <w:t>-</w:t>
            </w:r>
          </w:p>
        </w:tc>
        <w:tc>
          <w:tcPr>
            <w:tcW w:w="1620" w:type="dxa"/>
            <w:vAlign w:val="center"/>
          </w:tcPr>
          <w:p w:rsidR="00A0728D" w:rsidRDefault="00D814E2">
            <w:pPr>
              <w:jc w:val="right"/>
            </w:pPr>
            <w:r>
              <w:rPr>
                <w:color w:val="000000"/>
                <w:sz w:val="24"/>
              </w:rPr>
              <w:t>-</w:t>
            </w:r>
          </w:p>
        </w:tc>
        <w:tc>
          <w:tcPr>
            <w:tcW w:w="1080" w:type="dxa"/>
            <w:vAlign w:val="center"/>
          </w:tcPr>
          <w:p w:rsidR="00A0728D" w:rsidRDefault="00D814E2">
            <w:pPr>
              <w:jc w:val="right"/>
            </w:pPr>
            <w:r>
              <w:rPr>
                <w:color w:val="000000"/>
                <w:sz w:val="24"/>
              </w:rPr>
              <w:t>-</w:t>
            </w:r>
          </w:p>
        </w:tc>
        <w:tc>
          <w:tcPr>
            <w:tcW w:w="1080" w:type="dxa"/>
            <w:vAlign w:val="center"/>
          </w:tcPr>
          <w:p w:rsidR="00A0728D" w:rsidRDefault="00D814E2">
            <w:pPr>
              <w:jc w:val="left"/>
            </w:pPr>
            <w:r>
              <w:rPr>
                <w:color w:val="000000"/>
                <w:sz w:val="24"/>
              </w:rPr>
              <w:t>-</w:t>
            </w:r>
          </w:p>
        </w:tc>
      </w:tr>
      <w:tr w:rsidR="00A0728D">
        <w:tc>
          <w:tcPr>
            <w:tcW w:w="1559" w:type="dxa"/>
            <w:vAlign w:val="center"/>
          </w:tcPr>
          <w:p w:rsidR="00A0728D" w:rsidRDefault="00D814E2">
            <w:pPr>
              <w:jc w:val="center"/>
            </w:pPr>
            <w:r>
              <w:rPr>
                <w:color w:val="000000"/>
                <w:sz w:val="24"/>
              </w:rPr>
              <w:t>渤海证券股份有限公司</w:t>
            </w:r>
          </w:p>
        </w:tc>
        <w:tc>
          <w:tcPr>
            <w:tcW w:w="779" w:type="dxa"/>
            <w:vAlign w:val="center"/>
          </w:tcPr>
          <w:p w:rsidR="00A0728D" w:rsidRDefault="00D814E2">
            <w:pPr>
              <w:jc w:val="center"/>
            </w:pPr>
            <w:r>
              <w:rPr>
                <w:color w:val="000000"/>
                <w:sz w:val="24"/>
              </w:rPr>
              <w:t>1</w:t>
            </w:r>
          </w:p>
        </w:tc>
        <w:tc>
          <w:tcPr>
            <w:tcW w:w="1800" w:type="dxa"/>
            <w:vAlign w:val="center"/>
          </w:tcPr>
          <w:p w:rsidR="00A0728D" w:rsidRDefault="00D814E2">
            <w:pPr>
              <w:jc w:val="right"/>
            </w:pPr>
            <w:r>
              <w:rPr>
                <w:color w:val="000000"/>
                <w:sz w:val="24"/>
              </w:rPr>
              <w:t>-</w:t>
            </w:r>
          </w:p>
        </w:tc>
        <w:tc>
          <w:tcPr>
            <w:tcW w:w="1080" w:type="dxa"/>
            <w:vAlign w:val="center"/>
          </w:tcPr>
          <w:p w:rsidR="00A0728D" w:rsidRDefault="00D814E2">
            <w:pPr>
              <w:jc w:val="right"/>
            </w:pPr>
            <w:r>
              <w:rPr>
                <w:color w:val="000000"/>
                <w:sz w:val="24"/>
              </w:rPr>
              <w:t>-</w:t>
            </w:r>
          </w:p>
        </w:tc>
        <w:tc>
          <w:tcPr>
            <w:tcW w:w="1620" w:type="dxa"/>
            <w:vAlign w:val="center"/>
          </w:tcPr>
          <w:p w:rsidR="00A0728D" w:rsidRDefault="00D814E2">
            <w:pPr>
              <w:jc w:val="right"/>
            </w:pPr>
            <w:r>
              <w:rPr>
                <w:color w:val="000000"/>
                <w:sz w:val="24"/>
              </w:rPr>
              <w:t>-</w:t>
            </w:r>
          </w:p>
        </w:tc>
        <w:tc>
          <w:tcPr>
            <w:tcW w:w="1080" w:type="dxa"/>
            <w:vAlign w:val="center"/>
          </w:tcPr>
          <w:p w:rsidR="00A0728D" w:rsidRDefault="00D814E2">
            <w:pPr>
              <w:jc w:val="right"/>
            </w:pPr>
            <w:r>
              <w:rPr>
                <w:color w:val="000000"/>
                <w:sz w:val="24"/>
              </w:rPr>
              <w:t>-</w:t>
            </w:r>
          </w:p>
        </w:tc>
        <w:tc>
          <w:tcPr>
            <w:tcW w:w="1080" w:type="dxa"/>
            <w:vAlign w:val="center"/>
          </w:tcPr>
          <w:p w:rsidR="00A0728D" w:rsidRDefault="00D814E2">
            <w:pPr>
              <w:jc w:val="left"/>
            </w:pPr>
            <w:r>
              <w:rPr>
                <w:color w:val="000000"/>
                <w:sz w:val="24"/>
              </w:rPr>
              <w:t>-</w:t>
            </w:r>
          </w:p>
        </w:tc>
      </w:tr>
      <w:tr w:rsidR="00A0728D">
        <w:tc>
          <w:tcPr>
            <w:tcW w:w="1559" w:type="dxa"/>
            <w:vAlign w:val="center"/>
          </w:tcPr>
          <w:p w:rsidR="00A0728D" w:rsidRDefault="00D814E2">
            <w:pPr>
              <w:jc w:val="center"/>
            </w:pPr>
            <w:r>
              <w:rPr>
                <w:color w:val="000000"/>
                <w:sz w:val="24"/>
              </w:rPr>
              <w:t>招商证券股份有限公司</w:t>
            </w:r>
          </w:p>
        </w:tc>
        <w:tc>
          <w:tcPr>
            <w:tcW w:w="779" w:type="dxa"/>
            <w:vAlign w:val="center"/>
          </w:tcPr>
          <w:p w:rsidR="00A0728D" w:rsidRDefault="00D814E2">
            <w:pPr>
              <w:jc w:val="center"/>
            </w:pPr>
            <w:r>
              <w:rPr>
                <w:color w:val="000000"/>
                <w:sz w:val="24"/>
              </w:rPr>
              <w:t>1</w:t>
            </w:r>
          </w:p>
        </w:tc>
        <w:tc>
          <w:tcPr>
            <w:tcW w:w="1800" w:type="dxa"/>
            <w:vAlign w:val="center"/>
          </w:tcPr>
          <w:p w:rsidR="00A0728D" w:rsidRDefault="00D814E2">
            <w:pPr>
              <w:jc w:val="right"/>
            </w:pPr>
            <w:r>
              <w:rPr>
                <w:color w:val="000000"/>
                <w:sz w:val="24"/>
              </w:rPr>
              <w:t>-</w:t>
            </w:r>
          </w:p>
        </w:tc>
        <w:tc>
          <w:tcPr>
            <w:tcW w:w="1080" w:type="dxa"/>
            <w:vAlign w:val="center"/>
          </w:tcPr>
          <w:p w:rsidR="00A0728D" w:rsidRDefault="00D814E2">
            <w:pPr>
              <w:jc w:val="right"/>
            </w:pPr>
            <w:r>
              <w:rPr>
                <w:color w:val="000000"/>
                <w:sz w:val="24"/>
              </w:rPr>
              <w:t>-</w:t>
            </w:r>
          </w:p>
        </w:tc>
        <w:tc>
          <w:tcPr>
            <w:tcW w:w="1620" w:type="dxa"/>
            <w:vAlign w:val="center"/>
          </w:tcPr>
          <w:p w:rsidR="00A0728D" w:rsidRDefault="00D814E2">
            <w:pPr>
              <w:jc w:val="right"/>
            </w:pPr>
            <w:r>
              <w:rPr>
                <w:color w:val="000000"/>
                <w:sz w:val="24"/>
              </w:rPr>
              <w:t>-</w:t>
            </w:r>
          </w:p>
        </w:tc>
        <w:tc>
          <w:tcPr>
            <w:tcW w:w="1080" w:type="dxa"/>
            <w:vAlign w:val="center"/>
          </w:tcPr>
          <w:p w:rsidR="00A0728D" w:rsidRDefault="00D814E2">
            <w:pPr>
              <w:jc w:val="right"/>
            </w:pPr>
            <w:r>
              <w:rPr>
                <w:color w:val="000000"/>
                <w:sz w:val="24"/>
              </w:rPr>
              <w:t>-</w:t>
            </w:r>
          </w:p>
        </w:tc>
        <w:tc>
          <w:tcPr>
            <w:tcW w:w="1080" w:type="dxa"/>
            <w:vAlign w:val="center"/>
          </w:tcPr>
          <w:p w:rsidR="00A0728D" w:rsidRDefault="00D814E2">
            <w:pPr>
              <w:jc w:val="left"/>
            </w:pPr>
            <w:r>
              <w:rPr>
                <w:color w:val="000000"/>
                <w:sz w:val="24"/>
              </w:rPr>
              <w:t>-</w:t>
            </w:r>
          </w:p>
        </w:tc>
      </w:tr>
      <w:tr w:rsidR="00A0728D">
        <w:tc>
          <w:tcPr>
            <w:tcW w:w="1559" w:type="dxa"/>
            <w:vAlign w:val="center"/>
          </w:tcPr>
          <w:p w:rsidR="00A0728D" w:rsidRDefault="00D814E2">
            <w:pPr>
              <w:jc w:val="center"/>
            </w:pPr>
            <w:r>
              <w:rPr>
                <w:color w:val="000000"/>
                <w:sz w:val="24"/>
              </w:rPr>
              <w:t>瑞银证券有限责任公司</w:t>
            </w:r>
          </w:p>
        </w:tc>
        <w:tc>
          <w:tcPr>
            <w:tcW w:w="779" w:type="dxa"/>
            <w:vAlign w:val="center"/>
          </w:tcPr>
          <w:p w:rsidR="00A0728D" w:rsidRDefault="00D814E2">
            <w:pPr>
              <w:jc w:val="center"/>
            </w:pPr>
            <w:r>
              <w:rPr>
                <w:color w:val="000000"/>
                <w:sz w:val="24"/>
              </w:rPr>
              <w:t>1</w:t>
            </w:r>
          </w:p>
        </w:tc>
        <w:tc>
          <w:tcPr>
            <w:tcW w:w="1800" w:type="dxa"/>
            <w:vAlign w:val="center"/>
          </w:tcPr>
          <w:p w:rsidR="00A0728D" w:rsidRDefault="00D814E2">
            <w:pPr>
              <w:jc w:val="right"/>
            </w:pPr>
            <w:r>
              <w:rPr>
                <w:color w:val="000000"/>
                <w:sz w:val="24"/>
              </w:rPr>
              <w:t>-</w:t>
            </w:r>
          </w:p>
        </w:tc>
        <w:tc>
          <w:tcPr>
            <w:tcW w:w="1080" w:type="dxa"/>
            <w:vAlign w:val="center"/>
          </w:tcPr>
          <w:p w:rsidR="00A0728D" w:rsidRDefault="00D814E2">
            <w:pPr>
              <w:jc w:val="right"/>
            </w:pPr>
            <w:r>
              <w:rPr>
                <w:color w:val="000000"/>
                <w:sz w:val="24"/>
              </w:rPr>
              <w:t>-</w:t>
            </w:r>
          </w:p>
        </w:tc>
        <w:tc>
          <w:tcPr>
            <w:tcW w:w="1620" w:type="dxa"/>
            <w:vAlign w:val="center"/>
          </w:tcPr>
          <w:p w:rsidR="00A0728D" w:rsidRDefault="00D814E2">
            <w:pPr>
              <w:jc w:val="right"/>
            </w:pPr>
            <w:r>
              <w:rPr>
                <w:color w:val="000000"/>
                <w:sz w:val="24"/>
              </w:rPr>
              <w:t>-</w:t>
            </w:r>
          </w:p>
        </w:tc>
        <w:tc>
          <w:tcPr>
            <w:tcW w:w="1080" w:type="dxa"/>
            <w:vAlign w:val="center"/>
          </w:tcPr>
          <w:p w:rsidR="00A0728D" w:rsidRDefault="00D814E2">
            <w:pPr>
              <w:jc w:val="right"/>
            </w:pPr>
            <w:r>
              <w:rPr>
                <w:color w:val="000000"/>
                <w:sz w:val="24"/>
              </w:rPr>
              <w:t>-</w:t>
            </w:r>
          </w:p>
        </w:tc>
        <w:tc>
          <w:tcPr>
            <w:tcW w:w="1080" w:type="dxa"/>
            <w:vAlign w:val="center"/>
          </w:tcPr>
          <w:p w:rsidR="00A0728D" w:rsidRDefault="00D814E2">
            <w:pPr>
              <w:jc w:val="left"/>
            </w:pPr>
            <w:r>
              <w:rPr>
                <w:color w:val="000000"/>
                <w:sz w:val="24"/>
              </w:rPr>
              <w:t>-</w:t>
            </w:r>
          </w:p>
        </w:tc>
      </w:tr>
      <w:tr w:rsidR="00A0728D">
        <w:tc>
          <w:tcPr>
            <w:tcW w:w="1559" w:type="dxa"/>
            <w:vAlign w:val="center"/>
          </w:tcPr>
          <w:p w:rsidR="00A0728D" w:rsidRDefault="00D814E2">
            <w:pPr>
              <w:jc w:val="center"/>
            </w:pPr>
            <w:r>
              <w:rPr>
                <w:color w:val="000000"/>
                <w:sz w:val="24"/>
              </w:rPr>
              <w:t>中国国际金融股份有限公司</w:t>
            </w:r>
          </w:p>
        </w:tc>
        <w:tc>
          <w:tcPr>
            <w:tcW w:w="779" w:type="dxa"/>
            <w:vAlign w:val="center"/>
          </w:tcPr>
          <w:p w:rsidR="00A0728D" w:rsidRDefault="00D814E2">
            <w:pPr>
              <w:jc w:val="center"/>
            </w:pPr>
            <w:r>
              <w:rPr>
                <w:color w:val="000000"/>
                <w:sz w:val="24"/>
              </w:rPr>
              <w:t>1</w:t>
            </w:r>
          </w:p>
        </w:tc>
        <w:tc>
          <w:tcPr>
            <w:tcW w:w="1800" w:type="dxa"/>
            <w:vAlign w:val="center"/>
          </w:tcPr>
          <w:p w:rsidR="00A0728D" w:rsidRDefault="00D814E2">
            <w:pPr>
              <w:jc w:val="right"/>
            </w:pPr>
            <w:r>
              <w:rPr>
                <w:color w:val="000000"/>
                <w:sz w:val="24"/>
              </w:rPr>
              <w:t>-</w:t>
            </w:r>
          </w:p>
        </w:tc>
        <w:tc>
          <w:tcPr>
            <w:tcW w:w="1080" w:type="dxa"/>
            <w:vAlign w:val="center"/>
          </w:tcPr>
          <w:p w:rsidR="00A0728D" w:rsidRDefault="00D814E2">
            <w:pPr>
              <w:jc w:val="right"/>
            </w:pPr>
            <w:r>
              <w:rPr>
                <w:color w:val="000000"/>
                <w:sz w:val="24"/>
              </w:rPr>
              <w:t>-</w:t>
            </w:r>
          </w:p>
        </w:tc>
        <w:tc>
          <w:tcPr>
            <w:tcW w:w="1620" w:type="dxa"/>
            <w:vAlign w:val="center"/>
          </w:tcPr>
          <w:p w:rsidR="00A0728D" w:rsidRDefault="00D814E2">
            <w:pPr>
              <w:jc w:val="right"/>
            </w:pPr>
            <w:r>
              <w:rPr>
                <w:color w:val="000000"/>
                <w:sz w:val="24"/>
              </w:rPr>
              <w:t>-</w:t>
            </w:r>
          </w:p>
        </w:tc>
        <w:tc>
          <w:tcPr>
            <w:tcW w:w="1080" w:type="dxa"/>
            <w:vAlign w:val="center"/>
          </w:tcPr>
          <w:p w:rsidR="00A0728D" w:rsidRDefault="00D814E2">
            <w:pPr>
              <w:jc w:val="right"/>
            </w:pPr>
            <w:r>
              <w:rPr>
                <w:color w:val="000000"/>
                <w:sz w:val="24"/>
              </w:rPr>
              <w:t>-</w:t>
            </w:r>
          </w:p>
        </w:tc>
        <w:tc>
          <w:tcPr>
            <w:tcW w:w="1080" w:type="dxa"/>
            <w:vAlign w:val="center"/>
          </w:tcPr>
          <w:p w:rsidR="00A0728D" w:rsidRDefault="00D814E2">
            <w:pPr>
              <w:jc w:val="left"/>
            </w:pPr>
            <w:r>
              <w:rPr>
                <w:color w:val="000000"/>
                <w:sz w:val="24"/>
              </w:rPr>
              <w:t>-</w:t>
            </w:r>
          </w:p>
        </w:tc>
      </w:tr>
      <w:tr w:rsidR="00A0728D">
        <w:tc>
          <w:tcPr>
            <w:tcW w:w="1559" w:type="dxa"/>
            <w:vAlign w:val="center"/>
          </w:tcPr>
          <w:p w:rsidR="00A0728D" w:rsidRDefault="00D814E2">
            <w:pPr>
              <w:jc w:val="center"/>
            </w:pPr>
            <w:r>
              <w:rPr>
                <w:color w:val="000000"/>
                <w:sz w:val="24"/>
              </w:rPr>
              <w:t>上海华信证券有限责任公司</w:t>
            </w:r>
          </w:p>
        </w:tc>
        <w:tc>
          <w:tcPr>
            <w:tcW w:w="779" w:type="dxa"/>
            <w:vAlign w:val="center"/>
          </w:tcPr>
          <w:p w:rsidR="00A0728D" w:rsidRDefault="00D814E2">
            <w:pPr>
              <w:jc w:val="center"/>
            </w:pPr>
            <w:r>
              <w:rPr>
                <w:color w:val="000000"/>
                <w:sz w:val="24"/>
              </w:rPr>
              <w:t>1</w:t>
            </w:r>
          </w:p>
        </w:tc>
        <w:tc>
          <w:tcPr>
            <w:tcW w:w="1800" w:type="dxa"/>
            <w:vAlign w:val="center"/>
          </w:tcPr>
          <w:p w:rsidR="00A0728D" w:rsidRDefault="00D814E2">
            <w:pPr>
              <w:jc w:val="right"/>
            </w:pPr>
            <w:r>
              <w:rPr>
                <w:color w:val="000000"/>
                <w:sz w:val="24"/>
              </w:rPr>
              <w:t>-</w:t>
            </w:r>
          </w:p>
        </w:tc>
        <w:tc>
          <w:tcPr>
            <w:tcW w:w="1080" w:type="dxa"/>
            <w:vAlign w:val="center"/>
          </w:tcPr>
          <w:p w:rsidR="00A0728D" w:rsidRDefault="00D814E2">
            <w:pPr>
              <w:jc w:val="right"/>
            </w:pPr>
            <w:r>
              <w:rPr>
                <w:color w:val="000000"/>
                <w:sz w:val="24"/>
              </w:rPr>
              <w:t>-</w:t>
            </w:r>
          </w:p>
        </w:tc>
        <w:tc>
          <w:tcPr>
            <w:tcW w:w="1620" w:type="dxa"/>
            <w:vAlign w:val="center"/>
          </w:tcPr>
          <w:p w:rsidR="00A0728D" w:rsidRDefault="00D814E2">
            <w:pPr>
              <w:jc w:val="right"/>
            </w:pPr>
            <w:r>
              <w:rPr>
                <w:color w:val="000000"/>
                <w:sz w:val="24"/>
              </w:rPr>
              <w:t>-</w:t>
            </w:r>
          </w:p>
        </w:tc>
        <w:tc>
          <w:tcPr>
            <w:tcW w:w="1080" w:type="dxa"/>
            <w:vAlign w:val="center"/>
          </w:tcPr>
          <w:p w:rsidR="00A0728D" w:rsidRDefault="00D814E2">
            <w:pPr>
              <w:jc w:val="right"/>
            </w:pPr>
            <w:r>
              <w:rPr>
                <w:color w:val="000000"/>
                <w:sz w:val="24"/>
              </w:rPr>
              <w:t>-</w:t>
            </w:r>
          </w:p>
        </w:tc>
        <w:tc>
          <w:tcPr>
            <w:tcW w:w="1080" w:type="dxa"/>
            <w:vAlign w:val="center"/>
          </w:tcPr>
          <w:p w:rsidR="00A0728D" w:rsidRDefault="00D814E2">
            <w:pPr>
              <w:jc w:val="left"/>
            </w:pPr>
            <w:r>
              <w:rPr>
                <w:color w:val="000000"/>
                <w:sz w:val="24"/>
              </w:rPr>
              <w:t>-</w:t>
            </w:r>
          </w:p>
        </w:tc>
      </w:tr>
      <w:tr w:rsidR="00A0728D">
        <w:tc>
          <w:tcPr>
            <w:tcW w:w="1559" w:type="dxa"/>
            <w:vAlign w:val="center"/>
          </w:tcPr>
          <w:p w:rsidR="00A0728D" w:rsidRDefault="00D814E2">
            <w:pPr>
              <w:jc w:val="center"/>
            </w:pPr>
            <w:r>
              <w:rPr>
                <w:color w:val="000000"/>
                <w:sz w:val="24"/>
              </w:rPr>
              <w:t>西南证券股份有限公司</w:t>
            </w:r>
          </w:p>
        </w:tc>
        <w:tc>
          <w:tcPr>
            <w:tcW w:w="779" w:type="dxa"/>
            <w:vAlign w:val="center"/>
          </w:tcPr>
          <w:p w:rsidR="00A0728D" w:rsidRDefault="00D814E2">
            <w:pPr>
              <w:jc w:val="center"/>
            </w:pPr>
            <w:r>
              <w:rPr>
                <w:color w:val="000000"/>
                <w:sz w:val="24"/>
              </w:rPr>
              <w:t>1</w:t>
            </w:r>
          </w:p>
        </w:tc>
        <w:tc>
          <w:tcPr>
            <w:tcW w:w="1800" w:type="dxa"/>
            <w:vAlign w:val="center"/>
          </w:tcPr>
          <w:p w:rsidR="00A0728D" w:rsidRDefault="00D814E2">
            <w:pPr>
              <w:jc w:val="right"/>
            </w:pPr>
            <w:r>
              <w:rPr>
                <w:color w:val="000000"/>
                <w:sz w:val="24"/>
              </w:rPr>
              <w:t>-</w:t>
            </w:r>
          </w:p>
        </w:tc>
        <w:tc>
          <w:tcPr>
            <w:tcW w:w="1080" w:type="dxa"/>
            <w:vAlign w:val="center"/>
          </w:tcPr>
          <w:p w:rsidR="00A0728D" w:rsidRDefault="00D814E2">
            <w:pPr>
              <w:jc w:val="right"/>
            </w:pPr>
            <w:r>
              <w:rPr>
                <w:color w:val="000000"/>
                <w:sz w:val="24"/>
              </w:rPr>
              <w:t>-</w:t>
            </w:r>
          </w:p>
        </w:tc>
        <w:tc>
          <w:tcPr>
            <w:tcW w:w="1620" w:type="dxa"/>
            <w:vAlign w:val="center"/>
          </w:tcPr>
          <w:p w:rsidR="00A0728D" w:rsidRDefault="00D814E2">
            <w:pPr>
              <w:jc w:val="right"/>
            </w:pPr>
            <w:r>
              <w:rPr>
                <w:color w:val="000000"/>
                <w:sz w:val="24"/>
              </w:rPr>
              <w:t>-</w:t>
            </w:r>
          </w:p>
        </w:tc>
        <w:tc>
          <w:tcPr>
            <w:tcW w:w="1080" w:type="dxa"/>
            <w:vAlign w:val="center"/>
          </w:tcPr>
          <w:p w:rsidR="00A0728D" w:rsidRDefault="00D814E2">
            <w:pPr>
              <w:jc w:val="right"/>
            </w:pPr>
            <w:r>
              <w:rPr>
                <w:color w:val="000000"/>
                <w:sz w:val="24"/>
              </w:rPr>
              <w:t>-</w:t>
            </w:r>
          </w:p>
        </w:tc>
        <w:tc>
          <w:tcPr>
            <w:tcW w:w="1080" w:type="dxa"/>
            <w:vAlign w:val="center"/>
          </w:tcPr>
          <w:p w:rsidR="00A0728D" w:rsidRDefault="00D814E2">
            <w:pPr>
              <w:jc w:val="left"/>
            </w:pPr>
            <w:r>
              <w:rPr>
                <w:color w:val="000000"/>
                <w:sz w:val="24"/>
              </w:rPr>
              <w:t>-</w:t>
            </w:r>
          </w:p>
        </w:tc>
      </w:tr>
      <w:tr w:rsidR="00A0728D">
        <w:tc>
          <w:tcPr>
            <w:tcW w:w="1559" w:type="dxa"/>
            <w:vAlign w:val="center"/>
          </w:tcPr>
          <w:p w:rsidR="00A0728D" w:rsidRDefault="00D814E2">
            <w:pPr>
              <w:jc w:val="center"/>
            </w:pPr>
            <w:r>
              <w:rPr>
                <w:color w:val="000000"/>
                <w:sz w:val="24"/>
              </w:rPr>
              <w:t>东兴证券股份有限公司</w:t>
            </w:r>
          </w:p>
        </w:tc>
        <w:tc>
          <w:tcPr>
            <w:tcW w:w="779" w:type="dxa"/>
            <w:vAlign w:val="center"/>
          </w:tcPr>
          <w:p w:rsidR="00A0728D" w:rsidRDefault="00D814E2">
            <w:pPr>
              <w:jc w:val="center"/>
            </w:pPr>
            <w:r>
              <w:rPr>
                <w:color w:val="000000"/>
                <w:sz w:val="24"/>
              </w:rPr>
              <w:t>1</w:t>
            </w:r>
          </w:p>
        </w:tc>
        <w:tc>
          <w:tcPr>
            <w:tcW w:w="1800" w:type="dxa"/>
            <w:vAlign w:val="center"/>
          </w:tcPr>
          <w:p w:rsidR="00A0728D" w:rsidRDefault="00D814E2">
            <w:pPr>
              <w:jc w:val="right"/>
            </w:pPr>
            <w:r>
              <w:rPr>
                <w:color w:val="000000"/>
                <w:sz w:val="24"/>
              </w:rPr>
              <w:t>-</w:t>
            </w:r>
          </w:p>
        </w:tc>
        <w:tc>
          <w:tcPr>
            <w:tcW w:w="1080" w:type="dxa"/>
            <w:vAlign w:val="center"/>
          </w:tcPr>
          <w:p w:rsidR="00A0728D" w:rsidRDefault="00D814E2">
            <w:pPr>
              <w:jc w:val="right"/>
            </w:pPr>
            <w:r>
              <w:rPr>
                <w:color w:val="000000"/>
                <w:sz w:val="24"/>
              </w:rPr>
              <w:t>-</w:t>
            </w:r>
          </w:p>
        </w:tc>
        <w:tc>
          <w:tcPr>
            <w:tcW w:w="1620" w:type="dxa"/>
            <w:vAlign w:val="center"/>
          </w:tcPr>
          <w:p w:rsidR="00A0728D" w:rsidRDefault="00D814E2">
            <w:pPr>
              <w:jc w:val="right"/>
            </w:pPr>
            <w:r>
              <w:rPr>
                <w:color w:val="000000"/>
                <w:sz w:val="24"/>
              </w:rPr>
              <w:t>-</w:t>
            </w:r>
          </w:p>
        </w:tc>
        <w:tc>
          <w:tcPr>
            <w:tcW w:w="1080" w:type="dxa"/>
            <w:vAlign w:val="center"/>
          </w:tcPr>
          <w:p w:rsidR="00A0728D" w:rsidRDefault="00D814E2">
            <w:pPr>
              <w:jc w:val="right"/>
            </w:pPr>
            <w:r>
              <w:rPr>
                <w:color w:val="000000"/>
                <w:sz w:val="24"/>
              </w:rPr>
              <w:t>-</w:t>
            </w:r>
          </w:p>
        </w:tc>
        <w:tc>
          <w:tcPr>
            <w:tcW w:w="1080" w:type="dxa"/>
            <w:vAlign w:val="center"/>
          </w:tcPr>
          <w:p w:rsidR="00A0728D" w:rsidRDefault="00D814E2">
            <w:pPr>
              <w:jc w:val="left"/>
            </w:pPr>
            <w:r>
              <w:rPr>
                <w:color w:val="000000"/>
                <w:sz w:val="24"/>
              </w:rPr>
              <w:t>-</w:t>
            </w:r>
          </w:p>
        </w:tc>
      </w:tr>
      <w:tr w:rsidR="00A0728D">
        <w:tc>
          <w:tcPr>
            <w:tcW w:w="1559" w:type="dxa"/>
            <w:vAlign w:val="center"/>
          </w:tcPr>
          <w:p w:rsidR="00A0728D" w:rsidRDefault="00D814E2">
            <w:pPr>
              <w:jc w:val="center"/>
            </w:pPr>
            <w:r>
              <w:rPr>
                <w:color w:val="000000"/>
                <w:sz w:val="24"/>
              </w:rPr>
              <w:lastRenderedPageBreak/>
              <w:t>华泰证券股份有限公司</w:t>
            </w:r>
          </w:p>
        </w:tc>
        <w:tc>
          <w:tcPr>
            <w:tcW w:w="779" w:type="dxa"/>
            <w:vAlign w:val="center"/>
          </w:tcPr>
          <w:p w:rsidR="00A0728D" w:rsidRDefault="00D814E2">
            <w:pPr>
              <w:jc w:val="center"/>
            </w:pPr>
            <w:r>
              <w:rPr>
                <w:color w:val="000000"/>
                <w:sz w:val="24"/>
              </w:rPr>
              <w:t>1</w:t>
            </w:r>
          </w:p>
        </w:tc>
        <w:tc>
          <w:tcPr>
            <w:tcW w:w="1800" w:type="dxa"/>
            <w:vAlign w:val="center"/>
          </w:tcPr>
          <w:p w:rsidR="00A0728D" w:rsidRDefault="00D814E2">
            <w:pPr>
              <w:jc w:val="right"/>
            </w:pPr>
            <w:r>
              <w:rPr>
                <w:color w:val="000000"/>
                <w:sz w:val="24"/>
              </w:rPr>
              <w:t>-</w:t>
            </w:r>
          </w:p>
        </w:tc>
        <w:tc>
          <w:tcPr>
            <w:tcW w:w="1080" w:type="dxa"/>
            <w:vAlign w:val="center"/>
          </w:tcPr>
          <w:p w:rsidR="00A0728D" w:rsidRDefault="00D814E2">
            <w:pPr>
              <w:jc w:val="right"/>
            </w:pPr>
            <w:r>
              <w:rPr>
                <w:color w:val="000000"/>
                <w:sz w:val="24"/>
              </w:rPr>
              <w:t>-</w:t>
            </w:r>
          </w:p>
        </w:tc>
        <w:tc>
          <w:tcPr>
            <w:tcW w:w="1620" w:type="dxa"/>
            <w:vAlign w:val="center"/>
          </w:tcPr>
          <w:p w:rsidR="00A0728D" w:rsidRDefault="00D814E2">
            <w:pPr>
              <w:jc w:val="right"/>
            </w:pPr>
            <w:r>
              <w:rPr>
                <w:color w:val="000000"/>
                <w:sz w:val="24"/>
              </w:rPr>
              <w:t>-</w:t>
            </w:r>
          </w:p>
        </w:tc>
        <w:tc>
          <w:tcPr>
            <w:tcW w:w="1080" w:type="dxa"/>
            <w:vAlign w:val="center"/>
          </w:tcPr>
          <w:p w:rsidR="00A0728D" w:rsidRDefault="00D814E2">
            <w:pPr>
              <w:jc w:val="right"/>
            </w:pPr>
            <w:r>
              <w:rPr>
                <w:color w:val="000000"/>
                <w:sz w:val="24"/>
              </w:rPr>
              <w:t>-</w:t>
            </w:r>
          </w:p>
        </w:tc>
        <w:tc>
          <w:tcPr>
            <w:tcW w:w="1080" w:type="dxa"/>
            <w:vAlign w:val="center"/>
          </w:tcPr>
          <w:p w:rsidR="00A0728D" w:rsidRDefault="00D814E2">
            <w:pPr>
              <w:jc w:val="left"/>
            </w:pPr>
            <w:r>
              <w:rPr>
                <w:color w:val="000000"/>
                <w:sz w:val="24"/>
              </w:rPr>
              <w:t>-</w:t>
            </w:r>
          </w:p>
        </w:tc>
      </w:tr>
      <w:tr w:rsidR="00A0728D">
        <w:tc>
          <w:tcPr>
            <w:tcW w:w="1559" w:type="dxa"/>
            <w:vAlign w:val="center"/>
          </w:tcPr>
          <w:p w:rsidR="00A0728D" w:rsidRDefault="00D814E2">
            <w:pPr>
              <w:jc w:val="center"/>
            </w:pPr>
            <w:r>
              <w:rPr>
                <w:color w:val="000000"/>
                <w:sz w:val="24"/>
              </w:rPr>
              <w:t>长江证券股份有限公司</w:t>
            </w:r>
          </w:p>
        </w:tc>
        <w:tc>
          <w:tcPr>
            <w:tcW w:w="779" w:type="dxa"/>
            <w:vAlign w:val="center"/>
          </w:tcPr>
          <w:p w:rsidR="00A0728D" w:rsidRDefault="00D814E2">
            <w:pPr>
              <w:jc w:val="center"/>
            </w:pPr>
            <w:r>
              <w:rPr>
                <w:color w:val="000000"/>
                <w:sz w:val="24"/>
              </w:rPr>
              <w:t>1</w:t>
            </w:r>
          </w:p>
        </w:tc>
        <w:tc>
          <w:tcPr>
            <w:tcW w:w="1800" w:type="dxa"/>
            <w:vAlign w:val="center"/>
          </w:tcPr>
          <w:p w:rsidR="00A0728D" w:rsidRDefault="00D814E2">
            <w:pPr>
              <w:jc w:val="right"/>
            </w:pPr>
            <w:r>
              <w:rPr>
                <w:color w:val="000000"/>
                <w:sz w:val="24"/>
              </w:rPr>
              <w:t>-</w:t>
            </w:r>
          </w:p>
        </w:tc>
        <w:tc>
          <w:tcPr>
            <w:tcW w:w="1080" w:type="dxa"/>
            <w:vAlign w:val="center"/>
          </w:tcPr>
          <w:p w:rsidR="00A0728D" w:rsidRDefault="00D814E2">
            <w:pPr>
              <w:jc w:val="right"/>
            </w:pPr>
            <w:r>
              <w:rPr>
                <w:color w:val="000000"/>
                <w:sz w:val="24"/>
              </w:rPr>
              <w:t>-</w:t>
            </w:r>
          </w:p>
        </w:tc>
        <w:tc>
          <w:tcPr>
            <w:tcW w:w="1620" w:type="dxa"/>
            <w:vAlign w:val="center"/>
          </w:tcPr>
          <w:p w:rsidR="00A0728D" w:rsidRDefault="00D814E2">
            <w:pPr>
              <w:jc w:val="right"/>
            </w:pPr>
            <w:r>
              <w:rPr>
                <w:color w:val="000000"/>
                <w:sz w:val="24"/>
              </w:rPr>
              <w:t>-</w:t>
            </w:r>
          </w:p>
        </w:tc>
        <w:tc>
          <w:tcPr>
            <w:tcW w:w="1080" w:type="dxa"/>
            <w:vAlign w:val="center"/>
          </w:tcPr>
          <w:p w:rsidR="00A0728D" w:rsidRDefault="00D814E2">
            <w:pPr>
              <w:jc w:val="right"/>
            </w:pPr>
            <w:r>
              <w:rPr>
                <w:color w:val="000000"/>
                <w:sz w:val="24"/>
              </w:rPr>
              <w:t>-</w:t>
            </w:r>
          </w:p>
        </w:tc>
        <w:tc>
          <w:tcPr>
            <w:tcW w:w="1080" w:type="dxa"/>
            <w:vAlign w:val="center"/>
          </w:tcPr>
          <w:p w:rsidR="00A0728D" w:rsidRDefault="00D814E2">
            <w:pPr>
              <w:jc w:val="left"/>
            </w:pPr>
            <w:r>
              <w:rPr>
                <w:color w:val="000000"/>
                <w:sz w:val="24"/>
              </w:rPr>
              <w:t>-</w:t>
            </w:r>
          </w:p>
        </w:tc>
      </w:tr>
      <w:tr w:rsidR="00A0728D">
        <w:tc>
          <w:tcPr>
            <w:tcW w:w="1559" w:type="dxa"/>
            <w:vAlign w:val="center"/>
          </w:tcPr>
          <w:p w:rsidR="00A0728D" w:rsidRDefault="00D814E2">
            <w:pPr>
              <w:jc w:val="center"/>
            </w:pPr>
            <w:r>
              <w:rPr>
                <w:color w:val="000000"/>
                <w:sz w:val="24"/>
              </w:rPr>
              <w:t>平安证券有限责任公司</w:t>
            </w:r>
          </w:p>
        </w:tc>
        <w:tc>
          <w:tcPr>
            <w:tcW w:w="779" w:type="dxa"/>
            <w:vAlign w:val="center"/>
          </w:tcPr>
          <w:p w:rsidR="00A0728D" w:rsidRDefault="00D814E2">
            <w:pPr>
              <w:jc w:val="center"/>
            </w:pPr>
            <w:r>
              <w:rPr>
                <w:color w:val="000000"/>
                <w:sz w:val="24"/>
              </w:rPr>
              <w:t>1</w:t>
            </w:r>
          </w:p>
        </w:tc>
        <w:tc>
          <w:tcPr>
            <w:tcW w:w="1800" w:type="dxa"/>
            <w:vAlign w:val="center"/>
          </w:tcPr>
          <w:p w:rsidR="00A0728D" w:rsidRDefault="00D814E2">
            <w:pPr>
              <w:jc w:val="right"/>
            </w:pPr>
            <w:r>
              <w:rPr>
                <w:color w:val="000000"/>
                <w:sz w:val="24"/>
              </w:rPr>
              <w:t>-</w:t>
            </w:r>
          </w:p>
        </w:tc>
        <w:tc>
          <w:tcPr>
            <w:tcW w:w="1080" w:type="dxa"/>
            <w:vAlign w:val="center"/>
          </w:tcPr>
          <w:p w:rsidR="00A0728D" w:rsidRDefault="00D814E2">
            <w:pPr>
              <w:jc w:val="right"/>
            </w:pPr>
            <w:r>
              <w:rPr>
                <w:color w:val="000000"/>
                <w:sz w:val="24"/>
              </w:rPr>
              <w:t>-</w:t>
            </w:r>
          </w:p>
        </w:tc>
        <w:tc>
          <w:tcPr>
            <w:tcW w:w="1620" w:type="dxa"/>
            <w:vAlign w:val="center"/>
          </w:tcPr>
          <w:p w:rsidR="00A0728D" w:rsidRDefault="00D814E2">
            <w:pPr>
              <w:jc w:val="right"/>
            </w:pPr>
            <w:r>
              <w:rPr>
                <w:color w:val="000000"/>
                <w:sz w:val="24"/>
              </w:rPr>
              <w:t>-</w:t>
            </w:r>
          </w:p>
        </w:tc>
        <w:tc>
          <w:tcPr>
            <w:tcW w:w="1080" w:type="dxa"/>
            <w:vAlign w:val="center"/>
          </w:tcPr>
          <w:p w:rsidR="00A0728D" w:rsidRDefault="00D814E2">
            <w:pPr>
              <w:jc w:val="right"/>
            </w:pPr>
            <w:r>
              <w:rPr>
                <w:color w:val="000000"/>
                <w:sz w:val="24"/>
              </w:rPr>
              <w:t>-</w:t>
            </w:r>
          </w:p>
        </w:tc>
        <w:tc>
          <w:tcPr>
            <w:tcW w:w="1080" w:type="dxa"/>
            <w:vAlign w:val="center"/>
          </w:tcPr>
          <w:p w:rsidR="00A0728D" w:rsidRDefault="00D814E2">
            <w:pPr>
              <w:jc w:val="left"/>
            </w:pPr>
            <w:r>
              <w:rPr>
                <w:color w:val="000000"/>
                <w:sz w:val="24"/>
              </w:rPr>
              <w:t>-</w:t>
            </w:r>
          </w:p>
        </w:tc>
      </w:tr>
      <w:tr w:rsidR="00A0728D">
        <w:tc>
          <w:tcPr>
            <w:tcW w:w="1559" w:type="dxa"/>
            <w:vAlign w:val="center"/>
          </w:tcPr>
          <w:p w:rsidR="00A0728D" w:rsidRDefault="00D814E2">
            <w:pPr>
              <w:jc w:val="center"/>
            </w:pPr>
            <w:r>
              <w:rPr>
                <w:color w:val="000000"/>
                <w:sz w:val="24"/>
              </w:rPr>
              <w:t>川财证券有限责任公司</w:t>
            </w:r>
          </w:p>
        </w:tc>
        <w:tc>
          <w:tcPr>
            <w:tcW w:w="779" w:type="dxa"/>
            <w:vAlign w:val="center"/>
          </w:tcPr>
          <w:p w:rsidR="00A0728D" w:rsidRDefault="00D814E2">
            <w:pPr>
              <w:jc w:val="center"/>
            </w:pPr>
            <w:r>
              <w:rPr>
                <w:color w:val="000000"/>
                <w:sz w:val="24"/>
              </w:rPr>
              <w:t>1</w:t>
            </w:r>
          </w:p>
        </w:tc>
        <w:tc>
          <w:tcPr>
            <w:tcW w:w="1800" w:type="dxa"/>
            <w:vAlign w:val="center"/>
          </w:tcPr>
          <w:p w:rsidR="00A0728D" w:rsidRDefault="00D814E2">
            <w:pPr>
              <w:jc w:val="right"/>
            </w:pPr>
            <w:r>
              <w:rPr>
                <w:color w:val="000000"/>
                <w:sz w:val="24"/>
              </w:rPr>
              <w:t>-</w:t>
            </w:r>
          </w:p>
        </w:tc>
        <w:tc>
          <w:tcPr>
            <w:tcW w:w="1080" w:type="dxa"/>
            <w:vAlign w:val="center"/>
          </w:tcPr>
          <w:p w:rsidR="00A0728D" w:rsidRDefault="00D814E2">
            <w:pPr>
              <w:jc w:val="right"/>
            </w:pPr>
            <w:r>
              <w:rPr>
                <w:color w:val="000000"/>
                <w:sz w:val="24"/>
              </w:rPr>
              <w:t>-</w:t>
            </w:r>
          </w:p>
        </w:tc>
        <w:tc>
          <w:tcPr>
            <w:tcW w:w="1620" w:type="dxa"/>
            <w:vAlign w:val="center"/>
          </w:tcPr>
          <w:p w:rsidR="00A0728D" w:rsidRDefault="00D814E2">
            <w:pPr>
              <w:jc w:val="right"/>
            </w:pPr>
            <w:r>
              <w:rPr>
                <w:color w:val="000000"/>
                <w:sz w:val="24"/>
              </w:rPr>
              <w:t>-</w:t>
            </w:r>
          </w:p>
        </w:tc>
        <w:tc>
          <w:tcPr>
            <w:tcW w:w="1080" w:type="dxa"/>
            <w:vAlign w:val="center"/>
          </w:tcPr>
          <w:p w:rsidR="00A0728D" w:rsidRDefault="00D814E2">
            <w:pPr>
              <w:jc w:val="right"/>
            </w:pPr>
            <w:r>
              <w:rPr>
                <w:color w:val="000000"/>
                <w:sz w:val="24"/>
              </w:rPr>
              <w:t>-</w:t>
            </w:r>
          </w:p>
        </w:tc>
        <w:tc>
          <w:tcPr>
            <w:tcW w:w="1080" w:type="dxa"/>
            <w:vAlign w:val="center"/>
          </w:tcPr>
          <w:p w:rsidR="00A0728D" w:rsidRDefault="00D814E2">
            <w:pPr>
              <w:jc w:val="left"/>
            </w:pPr>
            <w:r>
              <w:rPr>
                <w:color w:val="000000"/>
                <w:sz w:val="24"/>
              </w:rPr>
              <w:t>-</w:t>
            </w:r>
          </w:p>
        </w:tc>
      </w:tr>
      <w:tr w:rsidR="00A0728D">
        <w:tc>
          <w:tcPr>
            <w:tcW w:w="1559" w:type="dxa"/>
            <w:vAlign w:val="center"/>
          </w:tcPr>
          <w:p w:rsidR="00A0728D" w:rsidRDefault="00D814E2">
            <w:pPr>
              <w:jc w:val="center"/>
            </w:pPr>
            <w:r>
              <w:rPr>
                <w:color w:val="000000"/>
                <w:sz w:val="24"/>
              </w:rPr>
              <w:t>民生证券股份有限公司</w:t>
            </w:r>
          </w:p>
        </w:tc>
        <w:tc>
          <w:tcPr>
            <w:tcW w:w="779" w:type="dxa"/>
            <w:vAlign w:val="center"/>
          </w:tcPr>
          <w:p w:rsidR="00A0728D" w:rsidRDefault="00D814E2">
            <w:pPr>
              <w:jc w:val="center"/>
            </w:pPr>
            <w:r>
              <w:rPr>
                <w:color w:val="000000"/>
                <w:sz w:val="24"/>
              </w:rPr>
              <w:t>1</w:t>
            </w:r>
          </w:p>
        </w:tc>
        <w:tc>
          <w:tcPr>
            <w:tcW w:w="1800" w:type="dxa"/>
            <w:vAlign w:val="center"/>
          </w:tcPr>
          <w:p w:rsidR="00A0728D" w:rsidRDefault="00D814E2">
            <w:pPr>
              <w:jc w:val="right"/>
            </w:pPr>
            <w:r>
              <w:rPr>
                <w:color w:val="000000"/>
                <w:sz w:val="24"/>
              </w:rPr>
              <w:t>-</w:t>
            </w:r>
          </w:p>
        </w:tc>
        <w:tc>
          <w:tcPr>
            <w:tcW w:w="1080" w:type="dxa"/>
            <w:vAlign w:val="center"/>
          </w:tcPr>
          <w:p w:rsidR="00A0728D" w:rsidRDefault="00D814E2">
            <w:pPr>
              <w:jc w:val="right"/>
            </w:pPr>
            <w:r>
              <w:rPr>
                <w:color w:val="000000"/>
                <w:sz w:val="24"/>
              </w:rPr>
              <w:t>-</w:t>
            </w:r>
          </w:p>
        </w:tc>
        <w:tc>
          <w:tcPr>
            <w:tcW w:w="1620" w:type="dxa"/>
            <w:vAlign w:val="center"/>
          </w:tcPr>
          <w:p w:rsidR="00A0728D" w:rsidRDefault="00D814E2">
            <w:pPr>
              <w:jc w:val="right"/>
            </w:pPr>
            <w:r>
              <w:rPr>
                <w:color w:val="000000"/>
                <w:sz w:val="24"/>
              </w:rPr>
              <w:t>-</w:t>
            </w:r>
          </w:p>
        </w:tc>
        <w:tc>
          <w:tcPr>
            <w:tcW w:w="1080" w:type="dxa"/>
            <w:vAlign w:val="center"/>
          </w:tcPr>
          <w:p w:rsidR="00A0728D" w:rsidRDefault="00D814E2">
            <w:pPr>
              <w:jc w:val="right"/>
            </w:pPr>
            <w:r>
              <w:rPr>
                <w:color w:val="000000"/>
                <w:sz w:val="24"/>
              </w:rPr>
              <w:t>-</w:t>
            </w:r>
          </w:p>
        </w:tc>
        <w:tc>
          <w:tcPr>
            <w:tcW w:w="1080" w:type="dxa"/>
            <w:vAlign w:val="center"/>
          </w:tcPr>
          <w:p w:rsidR="00A0728D" w:rsidRDefault="00D814E2">
            <w:pPr>
              <w:jc w:val="left"/>
            </w:pPr>
            <w:r>
              <w:rPr>
                <w:color w:val="000000"/>
                <w:sz w:val="24"/>
              </w:rPr>
              <w:t>-</w:t>
            </w:r>
          </w:p>
        </w:tc>
      </w:tr>
      <w:tr w:rsidR="00A0728D">
        <w:tc>
          <w:tcPr>
            <w:tcW w:w="1559" w:type="dxa"/>
            <w:vAlign w:val="center"/>
          </w:tcPr>
          <w:p w:rsidR="00A0728D" w:rsidRDefault="00D814E2">
            <w:pPr>
              <w:jc w:val="center"/>
            </w:pPr>
            <w:r>
              <w:rPr>
                <w:color w:val="000000"/>
                <w:sz w:val="24"/>
              </w:rPr>
              <w:t>宏信证券有限责任公司</w:t>
            </w:r>
          </w:p>
        </w:tc>
        <w:tc>
          <w:tcPr>
            <w:tcW w:w="779" w:type="dxa"/>
            <w:vAlign w:val="center"/>
          </w:tcPr>
          <w:p w:rsidR="00A0728D" w:rsidRDefault="00D814E2">
            <w:pPr>
              <w:jc w:val="center"/>
            </w:pPr>
            <w:r>
              <w:rPr>
                <w:color w:val="000000"/>
                <w:sz w:val="24"/>
              </w:rPr>
              <w:t>1</w:t>
            </w:r>
          </w:p>
        </w:tc>
        <w:tc>
          <w:tcPr>
            <w:tcW w:w="1800" w:type="dxa"/>
            <w:vAlign w:val="center"/>
          </w:tcPr>
          <w:p w:rsidR="00A0728D" w:rsidRDefault="00D814E2">
            <w:pPr>
              <w:jc w:val="right"/>
            </w:pPr>
            <w:r>
              <w:rPr>
                <w:color w:val="000000"/>
                <w:sz w:val="24"/>
              </w:rPr>
              <w:t>-</w:t>
            </w:r>
          </w:p>
        </w:tc>
        <w:tc>
          <w:tcPr>
            <w:tcW w:w="1080" w:type="dxa"/>
            <w:vAlign w:val="center"/>
          </w:tcPr>
          <w:p w:rsidR="00A0728D" w:rsidRDefault="00D814E2">
            <w:pPr>
              <w:jc w:val="right"/>
            </w:pPr>
            <w:r>
              <w:rPr>
                <w:color w:val="000000"/>
                <w:sz w:val="24"/>
              </w:rPr>
              <w:t>-</w:t>
            </w:r>
          </w:p>
        </w:tc>
        <w:tc>
          <w:tcPr>
            <w:tcW w:w="1620" w:type="dxa"/>
            <w:vAlign w:val="center"/>
          </w:tcPr>
          <w:p w:rsidR="00A0728D" w:rsidRDefault="00D814E2">
            <w:pPr>
              <w:jc w:val="right"/>
            </w:pPr>
            <w:r>
              <w:rPr>
                <w:color w:val="000000"/>
                <w:sz w:val="24"/>
              </w:rPr>
              <w:t>-</w:t>
            </w:r>
          </w:p>
        </w:tc>
        <w:tc>
          <w:tcPr>
            <w:tcW w:w="1080" w:type="dxa"/>
            <w:vAlign w:val="center"/>
          </w:tcPr>
          <w:p w:rsidR="00A0728D" w:rsidRDefault="00D814E2">
            <w:pPr>
              <w:jc w:val="right"/>
            </w:pPr>
            <w:r>
              <w:rPr>
                <w:color w:val="000000"/>
                <w:sz w:val="24"/>
              </w:rPr>
              <w:t>-</w:t>
            </w:r>
          </w:p>
        </w:tc>
        <w:tc>
          <w:tcPr>
            <w:tcW w:w="1080" w:type="dxa"/>
            <w:vAlign w:val="center"/>
          </w:tcPr>
          <w:p w:rsidR="00A0728D" w:rsidRDefault="00D814E2">
            <w:pPr>
              <w:jc w:val="left"/>
            </w:pPr>
            <w:r>
              <w:rPr>
                <w:color w:val="000000"/>
                <w:sz w:val="24"/>
              </w:rPr>
              <w:t>-</w:t>
            </w:r>
          </w:p>
        </w:tc>
      </w:tr>
      <w:tr w:rsidR="00A0728D">
        <w:tc>
          <w:tcPr>
            <w:tcW w:w="1559" w:type="dxa"/>
            <w:vAlign w:val="center"/>
          </w:tcPr>
          <w:p w:rsidR="00A0728D" w:rsidRDefault="00D814E2">
            <w:pPr>
              <w:jc w:val="center"/>
            </w:pPr>
            <w:r>
              <w:rPr>
                <w:color w:val="000000"/>
                <w:sz w:val="24"/>
              </w:rPr>
              <w:t>国联证券股份有限公司</w:t>
            </w:r>
          </w:p>
        </w:tc>
        <w:tc>
          <w:tcPr>
            <w:tcW w:w="779" w:type="dxa"/>
            <w:vAlign w:val="center"/>
          </w:tcPr>
          <w:p w:rsidR="00A0728D" w:rsidRDefault="00D814E2">
            <w:pPr>
              <w:jc w:val="center"/>
            </w:pPr>
            <w:r>
              <w:rPr>
                <w:color w:val="000000"/>
                <w:sz w:val="24"/>
              </w:rPr>
              <w:t>1</w:t>
            </w:r>
          </w:p>
        </w:tc>
        <w:tc>
          <w:tcPr>
            <w:tcW w:w="1800" w:type="dxa"/>
            <w:vAlign w:val="center"/>
          </w:tcPr>
          <w:p w:rsidR="00A0728D" w:rsidRDefault="00D814E2">
            <w:pPr>
              <w:jc w:val="right"/>
            </w:pPr>
            <w:r>
              <w:rPr>
                <w:color w:val="000000"/>
                <w:sz w:val="24"/>
              </w:rPr>
              <w:t>-</w:t>
            </w:r>
          </w:p>
        </w:tc>
        <w:tc>
          <w:tcPr>
            <w:tcW w:w="1080" w:type="dxa"/>
            <w:vAlign w:val="center"/>
          </w:tcPr>
          <w:p w:rsidR="00A0728D" w:rsidRDefault="00D814E2">
            <w:pPr>
              <w:jc w:val="right"/>
            </w:pPr>
            <w:r>
              <w:rPr>
                <w:color w:val="000000"/>
                <w:sz w:val="24"/>
              </w:rPr>
              <w:t>-</w:t>
            </w:r>
          </w:p>
        </w:tc>
        <w:tc>
          <w:tcPr>
            <w:tcW w:w="1620" w:type="dxa"/>
            <w:vAlign w:val="center"/>
          </w:tcPr>
          <w:p w:rsidR="00A0728D" w:rsidRDefault="00D814E2">
            <w:pPr>
              <w:jc w:val="right"/>
            </w:pPr>
            <w:r>
              <w:rPr>
                <w:color w:val="000000"/>
                <w:sz w:val="24"/>
              </w:rPr>
              <w:t>-</w:t>
            </w:r>
          </w:p>
        </w:tc>
        <w:tc>
          <w:tcPr>
            <w:tcW w:w="1080" w:type="dxa"/>
            <w:vAlign w:val="center"/>
          </w:tcPr>
          <w:p w:rsidR="00A0728D" w:rsidRDefault="00D814E2">
            <w:pPr>
              <w:jc w:val="right"/>
            </w:pPr>
            <w:r>
              <w:rPr>
                <w:color w:val="000000"/>
                <w:sz w:val="24"/>
              </w:rPr>
              <w:t>-</w:t>
            </w:r>
          </w:p>
        </w:tc>
        <w:tc>
          <w:tcPr>
            <w:tcW w:w="1080" w:type="dxa"/>
            <w:vAlign w:val="center"/>
          </w:tcPr>
          <w:p w:rsidR="00A0728D" w:rsidRDefault="00D814E2">
            <w:pPr>
              <w:jc w:val="left"/>
            </w:pPr>
            <w:r>
              <w:rPr>
                <w:color w:val="000000"/>
                <w:sz w:val="24"/>
              </w:rPr>
              <w:t>-</w:t>
            </w:r>
          </w:p>
        </w:tc>
      </w:tr>
      <w:tr w:rsidR="00A0728D">
        <w:tc>
          <w:tcPr>
            <w:tcW w:w="1559" w:type="dxa"/>
            <w:vAlign w:val="center"/>
          </w:tcPr>
          <w:p w:rsidR="00A0728D" w:rsidRDefault="00D814E2">
            <w:pPr>
              <w:jc w:val="center"/>
            </w:pPr>
            <w:r>
              <w:rPr>
                <w:color w:val="000000"/>
                <w:sz w:val="24"/>
              </w:rPr>
              <w:t>东海证券股份有限公司</w:t>
            </w:r>
          </w:p>
        </w:tc>
        <w:tc>
          <w:tcPr>
            <w:tcW w:w="779" w:type="dxa"/>
            <w:vAlign w:val="center"/>
          </w:tcPr>
          <w:p w:rsidR="00A0728D" w:rsidRDefault="00D814E2">
            <w:pPr>
              <w:jc w:val="center"/>
            </w:pPr>
            <w:r>
              <w:rPr>
                <w:color w:val="000000"/>
                <w:sz w:val="24"/>
              </w:rPr>
              <w:t>1</w:t>
            </w:r>
          </w:p>
        </w:tc>
        <w:tc>
          <w:tcPr>
            <w:tcW w:w="1800" w:type="dxa"/>
            <w:vAlign w:val="center"/>
          </w:tcPr>
          <w:p w:rsidR="00A0728D" w:rsidRDefault="00D814E2">
            <w:pPr>
              <w:jc w:val="right"/>
            </w:pPr>
            <w:r>
              <w:rPr>
                <w:color w:val="000000"/>
                <w:sz w:val="24"/>
              </w:rPr>
              <w:t>-</w:t>
            </w:r>
          </w:p>
        </w:tc>
        <w:tc>
          <w:tcPr>
            <w:tcW w:w="1080" w:type="dxa"/>
            <w:vAlign w:val="center"/>
          </w:tcPr>
          <w:p w:rsidR="00A0728D" w:rsidRDefault="00D814E2">
            <w:pPr>
              <w:jc w:val="right"/>
            </w:pPr>
            <w:r>
              <w:rPr>
                <w:color w:val="000000"/>
                <w:sz w:val="24"/>
              </w:rPr>
              <w:t>-</w:t>
            </w:r>
          </w:p>
        </w:tc>
        <w:tc>
          <w:tcPr>
            <w:tcW w:w="1620" w:type="dxa"/>
            <w:vAlign w:val="center"/>
          </w:tcPr>
          <w:p w:rsidR="00A0728D" w:rsidRDefault="00D814E2">
            <w:pPr>
              <w:jc w:val="right"/>
            </w:pPr>
            <w:r>
              <w:rPr>
                <w:color w:val="000000"/>
                <w:sz w:val="24"/>
              </w:rPr>
              <w:t>-</w:t>
            </w:r>
          </w:p>
        </w:tc>
        <w:tc>
          <w:tcPr>
            <w:tcW w:w="1080" w:type="dxa"/>
            <w:vAlign w:val="center"/>
          </w:tcPr>
          <w:p w:rsidR="00A0728D" w:rsidRDefault="00D814E2">
            <w:pPr>
              <w:jc w:val="right"/>
            </w:pPr>
            <w:r>
              <w:rPr>
                <w:color w:val="000000"/>
                <w:sz w:val="24"/>
              </w:rPr>
              <w:t>-</w:t>
            </w:r>
          </w:p>
        </w:tc>
        <w:tc>
          <w:tcPr>
            <w:tcW w:w="1080" w:type="dxa"/>
            <w:vAlign w:val="center"/>
          </w:tcPr>
          <w:p w:rsidR="00A0728D" w:rsidRDefault="00D814E2">
            <w:pPr>
              <w:jc w:val="left"/>
            </w:pPr>
            <w:r>
              <w:rPr>
                <w:color w:val="000000"/>
                <w:sz w:val="24"/>
              </w:rPr>
              <w:t>-</w:t>
            </w:r>
          </w:p>
        </w:tc>
      </w:tr>
      <w:tr w:rsidR="00A0728D">
        <w:tc>
          <w:tcPr>
            <w:tcW w:w="1559" w:type="dxa"/>
            <w:vAlign w:val="center"/>
          </w:tcPr>
          <w:p w:rsidR="00A0728D" w:rsidRDefault="00D814E2">
            <w:pPr>
              <w:jc w:val="center"/>
            </w:pPr>
            <w:r>
              <w:rPr>
                <w:color w:val="000000"/>
                <w:sz w:val="24"/>
              </w:rPr>
              <w:t>中信证券股份有限公司</w:t>
            </w:r>
          </w:p>
        </w:tc>
        <w:tc>
          <w:tcPr>
            <w:tcW w:w="779" w:type="dxa"/>
            <w:vAlign w:val="center"/>
          </w:tcPr>
          <w:p w:rsidR="00A0728D" w:rsidRDefault="00D814E2">
            <w:pPr>
              <w:jc w:val="center"/>
            </w:pPr>
            <w:r>
              <w:rPr>
                <w:color w:val="000000"/>
                <w:sz w:val="24"/>
              </w:rPr>
              <w:t>2</w:t>
            </w:r>
          </w:p>
        </w:tc>
        <w:tc>
          <w:tcPr>
            <w:tcW w:w="1800" w:type="dxa"/>
            <w:vAlign w:val="center"/>
          </w:tcPr>
          <w:p w:rsidR="00A0728D" w:rsidRDefault="00D814E2">
            <w:pPr>
              <w:jc w:val="right"/>
            </w:pPr>
            <w:r>
              <w:rPr>
                <w:color w:val="000000"/>
                <w:sz w:val="24"/>
              </w:rPr>
              <w:t>-</w:t>
            </w:r>
          </w:p>
        </w:tc>
        <w:tc>
          <w:tcPr>
            <w:tcW w:w="1080" w:type="dxa"/>
            <w:vAlign w:val="center"/>
          </w:tcPr>
          <w:p w:rsidR="00A0728D" w:rsidRDefault="00D814E2">
            <w:pPr>
              <w:jc w:val="right"/>
            </w:pPr>
            <w:r>
              <w:rPr>
                <w:color w:val="000000"/>
                <w:sz w:val="24"/>
              </w:rPr>
              <w:t>-</w:t>
            </w:r>
          </w:p>
        </w:tc>
        <w:tc>
          <w:tcPr>
            <w:tcW w:w="1620" w:type="dxa"/>
            <w:vAlign w:val="center"/>
          </w:tcPr>
          <w:p w:rsidR="00A0728D" w:rsidRDefault="00D814E2">
            <w:pPr>
              <w:jc w:val="right"/>
            </w:pPr>
            <w:r>
              <w:rPr>
                <w:color w:val="000000"/>
                <w:sz w:val="24"/>
              </w:rPr>
              <w:t>-</w:t>
            </w:r>
          </w:p>
        </w:tc>
        <w:tc>
          <w:tcPr>
            <w:tcW w:w="1080" w:type="dxa"/>
            <w:vAlign w:val="center"/>
          </w:tcPr>
          <w:p w:rsidR="00A0728D" w:rsidRDefault="00D814E2">
            <w:pPr>
              <w:jc w:val="right"/>
            </w:pPr>
            <w:r>
              <w:rPr>
                <w:color w:val="000000"/>
                <w:sz w:val="24"/>
              </w:rPr>
              <w:t>-</w:t>
            </w:r>
          </w:p>
        </w:tc>
        <w:tc>
          <w:tcPr>
            <w:tcW w:w="1080" w:type="dxa"/>
            <w:vAlign w:val="center"/>
          </w:tcPr>
          <w:p w:rsidR="00A0728D" w:rsidRDefault="00D814E2">
            <w:pPr>
              <w:jc w:val="left"/>
            </w:pPr>
            <w:r>
              <w:rPr>
                <w:color w:val="000000"/>
                <w:sz w:val="24"/>
              </w:rPr>
              <w:t>-</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sz w:val="24"/>
        </w:rPr>
      </w:pPr>
      <w:r w:rsidRPr="008A1551">
        <w:rPr>
          <w:b/>
          <w:sz w:val="24"/>
        </w:rPr>
        <w:t xml:space="preserve">10.7.2 </w:t>
      </w:r>
      <w:r w:rsidRPr="008A1551">
        <w:rPr>
          <w:b/>
          <w:sz w:val="24"/>
        </w:rPr>
        <w:t>基金租用证券公司交易单元进行其他证券投资的情况</w:t>
      </w:r>
      <w:bookmarkEnd w:id="88"/>
    </w:p>
    <w:p w:rsidR="001548F9" w:rsidRPr="008A1551" w:rsidRDefault="001548F9" w:rsidP="009E1EA4">
      <w:pPr>
        <w:spacing w:before="29" w:line="288" w:lineRule="auto"/>
        <w:ind w:firstLine="420"/>
        <w:jc w:val="right"/>
        <w:rPr>
          <w:color w:val="000000"/>
          <w:sz w:val="24"/>
        </w:rPr>
      </w:pPr>
      <w:bookmarkStart w:id="89" w:name="_Toc249707408"/>
      <w:r w:rsidRPr="008A1551">
        <w:rPr>
          <w:sz w:val="24"/>
        </w:rPr>
        <w:t>金额单位</w:t>
      </w:r>
      <w:r w:rsidRPr="008A1551">
        <w:rPr>
          <w:color w:val="000000"/>
          <w:kern w:val="0"/>
          <w:sz w:val="24"/>
        </w:rPr>
        <w:t>：</w:t>
      </w:r>
      <w:r w:rsidRPr="008A1551">
        <w:rPr>
          <w:color w:val="000000"/>
          <w:kern w:val="0"/>
          <w:sz w:val="24"/>
          <w:lang w:val="zh-CN"/>
        </w:rPr>
        <w:t>人民币元</w:t>
      </w:r>
      <w:bookmarkEnd w:id="8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1092"/>
        <w:gridCol w:w="1093"/>
        <w:gridCol w:w="1093"/>
        <w:gridCol w:w="1093"/>
        <w:gridCol w:w="1093"/>
        <w:gridCol w:w="1097"/>
      </w:tblGrid>
      <w:tr w:rsidR="001548F9" w:rsidRPr="008A1551" w:rsidTr="006F74EA">
        <w:tc>
          <w:tcPr>
            <w:tcW w:w="2479"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sz w:val="24"/>
              </w:rPr>
              <w:t>券商名称</w:t>
            </w:r>
          </w:p>
        </w:tc>
        <w:tc>
          <w:tcPr>
            <w:tcW w:w="2218"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债券交易</w:t>
            </w:r>
          </w:p>
        </w:tc>
        <w:tc>
          <w:tcPr>
            <w:tcW w:w="222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回购交易</w:t>
            </w:r>
          </w:p>
        </w:tc>
        <w:tc>
          <w:tcPr>
            <w:tcW w:w="2224"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权证交易</w:t>
            </w:r>
          </w:p>
        </w:tc>
      </w:tr>
      <w:tr w:rsidR="001548F9" w:rsidRPr="008A1551" w:rsidTr="006F74EA">
        <w:tc>
          <w:tcPr>
            <w:tcW w:w="2479" w:type="dxa"/>
            <w:vMerge/>
            <w:vAlign w:val="center"/>
          </w:tcPr>
          <w:p w:rsidR="001548F9" w:rsidRPr="008A1551" w:rsidRDefault="001548F9" w:rsidP="009E1EA4">
            <w:pPr>
              <w:widowControl/>
              <w:spacing w:before="29" w:line="288" w:lineRule="auto"/>
              <w:jc w:val="left"/>
              <w:rPr>
                <w:color w:val="000000"/>
                <w:kern w:val="0"/>
                <w:sz w:val="24"/>
              </w:rPr>
            </w:pPr>
          </w:p>
        </w:tc>
        <w:tc>
          <w:tcPr>
            <w:tcW w:w="1108"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占当期债券成交总额的比例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占当期回购成交总额的比例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4"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占当期权证成交总额的比例</w:t>
            </w:r>
          </w:p>
        </w:tc>
      </w:tr>
      <w:tr w:rsidR="00A0728D">
        <w:tc>
          <w:tcPr>
            <w:tcW w:w="2437" w:type="dxa"/>
            <w:vAlign w:val="center"/>
          </w:tcPr>
          <w:p w:rsidR="00A0728D" w:rsidRDefault="00D814E2">
            <w:r>
              <w:rPr>
                <w:sz w:val="24"/>
              </w:rPr>
              <w:t>海通证券股份有限公司</w:t>
            </w:r>
          </w:p>
        </w:tc>
        <w:tc>
          <w:tcPr>
            <w:tcW w:w="1092" w:type="dxa"/>
            <w:vAlign w:val="center"/>
          </w:tcPr>
          <w:p w:rsidR="00A0728D" w:rsidRDefault="00D814E2">
            <w:pPr>
              <w:jc w:val="right"/>
            </w:pPr>
            <w:r>
              <w:rPr>
                <w:sz w:val="24"/>
              </w:rPr>
              <w:t>742,161.00</w:t>
            </w:r>
          </w:p>
        </w:tc>
        <w:tc>
          <w:tcPr>
            <w:tcW w:w="1093" w:type="dxa"/>
            <w:vAlign w:val="center"/>
          </w:tcPr>
          <w:p w:rsidR="00A0728D" w:rsidRDefault="00D814E2">
            <w:pPr>
              <w:jc w:val="right"/>
            </w:pPr>
            <w:r>
              <w:rPr>
                <w:sz w:val="24"/>
              </w:rPr>
              <w:t>0.43%</w:t>
            </w:r>
          </w:p>
        </w:tc>
        <w:tc>
          <w:tcPr>
            <w:tcW w:w="1093" w:type="dxa"/>
            <w:vAlign w:val="center"/>
          </w:tcPr>
          <w:p w:rsidR="00A0728D" w:rsidRDefault="00D814E2">
            <w:pPr>
              <w:jc w:val="right"/>
            </w:pPr>
            <w:r>
              <w:rPr>
                <w:sz w:val="24"/>
              </w:rPr>
              <w:t>-</w:t>
            </w:r>
          </w:p>
        </w:tc>
        <w:tc>
          <w:tcPr>
            <w:tcW w:w="1093" w:type="dxa"/>
            <w:vAlign w:val="center"/>
          </w:tcPr>
          <w:p w:rsidR="00A0728D" w:rsidRDefault="00D814E2">
            <w:pPr>
              <w:jc w:val="right"/>
            </w:pPr>
            <w:r>
              <w:rPr>
                <w:sz w:val="24"/>
              </w:rPr>
              <w:t>-</w:t>
            </w:r>
          </w:p>
        </w:tc>
        <w:tc>
          <w:tcPr>
            <w:tcW w:w="1093" w:type="dxa"/>
            <w:vAlign w:val="center"/>
          </w:tcPr>
          <w:p w:rsidR="00A0728D" w:rsidRDefault="00D814E2">
            <w:pPr>
              <w:jc w:val="right"/>
            </w:pPr>
            <w:r>
              <w:rPr>
                <w:sz w:val="24"/>
              </w:rPr>
              <w:t>-</w:t>
            </w:r>
          </w:p>
        </w:tc>
        <w:tc>
          <w:tcPr>
            <w:tcW w:w="1097" w:type="dxa"/>
            <w:vAlign w:val="center"/>
          </w:tcPr>
          <w:p w:rsidR="00A0728D" w:rsidRDefault="00D814E2">
            <w:pPr>
              <w:jc w:val="right"/>
            </w:pPr>
            <w:r>
              <w:rPr>
                <w:sz w:val="24"/>
              </w:rPr>
              <w:t>-</w:t>
            </w:r>
          </w:p>
        </w:tc>
      </w:tr>
      <w:tr w:rsidR="00A0728D">
        <w:tc>
          <w:tcPr>
            <w:tcW w:w="2437" w:type="dxa"/>
            <w:vAlign w:val="center"/>
          </w:tcPr>
          <w:p w:rsidR="00A0728D" w:rsidRDefault="00D814E2">
            <w:r>
              <w:rPr>
                <w:sz w:val="24"/>
              </w:rPr>
              <w:t>东方证券股份有限公司</w:t>
            </w:r>
          </w:p>
        </w:tc>
        <w:tc>
          <w:tcPr>
            <w:tcW w:w="1092" w:type="dxa"/>
            <w:vAlign w:val="center"/>
          </w:tcPr>
          <w:p w:rsidR="00A0728D" w:rsidRDefault="00D814E2">
            <w:pPr>
              <w:jc w:val="right"/>
            </w:pPr>
            <w:r>
              <w:rPr>
                <w:sz w:val="24"/>
              </w:rPr>
              <w:t>-</w:t>
            </w:r>
          </w:p>
        </w:tc>
        <w:tc>
          <w:tcPr>
            <w:tcW w:w="1093" w:type="dxa"/>
            <w:vAlign w:val="center"/>
          </w:tcPr>
          <w:p w:rsidR="00A0728D" w:rsidRDefault="00D814E2">
            <w:pPr>
              <w:jc w:val="right"/>
            </w:pPr>
            <w:r>
              <w:rPr>
                <w:sz w:val="24"/>
              </w:rPr>
              <w:t>-</w:t>
            </w:r>
          </w:p>
        </w:tc>
        <w:tc>
          <w:tcPr>
            <w:tcW w:w="1093" w:type="dxa"/>
            <w:vAlign w:val="center"/>
          </w:tcPr>
          <w:p w:rsidR="00A0728D" w:rsidRDefault="00D814E2">
            <w:pPr>
              <w:jc w:val="right"/>
            </w:pPr>
            <w:r>
              <w:rPr>
                <w:sz w:val="24"/>
              </w:rPr>
              <w:t>245,000,000.00</w:t>
            </w:r>
          </w:p>
        </w:tc>
        <w:tc>
          <w:tcPr>
            <w:tcW w:w="1093" w:type="dxa"/>
            <w:vAlign w:val="center"/>
          </w:tcPr>
          <w:p w:rsidR="00A0728D" w:rsidRDefault="00D814E2">
            <w:pPr>
              <w:jc w:val="right"/>
            </w:pPr>
            <w:r>
              <w:rPr>
                <w:sz w:val="24"/>
              </w:rPr>
              <w:t>8.80%</w:t>
            </w:r>
          </w:p>
        </w:tc>
        <w:tc>
          <w:tcPr>
            <w:tcW w:w="1093" w:type="dxa"/>
            <w:vAlign w:val="center"/>
          </w:tcPr>
          <w:p w:rsidR="00A0728D" w:rsidRDefault="00D814E2">
            <w:pPr>
              <w:jc w:val="right"/>
            </w:pPr>
            <w:r>
              <w:rPr>
                <w:sz w:val="24"/>
              </w:rPr>
              <w:t>-</w:t>
            </w:r>
          </w:p>
        </w:tc>
        <w:tc>
          <w:tcPr>
            <w:tcW w:w="1097" w:type="dxa"/>
            <w:vAlign w:val="center"/>
          </w:tcPr>
          <w:p w:rsidR="00A0728D" w:rsidRDefault="00D814E2">
            <w:pPr>
              <w:jc w:val="right"/>
            </w:pPr>
            <w:r>
              <w:rPr>
                <w:sz w:val="24"/>
              </w:rPr>
              <w:t>-</w:t>
            </w:r>
          </w:p>
        </w:tc>
      </w:tr>
      <w:tr w:rsidR="00A0728D">
        <w:tc>
          <w:tcPr>
            <w:tcW w:w="2437" w:type="dxa"/>
            <w:vAlign w:val="center"/>
          </w:tcPr>
          <w:p w:rsidR="00A0728D" w:rsidRDefault="00D814E2">
            <w:r>
              <w:rPr>
                <w:sz w:val="24"/>
              </w:rPr>
              <w:t>东北证券股份有限公司</w:t>
            </w:r>
          </w:p>
        </w:tc>
        <w:tc>
          <w:tcPr>
            <w:tcW w:w="1092" w:type="dxa"/>
            <w:vAlign w:val="center"/>
          </w:tcPr>
          <w:p w:rsidR="00A0728D" w:rsidRDefault="00D814E2">
            <w:pPr>
              <w:jc w:val="right"/>
            </w:pPr>
            <w:r>
              <w:rPr>
                <w:sz w:val="24"/>
              </w:rPr>
              <w:t>-</w:t>
            </w:r>
          </w:p>
        </w:tc>
        <w:tc>
          <w:tcPr>
            <w:tcW w:w="1093" w:type="dxa"/>
            <w:vAlign w:val="center"/>
          </w:tcPr>
          <w:p w:rsidR="00A0728D" w:rsidRDefault="00D814E2">
            <w:pPr>
              <w:jc w:val="right"/>
            </w:pPr>
            <w:r>
              <w:rPr>
                <w:sz w:val="24"/>
              </w:rPr>
              <w:t>-</w:t>
            </w:r>
          </w:p>
        </w:tc>
        <w:tc>
          <w:tcPr>
            <w:tcW w:w="1093" w:type="dxa"/>
            <w:vAlign w:val="center"/>
          </w:tcPr>
          <w:p w:rsidR="00A0728D" w:rsidRDefault="00D814E2">
            <w:pPr>
              <w:jc w:val="right"/>
            </w:pPr>
            <w:r>
              <w:rPr>
                <w:sz w:val="24"/>
              </w:rPr>
              <w:t>76,500,000.00</w:t>
            </w:r>
          </w:p>
        </w:tc>
        <w:tc>
          <w:tcPr>
            <w:tcW w:w="1093" w:type="dxa"/>
            <w:vAlign w:val="center"/>
          </w:tcPr>
          <w:p w:rsidR="00A0728D" w:rsidRDefault="00D814E2">
            <w:pPr>
              <w:jc w:val="right"/>
            </w:pPr>
            <w:r>
              <w:rPr>
                <w:sz w:val="24"/>
              </w:rPr>
              <w:t>2.75%</w:t>
            </w:r>
          </w:p>
        </w:tc>
        <w:tc>
          <w:tcPr>
            <w:tcW w:w="1093" w:type="dxa"/>
            <w:vAlign w:val="center"/>
          </w:tcPr>
          <w:p w:rsidR="00A0728D" w:rsidRDefault="00D814E2">
            <w:pPr>
              <w:jc w:val="right"/>
            </w:pPr>
            <w:r>
              <w:rPr>
                <w:sz w:val="24"/>
              </w:rPr>
              <w:t>-</w:t>
            </w:r>
          </w:p>
        </w:tc>
        <w:tc>
          <w:tcPr>
            <w:tcW w:w="1097" w:type="dxa"/>
            <w:vAlign w:val="center"/>
          </w:tcPr>
          <w:p w:rsidR="00A0728D" w:rsidRDefault="00D814E2">
            <w:pPr>
              <w:jc w:val="right"/>
            </w:pPr>
            <w:r>
              <w:rPr>
                <w:sz w:val="24"/>
              </w:rPr>
              <w:t>-</w:t>
            </w:r>
          </w:p>
        </w:tc>
      </w:tr>
      <w:tr w:rsidR="00A0728D">
        <w:tc>
          <w:tcPr>
            <w:tcW w:w="2437" w:type="dxa"/>
            <w:vAlign w:val="center"/>
          </w:tcPr>
          <w:p w:rsidR="00A0728D" w:rsidRDefault="00D814E2">
            <w:r>
              <w:rPr>
                <w:sz w:val="24"/>
              </w:rPr>
              <w:t>国泰君安证券股份有限公司</w:t>
            </w:r>
          </w:p>
        </w:tc>
        <w:tc>
          <w:tcPr>
            <w:tcW w:w="1092" w:type="dxa"/>
            <w:vAlign w:val="center"/>
          </w:tcPr>
          <w:p w:rsidR="00A0728D" w:rsidRDefault="00D814E2">
            <w:pPr>
              <w:jc w:val="right"/>
            </w:pPr>
            <w:r>
              <w:rPr>
                <w:sz w:val="24"/>
              </w:rPr>
              <w:t>703,237.09</w:t>
            </w:r>
          </w:p>
        </w:tc>
        <w:tc>
          <w:tcPr>
            <w:tcW w:w="1093" w:type="dxa"/>
            <w:vAlign w:val="center"/>
          </w:tcPr>
          <w:p w:rsidR="00A0728D" w:rsidRDefault="00D814E2">
            <w:pPr>
              <w:jc w:val="right"/>
            </w:pPr>
            <w:r>
              <w:rPr>
                <w:sz w:val="24"/>
              </w:rPr>
              <w:t>0.41%</w:t>
            </w:r>
          </w:p>
        </w:tc>
        <w:tc>
          <w:tcPr>
            <w:tcW w:w="1093" w:type="dxa"/>
            <w:vAlign w:val="center"/>
          </w:tcPr>
          <w:p w:rsidR="00A0728D" w:rsidRDefault="00D814E2">
            <w:pPr>
              <w:jc w:val="right"/>
            </w:pPr>
            <w:r>
              <w:rPr>
                <w:sz w:val="24"/>
              </w:rPr>
              <w:t>40,000,000.00</w:t>
            </w:r>
          </w:p>
        </w:tc>
        <w:tc>
          <w:tcPr>
            <w:tcW w:w="1093" w:type="dxa"/>
            <w:vAlign w:val="center"/>
          </w:tcPr>
          <w:p w:rsidR="00A0728D" w:rsidRDefault="00D814E2">
            <w:pPr>
              <w:jc w:val="right"/>
            </w:pPr>
            <w:r>
              <w:rPr>
                <w:sz w:val="24"/>
              </w:rPr>
              <w:t>1.44%</w:t>
            </w:r>
          </w:p>
        </w:tc>
        <w:tc>
          <w:tcPr>
            <w:tcW w:w="1093" w:type="dxa"/>
            <w:vAlign w:val="center"/>
          </w:tcPr>
          <w:p w:rsidR="00A0728D" w:rsidRDefault="00D814E2">
            <w:pPr>
              <w:jc w:val="right"/>
            </w:pPr>
            <w:r>
              <w:rPr>
                <w:sz w:val="24"/>
              </w:rPr>
              <w:t>-</w:t>
            </w:r>
          </w:p>
        </w:tc>
        <w:tc>
          <w:tcPr>
            <w:tcW w:w="1097" w:type="dxa"/>
            <w:vAlign w:val="center"/>
          </w:tcPr>
          <w:p w:rsidR="00A0728D" w:rsidRDefault="00D814E2">
            <w:pPr>
              <w:jc w:val="right"/>
            </w:pPr>
            <w:r>
              <w:rPr>
                <w:sz w:val="24"/>
              </w:rPr>
              <w:t>-</w:t>
            </w:r>
          </w:p>
        </w:tc>
      </w:tr>
      <w:tr w:rsidR="00A0728D">
        <w:tc>
          <w:tcPr>
            <w:tcW w:w="2437" w:type="dxa"/>
            <w:vAlign w:val="center"/>
          </w:tcPr>
          <w:p w:rsidR="00A0728D" w:rsidRDefault="00D814E2">
            <w:r>
              <w:rPr>
                <w:sz w:val="24"/>
              </w:rPr>
              <w:t>广发证券股份有限公司</w:t>
            </w:r>
          </w:p>
        </w:tc>
        <w:tc>
          <w:tcPr>
            <w:tcW w:w="1092" w:type="dxa"/>
            <w:vAlign w:val="center"/>
          </w:tcPr>
          <w:p w:rsidR="00A0728D" w:rsidRDefault="00D814E2">
            <w:pPr>
              <w:jc w:val="right"/>
            </w:pPr>
            <w:r>
              <w:rPr>
                <w:sz w:val="24"/>
              </w:rPr>
              <w:t>-</w:t>
            </w:r>
          </w:p>
        </w:tc>
        <w:tc>
          <w:tcPr>
            <w:tcW w:w="1093" w:type="dxa"/>
            <w:vAlign w:val="center"/>
          </w:tcPr>
          <w:p w:rsidR="00A0728D" w:rsidRDefault="00D814E2">
            <w:pPr>
              <w:jc w:val="right"/>
            </w:pPr>
            <w:r>
              <w:rPr>
                <w:sz w:val="24"/>
              </w:rPr>
              <w:t>-</w:t>
            </w:r>
          </w:p>
        </w:tc>
        <w:tc>
          <w:tcPr>
            <w:tcW w:w="1093" w:type="dxa"/>
            <w:vAlign w:val="center"/>
          </w:tcPr>
          <w:p w:rsidR="00A0728D" w:rsidRDefault="00D814E2">
            <w:pPr>
              <w:jc w:val="right"/>
            </w:pPr>
            <w:r>
              <w:rPr>
                <w:sz w:val="24"/>
              </w:rPr>
              <w:t>45,000,000.00</w:t>
            </w:r>
          </w:p>
        </w:tc>
        <w:tc>
          <w:tcPr>
            <w:tcW w:w="1093" w:type="dxa"/>
            <w:vAlign w:val="center"/>
          </w:tcPr>
          <w:p w:rsidR="00A0728D" w:rsidRDefault="00D814E2">
            <w:pPr>
              <w:jc w:val="right"/>
            </w:pPr>
            <w:r>
              <w:rPr>
                <w:sz w:val="24"/>
              </w:rPr>
              <w:t>1.62%</w:t>
            </w:r>
          </w:p>
        </w:tc>
        <w:tc>
          <w:tcPr>
            <w:tcW w:w="1093" w:type="dxa"/>
            <w:vAlign w:val="center"/>
          </w:tcPr>
          <w:p w:rsidR="00A0728D" w:rsidRDefault="00D814E2">
            <w:pPr>
              <w:jc w:val="right"/>
            </w:pPr>
            <w:r>
              <w:rPr>
                <w:sz w:val="24"/>
              </w:rPr>
              <w:t>-</w:t>
            </w:r>
          </w:p>
        </w:tc>
        <w:tc>
          <w:tcPr>
            <w:tcW w:w="1097" w:type="dxa"/>
            <w:vAlign w:val="center"/>
          </w:tcPr>
          <w:p w:rsidR="00A0728D" w:rsidRDefault="00D814E2">
            <w:pPr>
              <w:jc w:val="right"/>
            </w:pPr>
            <w:r>
              <w:rPr>
                <w:sz w:val="24"/>
              </w:rPr>
              <w:t>-</w:t>
            </w:r>
          </w:p>
        </w:tc>
      </w:tr>
      <w:tr w:rsidR="00A0728D">
        <w:tc>
          <w:tcPr>
            <w:tcW w:w="2437" w:type="dxa"/>
            <w:vAlign w:val="center"/>
          </w:tcPr>
          <w:p w:rsidR="00A0728D" w:rsidRDefault="00D814E2">
            <w:r>
              <w:rPr>
                <w:sz w:val="24"/>
              </w:rPr>
              <w:t>国信证券股份有限公司</w:t>
            </w:r>
          </w:p>
        </w:tc>
        <w:tc>
          <w:tcPr>
            <w:tcW w:w="1092" w:type="dxa"/>
            <w:vAlign w:val="center"/>
          </w:tcPr>
          <w:p w:rsidR="00A0728D" w:rsidRDefault="00D814E2">
            <w:pPr>
              <w:jc w:val="right"/>
            </w:pPr>
            <w:r>
              <w:rPr>
                <w:sz w:val="24"/>
              </w:rPr>
              <w:t>17,666,214.80</w:t>
            </w:r>
          </w:p>
        </w:tc>
        <w:tc>
          <w:tcPr>
            <w:tcW w:w="1093" w:type="dxa"/>
            <w:vAlign w:val="center"/>
          </w:tcPr>
          <w:p w:rsidR="00A0728D" w:rsidRDefault="00D814E2">
            <w:pPr>
              <w:jc w:val="right"/>
            </w:pPr>
            <w:r>
              <w:rPr>
                <w:sz w:val="24"/>
              </w:rPr>
              <w:t>10.20%</w:t>
            </w:r>
          </w:p>
        </w:tc>
        <w:tc>
          <w:tcPr>
            <w:tcW w:w="1093" w:type="dxa"/>
            <w:vAlign w:val="center"/>
          </w:tcPr>
          <w:p w:rsidR="00A0728D" w:rsidRDefault="00D814E2">
            <w:pPr>
              <w:jc w:val="right"/>
            </w:pPr>
            <w:r>
              <w:rPr>
                <w:sz w:val="24"/>
              </w:rPr>
              <w:t>600,000,000.00</w:t>
            </w:r>
          </w:p>
        </w:tc>
        <w:tc>
          <w:tcPr>
            <w:tcW w:w="1093" w:type="dxa"/>
            <w:vAlign w:val="center"/>
          </w:tcPr>
          <w:p w:rsidR="00A0728D" w:rsidRDefault="00D814E2">
            <w:pPr>
              <w:jc w:val="right"/>
            </w:pPr>
            <w:r>
              <w:rPr>
                <w:sz w:val="24"/>
              </w:rPr>
              <w:t>21.55%</w:t>
            </w:r>
          </w:p>
        </w:tc>
        <w:tc>
          <w:tcPr>
            <w:tcW w:w="1093" w:type="dxa"/>
            <w:vAlign w:val="center"/>
          </w:tcPr>
          <w:p w:rsidR="00A0728D" w:rsidRDefault="00D814E2">
            <w:pPr>
              <w:jc w:val="right"/>
            </w:pPr>
            <w:r>
              <w:rPr>
                <w:sz w:val="24"/>
              </w:rPr>
              <w:t>-</w:t>
            </w:r>
          </w:p>
        </w:tc>
        <w:tc>
          <w:tcPr>
            <w:tcW w:w="1097" w:type="dxa"/>
            <w:vAlign w:val="center"/>
          </w:tcPr>
          <w:p w:rsidR="00A0728D" w:rsidRDefault="00D814E2">
            <w:pPr>
              <w:jc w:val="right"/>
            </w:pPr>
            <w:r>
              <w:rPr>
                <w:sz w:val="24"/>
              </w:rPr>
              <w:t>-</w:t>
            </w:r>
          </w:p>
        </w:tc>
      </w:tr>
      <w:tr w:rsidR="00A0728D">
        <w:tc>
          <w:tcPr>
            <w:tcW w:w="2437" w:type="dxa"/>
            <w:vAlign w:val="center"/>
          </w:tcPr>
          <w:p w:rsidR="00A0728D" w:rsidRDefault="00D814E2">
            <w:r>
              <w:rPr>
                <w:sz w:val="24"/>
              </w:rPr>
              <w:t>华宝证券有限责任公司</w:t>
            </w:r>
          </w:p>
        </w:tc>
        <w:tc>
          <w:tcPr>
            <w:tcW w:w="1092" w:type="dxa"/>
            <w:vAlign w:val="center"/>
          </w:tcPr>
          <w:p w:rsidR="00A0728D" w:rsidRDefault="00D814E2">
            <w:pPr>
              <w:jc w:val="right"/>
            </w:pPr>
            <w:r>
              <w:rPr>
                <w:sz w:val="24"/>
              </w:rPr>
              <w:t>-</w:t>
            </w:r>
          </w:p>
        </w:tc>
        <w:tc>
          <w:tcPr>
            <w:tcW w:w="1093" w:type="dxa"/>
            <w:vAlign w:val="center"/>
          </w:tcPr>
          <w:p w:rsidR="00A0728D" w:rsidRDefault="00D814E2">
            <w:pPr>
              <w:jc w:val="right"/>
            </w:pPr>
            <w:r>
              <w:rPr>
                <w:sz w:val="24"/>
              </w:rPr>
              <w:t>-</w:t>
            </w:r>
          </w:p>
        </w:tc>
        <w:tc>
          <w:tcPr>
            <w:tcW w:w="1093" w:type="dxa"/>
            <w:vAlign w:val="center"/>
          </w:tcPr>
          <w:p w:rsidR="00A0728D" w:rsidRDefault="00D814E2">
            <w:pPr>
              <w:jc w:val="right"/>
            </w:pPr>
            <w:r>
              <w:rPr>
                <w:sz w:val="24"/>
              </w:rPr>
              <w:t>111,000,000.00</w:t>
            </w:r>
          </w:p>
        </w:tc>
        <w:tc>
          <w:tcPr>
            <w:tcW w:w="1093" w:type="dxa"/>
            <w:vAlign w:val="center"/>
          </w:tcPr>
          <w:p w:rsidR="00A0728D" w:rsidRDefault="00D814E2">
            <w:pPr>
              <w:jc w:val="right"/>
            </w:pPr>
            <w:r>
              <w:rPr>
                <w:sz w:val="24"/>
              </w:rPr>
              <w:t>3.99%</w:t>
            </w:r>
          </w:p>
        </w:tc>
        <w:tc>
          <w:tcPr>
            <w:tcW w:w="1093" w:type="dxa"/>
            <w:vAlign w:val="center"/>
          </w:tcPr>
          <w:p w:rsidR="00A0728D" w:rsidRDefault="00D814E2">
            <w:pPr>
              <w:jc w:val="right"/>
            </w:pPr>
            <w:r>
              <w:rPr>
                <w:sz w:val="24"/>
              </w:rPr>
              <w:t>-</w:t>
            </w:r>
          </w:p>
        </w:tc>
        <w:tc>
          <w:tcPr>
            <w:tcW w:w="1097" w:type="dxa"/>
            <w:vAlign w:val="center"/>
          </w:tcPr>
          <w:p w:rsidR="00A0728D" w:rsidRDefault="00D814E2">
            <w:pPr>
              <w:jc w:val="right"/>
            </w:pPr>
            <w:r>
              <w:rPr>
                <w:sz w:val="24"/>
              </w:rPr>
              <w:t>-</w:t>
            </w:r>
          </w:p>
        </w:tc>
      </w:tr>
      <w:tr w:rsidR="00A0728D">
        <w:tc>
          <w:tcPr>
            <w:tcW w:w="2437" w:type="dxa"/>
            <w:vAlign w:val="center"/>
          </w:tcPr>
          <w:p w:rsidR="00A0728D" w:rsidRDefault="00D814E2">
            <w:r>
              <w:rPr>
                <w:sz w:val="24"/>
              </w:rPr>
              <w:t>申万宏源证券有限公司</w:t>
            </w:r>
          </w:p>
        </w:tc>
        <w:tc>
          <w:tcPr>
            <w:tcW w:w="1092" w:type="dxa"/>
            <w:vAlign w:val="center"/>
          </w:tcPr>
          <w:p w:rsidR="00A0728D" w:rsidRDefault="00D814E2">
            <w:pPr>
              <w:jc w:val="right"/>
            </w:pPr>
            <w:r>
              <w:rPr>
                <w:sz w:val="24"/>
              </w:rPr>
              <w:t>150,997,383.00</w:t>
            </w:r>
          </w:p>
        </w:tc>
        <w:tc>
          <w:tcPr>
            <w:tcW w:w="1093" w:type="dxa"/>
            <w:vAlign w:val="center"/>
          </w:tcPr>
          <w:p w:rsidR="00A0728D" w:rsidRDefault="00D814E2">
            <w:pPr>
              <w:jc w:val="right"/>
            </w:pPr>
            <w:r>
              <w:rPr>
                <w:sz w:val="24"/>
              </w:rPr>
              <w:t>87.21%</w:t>
            </w:r>
          </w:p>
        </w:tc>
        <w:tc>
          <w:tcPr>
            <w:tcW w:w="1093" w:type="dxa"/>
            <w:vAlign w:val="center"/>
          </w:tcPr>
          <w:p w:rsidR="00A0728D" w:rsidRDefault="00D814E2">
            <w:pPr>
              <w:jc w:val="right"/>
            </w:pPr>
            <w:r>
              <w:rPr>
                <w:sz w:val="24"/>
              </w:rPr>
              <w:t>1,520,000,000.00</w:t>
            </w:r>
          </w:p>
        </w:tc>
        <w:tc>
          <w:tcPr>
            <w:tcW w:w="1093" w:type="dxa"/>
            <w:vAlign w:val="center"/>
          </w:tcPr>
          <w:p w:rsidR="00A0728D" w:rsidRDefault="00D814E2">
            <w:pPr>
              <w:jc w:val="right"/>
            </w:pPr>
            <w:r>
              <w:rPr>
                <w:sz w:val="24"/>
              </w:rPr>
              <w:t>54.60%</w:t>
            </w:r>
          </w:p>
        </w:tc>
        <w:tc>
          <w:tcPr>
            <w:tcW w:w="1093" w:type="dxa"/>
            <w:vAlign w:val="center"/>
          </w:tcPr>
          <w:p w:rsidR="00A0728D" w:rsidRDefault="00D814E2">
            <w:pPr>
              <w:jc w:val="right"/>
            </w:pPr>
            <w:r>
              <w:rPr>
                <w:sz w:val="24"/>
              </w:rPr>
              <w:t>-</w:t>
            </w:r>
          </w:p>
        </w:tc>
        <w:tc>
          <w:tcPr>
            <w:tcW w:w="1097" w:type="dxa"/>
            <w:vAlign w:val="center"/>
          </w:tcPr>
          <w:p w:rsidR="00A0728D" w:rsidRDefault="00D814E2">
            <w:pPr>
              <w:jc w:val="right"/>
            </w:pPr>
            <w:r>
              <w:rPr>
                <w:sz w:val="24"/>
              </w:rPr>
              <w:t>-</w:t>
            </w:r>
          </w:p>
        </w:tc>
      </w:tr>
      <w:tr w:rsidR="00A0728D">
        <w:tc>
          <w:tcPr>
            <w:tcW w:w="2437" w:type="dxa"/>
            <w:vAlign w:val="center"/>
          </w:tcPr>
          <w:p w:rsidR="00A0728D" w:rsidRDefault="00D814E2">
            <w:r>
              <w:rPr>
                <w:sz w:val="24"/>
              </w:rPr>
              <w:lastRenderedPageBreak/>
              <w:t>兴业证券股份有限公司</w:t>
            </w:r>
          </w:p>
        </w:tc>
        <w:tc>
          <w:tcPr>
            <w:tcW w:w="1092" w:type="dxa"/>
            <w:vAlign w:val="center"/>
          </w:tcPr>
          <w:p w:rsidR="00A0728D" w:rsidRDefault="00D814E2">
            <w:pPr>
              <w:jc w:val="right"/>
            </w:pPr>
            <w:r>
              <w:rPr>
                <w:sz w:val="24"/>
              </w:rPr>
              <w:t>3,029,746.30</w:t>
            </w:r>
          </w:p>
        </w:tc>
        <w:tc>
          <w:tcPr>
            <w:tcW w:w="1093" w:type="dxa"/>
            <w:vAlign w:val="center"/>
          </w:tcPr>
          <w:p w:rsidR="00A0728D" w:rsidRDefault="00D814E2">
            <w:pPr>
              <w:jc w:val="right"/>
            </w:pPr>
            <w:r>
              <w:rPr>
                <w:sz w:val="24"/>
              </w:rPr>
              <w:t>1.75%</w:t>
            </w:r>
          </w:p>
        </w:tc>
        <w:tc>
          <w:tcPr>
            <w:tcW w:w="1093" w:type="dxa"/>
            <w:vAlign w:val="center"/>
          </w:tcPr>
          <w:p w:rsidR="00A0728D" w:rsidRDefault="00D814E2">
            <w:pPr>
              <w:jc w:val="right"/>
            </w:pPr>
            <w:r>
              <w:rPr>
                <w:sz w:val="24"/>
              </w:rPr>
              <w:t>46,500,000.00</w:t>
            </w:r>
          </w:p>
        </w:tc>
        <w:tc>
          <w:tcPr>
            <w:tcW w:w="1093" w:type="dxa"/>
            <w:vAlign w:val="center"/>
          </w:tcPr>
          <w:p w:rsidR="00A0728D" w:rsidRDefault="00D814E2">
            <w:pPr>
              <w:jc w:val="right"/>
            </w:pPr>
            <w:r>
              <w:rPr>
                <w:sz w:val="24"/>
              </w:rPr>
              <w:t>1.67%</w:t>
            </w:r>
          </w:p>
        </w:tc>
        <w:tc>
          <w:tcPr>
            <w:tcW w:w="1093" w:type="dxa"/>
            <w:vAlign w:val="center"/>
          </w:tcPr>
          <w:p w:rsidR="00A0728D" w:rsidRDefault="00D814E2">
            <w:pPr>
              <w:jc w:val="right"/>
            </w:pPr>
            <w:r>
              <w:rPr>
                <w:sz w:val="24"/>
              </w:rPr>
              <w:t>-</w:t>
            </w:r>
          </w:p>
        </w:tc>
        <w:tc>
          <w:tcPr>
            <w:tcW w:w="1097" w:type="dxa"/>
            <w:vAlign w:val="center"/>
          </w:tcPr>
          <w:p w:rsidR="00A0728D" w:rsidRDefault="00D814E2">
            <w:pPr>
              <w:jc w:val="right"/>
            </w:pPr>
            <w:r>
              <w:rPr>
                <w:sz w:val="24"/>
              </w:rPr>
              <w:t>-</w:t>
            </w:r>
          </w:p>
        </w:tc>
      </w:tr>
      <w:tr w:rsidR="00A0728D">
        <w:tc>
          <w:tcPr>
            <w:tcW w:w="2437" w:type="dxa"/>
            <w:vAlign w:val="center"/>
          </w:tcPr>
          <w:p w:rsidR="00A0728D" w:rsidRDefault="00D814E2">
            <w:r>
              <w:rPr>
                <w:sz w:val="24"/>
              </w:rPr>
              <w:t>华西证券股份有限公司</w:t>
            </w:r>
          </w:p>
        </w:tc>
        <w:tc>
          <w:tcPr>
            <w:tcW w:w="1092" w:type="dxa"/>
            <w:vAlign w:val="center"/>
          </w:tcPr>
          <w:p w:rsidR="00A0728D" w:rsidRDefault="00D814E2">
            <w:pPr>
              <w:jc w:val="right"/>
            </w:pPr>
            <w:r>
              <w:rPr>
                <w:sz w:val="24"/>
              </w:rPr>
              <w:t>-</w:t>
            </w:r>
          </w:p>
        </w:tc>
        <w:tc>
          <w:tcPr>
            <w:tcW w:w="1093" w:type="dxa"/>
            <w:vAlign w:val="center"/>
          </w:tcPr>
          <w:p w:rsidR="00A0728D" w:rsidRDefault="00D814E2">
            <w:pPr>
              <w:jc w:val="right"/>
            </w:pPr>
            <w:r>
              <w:rPr>
                <w:sz w:val="24"/>
              </w:rPr>
              <w:t>-</w:t>
            </w:r>
          </w:p>
        </w:tc>
        <w:tc>
          <w:tcPr>
            <w:tcW w:w="1093" w:type="dxa"/>
            <w:vAlign w:val="center"/>
          </w:tcPr>
          <w:p w:rsidR="00A0728D" w:rsidRDefault="00D814E2">
            <w:pPr>
              <w:jc w:val="right"/>
            </w:pPr>
            <w:r>
              <w:rPr>
                <w:sz w:val="24"/>
              </w:rPr>
              <w:t>100,000,000.00</w:t>
            </w:r>
          </w:p>
        </w:tc>
        <w:tc>
          <w:tcPr>
            <w:tcW w:w="1093" w:type="dxa"/>
            <w:vAlign w:val="center"/>
          </w:tcPr>
          <w:p w:rsidR="00A0728D" w:rsidRDefault="00D814E2">
            <w:pPr>
              <w:jc w:val="right"/>
            </w:pPr>
            <w:r>
              <w:rPr>
                <w:sz w:val="24"/>
              </w:rPr>
              <w:t>3.59%</w:t>
            </w:r>
          </w:p>
        </w:tc>
        <w:tc>
          <w:tcPr>
            <w:tcW w:w="1093" w:type="dxa"/>
            <w:vAlign w:val="center"/>
          </w:tcPr>
          <w:p w:rsidR="00A0728D" w:rsidRDefault="00D814E2">
            <w:pPr>
              <w:jc w:val="right"/>
            </w:pPr>
            <w:r>
              <w:rPr>
                <w:sz w:val="24"/>
              </w:rPr>
              <w:t>-</w:t>
            </w:r>
          </w:p>
        </w:tc>
        <w:tc>
          <w:tcPr>
            <w:tcW w:w="1097" w:type="dxa"/>
            <w:vAlign w:val="center"/>
          </w:tcPr>
          <w:p w:rsidR="00A0728D" w:rsidRDefault="00D814E2">
            <w:pPr>
              <w:jc w:val="right"/>
            </w:pPr>
            <w:r>
              <w:rPr>
                <w:sz w:val="24"/>
              </w:rPr>
              <w:t>-</w:t>
            </w:r>
          </w:p>
        </w:tc>
      </w:tr>
    </w:tbl>
    <w:p w:rsidR="00A0728D" w:rsidRDefault="00D814E2">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、报告期内，本基金新增加交易单元为华宝证券股份有限公司和东海证券股份有限公司，其它交易单元未发生变化；</w:t>
      </w:r>
    </w:p>
    <w:p w:rsidR="00A0728D" w:rsidRDefault="00D814E2">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、租用证券公司交易单元的程序：首先根据租用证券公司交易单元的选择标准进行综合评价，然后根据评价选择基金交易单元。研究部提交方案，并上报公司批准。</w:t>
      </w:r>
    </w:p>
    <w:p w:rsidR="005A0301" w:rsidRPr="008A1551" w:rsidRDefault="005A0301" w:rsidP="009E1EA4">
      <w:pPr>
        <w:tabs>
          <w:tab w:val="left" w:pos="426"/>
        </w:tabs>
        <w:spacing w:before="29" w:line="288" w:lineRule="auto"/>
        <w:jc w:val="left"/>
        <w:rPr>
          <w:kern w:val="0"/>
          <w:sz w:val="24"/>
        </w:rPr>
      </w:pPr>
    </w:p>
    <w:sectPr w:rsidR="005A0301" w:rsidRPr="008A155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0A8" w:rsidRDefault="006320A8">
      <w:r>
        <w:separator/>
      </w:r>
    </w:p>
  </w:endnote>
  <w:endnote w:type="continuationSeparator" w:id="0">
    <w:p w:rsidR="006320A8" w:rsidRDefault="00632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E74" w:rsidRDefault="00DF0E74"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F0E74" w:rsidRDefault="00DF0E74"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E74" w:rsidRDefault="00DF0E74"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33CDB">
      <w:rPr>
        <w:noProof/>
        <w:kern w:val="0"/>
        <w:szCs w:val="21"/>
      </w:rPr>
      <w:t>33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C33CDB">
      <w:rPr>
        <w:noProof/>
        <w:kern w:val="0"/>
        <w:szCs w:val="21"/>
      </w:rPr>
      <w:t>33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0A8" w:rsidRDefault="006320A8">
      <w:r>
        <w:separator/>
      </w:r>
    </w:p>
  </w:footnote>
  <w:footnote w:type="continuationSeparator" w:id="0">
    <w:p w:rsidR="006320A8" w:rsidRDefault="006320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E74" w:rsidRPr="003B6CAA" w:rsidRDefault="00DF0E74" w:rsidP="002243A3">
    <w:pPr>
      <w:pStyle w:val="a9"/>
      <w:pBdr>
        <w:bottom w:val="single" w:sz="6" w:space="0" w:color="auto"/>
      </w:pBdr>
      <w:jc w:val="right"/>
    </w:pPr>
    <w:r w:rsidRPr="003B6CAA">
      <w:rPr>
        <w:rFonts w:hint="eastAsia"/>
        <w:noProof/>
      </w:rPr>
      <w:drawing>
        <wp:anchor distT="0" distB="0" distL="114300" distR="114300" simplePos="0" relativeHeight="251659264" behindDoc="0" locked="0" layoutInCell="1" allowOverlap="1" wp14:anchorId="6A174646" wp14:editId="19EFD455">
          <wp:simplePos x="0" y="0"/>
          <wp:positionH relativeFrom="column">
            <wp:posOffset>-19685</wp:posOffset>
          </wp:positionH>
          <wp:positionV relativeFrom="paragraph">
            <wp:posOffset>-311785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3B6CAA">
      <w:t>交银施罗德多策略回报灵活配置混合型证券投资基金</w:t>
    </w:r>
    <w:r w:rsidRPr="003B6CAA">
      <w:t>2016</w:t>
    </w:r>
    <w:r w:rsidRPr="003B6CAA">
      <w:t>年半年度报告</w:t>
    </w:r>
    <w:r w:rsidRPr="003B6CAA">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2C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29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2B95"/>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062"/>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E7603"/>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A8"/>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0728D"/>
    <w:rsid w:val="00A114B9"/>
    <w:rsid w:val="00A1308A"/>
    <w:rsid w:val="00A131DE"/>
    <w:rsid w:val="00A13A65"/>
    <w:rsid w:val="00A14589"/>
    <w:rsid w:val="00A14AE3"/>
    <w:rsid w:val="00A16675"/>
    <w:rsid w:val="00A16D10"/>
    <w:rsid w:val="00A17B40"/>
    <w:rsid w:val="00A212B9"/>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3CD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29B3"/>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14E2"/>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05"/>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0E74"/>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CEF"/>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9D53843-89E7-41D8-A741-A71BA9306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364</TotalTime>
  <Pages>1</Pages>
  <Words>3676</Words>
  <Characters>20954</Characters>
  <Application>Microsoft Office Word</Application>
  <DocSecurity>0</DocSecurity>
  <Lines>174</Lines>
  <Paragraphs>49</Paragraphs>
  <ScaleCrop>false</ScaleCrop>
  <Company/>
  <LinksUpToDate>false</LinksUpToDate>
  <CharactersWithSpaces>24581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661</cp:revision>
  <cp:lastPrinted>2007-07-19T00:46:00Z</cp:lastPrinted>
  <dcterms:created xsi:type="dcterms:W3CDTF">2013-08-19T07:43:00Z</dcterms:created>
  <dcterms:modified xsi:type="dcterms:W3CDTF">2016-08-25T10:35:00Z</dcterms:modified>
</cp:coreProperties>
</file>