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交银施罗德国企改革灵活配置混合型证券投资基金</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报告送出日期：二〇一六年八月二十七日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6E17C2">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44496"/>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59744497"/>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9E0FBC" w:rsidRDefault="00AA6DD5">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9E0FBC" w:rsidRDefault="00AA6DD5">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E0FBC" w:rsidRDefault="00AA6DD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E0FBC" w:rsidRDefault="00AA6DD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E0FBC" w:rsidRDefault="00AA6DD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C90F8B" w:rsidRDefault="009810F5">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59744496" w:history="1">
        <w:r w:rsidR="00C90F8B" w:rsidRPr="00D01250">
          <w:rPr>
            <w:rStyle w:val="a8"/>
            <w:b/>
            <w:bCs/>
            <w:noProof/>
          </w:rPr>
          <w:t xml:space="preserve">§1  </w:t>
        </w:r>
        <w:r w:rsidR="00C90F8B" w:rsidRPr="00D01250">
          <w:rPr>
            <w:rStyle w:val="a8"/>
            <w:rFonts w:hint="eastAsia"/>
            <w:b/>
            <w:bCs/>
            <w:noProof/>
          </w:rPr>
          <w:t>重要提示及目录</w:t>
        </w:r>
        <w:r w:rsidR="00C90F8B">
          <w:rPr>
            <w:noProof/>
            <w:webHidden/>
          </w:rPr>
          <w:tab/>
        </w:r>
        <w:r w:rsidR="00C90F8B">
          <w:rPr>
            <w:noProof/>
            <w:webHidden/>
          </w:rPr>
          <w:fldChar w:fldCharType="begin"/>
        </w:r>
        <w:r w:rsidR="00C90F8B">
          <w:rPr>
            <w:noProof/>
            <w:webHidden/>
          </w:rPr>
          <w:instrText xml:space="preserve"> PAGEREF _Toc459744496 \h </w:instrText>
        </w:r>
        <w:r w:rsidR="00C90F8B">
          <w:rPr>
            <w:noProof/>
            <w:webHidden/>
          </w:rPr>
        </w:r>
        <w:r w:rsidR="00C90F8B">
          <w:rPr>
            <w:noProof/>
            <w:webHidden/>
          </w:rPr>
          <w:fldChar w:fldCharType="separate"/>
        </w:r>
        <w:r w:rsidR="00C90F8B">
          <w:rPr>
            <w:noProof/>
            <w:webHidden/>
          </w:rPr>
          <w:t>2</w:t>
        </w:r>
        <w:r w:rsidR="00C90F8B">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497" w:history="1">
        <w:r w:rsidRPr="00D01250">
          <w:rPr>
            <w:rStyle w:val="a8"/>
            <w:noProof/>
          </w:rPr>
          <w:t xml:space="preserve">1.1 </w:t>
        </w:r>
        <w:r w:rsidRPr="00D01250">
          <w:rPr>
            <w:rStyle w:val="a8"/>
            <w:rFonts w:hint="eastAsia"/>
            <w:noProof/>
          </w:rPr>
          <w:t>重要提示</w:t>
        </w:r>
        <w:r>
          <w:rPr>
            <w:noProof/>
            <w:webHidden/>
          </w:rPr>
          <w:tab/>
        </w:r>
        <w:r>
          <w:rPr>
            <w:noProof/>
            <w:webHidden/>
          </w:rPr>
          <w:fldChar w:fldCharType="begin"/>
        </w:r>
        <w:r>
          <w:rPr>
            <w:noProof/>
            <w:webHidden/>
          </w:rPr>
          <w:instrText xml:space="preserve"> PAGEREF _Toc459744497 \h </w:instrText>
        </w:r>
        <w:r>
          <w:rPr>
            <w:noProof/>
            <w:webHidden/>
          </w:rPr>
        </w:r>
        <w:r>
          <w:rPr>
            <w:noProof/>
            <w:webHidden/>
          </w:rPr>
          <w:fldChar w:fldCharType="separate"/>
        </w:r>
        <w:r>
          <w:rPr>
            <w:noProof/>
            <w:webHidden/>
          </w:rPr>
          <w:t>2</w:t>
        </w:r>
        <w:r>
          <w:rPr>
            <w:noProof/>
            <w:webHidden/>
          </w:rPr>
          <w:fldChar w:fldCharType="end"/>
        </w:r>
      </w:hyperlink>
    </w:p>
    <w:p w:rsidR="00C90F8B" w:rsidRDefault="00C90F8B">
      <w:pPr>
        <w:pStyle w:val="11"/>
        <w:rPr>
          <w:rFonts w:asciiTheme="minorHAnsi" w:eastAsiaTheme="minorEastAsia" w:hAnsiTheme="minorHAnsi" w:cstheme="minorBidi"/>
          <w:noProof/>
          <w:szCs w:val="22"/>
        </w:rPr>
      </w:pPr>
      <w:hyperlink w:anchor="_Toc459744498" w:history="1">
        <w:r w:rsidRPr="00D01250">
          <w:rPr>
            <w:rStyle w:val="a8"/>
            <w:b/>
            <w:bCs/>
            <w:noProof/>
          </w:rPr>
          <w:t xml:space="preserve">§2  </w:t>
        </w:r>
        <w:r w:rsidRPr="00D01250">
          <w:rPr>
            <w:rStyle w:val="a8"/>
            <w:rFonts w:hint="eastAsia"/>
            <w:b/>
            <w:bCs/>
            <w:noProof/>
          </w:rPr>
          <w:t>基金简介</w:t>
        </w:r>
        <w:r>
          <w:rPr>
            <w:noProof/>
            <w:webHidden/>
          </w:rPr>
          <w:tab/>
        </w:r>
        <w:r>
          <w:rPr>
            <w:noProof/>
            <w:webHidden/>
          </w:rPr>
          <w:fldChar w:fldCharType="begin"/>
        </w:r>
        <w:r>
          <w:rPr>
            <w:noProof/>
            <w:webHidden/>
          </w:rPr>
          <w:instrText xml:space="preserve"> PAGEREF _Toc459744498 \h </w:instrText>
        </w:r>
        <w:r>
          <w:rPr>
            <w:noProof/>
            <w:webHidden/>
          </w:rPr>
        </w:r>
        <w:r>
          <w:rPr>
            <w:noProof/>
            <w:webHidden/>
          </w:rPr>
          <w:fldChar w:fldCharType="separate"/>
        </w:r>
        <w:r>
          <w:rPr>
            <w:noProof/>
            <w:webHidden/>
          </w:rPr>
          <w:t>5</w:t>
        </w:r>
        <w:r>
          <w:rPr>
            <w:noProof/>
            <w:webHidden/>
          </w:rPr>
          <w:fldChar w:fldCharType="end"/>
        </w:r>
      </w:hyperlink>
    </w:p>
    <w:p w:rsidR="00C90F8B" w:rsidRDefault="00C90F8B">
      <w:pPr>
        <w:pStyle w:val="22"/>
        <w:tabs>
          <w:tab w:val="left" w:pos="1050"/>
        </w:tabs>
        <w:rPr>
          <w:rFonts w:asciiTheme="minorHAnsi" w:eastAsiaTheme="minorEastAsia" w:hAnsiTheme="minorHAnsi" w:cstheme="minorBidi"/>
          <w:noProof/>
          <w:kern w:val="2"/>
          <w:szCs w:val="22"/>
        </w:rPr>
      </w:pPr>
      <w:hyperlink w:anchor="_Toc459744499" w:history="1">
        <w:r w:rsidRPr="00D01250">
          <w:rPr>
            <w:rStyle w:val="a8"/>
            <w:noProof/>
          </w:rPr>
          <w:t>2.1</w:t>
        </w:r>
        <w:r w:rsidR="006724F8">
          <w:rPr>
            <w:rFonts w:asciiTheme="minorHAnsi" w:eastAsiaTheme="minorEastAsia" w:hAnsiTheme="minorHAnsi" w:cstheme="minorBidi"/>
            <w:noProof/>
            <w:kern w:val="2"/>
            <w:szCs w:val="22"/>
          </w:rPr>
          <w:t xml:space="preserve"> </w:t>
        </w:r>
        <w:bookmarkStart w:id="3" w:name="_GoBack"/>
        <w:bookmarkEnd w:id="3"/>
        <w:r w:rsidRPr="00D01250">
          <w:rPr>
            <w:rStyle w:val="a8"/>
            <w:rFonts w:hint="eastAsia"/>
            <w:noProof/>
          </w:rPr>
          <w:t>基金基本情况</w:t>
        </w:r>
        <w:r>
          <w:rPr>
            <w:noProof/>
            <w:webHidden/>
          </w:rPr>
          <w:tab/>
        </w:r>
        <w:r>
          <w:rPr>
            <w:noProof/>
            <w:webHidden/>
          </w:rPr>
          <w:fldChar w:fldCharType="begin"/>
        </w:r>
        <w:r>
          <w:rPr>
            <w:noProof/>
            <w:webHidden/>
          </w:rPr>
          <w:instrText xml:space="preserve"> PAGEREF _Toc459744499 \h </w:instrText>
        </w:r>
        <w:r>
          <w:rPr>
            <w:noProof/>
            <w:webHidden/>
          </w:rPr>
        </w:r>
        <w:r>
          <w:rPr>
            <w:noProof/>
            <w:webHidden/>
          </w:rPr>
          <w:fldChar w:fldCharType="separate"/>
        </w:r>
        <w:r>
          <w:rPr>
            <w:noProof/>
            <w:webHidden/>
          </w:rPr>
          <w:t>5</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00" w:history="1">
        <w:r w:rsidRPr="00D01250">
          <w:rPr>
            <w:rStyle w:val="a8"/>
            <w:noProof/>
          </w:rPr>
          <w:t xml:space="preserve">2.2 </w:t>
        </w:r>
        <w:r w:rsidRPr="00D01250">
          <w:rPr>
            <w:rStyle w:val="a8"/>
            <w:rFonts w:hint="eastAsia"/>
            <w:noProof/>
          </w:rPr>
          <w:t>基金产品说明</w:t>
        </w:r>
        <w:r>
          <w:rPr>
            <w:noProof/>
            <w:webHidden/>
          </w:rPr>
          <w:tab/>
        </w:r>
        <w:r>
          <w:rPr>
            <w:noProof/>
            <w:webHidden/>
          </w:rPr>
          <w:fldChar w:fldCharType="begin"/>
        </w:r>
        <w:r>
          <w:rPr>
            <w:noProof/>
            <w:webHidden/>
          </w:rPr>
          <w:instrText xml:space="preserve"> PAGEREF _Toc459744500 \h </w:instrText>
        </w:r>
        <w:r>
          <w:rPr>
            <w:noProof/>
            <w:webHidden/>
          </w:rPr>
        </w:r>
        <w:r>
          <w:rPr>
            <w:noProof/>
            <w:webHidden/>
          </w:rPr>
          <w:fldChar w:fldCharType="separate"/>
        </w:r>
        <w:r>
          <w:rPr>
            <w:noProof/>
            <w:webHidden/>
          </w:rPr>
          <w:t>5</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01" w:history="1">
        <w:r w:rsidRPr="00D01250">
          <w:rPr>
            <w:rStyle w:val="a8"/>
            <w:noProof/>
          </w:rPr>
          <w:t xml:space="preserve">2.3 </w:t>
        </w:r>
        <w:r w:rsidRPr="00D01250">
          <w:rPr>
            <w:rStyle w:val="a8"/>
            <w:rFonts w:hint="eastAsia"/>
            <w:noProof/>
          </w:rPr>
          <w:t>基金管理人和基金托管人</w:t>
        </w:r>
        <w:r>
          <w:rPr>
            <w:noProof/>
            <w:webHidden/>
          </w:rPr>
          <w:tab/>
        </w:r>
        <w:r>
          <w:rPr>
            <w:noProof/>
            <w:webHidden/>
          </w:rPr>
          <w:fldChar w:fldCharType="begin"/>
        </w:r>
        <w:r>
          <w:rPr>
            <w:noProof/>
            <w:webHidden/>
          </w:rPr>
          <w:instrText xml:space="preserve"> PAGEREF _Toc459744501 \h </w:instrText>
        </w:r>
        <w:r>
          <w:rPr>
            <w:noProof/>
            <w:webHidden/>
          </w:rPr>
        </w:r>
        <w:r>
          <w:rPr>
            <w:noProof/>
            <w:webHidden/>
          </w:rPr>
          <w:fldChar w:fldCharType="separate"/>
        </w:r>
        <w:r>
          <w:rPr>
            <w:noProof/>
            <w:webHidden/>
          </w:rPr>
          <w:t>5</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02" w:history="1">
        <w:r w:rsidRPr="00D01250">
          <w:rPr>
            <w:rStyle w:val="a8"/>
            <w:noProof/>
          </w:rPr>
          <w:t xml:space="preserve">2.4 </w:t>
        </w:r>
        <w:r w:rsidRPr="00D01250">
          <w:rPr>
            <w:rStyle w:val="a8"/>
            <w:rFonts w:hint="eastAsia"/>
            <w:noProof/>
          </w:rPr>
          <w:t>信息披露方式</w:t>
        </w:r>
        <w:r>
          <w:rPr>
            <w:noProof/>
            <w:webHidden/>
          </w:rPr>
          <w:tab/>
        </w:r>
        <w:r>
          <w:rPr>
            <w:noProof/>
            <w:webHidden/>
          </w:rPr>
          <w:fldChar w:fldCharType="begin"/>
        </w:r>
        <w:r>
          <w:rPr>
            <w:noProof/>
            <w:webHidden/>
          </w:rPr>
          <w:instrText xml:space="preserve"> PAGEREF _Toc459744502 \h </w:instrText>
        </w:r>
        <w:r>
          <w:rPr>
            <w:noProof/>
            <w:webHidden/>
          </w:rPr>
        </w:r>
        <w:r>
          <w:rPr>
            <w:noProof/>
            <w:webHidden/>
          </w:rPr>
          <w:fldChar w:fldCharType="separate"/>
        </w:r>
        <w:r>
          <w:rPr>
            <w:noProof/>
            <w:webHidden/>
          </w:rPr>
          <w:t>6</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03" w:history="1">
        <w:r w:rsidRPr="00D01250">
          <w:rPr>
            <w:rStyle w:val="a8"/>
            <w:noProof/>
          </w:rPr>
          <w:t xml:space="preserve">2.5 </w:t>
        </w:r>
        <w:r w:rsidRPr="00D01250">
          <w:rPr>
            <w:rStyle w:val="a8"/>
            <w:rFonts w:hint="eastAsia"/>
            <w:noProof/>
          </w:rPr>
          <w:t>其他相关资料</w:t>
        </w:r>
        <w:r>
          <w:rPr>
            <w:noProof/>
            <w:webHidden/>
          </w:rPr>
          <w:tab/>
        </w:r>
        <w:r>
          <w:rPr>
            <w:noProof/>
            <w:webHidden/>
          </w:rPr>
          <w:fldChar w:fldCharType="begin"/>
        </w:r>
        <w:r>
          <w:rPr>
            <w:noProof/>
            <w:webHidden/>
          </w:rPr>
          <w:instrText xml:space="preserve"> PAGEREF _Toc459744503 \h </w:instrText>
        </w:r>
        <w:r>
          <w:rPr>
            <w:noProof/>
            <w:webHidden/>
          </w:rPr>
        </w:r>
        <w:r>
          <w:rPr>
            <w:noProof/>
            <w:webHidden/>
          </w:rPr>
          <w:fldChar w:fldCharType="separate"/>
        </w:r>
        <w:r>
          <w:rPr>
            <w:noProof/>
            <w:webHidden/>
          </w:rPr>
          <w:t>6</w:t>
        </w:r>
        <w:r>
          <w:rPr>
            <w:noProof/>
            <w:webHidden/>
          </w:rPr>
          <w:fldChar w:fldCharType="end"/>
        </w:r>
      </w:hyperlink>
    </w:p>
    <w:p w:rsidR="00C90F8B" w:rsidRDefault="00C90F8B">
      <w:pPr>
        <w:pStyle w:val="11"/>
        <w:rPr>
          <w:rFonts w:asciiTheme="minorHAnsi" w:eastAsiaTheme="minorEastAsia" w:hAnsiTheme="minorHAnsi" w:cstheme="minorBidi"/>
          <w:noProof/>
          <w:szCs w:val="22"/>
        </w:rPr>
      </w:pPr>
      <w:hyperlink w:anchor="_Toc459744504" w:history="1">
        <w:r w:rsidRPr="00D01250">
          <w:rPr>
            <w:rStyle w:val="a8"/>
            <w:b/>
            <w:bCs/>
            <w:noProof/>
          </w:rPr>
          <w:t xml:space="preserve">§3  </w:t>
        </w:r>
        <w:r w:rsidRPr="00D01250">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_Toc459744504 \h </w:instrText>
        </w:r>
        <w:r>
          <w:rPr>
            <w:noProof/>
            <w:webHidden/>
          </w:rPr>
        </w:r>
        <w:r>
          <w:rPr>
            <w:noProof/>
            <w:webHidden/>
          </w:rPr>
          <w:fldChar w:fldCharType="separate"/>
        </w:r>
        <w:r>
          <w:rPr>
            <w:noProof/>
            <w:webHidden/>
          </w:rPr>
          <w:t>6</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05" w:history="1">
        <w:r w:rsidRPr="00D01250">
          <w:rPr>
            <w:rStyle w:val="a8"/>
            <w:noProof/>
          </w:rPr>
          <w:t xml:space="preserve">3.1 </w:t>
        </w:r>
        <w:r w:rsidRPr="00D01250">
          <w:rPr>
            <w:rStyle w:val="a8"/>
            <w:rFonts w:hint="eastAsia"/>
            <w:noProof/>
          </w:rPr>
          <w:t>主要会计数据和财务指标</w:t>
        </w:r>
        <w:r>
          <w:rPr>
            <w:noProof/>
            <w:webHidden/>
          </w:rPr>
          <w:tab/>
        </w:r>
        <w:r>
          <w:rPr>
            <w:noProof/>
            <w:webHidden/>
          </w:rPr>
          <w:fldChar w:fldCharType="begin"/>
        </w:r>
        <w:r>
          <w:rPr>
            <w:noProof/>
            <w:webHidden/>
          </w:rPr>
          <w:instrText xml:space="preserve"> PAGEREF _Toc459744505 \h </w:instrText>
        </w:r>
        <w:r>
          <w:rPr>
            <w:noProof/>
            <w:webHidden/>
          </w:rPr>
        </w:r>
        <w:r>
          <w:rPr>
            <w:noProof/>
            <w:webHidden/>
          </w:rPr>
          <w:fldChar w:fldCharType="separate"/>
        </w:r>
        <w:r>
          <w:rPr>
            <w:noProof/>
            <w:webHidden/>
          </w:rPr>
          <w:t>6</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06" w:history="1">
        <w:r w:rsidRPr="00D01250">
          <w:rPr>
            <w:rStyle w:val="a8"/>
            <w:noProof/>
          </w:rPr>
          <w:t xml:space="preserve">3.2 </w:t>
        </w:r>
        <w:r w:rsidRPr="00D01250">
          <w:rPr>
            <w:rStyle w:val="a8"/>
            <w:rFonts w:hint="eastAsia"/>
            <w:noProof/>
          </w:rPr>
          <w:t>基金净值表现</w:t>
        </w:r>
        <w:r>
          <w:rPr>
            <w:noProof/>
            <w:webHidden/>
          </w:rPr>
          <w:tab/>
        </w:r>
        <w:r>
          <w:rPr>
            <w:noProof/>
            <w:webHidden/>
          </w:rPr>
          <w:fldChar w:fldCharType="begin"/>
        </w:r>
        <w:r>
          <w:rPr>
            <w:noProof/>
            <w:webHidden/>
          </w:rPr>
          <w:instrText xml:space="preserve"> PAGEREF _Toc459744506 \h </w:instrText>
        </w:r>
        <w:r>
          <w:rPr>
            <w:noProof/>
            <w:webHidden/>
          </w:rPr>
        </w:r>
        <w:r>
          <w:rPr>
            <w:noProof/>
            <w:webHidden/>
          </w:rPr>
          <w:fldChar w:fldCharType="separate"/>
        </w:r>
        <w:r>
          <w:rPr>
            <w:noProof/>
            <w:webHidden/>
          </w:rPr>
          <w:t>7</w:t>
        </w:r>
        <w:r>
          <w:rPr>
            <w:noProof/>
            <w:webHidden/>
          </w:rPr>
          <w:fldChar w:fldCharType="end"/>
        </w:r>
      </w:hyperlink>
    </w:p>
    <w:p w:rsidR="00C90F8B" w:rsidRDefault="00C90F8B">
      <w:pPr>
        <w:pStyle w:val="11"/>
        <w:rPr>
          <w:rFonts w:asciiTheme="minorHAnsi" w:eastAsiaTheme="minorEastAsia" w:hAnsiTheme="minorHAnsi" w:cstheme="minorBidi"/>
          <w:noProof/>
          <w:szCs w:val="22"/>
        </w:rPr>
      </w:pPr>
      <w:hyperlink w:anchor="_Toc459744507" w:history="1">
        <w:r w:rsidRPr="00D01250">
          <w:rPr>
            <w:rStyle w:val="a8"/>
            <w:b/>
            <w:bCs/>
            <w:noProof/>
          </w:rPr>
          <w:t xml:space="preserve">§4  </w:t>
        </w:r>
        <w:r w:rsidRPr="00D01250">
          <w:rPr>
            <w:rStyle w:val="a8"/>
            <w:rFonts w:hint="eastAsia"/>
            <w:b/>
            <w:bCs/>
            <w:noProof/>
          </w:rPr>
          <w:t>管理人报告</w:t>
        </w:r>
        <w:r>
          <w:rPr>
            <w:noProof/>
            <w:webHidden/>
          </w:rPr>
          <w:tab/>
        </w:r>
        <w:r>
          <w:rPr>
            <w:noProof/>
            <w:webHidden/>
          </w:rPr>
          <w:fldChar w:fldCharType="begin"/>
        </w:r>
        <w:r>
          <w:rPr>
            <w:noProof/>
            <w:webHidden/>
          </w:rPr>
          <w:instrText xml:space="preserve"> PAGEREF _Toc459744507 \h </w:instrText>
        </w:r>
        <w:r>
          <w:rPr>
            <w:noProof/>
            <w:webHidden/>
          </w:rPr>
        </w:r>
        <w:r>
          <w:rPr>
            <w:noProof/>
            <w:webHidden/>
          </w:rPr>
          <w:fldChar w:fldCharType="separate"/>
        </w:r>
        <w:r>
          <w:rPr>
            <w:noProof/>
            <w:webHidden/>
          </w:rPr>
          <w:t>8</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08" w:history="1">
        <w:r w:rsidRPr="00D01250">
          <w:rPr>
            <w:rStyle w:val="a8"/>
            <w:noProof/>
          </w:rPr>
          <w:t xml:space="preserve">4.1 </w:t>
        </w:r>
        <w:r w:rsidRPr="00D01250">
          <w:rPr>
            <w:rStyle w:val="a8"/>
            <w:rFonts w:hint="eastAsia"/>
            <w:noProof/>
          </w:rPr>
          <w:t>基金管理人及基金经理情况</w:t>
        </w:r>
        <w:r>
          <w:rPr>
            <w:noProof/>
            <w:webHidden/>
          </w:rPr>
          <w:tab/>
        </w:r>
        <w:r>
          <w:rPr>
            <w:noProof/>
            <w:webHidden/>
          </w:rPr>
          <w:fldChar w:fldCharType="begin"/>
        </w:r>
        <w:r>
          <w:rPr>
            <w:noProof/>
            <w:webHidden/>
          </w:rPr>
          <w:instrText xml:space="preserve"> PAGEREF _Toc459744508 \h </w:instrText>
        </w:r>
        <w:r>
          <w:rPr>
            <w:noProof/>
            <w:webHidden/>
          </w:rPr>
        </w:r>
        <w:r>
          <w:rPr>
            <w:noProof/>
            <w:webHidden/>
          </w:rPr>
          <w:fldChar w:fldCharType="separate"/>
        </w:r>
        <w:r>
          <w:rPr>
            <w:noProof/>
            <w:webHidden/>
          </w:rPr>
          <w:t>8</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09" w:history="1">
        <w:r w:rsidRPr="00D01250">
          <w:rPr>
            <w:rStyle w:val="a8"/>
            <w:noProof/>
          </w:rPr>
          <w:t xml:space="preserve">4.2 </w:t>
        </w:r>
        <w:r w:rsidRPr="00D01250">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_Toc459744509 \h </w:instrText>
        </w:r>
        <w:r>
          <w:rPr>
            <w:noProof/>
            <w:webHidden/>
          </w:rPr>
        </w:r>
        <w:r>
          <w:rPr>
            <w:noProof/>
            <w:webHidden/>
          </w:rPr>
          <w:fldChar w:fldCharType="separate"/>
        </w:r>
        <w:r>
          <w:rPr>
            <w:noProof/>
            <w:webHidden/>
          </w:rPr>
          <w:t>9</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10" w:history="1">
        <w:r w:rsidRPr="00D01250">
          <w:rPr>
            <w:rStyle w:val="a8"/>
            <w:noProof/>
          </w:rPr>
          <w:t xml:space="preserve">4.3 </w:t>
        </w:r>
        <w:r w:rsidRPr="00D01250">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_Toc459744510 \h </w:instrText>
        </w:r>
        <w:r>
          <w:rPr>
            <w:noProof/>
            <w:webHidden/>
          </w:rPr>
        </w:r>
        <w:r>
          <w:rPr>
            <w:noProof/>
            <w:webHidden/>
          </w:rPr>
          <w:fldChar w:fldCharType="separate"/>
        </w:r>
        <w:r>
          <w:rPr>
            <w:noProof/>
            <w:webHidden/>
          </w:rPr>
          <w:t>9</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11" w:history="1">
        <w:r w:rsidRPr="00D01250">
          <w:rPr>
            <w:rStyle w:val="a8"/>
            <w:noProof/>
          </w:rPr>
          <w:t xml:space="preserve">4.4 </w:t>
        </w:r>
        <w:r w:rsidRPr="00D01250">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_Toc459744511 \h </w:instrText>
        </w:r>
        <w:r>
          <w:rPr>
            <w:noProof/>
            <w:webHidden/>
          </w:rPr>
        </w:r>
        <w:r>
          <w:rPr>
            <w:noProof/>
            <w:webHidden/>
          </w:rPr>
          <w:fldChar w:fldCharType="separate"/>
        </w:r>
        <w:r>
          <w:rPr>
            <w:noProof/>
            <w:webHidden/>
          </w:rPr>
          <w:t>10</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12" w:history="1">
        <w:r w:rsidRPr="00D01250">
          <w:rPr>
            <w:rStyle w:val="a8"/>
            <w:noProof/>
          </w:rPr>
          <w:t xml:space="preserve">4.5 </w:t>
        </w:r>
        <w:r w:rsidRPr="00D01250">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_Toc459744512 \h </w:instrText>
        </w:r>
        <w:r>
          <w:rPr>
            <w:noProof/>
            <w:webHidden/>
          </w:rPr>
        </w:r>
        <w:r>
          <w:rPr>
            <w:noProof/>
            <w:webHidden/>
          </w:rPr>
          <w:fldChar w:fldCharType="separate"/>
        </w:r>
        <w:r>
          <w:rPr>
            <w:noProof/>
            <w:webHidden/>
          </w:rPr>
          <w:t>10</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13" w:history="1">
        <w:r w:rsidRPr="00D01250">
          <w:rPr>
            <w:rStyle w:val="a8"/>
            <w:noProof/>
          </w:rPr>
          <w:t xml:space="preserve">4.6 </w:t>
        </w:r>
        <w:r w:rsidRPr="00D01250">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_Toc459744513 \h </w:instrText>
        </w:r>
        <w:r>
          <w:rPr>
            <w:noProof/>
            <w:webHidden/>
          </w:rPr>
        </w:r>
        <w:r>
          <w:rPr>
            <w:noProof/>
            <w:webHidden/>
          </w:rPr>
          <w:fldChar w:fldCharType="separate"/>
        </w:r>
        <w:r>
          <w:rPr>
            <w:noProof/>
            <w:webHidden/>
          </w:rPr>
          <w:t>11</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14" w:history="1">
        <w:r w:rsidRPr="00D01250">
          <w:rPr>
            <w:rStyle w:val="a8"/>
            <w:noProof/>
          </w:rPr>
          <w:t xml:space="preserve">4.7 </w:t>
        </w:r>
        <w:r w:rsidRPr="00D01250">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_Toc459744514 \h </w:instrText>
        </w:r>
        <w:r>
          <w:rPr>
            <w:noProof/>
            <w:webHidden/>
          </w:rPr>
        </w:r>
        <w:r>
          <w:rPr>
            <w:noProof/>
            <w:webHidden/>
          </w:rPr>
          <w:fldChar w:fldCharType="separate"/>
        </w:r>
        <w:r>
          <w:rPr>
            <w:noProof/>
            <w:webHidden/>
          </w:rPr>
          <w:t>11</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15" w:history="1">
        <w:r w:rsidRPr="00D01250">
          <w:rPr>
            <w:rStyle w:val="a8"/>
            <w:noProof/>
          </w:rPr>
          <w:t xml:space="preserve">4.8 </w:t>
        </w:r>
        <w:r w:rsidRPr="00D01250">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_Toc459744515 \h </w:instrText>
        </w:r>
        <w:r>
          <w:rPr>
            <w:noProof/>
            <w:webHidden/>
          </w:rPr>
        </w:r>
        <w:r>
          <w:rPr>
            <w:noProof/>
            <w:webHidden/>
          </w:rPr>
          <w:fldChar w:fldCharType="separate"/>
        </w:r>
        <w:r>
          <w:rPr>
            <w:noProof/>
            <w:webHidden/>
          </w:rPr>
          <w:t>11</w:t>
        </w:r>
        <w:r>
          <w:rPr>
            <w:noProof/>
            <w:webHidden/>
          </w:rPr>
          <w:fldChar w:fldCharType="end"/>
        </w:r>
      </w:hyperlink>
    </w:p>
    <w:p w:rsidR="00C90F8B" w:rsidRDefault="00C90F8B">
      <w:pPr>
        <w:pStyle w:val="11"/>
        <w:rPr>
          <w:rFonts w:asciiTheme="minorHAnsi" w:eastAsiaTheme="minorEastAsia" w:hAnsiTheme="minorHAnsi" w:cstheme="minorBidi"/>
          <w:noProof/>
          <w:szCs w:val="22"/>
        </w:rPr>
      </w:pPr>
      <w:hyperlink w:anchor="_Toc459744516" w:history="1">
        <w:r w:rsidRPr="00D01250">
          <w:rPr>
            <w:rStyle w:val="a8"/>
            <w:b/>
            <w:bCs/>
            <w:noProof/>
          </w:rPr>
          <w:t xml:space="preserve">§5  </w:t>
        </w:r>
        <w:r w:rsidRPr="00D01250">
          <w:rPr>
            <w:rStyle w:val="a8"/>
            <w:rFonts w:hint="eastAsia"/>
            <w:b/>
            <w:bCs/>
            <w:noProof/>
          </w:rPr>
          <w:t>托管人报告</w:t>
        </w:r>
        <w:r>
          <w:rPr>
            <w:noProof/>
            <w:webHidden/>
          </w:rPr>
          <w:tab/>
        </w:r>
        <w:r>
          <w:rPr>
            <w:noProof/>
            <w:webHidden/>
          </w:rPr>
          <w:fldChar w:fldCharType="begin"/>
        </w:r>
        <w:r>
          <w:rPr>
            <w:noProof/>
            <w:webHidden/>
          </w:rPr>
          <w:instrText xml:space="preserve"> PAGEREF _Toc459744516 \h </w:instrText>
        </w:r>
        <w:r>
          <w:rPr>
            <w:noProof/>
            <w:webHidden/>
          </w:rPr>
        </w:r>
        <w:r>
          <w:rPr>
            <w:noProof/>
            <w:webHidden/>
          </w:rPr>
          <w:fldChar w:fldCharType="separate"/>
        </w:r>
        <w:r>
          <w:rPr>
            <w:noProof/>
            <w:webHidden/>
          </w:rPr>
          <w:t>11</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17" w:history="1">
        <w:r w:rsidRPr="00D01250">
          <w:rPr>
            <w:rStyle w:val="a8"/>
            <w:noProof/>
          </w:rPr>
          <w:t xml:space="preserve">5.1 </w:t>
        </w:r>
        <w:r w:rsidRPr="00D01250">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_Toc459744517 \h </w:instrText>
        </w:r>
        <w:r>
          <w:rPr>
            <w:noProof/>
            <w:webHidden/>
          </w:rPr>
        </w:r>
        <w:r>
          <w:rPr>
            <w:noProof/>
            <w:webHidden/>
          </w:rPr>
          <w:fldChar w:fldCharType="separate"/>
        </w:r>
        <w:r>
          <w:rPr>
            <w:noProof/>
            <w:webHidden/>
          </w:rPr>
          <w:t>11</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18" w:history="1">
        <w:r w:rsidRPr="00D01250">
          <w:rPr>
            <w:rStyle w:val="a8"/>
            <w:noProof/>
          </w:rPr>
          <w:t xml:space="preserve">5.2 </w:t>
        </w:r>
        <w:r w:rsidRPr="00D01250">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_Toc459744518 \h </w:instrText>
        </w:r>
        <w:r>
          <w:rPr>
            <w:noProof/>
            <w:webHidden/>
          </w:rPr>
        </w:r>
        <w:r>
          <w:rPr>
            <w:noProof/>
            <w:webHidden/>
          </w:rPr>
          <w:fldChar w:fldCharType="separate"/>
        </w:r>
        <w:r>
          <w:rPr>
            <w:noProof/>
            <w:webHidden/>
          </w:rPr>
          <w:t>11</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19" w:history="1">
        <w:r w:rsidRPr="00D01250">
          <w:rPr>
            <w:rStyle w:val="a8"/>
            <w:noProof/>
          </w:rPr>
          <w:t xml:space="preserve">5.3 </w:t>
        </w:r>
        <w:r w:rsidRPr="00D01250">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_Toc459744519 \h </w:instrText>
        </w:r>
        <w:r>
          <w:rPr>
            <w:noProof/>
            <w:webHidden/>
          </w:rPr>
        </w:r>
        <w:r>
          <w:rPr>
            <w:noProof/>
            <w:webHidden/>
          </w:rPr>
          <w:fldChar w:fldCharType="separate"/>
        </w:r>
        <w:r>
          <w:rPr>
            <w:noProof/>
            <w:webHidden/>
          </w:rPr>
          <w:t>12</w:t>
        </w:r>
        <w:r>
          <w:rPr>
            <w:noProof/>
            <w:webHidden/>
          </w:rPr>
          <w:fldChar w:fldCharType="end"/>
        </w:r>
      </w:hyperlink>
    </w:p>
    <w:p w:rsidR="00C90F8B" w:rsidRDefault="00C90F8B">
      <w:pPr>
        <w:pStyle w:val="11"/>
        <w:tabs>
          <w:tab w:val="left" w:pos="840"/>
        </w:tabs>
        <w:rPr>
          <w:rFonts w:asciiTheme="minorHAnsi" w:eastAsiaTheme="minorEastAsia" w:hAnsiTheme="minorHAnsi" w:cstheme="minorBidi"/>
          <w:noProof/>
          <w:szCs w:val="22"/>
        </w:rPr>
      </w:pPr>
      <w:hyperlink w:anchor="_Toc459744520" w:history="1">
        <w:r w:rsidRPr="00D01250">
          <w:rPr>
            <w:rStyle w:val="a8"/>
            <w:b/>
            <w:bCs/>
            <w:noProof/>
          </w:rPr>
          <w:t>§6</w:t>
        </w:r>
        <w:r>
          <w:rPr>
            <w:rFonts w:asciiTheme="minorHAnsi" w:eastAsiaTheme="minorEastAsia" w:hAnsiTheme="minorHAnsi" w:cstheme="minorBidi"/>
            <w:noProof/>
            <w:szCs w:val="22"/>
          </w:rPr>
          <w:t xml:space="preserve">  </w:t>
        </w:r>
        <w:r w:rsidRPr="00D01250">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_Toc459744520 \h </w:instrText>
        </w:r>
        <w:r>
          <w:rPr>
            <w:noProof/>
            <w:webHidden/>
          </w:rPr>
        </w:r>
        <w:r>
          <w:rPr>
            <w:noProof/>
            <w:webHidden/>
          </w:rPr>
          <w:fldChar w:fldCharType="separate"/>
        </w:r>
        <w:r>
          <w:rPr>
            <w:noProof/>
            <w:webHidden/>
          </w:rPr>
          <w:t>12</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21" w:history="1">
        <w:r w:rsidRPr="00D01250">
          <w:rPr>
            <w:rStyle w:val="a8"/>
            <w:noProof/>
          </w:rPr>
          <w:t xml:space="preserve">6.1 </w:t>
        </w:r>
        <w:r w:rsidRPr="00D01250">
          <w:rPr>
            <w:rStyle w:val="a8"/>
            <w:rFonts w:hint="eastAsia"/>
            <w:noProof/>
          </w:rPr>
          <w:t>资产负债表</w:t>
        </w:r>
        <w:r>
          <w:rPr>
            <w:noProof/>
            <w:webHidden/>
          </w:rPr>
          <w:tab/>
        </w:r>
        <w:r>
          <w:rPr>
            <w:noProof/>
            <w:webHidden/>
          </w:rPr>
          <w:fldChar w:fldCharType="begin"/>
        </w:r>
        <w:r>
          <w:rPr>
            <w:noProof/>
            <w:webHidden/>
          </w:rPr>
          <w:instrText xml:space="preserve"> PAGEREF _Toc459744521 \h </w:instrText>
        </w:r>
        <w:r>
          <w:rPr>
            <w:noProof/>
            <w:webHidden/>
          </w:rPr>
        </w:r>
        <w:r>
          <w:rPr>
            <w:noProof/>
            <w:webHidden/>
          </w:rPr>
          <w:fldChar w:fldCharType="separate"/>
        </w:r>
        <w:r>
          <w:rPr>
            <w:noProof/>
            <w:webHidden/>
          </w:rPr>
          <w:t>12</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22" w:history="1">
        <w:r w:rsidRPr="00D01250">
          <w:rPr>
            <w:rStyle w:val="a8"/>
            <w:noProof/>
          </w:rPr>
          <w:t xml:space="preserve">6.2 </w:t>
        </w:r>
        <w:r w:rsidRPr="00D01250">
          <w:rPr>
            <w:rStyle w:val="a8"/>
            <w:rFonts w:hint="eastAsia"/>
            <w:noProof/>
          </w:rPr>
          <w:t>利润表</w:t>
        </w:r>
        <w:r>
          <w:rPr>
            <w:noProof/>
            <w:webHidden/>
          </w:rPr>
          <w:tab/>
        </w:r>
        <w:r>
          <w:rPr>
            <w:noProof/>
            <w:webHidden/>
          </w:rPr>
          <w:fldChar w:fldCharType="begin"/>
        </w:r>
        <w:r>
          <w:rPr>
            <w:noProof/>
            <w:webHidden/>
          </w:rPr>
          <w:instrText xml:space="preserve"> PAGEREF _Toc459744522 \h </w:instrText>
        </w:r>
        <w:r>
          <w:rPr>
            <w:noProof/>
            <w:webHidden/>
          </w:rPr>
        </w:r>
        <w:r>
          <w:rPr>
            <w:noProof/>
            <w:webHidden/>
          </w:rPr>
          <w:fldChar w:fldCharType="separate"/>
        </w:r>
        <w:r>
          <w:rPr>
            <w:noProof/>
            <w:webHidden/>
          </w:rPr>
          <w:t>13</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23" w:history="1">
        <w:r w:rsidRPr="00D01250">
          <w:rPr>
            <w:rStyle w:val="a8"/>
            <w:noProof/>
          </w:rPr>
          <w:t xml:space="preserve">6.3 </w:t>
        </w:r>
        <w:r w:rsidRPr="00D01250">
          <w:rPr>
            <w:rStyle w:val="a8"/>
            <w:rFonts w:hint="eastAsia"/>
            <w:noProof/>
          </w:rPr>
          <w:t>所有者权益（基金净值）变动表</w:t>
        </w:r>
        <w:r>
          <w:rPr>
            <w:noProof/>
            <w:webHidden/>
          </w:rPr>
          <w:tab/>
        </w:r>
        <w:r>
          <w:rPr>
            <w:noProof/>
            <w:webHidden/>
          </w:rPr>
          <w:fldChar w:fldCharType="begin"/>
        </w:r>
        <w:r>
          <w:rPr>
            <w:noProof/>
            <w:webHidden/>
          </w:rPr>
          <w:instrText xml:space="preserve"> PAGEREF _Toc459744523 \h </w:instrText>
        </w:r>
        <w:r>
          <w:rPr>
            <w:noProof/>
            <w:webHidden/>
          </w:rPr>
        </w:r>
        <w:r>
          <w:rPr>
            <w:noProof/>
            <w:webHidden/>
          </w:rPr>
          <w:fldChar w:fldCharType="separate"/>
        </w:r>
        <w:r>
          <w:rPr>
            <w:noProof/>
            <w:webHidden/>
          </w:rPr>
          <w:t>15</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24" w:history="1">
        <w:r w:rsidRPr="00D01250">
          <w:rPr>
            <w:rStyle w:val="a8"/>
            <w:noProof/>
          </w:rPr>
          <w:t xml:space="preserve">6.4 </w:t>
        </w:r>
        <w:r w:rsidRPr="00D01250">
          <w:rPr>
            <w:rStyle w:val="a8"/>
            <w:rFonts w:hint="eastAsia"/>
            <w:noProof/>
          </w:rPr>
          <w:t>报表附注</w:t>
        </w:r>
        <w:r>
          <w:rPr>
            <w:noProof/>
            <w:webHidden/>
          </w:rPr>
          <w:tab/>
        </w:r>
        <w:r>
          <w:rPr>
            <w:noProof/>
            <w:webHidden/>
          </w:rPr>
          <w:fldChar w:fldCharType="begin"/>
        </w:r>
        <w:r>
          <w:rPr>
            <w:noProof/>
            <w:webHidden/>
          </w:rPr>
          <w:instrText xml:space="preserve"> PAGEREF _Toc459744524 \h </w:instrText>
        </w:r>
        <w:r>
          <w:rPr>
            <w:noProof/>
            <w:webHidden/>
          </w:rPr>
        </w:r>
        <w:r>
          <w:rPr>
            <w:noProof/>
            <w:webHidden/>
          </w:rPr>
          <w:fldChar w:fldCharType="separate"/>
        </w:r>
        <w:r>
          <w:rPr>
            <w:noProof/>
            <w:webHidden/>
          </w:rPr>
          <w:t>16</w:t>
        </w:r>
        <w:r>
          <w:rPr>
            <w:noProof/>
            <w:webHidden/>
          </w:rPr>
          <w:fldChar w:fldCharType="end"/>
        </w:r>
      </w:hyperlink>
    </w:p>
    <w:p w:rsidR="00C90F8B" w:rsidRDefault="00C90F8B">
      <w:pPr>
        <w:pStyle w:val="11"/>
        <w:rPr>
          <w:rFonts w:asciiTheme="minorHAnsi" w:eastAsiaTheme="minorEastAsia" w:hAnsiTheme="minorHAnsi" w:cstheme="minorBidi"/>
          <w:noProof/>
          <w:szCs w:val="22"/>
        </w:rPr>
      </w:pPr>
      <w:hyperlink w:anchor="_Toc459744525" w:history="1">
        <w:r w:rsidRPr="00D01250">
          <w:rPr>
            <w:rStyle w:val="a8"/>
            <w:b/>
            <w:bCs/>
            <w:noProof/>
          </w:rPr>
          <w:t xml:space="preserve">§7  </w:t>
        </w:r>
        <w:r w:rsidRPr="00D01250">
          <w:rPr>
            <w:rStyle w:val="a8"/>
            <w:rFonts w:hint="eastAsia"/>
            <w:b/>
            <w:bCs/>
            <w:noProof/>
          </w:rPr>
          <w:t>投资组合报告</w:t>
        </w:r>
        <w:r>
          <w:rPr>
            <w:noProof/>
            <w:webHidden/>
          </w:rPr>
          <w:tab/>
        </w:r>
        <w:r>
          <w:rPr>
            <w:noProof/>
            <w:webHidden/>
          </w:rPr>
          <w:fldChar w:fldCharType="begin"/>
        </w:r>
        <w:r>
          <w:rPr>
            <w:noProof/>
            <w:webHidden/>
          </w:rPr>
          <w:instrText xml:space="preserve"> PAGEREF _Toc459744525 \h </w:instrText>
        </w:r>
        <w:r>
          <w:rPr>
            <w:noProof/>
            <w:webHidden/>
          </w:rPr>
        </w:r>
        <w:r>
          <w:rPr>
            <w:noProof/>
            <w:webHidden/>
          </w:rPr>
          <w:fldChar w:fldCharType="separate"/>
        </w:r>
        <w:r>
          <w:rPr>
            <w:noProof/>
            <w:webHidden/>
          </w:rPr>
          <w:t>33</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26" w:history="1">
        <w:r w:rsidRPr="00D01250">
          <w:rPr>
            <w:rStyle w:val="a8"/>
            <w:noProof/>
          </w:rPr>
          <w:t xml:space="preserve">7.1 </w:t>
        </w:r>
        <w:r w:rsidRPr="00D01250">
          <w:rPr>
            <w:rStyle w:val="a8"/>
            <w:rFonts w:hint="eastAsia"/>
            <w:noProof/>
          </w:rPr>
          <w:t>期末基金资产组合情况</w:t>
        </w:r>
        <w:r>
          <w:rPr>
            <w:noProof/>
            <w:webHidden/>
          </w:rPr>
          <w:tab/>
        </w:r>
        <w:r>
          <w:rPr>
            <w:noProof/>
            <w:webHidden/>
          </w:rPr>
          <w:fldChar w:fldCharType="begin"/>
        </w:r>
        <w:r>
          <w:rPr>
            <w:noProof/>
            <w:webHidden/>
          </w:rPr>
          <w:instrText xml:space="preserve"> PAGEREF _Toc459744526 \h </w:instrText>
        </w:r>
        <w:r>
          <w:rPr>
            <w:noProof/>
            <w:webHidden/>
          </w:rPr>
        </w:r>
        <w:r>
          <w:rPr>
            <w:noProof/>
            <w:webHidden/>
          </w:rPr>
          <w:fldChar w:fldCharType="separate"/>
        </w:r>
        <w:r>
          <w:rPr>
            <w:noProof/>
            <w:webHidden/>
          </w:rPr>
          <w:t>33</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27" w:history="1">
        <w:r w:rsidRPr="00D01250">
          <w:rPr>
            <w:rStyle w:val="a8"/>
            <w:noProof/>
          </w:rPr>
          <w:t xml:space="preserve">7.2 </w:t>
        </w:r>
        <w:r w:rsidRPr="00D01250">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_Toc459744527 \h </w:instrText>
        </w:r>
        <w:r>
          <w:rPr>
            <w:noProof/>
            <w:webHidden/>
          </w:rPr>
        </w:r>
        <w:r>
          <w:rPr>
            <w:noProof/>
            <w:webHidden/>
          </w:rPr>
          <w:fldChar w:fldCharType="separate"/>
        </w:r>
        <w:r>
          <w:rPr>
            <w:noProof/>
            <w:webHidden/>
          </w:rPr>
          <w:t>33</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30" w:history="1">
        <w:r w:rsidRPr="00D01250">
          <w:rPr>
            <w:rStyle w:val="a8"/>
            <w:noProof/>
          </w:rPr>
          <w:t xml:space="preserve">7.3 </w:t>
        </w:r>
        <w:r w:rsidRPr="00D01250">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_Toc459744530 \h </w:instrText>
        </w:r>
        <w:r>
          <w:rPr>
            <w:noProof/>
            <w:webHidden/>
          </w:rPr>
        </w:r>
        <w:r>
          <w:rPr>
            <w:noProof/>
            <w:webHidden/>
          </w:rPr>
          <w:fldChar w:fldCharType="separate"/>
        </w:r>
        <w:r>
          <w:rPr>
            <w:noProof/>
            <w:webHidden/>
          </w:rPr>
          <w:t>34</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31" w:history="1">
        <w:r w:rsidRPr="00D01250">
          <w:rPr>
            <w:rStyle w:val="a8"/>
            <w:noProof/>
          </w:rPr>
          <w:t>7.4</w:t>
        </w:r>
        <w:r w:rsidRPr="00D01250">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_Toc459744531 \h </w:instrText>
        </w:r>
        <w:r>
          <w:rPr>
            <w:noProof/>
            <w:webHidden/>
          </w:rPr>
        </w:r>
        <w:r>
          <w:rPr>
            <w:noProof/>
            <w:webHidden/>
          </w:rPr>
          <w:fldChar w:fldCharType="separate"/>
        </w:r>
        <w:r>
          <w:rPr>
            <w:noProof/>
            <w:webHidden/>
          </w:rPr>
          <w:t>38</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32" w:history="1">
        <w:r w:rsidRPr="00D01250">
          <w:rPr>
            <w:rStyle w:val="a8"/>
            <w:noProof/>
          </w:rPr>
          <w:t xml:space="preserve">7.5 </w:t>
        </w:r>
        <w:r w:rsidRPr="00D01250">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_Toc459744532 \h </w:instrText>
        </w:r>
        <w:r>
          <w:rPr>
            <w:noProof/>
            <w:webHidden/>
          </w:rPr>
        </w:r>
        <w:r>
          <w:rPr>
            <w:noProof/>
            <w:webHidden/>
          </w:rPr>
          <w:fldChar w:fldCharType="separate"/>
        </w:r>
        <w:r>
          <w:rPr>
            <w:noProof/>
            <w:webHidden/>
          </w:rPr>
          <w:t>40</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33" w:history="1">
        <w:r w:rsidRPr="00D01250">
          <w:rPr>
            <w:rStyle w:val="a8"/>
            <w:noProof/>
          </w:rPr>
          <w:t>7.6</w:t>
        </w:r>
        <w:r w:rsidRPr="00D01250">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_Toc459744533 \h </w:instrText>
        </w:r>
        <w:r>
          <w:rPr>
            <w:noProof/>
            <w:webHidden/>
          </w:rPr>
        </w:r>
        <w:r>
          <w:rPr>
            <w:noProof/>
            <w:webHidden/>
          </w:rPr>
          <w:fldChar w:fldCharType="separate"/>
        </w:r>
        <w:r>
          <w:rPr>
            <w:noProof/>
            <w:webHidden/>
          </w:rPr>
          <w:t>41</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34" w:history="1">
        <w:r w:rsidRPr="00D01250">
          <w:rPr>
            <w:rStyle w:val="a8"/>
            <w:noProof/>
          </w:rPr>
          <w:t xml:space="preserve">7.7 </w:t>
        </w:r>
        <w:r w:rsidRPr="00D01250">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_Toc459744534 \h </w:instrText>
        </w:r>
        <w:r>
          <w:rPr>
            <w:noProof/>
            <w:webHidden/>
          </w:rPr>
        </w:r>
        <w:r>
          <w:rPr>
            <w:noProof/>
            <w:webHidden/>
          </w:rPr>
          <w:fldChar w:fldCharType="separate"/>
        </w:r>
        <w:r>
          <w:rPr>
            <w:noProof/>
            <w:webHidden/>
          </w:rPr>
          <w:t>41</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35" w:history="1">
        <w:r w:rsidRPr="00D01250">
          <w:rPr>
            <w:rStyle w:val="a8"/>
            <w:noProof/>
          </w:rPr>
          <w:t xml:space="preserve">7.8 </w:t>
        </w:r>
        <w:r w:rsidRPr="00D01250">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_Toc459744535 \h </w:instrText>
        </w:r>
        <w:r>
          <w:rPr>
            <w:noProof/>
            <w:webHidden/>
          </w:rPr>
        </w:r>
        <w:r>
          <w:rPr>
            <w:noProof/>
            <w:webHidden/>
          </w:rPr>
          <w:fldChar w:fldCharType="separate"/>
        </w:r>
        <w:r>
          <w:rPr>
            <w:noProof/>
            <w:webHidden/>
          </w:rPr>
          <w:t>41</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36" w:history="1">
        <w:r w:rsidRPr="00D01250">
          <w:rPr>
            <w:rStyle w:val="a8"/>
            <w:noProof/>
          </w:rPr>
          <w:t xml:space="preserve">7.9 </w:t>
        </w:r>
        <w:r w:rsidRPr="00D01250">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_Toc459744536 \h </w:instrText>
        </w:r>
        <w:r>
          <w:rPr>
            <w:noProof/>
            <w:webHidden/>
          </w:rPr>
        </w:r>
        <w:r>
          <w:rPr>
            <w:noProof/>
            <w:webHidden/>
          </w:rPr>
          <w:fldChar w:fldCharType="separate"/>
        </w:r>
        <w:r>
          <w:rPr>
            <w:noProof/>
            <w:webHidden/>
          </w:rPr>
          <w:t>41</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37" w:history="1">
        <w:r w:rsidRPr="00D01250">
          <w:rPr>
            <w:rStyle w:val="a8"/>
            <w:noProof/>
          </w:rPr>
          <w:t xml:space="preserve">7.10 </w:t>
        </w:r>
        <w:r w:rsidRPr="00D01250">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_Toc459744537 \h </w:instrText>
        </w:r>
        <w:r>
          <w:rPr>
            <w:noProof/>
            <w:webHidden/>
          </w:rPr>
        </w:r>
        <w:r>
          <w:rPr>
            <w:noProof/>
            <w:webHidden/>
          </w:rPr>
          <w:fldChar w:fldCharType="separate"/>
        </w:r>
        <w:r>
          <w:rPr>
            <w:noProof/>
            <w:webHidden/>
          </w:rPr>
          <w:t>41</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38" w:history="1">
        <w:r w:rsidRPr="00D01250">
          <w:rPr>
            <w:rStyle w:val="a8"/>
            <w:noProof/>
          </w:rPr>
          <w:t>7.11</w:t>
        </w:r>
        <w:r w:rsidRPr="00D01250">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_Toc459744538 \h </w:instrText>
        </w:r>
        <w:r>
          <w:rPr>
            <w:noProof/>
            <w:webHidden/>
          </w:rPr>
        </w:r>
        <w:r>
          <w:rPr>
            <w:noProof/>
            <w:webHidden/>
          </w:rPr>
          <w:fldChar w:fldCharType="separate"/>
        </w:r>
        <w:r>
          <w:rPr>
            <w:noProof/>
            <w:webHidden/>
          </w:rPr>
          <w:t>42</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39" w:history="1">
        <w:r w:rsidRPr="00D01250">
          <w:rPr>
            <w:rStyle w:val="a8"/>
            <w:noProof/>
          </w:rPr>
          <w:t xml:space="preserve">7.12 </w:t>
        </w:r>
        <w:r w:rsidRPr="00D01250">
          <w:rPr>
            <w:rStyle w:val="a8"/>
            <w:rFonts w:hint="eastAsia"/>
            <w:noProof/>
          </w:rPr>
          <w:t>投资组合报告附注</w:t>
        </w:r>
        <w:r>
          <w:rPr>
            <w:noProof/>
            <w:webHidden/>
          </w:rPr>
          <w:tab/>
        </w:r>
        <w:r>
          <w:rPr>
            <w:noProof/>
            <w:webHidden/>
          </w:rPr>
          <w:fldChar w:fldCharType="begin"/>
        </w:r>
        <w:r>
          <w:rPr>
            <w:noProof/>
            <w:webHidden/>
          </w:rPr>
          <w:instrText xml:space="preserve"> PAGEREF _Toc459744539 \h </w:instrText>
        </w:r>
        <w:r>
          <w:rPr>
            <w:noProof/>
            <w:webHidden/>
          </w:rPr>
        </w:r>
        <w:r>
          <w:rPr>
            <w:noProof/>
            <w:webHidden/>
          </w:rPr>
          <w:fldChar w:fldCharType="separate"/>
        </w:r>
        <w:r>
          <w:rPr>
            <w:noProof/>
            <w:webHidden/>
          </w:rPr>
          <w:t>42</w:t>
        </w:r>
        <w:r>
          <w:rPr>
            <w:noProof/>
            <w:webHidden/>
          </w:rPr>
          <w:fldChar w:fldCharType="end"/>
        </w:r>
      </w:hyperlink>
    </w:p>
    <w:p w:rsidR="00C90F8B" w:rsidRDefault="00C90F8B">
      <w:pPr>
        <w:pStyle w:val="11"/>
        <w:rPr>
          <w:rFonts w:asciiTheme="minorHAnsi" w:eastAsiaTheme="minorEastAsia" w:hAnsiTheme="minorHAnsi" w:cstheme="minorBidi"/>
          <w:noProof/>
          <w:szCs w:val="22"/>
        </w:rPr>
      </w:pPr>
      <w:hyperlink w:anchor="_Toc459744540" w:history="1">
        <w:r w:rsidRPr="00D01250">
          <w:rPr>
            <w:rStyle w:val="a8"/>
            <w:b/>
            <w:bCs/>
            <w:noProof/>
          </w:rPr>
          <w:t xml:space="preserve">§8  </w:t>
        </w:r>
        <w:r w:rsidRPr="00D01250">
          <w:rPr>
            <w:rStyle w:val="a8"/>
            <w:rFonts w:hint="eastAsia"/>
            <w:b/>
            <w:bCs/>
            <w:noProof/>
          </w:rPr>
          <w:t>基金份额持有人信息</w:t>
        </w:r>
        <w:r>
          <w:rPr>
            <w:noProof/>
            <w:webHidden/>
          </w:rPr>
          <w:tab/>
        </w:r>
        <w:r>
          <w:rPr>
            <w:noProof/>
            <w:webHidden/>
          </w:rPr>
          <w:fldChar w:fldCharType="begin"/>
        </w:r>
        <w:r>
          <w:rPr>
            <w:noProof/>
            <w:webHidden/>
          </w:rPr>
          <w:instrText xml:space="preserve"> PAGEREF _Toc459744540 \h </w:instrText>
        </w:r>
        <w:r>
          <w:rPr>
            <w:noProof/>
            <w:webHidden/>
          </w:rPr>
        </w:r>
        <w:r>
          <w:rPr>
            <w:noProof/>
            <w:webHidden/>
          </w:rPr>
          <w:fldChar w:fldCharType="separate"/>
        </w:r>
        <w:r>
          <w:rPr>
            <w:noProof/>
            <w:webHidden/>
          </w:rPr>
          <w:t>43</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41" w:history="1">
        <w:r w:rsidRPr="00D01250">
          <w:rPr>
            <w:rStyle w:val="a8"/>
            <w:noProof/>
          </w:rPr>
          <w:t xml:space="preserve">8.1 </w:t>
        </w:r>
        <w:r w:rsidRPr="00D01250">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_Toc459744541 \h </w:instrText>
        </w:r>
        <w:r>
          <w:rPr>
            <w:noProof/>
            <w:webHidden/>
          </w:rPr>
        </w:r>
        <w:r>
          <w:rPr>
            <w:noProof/>
            <w:webHidden/>
          </w:rPr>
          <w:fldChar w:fldCharType="separate"/>
        </w:r>
        <w:r>
          <w:rPr>
            <w:noProof/>
            <w:webHidden/>
          </w:rPr>
          <w:t>43</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42" w:history="1">
        <w:r w:rsidRPr="00D01250">
          <w:rPr>
            <w:rStyle w:val="a8"/>
            <w:noProof/>
          </w:rPr>
          <w:t xml:space="preserve">8.2 </w:t>
        </w:r>
        <w:r w:rsidRPr="00D01250">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_Toc459744542 \h </w:instrText>
        </w:r>
        <w:r>
          <w:rPr>
            <w:noProof/>
            <w:webHidden/>
          </w:rPr>
        </w:r>
        <w:r>
          <w:rPr>
            <w:noProof/>
            <w:webHidden/>
          </w:rPr>
          <w:fldChar w:fldCharType="separate"/>
        </w:r>
        <w:r>
          <w:rPr>
            <w:noProof/>
            <w:webHidden/>
          </w:rPr>
          <w:t>43</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43" w:history="1">
        <w:r w:rsidRPr="00D01250">
          <w:rPr>
            <w:rStyle w:val="a8"/>
            <w:noProof/>
          </w:rPr>
          <w:t>8.3</w:t>
        </w:r>
        <w:r w:rsidRPr="00D01250">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_Toc459744543 \h </w:instrText>
        </w:r>
        <w:r>
          <w:rPr>
            <w:noProof/>
            <w:webHidden/>
          </w:rPr>
        </w:r>
        <w:r>
          <w:rPr>
            <w:noProof/>
            <w:webHidden/>
          </w:rPr>
          <w:fldChar w:fldCharType="separate"/>
        </w:r>
        <w:r>
          <w:rPr>
            <w:noProof/>
            <w:webHidden/>
          </w:rPr>
          <w:t>43</w:t>
        </w:r>
        <w:r>
          <w:rPr>
            <w:noProof/>
            <w:webHidden/>
          </w:rPr>
          <w:fldChar w:fldCharType="end"/>
        </w:r>
      </w:hyperlink>
    </w:p>
    <w:p w:rsidR="00C90F8B" w:rsidRDefault="00C90F8B">
      <w:pPr>
        <w:pStyle w:val="11"/>
        <w:rPr>
          <w:rFonts w:asciiTheme="minorHAnsi" w:eastAsiaTheme="minorEastAsia" w:hAnsiTheme="minorHAnsi" w:cstheme="minorBidi"/>
          <w:noProof/>
          <w:szCs w:val="22"/>
        </w:rPr>
      </w:pPr>
      <w:hyperlink w:anchor="_Toc459744544" w:history="1">
        <w:r w:rsidRPr="00D01250">
          <w:rPr>
            <w:rStyle w:val="a8"/>
            <w:b/>
            <w:bCs/>
            <w:noProof/>
          </w:rPr>
          <w:t>§9</w:t>
        </w:r>
        <w:r w:rsidRPr="00D01250">
          <w:rPr>
            <w:rStyle w:val="a8"/>
            <w:rFonts w:hint="eastAsia"/>
            <w:b/>
            <w:bCs/>
            <w:noProof/>
          </w:rPr>
          <w:t>开放式基金份额变动</w:t>
        </w:r>
        <w:r>
          <w:rPr>
            <w:noProof/>
            <w:webHidden/>
          </w:rPr>
          <w:tab/>
        </w:r>
        <w:r>
          <w:rPr>
            <w:noProof/>
            <w:webHidden/>
          </w:rPr>
          <w:fldChar w:fldCharType="begin"/>
        </w:r>
        <w:r>
          <w:rPr>
            <w:noProof/>
            <w:webHidden/>
          </w:rPr>
          <w:instrText xml:space="preserve"> PAGEREF _Toc459744544 \h </w:instrText>
        </w:r>
        <w:r>
          <w:rPr>
            <w:noProof/>
            <w:webHidden/>
          </w:rPr>
        </w:r>
        <w:r>
          <w:rPr>
            <w:noProof/>
            <w:webHidden/>
          </w:rPr>
          <w:fldChar w:fldCharType="separate"/>
        </w:r>
        <w:r>
          <w:rPr>
            <w:noProof/>
            <w:webHidden/>
          </w:rPr>
          <w:t>43</w:t>
        </w:r>
        <w:r>
          <w:rPr>
            <w:noProof/>
            <w:webHidden/>
          </w:rPr>
          <w:fldChar w:fldCharType="end"/>
        </w:r>
      </w:hyperlink>
    </w:p>
    <w:p w:rsidR="00C90F8B" w:rsidRDefault="00C90F8B">
      <w:pPr>
        <w:pStyle w:val="11"/>
        <w:rPr>
          <w:rFonts w:asciiTheme="minorHAnsi" w:eastAsiaTheme="minorEastAsia" w:hAnsiTheme="minorHAnsi" w:cstheme="minorBidi"/>
          <w:noProof/>
          <w:szCs w:val="22"/>
        </w:rPr>
      </w:pPr>
      <w:hyperlink w:anchor="_Toc459744545" w:history="1">
        <w:r w:rsidRPr="00D01250">
          <w:rPr>
            <w:rStyle w:val="a8"/>
            <w:b/>
            <w:bCs/>
            <w:noProof/>
          </w:rPr>
          <w:t xml:space="preserve">§10  </w:t>
        </w:r>
        <w:r w:rsidRPr="00D01250">
          <w:rPr>
            <w:rStyle w:val="a8"/>
            <w:rFonts w:hint="eastAsia"/>
            <w:b/>
            <w:bCs/>
            <w:noProof/>
          </w:rPr>
          <w:t>重大事件揭示</w:t>
        </w:r>
        <w:r>
          <w:rPr>
            <w:noProof/>
            <w:webHidden/>
          </w:rPr>
          <w:tab/>
        </w:r>
        <w:r>
          <w:rPr>
            <w:noProof/>
            <w:webHidden/>
          </w:rPr>
          <w:fldChar w:fldCharType="begin"/>
        </w:r>
        <w:r>
          <w:rPr>
            <w:noProof/>
            <w:webHidden/>
          </w:rPr>
          <w:instrText xml:space="preserve"> PAGEREF _Toc459744545 \h </w:instrText>
        </w:r>
        <w:r>
          <w:rPr>
            <w:noProof/>
            <w:webHidden/>
          </w:rPr>
        </w:r>
        <w:r>
          <w:rPr>
            <w:noProof/>
            <w:webHidden/>
          </w:rPr>
          <w:fldChar w:fldCharType="separate"/>
        </w:r>
        <w:r>
          <w:rPr>
            <w:noProof/>
            <w:webHidden/>
          </w:rPr>
          <w:t>44</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46" w:history="1">
        <w:r w:rsidRPr="00D01250">
          <w:rPr>
            <w:rStyle w:val="a8"/>
            <w:noProof/>
          </w:rPr>
          <w:t xml:space="preserve">10.1 </w:t>
        </w:r>
        <w:r w:rsidRPr="00D01250">
          <w:rPr>
            <w:rStyle w:val="a8"/>
            <w:rFonts w:hint="eastAsia"/>
            <w:noProof/>
          </w:rPr>
          <w:t>基金份额持有人大会决议</w:t>
        </w:r>
        <w:r>
          <w:rPr>
            <w:noProof/>
            <w:webHidden/>
          </w:rPr>
          <w:tab/>
        </w:r>
        <w:r>
          <w:rPr>
            <w:noProof/>
            <w:webHidden/>
          </w:rPr>
          <w:fldChar w:fldCharType="begin"/>
        </w:r>
        <w:r>
          <w:rPr>
            <w:noProof/>
            <w:webHidden/>
          </w:rPr>
          <w:instrText xml:space="preserve"> PAGEREF _Toc459744546 \h </w:instrText>
        </w:r>
        <w:r>
          <w:rPr>
            <w:noProof/>
            <w:webHidden/>
          </w:rPr>
        </w:r>
        <w:r>
          <w:rPr>
            <w:noProof/>
            <w:webHidden/>
          </w:rPr>
          <w:fldChar w:fldCharType="separate"/>
        </w:r>
        <w:r>
          <w:rPr>
            <w:noProof/>
            <w:webHidden/>
          </w:rPr>
          <w:t>44</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47" w:history="1">
        <w:r w:rsidRPr="00D01250">
          <w:rPr>
            <w:rStyle w:val="a8"/>
            <w:noProof/>
          </w:rPr>
          <w:t xml:space="preserve">10.2 </w:t>
        </w:r>
        <w:r w:rsidRPr="00D01250">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_Toc459744547 \h </w:instrText>
        </w:r>
        <w:r>
          <w:rPr>
            <w:noProof/>
            <w:webHidden/>
          </w:rPr>
        </w:r>
        <w:r>
          <w:rPr>
            <w:noProof/>
            <w:webHidden/>
          </w:rPr>
          <w:fldChar w:fldCharType="separate"/>
        </w:r>
        <w:r>
          <w:rPr>
            <w:noProof/>
            <w:webHidden/>
          </w:rPr>
          <w:t>44</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48" w:history="1">
        <w:r w:rsidRPr="00D01250">
          <w:rPr>
            <w:rStyle w:val="a8"/>
            <w:noProof/>
          </w:rPr>
          <w:t xml:space="preserve">10.3 </w:t>
        </w:r>
        <w:r w:rsidRPr="00D01250">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_Toc459744548 \h </w:instrText>
        </w:r>
        <w:r>
          <w:rPr>
            <w:noProof/>
            <w:webHidden/>
          </w:rPr>
        </w:r>
        <w:r>
          <w:rPr>
            <w:noProof/>
            <w:webHidden/>
          </w:rPr>
          <w:fldChar w:fldCharType="separate"/>
        </w:r>
        <w:r>
          <w:rPr>
            <w:noProof/>
            <w:webHidden/>
          </w:rPr>
          <w:t>44</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49" w:history="1">
        <w:r w:rsidRPr="00D01250">
          <w:rPr>
            <w:rStyle w:val="a8"/>
            <w:noProof/>
          </w:rPr>
          <w:t xml:space="preserve">10.4 </w:t>
        </w:r>
        <w:r w:rsidRPr="00D01250">
          <w:rPr>
            <w:rStyle w:val="a8"/>
            <w:rFonts w:hint="eastAsia"/>
            <w:noProof/>
          </w:rPr>
          <w:t>基金投资策略的改变</w:t>
        </w:r>
        <w:r>
          <w:rPr>
            <w:noProof/>
            <w:webHidden/>
          </w:rPr>
          <w:tab/>
        </w:r>
        <w:r>
          <w:rPr>
            <w:noProof/>
            <w:webHidden/>
          </w:rPr>
          <w:fldChar w:fldCharType="begin"/>
        </w:r>
        <w:r>
          <w:rPr>
            <w:noProof/>
            <w:webHidden/>
          </w:rPr>
          <w:instrText xml:space="preserve"> PAGEREF _Toc459744549 \h </w:instrText>
        </w:r>
        <w:r>
          <w:rPr>
            <w:noProof/>
            <w:webHidden/>
          </w:rPr>
        </w:r>
        <w:r>
          <w:rPr>
            <w:noProof/>
            <w:webHidden/>
          </w:rPr>
          <w:fldChar w:fldCharType="separate"/>
        </w:r>
        <w:r>
          <w:rPr>
            <w:noProof/>
            <w:webHidden/>
          </w:rPr>
          <w:t>44</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50" w:history="1">
        <w:r w:rsidRPr="00D01250">
          <w:rPr>
            <w:rStyle w:val="a8"/>
            <w:noProof/>
          </w:rPr>
          <w:t>10.5</w:t>
        </w:r>
        <w:r w:rsidRPr="00D01250">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_Toc459744550 \h </w:instrText>
        </w:r>
        <w:r>
          <w:rPr>
            <w:noProof/>
            <w:webHidden/>
          </w:rPr>
        </w:r>
        <w:r>
          <w:rPr>
            <w:noProof/>
            <w:webHidden/>
          </w:rPr>
          <w:fldChar w:fldCharType="separate"/>
        </w:r>
        <w:r>
          <w:rPr>
            <w:noProof/>
            <w:webHidden/>
          </w:rPr>
          <w:t>44</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51" w:history="1">
        <w:r w:rsidRPr="00D01250">
          <w:rPr>
            <w:rStyle w:val="a8"/>
            <w:noProof/>
          </w:rPr>
          <w:t>10.6</w:t>
        </w:r>
        <w:r w:rsidRPr="00D01250">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_Toc459744551 \h </w:instrText>
        </w:r>
        <w:r>
          <w:rPr>
            <w:noProof/>
            <w:webHidden/>
          </w:rPr>
        </w:r>
        <w:r>
          <w:rPr>
            <w:noProof/>
            <w:webHidden/>
          </w:rPr>
          <w:fldChar w:fldCharType="separate"/>
        </w:r>
        <w:r>
          <w:rPr>
            <w:noProof/>
            <w:webHidden/>
          </w:rPr>
          <w:t>44</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52" w:history="1">
        <w:r w:rsidRPr="00D01250">
          <w:rPr>
            <w:rStyle w:val="a8"/>
            <w:noProof/>
          </w:rPr>
          <w:t xml:space="preserve">10.7 </w:t>
        </w:r>
        <w:r w:rsidRPr="00D01250">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_Toc459744552 \h </w:instrText>
        </w:r>
        <w:r>
          <w:rPr>
            <w:noProof/>
            <w:webHidden/>
          </w:rPr>
        </w:r>
        <w:r>
          <w:rPr>
            <w:noProof/>
            <w:webHidden/>
          </w:rPr>
          <w:fldChar w:fldCharType="separate"/>
        </w:r>
        <w:r>
          <w:rPr>
            <w:noProof/>
            <w:webHidden/>
          </w:rPr>
          <w:t>45</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53" w:history="1">
        <w:r w:rsidRPr="00D01250">
          <w:rPr>
            <w:rStyle w:val="a8"/>
            <w:noProof/>
          </w:rPr>
          <w:t xml:space="preserve">10.8 </w:t>
        </w:r>
        <w:r w:rsidRPr="00D01250">
          <w:rPr>
            <w:rStyle w:val="a8"/>
            <w:rFonts w:hint="eastAsia"/>
            <w:noProof/>
          </w:rPr>
          <w:t>其他重大事件</w:t>
        </w:r>
        <w:r>
          <w:rPr>
            <w:noProof/>
            <w:webHidden/>
          </w:rPr>
          <w:tab/>
        </w:r>
        <w:r>
          <w:rPr>
            <w:noProof/>
            <w:webHidden/>
          </w:rPr>
          <w:fldChar w:fldCharType="begin"/>
        </w:r>
        <w:r>
          <w:rPr>
            <w:noProof/>
            <w:webHidden/>
          </w:rPr>
          <w:instrText xml:space="preserve"> PAGEREF _Toc459744553 \h </w:instrText>
        </w:r>
        <w:r>
          <w:rPr>
            <w:noProof/>
            <w:webHidden/>
          </w:rPr>
        </w:r>
        <w:r>
          <w:rPr>
            <w:noProof/>
            <w:webHidden/>
          </w:rPr>
          <w:fldChar w:fldCharType="separate"/>
        </w:r>
        <w:r>
          <w:rPr>
            <w:noProof/>
            <w:webHidden/>
          </w:rPr>
          <w:t>47</w:t>
        </w:r>
        <w:r>
          <w:rPr>
            <w:noProof/>
            <w:webHidden/>
          </w:rPr>
          <w:fldChar w:fldCharType="end"/>
        </w:r>
      </w:hyperlink>
    </w:p>
    <w:p w:rsidR="00C90F8B" w:rsidRDefault="00C90F8B">
      <w:pPr>
        <w:pStyle w:val="11"/>
        <w:rPr>
          <w:rFonts w:asciiTheme="minorHAnsi" w:eastAsiaTheme="minorEastAsia" w:hAnsiTheme="minorHAnsi" w:cstheme="minorBidi"/>
          <w:noProof/>
          <w:szCs w:val="22"/>
        </w:rPr>
      </w:pPr>
      <w:hyperlink w:anchor="_Toc459744554" w:history="1">
        <w:r w:rsidRPr="00D01250">
          <w:rPr>
            <w:rStyle w:val="a8"/>
            <w:b/>
            <w:bCs/>
            <w:noProof/>
          </w:rPr>
          <w:t xml:space="preserve">§11  </w:t>
        </w:r>
        <w:r w:rsidRPr="00D01250">
          <w:rPr>
            <w:rStyle w:val="a8"/>
            <w:rFonts w:hint="eastAsia"/>
            <w:b/>
            <w:bCs/>
            <w:noProof/>
          </w:rPr>
          <w:t>备查文件目录</w:t>
        </w:r>
        <w:r>
          <w:rPr>
            <w:noProof/>
            <w:webHidden/>
          </w:rPr>
          <w:tab/>
        </w:r>
        <w:r>
          <w:rPr>
            <w:noProof/>
            <w:webHidden/>
          </w:rPr>
          <w:fldChar w:fldCharType="begin"/>
        </w:r>
        <w:r>
          <w:rPr>
            <w:noProof/>
            <w:webHidden/>
          </w:rPr>
          <w:instrText xml:space="preserve"> PAGEREF _Toc459744554 \h </w:instrText>
        </w:r>
        <w:r>
          <w:rPr>
            <w:noProof/>
            <w:webHidden/>
          </w:rPr>
        </w:r>
        <w:r>
          <w:rPr>
            <w:noProof/>
            <w:webHidden/>
          </w:rPr>
          <w:fldChar w:fldCharType="separate"/>
        </w:r>
        <w:r>
          <w:rPr>
            <w:noProof/>
            <w:webHidden/>
          </w:rPr>
          <w:t>48</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55" w:history="1">
        <w:r w:rsidRPr="00D01250">
          <w:rPr>
            <w:rStyle w:val="a8"/>
            <w:noProof/>
          </w:rPr>
          <w:t xml:space="preserve">11.1 </w:t>
        </w:r>
        <w:r w:rsidRPr="00D01250">
          <w:rPr>
            <w:rStyle w:val="a8"/>
            <w:rFonts w:hint="eastAsia"/>
            <w:noProof/>
          </w:rPr>
          <w:t>备查文件目录</w:t>
        </w:r>
        <w:r>
          <w:rPr>
            <w:noProof/>
            <w:webHidden/>
          </w:rPr>
          <w:tab/>
        </w:r>
        <w:r>
          <w:rPr>
            <w:noProof/>
            <w:webHidden/>
          </w:rPr>
          <w:fldChar w:fldCharType="begin"/>
        </w:r>
        <w:r>
          <w:rPr>
            <w:noProof/>
            <w:webHidden/>
          </w:rPr>
          <w:instrText xml:space="preserve"> PAGEREF _Toc459744555 \h </w:instrText>
        </w:r>
        <w:r>
          <w:rPr>
            <w:noProof/>
            <w:webHidden/>
          </w:rPr>
        </w:r>
        <w:r>
          <w:rPr>
            <w:noProof/>
            <w:webHidden/>
          </w:rPr>
          <w:fldChar w:fldCharType="separate"/>
        </w:r>
        <w:r>
          <w:rPr>
            <w:noProof/>
            <w:webHidden/>
          </w:rPr>
          <w:t>48</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56" w:history="1">
        <w:r w:rsidRPr="00D01250">
          <w:rPr>
            <w:rStyle w:val="a8"/>
            <w:noProof/>
          </w:rPr>
          <w:t xml:space="preserve">11.2 </w:t>
        </w:r>
        <w:r w:rsidRPr="00D01250">
          <w:rPr>
            <w:rStyle w:val="a8"/>
            <w:rFonts w:hint="eastAsia"/>
            <w:noProof/>
          </w:rPr>
          <w:t>存放地点</w:t>
        </w:r>
        <w:r>
          <w:rPr>
            <w:noProof/>
            <w:webHidden/>
          </w:rPr>
          <w:tab/>
        </w:r>
        <w:r>
          <w:rPr>
            <w:noProof/>
            <w:webHidden/>
          </w:rPr>
          <w:fldChar w:fldCharType="begin"/>
        </w:r>
        <w:r>
          <w:rPr>
            <w:noProof/>
            <w:webHidden/>
          </w:rPr>
          <w:instrText xml:space="preserve"> PAGEREF _Toc459744556 \h </w:instrText>
        </w:r>
        <w:r>
          <w:rPr>
            <w:noProof/>
            <w:webHidden/>
          </w:rPr>
        </w:r>
        <w:r>
          <w:rPr>
            <w:noProof/>
            <w:webHidden/>
          </w:rPr>
          <w:fldChar w:fldCharType="separate"/>
        </w:r>
        <w:r>
          <w:rPr>
            <w:noProof/>
            <w:webHidden/>
          </w:rPr>
          <w:t>48</w:t>
        </w:r>
        <w:r>
          <w:rPr>
            <w:noProof/>
            <w:webHidden/>
          </w:rPr>
          <w:fldChar w:fldCharType="end"/>
        </w:r>
      </w:hyperlink>
    </w:p>
    <w:p w:rsidR="00C90F8B" w:rsidRDefault="00C90F8B">
      <w:pPr>
        <w:pStyle w:val="22"/>
        <w:rPr>
          <w:rFonts w:asciiTheme="minorHAnsi" w:eastAsiaTheme="minorEastAsia" w:hAnsiTheme="minorHAnsi" w:cstheme="minorBidi"/>
          <w:noProof/>
          <w:kern w:val="2"/>
          <w:szCs w:val="22"/>
        </w:rPr>
      </w:pPr>
      <w:hyperlink w:anchor="_Toc459744557" w:history="1">
        <w:r w:rsidRPr="00D01250">
          <w:rPr>
            <w:rStyle w:val="a8"/>
            <w:noProof/>
          </w:rPr>
          <w:t xml:space="preserve">11.3 </w:t>
        </w:r>
        <w:r w:rsidRPr="00D01250">
          <w:rPr>
            <w:rStyle w:val="a8"/>
            <w:rFonts w:hint="eastAsia"/>
            <w:noProof/>
          </w:rPr>
          <w:t>查阅方式</w:t>
        </w:r>
        <w:r>
          <w:rPr>
            <w:noProof/>
            <w:webHidden/>
          </w:rPr>
          <w:tab/>
        </w:r>
        <w:r>
          <w:rPr>
            <w:noProof/>
            <w:webHidden/>
          </w:rPr>
          <w:fldChar w:fldCharType="begin"/>
        </w:r>
        <w:r>
          <w:rPr>
            <w:noProof/>
            <w:webHidden/>
          </w:rPr>
          <w:instrText xml:space="preserve"> PAGEREF _Toc459744557 \h </w:instrText>
        </w:r>
        <w:r>
          <w:rPr>
            <w:noProof/>
            <w:webHidden/>
          </w:rPr>
        </w:r>
        <w:r>
          <w:rPr>
            <w:noProof/>
            <w:webHidden/>
          </w:rPr>
          <w:fldChar w:fldCharType="separate"/>
        </w:r>
        <w:r>
          <w:rPr>
            <w:noProof/>
            <w:webHidden/>
          </w:rPr>
          <w:t>48</w:t>
        </w:r>
        <w:r>
          <w:rPr>
            <w:noProof/>
            <w:webHidden/>
          </w:rPr>
          <w:fldChar w:fldCharType="end"/>
        </w:r>
      </w:hyperlink>
    </w:p>
    <w:p w:rsidR="001548F9" w:rsidRPr="00035D71" w:rsidRDefault="009810F5"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6E17C2">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59744498"/>
      <w:r w:rsidRPr="00035D71">
        <w:rPr>
          <w:b/>
          <w:bCs/>
          <w:szCs w:val="24"/>
          <w:lang w:val="en-US"/>
        </w:rPr>
        <w:lastRenderedPageBreak/>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59744499"/>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交银施罗德国企改革灵活配置混合型证券投资基金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交银国企改革灵活配置混合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519756</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519756</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10</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1,562,106,234.60</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59744500"/>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本基金主要投资受益于国企改革红利的上市公司股票，通过积极主动的投资管理，在合理控制投资风险的基础上，力争实现基金资产的长期稳定增值。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60%×</w:t>
            </w:r>
            <w:r w:rsidRPr="00035D71">
              <w:rPr>
                <w:sz w:val="24"/>
              </w:rPr>
              <w:t>沪深</w:t>
            </w:r>
            <w:r w:rsidRPr="00035D71">
              <w:rPr>
                <w:sz w:val="24"/>
              </w:rPr>
              <w:t>300</w:t>
            </w:r>
            <w:r w:rsidRPr="00035D71">
              <w:rPr>
                <w:sz w:val="24"/>
              </w:rPr>
              <w:t>指数</w:t>
            </w:r>
            <w:r w:rsidRPr="00035D71">
              <w:rPr>
                <w:sz w:val="24"/>
              </w:rPr>
              <w:t>+40%×</w:t>
            </w:r>
            <w:r w:rsidRPr="00035D71">
              <w:rPr>
                <w:sz w:val="24"/>
              </w:rPr>
              <w:t>中证综合债券指数</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本基金是一只混合型基金，其风险和预期收益高于债券型基金和货币市场基金，低于股票型基金。属于承担较高风险、预期收益较高的证券投资基金品种。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59744501"/>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lastRenderedPageBreak/>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周慕冰</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59744502"/>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59744503"/>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6E17C2">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744504"/>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59744505"/>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2016</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-115,546,313.09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-267,373,846.90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lastRenderedPageBreak/>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-0.1630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-18.26%</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-14.63%</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-111,923,027.64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-0.072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1,450,183,206.96</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0.928</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-7.20%</w:t>
            </w:r>
          </w:p>
        </w:tc>
      </w:tr>
    </w:tbl>
    <w:bookmarkEnd w:id="16"/>
    <w:bookmarkEnd w:id="17"/>
    <w:p w:rsidR="009E0FBC" w:rsidRDefault="00AA6DD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59744506"/>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9E0FBC">
        <w:tc>
          <w:tcPr>
            <w:tcW w:w="1497" w:type="dxa"/>
            <w:vAlign w:val="center"/>
          </w:tcPr>
          <w:p w:rsidR="009E0FBC" w:rsidRDefault="00AA6DD5">
            <w:pPr>
              <w:jc w:val="left"/>
            </w:pPr>
            <w:r>
              <w:rPr>
                <w:color w:val="000000"/>
                <w:sz w:val="24"/>
              </w:rPr>
              <w:t>过去一个月</w:t>
            </w:r>
          </w:p>
        </w:tc>
        <w:tc>
          <w:tcPr>
            <w:tcW w:w="1251" w:type="dxa"/>
            <w:vAlign w:val="center"/>
          </w:tcPr>
          <w:p w:rsidR="009E0FBC" w:rsidRDefault="00AA6DD5">
            <w:pPr>
              <w:jc w:val="center"/>
            </w:pPr>
            <w:r>
              <w:rPr>
                <w:color w:val="000000"/>
                <w:sz w:val="24"/>
              </w:rPr>
              <w:t>2.32%</w:t>
            </w:r>
          </w:p>
        </w:tc>
        <w:tc>
          <w:tcPr>
            <w:tcW w:w="1250" w:type="dxa"/>
            <w:vAlign w:val="center"/>
          </w:tcPr>
          <w:p w:rsidR="009E0FBC" w:rsidRDefault="00AA6DD5">
            <w:pPr>
              <w:jc w:val="center"/>
            </w:pPr>
            <w:r>
              <w:rPr>
                <w:color w:val="000000"/>
                <w:sz w:val="24"/>
              </w:rPr>
              <w:t>1.20%</w:t>
            </w:r>
          </w:p>
        </w:tc>
        <w:tc>
          <w:tcPr>
            <w:tcW w:w="1250" w:type="dxa"/>
            <w:vAlign w:val="center"/>
          </w:tcPr>
          <w:p w:rsidR="009E0FBC" w:rsidRDefault="00AA6DD5">
            <w:pPr>
              <w:jc w:val="center"/>
            </w:pPr>
            <w:r>
              <w:rPr>
                <w:color w:val="000000"/>
                <w:sz w:val="24"/>
              </w:rPr>
              <w:t>-0.02%</w:t>
            </w:r>
          </w:p>
        </w:tc>
        <w:tc>
          <w:tcPr>
            <w:tcW w:w="1250" w:type="dxa"/>
            <w:vAlign w:val="center"/>
          </w:tcPr>
          <w:p w:rsidR="009E0FBC" w:rsidRDefault="00AA6DD5">
            <w:pPr>
              <w:jc w:val="center"/>
            </w:pPr>
            <w:r>
              <w:rPr>
                <w:color w:val="000000"/>
                <w:sz w:val="24"/>
              </w:rPr>
              <w:t>0.59%</w:t>
            </w:r>
          </w:p>
        </w:tc>
        <w:tc>
          <w:tcPr>
            <w:tcW w:w="1250" w:type="dxa"/>
            <w:vAlign w:val="center"/>
          </w:tcPr>
          <w:p w:rsidR="009E0FBC" w:rsidRDefault="00AA6DD5">
            <w:pPr>
              <w:jc w:val="center"/>
            </w:pPr>
            <w:r>
              <w:rPr>
                <w:color w:val="000000"/>
                <w:sz w:val="24"/>
              </w:rPr>
              <w:t>2.34%</w:t>
            </w:r>
          </w:p>
        </w:tc>
        <w:tc>
          <w:tcPr>
            <w:tcW w:w="1250" w:type="dxa"/>
            <w:vAlign w:val="center"/>
          </w:tcPr>
          <w:p w:rsidR="009E0FBC" w:rsidRDefault="00AA6DD5">
            <w:pPr>
              <w:jc w:val="center"/>
            </w:pPr>
            <w:r>
              <w:rPr>
                <w:color w:val="000000"/>
                <w:sz w:val="24"/>
              </w:rPr>
              <w:t>0.61%</w:t>
            </w:r>
          </w:p>
        </w:tc>
      </w:tr>
      <w:tr w:rsidR="009E0FBC">
        <w:tc>
          <w:tcPr>
            <w:tcW w:w="1497" w:type="dxa"/>
            <w:vAlign w:val="center"/>
          </w:tcPr>
          <w:p w:rsidR="009E0FBC" w:rsidRDefault="00AA6DD5">
            <w:pPr>
              <w:jc w:val="left"/>
            </w:pPr>
            <w:r>
              <w:rPr>
                <w:color w:val="000000"/>
                <w:sz w:val="24"/>
              </w:rPr>
              <w:t>过去三个月</w:t>
            </w:r>
          </w:p>
        </w:tc>
        <w:tc>
          <w:tcPr>
            <w:tcW w:w="1251" w:type="dxa"/>
            <w:vAlign w:val="center"/>
          </w:tcPr>
          <w:p w:rsidR="009E0FBC" w:rsidRDefault="00AA6DD5">
            <w:pPr>
              <w:jc w:val="center"/>
            </w:pPr>
            <w:r>
              <w:rPr>
                <w:color w:val="000000"/>
                <w:sz w:val="24"/>
              </w:rPr>
              <w:t>1.20%</w:t>
            </w:r>
          </w:p>
        </w:tc>
        <w:tc>
          <w:tcPr>
            <w:tcW w:w="1250" w:type="dxa"/>
            <w:vAlign w:val="center"/>
          </w:tcPr>
          <w:p w:rsidR="009E0FBC" w:rsidRDefault="00AA6DD5">
            <w:pPr>
              <w:jc w:val="center"/>
            </w:pPr>
            <w:r>
              <w:rPr>
                <w:color w:val="000000"/>
                <w:sz w:val="24"/>
              </w:rPr>
              <w:t>1.16%</w:t>
            </w:r>
          </w:p>
        </w:tc>
        <w:tc>
          <w:tcPr>
            <w:tcW w:w="1250" w:type="dxa"/>
            <w:vAlign w:val="center"/>
          </w:tcPr>
          <w:p w:rsidR="009E0FBC" w:rsidRDefault="00AA6DD5">
            <w:pPr>
              <w:jc w:val="center"/>
            </w:pPr>
            <w:r>
              <w:rPr>
                <w:color w:val="000000"/>
                <w:sz w:val="24"/>
              </w:rPr>
              <w:t>-0.97%</w:t>
            </w:r>
          </w:p>
        </w:tc>
        <w:tc>
          <w:tcPr>
            <w:tcW w:w="1250" w:type="dxa"/>
            <w:vAlign w:val="center"/>
          </w:tcPr>
          <w:p w:rsidR="009E0FBC" w:rsidRDefault="00AA6DD5">
            <w:pPr>
              <w:jc w:val="center"/>
            </w:pPr>
            <w:r>
              <w:rPr>
                <w:color w:val="000000"/>
                <w:sz w:val="24"/>
              </w:rPr>
              <w:t>0.61%</w:t>
            </w:r>
          </w:p>
        </w:tc>
        <w:tc>
          <w:tcPr>
            <w:tcW w:w="1250" w:type="dxa"/>
            <w:vAlign w:val="center"/>
          </w:tcPr>
          <w:p w:rsidR="009E0FBC" w:rsidRDefault="00AA6DD5">
            <w:pPr>
              <w:jc w:val="center"/>
            </w:pPr>
            <w:r>
              <w:rPr>
                <w:color w:val="000000"/>
                <w:sz w:val="24"/>
              </w:rPr>
              <w:t>2.17%</w:t>
            </w:r>
          </w:p>
        </w:tc>
        <w:tc>
          <w:tcPr>
            <w:tcW w:w="1250" w:type="dxa"/>
            <w:vAlign w:val="center"/>
          </w:tcPr>
          <w:p w:rsidR="009E0FBC" w:rsidRDefault="00AA6DD5">
            <w:pPr>
              <w:jc w:val="center"/>
            </w:pPr>
            <w:r>
              <w:rPr>
                <w:color w:val="000000"/>
                <w:sz w:val="24"/>
              </w:rPr>
              <w:t>0.55%</w:t>
            </w:r>
          </w:p>
        </w:tc>
      </w:tr>
      <w:tr w:rsidR="009E0FBC">
        <w:tc>
          <w:tcPr>
            <w:tcW w:w="1497" w:type="dxa"/>
            <w:vAlign w:val="center"/>
          </w:tcPr>
          <w:p w:rsidR="009E0FBC" w:rsidRDefault="00AA6DD5">
            <w:pPr>
              <w:jc w:val="left"/>
            </w:pPr>
            <w:r>
              <w:rPr>
                <w:color w:val="000000"/>
                <w:sz w:val="24"/>
              </w:rPr>
              <w:t>过去六个月</w:t>
            </w:r>
          </w:p>
        </w:tc>
        <w:tc>
          <w:tcPr>
            <w:tcW w:w="1251" w:type="dxa"/>
            <w:vAlign w:val="center"/>
          </w:tcPr>
          <w:p w:rsidR="009E0FBC" w:rsidRDefault="00AA6DD5">
            <w:pPr>
              <w:jc w:val="center"/>
            </w:pPr>
            <w:r>
              <w:rPr>
                <w:color w:val="000000"/>
                <w:sz w:val="24"/>
              </w:rPr>
              <w:t>-14.63%</w:t>
            </w:r>
          </w:p>
        </w:tc>
        <w:tc>
          <w:tcPr>
            <w:tcW w:w="1250" w:type="dxa"/>
            <w:vAlign w:val="center"/>
          </w:tcPr>
          <w:p w:rsidR="009E0FBC" w:rsidRDefault="00AA6DD5">
            <w:pPr>
              <w:jc w:val="center"/>
            </w:pPr>
            <w:r>
              <w:rPr>
                <w:color w:val="000000"/>
                <w:sz w:val="24"/>
              </w:rPr>
              <w:t>2.12%</w:t>
            </w:r>
          </w:p>
        </w:tc>
        <w:tc>
          <w:tcPr>
            <w:tcW w:w="1250" w:type="dxa"/>
            <w:vAlign w:val="center"/>
          </w:tcPr>
          <w:p w:rsidR="009E0FBC" w:rsidRDefault="00AA6DD5">
            <w:pPr>
              <w:jc w:val="center"/>
            </w:pPr>
            <w:r>
              <w:rPr>
                <w:color w:val="000000"/>
                <w:sz w:val="24"/>
              </w:rPr>
              <w:t>-8.56%</w:t>
            </w:r>
          </w:p>
        </w:tc>
        <w:tc>
          <w:tcPr>
            <w:tcW w:w="1250" w:type="dxa"/>
            <w:vAlign w:val="center"/>
          </w:tcPr>
          <w:p w:rsidR="009E0FBC" w:rsidRDefault="00AA6DD5">
            <w:pPr>
              <w:jc w:val="center"/>
            </w:pPr>
            <w:r>
              <w:rPr>
                <w:color w:val="000000"/>
                <w:sz w:val="24"/>
              </w:rPr>
              <w:t>1.11%</w:t>
            </w:r>
          </w:p>
        </w:tc>
        <w:tc>
          <w:tcPr>
            <w:tcW w:w="1250" w:type="dxa"/>
            <w:vAlign w:val="center"/>
          </w:tcPr>
          <w:p w:rsidR="009E0FBC" w:rsidRDefault="00AA6DD5">
            <w:pPr>
              <w:jc w:val="center"/>
            </w:pPr>
            <w:r>
              <w:rPr>
                <w:color w:val="000000"/>
                <w:sz w:val="24"/>
              </w:rPr>
              <w:t>-6.07%</w:t>
            </w:r>
          </w:p>
        </w:tc>
        <w:tc>
          <w:tcPr>
            <w:tcW w:w="1250" w:type="dxa"/>
            <w:vAlign w:val="center"/>
          </w:tcPr>
          <w:p w:rsidR="009E0FBC" w:rsidRDefault="00AA6DD5">
            <w:pPr>
              <w:jc w:val="center"/>
            </w:pPr>
            <w:r>
              <w:rPr>
                <w:color w:val="000000"/>
                <w:sz w:val="24"/>
              </w:rPr>
              <w:t>1.01%</w:t>
            </w:r>
          </w:p>
        </w:tc>
      </w:tr>
      <w:tr w:rsidR="009E0FBC">
        <w:tc>
          <w:tcPr>
            <w:tcW w:w="1497" w:type="dxa"/>
            <w:vAlign w:val="center"/>
          </w:tcPr>
          <w:p w:rsidR="009E0FBC" w:rsidRDefault="00AA6DD5">
            <w:pPr>
              <w:jc w:val="left"/>
            </w:pPr>
            <w:r>
              <w:rPr>
                <w:color w:val="000000"/>
                <w:sz w:val="24"/>
              </w:rPr>
              <w:t>过去一年</w:t>
            </w:r>
          </w:p>
        </w:tc>
        <w:tc>
          <w:tcPr>
            <w:tcW w:w="1251" w:type="dxa"/>
            <w:vAlign w:val="center"/>
          </w:tcPr>
          <w:p w:rsidR="009E0FBC" w:rsidRDefault="00AA6DD5">
            <w:pPr>
              <w:jc w:val="center"/>
            </w:pPr>
            <w:r>
              <w:rPr>
                <w:color w:val="000000"/>
                <w:sz w:val="24"/>
              </w:rPr>
              <w:t>-4.43%</w:t>
            </w:r>
          </w:p>
        </w:tc>
        <w:tc>
          <w:tcPr>
            <w:tcW w:w="1250" w:type="dxa"/>
            <w:vAlign w:val="center"/>
          </w:tcPr>
          <w:p w:rsidR="009E0FBC" w:rsidRDefault="00AA6DD5">
            <w:pPr>
              <w:jc w:val="center"/>
            </w:pPr>
            <w:r>
              <w:rPr>
                <w:color w:val="000000"/>
                <w:sz w:val="24"/>
              </w:rPr>
              <w:t>1.97%</w:t>
            </w:r>
          </w:p>
        </w:tc>
        <w:tc>
          <w:tcPr>
            <w:tcW w:w="1250" w:type="dxa"/>
            <w:vAlign w:val="center"/>
          </w:tcPr>
          <w:p w:rsidR="009E0FBC" w:rsidRDefault="00AA6DD5">
            <w:pPr>
              <w:jc w:val="center"/>
            </w:pPr>
            <w:r>
              <w:rPr>
                <w:color w:val="000000"/>
                <w:sz w:val="24"/>
              </w:rPr>
              <w:t>-15.70%</w:t>
            </w:r>
          </w:p>
        </w:tc>
        <w:tc>
          <w:tcPr>
            <w:tcW w:w="1250" w:type="dxa"/>
            <w:vAlign w:val="center"/>
          </w:tcPr>
          <w:p w:rsidR="009E0FBC" w:rsidRDefault="00AA6DD5">
            <w:pPr>
              <w:jc w:val="center"/>
            </w:pPr>
            <w:r>
              <w:rPr>
                <w:color w:val="000000"/>
                <w:sz w:val="24"/>
              </w:rPr>
              <w:t>1.38%</w:t>
            </w:r>
          </w:p>
        </w:tc>
        <w:tc>
          <w:tcPr>
            <w:tcW w:w="1250" w:type="dxa"/>
            <w:vAlign w:val="center"/>
          </w:tcPr>
          <w:p w:rsidR="009E0FBC" w:rsidRDefault="00AA6DD5">
            <w:pPr>
              <w:jc w:val="center"/>
            </w:pPr>
            <w:r>
              <w:rPr>
                <w:color w:val="000000"/>
                <w:sz w:val="24"/>
              </w:rPr>
              <w:t>11.27%</w:t>
            </w:r>
          </w:p>
        </w:tc>
        <w:tc>
          <w:tcPr>
            <w:tcW w:w="1250" w:type="dxa"/>
            <w:vAlign w:val="center"/>
          </w:tcPr>
          <w:p w:rsidR="009E0FBC" w:rsidRDefault="00AA6DD5">
            <w:pPr>
              <w:jc w:val="center"/>
            </w:pPr>
            <w:r>
              <w:rPr>
                <w:color w:val="000000"/>
                <w:sz w:val="24"/>
              </w:rPr>
              <w:t>0.59%</w:t>
            </w:r>
          </w:p>
        </w:tc>
      </w:tr>
      <w:tr w:rsidR="009E0FBC">
        <w:tc>
          <w:tcPr>
            <w:tcW w:w="1497" w:type="dxa"/>
            <w:vAlign w:val="center"/>
          </w:tcPr>
          <w:p w:rsidR="009E0FBC" w:rsidRDefault="00AA6DD5">
            <w:pPr>
              <w:jc w:val="left"/>
            </w:pPr>
            <w:r>
              <w:rPr>
                <w:color w:val="000000"/>
                <w:sz w:val="24"/>
              </w:rPr>
              <w:t>自基金合同生效起至今</w:t>
            </w:r>
          </w:p>
        </w:tc>
        <w:tc>
          <w:tcPr>
            <w:tcW w:w="1251" w:type="dxa"/>
            <w:vAlign w:val="center"/>
          </w:tcPr>
          <w:p w:rsidR="009E0FBC" w:rsidRDefault="00AA6DD5">
            <w:pPr>
              <w:jc w:val="center"/>
            </w:pPr>
            <w:r>
              <w:rPr>
                <w:color w:val="000000"/>
                <w:sz w:val="24"/>
              </w:rPr>
              <w:t>-7.20%</w:t>
            </w:r>
          </w:p>
        </w:tc>
        <w:tc>
          <w:tcPr>
            <w:tcW w:w="1250" w:type="dxa"/>
            <w:vAlign w:val="center"/>
          </w:tcPr>
          <w:p w:rsidR="009E0FBC" w:rsidRDefault="00AA6DD5">
            <w:pPr>
              <w:jc w:val="center"/>
            </w:pPr>
            <w:r>
              <w:rPr>
                <w:color w:val="000000"/>
                <w:sz w:val="24"/>
              </w:rPr>
              <w:t>1.95%</w:t>
            </w:r>
          </w:p>
        </w:tc>
        <w:tc>
          <w:tcPr>
            <w:tcW w:w="1250" w:type="dxa"/>
            <w:vAlign w:val="center"/>
          </w:tcPr>
          <w:p w:rsidR="009E0FBC" w:rsidRDefault="00AA6DD5">
            <w:pPr>
              <w:jc w:val="center"/>
            </w:pPr>
            <w:r>
              <w:rPr>
                <w:color w:val="000000"/>
                <w:sz w:val="24"/>
              </w:rPr>
              <w:t>-23.79%</w:t>
            </w:r>
          </w:p>
        </w:tc>
        <w:tc>
          <w:tcPr>
            <w:tcW w:w="1250" w:type="dxa"/>
            <w:vAlign w:val="center"/>
          </w:tcPr>
          <w:p w:rsidR="009E0FBC" w:rsidRDefault="00AA6DD5">
            <w:pPr>
              <w:jc w:val="center"/>
            </w:pPr>
            <w:r>
              <w:rPr>
                <w:color w:val="000000"/>
                <w:sz w:val="24"/>
              </w:rPr>
              <w:t>1.45%</w:t>
            </w:r>
          </w:p>
        </w:tc>
        <w:tc>
          <w:tcPr>
            <w:tcW w:w="1250" w:type="dxa"/>
            <w:vAlign w:val="center"/>
          </w:tcPr>
          <w:p w:rsidR="009E0FBC" w:rsidRDefault="00AA6DD5">
            <w:pPr>
              <w:jc w:val="center"/>
            </w:pPr>
            <w:r>
              <w:rPr>
                <w:color w:val="000000"/>
                <w:sz w:val="24"/>
              </w:rPr>
              <w:t>16.59%</w:t>
            </w:r>
          </w:p>
        </w:tc>
        <w:tc>
          <w:tcPr>
            <w:tcW w:w="1250" w:type="dxa"/>
            <w:vAlign w:val="center"/>
          </w:tcPr>
          <w:p w:rsidR="009E0FBC" w:rsidRDefault="00AA6DD5">
            <w:pPr>
              <w:jc w:val="center"/>
            </w:pPr>
            <w:r>
              <w:rPr>
                <w:color w:val="000000"/>
                <w:sz w:val="24"/>
              </w:rPr>
              <w:t>0.50%</w:t>
            </w:r>
          </w:p>
        </w:tc>
      </w:tr>
    </w:tbl>
    <w:p w:rsidR="009E0FBC" w:rsidRDefault="00AA6DD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、本基金的业绩比较基准每日进行再平衡过程。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lastRenderedPageBreak/>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交银施罗德国企改革灵活配置混合型证券投资基金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2015</w:t>
      </w:r>
      <w:r w:rsidR="001548F9" w:rsidRPr="00035D71">
        <w:rPr>
          <w:rFonts w:ascii="Times New Roman" w:hAnsi="Times New Roman"/>
          <w:sz w:val="24"/>
          <w:szCs w:val="24"/>
        </w:rPr>
        <w:t>年</w:t>
      </w:r>
      <w:r w:rsidR="001548F9" w:rsidRPr="00035D71">
        <w:rPr>
          <w:rFonts w:ascii="Times New Roman" w:hAnsi="Times New Roman"/>
          <w:sz w:val="24"/>
          <w:szCs w:val="24"/>
        </w:rPr>
        <w:t>6</w:t>
      </w:r>
      <w:r w:rsidR="001548F9" w:rsidRPr="00035D71">
        <w:rPr>
          <w:rFonts w:ascii="Times New Roman" w:hAnsi="Times New Roman"/>
          <w:sz w:val="24"/>
          <w:szCs w:val="24"/>
        </w:rPr>
        <w:t>月</w:t>
      </w:r>
      <w:r w:rsidR="001548F9" w:rsidRPr="00035D71">
        <w:rPr>
          <w:rFonts w:ascii="Times New Roman" w:hAnsi="Times New Roman"/>
          <w:sz w:val="24"/>
          <w:szCs w:val="24"/>
        </w:rPr>
        <w:t>10</w:t>
      </w:r>
      <w:r w:rsidR="001548F9" w:rsidRPr="00035D71">
        <w:rPr>
          <w:rFonts w:ascii="Times New Roman" w:hAnsi="Times New Roman"/>
          <w:sz w:val="24"/>
          <w:szCs w:val="24"/>
        </w:rPr>
        <w:t>日至</w:t>
      </w:r>
      <w:r w:rsidRPr="00035D71">
        <w:rPr>
          <w:rFonts w:ascii="Times New Roman" w:hAnsi="Times New Roman"/>
          <w:sz w:val="24"/>
          <w:szCs w:val="24"/>
        </w:rPr>
        <w:t>2016</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613BF17C" wp14:editId="53AC160A">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注：本基金基金合同生效日为</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10</w:t>
      </w:r>
      <w:r w:rsidRPr="00035D71">
        <w:rPr>
          <w:kern w:val="0"/>
          <w:sz w:val="24"/>
        </w:rPr>
        <w:t>日，截至报告期期末，本基金已完成建仓但报告期期末距建仓结束未满一年。本基金建仓期为自基金合同生效日起的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6E17C2">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744507"/>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59744508"/>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9E0FBC" w:rsidRDefault="00AA6DD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21639F" w:rsidP="00035D71">
      <w:pPr>
        <w:spacing w:before="29" w:line="288" w:lineRule="auto"/>
        <w:ind w:firstLineChars="200" w:firstLine="480"/>
        <w:rPr>
          <w:color w:val="000000"/>
          <w:sz w:val="24"/>
        </w:rPr>
      </w:pPr>
      <w:r w:rsidRPr="0021639F">
        <w:rPr>
          <w:rFonts w:hint="eastAsia"/>
          <w:color w:val="000000"/>
          <w:sz w:val="24"/>
        </w:rPr>
        <w:t>截至报告期末，公司管理了包括货币型、债券型、保本混合型、普通混合型和股票</w:t>
      </w:r>
      <w:r w:rsidRPr="0021639F">
        <w:rPr>
          <w:rFonts w:hint="eastAsia"/>
          <w:color w:val="000000"/>
          <w:sz w:val="24"/>
        </w:rPr>
        <w:lastRenderedPageBreak/>
        <w:t>型在内的</w:t>
      </w:r>
      <w:r w:rsidRPr="0021639F">
        <w:rPr>
          <w:rFonts w:hint="eastAsia"/>
          <w:color w:val="000000"/>
          <w:sz w:val="24"/>
        </w:rPr>
        <w:t>54</w:t>
      </w:r>
      <w:r w:rsidRPr="0021639F">
        <w:rPr>
          <w:rFonts w:hint="eastAsia"/>
          <w:color w:val="000000"/>
          <w:sz w:val="24"/>
        </w:rPr>
        <w:t>只基金，其中股票型涵盖普通指数型、交易型开放式（</w:t>
      </w:r>
      <w:r w:rsidRPr="0021639F">
        <w:rPr>
          <w:rFonts w:hint="eastAsia"/>
          <w:color w:val="000000"/>
          <w:sz w:val="24"/>
        </w:rPr>
        <w:t>ETF</w:t>
      </w:r>
      <w:r w:rsidRPr="0021639F">
        <w:rPr>
          <w:rFonts w:hint="eastAsia"/>
          <w:color w:val="000000"/>
          <w:sz w:val="24"/>
        </w:rPr>
        <w:t>）、</w:t>
      </w:r>
      <w:r w:rsidRPr="0021639F">
        <w:rPr>
          <w:rFonts w:hint="eastAsia"/>
          <w:color w:val="000000"/>
          <w:sz w:val="24"/>
        </w:rPr>
        <w:t>QDII</w:t>
      </w:r>
      <w:r w:rsidRPr="0021639F">
        <w:rPr>
          <w:rFonts w:hint="eastAsia"/>
          <w:color w:val="000000"/>
          <w:sz w:val="24"/>
        </w:rPr>
        <w:t>等不同类型基金。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9E0FBC">
        <w:tc>
          <w:tcPr>
            <w:tcW w:w="851" w:type="dxa"/>
            <w:vAlign w:val="center"/>
          </w:tcPr>
          <w:p w:rsidR="009E0FBC" w:rsidRDefault="00AA6DD5">
            <w:pPr>
              <w:jc w:val="center"/>
            </w:pPr>
            <w:r>
              <w:rPr>
                <w:color w:val="000000"/>
                <w:sz w:val="24"/>
              </w:rPr>
              <w:t>沈楠</w:t>
            </w:r>
          </w:p>
        </w:tc>
        <w:tc>
          <w:tcPr>
            <w:tcW w:w="1417" w:type="dxa"/>
            <w:vAlign w:val="center"/>
          </w:tcPr>
          <w:p w:rsidR="009E0FBC" w:rsidRDefault="00AA6DD5">
            <w:pPr>
              <w:jc w:val="center"/>
            </w:pPr>
            <w:r>
              <w:rPr>
                <w:color w:val="000000"/>
                <w:sz w:val="24"/>
              </w:rPr>
              <w:t>交银主题优选混合、交银国企改革灵活配置混合的基金经理</w:t>
            </w:r>
          </w:p>
        </w:tc>
        <w:tc>
          <w:tcPr>
            <w:tcW w:w="1418" w:type="dxa"/>
            <w:vAlign w:val="center"/>
          </w:tcPr>
          <w:p w:rsidR="009E0FBC" w:rsidRDefault="00AA6DD5">
            <w:pPr>
              <w:jc w:val="center"/>
            </w:pPr>
            <w:r>
              <w:rPr>
                <w:color w:val="000000"/>
                <w:sz w:val="24"/>
              </w:rPr>
              <w:t>2015-06-10</w:t>
            </w:r>
          </w:p>
        </w:tc>
        <w:tc>
          <w:tcPr>
            <w:tcW w:w="1417" w:type="dxa"/>
            <w:vAlign w:val="center"/>
          </w:tcPr>
          <w:p w:rsidR="009E0FBC" w:rsidRDefault="00AA6DD5">
            <w:pPr>
              <w:jc w:val="center"/>
            </w:pPr>
            <w:r>
              <w:rPr>
                <w:color w:val="000000"/>
                <w:sz w:val="24"/>
              </w:rPr>
              <w:t>-</w:t>
            </w:r>
          </w:p>
        </w:tc>
        <w:tc>
          <w:tcPr>
            <w:tcW w:w="833" w:type="dxa"/>
            <w:vAlign w:val="center"/>
          </w:tcPr>
          <w:p w:rsidR="009E0FBC" w:rsidRDefault="00AA6DD5">
            <w:pPr>
              <w:jc w:val="center"/>
            </w:pPr>
            <w:r>
              <w:rPr>
                <w:color w:val="000000"/>
                <w:sz w:val="24"/>
              </w:rPr>
              <w:t>7</w:t>
            </w:r>
            <w:r>
              <w:rPr>
                <w:color w:val="000000"/>
                <w:sz w:val="24"/>
              </w:rPr>
              <w:t>年</w:t>
            </w:r>
          </w:p>
        </w:tc>
        <w:tc>
          <w:tcPr>
            <w:tcW w:w="3062" w:type="dxa"/>
            <w:vAlign w:val="center"/>
          </w:tcPr>
          <w:p w:rsidR="009E0FBC" w:rsidRDefault="00AA6DD5">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9E0FBC" w:rsidRDefault="00AA6DD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E0FBC" w:rsidRDefault="00AA6DD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59744509"/>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9E0FBC" w:rsidRDefault="00AA6DD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59744510"/>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9E0FBC" w:rsidRDefault="00AA6DD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E0FBC" w:rsidRDefault="00AA6DD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E0FBC" w:rsidRDefault="00AA6DD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本基金于本报告期内未发现异常交易行为。本报告期内，本公司管理的所有投资组合参与的交易所公开竞价同日反向交易成交较少的单边交易量超过该证券当日总成交量</w:t>
      </w:r>
      <w:r w:rsidRPr="00035D71">
        <w:rPr>
          <w:color w:val="000000"/>
          <w:sz w:val="24"/>
        </w:rPr>
        <w:t>5%</w:t>
      </w:r>
      <w:r w:rsidRPr="00035D71">
        <w:rPr>
          <w:color w:val="000000"/>
          <w:sz w:val="24"/>
        </w:rPr>
        <w:t>的情况有</w:t>
      </w:r>
      <w:r w:rsidRPr="00035D71">
        <w:rPr>
          <w:color w:val="000000"/>
          <w:sz w:val="24"/>
        </w:rPr>
        <w:t>1</w:t>
      </w:r>
      <w:r w:rsidRPr="00035D71">
        <w:rPr>
          <w:color w:val="000000"/>
          <w:sz w:val="24"/>
        </w:rPr>
        <w:t>次，是投资组合在合规范围内因被动超标调整需要而发生同日反向交易，未发现不公平交易和利益输送的情况。本基金与本公司管理的其他投资组合在不同时间窗下（如日内、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日内）同向交易的交易价差未发现异常。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59744511"/>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9E0FBC" w:rsidRDefault="00AA6DD5">
      <w:pPr>
        <w:spacing w:before="29" w:line="288" w:lineRule="auto"/>
        <w:ind w:firstLineChars="200" w:firstLine="480"/>
        <w:rPr>
          <w:color w:val="000000"/>
          <w:sz w:val="24"/>
        </w:rPr>
      </w:pPr>
      <w:r>
        <w:rPr>
          <w:color w:val="000000"/>
          <w:sz w:val="24"/>
        </w:rPr>
        <w:t>2016</w:t>
      </w:r>
      <w:r>
        <w:rPr>
          <w:color w:val="000000"/>
          <w:sz w:val="24"/>
        </w:rPr>
        <w:t>年上半年，整体宏观经济未来的企稳预期有所增强，部分中观行业增速出现改善，通胀预期有抬头但并不强烈。目前货币政策维持相对宽松，但随着一线地产价格暴涨，部分食品价格的不断回升，流动性预期边际层面转向中性。监管部门对并购、重组、借壳的资本运作进一步规范并加强监管，部分上市公司放缓了并购、重组、借壳的步伐。</w:t>
      </w:r>
      <w:r>
        <w:rPr>
          <w:color w:val="000000"/>
          <w:sz w:val="24"/>
        </w:rPr>
        <w:t>2016</w:t>
      </w:r>
      <w:r>
        <w:rPr>
          <w:color w:val="000000"/>
          <w:sz w:val="24"/>
        </w:rPr>
        <w:t>年年初市场经历大幅下跌后，很多个股估值已经合理并具备一定投资价值，此后市场指数在底部较为狭窄的区间内震荡，结构性以及主题性的投资机会有所涌现。</w:t>
      </w:r>
    </w:p>
    <w:p w:rsidR="00C02A8F" w:rsidRPr="00035D71" w:rsidRDefault="00C02A8F" w:rsidP="00035D71">
      <w:pPr>
        <w:spacing w:before="29" w:line="288" w:lineRule="auto"/>
        <w:ind w:firstLineChars="200" w:firstLine="480"/>
        <w:rPr>
          <w:color w:val="000000"/>
          <w:sz w:val="24"/>
        </w:rPr>
      </w:pPr>
      <w:r w:rsidRPr="00035D71">
        <w:rPr>
          <w:color w:val="000000"/>
          <w:sz w:val="24"/>
        </w:rPr>
        <w:t>报告期内，本基金配置以成长及主题轮动为主，一季度以增仓周期性品种为主。二季度逐渐转向稳定增长类的消费板块做配置，因此整体净值相比市场有所回升。</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0.928</w:t>
      </w:r>
      <w:r w:rsidRPr="00035D71">
        <w:rPr>
          <w:color w:val="000000"/>
          <w:sz w:val="24"/>
        </w:rPr>
        <w:t>元，本报告期份额净值增长率为</w:t>
      </w:r>
      <w:r w:rsidRPr="00035D71">
        <w:rPr>
          <w:color w:val="000000"/>
          <w:sz w:val="24"/>
        </w:rPr>
        <w:t>-14.63%</w:t>
      </w:r>
      <w:r w:rsidRPr="00035D71">
        <w:rPr>
          <w:color w:val="000000"/>
          <w:sz w:val="24"/>
        </w:rPr>
        <w:t>，同期业绩比较基准增长率为</w:t>
      </w:r>
      <w:r w:rsidRPr="00035D71">
        <w:rPr>
          <w:color w:val="000000"/>
          <w:sz w:val="24"/>
        </w:rPr>
        <w:t>-8.56%</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59744512"/>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尽管有脱欧事件等外围不确定性，但如果人民币币值能够保持相对稳定的话，大环境将有利于产品创新方面不断推陈出新，改革进程有望延续，以物联网、云计算、大数据为核心的新的产业革命正悄悄降临，或许指数的向上空间不会太大，但我们对</w:t>
      </w:r>
      <w:r w:rsidRPr="00035D71">
        <w:rPr>
          <w:color w:val="000000"/>
          <w:sz w:val="24"/>
        </w:rPr>
        <w:t>A</w:t>
      </w:r>
      <w:r w:rsidRPr="00035D71">
        <w:rPr>
          <w:color w:val="000000"/>
          <w:sz w:val="24"/>
        </w:rPr>
        <w:t>股市场的结构性机会保持相对乐观。本基金计划会继续在稳定增长的消费领域</w:t>
      </w:r>
      <w:r w:rsidRPr="00035D71">
        <w:rPr>
          <w:color w:val="000000"/>
          <w:sz w:val="24"/>
        </w:rPr>
        <w:lastRenderedPageBreak/>
        <w:t>保持配置，同时将在新兴产业中保持偏多持仓并聚焦于符合新一轮产业革命以及具备竞争壁垒的龙头上市企业。</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59744513"/>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9E0FBC" w:rsidRDefault="00AA6DD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E0FBC" w:rsidRDefault="00AA6DD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59744514"/>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5E4373" w:rsidRPr="004D7B20" w:rsidRDefault="005E4373" w:rsidP="005E4373">
      <w:pPr>
        <w:pStyle w:val="20"/>
        <w:spacing w:before="29" w:after="0" w:line="288" w:lineRule="auto"/>
        <w:rPr>
          <w:rFonts w:ascii="Times New Roman" w:hAnsi="Times New Roman"/>
          <w:kern w:val="0"/>
          <w:szCs w:val="24"/>
        </w:rPr>
      </w:pPr>
      <w:bookmarkStart w:id="39" w:name="_Toc45974451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6E17C2">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744516"/>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59744517"/>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在托管本基金的过程中，本基金托管人中国农业银行股份有限公司严格遵守《证券投资基金法》相关法律法规的规定以及基金合同、托管协议的约定，对本基金基金管理人</w:t>
      </w:r>
      <w:r w:rsidRPr="00035D71">
        <w:rPr>
          <w:color w:val="000000"/>
          <w:sz w:val="24"/>
        </w:rPr>
        <w:t>—</w:t>
      </w:r>
      <w:r w:rsidRPr="00035D71">
        <w:rPr>
          <w:color w:val="000000"/>
          <w:sz w:val="24"/>
        </w:rPr>
        <w:t>交银施罗德基金管理有限公司</w:t>
      </w:r>
      <w:r w:rsidR="001A0E6D" w:rsidRPr="001A0E6D">
        <w:rPr>
          <w:rFonts w:hint="eastAsia"/>
          <w:color w:val="000000"/>
          <w:sz w:val="24"/>
        </w:rPr>
        <w:t>本报告期</w:t>
      </w:r>
      <w:r w:rsidRPr="00035D71">
        <w:rPr>
          <w:color w:val="000000"/>
          <w:sz w:val="24"/>
        </w:rPr>
        <w:t>基金的投资运作，进行了认真、独立的会计核算和必要的投资监督，认真履行了托管人的义务，没有从事任何损害基金份额持有人利益的行为。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59744518"/>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本托管人认为，交银施罗德基金管理有限公司在本基金的投资运作、基金资产净值的计算、基金份额申购赎回价格的计算、基金费用开支及利润分配等问题上，不存在损</w:t>
      </w:r>
      <w:r w:rsidRPr="00035D71">
        <w:rPr>
          <w:color w:val="000000"/>
          <w:sz w:val="24"/>
        </w:rPr>
        <w:lastRenderedPageBreak/>
        <w:t>害基金份额持有人利益的行为；在报告期内，严格遵守了《证券投资基金法》等有关法律法规，在各重要方面的运作严格按照基金合同的规定进行。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59744519"/>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035D71" w:rsidRDefault="006B736A" w:rsidP="00035D71">
      <w:pPr>
        <w:spacing w:before="29" w:line="288" w:lineRule="auto"/>
        <w:ind w:firstLineChars="200" w:firstLine="480"/>
        <w:rPr>
          <w:color w:val="000000"/>
          <w:sz w:val="24"/>
        </w:rPr>
      </w:pPr>
    </w:p>
    <w:p w:rsidR="00F1024B" w:rsidRPr="00DA7878" w:rsidRDefault="001548F9" w:rsidP="006E17C2">
      <w:pPr>
        <w:pStyle w:val="1"/>
        <w:keepNext/>
        <w:keepLines/>
        <w:widowControl w:val="0"/>
        <w:spacing w:beforeLines="100" w:before="312" w:afterLines="100" w:after="312" w:line="288" w:lineRule="auto"/>
        <w:jc w:val="center"/>
        <w:rPr>
          <w:b/>
          <w:bCs/>
          <w:szCs w:val="24"/>
          <w:lang w:val="en-US"/>
        </w:rPr>
      </w:pPr>
      <w:bookmarkStart w:id="48" w:name="_Toc459744520"/>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59744521"/>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会计主体：交银施罗德国企改革灵活配置混合型证券投资基金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148,108,028.48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83,345,215.56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23,802,394.61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34,648,172.01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12,183,103.53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11,837,337.21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1,236,496,870.35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1,718,506,755.56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1,206,496,870.35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1,618,276,755.56</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30,000,000.00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100,230,000.00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49,500,144.75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8,901,829.24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5,959,927.12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851,445.67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1,366,850.05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267,987.94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460,109.85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lastRenderedPageBreak/>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1,480,111,804.57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1,856,124,367.36</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24,813,248.48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9,943,361.31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1,983,113.82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10,504,324.46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1,765,992.84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2,486,828.23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294,332.14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414,471.38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868,922.86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5,071,004.18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202,987.47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348,496.83</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29,928,597.61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28,768,486.39</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1,562,106,234.60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1,681,452,872.36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-111,923,027.64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145,903,008.61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1,450,183,206.96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1,827,355,880.97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1,480,111,804.57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1,856,124,367.36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0.928</w:t>
      </w:r>
      <w:r w:rsidRPr="00035D71">
        <w:rPr>
          <w:kern w:val="0"/>
          <w:sz w:val="24"/>
        </w:rPr>
        <w:t>元，基金份额总额</w:t>
      </w:r>
      <w:r w:rsidRPr="00035D71">
        <w:rPr>
          <w:kern w:val="0"/>
          <w:sz w:val="24"/>
        </w:rPr>
        <w:t>1,562,106,234.60</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59744522"/>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交银施罗德国企改革灵活配置混合型证券投资基金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lastRenderedPageBreak/>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lastRenderedPageBreak/>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lastRenderedPageBreak/>
              <w:t>2015</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10</w:t>
            </w:r>
            <w:r w:rsidRPr="00C80251">
              <w:rPr>
                <w:rFonts w:ascii="Times New Roman" w:hAnsi="Times New Roman"/>
                <w:b/>
                <w:color w:val="000000"/>
              </w:rPr>
              <w:t>日（基金合同生效日）至</w:t>
            </w: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lastRenderedPageBreak/>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-249,522,970.24</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-93,664,087.91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1,625,237.42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1,416,404.15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1,058,216.04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966,576.79</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489,062.84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77,958.54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449,827.36</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-99,829,086.33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-30,453,091.79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-109,214,505.82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-32,657,640.07</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45,920.00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2,789,960.00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6,549,539.49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2,204,548.28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-151,827,533.81</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-64,627,400.27</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508,412.48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17,850,876.66</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5,770,606.57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10,933,041.92</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2,764,315.18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1,822,173.67</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460,719.19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4,868,403.97</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2,512,211.42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227,257.10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33,360.78</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-267,373,846.90</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-99,434,694.48</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lastRenderedPageBreak/>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-267,373,846.90</w:t>
            </w:r>
          </w:p>
        </w:tc>
        <w:tc>
          <w:tcPr>
            <w:tcW w:w="2250" w:type="dxa"/>
            <w:vAlign w:val="bottom"/>
          </w:tcPr>
          <w:p w:rsidR="00AB6C76" w:rsidRPr="00D42BE5" w:rsidRDefault="00AB6C76" w:rsidP="00F329FA">
            <w:pPr>
              <w:jc w:val="right"/>
              <w:rPr>
                <w:b/>
                <w:color w:val="000000"/>
                <w:szCs w:val="21"/>
              </w:rPr>
            </w:pPr>
            <w:r w:rsidRPr="00AE6626">
              <w:rPr>
                <w:b/>
                <w:color w:val="000000"/>
                <w:sz w:val="24"/>
              </w:rPr>
              <w:t>-99,434,694.48</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59744523"/>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交银施罗德国企改革灵活配置混合型证券投资基金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1,681,452,872.36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145,903,008.61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1,827,355,880.97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-267,373,846.90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-267,373,846.90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-119,346,637.76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9,547,810.65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-109,798,827.11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108,916,939.73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-12,157,793.50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96,759,146.23</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-228,263,577.49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21,705,604.15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-206,557,973.34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1,562,106,234.60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-111,923,027.64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1,450,183,206.96</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10</w:t>
            </w:r>
            <w:r w:rsidRPr="00035D71">
              <w:rPr>
                <w:rFonts w:ascii="Times New Roman" w:hAnsi="Times New Roman"/>
                <w:b/>
                <w:color w:val="000000"/>
              </w:rPr>
              <w:t>日（基金合同生效日）至</w:t>
            </w: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3,429,779,242.25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3,429,779,242.25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-99,434,694.48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-99,434,694.48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3,429,779,242.25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-99,434,694.48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3,330,344,547.77</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59744524"/>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9E0FBC" w:rsidRDefault="00AA6DD5">
      <w:pPr>
        <w:spacing w:before="29" w:line="288" w:lineRule="auto"/>
        <w:ind w:firstLineChars="200" w:firstLine="480"/>
        <w:rPr>
          <w:color w:val="000000"/>
          <w:sz w:val="24"/>
        </w:rPr>
      </w:pPr>
      <w:r>
        <w:rPr>
          <w:color w:val="000000"/>
          <w:sz w:val="24"/>
        </w:rPr>
        <w:t>交银施罗德国企改革灵活配置混合型证券投资基金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sidRPr="00035D71">
        <w:rPr>
          <w:color w:val="000000"/>
          <w:sz w:val="24"/>
        </w:rPr>
        <w:t>(</w:t>
      </w:r>
      <w:r w:rsidRPr="00035D71">
        <w:rPr>
          <w:color w:val="000000"/>
          <w:sz w:val="24"/>
        </w:rPr>
        <w:t>含中小板、创业板及其他经中国证监会核准上市的股票</w:t>
      </w:r>
      <w:r w:rsidRPr="00035D71">
        <w:rPr>
          <w:color w:val="000000"/>
          <w:sz w:val="24"/>
        </w:rPr>
        <w:t>)</w:t>
      </w:r>
      <w:r w:rsidRPr="00035D71">
        <w:rPr>
          <w:color w:val="000000"/>
          <w:sz w:val="24"/>
        </w:rPr>
        <w:t>、债券、中期票据、货币市场工具、权证、资产支持证券、股指期货以及法律法规或中国证监会允许基金投资的其他金融工具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。如法律法规或监管机构以后允许基金投资其他品种，基金管理人在履行适当程序后，可以将其纳入投资</w:t>
      </w:r>
      <w:r w:rsidRPr="00035D71">
        <w:rPr>
          <w:color w:val="000000"/>
          <w:sz w:val="24"/>
        </w:rPr>
        <w:lastRenderedPageBreak/>
        <w:t>范围。基金的投资组合比例为：股票资产占基金资产的</w:t>
      </w:r>
      <w:r w:rsidRPr="00035D71">
        <w:rPr>
          <w:color w:val="000000"/>
          <w:sz w:val="24"/>
        </w:rPr>
        <w:t>0%-95%</w:t>
      </w:r>
      <w:r w:rsidRPr="00035D71">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035D71">
        <w:rPr>
          <w:color w:val="000000"/>
          <w:sz w:val="24"/>
        </w:rPr>
        <w:t>80%</w:t>
      </w:r>
      <w:r w:rsidRPr="00035D71">
        <w:rPr>
          <w:color w:val="000000"/>
          <w:sz w:val="24"/>
        </w:rPr>
        <w:t>；本基金保留的现金或者投资于到期日在一年以内的政府债券的比例合计不低于基金资产净值的</w:t>
      </w:r>
      <w:r w:rsidRPr="00035D71">
        <w:rPr>
          <w:color w:val="000000"/>
          <w:sz w:val="24"/>
        </w:rPr>
        <w:t>5%</w:t>
      </w:r>
      <w:r w:rsidRPr="00035D71">
        <w:rPr>
          <w:color w:val="000000"/>
          <w:sz w:val="24"/>
        </w:rPr>
        <w:t>。自基金合同生效日至</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30</w:t>
      </w:r>
      <w:r w:rsidRPr="00035D71">
        <w:rPr>
          <w:color w:val="000000"/>
          <w:sz w:val="24"/>
        </w:rPr>
        <w:t>日，本基金的业绩比较基准为：</w:t>
      </w:r>
      <w:r w:rsidRPr="00035D71">
        <w:rPr>
          <w:color w:val="000000"/>
          <w:sz w:val="24"/>
        </w:rPr>
        <w:t>60%×</w:t>
      </w:r>
      <w:r w:rsidRPr="00035D71">
        <w:rPr>
          <w:color w:val="000000"/>
          <w:sz w:val="24"/>
        </w:rPr>
        <w:t>沪深</w:t>
      </w:r>
      <w:r w:rsidRPr="00035D71">
        <w:rPr>
          <w:color w:val="000000"/>
          <w:sz w:val="24"/>
        </w:rPr>
        <w:t>300</w:t>
      </w:r>
      <w:r w:rsidRPr="00035D71">
        <w:rPr>
          <w:color w:val="000000"/>
          <w:sz w:val="24"/>
        </w:rPr>
        <w:t>指数</w:t>
      </w:r>
      <w:r w:rsidRPr="00035D71">
        <w:rPr>
          <w:color w:val="000000"/>
          <w:sz w:val="24"/>
        </w:rPr>
        <w:t>+40%×</w:t>
      </w:r>
      <w:r w:rsidRPr="00035D71">
        <w:rPr>
          <w:color w:val="000000"/>
          <w:sz w:val="24"/>
        </w:rPr>
        <w:t>中信标普全债指数。根据本基金的基金管理人于</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28</w:t>
      </w:r>
      <w:r w:rsidRPr="00035D71">
        <w:rPr>
          <w:color w:val="000000"/>
          <w:sz w:val="24"/>
        </w:rPr>
        <w:t>日发布的《交银施罗德基金管理有限公司关于旗下部分基金业绩比较基准变更并修改基金合同相关内容的公告》，自</w:t>
      </w:r>
      <w:r w:rsidRPr="00035D71">
        <w:rPr>
          <w:color w:val="000000"/>
          <w:sz w:val="24"/>
        </w:rPr>
        <w:t>2015</w:t>
      </w:r>
      <w:r w:rsidRPr="00035D71">
        <w:rPr>
          <w:color w:val="000000"/>
          <w:sz w:val="24"/>
        </w:rPr>
        <w:t>年</w:t>
      </w:r>
      <w:r w:rsidRPr="00035D71">
        <w:rPr>
          <w:color w:val="000000"/>
          <w:sz w:val="24"/>
        </w:rPr>
        <w:t>10</w:t>
      </w:r>
      <w:r w:rsidRPr="00035D71">
        <w:rPr>
          <w:color w:val="000000"/>
          <w:sz w:val="24"/>
        </w:rPr>
        <w:t>月</w:t>
      </w:r>
      <w:r w:rsidRPr="00035D71">
        <w:rPr>
          <w:color w:val="000000"/>
          <w:sz w:val="24"/>
        </w:rPr>
        <w:t>1</w:t>
      </w:r>
      <w:r w:rsidRPr="00035D71">
        <w:rPr>
          <w:color w:val="000000"/>
          <w:sz w:val="24"/>
        </w:rPr>
        <w:t>日起，本基金的业绩比较基准变更为：</w:t>
      </w:r>
      <w:r w:rsidRPr="00035D71">
        <w:rPr>
          <w:color w:val="000000"/>
          <w:sz w:val="24"/>
        </w:rPr>
        <w:t>60%×</w:t>
      </w:r>
      <w:r w:rsidRPr="00035D71">
        <w:rPr>
          <w:color w:val="000000"/>
          <w:sz w:val="24"/>
        </w:rPr>
        <w:t>沪深</w:t>
      </w:r>
      <w:r w:rsidRPr="00035D71">
        <w:rPr>
          <w:color w:val="000000"/>
          <w:sz w:val="24"/>
        </w:rPr>
        <w:t>300</w:t>
      </w:r>
      <w:r w:rsidRPr="00035D71">
        <w:rPr>
          <w:color w:val="000000"/>
          <w:sz w:val="24"/>
        </w:rPr>
        <w:t>指数</w:t>
      </w:r>
      <w:r w:rsidRPr="00035D71">
        <w:rPr>
          <w:color w:val="000000"/>
          <w:sz w:val="24"/>
        </w:rPr>
        <w:t>+40%×</w:t>
      </w:r>
      <w:r w:rsidRPr="00035D71">
        <w:rPr>
          <w:color w:val="000000"/>
          <w:sz w:val="24"/>
        </w:rPr>
        <w:t>中证综合债券指数。</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985F0F" w:rsidRPr="00AC056D" w:rsidRDefault="00985F0F" w:rsidP="00985F0F">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颁布的《证券投资基金会计核算业务指引》、《交银施罗德国企改革灵活配置混合型证券投资基金基金合同》和在财务报表附注</w:t>
      </w:r>
      <w:r>
        <w:rPr>
          <w:rFonts w:hint="eastAsia"/>
          <w:color w:val="000000"/>
          <w:sz w:val="24"/>
        </w:rPr>
        <w:t>6</w:t>
      </w:r>
      <w:r w:rsidRPr="00AC056D">
        <w:rPr>
          <w:color w:val="000000"/>
          <w:sz w:val="24"/>
        </w:rPr>
        <w:t>.4.4</w:t>
      </w:r>
      <w:r w:rsidRPr="00AC056D">
        <w:rPr>
          <w:color w:val="000000"/>
          <w:sz w:val="24"/>
        </w:rPr>
        <w:t>所列示的中国证监会、中国基金业协会发布的有关规定及允许的基金行业实务操作编制。</w:t>
      </w:r>
    </w:p>
    <w:p w:rsidR="001548F9" w:rsidRPr="00035D71" w:rsidRDefault="001548F9">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2016</w:t>
      </w:r>
      <w:r w:rsidRPr="00035D71">
        <w:rPr>
          <w:color w:val="000000"/>
          <w:sz w:val="24"/>
        </w:rPr>
        <w:t>年上半年度财务报表符合企业会计准则的要求，真实、完整地反映了本基金</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2016</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870B74" w:rsidRDefault="00870B74" w:rsidP="00870B74">
      <w:pPr>
        <w:spacing w:before="29" w:line="288" w:lineRule="auto"/>
        <w:ind w:firstLine="480"/>
        <w:rPr>
          <w:kern w:val="0"/>
          <w:sz w:val="24"/>
        </w:rPr>
      </w:pPr>
      <w:r>
        <w:rPr>
          <w:rFonts w:ascii="宋体" w:hAnsi="宋体" w:hint="eastAsia"/>
          <w:sz w:val="24"/>
        </w:rPr>
        <w:t>本报告期所采用的会计政策、会计估计与最近一期年度报告相一致。</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9E0FBC" w:rsidRDefault="00AA6DD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9E0FBC" w:rsidRDefault="00AA6DD5">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9E0FBC" w:rsidRDefault="00AA6DD5">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9E0FBC" w:rsidRDefault="00AA6DD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148,108,028.48</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148,108,028.48</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lastRenderedPageBreak/>
              <w:t>2016</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1,287,773,421.60</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1,206,496,870.35</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-81,276,551.25</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30,050,460.00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30,000,000.00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-50,460.00</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30,050,460.00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30,000,000.00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-50,460.00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1,317,823,881.60</w:t>
            </w:r>
          </w:p>
        </w:tc>
        <w:tc>
          <w:tcPr>
            <w:tcW w:w="2264" w:type="dxa"/>
            <w:vAlign w:val="bottom"/>
          </w:tcPr>
          <w:p w:rsidR="00A8543B" w:rsidRPr="00035D71" w:rsidRDefault="00A8543B" w:rsidP="0048308E">
            <w:pPr>
              <w:spacing w:before="29" w:line="288" w:lineRule="auto"/>
              <w:jc w:val="right"/>
              <w:rPr>
                <w:sz w:val="24"/>
              </w:rPr>
            </w:pPr>
            <w:r w:rsidRPr="00035D71">
              <w:rPr>
                <w:sz w:val="24"/>
              </w:rPr>
              <w:t>1,236,496,870.35</w:t>
            </w:r>
          </w:p>
        </w:tc>
        <w:tc>
          <w:tcPr>
            <w:tcW w:w="2265" w:type="dxa"/>
            <w:vAlign w:val="bottom"/>
          </w:tcPr>
          <w:p w:rsidR="00A8543B" w:rsidRPr="00035D71" w:rsidRDefault="00A8543B" w:rsidP="0048308E">
            <w:pPr>
              <w:spacing w:before="29" w:line="288" w:lineRule="auto"/>
              <w:jc w:val="right"/>
              <w:rPr>
                <w:sz w:val="24"/>
              </w:rPr>
            </w:pPr>
            <w:r w:rsidRPr="00035D71">
              <w:rPr>
                <w:sz w:val="24"/>
              </w:rPr>
              <w:t>-81,327,011.25</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38"/>
        <w:gridCol w:w="1980"/>
        <w:gridCol w:w="1620"/>
        <w:gridCol w:w="1980"/>
        <w:gridCol w:w="1080"/>
      </w:tblGrid>
      <w:tr w:rsidR="001548F9" w:rsidRPr="00035D71" w:rsidTr="006D2583">
        <w:tc>
          <w:tcPr>
            <w:tcW w:w="2340" w:type="dxa"/>
            <w:vAlign w:val="center"/>
          </w:tcPr>
          <w:p w:rsidR="001548F9" w:rsidRPr="00035D71" w:rsidRDefault="001548F9" w:rsidP="0048308E">
            <w:pPr>
              <w:widowControl/>
              <w:spacing w:before="29" w:line="288" w:lineRule="auto"/>
              <w:rPr>
                <w:color w:val="000000"/>
                <w:kern w:val="0"/>
                <w:sz w:val="24"/>
              </w:rPr>
            </w:pPr>
            <w:r w:rsidRPr="00035D71">
              <w:rPr>
                <w:kern w:val="0"/>
                <w:sz w:val="24"/>
              </w:rPr>
              <w:t>权益衍生工具</w:t>
            </w:r>
          </w:p>
        </w:tc>
        <w:tc>
          <w:tcPr>
            <w:tcW w:w="1980" w:type="dxa"/>
            <w:vAlign w:val="center"/>
          </w:tcPr>
          <w:p w:rsidR="001548F9" w:rsidRPr="00035D71" w:rsidRDefault="001548F9" w:rsidP="0048308E">
            <w:pPr>
              <w:spacing w:before="29" w:line="288" w:lineRule="auto"/>
              <w:jc w:val="right"/>
              <w:rPr>
                <w:sz w:val="24"/>
              </w:rPr>
            </w:pPr>
            <w:r w:rsidRPr="00035D71">
              <w:rPr>
                <w:sz w:val="24"/>
              </w:rPr>
              <w:t>-</w:t>
            </w:r>
          </w:p>
        </w:tc>
        <w:tc>
          <w:tcPr>
            <w:tcW w:w="1620" w:type="dxa"/>
            <w:vAlign w:val="center"/>
          </w:tcPr>
          <w:p w:rsidR="001548F9" w:rsidRPr="00035D71" w:rsidRDefault="001548F9" w:rsidP="0048308E">
            <w:pPr>
              <w:spacing w:before="29" w:line="288" w:lineRule="auto"/>
              <w:jc w:val="right"/>
              <w:rPr>
                <w:sz w:val="24"/>
              </w:rPr>
            </w:pPr>
            <w:r w:rsidRPr="00035D71">
              <w:rPr>
                <w:sz w:val="24"/>
              </w:rPr>
              <w:t>-</w:t>
            </w:r>
          </w:p>
        </w:tc>
        <w:tc>
          <w:tcPr>
            <w:tcW w:w="1980" w:type="dxa"/>
            <w:vAlign w:val="center"/>
          </w:tcPr>
          <w:p w:rsidR="001548F9" w:rsidRPr="00035D71" w:rsidRDefault="001548F9" w:rsidP="0048308E">
            <w:pPr>
              <w:spacing w:before="29" w:line="288" w:lineRule="auto"/>
              <w:jc w:val="right"/>
              <w:rPr>
                <w:sz w:val="24"/>
              </w:rPr>
            </w:pPr>
            <w:r w:rsidRPr="00035D71">
              <w:rPr>
                <w:sz w:val="24"/>
              </w:rPr>
              <w:t>-</w:t>
            </w:r>
          </w:p>
        </w:tc>
        <w:tc>
          <w:tcPr>
            <w:tcW w:w="1080" w:type="dxa"/>
            <w:vAlign w:val="center"/>
          </w:tcPr>
          <w:p w:rsidR="001548F9" w:rsidRPr="00035D71" w:rsidRDefault="001548F9" w:rsidP="0048308E">
            <w:pPr>
              <w:spacing w:before="29" w:line="288" w:lineRule="auto"/>
              <w:jc w:val="left"/>
              <w:rPr>
                <w:sz w:val="24"/>
              </w:rPr>
            </w:pPr>
            <w:r w:rsidRPr="00035D71">
              <w:rPr>
                <w:sz w:val="24"/>
              </w:rPr>
              <w:t>-</w:t>
            </w:r>
          </w:p>
        </w:tc>
      </w:tr>
      <w:tr w:rsidR="009E0FBC">
        <w:tc>
          <w:tcPr>
            <w:tcW w:w="2338" w:type="dxa"/>
            <w:vAlign w:val="center"/>
          </w:tcPr>
          <w:p w:rsidR="009E0FBC" w:rsidRDefault="00AA6DD5">
            <w:pPr>
              <w:jc w:val="left"/>
            </w:pPr>
            <w:r>
              <w:rPr>
                <w:sz w:val="24"/>
              </w:rPr>
              <w:t>－股指期货</w:t>
            </w:r>
          </w:p>
        </w:tc>
        <w:tc>
          <w:tcPr>
            <w:tcW w:w="1980" w:type="dxa"/>
            <w:vAlign w:val="center"/>
          </w:tcPr>
          <w:p w:rsidR="009E0FBC" w:rsidRDefault="00AA6DD5">
            <w:pPr>
              <w:jc w:val="right"/>
            </w:pPr>
            <w:r>
              <w:rPr>
                <w:sz w:val="24"/>
              </w:rPr>
              <w:t>-50,899,960.00</w:t>
            </w:r>
          </w:p>
        </w:tc>
        <w:tc>
          <w:tcPr>
            <w:tcW w:w="1620" w:type="dxa"/>
            <w:vAlign w:val="center"/>
          </w:tcPr>
          <w:p w:rsidR="009E0FBC" w:rsidRDefault="00AA6DD5">
            <w:pPr>
              <w:jc w:val="right"/>
            </w:pPr>
            <w:r>
              <w:rPr>
                <w:sz w:val="24"/>
              </w:rPr>
              <w:t>-</w:t>
            </w:r>
          </w:p>
        </w:tc>
        <w:tc>
          <w:tcPr>
            <w:tcW w:w="1980" w:type="dxa"/>
            <w:vAlign w:val="center"/>
          </w:tcPr>
          <w:p w:rsidR="009E0FBC" w:rsidRDefault="00AA6DD5">
            <w:pPr>
              <w:jc w:val="right"/>
            </w:pPr>
            <w:r>
              <w:rPr>
                <w:sz w:val="24"/>
              </w:rPr>
              <w:t>-</w:t>
            </w:r>
          </w:p>
        </w:tc>
        <w:tc>
          <w:tcPr>
            <w:tcW w:w="1080" w:type="dxa"/>
            <w:vAlign w:val="center"/>
          </w:tcPr>
          <w:p w:rsidR="009E0FBC" w:rsidRDefault="009611BE">
            <w:pPr>
              <w:jc w:val="left"/>
            </w:pPr>
            <w:r>
              <w:rPr>
                <w:sz w:val="24"/>
              </w:rPr>
              <w:t>-50,899,960.00</w:t>
            </w:r>
          </w:p>
        </w:tc>
      </w:tr>
      <w:tr w:rsidR="001548F9" w:rsidRPr="00035D71" w:rsidTr="006D2583">
        <w:tc>
          <w:tcPr>
            <w:tcW w:w="2340" w:type="dxa"/>
            <w:vAlign w:val="center"/>
          </w:tcPr>
          <w:p w:rsidR="001548F9" w:rsidRPr="00035D71" w:rsidRDefault="001548F9" w:rsidP="0048308E">
            <w:pPr>
              <w:widowControl/>
              <w:spacing w:before="29" w:line="288" w:lineRule="auto"/>
              <w:rPr>
                <w:color w:val="000000"/>
                <w:kern w:val="0"/>
                <w:sz w:val="24"/>
              </w:rPr>
            </w:pPr>
            <w:r w:rsidRPr="00035D71">
              <w:rPr>
                <w:kern w:val="0"/>
                <w:sz w:val="24"/>
              </w:rPr>
              <w:t>其他衍生工具</w:t>
            </w:r>
          </w:p>
        </w:tc>
        <w:tc>
          <w:tcPr>
            <w:tcW w:w="1980" w:type="dxa"/>
            <w:vAlign w:val="center"/>
          </w:tcPr>
          <w:p w:rsidR="001548F9" w:rsidRPr="00035D71" w:rsidRDefault="001548F9" w:rsidP="0048308E">
            <w:pPr>
              <w:spacing w:before="29" w:line="288" w:lineRule="auto"/>
              <w:jc w:val="right"/>
              <w:rPr>
                <w:sz w:val="24"/>
              </w:rPr>
            </w:pPr>
            <w:r w:rsidRPr="00035D71">
              <w:rPr>
                <w:sz w:val="24"/>
              </w:rPr>
              <w:t>-</w:t>
            </w:r>
          </w:p>
        </w:tc>
        <w:tc>
          <w:tcPr>
            <w:tcW w:w="1620" w:type="dxa"/>
            <w:vAlign w:val="center"/>
          </w:tcPr>
          <w:p w:rsidR="001548F9" w:rsidRPr="00035D71" w:rsidRDefault="001548F9" w:rsidP="0048308E">
            <w:pPr>
              <w:spacing w:before="29" w:line="288" w:lineRule="auto"/>
              <w:jc w:val="right"/>
              <w:rPr>
                <w:sz w:val="24"/>
              </w:rPr>
            </w:pPr>
            <w:r w:rsidRPr="00035D71">
              <w:rPr>
                <w:sz w:val="24"/>
              </w:rPr>
              <w:t>-</w:t>
            </w:r>
          </w:p>
        </w:tc>
        <w:tc>
          <w:tcPr>
            <w:tcW w:w="1980" w:type="dxa"/>
            <w:vAlign w:val="center"/>
          </w:tcPr>
          <w:p w:rsidR="001548F9" w:rsidRPr="00035D71" w:rsidRDefault="001548F9" w:rsidP="0048308E">
            <w:pPr>
              <w:spacing w:before="29" w:line="288" w:lineRule="auto"/>
              <w:jc w:val="right"/>
              <w:rPr>
                <w:sz w:val="24"/>
              </w:rPr>
            </w:pPr>
            <w:r w:rsidRPr="00035D71">
              <w:rPr>
                <w:sz w:val="24"/>
              </w:rPr>
              <w:t>-</w:t>
            </w:r>
          </w:p>
        </w:tc>
        <w:tc>
          <w:tcPr>
            <w:tcW w:w="1080" w:type="dxa"/>
            <w:vAlign w:val="center"/>
          </w:tcPr>
          <w:p w:rsidR="001548F9" w:rsidRPr="00035D71" w:rsidRDefault="001548F9" w:rsidP="0048308E">
            <w:pPr>
              <w:spacing w:before="29" w:line="288" w:lineRule="auto"/>
              <w:jc w:val="left"/>
              <w:rPr>
                <w:sz w:val="24"/>
              </w:rPr>
            </w:pPr>
            <w:r w:rsidRPr="00035D71">
              <w:rPr>
                <w:sz w:val="24"/>
              </w:rPr>
              <w:t>-</w:t>
            </w:r>
          </w:p>
        </w:tc>
      </w:tr>
      <w:tr w:rsidR="001548F9" w:rsidRPr="00035D71" w:rsidTr="006D2583">
        <w:tc>
          <w:tcPr>
            <w:tcW w:w="2340" w:type="dxa"/>
            <w:vAlign w:val="center"/>
          </w:tcPr>
          <w:p w:rsidR="001548F9" w:rsidRPr="00035D71" w:rsidRDefault="001548F9" w:rsidP="0048308E">
            <w:pPr>
              <w:widowControl/>
              <w:spacing w:before="29" w:line="288" w:lineRule="auto"/>
              <w:jc w:val="center"/>
              <w:rPr>
                <w:color w:val="000000"/>
                <w:kern w:val="0"/>
                <w:sz w:val="24"/>
              </w:rPr>
            </w:pPr>
            <w:r w:rsidRPr="00035D71">
              <w:rPr>
                <w:kern w:val="0"/>
                <w:sz w:val="24"/>
              </w:rPr>
              <w:t>合计</w:t>
            </w:r>
          </w:p>
        </w:tc>
        <w:tc>
          <w:tcPr>
            <w:tcW w:w="1980" w:type="dxa"/>
            <w:vAlign w:val="center"/>
          </w:tcPr>
          <w:p w:rsidR="001548F9" w:rsidRPr="00035D71" w:rsidRDefault="001548F9" w:rsidP="0048308E">
            <w:pPr>
              <w:spacing w:before="29" w:line="288" w:lineRule="auto"/>
              <w:jc w:val="right"/>
              <w:rPr>
                <w:sz w:val="24"/>
              </w:rPr>
            </w:pPr>
            <w:r w:rsidRPr="00035D71">
              <w:rPr>
                <w:sz w:val="24"/>
              </w:rPr>
              <w:t>-50,899,960.00</w:t>
            </w:r>
          </w:p>
        </w:tc>
        <w:tc>
          <w:tcPr>
            <w:tcW w:w="1620" w:type="dxa"/>
            <w:vAlign w:val="center"/>
          </w:tcPr>
          <w:p w:rsidR="001548F9" w:rsidRPr="00035D71" w:rsidRDefault="001548F9" w:rsidP="0048308E">
            <w:pPr>
              <w:spacing w:before="29" w:line="288" w:lineRule="auto"/>
              <w:jc w:val="right"/>
              <w:rPr>
                <w:sz w:val="24"/>
              </w:rPr>
            </w:pPr>
            <w:r w:rsidRPr="00035D71">
              <w:rPr>
                <w:sz w:val="24"/>
              </w:rPr>
              <w:t>-</w:t>
            </w:r>
          </w:p>
        </w:tc>
        <w:tc>
          <w:tcPr>
            <w:tcW w:w="1980" w:type="dxa"/>
            <w:vAlign w:val="center"/>
          </w:tcPr>
          <w:p w:rsidR="001548F9" w:rsidRPr="00035D71" w:rsidRDefault="001548F9" w:rsidP="0048308E">
            <w:pPr>
              <w:spacing w:before="29" w:line="288" w:lineRule="auto"/>
              <w:jc w:val="right"/>
              <w:rPr>
                <w:sz w:val="24"/>
              </w:rPr>
            </w:pPr>
            <w:r w:rsidRPr="00035D71">
              <w:rPr>
                <w:sz w:val="24"/>
              </w:rPr>
              <w:t>-</w:t>
            </w:r>
          </w:p>
        </w:tc>
        <w:tc>
          <w:tcPr>
            <w:tcW w:w="1080" w:type="dxa"/>
            <w:vAlign w:val="center"/>
          </w:tcPr>
          <w:p w:rsidR="001548F9" w:rsidRPr="00035D71" w:rsidRDefault="009611BE" w:rsidP="0048308E">
            <w:pPr>
              <w:spacing w:before="29" w:line="288" w:lineRule="auto"/>
              <w:jc w:val="left"/>
              <w:rPr>
                <w:sz w:val="24"/>
              </w:rPr>
            </w:pPr>
            <w:r>
              <w:rPr>
                <w:sz w:val="24"/>
              </w:rPr>
              <w:t>-50,899,960.00</w:t>
            </w:r>
          </w:p>
        </w:tc>
      </w:tr>
    </w:tbl>
    <w:p w:rsidR="001548F9" w:rsidRDefault="001548F9" w:rsidP="001517C4">
      <w:pPr>
        <w:tabs>
          <w:tab w:val="left" w:pos="426"/>
        </w:tabs>
        <w:spacing w:before="29" w:line="288" w:lineRule="auto"/>
        <w:jc w:val="left"/>
        <w:rPr>
          <w:kern w:val="0"/>
          <w:sz w:val="24"/>
        </w:rPr>
      </w:pPr>
      <w:r w:rsidRPr="00035D71">
        <w:rPr>
          <w:kern w:val="0"/>
          <w:sz w:val="24"/>
        </w:rPr>
        <w:t>注：衍生金融资产项下的股指期货投资净额为</w:t>
      </w:r>
      <w:r w:rsidRPr="00035D71">
        <w:rPr>
          <w:kern w:val="0"/>
          <w:sz w:val="24"/>
        </w:rPr>
        <w:t>0</w:t>
      </w:r>
      <w:r w:rsidRPr="00035D71">
        <w:rPr>
          <w:kern w:val="0"/>
          <w:sz w:val="24"/>
        </w:rPr>
        <w:t>。在当日无负债结算制度下，结算准备金已包括所持股指期货投资产生的持仓损益，则衍生金融资产项下的股指期货投资与相关的期货暂收款</w:t>
      </w:r>
      <w:r w:rsidRPr="00035D71">
        <w:rPr>
          <w:kern w:val="0"/>
          <w:sz w:val="24"/>
        </w:rPr>
        <w:t>(</w:t>
      </w:r>
      <w:r w:rsidRPr="00035D71">
        <w:rPr>
          <w:kern w:val="0"/>
          <w:sz w:val="24"/>
        </w:rPr>
        <w:t>结算所得的持仓损益</w:t>
      </w:r>
      <w:r w:rsidRPr="00035D71">
        <w:rPr>
          <w:kern w:val="0"/>
          <w:sz w:val="24"/>
        </w:rPr>
        <w:t>)</w:t>
      </w:r>
      <w:r w:rsidRPr="00035D71">
        <w:rPr>
          <w:kern w:val="0"/>
          <w:sz w:val="24"/>
        </w:rPr>
        <w:t>之间按抵销后的净额为</w:t>
      </w:r>
      <w:r w:rsidRPr="00035D71">
        <w:rPr>
          <w:kern w:val="0"/>
          <w:sz w:val="24"/>
        </w:rPr>
        <w:t>0</w:t>
      </w:r>
      <w:r w:rsidRPr="00035D71">
        <w:rPr>
          <w:kern w:val="0"/>
          <w:sz w:val="24"/>
        </w:rPr>
        <w:t>。于</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日，本基金持有的股指期货合约情况如下：</w:t>
      </w:r>
    </w:p>
    <w:p w:rsidR="00507D7F" w:rsidRPr="00D754A9" w:rsidRDefault="00507D7F" w:rsidP="00507D7F">
      <w:pPr>
        <w:tabs>
          <w:tab w:val="left" w:pos="426"/>
        </w:tabs>
        <w:spacing w:before="29" w:line="288" w:lineRule="auto"/>
        <w:ind w:right="480"/>
        <w:jc w:val="right"/>
        <w:rPr>
          <w:kern w:val="0"/>
          <w:sz w:val="24"/>
        </w:rPr>
      </w:pPr>
      <w:r w:rsidRPr="00B95B2B">
        <w:rPr>
          <w:rFonts w:hint="eastAsia"/>
          <w:kern w:val="0"/>
          <w:sz w:val="24"/>
        </w:rPr>
        <w:t>单位：人民币元</w:t>
      </w:r>
    </w:p>
    <w:tbl>
      <w:tblPr>
        <w:tblW w:w="8660" w:type="dxa"/>
        <w:tblInd w:w="93" w:type="dxa"/>
        <w:tblLook w:val="04A0" w:firstRow="1" w:lastRow="0" w:firstColumn="1" w:lastColumn="0" w:noHBand="0" w:noVBand="1"/>
      </w:tblPr>
      <w:tblGrid>
        <w:gridCol w:w="1575"/>
        <w:gridCol w:w="1701"/>
        <w:gridCol w:w="1701"/>
        <w:gridCol w:w="2103"/>
        <w:gridCol w:w="1580"/>
      </w:tblGrid>
      <w:tr w:rsidR="00507D7F" w:rsidRPr="00B95B2B" w:rsidTr="00522DE8">
        <w:trPr>
          <w:trHeight w:val="825"/>
        </w:trPr>
        <w:tc>
          <w:tcPr>
            <w:tcW w:w="15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7D7F" w:rsidRPr="00B95B2B" w:rsidRDefault="00507D7F" w:rsidP="00522DE8">
            <w:pPr>
              <w:widowControl/>
              <w:jc w:val="center"/>
              <w:rPr>
                <w:kern w:val="0"/>
                <w:sz w:val="24"/>
              </w:rPr>
            </w:pPr>
            <w:r w:rsidRPr="00B95B2B">
              <w:rPr>
                <w:rFonts w:hint="eastAsia"/>
                <w:kern w:val="0"/>
                <w:sz w:val="24"/>
              </w:rPr>
              <w:t>代码</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center"/>
              <w:rPr>
                <w:kern w:val="0"/>
                <w:sz w:val="24"/>
              </w:rPr>
            </w:pPr>
            <w:r w:rsidRPr="00B95B2B">
              <w:rPr>
                <w:rFonts w:hint="eastAsia"/>
                <w:kern w:val="0"/>
                <w:sz w:val="24"/>
              </w:rPr>
              <w:t>名称</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center"/>
              <w:rPr>
                <w:kern w:val="0"/>
                <w:sz w:val="24"/>
              </w:rPr>
            </w:pPr>
            <w:r w:rsidRPr="00B95B2B">
              <w:rPr>
                <w:rFonts w:hint="eastAsia"/>
                <w:kern w:val="0"/>
                <w:sz w:val="24"/>
              </w:rPr>
              <w:t>持仓量</w:t>
            </w:r>
            <w:r w:rsidRPr="00B95B2B">
              <w:rPr>
                <w:kern w:val="0"/>
                <w:sz w:val="24"/>
              </w:rPr>
              <w:t>(</w:t>
            </w:r>
            <w:r w:rsidRPr="00B95B2B">
              <w:rPr>
                <w:rFonts w:hint="eastAsia"/>
                <w:kern w:val="0"/>
                <w:sz w:val="24"/>
              </w:rPr>
              <w:t>买</w:t>
            </w:r>
            <w:r w:rsidRPr="00B95B2B">
              <w:rPr>
                <w:kern w:val="0"/>
                <w:sz w:val="24"/>
              </w:rPr>
              <w:t>/</w:t>
            </w:r>
            <w:r w:rsidRPr="00B95B2B">
              <w:rPr>
                <w:rFonts w:hint="eastAsia"/>
                <w:kern w:val="0"/>
                <w:sz w:val="24"/>
              </w:rPr>
              <w:t>卖</w:t>
            </w:r>
            <w:r w:rsidRPr="00B95B2B">
              <w:rPr>
                <w:kern w:val="0"/>
                <w:sz w:val="24"/>
              </w:rPr>
              <w:t>)</w:t>
            </w:r>
          </w:p>
        </w:tc>
        <w:tc>
          <w:tcPr>
            <w:tcW w:w="2103" w:type="dxa"/>
            <w:tcBorders>
              <w:top w:val="single" w:sz="8" w:space="0" w:color="000000"/>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center"/>
              <w:rPr>
                <w:kern w:val="0"/>
                <w:sz w:val="24"/>
              </w:rPr>
            </w:pPr>
            <w:r w:rsidRPr="00B95B2B">
              <w:rPr>
                <w:rFonts w:hint="eastAsia"/>
                <w:kern w:val="0"/>
                <w:sz w:val="24"/>
              </w:rPr>
              <w:t>合约市值</w:t>
            </w:r>
          </w:p>
        </w:tc>
        <w:tc>
          <w:tcPr>
            <w:tcW w:w="1580" w:type="dxa"/>
            <w:tcBorders>
              <w:top w:val="single" w:sz="8" w:space="0" w:color="000000"/>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center"/>
              <w:rPr>
                <w:kern w:val="0"/>
                <w:sz w:val="24"/>
              </w:rPr>
            </w:pPr>
            <w:r w:rsidRPr="00B95B2B">
              <w:rPr>
                <w:rFonts w:hint="eastAsia"/>
                <w:kern w:val="0"/>
                <w:sz w:val="24"/>
              </w:rPr>
              <w:t>公允价值变动</w:t>
            </w:r>
          </w:p>
        </w:tc>
      </w:tr>
      <w:tr w:rsidR="00507D7F" w:rsidRPr="00B95B2B" w:rsidTr="00522DE8">
        <w:trPr>
          <w:trHeight w:val="811"/>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507D7F" w:rsidRPr="00B95B2B" w:rsidRDefault="00507D7F" w:rsidP="00522DE8">
            <w:pPr>
              <w:widowControl/>
              <w:rPr>
                <w:kern w:val="0"/>
                <w:sz w:val="24"/>
              </w:rPr>
            </w:pPr>
            <w:r>
              <w:rPr>
                <w:kern w:val="0"/>
                <w:sz w:val="24"/>
              </w:rPr>
              <w:t>IC1609</w:t>
            </w:r>
          </w:p>
        </w:tc>
        <w:tc>
          <w:tcPr>
            <w:tcW w:w="1701" w:type="dxa"/>
            <w:tcBorders>
              <w:top w:val="nil"/>
              <w:left w:val="nil"/>
              <w:bottom w:val="single" w:sz="8" w:space="0" w:color="000000"/>
              <w:right w:val="single" w:sz="8" w:space="0" w:color="000000"/>
            </w:tcBorders>
            <w:shd w:val="clear" w:color="auto" w:fill="auto"/>
            <w:vAlign w:val="center"/>
            <w:hideMark/>
          </w:tcPr>
          <w:p w:rsidR="00507D7F" w:rsidRPr="00B95B2B" w:rsidRDefault="00507D7F" w:rsidP="00522DE8">
            <w:pPr>
              <w:widowControl/>
              <w:rPr>
                <w:kern w:val="0"/>
                <w:sz w:val="24"/>
              </w:rPr>
            </w:pPr>
            <w:r>
              <w:rPr>
                <w:rFonts w:hint="eastAsia"/>
                <w:kern w:val="0"/>
                <w:sz w:val="24"/>
              </w:rPr>
              <w:t>中证</w:t>
            </w:r>
            <w:r>
              <w:rPr>
                <w:kern w:val="0"/>
                <w:sz w:val="24"/>
              </w:rPr>
              <w:t>5</w:t>
            </w:r>
            <w:r w:rsidRPr="00B95B2B">
              <w:rPr>
                <w:kern w:val="0"/>
                <w:sz w:val="24"/>
              </w:rPr>
              <w:t>00</w:t>
            </w:r>
            <w:r w:rsidRPr="00B95B2B">
              <w:rPr>
                <w:rFonts w:hint="eastAsia"/>
                <w:kern w:val="0"/>
                <w:sz w:val="24"/>
              </w:rPr>
              <w:t>指数期货</w:t>
            </w:r>
            <w:r>
              <w:rPr>
                <w:kern w:val="0"/>
                <w:sz w:val="24"/>
              </w:rPr>
              <w:t>1609</w:t>
            </w:r>
          </w:p>
        </w:tc>
        <w:tc>
          <w:tcPr>
            <w:tcW w:w="1701" w:type="dxa"/>
            <w:tcBorders>
              <w:top w:val="nil"/>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right"/>
              <w:rPr>
                <w:kern w:val="0"/>
                <w:sz w:val="24"/>
              </w:rPr>
            </w:pPr>
            <w:r>
              <w:rPr>
                <w:kern w:val="0"/>
                <w:sz w:val="24"/>
              </w:rPr>
              <w:t>45</w:t>
            </w:r>
          </w:p>
        </w:tc>
        <w:tc>
          <w:tcPr>
            <w:tcW w:w="2103" w:type="dxa"/>
            <w:tcBorders>
              <w:top w:val="nil"/>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right"/>
              <w:rPr>
                <w:kern w:val="0"/>
                <w:sz w:val="24"/>
              </w:rPr>
            </w:pPr>
            <w:r>
              <w:rPr>
                <w:kern w:val="0"/>
                <w:sz w:val="24"/>
              </w:rPr>
              <w:t>-52,831,800.00</w:t>
            </w:r>
          </w:p>
        </w:tc>
        <w:tc>
          <w:tcPr>
            <w:tcW w:w="1580" w:type="dxa"/>
            <w:tcBorders>
              <w:top w:val="nil"/>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right"/>
              <w:rPr>
                <w:kern w:val="0"/>
                <w:sz w:val="24"/>
              </w:rPr>
            </w:pPr>
            <w:r>
              <w:rPr>
                <w:kern w:val="0"/>
                <w:sz w:val="24"/>
              </w:rPr>
              <w:t>-1,931,840</w:t>
            </w:r>
            <w:r w:rsidRPr="00B95B2B">
              <w:rPr>
                <w:kern w:val="0"/>
                <w:sz w:val="24"/>
              </w:rPr>
              <w:t>.00</w:t>
            </w:r>
          </w:p>
        </w:tc>
      </w:tr>
      <w:tr w:rsidR="00507D7F" w:rsidRPr="00B95B2B" w:rsidTr="00522DE8">
        <w:trPr>
          <w:trHeight w:val="861"/>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507D7F" w:rsidRPr="00B95B2B" w:rsidRDefault="00507D7F" w:rsidP="00522DE8">
            <w:pPr>
              <w:widowControl/>
              <w:rPr>
                <w:kern w:val="0"/>
                <w:sz w:val="24"/>
              </w:rPr>
            </w:pPr>
            <w:r w:rsidRPr="00B95B2B">
              <w:rPr>
                <w:rFonts w:hint="eastAsia"/>
                <w:kern w:val="0"/>
                <w:sz w:val="24"/>
              </w:rPr>
              <w:t>总额合计</w:t>
            </w:r>
          </w:p>
        </w:tc>
        <w:tc>
          <w:tcPr>
            <w:tcW w:w="1701" w:type="dxa"/>
            <w:tcBorders>
              <w:top w:val="nil"/>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right"/>
              <w:rPr>
                <w:kern w:val="0"/>
                <w:sz w:val="24"/>
              </w:rPr>
            </w:pPr>
            <w:r w:rsidRPr="00B95B2B">
              <w:rPr>
                <w:kern w:val="0"/>
                <w:sz w:val="24"/>
              </w:rPr>
              <w:t xml:space="preserve">　</w:t>
            </w:r>
          </w:p>
        </w:tc>
        <w:tc>
          <w:tcPr>
            <w:tcW w:w="1701" w:type="dxa"/>
            <w:tcBorders>
              <w:top w:val="nil"/>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right"/>
              <w:rPr>
                <w:kern w:val="0"/>
                <w:sz w:val="24"/>
              </w:rPr>
            </w:pPr>
            <w:r w:rsidRPr="00B95B2B">
              <w:rPr>
                <w:kern w:val="0"/>
                <w:sz w:val="24"/>
              </w:rPr>
              <w:t xml:space="preserve">　</w:t>
            </w:r>
          </w:p>
        </w:tc>
        <w:tc>
          <w:tcPr>
            <w:tcW w:w="2103" w:type="dxa"/>
            <w:tcBorders>
              <w:top w:val="nil"/>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right"/>
              <w:rPr>
                <w:kern w:val="0"/>
                <w:sz w:val="24"/>
              </w:rPr>
            </w:pPr>
            <w:r w:rsidRPr="00B95B2B">
              <w:rPr>
                <w:kern w:val="0"/>
                <w:sz w:val="24"/>
              </w:rPr>
              <w:t xml:space="preserve">　</w:t>
            </w:r>
          </w:p>
        </w:tc>
        <w:tc>
          <w:tcPr>
            <w:tcW w:w="1580" w:type="dxa"/>
            <w:tcBorders>
              <w:top w:val="nil"/>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right"/>
              <w:rPr>
                <w:kern w:val="0"/>
                <w:sz w:val="24"/>
              </w:rPr>
            </w:pPr>
            <w:r>
              <w:rPr>
                <w:kern w:val="0"/>
                <w:sz w:val="24"/>
              </w:rPr>
              <w:t>-1,931,840</w:t>
            </w:r>
            <w:r w:rsidRPr="00B95B2B">
              <w:rPr>
                <w:kern w:val="0"/>
                <w:sz w:val="24"/>
              </w:rPr>
              <w:t>.00</w:t>
            </w:r>
          </w:p>
        </w:tc>
      </w:tr>
      <w:tr w:rsidR="00507D7F" w:rsidRPr="00B95B2B" w:rsidTr="006724F8">
        <w:trPr>
          <w:trHeight w:val="836"/>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507D7F" w:rsidRPr="00B95B2B" w:rsidRDefault="00507D7F" w:rsidP="00522DE8">
            <w:pPr>
              <w:widowControl/>
              <w:rPr>
                <w:kern w:val="0"/>
                <w:sz w:val="24"/>
              </w:rPr>
            </w:pPr>
            <w:r w:rsidRPr="00B95B2B">
              <w:rPr>
                <w:rFonts w:hint="eastAsia"/>
                <w:kern w:val="0"/>
                <w:sz w:val="24"/>
              </w:rPr>
              <w:t>减：可抵销期货暂收款</w:t>
            </w:r>
          </w:p>
        </w:tc>
        <w:tc>
          <w:tcPr>
            <w:tcW w:w="1701" w:type="dxa"/>
            <w:tcBorders>
              <w:top w:val="nil"/>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right"/>
              <w:rPr>
                <w:kern w:val="0"/>
                <w:sz w:val="24"/>
              </w:rPr>
            </w:pPr>
            <w:r w:rsidRPr="00B95B2B">
              <w:rPr>
                <w:kern w:val="0"/>
                <w:sz w:val="24"/>
              </w:rPr>
              <w:t xml:space="preserve">　</w:t>
            </w:r>
          </w:p>
        </w:tc>
        <w:tc>
          <w:tcPr>
            <w:tcW w:w="1701" w:type="dxa"/>
            <w:tcBorders>
              <w:top w:val="nil"/>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right"/>
              <w:rPr>
                <w:kern w:val="0"/>
                <w:sz w:val="24"/>
              </w:rPr>
            </w:pPr>
            <w:r w:rsidRPr="00B95B2B">
              <w:rPr>
                <w:kern w:val="0"/>
                <w:sz w:val="24"/>
              </w:rPr>
              <w:t xml:space="preserve">　</w:t>
            </w:r>
          </w:p>
        </w:tc>
        <w:tc>
          <w:tcPr>
            <w:tcW w:w="2103" w:type="dxa"/>
            <w:tcBorders>
              <w:top w:val="nil"/>
              <w:left w:val="nil"/>
              <w:bottom w:val="single" w:sz="8" w:space="0" w:color="000000"/>
              <w:right w:val="single" w:sz="8" w:space="0" w:color="000000"/>
            </w:tcBorders>
            <w:shd w:val="clear" w:color="auto" w:fill="auto"/>
            <w:vAlign w:val="center"/>
            <w:hideMark/>
          </w:tcPr>
          <w:p w:rsidR="00507D7F" w:rsidRPr="00B95B2B" w:rsidRDefault="00507D7F" w:rsidP="00522DE8">
            <w:pPr>
              <w:widowControl/>
              <w:jc w:val="right"/>
              <w:rPr>
                <w:kern w:val="0"/>
                <w:sz w:val="24"/>
              </w:rPr>
            </w:pPr>
            <w:r w:rsidRPr="00B95B2B">
              <w:rPr>
                <w:kern w:val="0"/>
                <w:sz w:val="24"/>
              </w:rPr>
              <w:t xml:space="preserve">　</w:t>
            </w:r>
          </w:p>
        </w:tc>
        <w:tc>
          <w:tcPr>
            <w:tcW w:w="1580" w:type="dxa"/>
            <w:tcBorders>
              <w:top w:val="nil"/>
              <w:left w:val="nil"/>
              <w:bottom w:val="single" w:sz="8" w:space="0" w:color="000000"/>
              <w:right w:val="single" w:sz="8" w:space="0" w:color="000000"/>
            </w:tcBorders>
            <w:shd w:val="clear" w:color="auto" w:fill="auto"/>
            <w:vAlign w:val="center"/>
          </w:tcPr>
          <w:p w:rsidR="00507D7F" w:rsidRPr="00B95B2B" w:rsidRDefault="00A852F5" w:rsidP="00522DE8">
            <w:pPr>
              <w:widowControl/>
              <w:jc w:val="right"/>
              <w:rPr>
                <w:kern w:val="0"/>
                <w:sz w:val="24"/>
              </w:rPr>
            </w:pPr>
            <w:r>
              <w:rPr>
                <w:rFonts w:hint="eastAsia"/>
                <w:kern w:val="0"/>
                <w:sz w:val="24"/>
              </w:rPr>
              <w:t>-</w:t>
            </w:r>
          </w:p>
        </w:tc>
      </w:tr>
      <w:tr w:rsidR="00A852F5" w:rsidRPr="00B95B2B" w:rsidTr="00522DE8">
        <w:trPr>
          <w:trHeight w:val="495"/>
        </w:trPr>
        <w:tc>
          <w:tcPr>
            <w:tcW w:w="1575" w:type="dxa"/>
            <w:tcBorders>
              <w:top w:val="nil"/>
              <w:left w:val="single" w:sz="8" w:space="0" w:color="000000"/>
              <w:bottom w:val="single" w:sz="8" w:space="0" w:color="000000"/>
              <w:right w:val="single" w:sz="8" w:space="0" w:color="000000"/>
            </w:tcBorders>
            <w:shd w:val="clear" w:color="auto" w:fill="auto"/>
            <w:vAlign w:val="center"/>
            <w:hideMark/>
          </w:tcPr>
          <w:p w:rsidR="00A852F5" w:rsidRPr="00B95B2B" w:rsidRDefault="00A852F5" w:rsidP="00A852F5">
            <w:pPr>
              <w:widowControl/>
              <w:rPr>
                <w:kern w:val="0"/>
                <w:sz w:val="24"/>
              </w:rPr>
            </w:pPr>
            <w:r w:rsidRPr="00B95B2B">
              <w:rPr>
                <w:rFonts w:hint="eastAsia"/>
                <w:kern w:val="0"/>
                <w:sz w:val="24"/>
              </w:rPr>
              <w:lastRenderedPageBreak/>
              <w:t>股指期货投资净额</w:t>
            </w:r>
          </w:p>
        </w:tc>
        <w:tc>
          <w:tcPr>
            <w:tcW w:w="1701" w:type="dxa"/>
            <w:tcBorders>
              <w:top w:val="nil"/>
              <w:left w:val="nil"/>
              <w:bottom w:val="single" w:sz="8" w:space="0" w:color="000000"/>
              <w:right w:val="single" w:sz="8" w:space="0" w:color="000000"/>
            </w:tcBorders>
            <w:shd w:val="clear" w:color="auto" w:fill="auto"/>
            <w:vAlign w:val="center"/>
            <w:hideMark/>
          </w:tcPr>
          <w:p w:rsidR="00A852F5" w:rsidRPr="00B95B2B" w:rsidRDefault="00A852F5" w:rsidP="00A852F5">
            <w:pPr>
              <w:widowControl/>
              <w:jc w:val="right"/>
              <w:rPr>
                <w:kern w:val="0"/>
                <w:sz w:val="24"/>
              </w:rPr>
            </w:pPr>
            <w:r w:rsidRPr="00B95B2B">
              <w:rPr>
                <w:kern w:val="0"/>
                <w:sz w:val="24"/>
              </w:rPr>
              <w:t xml:space="preserve">　</w:t>
            </w:r>
          </w:p>
        </w:tc>
        <w:tc>
          <w:tcPr>
            <w:tcW w:w="1701" w:type="dxa"/>
            <w:tcBorders>
              <w:top w:val="nil"/>
              <w:left w:val="nil"/>
              <w:bottom w:val="single" w:sz="8" w:space="0" w:color="000000"/>
              <w:right w:val="single" w:sz="8" w:space="0" w:color="000000"/>
            </w:tcBorders>
            <w:shd w:val="clear" w:color="auto" w:fill="auto"/>
            <w:vAlign w:val="center"/>
            <w:hideMark/>
          </w:tcPr>
          <w:p w:rsidR="00A852F5" w:rsidRPr="00B95B2B" w:rsidRDefault="00A852F5" w:rsidP="00A852F5">
            <w:pPr>
              <w:widowControl/>
              <w:jc w:val="right"/>
              <w:rPr>
                <w:kern w:val="0"/>
                <w:sz w:val="24"/>
              </w:rPr>
            </w:pPr>
            <w:r w:rsidRPr="00B95B2B">
              <w:rPr>
                <w:kern w:val="0"/>
                <w:sz w:val="24"/>
              </w:rPr>
              <w:t xml:space="preserve">　</w:t>
            </w:r>
          </w:p>
        </w:tc>
        <w:tc>
          <w:tcPr>
            <w:tcW w:w="2103" w:type="dxa"/>
            <w:tcBorders>
              <w:top w:val="nil"/>
              <w:left w:val="nil"/>
              <w:bottom w:val="single" w:sz="8" w:space="0" w:color="000000"/>
              <w:right w:val="single" w:sz="8" w:space="0" w:color="000000"/>
            </w:tcBorders>
            <w:shd w:val="clear" w:color="auto" w:fill="auto"/>
            <w:vAlign w:val="center"/>
            <w:hideMark/>
          </w:tcPr>
          <w:p w:rsidR="00A852F5" w:rsidRPr="00B95B2B" w:rsidRDefault="00A852F5" w:rsidP="00A852F5">
            <w:pPr>
              <w:widowControl/>
              <w:jc w:val="right"/>
              <w:rPr>
                <w:kern w:val="0"/>
                <w:sz w:val="24"/>
              </w:rPr>
            </w:pPr>
            <w:r w:rsidRPr="00B95B2B">
              <w:rPr>
                <w:kern w:val="0"/>
                <w:sz w:val="24"/>
              </w:rPr>
              <w:t xml:space="preserve">　</w:t>
            </w:r>
          </w:p>
        </w:tc>
        <w:tc>
          <w:tcPr>
            <w:tcW w:w="1580" w:type="dxa"/>
            <w:tcBorders>
              <w:top w:val="nil"/>
              <w:left w:val="nil"/>
              <w:bottom w:val="single" w:sz="8" w:space="0" w:color="000000"/>
              <w:right w:val="single" w:sz="8" w:space="0" w:color="000000"/>
            </w:tcBorders>
            <w:shd w:val="clear" w:color="auto" w:fill="auto"/>
            <w:vAlign w:val="center"/>
            <w:hideMark/>
          </w:tcPr>
          <w:p w:rsidR="00A852F5" w:rsidRPr="00B95B2B" w:rsidRDefault="00A852F5" w:rsidP="00A852F5">
            <w:pPr>
              <w:widowControl/>
              <w:jc w:val="right"/>
              <w:rPr>
                <w:kern w:val="0"/>
                <w:sz w:val="24"/>
              </w:rPr>
            </w:pPr>
            <w:r>
              <w:rPr>
                <w:kern w:val="0"/>
                <w:sz w:val="24"/>
              </w:rPr>
              <w:t>-1,931,840</w:t>
            </w:r>
            <w:r w:rsidRPr="00B95B2B">
              <w:rPr>
                <w:kern w:val="0"/>
                <w:sz w:val="24"/>
              </w:rPr>
              <w:t>.00</w:t>
            </w:r>
          </w:p>
        </w:tc>
      </w:tr>
    </w:tbl>
    <w:p w:rsidR="00507D7F" w:rsidRPr="00507D7F" w:rsidRDefault="00507D7F" w:rsidP="001517C4">
      <w:pPr>
        <w:tabs>
          <w:tab w:val="left" w:pos="426"/>
        </w:tabs>
        <w:spacing w:before="29" w:line="288" w:lineRule="auto"/>
        <w:jc w:val="left"/>
        <w:rPr>
          <w:kern w:val="0"/>
          <w:sz w:val="24"/>
        </w:rPr>
      </w:pP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rsidTr="00334691">
        <w:trPr>
          <w:trHeight w:val="330"/>
        </w:trPr>
        <w:tc>
          <w:tcPr>
            <w:tcW w:w="2377" w:type="dxa"/>
            <w:vMerge w:val="restart"/>
            <w:vAlign w:val="center"/>
          </w:tcPr>
          <w:p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330"/>
        </w:trPr>
        <w:tc>
          <w:tcPr>
            <w:tcW w:w="2377" w:type="dxa"/>
            <w:vMerge/>
            <w:vAlign w:val="center"/>
          </w:tcPr>
          <w:p w:rsidR="001548F9" w:rsidRPr="00035D71" w:rsidRDefault="001548F9" w:rsidP="0048308E">
            <w:pPr>
              <w:widowControl/>
              <w:spacing w:before="29" w:line="288" w:lineRule="auto"/>
              <w:jc w:val="left"/>
              <w:rPr>
                <w:sz w:val="24"/>
              </w:rPr>
            </w:pPr>
          </w:p>
        </w:tc>
        <w:tc>
          <w:tcPr>
            <w:tcW w:w="3255" w:type="dxa"/>
            <w:vAlign w:val="center"/>
          </w:tcPr>
          <w:p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rsidR="001548F9" w:rsidRPr="00035D71" w:rsidRDefault="001548F9" w:rsidP="0048308E">
            <w:pPr>
              <w:spacing w:before="29" w:line="288" w:lineRule="auto"/>
              <w:jc w:val="center"/>
              <w:rPr>
                <w:sz w:val="24"/>
              </w:rPr>
            </w:pPr>
            <w:r w:rsidRPr="00035D71">
              <w:rPr>
                <w:sz w:val="24"/>
              </w:rPr>
              <w:t>其中：买断式逆回购</w:t>
            </w:r>
          </w:p>
        </w:tc>
      </w:tr>
      <w:tr w:rsidR="009E0FBC">
        <w:tc>
          <w:tcPr>
            <w:tcW w:w="2377" w:type="dxa"/>
            <w:vAlign w:val="center"/>
          </w:tcPr>
          <w:p w:rsidR="009E0FBC" w:rsidRDefault="00AA6DD5">
            <w:pPr>
              <w:jc w:val="left"/>
            </w:pPr>
            <w:r>
              <w:rPr>
                <w:sz w:val="24"/>
              </w:rPr>
              <w:t>银行间买入返售金融资产</w:t>
            </w:r>
          </w:p>
        </w:tc>
        <w:tc>
          <w:tcPr>
            <w:tcW w:w="3255" w:type="dxa"/>
            <w:vAlign w:val="center"/>
          </w:tcPr>
          <w:p w:rsidR="009E0FBC" w:rsidRDefault="00AA6DD5">
            <w:pPr>
              <w:jc w:val="right"/>
            </w:pPr>
            <w:r>
              <w:rPr>
                <w:sz w:val="24"/>
              </w:rPr>
              <w:t>49,500,144.75</w:t>
            </w:r>
          </w:p>
        </w:tc>
        <w:tc>
          <w:tcPr>
            <w:tcW w:w="3366" w:type="dxa"/>
            <w:vAlign w:val="center"/>
          </w:tcPr>
          <w:p w:rsidR="009E0FBC" w:rsidRDefault="00AA6DD5">
            <w:pPr>
              <w:jc w:val="right"/>
            </w:pPr>
            <w:r>
              <w:rPr>
                <w:sz w:val="24"/>
              </w:rPr>
              <w:t>-</w:t>
            </w:r>
          </w:p>
        </w:tc>
      </w:tr>
      <w:tr w:rsidR="001548F9" w:rsidRPr="00035D71" w:rsidTr="00334691">
        <w:trPr>
          <w:trHeight w:val="257"/>
        </w:trPr>
        <w:tc>
          <w:tcPr>
            <w:tcW w:w="2377" w:type="dxa"/>
            <w:vAlign w:val="center"/>
          </w:tcPr>
          <w:p w:rsidR="001548F9" w:rsidRPr="00035D71" w:rsidRDefault="001548F9" w:rsidP="0048308E">
            <w:pPr>
              <w:spacing w:before="29" w:line="288" w:lineRule="auto"/>
              <w:jc w:val="left"/>
              <w:rPr>
                <w:sz w:val="24"/>
              </w:rPr>
            </w:pPr>
            <w:r w:rsidRPr="00035D71">
              <w:rPr>
                <w:sz w:val="24"/>
              </w:rPr>
              <w:t>合计</w:t>
            </w:r>
          </w:p>
        </w:tc>
        <w:tc>
          <w:tcPr>
            <w:tcW w:w="3255" w:type="dxa"/>
            <w:vAlign w:val="center"/>
          </w:tcPr>
          <w:p w:rsidR="001548F9" w:rsidRPr="00035D71" w:rsidRDefault="001548F9" w:rsidP="0048308E">
            <w:pPr>
              <w:spacing w:before="29" w:line="288" w:lineRule="auto"/>
              <w:jc w:val="right"/>
              <w:rPr>
                <w:sz w:val="24"/>
              </w:rPr>
            </w:pPr>
            <w:r w:rsidRPr="00035D71">
              <w:rPr>
                <w:sz w:val="24"/>
              </w:rPr>
              <w:t>49,500,144.75</w:t>
            </w:r>
          </w:p>
        </w:tc>
        <w:tc>
          <w:tcPr>
            <w:tcW w:w="3366" w:type="dxa"/>
            <w:vAlign w:val="center"/>
          </w:tcPr>
          <w:p w:rsidR="001548F9" w:rsidRPr="00035D71" w:rsidRDefault="001548F9" w:rsidP="0048308E">
            <w:pPr>
              <w:spacing w:before="29" w:line="288" w:lineRule="auto"/>
              <w:jc w:val="right"/>
              <w:rPr>
                <w:sz w:val="24"/>
              </w:rPr>
            </w:pPr>
            <w:r w:rsidRPr="00035D71">
              <w:rPr>
                <w:sz w:val="24"/>
              </w:rPr>
              <w:t>-</w:t>
            </w:r>
          </w:p>
        </w:tc>
      </w:tr>
    </w:tbl>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本基金本报告期末未持有从买断式逆回购交易中取得的债券。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35,569.17</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6,400.18</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806,147.54</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2,838.81</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0.17</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489.80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851,445.67</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868,778.11</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144.75</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868,922.86</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4,083.31</w:t>
            </w:r>
          </w:p>
        </w:tc>
      </w:tr>
      <w:tr w:rsidR="009E0FBC">
        <w:tc>
          <w:tcPr>
            <w:tcW w:w="3610" w:type="dxa"/>
            <w:vAlign w:val="center"/>
          </w:tcPr>
          <w:p w:rsidR="009E0FBC" w:rsidRDefault="00AA6DD5">
            <w:pPr>
              <w:jc w:val="left"/>
            </w:pPr>
            <w:r>
              <w:rPr>
                <w:sz w:val="24"/>
              </w:rPr>
              <w:t>预提信息披露费</w:t>
            </w:r>
          </w:p>
        </w:tc>
        <w:tc>
          <w:tcPr>
            <w:tcW w:w="5388" w:type="dxa"/>
            <w:vAlign w:val="center"/>
          </w:tcPr>
          <w:p w:rsidR="009E0FBC" w:rsidRDefault="00AA6DD5">
            <w:pPr>
              <w:jc w:val="right"/>
            </w:pPr>
            <w:r>
              <w:rPr>
                <w:sz w:val="24"/>
              </w:rPr>
              <w:t>149,178.12</w:t>
            </w:r>
          </w:p>
        </w:tc>
      </w:tr>
      <w:tr w:rsidR="009E0FBC">
        <w:tc>
          <w:tcPr>
            <w:tcW w:w="3610" w:type="dxa"/>
            <w:vAlign w:val="center"/>
          </w:tcPr>
          <w:p w:rsidR="009E0FBC" w:rsidRDefault="00AA6DD5">
            <w:pPr>
              <w:jc w:val="left"/>
            </w:pPr>
            <w:r>
              <w:rPr>
                <w:sz w:val="24"/>
              </w:rPr>
              <w:t>预提审计费</w:t>
            </w:r>
          </w:p>
        </w:tc>
        <w:tc>
          <w:tcPr>
            <w:tcW w:w="5388" w:type="dxa"/>
            <w:vAlign w:val="center"/>
          </w:tcPr>
          <w:p w:rsidR="009E0FBC" w:rsidRDefault="00AA6DD5">
            <w:pPr>
              <w:jc w:val="right"/>
            </w:pPr>
            <w:r>
              <w:rPr>
                <w:sz w:val="24"/>
              </w:rPr>
              <w:t>49,726.04</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202,987.47</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2016</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2016</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1,681,452,872.36</w:t>
            </w:r>
          </w:p>
        </w:tc>
        <w:tc>
          <w:tcPr>
            <w:tcW w:w="3364" w:type="dxa"/>
            <w:vAlign w:val="center"/>
          </w:tcPr>
          <w:p w:rsidR="00FE7A92" w:rsidRPr="007E5EF0" w:rsidRDefault="00FE7A92" w:rsidP="00A655F4">
            <w:pPr>
              <w:jc w:val="right"/>
              <w:rPr>
                <w:sz w:val="24"/>
              </w:rPr>
            </w:pPr>
            <w:r w:rsidRPr="007E5EF0">
              <w:rPr>
                <w:sz w:val="24"/>
              </w:rPr>
              <w:t>1,681,452,872.36</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108,916,939.73</w:t>
            </w:r>
          </w:p>
        </w:tc>
        <w:tc>
          <w:tcPr>
            <w:tcW w:w="3364" w:type="dxa"/>
            <w:vAlign w:val="center"/>
          </w:tcPr>
          <w:p w:rsidR="00FE7A92" w:rsidRPr="007E5EF0" w:rsidRDefault="00FE7A92" w:rsidP="00A655F4">
            <w:pPr>
              <w:jc w:val="right"/>
              <w:rPr>
                <w:sz w:val="24"/>
              </w:rPr>
            </w:pPr>
            <w:r w:rsidRPr="007E5EF0">
              <w:rPr>
                <w:sz w:val="24"/>
              </w:rPr>
              <w:t>108,916,939.73</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-228,263,577.49</w:t>
            </w:r>
          </w:p>
        </w:tc>
        <w:tc>
          <w:tcPr>
            <w:tcW w:w="3364" w:type="dxa"/>
            <w:vAlign w:val="center"/>
          </w:tcPr>
          <w:p w:rsidR="00FE7A92" w:rsidRPr="007E5EF0" w:rsidRDefault="00FE7A92" w:rsidP="00A655F4">
            <w:pPr>
              <w:jc w:val="right"/>
              <w:rPr>
                <w:sz w:val="24"/>
              </w:rPr>
            </w:pPr>
            <w:r w:rsidRPr="007E5EF0">
              <w:rPr>
                <w:sz w:val="24"/>
              </w:rPr>
              <w:t>-228,263,577.49</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1,562,106,234.60</w:t>
            </w:r>
          </w:p>
        </w:tc>
        <w:tc>
          <w:tcPr>
            <w:tcW w:w="3364" w:type="dxa"/>
            <w:vAlign w:val="center"/>
          </w:tcPr>
          <w:p w:rsidR="00FE7A92" w:rsidRPr="007E5EF0" w:rsidRDefault="00FE7A92" w:rsidP="00A655F4">
            <w:pPr>
              <w:jc w:val="right"/>
              <w:rPr>
                <w:sz w:val="24"/>
              </w:rPr>
            </w:pPr>
            <w:r w:rsidRPr="007E5EF0">
              <w:rPr>
                <w:sz w:val="24"/>
              </w:rPr>
              <w:t>1,562,106,234.60</w:t>
            </w:r>
          </w:p>
        </w:tc>
      </w:tr>
    </w:tbl>
    <w:p w:rsidR="009E0FBC" w:rsidRDefault="00AA6DD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6724F8">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2F5400" w:rsidRPr="002F5400" w:rsidRDefault="002F5400" w:rsidP="006724F8">
      <w:pPr>
        <w:tabs>
          <w:tab w:val="left" w:pos="426"/>
        </w:tabs>
        <w:spacing w:before="29" w:line="288" w:lineRule="auto"/>
        <w:ind w:firstLine="480"/>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147,861,501.97</w:t>
            </w:r>
          </w:p>
        </w:tc>
        <w:tc>
          <w:tcPr>
            <w:tcW w:w="2100" w:type="dxa"/>
            <w:vAlign w:val="center"/>
          </w:tcPr>
          <w:p w:rsidR="001548F9" w:rsidRPr="00035D71" w:rsidRDefault="001548F9" w:rsidP="0048308E">
            <w:pPr>
              <w:spacing w:before="29" w:line="288" w:lineRule="auto"/>
              <w:jc w:val="right"/>
              <w:rPr>
                <w:sz w:val="24"/>
              </w:rPr>
            </w:pPr>
            <w:r w:rsidRPr="00035D71">
              <w:rPr>
                <w:sz w:val="24"/>
              </w:rPr>
              <w:t>-1,958,493.36</w:t>
            </w:r>
          </w:p>
        </w:tc>
        <w:tc>
          <w:tcPr>
            <w:tcW w:w="2100" w:type="dxa"/>
            <w:vAlign w:val="center"/>
          </w:tcPr>
          <w:p w:rsidR="001548F9" w:rsidRPr="00035D71" w:rsidRDefault="001548F9" w:rsidP="0048308E">
            <w:pPr>
              <w:spacing w:before="29" w:line="288" w:lineRule="auto"/>
              <w:jc w:val="right"/>
              <w:rPr>
                <w:sz w:val="24"/>
              </w:rPr>
            </w:pPr>
            <w:r w:rsidRPr="00035D71">
              <w:rPr>
                <w:sz w:val="24"/>
              </w:rPr>
              <w:t>145,903,008.61</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-115,546,313.09</w:t>
            </w:r>
          </w:p>
        </w:tc>
        <w:tc>
          <w:tcPr>
            <w:tcW w:w="2100" w:type="dxa"/>
            <w:vAlign w:val="center"/>
          </w:tcPr>
          <w:p w:rsidR="001548F9" w:rsidRPr="00035D71" w:rsidRDefault="001548F9" w:rsidP="0048308E">
            <w:pPr>
              <w:spacing w:before="29" w:line="288" w:lineRule="auto"/>
              <w:jc w:val="right"/>
              <w:rPr>
                <w:sz w:val="24"/>
              </w:rPr>
            </w:pPr>
            <w:r w:rsidRPr="00035D71">
              <w:rPr>
                <w:sz w:val="24"/>
              </w:rPr>
              <w:t>-151,827,533.81</w:t>
            </w:r>
          </w:p>
        </w:tc>
        <w:tc>
          <w:tcPr>
            <w:tcW w:w="2100" w:type="dxa"/>
            <w:vAlign w:val="center"/>
          </w:tcPr>
          <w:p w:rsidR="001548F9" w:rsidRPr="00035D71" w:rsidRDefault="001548F9" w:rsidP="0048308E">
            <w:pPr>
              <w:spacing w:before="29" w:line="288" w:lineRule="auto"/>
              <w:jc w:val="right"/>
              <w:rPr>
                <w:sz w:val="24"/>
              </w:rPr>
            </w:pPr>
            <w:r w:rsidRPr="00035D71">
              <w:rPr>
                <w:sz w:val="24"/>
              </w:rPr>
              <w:t>-267,373,846.90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w:t>
            </w:r>
            <w:r w:rsidRPr="00035D71">
              <w:rPr>
                <w:color w:val="000000"/>
                <w:sz w:val="24"/>
              </w:rPr>
              <w:lastRenderedPageBreak/>
              <w:t>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lastRenderedPageBreak/>
              <w:t>-1,374,001.37</w:t>
            </w:r>
          </w:p>
        </w:tc>
        <w:tc>
          <w:tcPr>
            <w:tcW w:w="2100" w:type="dxa"/>
            <w:vAlign w:val="center"/>
          </w:tcPr>
          <w:p w:rsidR="001548F9" w:rsidRPr="00035D71" w:rsidRDefault="001548F9" w:rsidP="0048308E">
            <w:pPr>
              <w:spacing w:before="29" w:line="288" w:lineRule="auto"/>
              <w:jc w:val="right"/>
              <w:rPr>
                <w:sz w:val="24"/>
              </w:rPr>
            </w:pPr>
            <w:r w:rsidRPr="00035D71">
              <w:rPr>
                <w:sz w:val="24"/>
              </w:rPr>
              <w:t>10,921,812.02</w:t>
            </w:r>
          </w:p>
        </w:tc>
        <w:tc>
          <w:tcPr>
            <w:tcW w:w="2100" w:type="dxa"/>
            <w:vAlign w:val="center"/>
          </w:tcPr>
          <w:p w:rsidR="001548F9" w:rsidRPr="00035D71" w:rsidRDefault="001548F9" w:rsidP="0048308E">
            <w:pPr>
              <w:spacing w:before="29" w:line="288" w:lineRule="auto"/>
              <w:jc w:val="right"/>
              <w:rPr>
                <w:sz w:val="24"/>
              </w:rPr>
            </w:pPr>
            <w:r w:rsidRPr="00035D71">
              <w:rPr>
                <w:sz w:val="24"/>
              </w:rPr>
              <w:t>9,547,810.65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6,277,450.62</w:t>
            </w:r>
          </w:p>
        </w:tc>
        <w:tc>
          <w:tcPr>
            <w:tcW w:w="2100" w:type="dxa"/>
            <w:vAlign w:val="center"/>
          </w:tcPr>
          <w:p w:rsidR="001548F9" w:rsidRPr="00035D71" w:rsidRDefault="001548F9" w:rsidP="0048308E">
            <w:pPr>
              <w:spacing w:before="29" w:line="288" w:lineRule="auto"/>
              <w:jc w:val="right"/>
              <w:rPr>
                <w:sz w:val="24"/>
              </w:rPr>
            </w:pPr>
            <w:r w:rsidRPr="00035D71">
              <w:rPr>
                <w:sz w:val="24"/>
              </w:rPr>
              <w:t>-18,435,244.12</w:t>
            </w:r>
          </w:p>
        </w:tc>
        <w:tc>
          <w:tcPr>
            <w:tcW w:w="2100" w:type="dxa"/>
            <w:vAlign w:val="center"/>
          </w:tcPr>
          <w:p w:rsidR="001548F9" w:rsidRPr="00035D71" w:rsidRDefault="001548F9" w:rsidP="0048308E">
            <w:pPr>
              <w:spacing w:before="29" w:line="288" w:lineRule="auto"/>
              <w:jc w:val="right"/>
              <w:rPr>
                <w:sz w:val="24"/>
              </w:rPr>
            </w:pPr>
            <w:r w:rsidRPr="00035D71">
              <w:rPr>
                <w:sz w:val="24"/>
              </w:rPr>
              <w:t>-12,157,793.50</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-7,651,451.99</w:t>
            </w:r>
          </w:p>
        </w:tc>
        <w:tc>
          <w:tcPr>
            <w:tcW w:w="2100" w:type="dxa"/>
            <w:vAlign w:val="center"/>
          </w:tcPr>
          <w:p w:rsidR="001548F9" w:rsidRPr="00035D71" w:rsidRDefault="001548F9" w:rsidP="0048308E">
            <w:pPr>
              <w:spacing w:before="29" w:line="288" w:lineRule="auto"/>
              <w:jc w:val="right"/>
              <w:rPr>
                <w:sz w:val="24"/>
              </w:rPr>
            </w:pPr>
            <w:r w:rsidRPr="00035D71">
              <w:rPr>
                <w:sz w:val="24"/>
              </w:rPr>
              <w:t>29,357,056.14</w:t>
            </w:r>
          </w:p>
        </w:tc>
        <w:tc>
          <w:tcPr>
            <w:tcW w:w="2100" w:type="dxa"/>
            <w:vAlign w:val="center"/>
          </w:tcPr>
          <w:p w:rsidR="001548F9" w:rsidRPr="00035D71" w:rsidRDefault="001548F9" w:rsidP="0048308E">
            <w:pPr>
              <w:spacing w:before="29" w:line="288" w:lineRule="auto"/>
              <w:jc w:val="right"/>
              <w:rPr>
                <w:sz w:val="24"/>
              </w:rPr>
            </w:pPr>
            <w:r w:rsidRPr="00035D71">
              <w:rPr>
                <w:sz w:val="24"/>
              </w:rPr>
              <w:t>21,705,604.15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30,941,187.51</w:t>
            </w:r>
          </w:p>
        </w:tc>
        <w:tc>
          <w:tcPr>
            <w:tcW w:w="2100" w:type="dxa"/>
            <w:vAlign w:val="center"/>
          </w:tcPr>
          <w:p w:rsidR="001548F9" w:rsidRPr="00035D71" w:rsidRDefault="001548F9" w:rsidP="0048308E">
            <w:pPr>
              <w:spacing w:before="29" w:line="288" w:lineRule="auto"/>
              <w:jc w:val="right"/>
              <w:rPr>
                <w:sz w:val="24"/>
              </w:rPr>
            </w:pPr>
            <w:r w:rsidRPr="00035D71">
              <w:rPr>
                <w:sz w:val="24"/>
              </w:rPr>
              <w:t>-142,864,215.15</w:t>
            </w:r>
          </w:p>
        </w:tc>
        <w:tc>
          <w:tcPr>
            <w:tcW w:w="2100" w:type="dxa"/>
            <w:vAlign w:val="center"/>
          </w:tcPr>
          <w:p w:rsidR="001548F9" w:rsidRPr="00035D71" w:rsidRDefault="001548F9" w:rsidP="0048308E">
            <w:pPr>
              <w:spacing w:before="29" w:line="288" w:lineRule="auto"/>
              <w:jc w:val="right"/>
              <w:rPr>
                <w:sz w:val="24"/>
              </w:rPr>
            </w:pPr>
            <w:r w:rsidRPr="00035D71">
              <w:rPr>
                <w:sz w:val="24"/>
              </w:rPr>
              <w:t>-111,923,027.64</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902,453.87</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124,567.89</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31,194.28</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1,058,216.04</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1,646,327,746.94</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1,755,542,252.76</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-109,214,505.82</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E87277">
        <w:trPr>
          <w:trHeight w:val="315"/>
        </w:trPr>
        <w:tc>
          <w:tcPr>
            <w:tcW w:w="3725" w:type="dxa"/>
            <w:vAlign w:val="center"/>
          </w:tcPr>
          <w:p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E87277">
            <w:pPr>
              <w:spacing w:before="29" w:line="288" w:lineRule="auto"/>
              <w:jc w:val="center"/>
              <w:rPr>
                <w:kern w:val="0"/>
                <w:sz w:val="24"/>
              </w:rPr>
            </w:pPr>
            <w:r w:rsidRPr="00E6261B">
              <w:rPr>
                <w:kern w:val="0"/>
                <w:sz w:val="24"/>
              </w:rPr>
              <w:t>本期</w:t>
            </w:r>
          </w:p>
          <w:p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71,136,411.37</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70,117,740.00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972,751.37</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lastRenderedPageBreak/>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45,920.00</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C79B8" w:rsidRPr="00035D71" w:rsidRDefault="001C79B8" w:rsidP="0048308E">
      <w:pPr>
        <w:tabs>
          <w:tab w:val="left" w:pos="7200"/>
          <w:tab w:val="left" w:pos="8280"/>
        </w:tabs>
        <w:spacing w:before="29" w:line="288" w:lineRule="auto"/>
        <w:ind w:rightChars="33" w:right="6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7"/>
        <w:gridCol w:w="5321"/>
      </w:tblGrid>
      <w:tr w:rsidR="001C79B8" w:rsidRPr="00035D71" w:rsidTr="000E53C4">
        <w:trPr>
          <w:trHeight w:val="285"/>
        </w:trPr>
        <w:tc>
          <w:tcPr>
            <w:tcW w:w="3799" w:type="dxa"/>
            <w:vAlign w:val="center"/>
          </w:tcPr>
          <w:p w:rsidR="001C79B8" w:rsidRPr="00035D71" w:rsidRDefault="001C79B8" w:rsidP="0048308E">
            <w:pPr>
              <w:spacing w:before="29" w:line="288" w:lineRule="auto"/>
              <w:jc w:val="center"/>
              <w:rPr>
                <w:sz w:val="24"/>
              </w:rPr>
            </w:pPr>
            <w:r w:rsidRPr="00035D71">
              <w:rPr>
                <w:sz w:val="24"/>
              </w:rPr>
              <w:t>项目</w:t>
            </w:r>
          </w:p>
        </w:tc>
        <w:tc>
          <w:tcPr>
            <w:tcW w:w="5497" w:type="dxa"/>
            <w:vAlign w:val="center"/>
          </w:tcPr>
          <w:p w:rsidR="001C79B8" w:rsidRPr="00035D71" w:rsidRDefault="001C79B8" w:rsidP="0048308E">
            <w:pPr>
              <w:spacing w:before="29" w:line="288" w:lineRule="auto"/>
              <w:jc w:val="center"/>
              <w:rPr>
                <w:sz w:val="24"/>
              </w:rPr>
            </w:pPr>
            <w:r w:rsidRPr="00035D71">
              <w:rPr>
                <w:sz w:val="24"/>
              </w:rPr>
              <w:t>本期</w:t>
            </w:r>
          </w:p>
          <w:p w:rsidR="001C79B8" w:rsidRPr="00035D71" w:rsidRDefault="001C79B8"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9E0FBC">
        <w:tc>
          <w:tcPr>
            <w:tcW w:w="3677" w:type="dxa"/>
            <w:vAlign w:val="center"/>
          </w:tcPr>
          <w:p w:rsidR="009E0FBC" w:rsidRDefault="00AA6DD5">
            <w:pPr>
              <w:jc w:val="left"/>
            </w:pPr>
            <w:r>
              <w:rPr>
                <w:sz w:val="24"/>
              </w:rPr>
              <w:t>股指期货投资收益</w:t>
            </w:r>
          </w:p>
        </w:tc>
        <w:tc>
          <w:tcPr>
            <w:tcW w:w="5321" w:type="dxa"/>
            <w:vAlign w:val="center"/>
          </w:tcPr>
          <w:p w:rsidR="009E0FBC" w:rsidRDefault="00AA6DD5">
            <w:pPr>
              <w:jc w:val="right"/>
            </w:pPr>
            <w:r>
              <w:rPr>
                <w:sz w:val="24"/>
              </w:rPr>
              <w:t>2,789,960.00</w:t>
            </w:r>
          </w:p>
        </w:tc>
      </w:tr>
    </w:tbl>
    <w:p w:rsidR="005548C7" w:rsidRPr="00035D71" w:rsidRDefault="005548C7" w:rsidP="0048308E">
      <w:pPr>
        <w:spacing w:before="29" w:line="288" w:lineRule="auto"/>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6,549,539.49</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6,549,539.49</w:t>
            </w:r>
          </w:p>
        </w:tc>
      </w:tr>
    </w:tbl>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B6206E" w:rsidP="0048308E">
            <w:pPr>
              <w:spacing w:before="29" w:line="288" w:lineRule="auto"/>
              <w:jc w:val="right"/>
              <w:rPr>
                <w:sz w:val="24"/>
              </w:rPr>
            </w:pPr>
            <w:r w:rsidRPr="00B6206E">
              <w:rPr>
                <w:sz w:val="24"/>
              </w:rPr>
              <w:t>-150,951,813.81</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-15</w:t>
            </w:r>
            <w:r w:rsidR="00295B2A">
              <w:rPr>
                <w:sz w:val="24"/>
              </w:rPr>
              <w:t>0</w:t>
            </w:r>
            <w:r w:rsidRPr="00035D71">
              <w:rPr>
                <w:sz w:val="24"/>
              </w:rPr>
              <w:t>,</w:t>
            </w:r>
            <w:r w:rsidR="00295B2A">
              <w:rPr>
                <w:sz w:val="24"/>
              </w:rPr>
              <w:t>839</w:t>
            </w:r>
            <w:r w:rsidRPr="00035D71">
              <w:rPr>
                <w:sz w:val="24"/>
              </w:rPr>
              <w:t>,</w:t>
            </w:r>
            <w:r w:rsidR="00295B2A">
              <w:rPr>
                <w:sz w:val="24"/>
              </w:rPr>
              <w:t>55</w:t>
            </w:r>
            <w:r w:rsidRPr="00035D71">
              <w:rPr>
                <w:sz w:val="24"/>
              </w:rPr>
              <w:t>3.81</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-112,260.00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E977CF" w:rsidP="0048308E">
            <w:pPr>
              <w:spacing w:before="29" w:line="288" w:lineRule="auto"/>
              <w:jc w:val="right"/>
              <w:rPr>
                <w:sz w:val="24"/>
              </w:rPr>
            </w:pPr>
            <w:r w:rsidRPr="00E977CF">
              <w:rPr>
                <w:sz w:val="24"/>
              </w:rPr>
              <w:t>-875,720.00</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295B2A" w:rsidRPr="00035D71" w:rsidTr="00D61F47">
        <w:trPr>
          <w:trHeight w:val="285"/>
        </w:trPr>
        <w:tc>
          <w:tcPr>
            <w:tcW w:w="3794" w:type="dxa"/>
            <w:vAlign w:val="center"/>
          </w:tcPr>
          <w:p w:rsidR="00295B2A" w:rsidRPr="00035D71" w:rsidRDefault="00295B2A" w:rsidP="0048308E">
            <w:pPr>
              <w:widowControl/>
              <w:spacing w:before="29" w:line="288" w:lineRule="auto"/>
              <w:jc w:val="left"/>
              <w:rPr>
                <w:kern w:val="0"/>
                <w:sz w:val="24"/>
              </w:rPr>
            </w:pPr>
            <w:r w:rsidRPr="00035D71">
              <w:rPr>
                <w:kern w:val="0"/>
                <w:sz w:val="24"/>
              </w:rPr>
              <w:t>——</w:t>
            </w:r>
            <w:r w:rsidRPr="00295B2A">
              <w:rPr>
                <w:rFonts w:hint="eastAsia"/>
                <w:kern w:val="0"/>
                <w:sz w:val="24"/>
              </w:rPr>
              <w:t>股指期货</w:t>
            </w:r>
          </w:p>
        </w:tc>
        <w:tc>
          <w:tcPr>
            <w:tcW w:w="5528" w:type="dxa"/>
            <w:vAlign w:val="center"/>
          </w:tcPr>
          <w:p w:rsidR="00295B2A" w:rsidRPr="00035D71" w:rsidRDefault="00295B2A" w:rsidP="0048308E">
            <w:pPr>
              <w:spacing w:before="29" w:line="288" w:lineRule="auto"/>
              <w:jc w:val="right"/>
              <w:rPr>
                <w:sz w:val="24"/>
              </w:rPr>
            </w:pPr>
            <w:r>
              <w:rPr>
                <w:rFonts w:hint="eastAsia"/>
                <w:sz w:val="24"/>
              </w:rPr>
              <w:t>-875</w:t>
            </w:r>
            <w:r>
              <w:rPr>
                <w:sz w:val="24"/>
              </w:rPr>
              <w:t>,</w:t>
            </w:r>
            <w:r>
              <w:rPr>
                <w:rFonts w:hint="eastAsia"/>
                <w:sz w:val="24"/>
              </w:rPr>
              <w:t>720.00</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-151,827,533.81</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493,091.08</w:t>
            </w:r>
          </w:p>
        </w:tc>
      </w:tr>
      <w:tr w:rsidR="009E0FBC">
        <w:tc>
          <w:tcPr>
            <w:tcW w:w="3604" w:type="dxa"/>
            <w:vAlign w:val="center"/>
          </w:tcPr>
          <w:p w:rsidR="009E0FBC" w:rsidRDefault="00AA6DD5">
            <w:pPr>
              <w:jc w:val="left"/>
            </w:pPr>
            <w:r>
              <w:rPr>
                <w:sz w:val="24"/>
              </w:rPr>
              <w:t>基金转换费收入</w:t>
            </w:r>
          </w:p>
        </w:tc>
        <w:tc>
          <w:tcPr>
            <w:tcW w:w="5394" w:type="dxa"/>
            <w:vAlign w:val="center"/>
          </w:tcPr>
          <w:p w:rsidR="009E0FBC" w:rsidRDefault="00AA6DD5">
            <w:pPr>
              <w:jc w:val="right"/>
            </w:pPr>
            <w:r>
              <w:rPr>
                <w:sz w:val="24"/>
              </w:rPr>
              <w:t>15,321.40</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508,412.48</w:t>
            </w:r>
          </w:p>
        </w:tc>
      </w:tr>
    </w:tbl>
    <w:p w:rsidR="009E0FBC" w:rsidRDefault="00AA6DD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4,850,116.08</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325.00</w:t>
            </w:r>
          </w:p>
        </w:tc>
      </w:tr>
      <w:tr w:rsidR="009E0FBC">
        <w:tc>
          <w:tcPr>
            <w:tcW w:w="3664" w:type="dxa"/>
            <w:vAlign w:val="center"/>
          </w:tcPr>
          <w:p w:rsidR="009E0FBC" w:rsidRDefault="00AA6DD5">
            <w:pPr>
              <w:jc w:val="left"/>
            </w:pPr>
            <w:r>
              <w:rPr>
                <w:kern w:val="0"/>
                <w:sz w:val="24"/>
              </w:rPr>
              <w:t>期货交易费用</w:t>
            </w:r>
          </w:p>
        </w:tc>
        <w:tc>
          <w:tcPr>
            <w:tcW w:w="5334" w:type="dxa"/>
            <w:vAlign w:val="center"/>
          </w:tcPr>
          <w:p w:rsidR="009E0FBC" w:rsidRDefault="00AA6DD5">
            <w:pPr>
              <w:jc w:val="right"/>
            </w:pPr>
            <w:r>
              <w:rPr>
                <w:kern w:val="0"/>
                <w:sz w:val="24"/>
              </w:rPr>
              <w:t>17,962.89</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4,868,403.97</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49,726.04</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149,178.12</w:t>
            </w:r>
          </w:p>
        </w:tc>
      </w:tr>
      <w:tr w:rsidR="009E0FBC">
        <w:tc>
          <w:tcPr>
            <w:tcW w:w="3689" w:type="dxa"/>
            <w:vAlign w:val="center"/>
          </w:tcPr>
          <w:p w:rsidR="009E0FBC" w:rsidRDefault="00AA6DD5">
            <w:pPr>
              <w:jc w:val="left"/>
            </w:pPr>
            <w:r>
              <w:rPr>
                <w:sz w:val="24"/>
              </w:rPr>
              <w:t>银行汇划费</w:t>
            </w:r>
          </w:p>
        </w:tc>
        <w:tc>
          <w:tcPr>
            <w:tcW w:w="5309" w:type="dxa"/>
            <w:vAlign w:val="center"/>
          </w:tcPr>
          <w:p w:rsidR="009E0FBC" w:rsidRDefault="00AA6DD5">
            <w:pPr>
              <w:jc w:val="right"/>
            </w:pPr>
            <w:r>
              <w:rPr>
                <w:sz w:val="24"/>
              </w:rPr>
              <w:t>9,542.94</w:t>
            </w:r>
          </w:p>
        </w:tc>
      </w:tr>
      <w:tr w:rsidR="009E0FBC">
        <w:tc>
          <w:tcPr>
            <w:tcW w:w="3689" w:type="dxa"/>
            <w:vAlign w:val="center"/>
          </w:tcPr>
          <w:p w:rsidR="009E0FBC" w:rsidRDefault="00AA6DD5">
            <w:pPr>
              <w:jc w:val="left"/>
            </w:pPr>
            <w:r>
              <w:rPr>
                <w:sz w:val="24"/>
              </w:rPr>
              <w:t>债券帐户维护费</w:t>
            </w:r>
          </w:p>
        </w:tc>
        <w:tc>
          <w:tcPr>
            <w:tcW w:w="5309" w:type="dxa"/>
            <w:vAlign w:val="center"/>
          </w:tcPr>
          <w:p w:rsidR="009E0FBC" w:rsidRDefault="00AA6DD5">
            <w:pPr>
              <w:jc w:val="right"/>
            </w:pPr>
            <w:r>
              <w:rPr>
                <w:sz w:val="24"/>
              </w:rPr>
              <w:t>18,600.00</w:t>
            </w:r>
          </w:p>
        </w:tc>
      </w:tr>
      <w:tr w:rsidR="009E0FBC">
        <w:tc>
          <w:tcPr>
            <w:tcW w:w="3689" w:type="dxa"/>
            <w:vAlign w:val="center"/>
          </w:tcPr>
          <w:p w:rsidR="009E0FBC" w:rsidRDefault="00AA6DD5">
            <w:pPr>
              <w:jc w:val="left"/>
            </w:pPr>
            <w:r>
              <w:rPr>
                <w:sz w:val="24"/>
              </w:rPr>
              <w:t>其他</w:t>
            </w:r>
          </w:p>
        </w:tc>
        <w:tc>
          <w:tcPr>
            <w:tcW w:w="5309" w:type="dxa"/>
            <w:vAlign w:val="center"/>
          </w:tcPr>
          <w:p w:rsidR="009E0FBC" w:rsidRDefault="00AA6DD5">
            <w:pPr>
              <w:jc w:val="right"/>
            </w:pPr>
            <w:r>
              <w:rPr>
                <w:sz w:val="24"/>
              </w:rPr>
              <w:t>210.00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227,257.10</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9E0FBC">
        <w:tc>
          <w:tcPr>
            <w:tcW w:w="5219" w:type="dxa"/>
            <w:vAlign w:val="center"/>
          </w:tcPr>
          <w:p w:rsidR="009E0FBC" w:rsidRDefault="00AA6DD5">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9E0FBC" w:rsidRDefault="00AA6DD5">
            <w:pPr>
              <w:jc w:val="left"/>
            </w:pPr>
            <w:r>
              <w:rPr>
                <w:color w:val="000000"/>
                <w:sz w:val="24"/>
              </w:rPr>
              <w:t>基金管理人、基金销售机构</w:t>
            </w:r>
          </w:p>
        </w:tc>
      </w:tr>
      <w:tr w:rsidR="009E0FBC">
        <w:tc>
          <w:tcPr>
            <w:tcW w:w="5219" w:type="dxa"/>
            <w:vAlign w:val="center"/>
          </w:tcPr>
          <w:p w:rsidR="009E0FBC" w:rsidRDefault="00AA6DD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9E0FBC" w:rsidRDefault="00AA6DD5">
            <w:pPr>
              <w:jc w:val="left"/>
            </w:pPr>
            <w:r>
              <w:rPr>
                <w:color w:val="000000"/>
                <w:sz w:val="24"/>
              </w:rPr>
              <w:t>基金托管人、基金销售机构</w:t>
            </w:r>
          </w:p>
        </w:tc>
      </w:tr>
      <w:tr w:rsidR="009E0FBC">
        <w:tc>
          <w:tcPr>
            <w:tcW w:w="5219" w:type="dxa"/>
            <w:vAlign w:val="center"/>
          </w:tcPr>
          <w:p w:rsidR="009E0FBC" w:rsidRDefault="00AA6DD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E0FBC" w:rsidRDefault="00AA6DD5">
            <w:pPr>
              <w:jc w:val="left"/>
            </w:pPr>
            <w:r>
              <w:rPr>
                <w:color w:val="000000"/>
                <w:sz w:val="24"/>
              </w:rPr>
              <w:t>基金管理人的股东、基金销售机构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2015</w:t>
            </w:r>
            <w:r w:rsidRPr="00495EF6">
              <w:rPr>
                <w:color w:val="000000"/>
                <w:sz w:val="24"/>
              </w:rPr>
              <w:t>年</w:t>
            </w:r>
            <w:r w:rsidRPr="00495EF6">
              <w:rPr>
                <w:color w:val="000000"/>
                <w:sz w:val="24"/>
              </w:rPr>
              <w:t>6</w:t>
            </w:r>
            <w:r w:rsidRPr="00495EF6">
              <w:rPr>
                <w:color w:val="000000"/>
                <w:sz w:val="24"/>
              </w:rPr>
              <w:t>月</w:t>
            </w:r>
            <w:r w:rsidRPr="00495EF6">
              <w:rPr>
                <w:color w:val="000000"/>
                <w:sz w:val="24"/>
              </w:rPr>
              <w:t>10</w:t>
            </w:r>
            <w:r w:rsidRPr="00495EF6">
              <w:rPr>
                <w:color w:val="000000"/>
                <w:sz w:val="24"/>
              </w:rPr>
              <w:t>日（基金合同生效日）至</w:t>
            </w:r>
            <w:r w:rsidRPr="00495EF6">
              <w:rPr>
                <w:color w:val="000000"/>
                <w:sz w:val="24"/>
              </w:rPr>
              <w:t>2015</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10,933,041.92</w:t>
            </w:r>
          </w:p>
        </w:tc>
        <w:tc>
          <w:tcPr>
            <w:tcW w:w="2656" w:type="dxa"/>
            <w:vAlign w:val="center"/>
          </w:tcPr>
          <w:p w:rsidR="00C657FD" w:rsidRPr="00495EF6" w:rsidRDefault="00C657FD" w:rsidP="00D25134">
            <w:pPr>
              <w:spacing w:before="29" w:line="288" w:lineRule="auto"/>
              <w:jc w:val="right"/>
              <w:rPr>
                <w:sz w:val="24"/>
              </w:rPr>
            </w:pPr>
            <w:r w:rsidRPr="00495EF6">
              <w:rPr>
                <w:sz w:val="24"/>
              </w:rPr>
              <w:t>2,764,315.18</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4,654,834.73</w:t>
            </w:r>
          </w:p>
        </w:tc>
        <w:tc>
          <w:tcPr>
            <w:tcW w:w="2656" w:type="dxa"/>
            <w:vAlign w:val="center"/>
          </w:tcPr>
          <w:p w:rsidR="00C657FD" w:rsidRPr="00495EF6" w:rsidRDefault="00C657FD" w:rsidP="00D25134">
            <w:pPr>
              <w:spacing w:before="29" w:line="288" w:lineRule="auto"/>
              <w:jc w:val="right"/>
              <w:rPr>
                <w:sz w:val="24"/>
              </w:rPr>
            </w:pPr>
            <w:r w:rsidRPr="00495EF6">
              <w:rPr>
                <w:sz w:val="24"/>
              </w:rPr>
              <w:t>1,228,901.99</w:t>
            </w:r>
          </w:p>
        </w:tc>
      </w:tr>
    </w:tbl>
    <w:p w:rsidR="009E0FBC" w:rsidRDefault="00AA6DD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r>
        <w:rPr>
          <w:kern w:val="0"/>
          <w:sz w:val="24"/>
        </w:rPr>
        <w:t xml:space="preserve"> </w:t>
      </w:r>
      <w:r>
        <w:rPr>
          <w:kern w:val="0"/>
          <w:sz w:val="24"/>
        </w:rPr>
        <w:t>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lastRenderedPageBreak/>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lastRenderedPageBreak/>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2015</w:t>
            </w:r>
            <w:r w:rsidRPr="00B937FC">
              <w:rPr>
                <w:color w:val="000000"/>
                <w:sz w:val="24"/>
              </w:rPr>
              <w:t>年</w:t>
            </w:r>
            <w:r w:rsidRPr="00B937FC">
              <w:rPr>
                <w:color w:val="000000"/>
                <w:sz w:val="24"/>
              </w:rPr>
              <w:t>6</w:t>
            </w:r>
            <w:r w:rsidRPr="00B937FC">
              <w:rPr>
                <w:color w:val="000000"/>
                <w:sz w:val="24"/>
              </w:rPr>
              <w:t>月</w:t>
            </w:r>
            <w:r w:rsidRPr="00B937FC">
              <w:rPr>
                <w:color w:val="000000"/>
                <w:sz w:val="24"/>
              </w:rPr>
              <w:t>10</w:t>
            </w:r>
            <w:r w:rsidRPr="00B937FC">
              <w:rPr>
                <w:color w:val="000000"/>
                <w:sz w:val="24"/>
              </w:rPr>
              <w:t>日（基金合</w:t>
            </w:r>
            <w:r w:rsidRPr="00B937FC">
              <w:rPr>
                <w:color w:val="000000"/>
                <w:sz w:val="24"/>
              </w:rPr>
              <w:lastRenderedPageBreak/>
              <w:t>同生效日）至</w:t>
            </w:r>
            <w:r w:rsidRPr="00B937FC">
              <w:rPr>
                <w:color w:val="000000"/>
                <w:sz w:val="24"/>
              </w:rPr>
              <w:t>2015</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lastRenderedPageBreak/>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1,822,173.67</w:t>
            </w:r>
          </w:p>
        </w:tc>
        <w:tc>
          <w:tcPr>
            <w:tcW w:w="2656" w:type="dxa"/>
            <w:vAlign w:val="center"/>
          </w:tcPr>
          <w:p w:rsidR="00660F57" w:rsidRPr="006527E4" w:rsidRDefault="00660F57" w:rsidP="008D10B6">
            <w:pPr>
              <w:spacing w:before="29" w:line="288" w:lineRule="auto"/>
              <w:jc w:val="right"/>
              <w:rPr>
                <w:sz w:val="24"/>
              </w:rPr>
            </w:pPr>
            <w:r w:rsidRPr="006527E4">
              <w:rPr>
                <w:sz w:val="24"/>
              </w:rPr>
              <w:t>460,719.19</w:t>
            </w:r>
          </w:p>
        </w:tc>
      </w:tr>
    </w:tbl>
    <w:p w:rsidR="009E0FBC" w:rsidRDefault="00AA6DD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rsidR="001548F9" w:rsidRPr="00035D71" w:rsidRDefault="001548F9" w:rsidP="0048308E">
      <w:pPr>
        <w:spacing w:before="29" w:line="288" w:lineRule="auto"/>
        <w:rPr>
          <w:color w:val="00000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w:t>
      </w:r>
      <w:r w:rsidR="002819B2" w:rsidRPr="00035D71">
        <w:rPr>
          <w:color w:val="000000"/>
          <w:sz w:val="24"/>
        </w:rPr>
        <w:t>及上年度可比期间</w:t>
      </w:r>
      <w:r w:rsidRPr="00035D71">
        <w:rPr>
          <w:kern w:val="0"/>
          <w:sz w:val="24"/>
        </w:rPr>
        <w:t>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DB37B5" w:rsidRPr="006724F8" w:rsidRDefault="00DB37B5" w:rsidP="0048308E">
      <w:pPr>
        <w:adjustRightInd w:val="0"/>
        <w:snapToGrid w:val="0"/>
        <w:spacing w:before="29" w:line="288" w:lineRule="auto"/>
        <w:jc w:val="left"/>
        <w:rPr>
          <w:kern w:val="0"/>
          <w:sz w:val="24"/>
        </w:rPr>
      </w:pPr>
      <w:r w:rsidRPr="006724F8">
        <w:rPr>
          <w:rFonts w:hint="eastAsia"/>
          <w:kern w:val="0"/>
          <w:sz w:val="24"/>
        </w:rPr>
        <w:t>本报告期内及上年度可比期间未发生基金管理人运用固有资金投资本基金的情况。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2819B2" w:rsidRPr="00035D71" w:rsidRDefault="002819B2"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10</w:t>
            </w:r>
            <w:r w:rsidRPr="00035D71">
              <w:rPr>
                <w:color w:val="000000"/>
                <w:sz w:val="24"/>
              </w:rPr>
              <w:t>日（基金合同生效日）至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9E0FBC">
        <w:tc>
          <w:tcPr>
            <w:tcW w:w="2127" w:type="dxa"/>
            <w:vAlign w:val="center"/>
          </w:tcPr>
          <w:p w:rsidR="009E0FBC" w:rsidRDefault="00AA6DD5">
            <w:pPr>
              <w:jc w:val="left"/>
            </w:pPr>
            <w:r>
              <w:rPr>
                <w:sz w:val="24"/>
              </w:rPr>
              <w:t>中国农业银行</w:t>
            </w:r>
          </w:p>
        </w:tc>
        <w:tc>
          <w:tcPr>
            <w:tcW w:w="1842" w:type="dxa"/>
            <w:vAlign w:val="center"/>
          </w:tcPr>
          <w:p w:rsidR="009E0FBC" w:rsidRDefault="00AA6DD5">
            <w:pPr>
              <w:jc w:val="right"/>
            </w:pPr>
            <w:r>
              <w:rPr>
                <w:sz w:val="24"/>
              </w:rPr>
              <w:t>148,108,028.48</w:t>
            </w:r>
          </w:p>
        </w:tc>
        <w:tc>
          <w:tcPr>
            <w:tcW w:w="1560" w:type="dxa"/>
            <w:vAlign w:val="center"/>
          </w:tcPr>
          <w:p w:rsidR="009E0FBC" w:rsidRDefault="00AA6DD5">
            <w:pPr>
              <w:jc w:val="right"/>
            </w:pPr>
            <w:r>
              <w:rPr>
                <w:sz w:val="24"/>
              </w:rPr>
              <w:t>902,453.87</w:t>
            </w:r>
          </w:p>
        </w:tc>
        <w:tc>
          <w:tcPr>
            <w:tcW w:w="1842" w:type="dxa"/>
            <w:vAlign w:val="center"/>
          </w:tcPr>
          <w:p w:rsidR="009E0FBC" w:rsidRDefault="00AA6DD5">
            <w:pPr>
              <w:jc w:val="right"/>
            </w:pPr>
            <w:r>
              <w:rPr>
                <w:sz w:val="24"/>
              </w:rPr>
              <w:t>1,474,133,835.54</w:t>
            </w:r>
          </w:p>
        </w:tc>
        <w:tc>
          <w:tcPr>
            <w:tcW w:w="1627" w:type="dxa"/>
            <w:vAlign w:val="center"/>
          </w:tcPr>
          <w:p w:rsidR="009E0FBC" w:rsidRDefault="00AA6DD5">
            <w:pPr>
              <w:jc w:val="right"/>
            </w:pPr>
            <w:r>
              <w:rPr>
                <w:sz w:val="24"/>
              </w:rPr>
              <w:t>966,576.79</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lastRenderedPageBreak/>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2016</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9E0FBC">
        <w:tc>
          <w:tcPr>
            <w:tcW w:w="606" w:type="dxa"/>
            <w:vAlign w:val="center"/>
          </w:tcPr>
          <w:p w:rsidR="009E0FBC" w:rsidRDefault="00AA6DD5">
            <w:pPr>
              <w:jc w:val="center"/>
            </w:pPr>
            <w:r>
              <w:rPr>
                <w:sz w:val="18"/>
                <w:szCs w:val="18"/>
              </w:rPr>
              <w:t>000547</w:t>
            </w:r>
          </w:p>
        </w:tc>
        <w:tc>
          <w:tcPr>
            <w:tcW w:w="694" w:type="dxa"/>
            <w:vAlign w:val="center"/>
          </w:tcPr>
          <w:p w:rsidR="009E0FBC" w:rsidRDefault="00AA6DD5">
            <w:pPr>
              <w:jc w:val="center"/>
            </w:pPr>
            <w:r>
              <w:rPr>
                <w:sz w:val="18"/>
                <w:szCs w:val="18"/>
              </w:rPr>
              <w:t>航天发展</w:t>
            </w:r>
          </w:p>
        </w:tc>
        <w:tc>
          <w:tcPr>
            <w:tcW w:w="865" w:type="dxa"/>
            <w:vAlign w:val="center"/>
          </w:tcPr>
          <w:p w:rsidR="009E0FBC" w:rsidRDefault="00AA6DD5">
            <w:pPr>
              <w:jc w:val="center"/>
            </w:pPr>
            <w:r>
              <w:rPr>
                <w:sz w:val="18"/>
                <w:szCs w:val="18"/>
              </w:rPr>
              <w:t>2016-04-19</w:t>
            </w:r>
          </w:p>
        </w:tc>
        <w:tc>
          <w:tcPr>
            <w:tcW w:w="673" w:type="dxa"/>
            <w:vAlign w:val="center"/>
          </w:tcPr>
          <w:p w:rsidR="009E0FBC" w:rsidRDefault="00AA6DD5">
            <w:pPr>
              <w:jc w:val="center"/>
            </w:pPr>
            <w:r>
              <w:rPr>
                <w:sz w:val="18"/>
                <w:szCs w:val="18"/>
              </w:rPr>
              <w:t>重大事项</w:t>
            </w:r>
          </w:p>
        </w:tc>
        <w:tc>
          <w:tcPr>
            <w:tcW w:w="797" w:type="dxa"/>
            <w:vAlign w:val="center"/>
          </w:tcPr>
          <w:p w:rsidR="009E0FBC" w:rsidRDefault="00AA6DD5">
            <w:pPr>
              <w:jc w:val="right"/>
            </w:pPr>
            <w:r>
              <w:rPr>
                <w:sz w:val="18"/>
                <w:szCs w:val="18"/>
              </w:rPr>
              <w:t>15.36</w:t>
            </w:r>
          </w:p>
        </w:tc>
        <w:tc>
          <w:tcPr>
            <w:tcW w:w="685" w:type="dxa"/>
            <w:vAlign w:val="center"/>
          </w:tcPr>
          <w:p w:rsidR="009E0FBC" w:rsidRDefault="00AA6DD5">
            <w:pPr>
              <w:jc w:val="center"/>
            </w:pPr>
            <w:r>
              <w:rPr>
                <w:sz w:val="18"/>
                <w:szCs w:val="18"/>
              </w:rPr>
              <w:t>-</w:t>
            </w:r>
          </w:p>
        </w:tc>
        <w:tc>
          <w:tcPr>
            <w:tcW w:w="657" w:type="dxa"/>
            <w:vAlign w:val="center"/>
          </w:tcPr>
          <w:p w:rsidR="009E0FBC" w:rsidRDefault="00AA6DD5">
            <w:pPr>
              <w:jc w:val="right"/>
            </w:pPr>
            <w:r>
              <w:rPr>
                <w:sz w:val="18"/>
                <w:szCs w:val="18"/>
              </w:rPr>
              <w:t>-</w:t>
            </w:r>
          </w:p>
        </w:tc>
        <w:tc>
          <w:tcPr>
            <w:tcW w:w="1047" w:type="dxa"/>
            <w:vAlign w:val="center"/>
          </w:tcPr>
          <w:p w:rsidR="009E0FBC" w:rsidRDefault="00AA6DD5">
            <w:pPr>
              <w:jc w:val="right"/>
            </w:pPr>
            <w:r>
              <w:rPr>
                <w:sz w:val="18"/>
                <w:szCs w:val="18"/>
              </w:rPr>
              <w:t>600,000</w:t>
            </w:r>
          </w:p>
        </w:tc>
        <w:tc>
          <w:tcPr>
            <w:tcW w:w="1216" w:type="dxa"/>
            <w:vAlign w:val="center"/>
          </w:tcPr>
          <w:p w:rsidR="009E0FBC" w:rsidRDefault="00AA6DD5">
            <w:pPr>
              <w:jc w:val="right"/>
            </w:pPr>
            <w:r>
              <w:rPr>
                <w:sz w:val="18"/>
                <w:szCs w:val="18"/>
              </w:rPr>
              <w:t>9,973,033.20</w:t>
            </w:r>
          </w:p>
        </w:tc>
        <w:tc>
          <w:tcPr>
            <w:tcW w:w="1158" w:type="dxa"/>
            <w:vAlign w:val="center"/>
          </w:tcPr>
          <w:p w:rsidR="009E0FBC" w:rsidRDefault="00AA6DD5">
            <w:pPr>
              <w:jc w:val="right"/>
            </w:pPr>
            <w:r>
              <w:rPr>
                <w:sz w:val="18"/>
                <w:szCs w:val="18"/>
              </w:rPr>
              <w:t>9,216,000.00</w:t>
            </w:r>
          </w:p>
        </w:tc>
        <w:tc>
          <w:tcPr>
            <w:tcW w:w="600" w:type="dxa"/>
            <w:vAlign w:val="center"/>
          </w:tcPr>
          <w:p w:rsidR="009E0FBC" w:rsidRDefault="00AA6DD5">
            <w:pPr>
              <w:jc w:val="center"/>
            </w:pPr>
            <w:r>
              <w:rPr>
                <w:sz w:val="18"/>
                <w:szCs w:val="18"/>
              </w:rPr>
              <w:t>-</w:t>
            </w:r>
          </w:p>
        </w:tc>
      </w:tr>
      <w:tr w:rsidR="009E0FBC">
        <w:tc>
          <w:tcPr>
            <w:tcW w:w="606" w:type="dxa"/>
            <w:vAlign w:val="center"/>
          </w:tcPr>
          <w:p w:rsidR="009E0FBC" w:rsidRDefault="00AA6DD5">
            <w:pPr>
              <w:jc w:val="center"/>
            </w:pPr>
            <w:r>
              <w:rPr>
                <w:sz w:val="18"/>
                <w:szCs w:val="18"/>
              </w:rPr>
              <w:t>000619</w:t>
            </w:r>
          </w:p>
        </w:tc>
        <w:tc>
          <w:tcPr>
            <w:tcW w:w="694" w:type="dxa"/>
            <w:vAlign w:val="center"/>
          </w:tcPr>
          <w:p w:rsidR="009E0FBC" w:rsidRDefault="00AA6DD5">
            <w:pPr>
              <w:jc w:val="center"/>
            </w:pPr>
            <w:r>
              <w:rPr>
                <w:sz w:val="18"/>
                <w:szCs w:val="18"/>
              </w:rPr>
              <w:t>海螺型材</w:t>
            </w:r>
          </w:p>
        </w:tc>
        <w:tc>
          <w:tcPr>
            <w:tcW w:w="865" w:type="dxa"/>
            <w:vAlign w:val="center"/>
          </w:tcPr>
          <w:p w:rsidR="009E0FBC" w:rsidRDefault="00AA6DD5">
            <w:pPr>
              <w:jc w:val="center"/>
            </w:pPr>
            <w:r>
              <w:rPr>
                <w:sz w:val="18"/>
                <w:szCs w:val="18"/>
              </w:rPr>
              <w:t>2016-05-16</w:t>
            </w:r>
          </w:p>
        </w:tc>
        <w:tc>
          <w:tcPr>
            <w:tcW w:w="673" w:type="dxa"/>
            <w:vAlign w:val="center"/>
          </w:tcPr>
          <w:p w:rsidR="009E0FBC" w:rsidRDefault="00AA6DD5">
            <w:pPr>
              <w:jc w:val="center"/>
            </w:pPr>
            <w:r>
              <w:rPr>
                <w:sz w:val="18"/>
                <w:szCs w:val="18"/>
              </w:rPr>
              <w:t>重大事项</w:t>
            </w:r>
          </w:p>
        </w:tc>
        <w:tc>
          <w:tcPr>
            <w:tcW w:w="797" w:type="dxa"/>
            <w:vAlign w:val="center"/>
          </w:tcPr>
          <w:p w:rsidR="009E0FBC" w:rsidRDefault="00AA6DD5">
            <w:pPr>
              <w:jc w:val="right"/>
            </w:pPr>
            <w:r>
              <w:rPr>
                <w:sz w:val="18"/>
                <w:szCs w:val="18"/>
              </w:rPr>
              <w:t>11.35</w:t>
            </w:r>
          </w:p>
        </w:tc>
        <w:tc>
          <w:tcPr>
            <w:tcW w:w="685" w:type="dxa"/>
            <w:vAlign w:val="center"/>
          </w:tcPr>
          <w:p w:rsidR="009E0FBC" w:rsidRDefault="00AA6DD5">
            <w:pPr>
              <w:jc w:val="center"/>
            </w:pPr>
            <w:r>
              <w:rPr>
                <w:sz w:val="18"/>
                <w:szCs w:val="18"/>
              </w:rPr>
              <w:t>2016-07-13</w:t>
            </w:r>
          </w:p>
        </w:tc>
        <w:tc>
          <w:tcPr>
            <w:tcW w:w="657" w:type="dxa"/>
            <w:vAlign w:val="center"/>
          </w:tcPr>
          <w:p w:rsidR="009E0FBC" w:rsidRDefault="00AA6DD5">
            <w:pPr>
              <w:jc w:val="right"/>
            </w:pPr>
            <w:r>
              <w:rPr>
                <w:sz w:val="18"/>
                <w:szCs w:val="18"/>
              </w:rPr>
              <w:t>11.50</w:t>
            </w:r>
          </w:p>
        </w:tc>
        <w:tc>
          <w:tcPr>
            <w:tcW w:w="1047" w:type="dxa"/>
            <w:vAlign w:val="center"/>
          </w:tcPr>
          <w:p w:rsidR="009E0FBC" w:rsidRDefault="00AA6DD5">
            <w:pPr>
              <w:jc w:val="right"/>
            </w:pPr>
            <w:r>
              <w:rPr>
                <w:sz w:val="18"/>
                <w:szCs w:val="18"/>
              </w:rPr>
              <w:t>422,768</w:t>
            </w:r>
          </w:p>
        </w:tc>
        <w:tc>
          <w:tcPr>
            <w:tcW w:w="1216" w:type="dxa"/>
            <w:vAlign w:val="center"/>
          </w:tcPr>
          <w:p w:rsidR="009E0FBC" w:rsidRDefault="00AA6DD5">
            <w:pPr>
              <w:jc w:val="right"/>
            </w:pPr>
            <w:r>
              <w:rPr>
                <w:sz w:val="18"/>
                <w:szCs w:val="18"/>
              </w:rPr>
              <w:t>5,355,588.32</w:t>
            </w:r>
          </w:p>
        </w:tc>
        <w:tc>
          <w:tcPr>
            <w:tcW w:w="1158" w:type="dxa"/>
            <w:vAlign w:val="center"/>
          </w:tcPr>
          <w:p w:rsidR="009E0FBC" w:rsidRDefault="00AA6DD5">
            <w:pPr>
              <w:jc w:val="right"/>
            </w:pPr>
            <w:r>
              <w:rPr>
                <w:sz w:val="18"/>
                <w:szCs w:val="18"/>
              </w:rPr>
              <w:t>4,798,416.80</w:t>
            </w:r>
          </w:p>
        </w:tc>
        <w:tc>
          <w:tcPr>
            <w:tcW w:w="600" w:type="dxa"/>
            <w:vAlign w:val="center"/>
          </w:tcPr>
          <w:p w:rsidR="009E0FBC" w:rsidRDefault="00AA6DD5">
            <w:pPr>
              <w:jc w:val="center"/>
            </w:pPr>
            <w:r>
              <w:rPr>
                <w:sz w:val="18"/>
                <w:szCs w:val="18"/>
              </w:rPr>
              <w:t>-</w:t>
            </w:r>
          </w:p>
        </w:tc>
      </w:tr>
      <w:tr w:rsidR="009E0FBC">
        <w:tc>
          <w:tcPr>
            <w:tcW w:w="606" w:type="dxa"/>
            <w:vAlign w:val="center"/>
          </w:tcPr>
          <w:p w:rsidR="009E0FBC" w:rsidRDefault="00AA6DD5">
            <w:pPr>
              <w:jc w:val="center"/>
            </w:pPr>
            <w:r>
              <w:rPr>
                <w:sz w:val="18"/>
                <w:szCs w:val="18"/>
              </w:rPr>
              <w:t>000932</w:t>
            </w:r>
          </w:p>
        </w:tc>
        <w:tc>
          <w:tcPr>
            <w:tcW w:w="694" w:type="dxa"/>
            <w:vAlign w:val="center"/>
          </w:tcPr>
          <w:p w:rsidR="009E0FBC" w:rsidRDefault="00AA6DD5">
            <w:pPr>
              <w:jc w:val="center"/>
            </w:pPr>
            <w:r>
              <w:rPr>
                <w:sz w:val="18"/>
                <w:szCs w:val="18"/>
              </w:rPr>
              <w:t>华菱钢铁</w:t>
            </w:r>
          </w:p>
        </w:tc>
        <w:tc>
          <w:tcPr>
            <w:tcW w:w="865" w:type="dxa"/>
            <w:vAlign w:val="center"/>
          </w:tcPr>
          <w:p w:rsidR="009E0FBC" w:rsidRDefault="00AA6DD5">
            <w:pPr>
              <w:jc w:val="center"/>
            </w:pPr>
            <w:r>
              <w:rPr>
                <w:sz w:val="18"/>
                <w:szCs w:val="18"/>
              </w:rPr>
              <w:t>2016-03-28</w:t>
            </w:r>
          </w:p>
        </w:tc>
        <w:tc>
          <w:tcPr>
            <w:tcW w:w="673" w:type="dxa"/>
            <w:vAlign w:val="center"/>
          </w:tcPr>
          <w:p w:rsidR="009E0FBC" w:rsidRDefault="00AA6DD5">
            <w:pPr>
              <w:jc w:val="center"/>
            </w:pPr>
            <w:r>
              <w:rPr>
                <w:sz w:val="18"/>
                <w:szCs w:val="18"/>
              </w:rPr>
              <w:t>重大事项</w:t>
            </w:r>
          </w:p>
        </w:tc>
        <w:tc>
          <w:tcPr>
            <w:tcW w:w="797" w:type="dxa"/>
            <w:vAlign w:val="center"/>
          </w:tcPr>
          <w:p w:rsidR="009E0FBC" w:rsidRDefault="00AA6DD5">
            <w:pPr>
              <w:jc w:val="right"/>
            </w:pPr>
            <w:r>
              <w:rPr>
                <w:sz w:val="18"/>
                <w:szCs w:val="18"/>
              </w:rPr>
              <w:t>3.95</w:t>
            </w:r>
          </w:p>
        </w:tc>
        <w:tc>
          <w:tcPr>
            <w:tcW w:w="685" w:type="dxa"/>
            <w:vAlign w:val="center"/>
          </w:tcPr>
          <w:p w:rsidR="009E0FBC" w:rsidRDefault="00AE54B6">
            <w:pPr>
              <w:jc w:val="center"/>
            </w:pPr>
            <w:r w:rsidRPr="00AE54B6">
              <w:rPr>
                <w:sz w:val="18"/>
                <w:szCs w:val="18"/>
              </w:rPr>
              <w:t>2016-8-8</w:t>
            </w:r>
          </w:p>
        </w:tc>
        <w:tc>
          <w:tcPr>
            <w:tcW w:w="657" w:type="dxa"/>
            <w:vAlign w:val="center"/>
          </w:tcPr>
          <w:p w:rsidR="009E0FBC" w:rsidRDefault="00AE54B6">
            <w:pPr>
              <w:jc w:val="right"/>
            </w:pPr>
            <w:r w:rsidRPr="00AE54B6">
              <w:rPr>
                <w:sz w:val="18"/>
                <w:szCs w:val="18"/>
              </w:rPr>
              <w:t>4.35</w:t>
            </w:r>
          </w:p>
        </w:tc>
        <w:tc>
          <w:tcPr>
            <w:tcW w:w="1047" w:type="dxa"/>
            <w:vAlign w:val="center"/>
          </w:tcPr>
          <w:p w:rsidR="009E0FBC" w:rsidRDefault="00AA6DD5">
            <w:pPr>
              <w:jc w:val="right"/>
            </w:pPr>
            <w:r>
              <w:rPr>
                <w:sz w:val="18"/>
                <w:szCs w:val="18"/>
              </w:rPr>
              <w:t>2,999,984</w:t>
            </w:r>
          </w:p>
        </w:tc>
        <w:tc>
          <w:tcPr>
            <w:tcW w:w="1216" w:type="dxa"/>
            <w:vAlign w:val="center"/>
          </w:tcPr>
          <w:p w:rsidR="009E0FBC" w:rsidRDefault="00AA6DD5">
            <w:pPr>
              <w:jc w:val="right"/>
            </w:pPr>
            <w:r>
              <w:rPr>
                <w:sz w:val="18"/>
                <w:szCs w:val="18"/>
              </w:rPr>
              <w:t>11,396,283.52</w:t>
            </w:r>
          </w:p>
        </w:tc>
        <w:tc>
          <w:tcPr>
            <w:tcW w:w="1158" w:type="dxa"/>
            <w:vAlign w:val="center"/>
          </w:tcPr>
          <w:p w:rsidR="009E0FBC" w:rsidRDefault="00AA6DD5">
            <w:pPr>
              <w:jc w:val="right"/>
            </w:pPr>
            <w:r>
              <w:rPr>
                <w:sz w:val="18"/>
                <w:szCs w:val="18"/>
              </w:rPr>
              <w:t>11,849,936.80</w:t>
            </w:r>
          </w:p>
        </w:tc>
        <w:tc>
          <w:tcPr>
            <w:tcW w:w="600" w:type="dxa"/>
            <w:vAlign w:val="center"/>
          </w:tcPr>
          <w:p w:rsidR="009E0FBC" w:rsidRDefault="00AA6DD5">
            <w:pPr>
              <w:jc w:val="center"/>
            </w:pPr>
            <w:r>
              <w:rPr>
                <w:sz w:val="18"/>
                <w:szCs w:val="18"/>
              </w:rPr>
              <w:t>-</w:t>
            </w:r>
          </w:p>
        </w:tc>
      </w:tr>
      <w:tr w:rsidR="009E0FBC">
        <w:tc>
          <w:tcPr>
            <w:tcW w:w="606" w:type="dxa"/>
            <w:vAlign w:val="center"/>
          </w:tcPr>
          <w:p w:rsidR="009E0FBC" w:rsidRDefault="00AA6DD5">
            <w:pPr>
              <w:jc w:val="center"/>
            </w:pPr>
            <w:r>
              <w:rPr>
                <w:sz w:val="18"/>
                <w:szCs w:val="18"/>
              </w:rPr>
              <w:t>002663</w:t>
            </w:r>
          </w:p>
        </w:tc>
        <w:tc>
          <w:tcPr>
            <w:tcW w:w="694" w:type="dxa"/>
            <w:vAlign w:val="center"/>
          </w:tcPr>
          <w:p w:rsidR="009E0FBC" w:rsidRDefault="00AA6DD5">
            <w:pPr>
              <w:jc w:val="center"/>
            </w:pPr>
            <w:r>
              <w:rPr>
                <w:sz w:val="18"/>
                <w:szCs w:val="18"/>
              </w:rPr>
              <w:t>普邦园林</w:t>
            </w:r>
          </w:p>
        </w:tc>
        <w:tc>
          <w:tcPr>
            <w:tcW w:w="865" w:type="dxa"/>
            <w:vAlign w:val="center"/>
          </w:tcPr>
          <w:p w:rsidR="009E0FBC" w:rsidRDefault="00AA6DD5">
            <w:pPr>
              <w:jc w:val="center"/>
            </w:pPr>
            <w:r>
              <w:rPr>
                <w:sz w:val="18"/>
                <w:szCs w:val="18"/>
              </w:rPr>
              <w:t>2016-04-28</w:t>
            </w:r>
          </w:p>
        </w:tc>
        <w:tc>
          <w:tcPr>
            <w:tcW w:w="673" w:type="dxa"/>
            <w:vAlign w:val="center"/>
          </w:tcPr>
          <w:p w:rsidR="009E0FBC" w:rsidRDefault="00AA6DD5">
            <w:pPr>
              <w:jc w:val="center"/>
            </w:pPr>
            <w:r>
              <w:rPr>
                <w:sz w:val="18"/>
                <w:szCs w:val="18"/>
              </w:rPr>
              <w:t>重大事项</w:t>
            </w:r>
          </w:p>
        </w:tc>
        <w:tc>
          <w:tcPr>
            <w:tcW w:w="797" w:type="dxa"/>
            <w:vAlign w:val="center"/>
          </w:tcPr>
          <w:p w:rsidR="009E0FBC" w:rsidRDefault="00AA6DD5">
            <w:pPr>
              <w:jc w:val="right"/>
            </w:pPr>
            <w:r>
              <w:rPr>
                <w:sz w:val="18"/>
                <w:szCs w:val="18"/>
              </w:rPr>
              <w:t>7.36</w:t>
            </w:r>
          </w:p>
        </w:tc>
        <w:tc>
          <w:tcPr>
            <w:tcW w:w="685" w:type="dxa"/>
            <w:vAlign w:val="center"/>
          </w:tcPr>
          <w:p w:rsidR="009E0FBC" w:rsidRDefault="00AA6DD5">
            <w:pPr>
              <w:jc w:val="center"/>
            </w:pPr>
            <w:r>
              <w:rPr>
                <w:sz w:val="18"/>
                <w:szCs w:val="18"/>
              </w:rPr>
              <w:t>-</w:t>
            </w:r>
          </w:p>
        </w:tc>
        <w:tc>
          <w:tcPr>
            <w:tcW w:w="657" w:type="dxa"/>
            <w:vAlign w:val="center"/>
          </w:tcPr>
          <w:p w:rsidR="009E0FBC" w:rsidRDefault="00AA6DD5">
            <w:pPr>
              <w:jc w:val="right"/>
            </w:pPr>
            <w:r>
              <w:rPr>
                <w:sz w:val="18"/>
                <w:szCs w:val="18"/>
              </w:rPr>
              <w:t>-</w:t>
            </w:r>
          </w:p>
        </w:tc>
        <w:tc>
          <w:tcPr>
            <w:tcW w:w="1047" w:type="dxa"/>
            <w:vAlign w:val="center"/>
          </w:tcPr>
          <w:p w:rsidR="009E0FBC" w:rsidRDefault="00AA6DD5">
            <w:pPr>
              <w:jc w:val="right"/>
            </w:pPr>
            <w:r>
              <w:rPr>
                <w:sz w:val="18"/>
                <w:szCs w:val="18"/>
              </w:rPr>
              <w:t>1,500,000</w:t>
            </w:r>
          </w:p>
        </w:tc>
        <w:tc>
          <w:tcPr>
            <w:tcW w:w="1216" w:type="dxa"/>
            <w:vAlign w:val="center"/>
          </w:tcPr>
          <w:p w:rsidR="009E0FBC" w:rsidRDefault="00AA6DD5">
            <w:pPr>
              <w:jc w:val="right"/>
            </w:pPr>
            <w:r>
              <w:rPr>
                <w:sz w:val="18"/>
                <w:szCs w:val="18"/>
              </w:rPr>
              <w:t>9,987,040.41</w:t>
            </w:r>
          </w:p>
        </w:tc>
        <w:tc>
          <w:tcPr>
            <w:tcW w:w="1158" w:type="dxa"/>
            <w:vAlign w:val="center"/>
          </w:tcPr>
          <w:p w:rsidR="009E0FBC" w:rsidRDefault="00AA6DD5">
            <w:pPr>
              <w:jc w:val="right"/>
            </w:pPr>
            <w:r>
              <w:rPr>
                <w:sz w:val="18"/>
                <w:szCs w:val="18"/>
              </w:rPr>
              <w:t>11,040,000.00</w:t>
            </w:r>
          </w:p>
        </w:tc>
        <w:tc>
          <w:tcPr>
            <w:tcW w:w="600" w:type="dxa"/>
            <w:vAlign w:val="center"/>
          </w:tcPr>
          <w:p w:rsidR="009E0FBC" w:rsidRDefault="00AA6DD5">
            <w:pPr>
              <w:jc w:val="center"/>
            </w:pPr>
            <w:r>
              <w:rPr>
                <w:sz w:val="18"/>
                <w:szCs w:val="18"/>
              </w:rPr>
              <w:t>-</w:t>
            </w:r>
          </w:p>
        </w:tc>
      </w:tr>
      <w:tr w:rsidR="009E0FBC">
        <w:tc>
          <w:tcPr>
            <w:tcW w:w="606" w:type="dxa"/>
            <w:vAlign w:val="center"/>
          </w:tcPr>
          <w:p w:rsidR="009E0FBC" w:rsidRDefault="00AA6DD5">
            <w:pPr>
              <w:jc w:val="center"/>
            </w:pPr>
            <w:r>
              <w:rPr>
                <w:sz w:val="18"/>
                <w:szCs w:val="18"/>
              </w:rPr>
              <w:t>600005</w:t>
            </w:r>
          </w:p>
        </w:tc>
        <w:tc>
          <w:tcPr>
            <w:tcW w:w="694" w:type="dxa"/>
            <w:vAlign w:val="center"/>
          </w:tcPr>
          <w:p w:rsidR="009E0FBC" w:rsidRDefault="00AA6DD5">
            <w:pPr>
              <w:jc w:val="center"/>
            </w:pPr>
            <w:r>
              <w:rPr>
                <w:sz w:val="18"/>
                <w:szCs w:val="18"/>
              </w:rPr>
              <w:t>武钢股份</w:t>
            </w:r>
          </w:p>
        </w:tc>
        <w:tc>
          <w:tcPr>
            <w:tcW w:w="865" w:type="dxa"/>
            <w:vAlign w:val="center"/>
          </w:tcPr>
          <w:p w:rsidR="009E0FBC" w:rsidRDefault="00AA6DD5">
            <w:pPr>
              <w:jc w:val="center"/>
            </w:pPr>
            <w:r>
              <w:rPr>
                <w:sz w:val="18"/>
                <w:szCs w:val="18"/>
              </w:rPr>
              <w:t>2016-06-27</w:t>
            </w:r>
          </w:p>
        </w:tc>
        <w:tc>
          <w:tcPr>
            <w:tcW w:w="673" w:type="dxa"/>
            <w:vAlign w:val="center"/>
          </w:tcPr>
          <w:p w:rsidR="009E0FBC" w:rsidRDefault="00AA6DD5">
            <w:pPr>
              <w:jc w:val="center"/>
            </w:pPr>
            <w:r>
              <w:rPr>
                <w:sz w:val="18"/>
                <w:szCs w:val="18"/>
              </w:rPr>
              <w:t>重大事项</w:t>
            </w:r>
          </w:p>
        </w:tc>
        <w:tc>
          <w:tcPr>
            <w:tcW w:w="797" w:type="dxa"/>
            <w:vAlign w:val="center"/>
          </w:tcPr>
          <w:p w:rsidR="009E0FBC" w:rsidRDefault="00AA6DD5">
            <w:pPr>
              <w:jc w:val="right"/>
            </w:pPr>
            <w:r>
              <w:rPr>
                <w:sz w:val="18"/>
                <w:szCs w:val="18"/>
              </w:rPr>
              <w:t>2.76</w:t>
            </w:r>
          </w:p>
        </w:tc>
        <w:tc>
          <w:tcPr>
            <w:tcW w:w="685" w:type="dxa"/>
            <w:vAlign w:val="center"/>
          </w:tcPr>
          <w:p w:rsidR="009E0FBC" w:rsidRDefault="00AA6DD5">
            <w:pPr>
              <w:jc w:val="center"/>
            </w:pPr>
            <w:r>
              <w:rPr>
                <w:sz w:val="18"/>
                <w:szCs w:val="18"/>
              </w:rPr>
              <w:t>-</w:t>
            </w:r>
          </w:p>
        </w:tc>
        <w:tc>
          <w:tcPr>
            <w:tcW w:w="657" w:type="dxa"/>
            <w:vAlign w:val="center"/>
          </w:tcPr>
          <w:p w:rsidR="009E0FBC" w:rsidRDefault="00AA6DD5">
            <w:pPr>
              <w:jc w:val="right"/>
            </w:pPr>
            <w:r>
              <w:rPr>
                <w:sz w:val="18"/>
                <w:szCs w:val="18"/>
              </w:rPr>
              <w:t>-</w:t>
            </w:r>
          </w:p>
        </w:tc>
        <w:tc>
          <w:tcPr>
            <w:tcW w:w="1047" w:type="dxa"/>
            <w:vAlign w:val="center"/>
          </w:tcPr>
          <w:p w:rsidR="009E0FBC" w:rsidRDefault="00AA6DD5">
            <w:pPr>
              <w:jc w:val="right"/>
            </w:pPr>
            <w:r>
              <w:rPr>
                <w:sz w:val="18"/>
                <w:szCs w:val="18"/>
              </w:rPr>
              <w:t>3,405,676</w:t>
            </w:r>
          </w:p>
        </w:tc>
        <w:tc>
          <w:tcPr>
            <w:tcW w:w="1216" w:type="dxa"/>
            <w:vAlign w:val="center"/>
          </w:tcPr>
          <w:p w:rsidR="009E0FBC" w:rsidRDefault="00AA6DD5">
            <w:pPr>
              <w:jc w:val="right"/>
            </w:pPr>
            <w:r>
              <w:rPr>
                <w:sz w:val="18"/>
                <w:szCs w:val="18"/>
              </w:rPr>
              <w:t>9,997,854.65</w:t>
            </w:r>
          </w:p>
        </w:tc>
        <w:tc>
          <w:tcPr>
            <w:tcW w:w="1158" w:type="dxa"/>
            <w:vAlign w:val="center"/>
          </w:tcPr>
          <w:p w:rsidR="009E0FBC" w:rsidRDefault="00AA6DD5">
            <w:pPr>
              <w:jc w:val="right"/>
            </w:pPr>
            <w:r>
              <w:rPr>
                <w:sz w:val="18"/>
                <w:szCs w:val="18"/>
              </w:rPr>
              <w:t>9,399,665.76</w:t>
            </w:r>
          </w:p>
        </w:tc>
        <w:tc>
          <w:tcPr>
            <w:tcW w:w="600" w:type="dxa"/>
            <w:vAlign w:val="center"/>
          </w:tcPr>
          <w:p w:rsidR="009E0FBC" w:rsidRDefault="00AA6DD5">
            <w:pPr>
              <w:jc w:val="center"/>
            </w:pPr>
            <w:r>
              <w:rPr>
                <w:sz w:val="18"/>
                <w:szCs w:val="18"/>
              </w:rPr>
              <w:t>-</w:t>
            </w:r>
          </w:p>
        </w:tc>
      </w:tr>
      <w:tr w:rsidR="009E0FBC">
        <w:tc>
          <w:tcPr>
            <w:tcW w:w="606" w:type="dxa"/>
            <w:vAlign w:val="center"/>
          </w:tcPr>
          <w:p w:rsidR="009E0FBC" w:rsidRDefault="00AA6DD5">
            <w:pPr>
              <w:jc w:val="center"/>
            </w:pPr>
            <w:r>
              <w:rPr>
                <w:sz w:val="18"/>
                <w:szCs w:val="18"/>
              </w:rPr>
              <w:t>600497</w:t>
            </w:r>
          </w:p>
        </w:tc>
        <w:tc>
          <w:tcPr>
            <w:tcW w:w="694" w:type="dxa"/>
            <w:vAlign w:val="center"/>
          </w:tcPr>
          <w:p w:rsidR="009E0FBC" w:rsidRDefault="00AA6DD5">
            <w:pPr>
              <w:jc w:val="center"/>
            </w:pPr>
            <w:r>
              <w:rPr>
                <w:sz w:val="18"/>
                <w:szCs w:val="18"/>
              </w:rPr>
              <w:t>驰宏锌锗</w:t>
            </w:r>
          </w:p>
        </w:tc>
        <w:tc>
          <w:tcPr>
            <w:tcW w:w="865" w:type="dxa"/>
            <w:vAlign w:val="center"/>
          </w:tcPr>
          <w:p w:rsidR="009E0FBC" w:rsidRDefault="00AA6DD5">
            <w:pPr>
              <w:jc w:val="center"/>
            </w:pPr>
            <w:r>
              <w:rPr>
                <w:sz w:val="18"/>
                <w:szCs w:val="18"/>
              </w:rPr>
              <w:t>2016-06-13</w:t>
            </w:r>
          </w:p>
        </w:tc>
        <w:tc>
          <w:tcPr>
            <w:tcW w:w="673" w:type="dxa"/>
            <w:vAlign w:val="center"/>
          </w:tcPr>
          <w:p w:rsidR="009E0FBC" w:rsidRDefault="00AA6DD5">
            <w:pPr>
              <w:jc w:val="center"/>
            </w:pPr>
            <w:r>
              <w:rPr>
                <w:sz w:val="18"/>
                <w:szCs w:val="18"/>
              </w:rPr>
              <w:t>重大事项</w:t>
            </w:r>
          </w:p>
        </w:tc>
        <w:tc>
          <w:tcPr>
            <w:tcW w:w="797" w:type="dxa"/>
            <w:vAlign w:val="center"/>
          </w:tcPr>
          <w:p w:rsidR="009E0FBC" w:rsidRDefault="00AA6DD5">
            <w:pPr>
              <w:jc w:val="right"/>
            </w:pPr>
            <w:r>
              <w:rPr>
                <w:sz w:val="18"/>
                <w:szCs w:val="18"/>
              </w:rPr>
              <w:t>9.97</w:t>
            </w:r>
          </w:p>
        </w:tc>
        <w:tc>
          <w:tcPr>
            <w:tcW w:w="685" w:type="dxa"/>
            <w:vAlign w:val="center"/>
          </w:tcPr>
          <w:p w:rsidR="009E0FBC" w:rsidRDefault="00AA6DD5">
            <w:pPr>
              <w:jc w:val="center"/>
            </w:pPr>
            <w:r>
              <w:rPr>
                <w:sz w:val="18"/>
                <w:szCs w:val="18"/>
              </w:rPr>
              <w:t>2016-07-11</w:t>
            </w:r>
          </w:p>
        </w:tc>
        <w:tc>
          <w:tcPr>
            <w:tcW w:w="657" w:type="dxa"/>
            <w:vAlign w:val="center"/>
          </w:tcPr>
          <w:p w:rsidR="009E0FBC" w:rsidRDefault="00AA6DD5">
            <w:pPr>
              <w:jc w:val="right"/>
            </w:pPr>
            <w:r>
              <w:rPr>
                <w:sz w:val="18"/>
                <w:szCs w:val="18"/>
              </w:rPr>
              <w:t>10.97</w:t>
            </w:r>
          </w:p>
        </w:tc>
        <w:tc>
          <w:tcPr>
            <w:tcW w:w="1047" w:type="dxa"/>
            <w:vAlign w:val="center"/>
          </w:tcPr>
          <w:p w:rsidR="009E0FBC" w:rsidRDefault="00AA6DD5">
            <w:pPr>
              <w:jc w:val="right"/>
            </w:pPr>
            <w:r>
              <w:rPr>
                <w:sz w:val="18"/>
                <w:szCs w:val="18"/>
              </w:rPr>
              <w:t>774,500</w:t>
            </w:r>
          </w:p>
        </w:tc>
        <w:tc>
          <w:tcPr>
            <w:tcW w:w="1216" w:type="dxa"/>
            <w:vAlign w:val="center"/>
          </w:tcPr>
          <w:p w:rsidR="009E0FBC" w:rsidRDefault="00AA6DD5">
            <w:pPr>
              <w:jc w:val="right"/>
            </w:pPr>
            <w:r>
              <w:rPr>
                <w:sz w:val="18"/>
                <w:szCs w:val="18"/>
              </w:rPr>
              <w:t>6,994,988.86</w:t>
            </w:r>
          </w:p>
        </w:tc>
        <w:tc>
          <w:tcPr>
            <w:tcW w:w="1158" w:type="dxa"/>
            <w:vAlign w:val="center"/>
          </w:tcPr>
          <w:p w:rsidR="009E0FBC" w:rsidRDefault="00AA6DD5">
            <w:pPr>
              <w:jc w:val="right"/>
            </w:pPr>
            <w:r>
              <w:rPr>
                <w:sz w:val="18"/>
                <w:szCs w:val="18"/>
              </w:rPr>
              <w:t>7,721,765.00</w:t>
            </w:r>
          </w:p>
        </w:tc>
        <w:tc>
          <w:tcPr>
            <w:tcW w:w="600" w:type="dxa"/>
            <w:vAlign w:val="center"/>
          </w:tcPr>
          <w:p w:rsidR="009E0FBC" w:rsidRDefault="00AA6DD5">
            <w:pPr>
              <w:jc w:val="center"/>
            </w:pPr>
            <w:r>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9E0FBC" w:rsidRDefault="00AA6DD5">
      <w:pPr>
        <w:spacing w:before="29" w:line="288" w:lineRule="auto"/>
        <w:ind w:firstLineChars="200" w:firstLine="480"/>
        <w:rPr>
          <w:color w:val="000000"/>
          <w:sz w:val="24"/>
        </w:rPr>
      </w:pPr>
      <w:r>
        <w:rPr>
          <w:color w:val="000000"/>
          <w:sz w:val="24"/>
        </w:rPr>
        <w:t>本基金是一只混合型基金，其风险和预期收益高于债券型基金和货币市场基金，低</w:t>
      </w:r>
      <w:r>
        <w:rPr>
          <w:color w:val="000000"/>
          <w:sz w:val="24"/>
        </w:rPr>
        <w:lastRenderedPageBreak/>
        <w:t>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益于国企改革红利的上市公司股票，以及具有较高息票率的债券，力争实现基金资产的长期稳定增值。</w:t>
      </w:r>
    </w:p>
    <w:p w:rsidR="009E0FBC" w:rsidRDefault="00AA6DD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E0FBC" w:rsidRDefault="00AA6DD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9E0FBC" w:rsidRDefault="00AA6DD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E0FBC" w:rsidRDefault="00AA6DD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r w:rsidR="00847A01">
        <w:rPr>
          <w:rFonts w:hint="eastAsia"/>
          <w:color w:val="000000"/>
          <w:sz w:val="24"/>
        </w:rPr>
        <w:t>无</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9E0FBC" w:rsidRDefault="00AA6DD5">
      <w:pPr>
        <w:spacing w:before="29" w:line="288" w:lineRule="auto"/>
        <w:ind w:firstLineChars="200" w:firstLine="480"/>
        <w:rPr>
          <w:color w:val="000000"/>
          <w:sz w:val="24"/>
        </w:rPr>
      </w:pPr>
      <w:r>
        <w:rPr>
          <w:color w:val="000000"/>
          <w:sz w:val="24"/>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E0FBC" w:rsidRDefault="00AA6DD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E0FBC" w:rsidRDefault="00AA6DD5">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9E0FBC" w:rsidRDefault="00AA6DD5">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E0FBC" w:rsidRDefault="00AA6DD5">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和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lastRenderedPageBreak/>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276"/>
        <w:gridCol w:w="1276"/>
        <w:gridCol w:w="1559"/>
        <w:gridCol w:w="1588"/>
      </w:tblGrid>
      <w:tr w:rsidR="00905ED0" w:rsidRPr="008D7748" w:rsidTr="00F43702">
        <w:trPr>
          <w:trHeight w:val="280"/>
        </w:trPr>
        <w:tc>
          <w:tcPr>
            <w:tcW w:w="1740" w:type="dxa"/>
            <w:vAlign w:val="center"/>
          </w:tcPr>
          <w:p w:rsidR="00905ED0" w:rsidRPr="008D7748" w:rsidRDefault="00905ED0" w:rsidP="00F43702">
            <w:pPr>
              <w:spacing w:before="29" w:line="288" w:lineRule="auto"/>
              <w:jc w:val="center"/>
              <w:rPr>
                <w:b/>
                <w:sz w:val="18"/>
                <w:szCs w:val="18"/>
              </w:rPr>
            </w:pPr>
            <w:r w:rsidRPr="008D7748">
              <w:rPr>
                <w:b/>
                <w:sz w:val="18"/>
                <w:szCs w:val="18"/>
              </w:rPr>
              <w:t>本期末</w:t>
            </w:r>
          </w:p>
          <w:p w:rsidR="00905ED0" w:rsidRPr="008D7748" w:rsidRDefault="00905ED0" w:rsidP="00F43702">
            <w:pPr>
              <w:spacing w:before="29" w:line="288" w:lineRule="auto"/>
              <w:jc w:val="center"/>
              <w:rPr>
                <w:b/>
                <w:sz w:val="18"/>
                <w:szCs w:val="18"/>
              </w:rPr>
            </w:pPr>
            <w:r w:rsidRPr="008D7748">
              <w:rPr>
                <w:b/>
                <w:color w:val="000000"/>
                <w:sz w:val="18"/>
                <w:szCs w:val="18"/>
              </w:rPr>
              <w:t>2016</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F43702">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276" w:type="dxa"/>
            <w:vAlign w:val="center"/>
          </w:tcPr>
          <w:p w:rsidR="00905ED0" w:rsidRPr="008D7748" w:rsidRDefault="00905ED0" w:rsidP="00F43702">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76" w:type="dxa"/>
            <w:vAlign w:val="center"/>
          </w:tcPr>
          <w:p w:rsidR="00905ED0" w:rsidRPr="008D7748" w:rsidRDefault="00905ED0" w:rsidP="00F43702">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F43702">
            <w:pPr>
              <w:spacing w:before="29" w:line="288" w:lineRule="auto"/>
              <w:jc w:val="center"/>
              <w:rPr>
                <w:b/>
                <w:color w:val="000000"/>
                <w:sz w:val="18"/>
                <w:szCs w:val="18"/>
              </w:rPr>
            </w:pPr>
            <w:r w:rsidRPr="008D7748">
              <w:rPr>
                <w:b/>
                <w:color w:val="000000"/>
                <w:sz w:val="18"/>
                <w:szCs w:val="18"/>
              </w:rPr>
              <w:t>不计息</w:t>
            </w:r>
          </w:p>
        </w:tc>
        <w:tc>
          <w:tcPr>
            <w:tcW w:w="1588" w:type="dxa"/>
            <w:vAlign w:val="center"/>
          </w:tcPr>
          <w:p w:rsidR="00905ED0" w:rsidRPr="008D7748" w:rsidRDefault="00905ED0" w:rsidP="00F43702">
            <w:pPr>
              <w:spacing w:before="29" w:line="288" w:lineRule="auto"/>
              <w:jc w:val="center"/>
              <w:rPr>
                <w:b/>
                <w:color w:val="000000"/>
                <w:sz w:val="18"/>
                <w:szCs w:val="18"/>
              </w:rPr>
            </w:pPr>
            <w:r w:rsidRPr="008D7748">
              <w:rPr>
                <w:b/>
                <w:color w:val="000000"/>
                <w:sz w:val="18"/>
                <w:szCs w:val="18"/>
              </w:rPr>
              <w:t>合计</w:t>
            </w:r>
          </w:p>
        </w:tc>
      </w:tr>
      <w:tr w:rsidR="00905ED0" w:rsidRPr="008D7748" w:rsidTr="00F43702">
        <w:trPr>
          <w:trHeight w:val="280"/>
        </w:trPr>
        <w:tc>
          <w:tcPr>
            <w:tcW w:w="1740" w:type="dxa"/>
            <w:vAlign w:val="center"/>
          </w:tcPr>
          <w:p w:rsidR="00905ED0" w:rsidRPr="00AB5521" w:rsidRDefault="00905ED0" w:rsidP="00F43702">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F43702">
            <w:pPr>
              <w:spacing w:before="29" w:line="288" w:lineRule="auto"/>
              <w:jc w:val="right"/>
              <w:rPr>
                <w:color w:val="000000"/>
                <w:sz w:val="18"/>
                <w:szCs w:val="18"/>
              </w:rPr>
            </w:pPr>
          </w:p>
        </w:tc>
        <w:tc>
          <w:tcPr>
            <w:tcW w:w="1276" w:type="dxa"/>
            <w:vAlign w:val="center"/>
          </w:tcPr>
          <w:p w:rsidR="00905ED0" w:rsidRPr="008D7748" w:rsidRDefault="00905ED0" w:rsidP="00F43702">
            <w:pPr>
              <w:spacing w:before="29" w:line="288" w:lineRule="auto"/>
              <w:jc w:val="right"/>
              <w:rPr>
                <w:color w:val="000000"/>
                <w:sz w:val="18"/>
                <w:szCs w:val="18"/>
              </w:rPr>
            </w:pPr>
          </w:p>
        </w:tc>
        <w:tc>
          <w:tcPr>
            <w:tcW w:w="1276" w:type="dxa"/>
            <w:vAlign w:val="center"/>
          </w:tcPr>
          <w:p w:rsidR="00905ED0" w:rsidRPr="008D7748" w:rsidRDefault="00905ED0" w:rsidP="00F43702">
            <w:pPr>
              <w:spacing w:before="29" w:line="288" w:lineRule="auto"/>
              <w:jc w:val="right"/>
              <w:rPr>
                <w:color w:val="000000"/>
                <w:sz w:val="18"/>
                <w:szCs w:val="18"/>
              </w:rPr>
            </w:pPr>
          </w:p>
        </w:tc>
        <w:tc>
          <w:tcPr>
            <w:tcW w:w="1559" w:type="dxa"/>
            <w:vAlign w:val="center"/>
          </w:tcPr>
          <w:p w:rsidR="00905ED0" w:rsidRPr="008D7748" w:rsidRDefault="00905ED0" w:rsidP="00F43702">
            <w:pPr>
              <w:spacing w:before="29" w:line="288" w:lineRule="auto"/>
              <w:jc w:val="right"/>
              <w:rPr>
                <w:color w:val="000000"/>
                <w:sz w:val="18"/>
                <w:szCs w:val="18"/>
              </w:rPr>
            </w:pPr>
          </w:p>
        </w:tc>
        <w:tc>
          <w:tcPr>
            <w:tcW w:w="1588" w:type="dxa"/>
            <w:vAlign w:val="center"/>
          </w:tcPr>
          <w:p w:rsidR="00905ED0" w:rsidRPr="008D7748" w:rsidRDefault="00905ED0" w:rsidP="00F43702">
            <w:pPr>
              <w:spacing w:before="29" w:line="288" w:lineRule="auto"/>
              <w:jc w:val="right"/>
              <w:rPr>
                <w:b/>
                <w:color w:val="000000"/>
                <w:sz w:val="18"/>
                <w:szCs w:val="18"/>
              </w:rPr>
            </w:pPr>
          </w:p>
        </w:tc>
      </w:tr>
      <w:tr w:rsidR="009E0FBC" w:rsidTr="00F43702">
        <w:tc>
          <w:tcPr>
            <w:tcW w:w="1740" w:type="dxa"/>
            <w:vAlign w:val="center"/>
          </w:tcPr>
          <w:p w:rsidR="009E0FBC" w:rsidRDefault="00AA6DD5" w:rsidP="00F43702">
            <w:pPr>
              <w:jc w:val="left"/>
            </w:pPr>
            <w:r>
              <w:rPr>
                <w:color w:val="000000"/>
                <w:sz w:val="18"/>
                <w:szCs w:val="18"/>
              </w:rPr>
              <w:t>银行存款</w:t>
            </w:r>
          </w:p>
        </w:tc>
        <w:tc>
          <w:tcPr>
            <w:tcW w:w="1559" w:type="dxa"/>
            <w:vAlign w:val="center"/>
          </w:tcPr>
          <w:p w:rsidR="009E0FBC" w:rsidRDefault="00AA6DD5" w:rsidP="00F43702">
            <w:pPr>
              <w:jc w:val="right"/>
            </w:pPr>
            <w:r>
              <w:rPr>
                <w:color w:val="000000"/>
                <w:sz w:val="18"/>
                <w:szCs w:val="18"/>
              </w:rPr>
              <w:t>148,108,028.48</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w:t>
            </w:r>
          </w:p>
        </w:tc>
        <w:tc>
          <w:tcPr>
            <w:tcW w:w="1588" w:type="dxa"/>
            <w:vAlign w:val="center"/>
          </w:tcPr>
          <w:p w:rsidR="009E0FBC" w:rsidRDefault="00AA6DD5" w:rsidP="00F43702">
            <w:pPr>
              <w:jc w:val="right"/>
            </w:pPr>
            <w:r>
              <w:rPr>
                <w:color w:val="000000"/>
                <w:sz w:val="18"/>
                <w:szCs w:val="18"/>
              </w:rPr>
              <w:t>148,108,028.48</w:t>
            </w:r>
          </w:p>
        </w:tc>
      </w:tr>
      <w:tr w:rsidR="009E0FBC" w:rsidTr="00F43702">
        <w:tc>
          <w:tcPr>
            <w:tcW w:w="1740" w:type="dxa"/>
            <w:vAlign w:val="center"/>
          </w:tcPr>
          <w:p w:rsidR="009E0FBC" w:rsidRDefault="00AA6DD5" w:rsidP="00F43702">
            <w:pPr>
              <w:jc w:val="left"/>
            </w:pPr>
            <w:r>
              <w:rPr>
                <w:color w:val="000000"/>
                <w:sz w:val="18"/>
                <w:szCs w:val="18"/>
              </w:rPr>
              <w:t>结算备付金</w:t>
            </w:r>
          </w:p>
        </w:tc>
        <w:tc>
          <w:tcPr>
            <w:tcW w:w="1559" w:type="dxa"/>
            <w:vAlign w:val="center"/>
          </w:tcPr>
          <w:p w:rsidR="009E0FBC" w:rsidRDefault="00AA6DD5" w:rsidP="00F43702">
            <w:pPr>
              <w:jc w:val="right"/>
            </w:pPr>
            <w:r>
              <w:rPr>
                <w:color w:val="000000"/>
                <w:sz w:val="18"/>
                <w:szCs w:val="18"/>
              </w:rPr>
              <w:t>23,802,394.61</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w:t>
            </w:r>
          </w:p>
        </w:tc>
        <w:tc>
          <w:tcPr>
            <w:tcW w:w="1588" w:type="dxa"/>
            <w:vAlign w:val="center"/>
          </w:tcPr>
          <w:p w:rsidR="009E0FBC" w:rsidRDefault="00AA6DD5" w:rsidP="00F43702">
            <w:pPr>
              <w:jc w:val="right"/>
            </w:pPr>
            <w:r>
              <w:rPr>
                <w:color w:val="000000"/>
                <w:sz w:val="18"/>
                <w:szCs w:val="18"/>
              </w:rPr>
              <w:t>23,802,394.61</w:t>
            </w:r>
          </w:p>
        </w:tc>
      </w:tr>
      <w:tr w:rsidR="009E0FBC" w:rsidTr="00F43702">
        <w:tc>
          <w:tcPr>
            <w:tcW w:w="1740" w:type="dxa"/>
            <w:vAlign w:val="center"/>
          </w:tcPr>
          <w:p w:rsidR="009E0FBC" w:rsidRDefault="00AA6DD5" w:rsidP="00F43702">
            <w:pPr>
              <w:jc w:val="left"/>
            </w:pPr>
            <w:r>
              <w:rPr>
                <w:color w:val="000000"/>
                <w:sz w:val="18"/>
                <w:szCs w:val="18"/>
              </w:rPr>
              <w:t>存出保证金</w:t>
            </w:r>
          </w:p>
        </w:tc>
        <w:tc>
          <w:tcPr>
            <w:tcW w:w="1559" w:type="dxa"/>
            <w:vAlign w:val="center"/>
          </w:tcPr>
          <w:p w:rsidR="009E0FBC" w:rsidRDefault="00AA6DD5" w:rsidP="00F43702">
            <w:pPr>
              <w:jc w:val="right"/>
            </w:pPr>
            <w:r>
              <w:rPr>
                <w:color w:val="000000"/>
                <w:sz w:val="18"/>
                <w:szCs w:val="18"/>
              </w:rPr>
              <w:t>12,183,103.53</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w:t>
            </w:r>
          </w:p>
        </w:tc>
        <w:tc>
          <w:tcPr>
            <w:tcW w:w="1588" w:type="dxa"/>
            <w:vAlign w:val="center"/>
          </w:tcPr>
          <w:p w:rsidR="009E0FBC" w:rsidRDefault="00AA6DD5" w:rsidP="00F43702">
            <w:pPr>
              <w:jc w:val="right"/>
            </w:pPr>
            <w:r>
              <w:rPr>
                <w:color w:val="000000"/>
                <w:sz w:val="18"/>
                <w:szCs w:val="18"/>
              </w:rPr>
              <w:t>12,183,103.53</w:t>
            </w:r>
          </w:p>
        </w:tc>
      </w:tr>
      <w:tr w:rsidR="009E0FBC" w:rsidTr="00F43702">
        <w:tc>
          <w:tcPr>
            <w:tcW w:w="1740" w:type="dxa"/>
            <w:vAlign w:val="center"/>
          </w:tcPr>
          <w:p w:rsidR="009E0FBC" w:rsidRDefault="00AA6DD5" w:rsidP="00F43702">
            <w:pPr>
              <w:jc w:val="left"/>
            </w:pPr>
            <w:r>
              <w:rPr>
                <w:color w:val="000000"/>
                <w:sz w:val="18"/>
                <w:szCs w:val="18"/>
              </w:rPr>
              <w:t>交易性金融资产</w:t>
            </w:r>
          </w:p>
        </w:tc>
        <w:tc>
          <w:tcPr>
            <w:tcW w:w="1559" w:type="dxa"/>
            <w:vAlign w:val="center"/>
          </w:tcPr>
          <w:p w:rsidR="009E0FBC" w:rsidRDefault="00AA6DD5" w:rsidP="00F43702">
            <w:pPr>
              <w:jc w:val="right"/>
            </w:pPr>
            <w:r>
              <w:rPr>
                <w:color w:val="000000"/>
                <w:sz w:val="18"/>
                <w:szCs w:val="18"/>
              </w:rPr>
              <w:t>30,000,000.00</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1,206,496,870.35</w:t>
            </w:r>
          </w:p>
        </w:tc>
        <w:tc>
          <w:tcPr>
            <w:tcW w:w="1588" w:type="dxa"/>
            <w:vAlign w:val="center"/>
          </w:tcPr>
          <w:p w:rsidR="009E0FBC" w:rsidRDefault="00AA6DD5" w:rsidP="00F43702">
            <w:pPr>
              <w:jc w:val="right"/>
            </w:pPr>
            <w:r>
              <w:rPr>
                <w:color w:val="000000"/>
                <w:sz w:val="18"/>
                <w:szCs w:val="18"/>
              </w:rPr>
              <w:t>1,236,496,870.35</w:t>
            </w:r>
          </w:p>
        </w:tc>
      </w:tr>
      <w:tr w:rsidR="009E0FBC" w:rsidTr="00F43702">
        <w:tc>
          <w:tcPr>
            <w:tcW w:w="1740" w:type="dxa"/>
            <w:vAlign w:val="center"/>
          </w:tcPr>
          <w:p w:rsidR="009E0FBC" w:rsidRDefault="00AA6DD5" w:rsidP="00F43702">
            <w:pPr>
              <w:jc w:val="left"/>
            </w:pPr>
            <w:r>
              <w:rPr>
                <w:color w:val="000000"/>
                <w:sz w:val="18"/>
                <w:szCs w:val="18"/>
              </w:rPr>
              <w:t>买入返售金融资产</w:t>
            </w:r>
          </w:p>
        </w:tc>
        <w:tc>
          <w:tcPr>
            <w:tcW w:w="1559" w:type="dxa"/>
            <w:vAlign w:val="center"/>
          </w:tcPr>
          <w:p w:rsidR="009E0FBC" w:rsidRDefault="00AA6DD5" w:rsidP="00F43702">
            <w:pPr>
              <w:jc w:val="right"/>
            </w:pPr>
            <w:r>
              <w:rPr>
                <w:color w:val="000000"/>
                <w:sz w:val="18"/>
                <w:szCs w:val="18"/>
              </w:rPr>
              <w:t>49,500,144.75</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w:t>
            </w:r>
          </w:p>
        </w:tc>
        <w:tc>
          <w:tcPr>
            <w:tcW w:w="1588" w:type="dxa"/>
            <w:vAlign w:val="center"/>
          </w:tcPr>
          <w:p w:rsidR="009E0FBC" w:rsidRDefault="00AA6DD5" w:rsidP="00F43702">
            <w:pPr>
              <w:jc w:val="right"/>
            </w:pPr>
            <w:r>
              <w:rPr>
                <w:color w:val="000000"/>
                <w:sz w:val="18"/>
                <w:szCs w:val="18"/>
              </w:rPr>
              <w:t>49,500,144.75</w:t>
            </w:r>
          </w:p>
        </w:tc>
      </w:tr>
      <w:tr w:rsidR="009E0FBC" w:rsidTr="00F43702">
        <w:tc>
          <w:tcPr>
            <w:tcW w:w="1740" w:type="dxa"/>
            <w:vAlign w:val="center"/>
          </w:tcPr>
          <w:p w:rsidR="009E0FBC" w:rsidRDefault="00AA6DD5" w:rsidP="00F43702">
            <w:pPr>
              <w:jc w:val="left"/>
            </w:pPr>
            <w:r>
              <w:rPr>
                <w:color w:val="000000"/>
                <w:sz w:val="18"/>
                <w:szCs w:val="18"/>
              </w:rPr>
              <w:t>应收证券清算款</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8,901,829.24</w:t>
            </w:r>
          </w:p>
        </w:tc>
        <w:tc>
          <w:tcPr>
            <w:tcW w:w="1588" w:type="dxa"/>
            <w:vAlign w:val="center"/>
          </w:tcPr>
          <w:p w:rsidR="009E0FBC" w:rsidRDefault="00AA6DD5" w:rsidP="00F43702">
            <w:pPr>
              <w:jc w:val="right"/>
            </w:pPr>
            <w:r>
              <w:rPr>
                <w:color w:val="000000"/>
                <w:sz w:val="18"/>
                <w:szCs w:val="18"/>
              </w:rPr>
              <w:t>8,901,829.24</w:t>
            </w:r>
          </w:p>
        </w:tc>
      </w:tr>
      <w:tr w:rsidR="009E0FBC" w:rsidTr="00F43702">
        <w:tc>
          <w:tcPr>
            <w:tcW w:w="1740" w:type="dxa"/>
            <w:vAlign w:val="center"/>
          </w:tcPr>
          <w:p w:rsidR="009E0FBC" w:rsidRDefault="00AA6DD5" w:rsidP="00F43702">
            <w:pPr>
              <w:jc w:val="left"/>
            </w:pPr>
            <w:r>
              <w:rPr>
                <w:color w:val="000000"/>
                <w:sz w:val="18"/>
                <w:szCs w:val="18"/>
              </w:rPr>
              <w:t>应收利息</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851,445.67</w:t>
            </w:r>
          </w:p>
        </w:tc>
        <w:tc>
          <w:tcPr>
            <w:tcW w:w="1588" w:type="dxa"/>
            <w:vAlign w:val="center"/>
          </w:tcPr>
          <w:p w:rsidR="009E0FBC" w:rsidRDefault="00AA6DD5" w:rsidP="00F43702">
            <w:pPr>
              <w:jc w:val="right"/>
            </w:pPr>
            <w:r>
              <w:rPr>
                <w:color w:val="000000"/>
                <w:sz w:val="18"/>
                <w:szCs w:val="18"/>
              </w:rPr>
              <w:t>851,445.67</w:t>
            </w:r>
          </w:p>
        </w:tc>
      </w:tr>
      <w:tr w:rsidR="009E0FBC" w:rsidTr="00F43702">
        <w:tc>
          <w:tcPr>
            <w:tcW w:w="1740" w:type="dxa"/>
            <w:vAlign w:val="center"/>
          </w:tcPr>
          <w:p w:rsidR="009E0FBC" w:rsidRDefault="00AA6DD5" w:rsidP="00F43702">
            <w:pPr>
              <w:jc w:val="left"/>
            </w:pPr>
            <w:r>
              <w:rPr>
                <w:color w:val="000000"/>
                <w:sz w:val="18"/>
                <w:szCs w:val="18"/>
              </w:rPr>
              <w:t>应收申购款</w:t>
            </w:r>
          </w:p>
        </w:tc>
        <w:tc>
          <w:tcPr>
            <w:tcW w:w="1559" w:type="dxa"/>
            <w:vAlign w:val="center"/>
          </w:tcPr>
          <w:p w:rsidR="009E0FBC" w:rsidRDefault="00AA6DD5" w:rsidP="00F43702">
            <w:pPr>
              <w:jc w:val="right"/>
            </w:pPr>
            <w:r>
              <w:rPr>
                <w:color w:val="000000"/>
                <w:sz w:val="18"/>
                <w:szCs w:val="18"/>
              </w:rPr>
              <w:t>2,435.39</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265,552.55</w:t>
            </w:r>
          </w:p>
        </w:tc>
        <w:tc>
          <w:tcPr>
            <w:tcW w:w="1588" w:type="dxa"/>
            <w:vAlign w:val="center"/>
          </w:tcPr>
          <w:p w:rsidR="009E0FBC" w:rsidRDefault="00AA6DD5" w:rsidP="00F43702">
            <w:pPr>
              <w:jc w:val="right"/>
            </w:pPr>
            <w:r>
              <w:rPr>
                <w:color w:val="000000"/>
                <w:sz w:val="18"/>
                <w:szCs w:val="18"/>
              </w:rPr>
              <w:t>267,987.94</w:t>
            </w:r>
          </w:p>
        </w:tc>
      </w:tr>
      <w:tr w:rsidR="00905ED0" w:rsidRPr="008D7748" w:rsidTr="00F43702">
        <w:trPr>
          <w:trHeight w:val="280"/>
        </w:trPr>
        <w:tc>
          <w:tcPr>
            <w:tcW w:w="1740" w:type="dxa"/>
            <w:vAlign w:val="center"/>
          </w:tcPr>
          <w:p w:rsidR="00905ED0" w:rsidRPr="00AB5521" w:rsidRDefault="00905ED0" w:rsidP="00F43702">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263,596,106.76</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1,216,515,697.81</w:t>
            </w:r>
          </w:p>
          <w:p w:rsidR="00905ED0" w:rsidRPr="008D7748" w:rsidRDefault="00905ED0" w:rsidP="00F43702">
            <w:pPr>
              <w:spacing w:before="29" w:line="288" w:lineRule="auto"/>
              <w:jc w:val="right"/>
              <w:rPr>
                <w:sz w:val="18"/>
                <w:szCs w:val="18"/>
              </w:rPr>
            </w:pPr>
          </w:p>
        </w:tc>
        <w:tc>
          <w:tcPr>
            <w:tcW w:w="1588" w:type="dxa"/>
            <w:vAlign w:val="center"/>
          </w:tcPr>
          <w:p w:rsidR="00905ED0" w:rsidRPr="008D7748" w:rsidRDefault="00905ED0" w:rsidP="00F43702">
            <w:pPr>
              <w:spacing w:before="29" w:line="288" w:lineRule="auto"/>
              <w:ind w:right="210"/>
              <w:jc w:val="right"/>
              <w:rPr>
                <w:sz w:val="18"/>
                <w:szCs w:val="18"/>
              </w:rPr>
            </w:pPr>
            <w:r w:rsidRPr="008D7748">
              <w:rPr>
                <w:sz w:val="18"/>
                <w:szCs w:val="18"/>
              </w:rPr>
              <w:t>1,480,111,804.57</w:t>
            </w:r>
          </w:p>
          <w:p w:rsidR="00905ED0" w:rsidRPr="008D7748" w:rsidRDefault="00905ED0" w:rsidP="00F43702">
            <w:pPr>
              <w:spacing w:before="29" w:line="288" w:lineRule="auto"/>
              <w:jc w:val="right"/>
              <w:rPr>
                <w:sz w:val="18"/>
                <w:szCs w:val="18"/>
              </w:rPr>
            </w:pPr>
          </w:p>
        </w:tc>
      </w:tr>
      <w:tr w:rsidR="00905ED0" w:rsidRPr="008D7748" w:rsidTr="00F43702">
        <w:trPr>
          <w:trHeight w:val="280"/>
        </w:trPr>
        <w:tc>
          <w:tcPr>
            <w:tcW w:w="1740" w:type="dxa"/>
            <w:vAlign w:val="center"/>
          </w:tcPr>
          <w:p w:rsidR="00905ED0" w:rsidRPr="008D7748" w:rsidRDefault="00905ED0" w:rsidP="00F43702">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F43702">
            <w:pPr>
              <w:spacing w:before="29" w:line="288" w:lineRule="auto"/>
              <w:jc w:val="right"/>
              <w:rPr>
                <w:color w:val="0000FF"/>
                <w:kern w:val="0"/>
                <w:sz w:val="18"/>
                <w:szCs w:val="18"/>
              </w:rPr>
            </w:pPr>
          </w:p>
        </w:tc>
        <w:tc>
          <w:tcPr>
            <w:tcW w:w="1276" w:type="dxa"/>
            <w:vAlign w:val="center"/>
          </w:tcPr>
          <w:p w:rsidR="00905ED0" w:rsidRPr="008D7748" w:rsidRDefault="00905ED0" w:rsidP="00F43702">
            <w:pPr>
              <w:spacing w:before="29" w:line="288" w:lineRule="auto"/>
              <w:jc w:val="right"/>
              <w:rPr>
                <w:color w:val="000000"/>
                <w:sz w:val="18"/>
                <w:szCs w:val="18"/>
              </w:rPr>
            </w:pPr>
          </w:p>
        </w:tc>
        <w:tc>
          <w:tcPr>
            <w:tcW w:w="1276" w:type="dxa"/>
            <w:vAlign w:val="center"/>
          </w:tcPr>
          <w:p w:rsidR="00905ED0" w:rsidRPr="008D7748" w:rsidRDefault="00905ED0" w:rsidP="00F43702">
            <w:pPr>
              <w:spacing w:before="29" w:line="288" w:lineRule="auto"/>
              <w:jc w:val="right"/>
              <w:rPr>
                <w:color w:val="000000"/>
                <w:sz w:val="18"/>
                <w:szCs w:val="18"/>
              </w:rPr>
            </w:pPr>
          </w:p>
        </w:tc>
        <w:tc>
          <w:tcPr>
            <w:tcW w:w="1559" w:type="dxa"/>
            <w:vAlign w:val="center"/>
          </w:tcPr>
          <w:p w:rsidR="00905ED0" w:rsidRPr="008D7748" w:rsidRDefault="00905ED0" w:rsidP="00F43702">
            <w:pPr>
              <w:spacing w:before="29" w:line="288" w:lineRule="auto"/>
              <w:jc w:val="right"/>
              <w:rPr>
                <w:color w:val="000000"/>
                <w:sz w:val="18"/>
                <w:szCs w:val="18"/>
              </w:rPr>
            </w:pPr>
          </w:p>
        </w:tc>
        <w:tc>
          <w:tcPr>
            <w:tcW w:w="1588" w:type="dxa"/>
            <w:vAlign w:val="center"/>
          </w:tcPr>
          <w:p w:rsidR="00905ED0" w:rsidRPr="008D7748" w:rsidRDefault="00905ED0" w:rsidP="00F43702">
            <w:pPr>
              <w:spacing w:before="29" w:line="288" w:lineRule="auto"/>
              <w:jc w:val="right"/>
              <w:rPr>
                <w:color w:val="000000"/>
                <w:sz w:val="18"/>
                <w:szCs w:val="18"/>
              </w:rPr>
            </w:pPr>
          </w:p>
        </w:tc>
      </w:tr>
      <w:tr w:rsidR="009E0FBC" w:rsidTr="00F43702">
        <w:tc>
          <w:tcPr>
            <w:tcW w:w="1740" w:type="dxa"/>
            <w:vAlign w:val="center"/>
          </w:tcPr>
          <w:p w:rsidR="009E0FBC" w:rsidRDefault="00AA6DD5" w:rsidP="00F43702">
            <w:pPr>
              <w:jc w:val="left"/>
            </w:pPr>
            <w:r>
              <w:rPr>
                <w:color w:val="000000"/>
                <w:sz w:val="18"/>
                <w:szCs w:val="18"/>
              </w:rPr>
              <w:t>应付证券清算款</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24,813,248.48</w:t>
            </w:r>
          </w:p>
        </w:tc>
        <w:tc>
          <w:tcPr>
            <w:tcW w:w="1588" w:type="dxa"/>
            <w:vAlign w:val="center"/>
          </w:tcPr>
          <w:p w:rsidR="009E0FBC" w:rsidRDefault="00AA6DD5" w:rsidP="00F43702">
            <w:pPr>
              <w:jc w:val="right"/>
            </w:pPr>
            <w:r>
              <w:rPr>
                <w:color w:val="000000"/>
                <w:sz w:val="18"/>
                <w:szCs w:val="18"/>
              </w:rPr>
              <w:t>24,813,248.48</w:t>
            </w:r>
          </w:p>
        </w:tc>
      </w:tr>
      <w:tr w:rsidR="009E0FBC" w:rsidTr="00F43702">
        <w:tc>
          <w:tcPr>
            <w:tcW w:w="1740" w:type="dxa"/>
            <w:vAlign w:val="center"/>
          </w:tcPr>
          <w:p w:rsidR="009E0FBC" w:rsidRDefault="00AA6DD5" w:rsidP="00F43702">
            <w:pPr>
              <w:jc w:val="left"/>
            </w:pPr>
            <w:r>
              <w:rPr>
                <w:color w:val="000000"/>
                <w:sz w:val="18"/>
                <w:szCs w:val="18"/>
              </w:rPr>
              <w:t>应付赎回款</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1,983,113.82</w:t>
            </w:r>
          </w:p>
        </w:tc>
        <w:tc>
          <w:tcPr>
            <w:tcW w:w="1588" w:type="dxa"/>
            <w:vAlign w:val="center"/>
          </w:tcPr>
          <w:p w:rsidR="009E0FBC" w:rsidRDefault="00AA6DD5" w:rsidP="00F43702">
            <w:pPr>
              <w:jc w:val="right"/>
            </w:pPr>
            <w:r>
              <w:rPr>
                <w:color w:val="000000"/>
                <w:sz w:val="18"/>
                <w:szCs w:val="18"/>
              </w:rPr>
              <w:t>1,983,113.82</w:t>
            </w:r>
          </w:p>
        </w:tc>
      </w:tr>
      <w:tr w:rsidR="009E0FBC" w:rsidTr="00F43702">
        <w:tc>
          <w:tcPr>
            <w:tcW w:w="1740" w:type="dxa"/>
            <w:vAlign w:val="center"/>
          </w:tcPr>
          <w:p w:rsidR="009E0FBC" w:rsidRDefault="00AA6DD5" w:rsidP="00F43702">
            <w:pPr>
              <w:jc w:val="left"/>
            </w:pPr>
            <w:r>
              <w:rPr>
                <w:color w:val="000000"/>
                <w:sz w:val="18"/>
                <w:szCs w:val="18"/>
              </w:rPr>
              <w:t>应付管理人报酬</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1,765,992.84</w:t>
            </w:r>
          </w:p>
        </w:tc>
        <w:tc>
          <w:tcPr>
            <w:tcW w:w="1588" w:type="dxa"/>
            <w:vAlign w:val="center"/>
          </w:tcPr>
          <w:p w:rsidR="009E0FBC" w:rsidRDefault="00AA6DD5" w:rsidP="00F43702">
            <w:pPr>
              <w:jc w:val="right"/>
            </w:pPr>
            <w:r>
              <w:rPr>
                <w:color w:val="000000"/>
                <w:sz w:val="18"/>
                <w:szCs w:val="18"/>
              </w:rPr>
              <w:t>1,765,992.84</w:t>
            </w:r>
          </w:p>
        </w:tc>
      </w:tr>
      <w:tr w:rsidR="009E0FBC" w:rsidTr="00F43702">
        <w:tc>
          <w:tcPr>
            <w:tcW w:w="1740" w:type="dxa"/>
            <w:vAlign w:val="center"/>
          </w:tcPr>
          <w:p w:rsidR="009E0FBC" w:rsidRDefault="00AA6DD5" w:rsidP="00F43702">
            <w:pPr>
              <w:jc w:val="left"/>
            </w:pPr>
            <w:r>
              <w:rPr>
                <w:color w:val="000000"/>
                <w:sz w:val="18"/>
                <w:szCs w:val="18"/>
              </w:rPr>
              <w:t>应付托管费</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294,332.14</w:t>
            </w:r>
          </w:p>
        </w:tc>
        <w:tc>
          <w:tcPr>
            <w:tcW w:w="1588" w:type="dxa"/>
            <w:vAlign w:val="center"/>
          </w:tcPr>
          <w:p w:rsidR="009E0FBC" w:rsidRDefault="00AA6DD5" w:rsidP="00F43702">
            <w:pPr>
              <w:jc w:val="right"/>
            </w:pPr>
            <w:r>
              <w:rPr>
                <w:color w:val="000000"/>
                <w:sz w:val="18"/>
                <w:szCs w:val="18"/>
              </w:rPr>
              <w:t>294,332.14</w:t>
            </w:r>
          </w:p>
        </w:tc>
      </w:tr>
      <w:tr w:rsidR="009E0FBC" w:rsidTr="00F43702">
        <w:tc>
          <w:tcPr>
            <w:tcW w:w="1740" w:type="dxa"/>
            <w:vAlign w:val="center"/>
          </w:tcPr>
          <w:p w:rsidR="009E0FBC" w:rsidRDefault="00AA6DD5" w:rsidP="00F43702">
            <w:pPr>
              <w:jc w:val="left"/>
            </w:pPr>
            <w:r>
              <w:rPr>
                <w:color w:val="000000"/>
                <w:sz w:val="18"/>
                <w:szCs w:val="18"/>
              </w:rPr>
              <w:t>应付交易费用</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868,922.86</w:t>
            </w:r>
          </w:p>
        </w:tc>
        <w:tc>
          <w:tcPr>
            <w:tcW w:w="1588" w:type="dxa"/>
            <w:vAlign w:val="center"/>
          </w:tcPr>
          <w:p w:rsidR="009E0FBC" w:rsidRDefault="00AA6DD5" w:rsidP="00F43702">
            <w:pPr>
              <w:jc w:val="right"/>
            </w:pPr>
            <w:r>
              <w:rPr>
                <w:color w:val="000000"/>
                <w:sz w:val="18"/>
                <w:szCs w:val="18"/>
              </w:rPr>
              <w:t>868,922.86</w:t>
            </w:r>
          </w:p>
        </w:tc>
      </w:tr>
      <w:tr w:rsidR="009E0FBC" w:rsidTr="00F43702">
        <w:tc>
          <w:tcPr>
            <w:tcW w:w="1740" w:type="dxa"/>
            <w:vAlign w:val="center"/>
          </w:tcPr>
          <w:p w:rsidR="009E0FBC" w:rsidRDefault="00AA6DD5" w:rsidP="00F43702">
            <w:pPr>
              <w:jc w:val="left"/>
            </w:pPr>
            <w:r>
              <w:rPr>
                <w:color w:val="000000"/>
                <w:sz w:val="18"/>
                <w:szCs w:val="18"/>
              </w:rPr>
              <w:t>其他负债</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202,987.47</w:t>
            </w:r>
          </w:p>
        </w:tc>
        <w:tc>
          <w:tcPr>
            <w:tcW w:w="1588" w:type="dxa"/>
            <w:vAlign w:val="center"/>
          </w:tcPr>
          <w:p w:rsidR="009E0FBC" w:rsidRDefault="00AA6DD5" w:rsidP="00F43702">
            <w:pPr>
              <w:jc w:val="right"/>
            </w:pPr>
            <w:r>
              <w:rPr>
                <w:color w:val="000000"/>
                <w:sz w:val="18"/>
                <w:szCs w:val="18"/>
              </w:rPr>
              <w:t>202,987.47</w:t>
            </w:r>
          </w:p>
        </w:tc>
      </w:tr>
      <w:tr w:rsidR="00905ED0" w:rsidRPr="008D7748" w:rsidTr="00F43702">
        <w:trPr>
          <w:trHeight w:val="280"/>
        </w:trPr>
        <w:tc>
          <w:tcPr>
            <w:tcW w:w="1740" w:type="dxa"/>
            <w:vAlign w:val="center"/>
          </w:tcPr>
          <w:p w:rsidR="00905ED0" w:rsidRPr="008D7748" w:rsidRDefault="00905ED0" w:rsidP="00F43702">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29,928,597.61</w:t>
            </w:r>
          </w:p>
          <w:p w:rsidR="00905ED0" w:rsidRPr="008D7748" w:rsidRDefault="00905ED0" w:rsidP="00F43702">
            <w:pPr>
              <w:spacing w:before="29" w:line="288" w:lineRule="auto"/>
              <w:jc w:val="right"/>
              <w:rPr>
                <w:sz w:val="18"/>
                <w:szCs w:val="18"/>
              </w:rPr>
            </w:pPr>
          </w:p>
        </w:tc>
        <w:tc>
          <w:tcPr>
            <w:tcW w:w="1588" w:type="dxa"/>
            <w:vAlign w:val="center"/>
          </w:tcPr>
          <w:p w:rsidR="00905ED0" w:rsidRPr="008D7748" w:rsidRDefault="00905ED0" w:rsidP="00F43702">
            <w:pPr>
              <w:spacing w:before="29" w:line="288" w:lineRule="auto"/>
              <w:ind w:right="210"/>
              <w:jc w:val="right"/>
              <w:rPr>
                <w:sz w:val="18"/>
                <w:szCs w:val="18"/>
              </w:rPr>
            </w:pPr>
            <w:r w:rsidRPr="008D7748">
              <w:rPr>
                <w:sz w:val="18"/>
                <w:szCs w:val="18"/>
              </w:rPr>
              <w:t>29,928,597.61</w:t>
            </w:r>
          </w:p>
          <w:p w:rsidR="00905ED0" w:rsidRPr="008D7748" w:rsidRDefault="00905ED0" w:rsidP="00F43702">
            <w:pPr>
              <w:spacing w:before="29" w:line="288" w:lineRule="auto"/>
              <w:jc w:val="right"/>
              <w:rPr>
                <w:sz w:val="18"/>
                <w:szCs w:val="18"/>
              </w:rPr>
            </w:pPr>
          </w:p>
        </w:tc>
      </w:tr>
      <w:tr w:rsidR="00905ED0" w:rsidRPr="008D7748" w:rsidTr="00F43702">
        <w:trPr>
          <w:trHeight w:val="280"/>
        </w:trPr>
        <w:tc>
          <w:tcPr>
            <w:tcW w:w="1740" w:type="dxa"/>
            <w:vAlign w:val="center"/>
          </w:tcPr>
          <w:p w:rsidR="00905ED0" w:rsidRPr="008D7748" w:rsidRDefault="00905ED0" w:rsidP="00F43702">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263,596,106.76</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p>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1,186,587,100.20</w:t>
            </w:r>
          </w:p>
          <w:p w:rsidR="00905ED0" w:rsidRPr="008D7748" w:rsidRDefault="00905ED0" w:rsidP="00F43702">
            <w:pPr>
              <w:spacing w:before="29" w:line="288" w:lineRule="auto"/>
              <w:jc w:val="right"/>
              <w:rPr>
                <w:sz w:val="18"/>
                <w:szCs w:val="18"/>
              </w:rPr>
            </w:pPr>
          </w:p>
        </w:tc>
        <w:tc>
          <w:tcPr>
            <w:tcW w:w="1588" w:type="dxa"/>
            <w:vAlign w:val="center"/>
          </w:tcPr>
          <w:p w:rsidR="00905ED0" w:rsidRPr="008D7748" w:rsidRDefault="00905ED0" w:rsidP="00F43702">
            <w:pPr>
              <w:spacing w:before="29" w:line="288" w:lineRule="auto"/>
              <w:jc w:val="right"/>
              <w:rPr>
                <w:sz w:val="18"/>
                <w:szCs w:val="18"/>
              </w:rPr>
            </w:pPr>
            <w:r w:rsidRPr="008D7748">
              <w:rPr>
                <w:sz w:val="18"/>
                <w:szCs w:val="18"/>
              </w:rPr>
              <w:t>1,450,183,206.96</w:t>
            </w:r>
          </w:p>
          <w:p w:rsidR="00905ED0" w:rsidRPr="008D7748" w:rsidRDefault="00905ED0" w:rsidP="00F43702">
            <w:pPr>
              <w:spacing w:before="29" w:line="288" w:lineRule="auto"/>
              <w:jc w:val="right"/>
              <w:rPr>
                <w:sz w:val="18"/>
                <w:szCs w:val="18"/>
              </w:rPr>
            </w:pPr>
          </w:p>
        </w:tc>
      </w:tr>
      <w:tr w:rsidR="00905ED0" w:rsidRPr="008D7748" w:rsidTr="00F43702">
        <w:trPr>
          <w:trHeight w:val="280"/>
        </w:trPr>
        <w:tc>
          <w:tcPr>
            <w:tcW w:w="1740" w:type="dxa"/>
            <w:vAlign w:val="center"/>
          </w:tcPr>
          <w:p w:rsidR="00905ED0" w:rsidRPr="008D7748" w:rsidRDefault="00905ED0" w:rsidP="00F43702">
            <w:pPr>
              <w:spacing w:before="29" w:line="288" w:lineRule="auto"/>
              <w:jc w:val="center"/>
              <w:rPr>
                <w:b/>
                <w:sz w:val="18"/>
                <w:szCs w:val="18"/>
              </w:rPr>
            </w:pPr>
            <w:r w:rsidRPr="008D7748">
              <w:rPr>
                <w:b/>
                <w:sz w:val="18"/>
                <w:szCs w:val="18"/>
              </w:rPr>
              <w:t>上年度末</w:t>
            </w:r>
          </w:p>
          <w:p w:rsidR="00905ED0" w:rsidRPr="008D7748" w:rsidRDefault="00905ED0" w:rsidP="00F43702">
            <w:pPr>
              <w:spacing w:before="29" w:line="288" w:lineRule="auto"/>
              <w:jc w:val="center"/>
              <w:rPr>
                <w:b/>
                <w:color w:val="000000"/>
                <w:sz w:val="18"/>
                <w:szCs w:val="18"/>
              </w:rPr>
            </w:pPr>
            <w:r w:rsidRPr="008D7748">
              <w:rPr>
                <w:b/>
                <w:sz w:val="18"/>
                <w:szCs w:val="18"/>
              </w:rPr>
              <w:t>2015</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F43702">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276" w:type="dxa"/>
            <w:vAlign w:val="center"/>
          </w:tcPr>
          <w:p w:rsidR="00905ED0" w:rsidRPr="008D7748" w:rsidRDefault="00905ED0" w:rsidP="00F43702">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76" w:type="dxa"/>
            <w:vAlign w:val="center"/>
          </w:tcPr>
          <w:p w:rsidR="00905ED0" w:rsidRPr="008D7748" w:rsidRDefault="00905ED0" w:rsidP="00F43702">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F43702">
            <w:pPr>
              <w:spacing w:before="29" w:line="288" w:lineRule="auto"/>
              <w:jc w:val="center"/>
              <w:rPr>
                <w:b/>
                <w:color w:val="000000"/>
                <w:sz w:val="18"/>
                <w:szCs w:val="18"/>
              </w:rPr>
            </w:pPr>
            <w:r w:rsidRPr="008D7748">
              <w:rPr>
                <w:b/>
                <w:color w:val="000000"/>
                <w:sz w:val="18"/>
                <w:szCs w:val="18"/>
              </w:rPr>
              <w:t>不计息</w:t>
            </w:r>
          </w:p>
        </w:tc>
        <w:tc>
          <w:tcPr>
            <w:tcW w:w="1588" w:type="dxa"/>
            <w:vAlign w:val="center"/>
          </w:tcPr>
          <w:p w:rsidR="00905ED0" w:rsidRPr="008D7748" w:rsidRDefault="00905ED0" w:rsidP="00F43702">
            <w:pPr>
              <w:spacing w:before="29" w:line="288" w:lineRule="auto"/>
              <w:jc w:val="center"/>
              <w:rPr>
                <w:b/>
                <w:color w:val="000000"/>
                <w:sz w:val="18"/>
                <w:szCs w:val="18"/>
              </w:rPr>
            </w:pPr>
            <w:r w:rsidRPr="008D7748">
              <w:rPr>
                <w:b/>
                <w:color w:val="000000"/>
                <w:sz w:val="18"/>
                <w:szCs w:val="18"/>
              </w:rPr>
              <w:t>合计</w:t>
            </w:r>
          </w:p>
        </w:tc>
      </w:tr>
      <w:tr w:rsidR="00905ED0" w:rsidRPr="008D7748" w:rsidTr="00F43702">
        <w:trPr>
          <w:trHeight w:val="280"/>
        </w:trPr>
        <w:tc>
          <w:tcPr>
            <w:tcW w:w="1740" w:type="dxa"/>
            <w:vAlign w:val="center"/>
          </w:tcPr>
          <w:p w:rsidR="00905ED0" w:rsidRPr="00AB5521" w:rsidRDefault="00905ED0" w:rsidP="00F43702">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F43702">
            <w:pPr>
              <w:spacing w:before="29" w:line="288" w:lineRule="auto"/>
              <w:jc w:val="right"/>
              <w:rPr>
                <w:color w:val="000000"/>
                <w:sz w:val="18"/>
                <w:szCs w:val="18"/>
              </w:rPr>
            </w:pPr>
          </w:p>
        </w:tc>
        <w:tc>
          <w:tcPr>
            <w:tcW w:w="1276" w:type="dxa"/>
            <w:vAlign w:val="center"/>
          </w:tcPr>
          <w:p w:rsidR="00905ED0" w:rsidRPr="008D7748" w:rsidRDefault="00905ED0" w:rsidP="00F43702">
            <w:pPr>
              <w:spacing w:before="29" w:line="288" w:lineRule="auto"/>
              <w:jc w:val="right"/>
              <w:rPr>
                <w:b/>
                <w:color w:val="000000"/>
                <w:sz w:val="18"/>
                <w:szCs w:val="18"/>
              </w:rPr>
            </w:pPr>
          </w:p>
        </w:tc>
        <w:tc>
          <w:tcPr>
            <w:tcW w:w="1276" w:type="dxa"/>
            <w:vAlign w:val="center"/>
          </w:tcPr>
          <w:p w:rsidR="00905ED0" w:rsidRPr="008D7748" w:rsidRDefault="00905ED0" w:rsidP="00F43702">
            <w:pPr>
              <w:spacing w:before="29" w:line="288" w:lineRule="auto"/>
              <w:jc w:val="right"/>
              <w:rPr>
                <w:b/>
                <w:color w:val="000000"/>
                <w:sz w:val="18"/>
                <w:szCs w:val="18"/>
              </w:rPr>
            </w:pPr>
          </w:p>
        </w:tc>
        <w:tc>
          <w:tcPr>
            <w:tcW w:w="1559" w:type="dxa"/>
            <w:vAlign w:val="center"/>
          </w:tcPr>
          <w:p w:rsidR="00905ED0" w:rsidRPr="008D7748" w:rsidRDefault="00905ED0" w:rsidP="00F43702">
            <w:pPr>
              <w:spacing w:before="29" w:line="288" w:lineRule="auto"/>
              <w:jc w:val="right"/>
              <w:rPr>
                <w:b/>
                <w:color w:val="000000"/>
                <w:sz w:val="18"/>
                <w:szCs w:val="18"/>
              </w:rPr>
            </w:pPr>
          </w:p>
        </w:tc>
        <w:tc>
          <w:tcPr>
            <w:tcW w:w="1588" w:type="dxa"/>
            <w:vAlign w:val="center"/>
          </w:tcPr>
          <w:p w:rsidR="00905ED0" w:rsidRPr="008D7748" w:rsidRDefault="00905ED0" w:rsidP="00F43702">
            <w:pPr>
              <w:spacing w:before="29" w:line="288" w:lineRule="auto"/>
              <w:jc w:val="right"/>
              <w:rPr>
                <w:b/>
                <w:color w:val="000000"/>
                <w:sz w:val="18"/>
                <w:szCs w:val="18"/>
              </w:rPr>
            </w:pPr>
          </w:p>
        </w:tc>
      </w:tr>
      <w:tr w:rsidR="009E0FBC" w:rsidTr="00F43702">
        <w:tc>
          <w:tcPr>
            <w:tcW w:w="1740" w:type="dxa"/>
            <w:vAlign w:val="center"/>
          </w:tcPr>
          <w:p w:rsidR="009E0FBC" w:rsidRDefault="00AA6DD5" w:rsidP="00F43702">
            <w:pPr>
              <w:jc w:val="left"/>
            </w:pPr>
            <w:r>
              <w:rPr>
                <w:color w:val="000000"/>
                <w:sz w:val="18"/>
                <w:szCs w:val="18"/>
              </w:rPr>
              <w:t>银行存款</w:t>
            </w:r>
          </w:p>
        </w:tc>
        <w:tc>
          <w:tcPr>
            <w:tcW w:w="1559" w:type="dxa"/>
            <w:vAlign w:val="center"/>
          </w:tcPr>
          <w:p w:rsidR="009E0FBC" w:rsidRDefault="00AA6DD5" w:rsidP="00F43702">
            <w:pPr>
              <w:jc w:val="right"/>
            </w:pPr>
            <w:r>
              <w:rPr>
                <w:color w:val="000000"/>
                <w:sz w:val="18"/>
                <w:szCs w:val="18"/>
              </w:rPr>
              <w:t>83,345,215.56</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w:t>
            </w:r>
          </w:p>
        </w:tc>
        <w:tc>
          <w:tcPr>
            <w:tcW w:w="1588" w:type="dxa"/>
            <w:vAlign w:val="center"/>
          </w:tcPr>
          <w:p w:rsidR="009E0FBC" w:rsidRDefault="00AA6DD5" w:rsidP="00F43702">
            <w:pPr>
              <w:jc w:val="right"/>
            </w:pPr>
            <w:r>
              <w:rPr>
                <w:color w:val="000000"/>
                <w:sz w:val="18"/>
                <w:szCs w:val="18"/>
              </w:rPr>
              <w:t>83,345,215.56</w:t>
            </w:r>
          </w:p>
        </w:tc>
      </w:tr>
      <w:tr w:rsidR="009E0FBC" w:rsidTr="00F43702">
        <w:tc>
          <w:tcPr>
            <w:tcW w:w="1740" w:type="dxa"/>
            <w:vAlign w:val="center"/>
          </w:tcPr>
          <w:p w:rsidR="009E0FBC" w:rsidRDefault="00AA6DD5" w:rsidP="00F43702">
            <w:pPr>
              <w:jc w:val="left"/>
            </w:pPr>
            <w:r>
              <w:rPr>
                <w:color w:val="000000"/>
                <w:sz w:val="18"/>
                <w:szCs w:val="18"/>
              </w:rPr>
              <w:t>结算备付金</w:t>
            </w:r>
          </w:p>
        </w:tc>
        <w:tc>
          <w:tcPr>
            <w:tcW w:w="1559" w:type="dxa"/>
            <w:vAlign w:val="center"/>
          </w:tcPr>
          <w:p w:rsidR="009E0FBC" w:rsidRDefault="00AA6DD5" w:rsidP="00F43702">
            <w:pPr>
              <w:jc w:val="right"/>
            </w:pPr>
            <w:r>
              <w:rPr>
                <w:color w:val="000000"/>
                <w:sz w:val="18"/>
                <w:szCs w:val="18"/>
              </w:rPr>
              <w:t>34,648,172.01</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w:t>
            </w:r>
          </w:p>
        </w:tc>
        <w:tc>
          <w:tcPr>
            <w:tcW w:w="1588" w:type="dxa"/>
            <w:vAlign w:val="center"/>
          </w:tcPr>
          <w:p w:rsidR="009E0FBC" w:rsidRDefault="00AA6DD5" w:rsidP="00F43702">
            <w:pPr>
              <w:jc w:val="right"/>
            </w:pPr>
            <w:r>
              <w:rPr>
                <w:color w:val="000000"/>
                <w:sz w:val="18"/>
                <w:szCs w:val="18"/>
              </w:rPr>
              <w:t>34,648,172.01</w:t>
            </w:r>
          </w:p>
        </w:tc>
      </w:tr>
      <w:tr w:rsidR="009E0FBC" w:rsidTr="00F43702">
        <w:tc>
          <w:tcPr>
            <w:tcW w:w="1740" w:type="dxa"/>
            <w:vAlign w:val="center"/>
          </w:tcPr>
          <w:p w:rsidR="009E0FBC" w:rsidRDefault="00AA6DD5" w:rsidP="00F43702">
            <w:pPr>
              <w:jc w:val="left"/>
            </w:pPr>
            <w:r>
              <w:rPr>
                <w:color w:val="000000"/>
                <w:sz w:val="18"/>
                <w:szCs w:val="18"/>
              </w:rPr>
              <w:t>存出保证金</w:t>
            </w:r>
          </w:p>
        </w:tc>
        <w:tc>
          <w:tcPr>
            <w:tcW w:w="1559" w:type="dxa"/>
            <w:vAlign w:val="center"/>
          </w:tcPr>
          <w:p w:rsidR="009E0FBC" w:rsidRDefault="00AA6DD5" w:rsidP="00F43702">
            <w:pPr>
              <w:jc w:val="right"/>
            </w:pPr>
            <w:r>
              <w:rPr>
                <w:color w:val="000000"/>
                <w:sz w:val="18"/>
                <w:szCs w:val="18"/>
              </w:rPr>
              <w:t>11,837,337.21</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w:t>
            </w:r>
          </w:p>
        </w:tc>
        <w:tc>
          <w:tcPr>
            <w:tcW w:w="1588" w:type="dxa"/>
            <w:vAlign w:val="center"/>
          </w:tcPr>
          <w:p w:rsidR="009E0FBC" w:rsidRDefault="00AA6DD5" w:rsidP="00F43702">
            <w:pPr>
              <w:jc w:val="right"/>
            </w:pPr>
            <w:r>
              <w:rPr>
                <w:color w:val="000000"/>
                <w:sz w:val="18"/>
                <w:szCs w:val="18"/>
              </w:rPr>
              <w:t>11,837,337.21</w:t>
            </w:r>
          </w:p>
        </w:tc>
      </w:tr>
      <w:tr w:rsidR="009E0FBC" w:rsidTr="00F43702">
        <w:tc>
          <w:tcPr>
            <w:tcW w:w="1740" w:type="dxa"/>
            <w:vAlign w:val="center"/>
          </w:tcPr>
          <w:p w:rsidR="009E0FBC" w:rsidRDefault="00AA6DD5" w:rsidP="00F43702">
            <w:pPr>
              <w:jc w:val="left"/>
            </w:pPr>
            <w:r>
              <w:rPr>
                <w:color w:val="000000"/>
                <w:sz w:val="18"/>
                <w:szCs w:val="18"/>
              </w:rPr>
              <w:t>交易性金融资产</w:t>
            </w:r>
          </w:p>
        </w:tc>
        <w:tc>
          <w:tcPr>
            <w:tcW w:w="1559" w:type="dxa"/>
            <w:vAlign w:val="center"/>
          </w:tcPr>
          <w:p w:rsidR="009E0FBC" w:rsidRDefault="00AA6DD5" w:rsidP="00F43702">
            <w:pPr>
              <w:jc w:val="right"/>
            </w:pPr>
            <w:r>
              <w:rPr>
                <w:color w:val="000000"/>
                <w:sz w:val="18"/>
                <w:szCs w:val="18"/>
              </w:rPr>
              <w:t>100,230,000.00</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1,618,276,755.56</w:t>
            </w:r>
          </w:p>
        </w:tc>
        <w:tc>
          <w:tcPr>
            <w:tcW w:w="1588" w:type="dxa"/>
            <w:vAlign w:val="center"/>
          </w:tcPr>
          <w:p w:rsidR="009E0FBC" w:rsidRDefault="00AA6DD5" w:rsidP="00F43702">
            <w:pPr>
              <w:jc w:val="right"/>
            </w:pPr>
            <w:r>
              <w:rPr>
                <w:color w:val="000000"/>
                <w:sz w:val="18"/>
                <w:szCs w:val="18"/>
              </w:rPr>
              <w:t>1,718,506,755.56</w:t>
            </w:r>
          </w:p>
        </w:tc>
      </w:tr>
      <w:tr w:rsidR="009E0FBC" w:rsidTr="00F43702">
        <w:tc>
          <w:tcPr>
            <w:tcW w:w="1740" w:type="dxa"/>
            <w:vAlign w:val="center"/>
          </w:tcPr>
          <w:p w:rsidR="009E0FBC" w:rsidRDefault="00AA6DD5" w:rsidP="00F43702">
            <w:pPr>
              <w:jc w:val="left"/>
            </w:pPr>
            <w:r>
              <w:rPr>
                <w:color w:val="000000"/>
                <w:sz w:val="18"/>
                <w:szCs w:val="18"/>
              </w:rPr>
              <w:t>应收证券清算款</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5,959,927.12</w:t>
            </w:r>
          </w:p>
        </w:tc>
        <w:tc>
          <w:tcPr>
            <w:tcW w:w="1588" w:type="dxa"/>
            <w:vAlign w:val="center"/>
          </w:tcPr>
          <w:p w:rsidR="009E0FBC" w:rsidRDefault="00AA6DD5" w:rsidP="00F43702">
            <w:pPr>
              <w:jc w:val="right"/>
            </w:pPr>
            <w:r>
              <w:rPr>
                <w:color w:val="000000"/>
                <w:sz w:val="18"/>
                <w:szCs w:val="18"/>
              </w:rPr>
              <w:t>5,959,927.12</w:t>
            </w:r>
          </w:p>
        </w:tc>
      </w:tr>
      <w:tr w:rsidR="009E0FBC" w:rsidTr="00F43702">
        <w:tc>
          <w:tcPr>
            <w:tcW w:w="1740" w:type="dxa"/>
            <w:vAlign w:val="center"/>
          </w:tcPr>
          <w:p w:rsidR="009E0FBC" w:rsidRDefault="00AA6DD5" w:rsidP="00F43702">
            <w:pPr>
              <w:jc w:val="left"/>
            </w:pPr>
            <w:r>
              <w:rPr>
                <w:color w:val="000000"/>
                <w:sz w:val="18"/>
                <w:szCs w:val="18"/>
              </w:rPr>
              <w:t>应收利息</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1,366,850.05</w:t>
            </w:r>
          </w:p>
        </w:tc>
        <w:tc>
          <w:tcPr>
            <w:tcW w:w="1588" w:type="dxa"/>
            <w:vAlign w:val="center"/>
          </w:tcPr>
          <w:p w:rsidR="009E0FBC" w:rsidRDefault="00AA6DD5" w:rsidP="00F43702">
            <w:pPr>
              <w:jc w:val="right"/>
            </w:pPr>
            <w:r>
              <w:rPr>
                <w:color w:val="000000"/>
                <w:sz w:val="18"/>
                <w:szCs w:val="18"/>
              </w:rPr>
              <w:t>1,366,850.05</w:t>
            </w:r>
          </w:p>
        </w:tc>
      </w:tr>
      <w:tr w:rsidR="009E0FBC" w:rsidTr="00F43702">
        <w:tc>
          <w:tcPr>
            <w:tcW w:w="1740" w:type="dxa"/>
            <w:vAlign w:val="center"/>
          </w:tcPr>
          <w:p w:rsidR="009E0FBC" w:rsidRDefault="00AA6DD5" w:rsidP="00F43702">
            <w:pPr>
              <w:jc w:val="left"/>
            </w:pPr>
            <w:r>
              <w:rPr>
                <w:color w:val="000000"/>
                <w:sz w:val="18"/>
                <w:szCs w:val="18"/>
              </w:rPr>
              <w:t>应收申购款</w:t>
            </w:r>
          </w:p>
        </w:tc>
        <w:tc>
          <w:tcPr>
            <w:tcW w:w="1559" w:type="dxa"/>
            <w:vAlign w:val="center"/>
          </w:tcPr>
          <w:p w:rsidR="009E0FBC" w:rsidRDefault="00AA6DD5" w:rsidP="00F43702">
            <w:pPr>
              <w:jc w:val="right"/>
            </w:pPr>
            <w:r>
              <w:rPr>
                <w:color w:val="000000"/>
                <w:sz w:val="18"/>
                <w:szCs w:val="18"/>
              </w:rPr>
              <w:t>596.42</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459,513.43</w:t>
            </w:r>
          </w:p>
        </w:tc>
        <w:tc>
          <w:tcPr>
            <w:tcW w:w="1588" w:type="dxa"/>
            <w:vAlign w:val="center"/>
          </w:tcPr>
          <w:p w:rsidR="009E0FBC" w:rsidRDefault="00AA6DD5" w:rsidP="00F43702">
            <w:pPr>
              <w:jc w:val="right"/>
            </w:pPr>
            <w:r>
              <w:rPr>
                <w:color w:val="000000"/>
                <w:sz w:val="18"/>
                <w:szCs w:val="18"/>
              </w:rPr>
              <w:t>460,109.85</w:t>
            </w:r>
          </w:p>
        </w:tc>
      </w:tr>
      <w:tr w:rsidR="00905ED0" w:rsidRPr="008D7748" w:rsidTr="00F43702">
        <w:trPr>
          <w:trHeight w:val="2114"/>
        </w:trPr>
        <w:tc>
          <w:tcPr>
            <w:tcW w:w="1740" w:type="dxa"/>
            <w:vAlign w:val="center"/>
          </w:tcPr>
          <w:p w:rsidR="00905ED0" w:rsidRPr="00AB5521" w:rsidRDefault="00905ED0" w:rsidP="00F43702">
            <w:pPr>
              <w:spacing w:before="29" w:line="288" w:lineRule="auto"/>
              <w:jc w:val="left"/>
              <w:rPr>
                <w:b/>
                <w:color w:val="000000"/>
                <w:sz w:val="18"/>
                <w:szCs w:val="18"/>
              </w:rPr>
            </w:pPr>
            <w:r w:rsidRPr="00AB5521">
              <w:rPr>
                <w:b/>
                <w:color w:val="000000"/>
                <w:sz w:val="18"/>
                <w:szCs w:val="18"/>
              </w:rPr>
              <w:lastRenderedPageBreak/>
              <w:t>资产总计</w:t>
            </w: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230,061,321.20</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p>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1,626,063,046.16</w:t>
            </w:r>
          </w:p>
          <w:p w:rsidR="00905ED0" w:rsidRPr="008D7748" w:rsidRDefault="00905ED0" w:rsidP="00F43702">
            <w:pPr>
              <w:spacing w:before="29" w:line="288" w:lineRule="auto"/>
              <w:jc w:val="right"/>
              <w:rPr>
                <w:sz w:val="18"/>
                <w:szCs w:val="18"/>
              </w:rPr>
            </w:pPr>
          </w:p>
        </w:tc>
        <w:tc>
          <w:tcPr>
            <w:tcW w:w="1588" w:type="dxa"/>
            <w:vAlign w:val="center"/>
          </w:tcPr>
          <w:p w:rsidR="00905ED0" w:rsidRPr="008D7748" w:rsidRDefault="00905ED0" w:rsidP="00F43702">
            <w:pPr>
              <w:spacing w:before="29" w:line="288" w:lineRule="auto"/>
              <w:jc w:val="right"/>
              <w:rPr>
                <w:sz w:val="18"/>
                <w:szCs w:val="18"/>
              </w:rPr>
            </w:pPr>
            <w:r w:rsidRPr="008D7748">
              <w:rPr>
                <w:sz w:val="18"/>
                <w:szCs w:val="18"/>
              </w:rPr>
              <w:t>1,856,124,367.36</w:t>
            </w:r>
          </w:p>
          <w:p w:rsidR="00905ED0" w:rsidRPr="008D7748" w:rsidRDefault="00905ED0" w:rsidP="00F43702">
            <w:pPr>
              <w:spacing w:before="29" w:line="288" w:lineRule="auto"/>
              <w:jc w:val="right"/>
              <w:rPr>
                <w:sz w:val="18"/>
                <w:szCs w:val="18"/>
              </w:rPr>
            </w:pPr>
          </w:p>
        </w:tc>
      </w:tr>
      <w:tr w:rsidR="00905ED0" w:rsidRPr="008D7748" w:rsidTr="00F43702">
        <w:trPr>
          <w:trHeight w:val="280"/>
        </w:trPr>
        <w:tc>
          <w:tcPr>
            <w:tcW w:w="1740" w:type="dxa"/>
            <w:vAlign w:val="center"/>
          </w:tcPr>
          <w:p w:rsidR="00905ED0" w:rsidRPr="008D7748" w:rsidRDefault="00905ED0" w:rsidP="00F43702">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F43702">
            <w:pPr>
              <w:spacing w:before="29" w:line="288" w:lineRule="auto"/>
              <w:jc w:val="right"/>
              <w:rPr>
                <w:color w:val="0000FF"/>
                <w:kern w:val="0"/>
                <w:sz w:val="18"/>
                <w:szCs w:val="18"/>
              </w:rPr>
            </w:pPr>
          </w:p>
        </w:tc>
        <w:tc>
          <w:tcPr>
            <w:tcW w:w="1276" w:type="dxa"/>
            <w:vAlign w:val="center"/>
          </w:tcPr>
          <w:p w:rsidR="00905ED0" w:rsidRPr="008D7748" w:rsidRDefault="00905ED0" w:rsidP="00F43702">
            <w:pPr>
              <w:spacing w:before="29" w:line="288" w:lineRule="auto"/>
              <w:jc w:val="right"/>
              <w:rPr>
                <w:color w:val="000000"/>
                <w:sz w:val="18"/>
                <w:szCs w:val="18"/>
              </w:rPr>
            </w:pPr>
          </w:p>
        </w:tc>
        <w:tc>
          <w:tcPr>
            <w:tcW w:w="1276" w:type="dxa"/>
            <w:vAlign w:val="center"/>
          </w:tcPr>
          <w:p w:rsidR="00905ED0" w:rsidRPr="008D7748" w:rsidRDefault="00905ED0" w:rsidP="00F43702">
            <w:pPr>
              <w:spacing w:before="29" w:line="288" w:lineRule="auto"/>
              <w:jc w:val="right"/>
              <w:rPr>
                <w:color w:val="000000"/>
                <w:sz w:val="18"/>
                <w:szCs w:val="18"/>
              </w:rPr>
            </w:pPr>
          </w:p>
        </w:tc>
        <w:tc>
          <w:tcPr>
            <w:tcW w:w="1559" w:type="dxa"/>
            <w:vAlign w:val="center"/>
          </w:tcPr>
          <w:p w:rsidR="00905ED0" w:rsidRPr="008D7748" w:rsidRDefault="00905ED0" w:rsidP="00F43702">
            <w:pPr>
              <w:spacing w:before="29" w:line="288" w:lineRule="auto"/>
              <w:jc w:val="right"/>
              <w:rPr>
                <w:color w:val="000000"/>
                <w:sz w:val="18"/>
                <w:szCs w:val="18"/>
              </w:rPr>
            </w:pPr>
          </w:p>
        </w:tc>
        <w:tc>
          <w:tcPr>
            <w:tcW w:w="1588" w:type="dxa"/>
            <w:vAlign w:val="center"/>
          </w:tcPr>
          <w:p w:rsidR="00905ED0" w:rsidRPr="008D7748" w:rsidRDefault="00905ED0" w:rsidP="00F43702">
            <w:pPr>
              <w:spacing w:before="29" w:line="288" w:lineRule="auto"/>
              <w:jc w:val="right"/>
              <w:rPr>
                <w:color w:val="000000"/>
                <w:sz w:val="18"/>
                <w:szCs w:val="18"/>
              </w:rPr>
            </w:pPr>
          </w:p>
        </w:tc>
      </w:tr>
      <w:tr w:rsidR="009E0FBC" w:rsidTr="00F43702">
        <w:tc>
          <w:tcPr>
            <w:tcW w:w="1740" w:type="dxa"/>
            <w:vAlign w:val="center"/>
          </w:tcPr>
          <w:p w:rsidR="009E0FBC" w:rsidRDefault="00AA6DD5" w:rsidP="00F43702">
            <w:pPr>
              <w:jc w:val="left"/>
            </w:pPr>
            <w:r>
              <w:rPr>
                <w:color w:val="000000"/>
                <w:sz w:val="18"/>
                <w:szCs w:val="18"/>
              </w:rPr>
              <w:t>应付证券清算款</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9,943,361.31</w:t>
            </w:r>
          </w:p>
        </w:tc>
        <w:tc>
          <w:tcPr>
            <w:tcW w:w="1588" w:type="dxa"/>
            <w:vAlign w:val="center"/>
          </w:tcPr>
          <w:p w:rsidR="009E0FBC" w:rsidRDefault="00AA6DD5" w:rsidP="00F43702">
            <w:pPr>
              <w:jc w:val="right"/>
            </w:pPr>
            <w:r>
              <w:rPr>
                <w:color w:val="000000"/>
                <w:sz w:val="18"/>
                <w:szCs w:val="18"/>
              </w:rPr>
              <w:t>9,943,361.31</w:t>
            </w:r>
          </w:p>
        </w:tc>
      </w:tr>
      <w:tr w:rsidR="009E0FBC" w:rsidTr="00F43702">
        <w:tc>
          <w:tcPr>
            <w:tcW w:w="1740" w:type="dxa"/>
            <w:vAlign w:val="center"/>
          </w:tcPr>
          <w:p w:rsidR="009E0FBC" w:rsidRDefault="00AA6DD5" w:rsidP="00F43702">
            <w:pPr>
              <w:jc w:val="left"/>
            </w:pPr>
            <w:r>
              <w:rPr>
                <w:color w:val="000000"/>
                <w:sz w:val="18"/>
                <w:szCs w:val="18"/>
              </w:rPr>
              <w:t>应付赎回款</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10,504,324.46</w:t>
            </w:r>
          </w:p>
        </w:tc>
        <w:tc>
          <w:tcPr>
            <w:tcW w:w="1588" w:type="dxa"/>
            <w:vAlign w:val="center"/>
          </w:tcPr>
          <w:p w:rsidR="009E0FBC" w:rsidRDefault="00AA6DD5" w:rsidP="00F43702">
            <w:pPr>
              <w:jc w:val="right"/>
            </w:pPr>
            <w:r>
              <w:rPr>
                <w:color w:val="000000"/>
                <w:sz w:val="18"/>
                <w:szCs w:val="18"/>
              </w:rPr>
              <w:t>10,504,324.46</w:t>
            </w:r>
          </w:p>
        </w:tc>
      </w:tr>
      <w:tr w:rsidR="009E0FBC" w:rsidTr="00F43702">
        <w:tc>
          <w:tcPr>
            <w:tcW w:w="1740" w:type="dxa"/>
            <w:vAlign w:val="center"/>
          </w:tcPr>
          <w:p w:rsidR="009E0FBC" w:rsidRDefault="00AA6DD5" w:rsidP="00F43702">
            <w:pPr>
              <w:jc w:val="left"/>
            </w:pPr>
            <w:r>
              <w:rPr>
                <w:color w:val="000000"/>
                <w:sz w:val="18"/>
                <w:szCs w:val="18"/>
              </w:rPr>
              <w:t>应付管理人报酬</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2,486,828.23</w:t>
            </w:r>
          </w:p>
        </w:tc>
        <w:tc>
          <w:tcPr>
            <w:tcW w:w="1588" w:type="dxa"/>
            <w:vAlign w:val="center"/>
          </w:tcPr>
          <w:p w:rsidR="009E0FBC" w:rsidRDefault="00AA6DD5" w:rsidP="00F43702">
            <w:pPr>
              <w:jc w:val="right"/>
            </w:pPr>
            <w:r>
              <w:rPr>
                <w:color w:val="000000"/>
                <w:sz w:val="18"/>
                <w:szCs w:val="18"/>
              </w:rPr>
              <w:t>2,486,828.23</w:t>
            </w:r>
          </w:p>
        </w:tc>
      </w:tr>
      <w:tr w:rsidR="009E0FBC" w:rsidTr="00F43702">
        <w:tc>
          <w:tcPr>
            <w:tcW w:w="1740" w:type="dxa"/>
            <w:vAlign w:val="center"/>
          </w:tcPr>
          <w:p w:rsidR="009E0FBC" w:rsidRDefault="00AA6DD5" w:rsidP="00F43702">
            <w:pPr>
              <w:jc w:val="left"/>
            </w:pPr>
            <w:r>
              <w:rPr>
                <w:color w:val="000000"/>
                <w:sz w:val="18"/>
                <w:szCs w:val="18"/>
              </w:rPr>
              <w:t>应付托管费</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414,471.38</w:t>
            </w:r>
          </w:p>
        </w:tc>
        <w:tc>
          <w:tcPr>
            <w:tcW w:w="1588" w:type="dxa"/>
            <w:vAlign w:val="center"/>
          </w:tcPr>
          <w:p w:rsidR="009E0FBC" w:rsidRDefault="00AA6DD5" w:rsidP="00F43702">
            <w:pPr>
              <w:jc w:val="right"/>
            </w:pPr>
            <w:r>
              <w:rPr>
                <w:color w:val="000000"/>
                <w:sz w:val="18"/>
                <w:szCs w:val="18"/>
              </w:rPr>
              <w:t>414,471.38</w:t>
            </w:r>
          </w:p>
        </w:tc>
      </w:tr>
      <w:tr w:rsidR="009E0FBC" w:rsidTr="00F43702">
        <w:tc>
          <w:tcPr>
            <w:tcW w:w="1740" w:type="dxa"/>
            <w:vAlign w:val="center"/>
          </w:tcPr>
          <w:p w:rsidR="009E0FBC" w:rsidRDefault="00AA6DD5" w:rsidP="00F43702">
            <w:pPr>
              <w:jc w:val="left"/>
            </w:pPr>
            <w:r>
              <w:rPr>
                <w:color w:val="000000"/>
                <w:sz w:val="18"/>
                <w:szCs w:val="18"/>
              </w:rPr>
              <w:t>应付交易费用</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5,071,004.18</w:t>
            </w:r>
          </w:p>
        </w:tc>
        <w:tc>
          <w:tcPr>
            <w:tcW w:w="1588" w:type="dxa"/>
            <w:vAlign w:val="center"/>
          </w:tcPr>
          <w:p w:rsidR="009E0FBC" w:rsidRDefault="00AA6DD5" w:rsidP="00F43702">
            <w:pPr>
              <w:jc w:val="right"/>
            </w:pPr>
            <w:r>
              <w:rPr>
                <w:color w:val="000000"/>
                <w:sz w:val="18"/>
                <w:szCs w:val="18"/>
              </w:rPr>
              <w:t>5,071,004.18</w:t>
            </w:r>
          </w:p>
        </w:tc>
      </w:tr>
      <w:tr w:rsidR="009E0FBC" w:rsidTr="00F43702">
        <w:tc>
          <w:tcPr>
            <w:tcW w:w="1740" w:type="dxa"/>
            <w:vAlign w:val="center"/>
          </w:tcPr>
          <w:p w:rsidR="009E0FBC" w:rsidRDefault="00AA6DD5" w:rsidP="00F43702">
            <w:pPr>
              <w:jc w:val="left"/>
            </w:pPr>
            <w:r>
              <w:rPr>
                <w:color w:val="000000"/>
                <w:sz w:val="18"/>
                <w:szCs w:val="18"/>
              </w:rPr>
              <w:t>其他负债</w:t>
            </w:r>
          </w:p>
        </w:tc>
        <w:tc>
          <w:tcPr>
            <w:tcW w:w="1559"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276" w:type="dxa"/>
            <w:vAlign w:val="center"/>
          </w:tcPr>
          <w:p w:rsidR="009E0FBC" w:rsidRDefault="00AA6DD5" w:rsidP="00F43702">
            <w:pPr>
              <w:jc w:val="right"/>
            </w:pPr>
            <w:r>
              <w:rPr>
                <w:color w:val="000000"/>
                <w:sz w:val="18"/>
                <w:szCs w:val="18"/>
              </w:rPr>
              <w:t>-</w:t>
            </w:r>
          </w:p>
        </w:tc>
        <w:tc>
          <w:tcPr>
            <w:tcW w:w="1559" w:type="dxa"/>
            <w:vAlign w:val="center"/>
          </w:tcPr>
          <w:p w:rsidR="009E0FBC" w:rsidRDefault="00AA6DD5" w:rsidP="00F43702">
            <w:pPr>
              <w:jc w:val="right"/>
            </w:pPr>
            <w:r>
              <w:rPr>
                <w:color w:val="000000"/>
                <w:sz w:val="18"/>
                <w:szCs w:val="18"/>
              </w:rPr>
              <w:t>348,496.83</w:t>
            </w:r>
          </w:p>
        </w:tc>
        <w:tc>
          <w:tcPr>
            <w:tcW w:w="1588" w:type="dxa"/>
            <w:vAlign w:val="center"/>
          </w:tcPr>
          <w:p w:rsidR="009E0FBC" w:rsidRDefault="00AA6DD5" w:rsidP="00F43702">
            <w:pPr>
              <w:jc w:val="right"/>
            </w:pPr>
            <w:r>
              <w:rPr>
                <w:color w:val="000000"/>
                <w:sz w:val="18"/>
                <w:szCs w:val="18"/>
              </w:rPr>
              <w:t>348,496.83</w:t>
            </w:r>
          </w:p>
        </w:tc>
      </w:tr>
      <w:tr w:rsidR="00905ED0" w:rsidRPr="008D7748" w:rsidTr="00F43702">
        <w:trPr>
          <w:trHeight w:val="2549"/>
        </w:trPr>
        <w:tc>
          <w:tcPr>
            <w:tcW w:w="1740" w:type="dxa"/>
            <w:vAlign w:val="center"/>
          </w:tcPr>
          <w:p w:rsidR="00905ED0" w:rsidRPr="008D7748" w:rsidRDefault="00905ED0" w:rsidP="00F43702">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p>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28,768,486.39</w:t>
            </w:r>
          </w:p>
          <w:p w:rsidR="00905ED0" w:rsidRPr="008D7748" w:rsidRDefault="00905ED0" w:rsidP="00F43702">
            <w:pPr>
              <w:spacing w:before="29" w:line="288" w:lineRule="auto"/>
              <w:jc w:val="right"/>
              <w:rPr>
                <w:sz w:val="18"/>
                <w:szCs w:val="18"/>
              </w:rPr>
            </w:pPr>
          </w:p>
        </w:tc>
        <w:tc>
          <w:tcPr>
            <w:tcW w:w="1588" w:type="dxa"/>
            <w:vAlign w:val="center"/>
          </w:tcPr>
          <w:p w:rsidR="00905ED0" w:rsidRPr="008D7748" w:rsidRDefault="00905ED0" w:rsidP="00F43702">
            <w:pPr>
              <w:spacing w:before="29" w:line="288" w:lineRule="auto"/>
              <w:jc w:val="right"/>
              <w:rPr>
                <w:sz w:val="18"/>
                <w:szCs w:val="18"/>
              </w:rPr>
            </w:pPr>
            <w:r w:rsidRPr="008D7748">
              <w:rPr>
                <w:sz w:val="18"/>
                <w:szCs w:val="18"/>
              </w:rPr>
              <w:t>28,768,486.39</w:t>
            </w:r>
          </w:p>
          <w:p w:rsidR="00905ED0" w:rsidRPr="008D7748" w:rsidRDefault="00905ED0" w:rsidP="00F43702">
            <w:pPr>
              <w:spacing w:before="29" w:line="288" w:lineRule="auto"/>
              <w:jc w:val="right"/>
              <w:rPr>
                <w:sz w:val="18"/>
                <w:szCs w:val="18"/>
              </w:rPr>
            </w:pPr>
          </w:p>
        </w:tc>
      </w:tr>
      <w:tr w:rsidR="00905ED0" w:rsidRPr="008D7748" w:rsidTr="00F43702">
        <w:trPr>
          <w:trHeight w:val="280"/>
        </w:trPr>
        <w:tc>
          <w:tcPr>
            <w:tcW w:w="1740" w:type="dxa"/>
            <w:vAlign w:val="center"/>
          </w:tcPr>
          <w:p w:rsidR="00905ED0" w:rsidRPr="008D7748" w:rsidRDefault="00905ED0" w:rsidP="00F43702">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230,061,321.20</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276" w:type="dxa"/>
            <w:vAlign w:val="center"/>
          </w:tcPr>
          <w:p w:rsidR="00905ED0" w:rsidRPr="008D7748" w:rsidRDefault="00905ED0" w:rsidP="00F43702">
            <w:pPr>
              <w:spacing w:before="29" w:line="288" w:lineRule="auto"/>
              <w:jc w:val="right"/>
              <w:rPr>
                <w:sz w:val="18"/>
                <w:szCs w:val="18"/>
              </w:rPr>
            </w:pPr>
            <w:r w:rsidRPr="008D7748">
              <w:rPr>
                <w:sz w:val="18"/>
                <w:szCs w:val="18"/>
              </w:rPr>
              <w:t>-</w:t>
            </w:r>
          </w:p>
          <w:p w:rsidR="00905ED0" w:rsidRPr="008D7748" w:rsidRDefault="00905ED0" w:rsidP="00F43702">
            <w:pPr>
              <w:spacing w:before="29" w:line="288" w:lineRule="auto"/>
              <w:jc w:val="right"/>
              <w:rPr>
                <w:sz w:val="18"/>
                <w:szCs w:val="18"/>
              </w:rPr>
            </w:pPr>
          </w:p>
        </w:tc>
        <w:tc>
          <w:tcPr>
            <w:tcW w:w="1559" w:type="dxa"/>
            <w:vAlign w:val="center"/>
          </w:tcPr>
          <w:p w:rsidR="00905ED0" w:rsidRPr="008D7748" w:rsidRDefault="00905ED0" w:rsidP="00F43702">
            <w:pPr>
              <w:spacing w:before="29" w:line="288" w:lineRule="auto"/>
              <w:jc w:val="right"/>
              <w:rPr>
                <w:sz w:val="18"/>
                <w:szCs w:val="18"/>
              </w:rPr>
            </w:pPr>
            <w:r w:rsidRPr="008D7748">
              <w:rPr>
                <w:sz w:val="18"/>
                <w:szCs w:val="18"/>
              </w:rPr>
              <w:t>1,597,294,559.77</w:t>
            </w:r>
          </w:p>
          <w:p w:rsidR="00905ED0" w:rsidRPr="008D7748" w:rsidRDefault="00905ED0" w:rsidP="00F43702">
            <w:pPr>
              <w:spacing w:before="29" w:line="288" w:lineRule="auto"/>
              <w:jc w:val="right"/>
              <w:rPr>
                <w:sz w:val="18"/>
                <w:szCs w:val="18"/>
              </w:rPr>
            </w:pPr>
          </w:p>
        </w:tc>
        <w:tc>
          <w:tcPr>
            <w:tcW w:w="1588" w:type="dxa"/>
            <w:vAlign w:val="center"/>
          </w:tcPr>
          <w:p w:rsidR="00905ED0" w:rsidRPr="008D7748" w:rsidRDefault="00905ED0" w:rsidP="00F43702">
            <w:pPr>
              <w:spacing w:before="29" w:line="288" w:lineRule="auto"/>
              <w:jc w:val="right"/>
              <w:rPr>
                <w:sz w:val="18"/>
                <w:szCs w:val="18"/>
              </w:rPr>
            </w:pPr>
            <w:r w:rsidRPr="008D7748">
              <w:rPr>
                <w:sz w:val="18"/>
                <w:szCs w:val="18"/>
              </w:rPr>
              <w:t>1,827,355,880.97</w:t>
            </w:r>
          </w:p>
          <w:p w:rsidR="00905ED0" w:rsidRPr="008D7748" w:rsidRDefault="00905ED0" w:rsidP="00F43702">
            <w:pPr>
              <w:spacing w:before="29" w:line="288" w:lineRule="auto"/>
              <w:jc w:val="right"/>
              <w:rPr>
                <w:sz w:val="18"/>
                <w:szCs w:val="18"/>
              </w:rPr>
            </w:pP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2.07%</w:t>
      </w:r>
      <w:r w:rsidRPr="00035D71">
        <w:rPr>
          <w:kern w:val="0"/>
          <w:sz w:val="24"/>
        </w:rPr>
        <w:t>（</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5.48%</w:t>
      </w:r>
      <w:r w:rsidRPr="00035D71">
        <w:rPr>
          <w:kern w:val="0"/>
          <w:sz w:val="24"/>
        </w:rPr>
        <w:t>），因此市场利率的变动对于本基金资产净值无重大影响（</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9E0FBC" w:rsidRDefault="00AA6DD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w:t>
      </w:r>
      <w:r>
        <w:rPr>
          <w:color w:val="000000"/>
          <w:sz w:val="24"/>
        </w:rPr>
        <w:lastRenderedPageBreak/>
        <w:t>体自身经营情况或特殊事项的影响，也可能来源于证券市场整体波动的影响。</w:t>
      </w:r>
    </w:p>
    <w:p w:rsidR="009E0FBC" w:rsidRDefault="00AA6DD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0%-95%</w:t>
      </w:r>
      <w:r w:rsidRPr="00035D71">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035D71">
        <w:rPr>
          <w:color w:val="000000"/>
          <w:sz w:val="24"/>
        </w:rPr>
        <w:t>80%</w:t>
      </w:r>
      <w:r w:rsidRPr="00035D71">
        <w:rPr>
          <w:color w:val="000000"/>
          <w:sz w:val="24"/>
        </w:rPr>
        <w:t>；本基金保留的现金或者投资于到期日在一年以内的政府债券的比例合计不低于基金资产净值的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rsidTr="007151DB">
        <w:trPr>
          <w:trHeight w:val="278"/>
        </w:trPr>
        <w:tc>
          <w:tcPr>
            <w:tcW w:w="2977" w:type="dxa"/>
            <w:vMerge w:val="restart"/>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本期末</w:t>
            </w:r>
          </w:p>
          <w:p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上年度末</w:t>
            </w:r>
          </w:p>
          <w:p w:rsidR="0002154E" w:rsidRPr="00035D71" w:rsidRDefault="0002154E" w:rsidP="0048308E">
            <w:pPr>
              <w:spacing w:before="29" w:line="288" w:lineRule="auto"/>
              <w:jc w:val="center"/>
              <w:rPr>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rsidTr="007151DB">
        <w:trPr>
          <w:trHeight w:val="278"/>
        </w:trPr>
        <w:tc>
          <w:tcPr>
            <w:tcW w:w="2977" w:type="dxa"/>
            <w:vMerge/>
            <w:tcMar>
              <w:left w:w="108" w:type="dxa"/>
            </w:tcMar>
            <w:vAlign w:val="center"/>
          </w:tcPr>
          <w:p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1,206,496,870.35</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83.20</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1,618,276,755.56</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88.56</w:t>
            </w:r>
          </w:p>
        </w:tc>
      </w:tr>
      <w:tr w:rsidR="00073478"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w:t>
            </w:r>
            <w:r w:rsidRPr="00035D71">
              <w:rPr>
                <w:color w:val="000000"/>
                <w:sz w:val="24"/>
              </w:rPr>
              <w:lastRenderedPageBreak/>
              <w:t>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lastRenderedPageBreak/>
              <w:t>-</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sz w:val="24"/>
              </w:rPr>
              <w:lastRenderedPageBreak/>
              <w:t>交易性金融资产－贵金属投资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1,206,496,870.35</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83.20</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1,618,276,755.56</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88.56</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9E0FBC">
        <w:tc>
          <w:tcPr>
            <w:tcW w:w="986" w:type="dxa"/>
            <w:vAlign w:val="center"/>
          </w:tcPr>
          <w:p w:rsidR="009E0FBC" w:rsidRDefault="00AA6DD5">
            <w:pPr>
              <w:jc w:val="left"/>
            </w:pPr>
            <w:r>
              <w:rPr>
                <w:color w:val="000000"/>
                <w:sz w:val="24"/>
              </w:rPr>
              <w:t>假设</w:t>
            </w:r>
          </w:p>
        </w:tc>
        <w:tc>
          <w:tcPr>
            <w:tcW w:w="8012" w:type="dxa"/>
            <w:gridSpan w:val="4"/>
            <w:vAlign w:val="center"/>
          </w:tcPr>
          <w:p w:rsidR="009E0FBC" w:rsidRDefault="00AA6DD5">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lastRenderedPageBreak/>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9E0FBC">
        <w:tc>
          <w:tcPr>
            <w:tcW w:w="994" w:type="dxa"/>
            <w:gridSpan w:val="2"/>
            <w:vMerge/>
          </w:tcPr>
          <w:p w:rsidR="009E0FBC" w:rsidRDefault="009E0FBC"/>
        </w:tc>
        <w:tc>
          <w:tcPr>
            <w:tcW w:w="3259" w:type="dxa"/>
            <w:vAlign w:val="center"/>
          </w:tcPr>
          <w:p w:rsidR="009E0FBC" w:rsidRDefault="00AA6DD5">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9E0FBC" w:rsidRDefault="00AA6DD5">
            <w:pPr>
              <w:jc w:val="right"/>
            </w:pPr>
            <w:r>
              <w:rPr>
                <w:color w:val="000000"/>
                <w:sz w:val="24"/>
              </w:rPr>
              <w:t>增加约</w:t>
            </w:r>
            <w:r>
              <w:rPr>
                <w:color w:val="000000"/>
                <w:sz w:val="24"/>
              </w:rPr>
              <w:t>5,382</w:t>
            </w:r>
          </w:p>
        </w:tc>
        <w:tc>
          <w:tcPr>
            <w:tcW w:w="2619" w:type="dxa"/>
            <w:vAlign w:val="center"/>
          </w:tcPr>
          <w:p w:rsidR="009E0FBC" w:rsidRDefault="00F43702">
            <w:pPr>
              <w:jc w:val="right"/>
            </w:pPr>
            <w:r>
              <w:rPr>
                <w:rFonts w:hint="eastAsia"/>
                <w:color w:val="000000"/>
                <w:sz w:val="24"/>
              </w:rPr>
              <w:t>无经验</w:t>
            </w:r>
            <w:r>
              <w:rPr>
                <w:color w:val="000000"/>
                <w:sz w:val="24"/>
              </w:rPr>
              <w:t>数据</w:t>
            </w:r>
          </w:p>
        </w:tc>
      </w:tr>
      <w:tr w:rsidR="009E0FBC">
        <w:tc>
          <w:tcPr>
            <w:tcW w:w="994" w:type="dxa"/>
            <w:gridSpan w:val="2"/>
            <w:vMerge/>
          </w:tcPr>
          <w:p w:rsidR="009E0FBC" w:rsidRDefault="009E0FBC"/>
        </w:tc>
        <w:tc>
          <w:tcPr>
            <w:tcW w:w="3259" w:type="dxa"/>
            <w:vAlign w:val="center"/>
          </w:tcPr>
          <w:p w:rsidR="009E0FBC" w:rsidRDefault="00AA6DD5">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9E0FBC" w:rsidRDefault="00AA6DD5">
            <w:pPr>
              <w:jc w:val="right"/>
            </w:pPr>
            <w:r>
              <w:rPr>
                <w:color w:val="000000"/>
                <w:sz w:val="24"/>
              </w:rPr>
              <w:t>减少约</w:t>
            </w:r>
            <w:r>
              <w:rPr>
                <w:color w:val="000000"/>
                <w:sz w:val="24"/>
              </w:rPr>
              <w:t>5,382</w:t>
            </w:r>
          </w:p>
        </w:tc>
        <w:tc>
          <w:tcPr>
            <w:tcW w:w="2619" w:type="dxa"/>
            <w:vAlign w:val="center"/>
          </w:tcPr>
          <w:p w:rsidR="009E0FBC" w:rsidRDefault="00F43702">
            <w:pPr>
              <w:jc w:val="right"/>
            </w:pPr>
            <w:r>
              <w:rPr>
                <w:rFonts w:hint="eastAsia"/>
                <w:color w:val="000000"/>
                <w:sz w:val="24"/>
              </w:rPr>
              <w:t>无经验</w:t>
            </w:r>
            <w:r>
              <w:rPr>
                <w:color w:val="000000"/>
                <w:sz w:val="24"/>
              </w:rPr>
              <w:t>数据</w:t>
            </w:r>
          </w:p>
        </w:tc>
      </w:tr>
    </w:tbl>
    <w:p w:rsidR="0027693F" w:rsidRDefault="00955FCB" w:rsidP="00E01AB2">
      <w:pPr>
        <w:tabs>
          <w:tab w:val="left" w:pos="426"/>
        </w:tabs>
        <w:spacing w:before="29" w:line="288" w:lineRule="auto"/>
        <w:jc w:val="left"/>
        <w:rPr>
          <w:kern w:val="0"/>
          <w:sz w:val="24"/>
        </w:rPr>
      </w:pPr>
      <w:r w:rsidRPr="00035D71">
        <w:rPr>
          <w:kern w:val="0"/>
          <w:sz w:val="24"/>
        </w:rPr>
        <w:t>注：于</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日，由于本基金运行期间不足一年，尚不存在足够的经验数据，因此无法对本基金资产净值对于其他价格风险的敏感性作定量分析。</w:t>
      </w:r>
    </w:p>
    <w:p w:rsidR="00305F57" w:rsidRPr="00F301D8" w:rsidRDefault="00305F57" w:rsidP="00E01AB2">
      <w:pPr>
        <w:tabs>
          <w:tab w:val="left" w:pos="426"/>
        </w:tabs>
        <w:spacing w:before="29" w:line="288" w:lineRule="auto"/>
        <w:jc w:val="left"/>
        <w:rPr>
          <w:kern w:val="0"/>
          <w:sz w:val="24"/>
        </w:rPr>
      </w:pPr>
    </w:p>
    <w:p w:rsidR="00F1024B" w:rsidRPr="00DA7878" w:rsidRDefault="001548F9" w:rsidP="006E17C2">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744525"/>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59744526"/>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1,206,496,870.35</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81.51</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1,206,496,870.35</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81.51</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30,000,000.00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2.03</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30,000,000.00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2.03</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49,500,144.75</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3.34</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171,910,423.09</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11.61</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lastRenderedPageBreak/>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22,204,366.38</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1.50</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1,480,111,804.57</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59744527"/>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77020F" w:rsidRPr="0077020F" w:rsidRDefault="0077020F" w:rsidP="0077020F">
      <w:pPr>
        <w:pStyle w:val="20"/>
        <w:spacing w:before="29" w:after="0" w:line="288" w:lineRule="auto"/>
        <w:rPr>
          <w:rFonts w:ascii="Times New Roman" w:hAnsi="Times New Roman"/>
          <w:color w:val="000000"/>
          <w:szCs w:val="24"/>
        </w:rPr>
      </w:pPr>
      <w:bookmarkStart w:id="63" w:name="_Toc459744528"/>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9,937,161.00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0.69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lastRenderedPageBreak/>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63,744,968.40</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4.40</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624,219,210.20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43.04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122,852,605.94</w:t>
            </w:r>
          </w:p>
        </w:tc>
        <w:tc>
          <w:tcPr>
            <w:tcW w:w="2052" w:type="dxa"/>
            <w:vAlign w:val="center"/>
          </w:tcPr>
          <w:p w:rsidR="001548F9" w:rsidRPr="00035D71" w:rsidRDefault="001548F9" w:rsidP="0048308E">
            <w:pPr>
              <w:spacing w:before="29" w:line="288" w:lineRule="auto"/>
              <w:jc w:val="right"/>
              <w:rPr>
                <w:sz w:val="24"/>
              </w:rPr>
            </w:pPr>
            <w:r w:rsidRPr="00035D71">
              <w:rPr>
                <w:sz w:val="24"/>
              </w:rPr>
              <w:t>8.47</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20,239,635.00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1.40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90,624,611.24</w:t>
            </w:r>
          </w:p>
        </w:tc>
        <w:tc>
          <w:tcPr>
            <w:tcW w:w="2052" w:type="dxa"/>
            <w:vAlign w:val="center"/>
          </w:tcPr>
          <w:p w:rsidR="001548F9" w:rsidRPr="00035D71" w:rsidRDefault="001548F9" w:rsidP="0048308E">
            <w:pPr>
              <w:spacing w:before="29" w:line="288" w:lineRule="auto"/>
              <w:jc w:val="right"/>
              <w:rPr>
                <w:sz w:val="24"/>
              </w:rPr>
            </w:pPr>
            <w:r w:rsidRPr="00035D71">
              <w:rPr>
                <w:sz w:val="24"/>
              </w:rPr>
              <w:t>6.25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22,032,914.87</w:t>
            </w:r>
          </w:p>
        </w:tc>
        <w:tc>
          <w:tcPr>
            <w:tcW w:w="2052" w:type="dxa"/>
            <w:vAlign w:val="center"/>
          </w:tcPr>
          <w:p w:rsidR="001548F9" w:rsidRPr="00035D71" w:rsidRDefault="001548F9" w:rsidP="0048308E">
            <w:pPr>
              <w:spacing w:before="29" w:line="288" w:lineRule="auto"/>
              <w:jc w:val="right"/>
              <w:rPr>
                <w:sz w:val="24"/>
              </w:rPr>
            </w:pPr>
            <w:r w:rsidRPr="00035D71">
              <w:rPr>
                <w:sz w:val="24"/>
              </w:rPr>
              <w:t>1.52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32,039,668.73</w:t>
            </w:r>
          </w:p>
        </w:tc>
        <w:tc>
          <w:tcPr>
            <w:tcW w:w="2052" w:type="dxa"/>
            <w:vAlign w:val="center"/>
          </w:tcPr>
          <w:p w:rsidR="001548F9" w:rsidRPr="00035D71" w:rsidRDefault="001548F9" w:rsidP="0048308E">
            <w:pPr>
              <w:spacing w:before="29" w:line="288" w:lineRule="auto"/>
              <w:jc w:val="right"/>
              <w:rPr>
                <w:sz w:val="24"/>
              </w:rPr>
            </w:pPr>
            <w:r w:rsidRPr="00035D71">
              <w:rPr>
                <w:sz w:val="24"/>
              </w:rPr>
              <w:t>2.21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39,182,301.88</w:t>
            </w:r>
          </w:p>
        </w:tc>
        <w:tc>
          <w:tcPr>
            <w:tcW w:w="2052" w:type="dxa"/>
            <w:vAlign w:val="center"/>
          </w:tcPr>
          <w:p w:rsidR="001548F9" w:rsidRPr="00035D71" w:rsidRDefault="001548F9" w:rsidP="0048308E">
            <w:pPr>
              <w:spacing w:before="29" w:line="288" w:lineRule="auto"/>
              <w:jc w:val="right"/>
              <w:rPr>
                <w:sz w:val="24"/>
              </w:rPr>
            </w:pPr>
            <w:r w:rsidRPr="00035D71">
              <w:rPr>
                <w:sz w:val="24"/>
              </w:rPr>
              <w:t>2.70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88,230,753.06</w:t>
            </w:r>
          </w:p>
        </w:tc>
        <w:tc>
          <w:tcPr>
            <w:tcW w:w="2052" w:type="dxa"/>
            <w:vAlign w:val="center"/>
          </w:tcPr>
          <w:p w:rsidR="001548F9" w:rsidRPr="00035D71" w:rsidRDefault="001548F9" w:rsidP="0048308E">
            <w:pPr>
              <w:spacing w:before="29" w:line="288" w:lineRule="auto"/>
              <w:jc w:val="right"/>
              <w:rPr>
                <w:sz w:val="24"/>
              </w:rPr>
            </w:pPr>
            <w:r w:rsidRPr="00035D71">
              <w:rPr>
                <w:sz w:val="24"/>
              </w:rPr>
              <w:t>6.08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28,793,043.00</w:t>
            </w:r>
          </w:p>
        </w:tc>
        <w:tc>
          <w:tcPr>
            <w:tcW w:w="2052" w:type="dxa"/>
            <w:vAlign w:val="center"/>
          </w:tcPr>
          <w:p w:rsidR="001548F9" w:rsidRPr="00035D71" w:rsidRDefault="001548F9" w:rsidP="0048308E">
            <w:pPr>
              <w:spacing w:before="29" w:line="288" w:lineRule="auto"/>
              <w:jc w:val="right"/>
              <w:rPr>
                <w:sz w:val="24"/>
              </w:rPr>
            </w:pPr>
            <w:r w:rsidRPr="00035D71">
              <w:rPr>
                <w:sz w:val="24"/>
              </w:rPr>
              <w:t>1.99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29,197,766.84</w:t>
            </w:r>
          </w:p>
        </w:tc>
        <w:tc>
          <w:tcPr>
            <w:tcW w:w="2052" w:type="dxa"/>
            <w:vAlign w:val="center"/>
          </w:tcPr>
          <w:p w:rsidR="001548F9" w:rsidRPr="00035D71" w:rsidRDefault="001548F9" w:rsidP="0048308E">
            <w:pPr>
              <w:spacing w:before="29" w:line="288" w:lineRule="auto"/>
              <w:jc w:val="right"/>
              <w:rPr>
                <w:sz w:val="24"/>
              </w:rPr>
            </w:pPr>
            <w:r w:rsidRPr="00035D71">
              <w:rPr>
                <w:sz w:val="24"/>
              </w:rPr>
              <w:t>2.01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9,189,636.35</w:t>
            </w:r>
          </w:p>
        </w:tc>
        <w:tc>
          <w:tcPr>
            <w:tcW w:w="2052" w:type="dxa"/>
            <w:vAlign w:val="center"/>
          </w:tcPr>
          <w:p w:rsidR="001548F9" w:rsidRPr="00035D71" w:rsidRDefault="001548F9" w:rsidP="0048308E">
            <w:pPr>
              <w:spacing w:before="29" w:line="288" w:lineRule="auto"/>
              <w:jc w:val="right"/>
              <w:rPr>
                <w:sz w:val="24"/>
              </w:rPr>
            </w:pPr>
            <w:r w:rsidRPr="00035D71">
              <w:rPr>
                <w:sz w:val="24"/>
              </w:rPr>
              <w:t>0.63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26,212,593.84</w:t>
            </w:r>
          </w:p>
        </w:tc>
        <w:tc>
          <w:tcPr>
            <w:tcW w:w="2052" w:type="dxa"/>
            <w:vAlign w:val="center"/>
          </w:tcPr>
          <w:p w:rsidR="001548F9" w:rsidRPr="00035D71" w:rsidRDefault="001548F9" w:rsidP="0048308E">
            <w:pPr>
              <w:spacing w:before="29" w:line="288" w:lineRule="auto"/>
              <w:jc w:val="right"/>
              <w:rPr>
                <w:sz w:val="24"/>
              </w:rPr>
            </w:pPr>
            <w:r w:rsidRPr="00035D71">
              <w:rPr>
                <w:sz w:val="24"/>
              </w:rPr>
              <w:t>1.81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1,206,496,870.35</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83.20</w:t>
            </w:r>
          </w:p>
        </w:tc>
      </w:tr>
    </w:tbl>
    <w:p w:rsidR="000A101C" w:rsidRPr="00035D71" w:rsidRDefault="000A101C" w:rsidP="0048308E">
      <w:pPr>
        <w:tabs>
          <w:tab w:val="left" w:pos="426"/>
        </w:tabs>
        <w:spacing w:before="29" w:line="288" w:lineRule="auto"/>
        <w:jc w:val="left"/>
        <w:rPr>
          <w:kern w:val="0"/>
          <w:sz w:val="24"/>
        </w:rPr>
      </w:pPr>
    </w:p>
    <w:p w:rsidR="0077020F" w:rsidRPr="00BF3258" w:rsidRDefault="0077020F" w:rsidP="0077020F">
      <w:pPr>
        <w:pStyle w:val="20"/>
        <w:spacing w:before="29" w:after="0" w:line="288" w:lineRule="auto"/>
        <w:rPr>
          <w:rFonts w:ascii="Times New Roman" w:hAnsi="Times New Roman"/>
          <w:kern w:val="0"/>
          <w:szCs w:val="24"/>
        </w:rPr>
      </w:pPr>
      <w:bookmarkStart w:id="64" w:name="_Toc459744529"/>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4"/>
    </w:p>
    <w:p w:rsidR="0077020F" w:rsidRPr="00BF3258" w:rsidRDefault="0077020F" w:rsidP="0077020F">
      <w:pPr>
        <w:spacing w:before="29" w:line="288" w:lineRule="auto"/>
        <w:jc w:val="left"/>
        <w:rPr>
          <w:kern w:val="0"/>
          <w:sz w:val="24"/>
        </w:rPr>
      </w:pPr>
      <w:r w:rsidRPr="00BF3258">
        <w:rPr>
          <w:kern w:val="0"/>
          <w:sz w:val="24"/>
        </w:rPr>
        <w:t>本基金本报告期末未持有通过沪港通投资的股票。</w:t>
      </w:r>
    </w:p>
    <w:p w:rsidR="0077020F" w:rsidRPr="0077020F" w:rsidRDefault="0077020F" w:rsidP="0048308E">
      <w:pPr>
        <w:spacing w:before="29" w:line="288" w:lineRule="auto"/>
        <w:rPr>
          <w:color w:val="000000"/>
          <w:sz w:val="24"/>
        </w:rPr>
      </w:pPr>
    </w:p>
    <w:p w:rsidR="0077020F" w:rsidRPr="0077020F" w:rsidRDefault="001548F9" w:rsidP="0077020F">
      <w:pPr>
        <w:pStyle w:val="20"/>
        <w:spacing w:before="29" w:after="0" w:line="288" w:lineRule="auto"/>
        <w:rPr>
          <w:rFonts w:ascii="Times New Roman" w:hAnsi="Times New Roman"/>
          <w:kern w:val="0"/>
          <w:szCs w:val="24"/>
        </w:rPr>
      </w:pPr>
      <w:bookmarkStart w:id="65" w:name="_Toc459744530"/>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9E0FBC">
        <w:tc>
          <w:tcPr>
            <w:tcW w:w="862" w:type="dxa"/>
            <w:vAlign w:val="center"/>
          </w:tcPr>
          <w:p w:rsidR="009E0FBC" w:rsidRDefault="00AA6DD5">
            <w:pPr>
              <w:jc w:val="center"/>
            </w:pPr>
            <w:r>
              <w:rPr>
                <w:color w:val="000000"/>
                <w:sz w:val="24"/>
              </w:rPr>
              <w:t>1</w:t>
            </w:r>
          </w:p>
        </w:tc>
        <w:tc>
          <w:tcPr>
            <w:tcW w:w="1346" w:type="dxa"/>
            <w:vAlign w:val="center"/>
          </w:tcPr>
          <w:p w:rsidR="009E0FBC" w:rsidRDefault="00AA6DD5">
            <w:pPr>
              <w:jc w:val="center"/>
            </w:pPr>
            <w:r>
              <w:rPr>
                <w:color w:val="000000"/>
                <w:sz w:val="24"/>
              </w:rPr>
              <w:t>300161</w:t>
            </w:r>
          </w:p>
        </w:tc>
        <w:tc>
          <w:tcPr>
            <w:tcW w:w="1795" w:type="dxa"/>
            <w:vAlign w:val="center"/>
          </w:tcPr>
          <w:p w:rsidR="009E0FBC" w:rsidRDefault="00AA6DD5">
            <w:pPr>
              <w:jc w:val="center"/>
            </w:pPr>
            <w:r>
              <w:rPr>
                <w:color w:val="000000"/>
                <w:sz w:val="24"/>
              </w:rPr>
              <w:t>华中数控</w:t>
            </w:r>
          </w:p>
        </w:tc>
        <w:tc>
          <w:tcPr>
            <w:tcW w:w="1346" w:type="dxa"/>
            <w:vAlign w:val="center"/>
          </w:tcPr>
          <w:p w:rsidR="009E0FBC" w:rsidRDefault="00AA6DD5">
            <w:pPr>
              <w:jc w:val="right"/>
            </w:pPr>
            <w:r>
              <w:rPr>
                <w:color w:val="000000"/>
                <w:sz w:val="24"/>
              </w:rPr>
              <w:t>2,469,316</w:t>
            </w:r>
          </w:p>
        </w:tc>
        <w:tc>
          <w:tcPr>
            <w:tcW w:w="1944" w:type="dxa"/>
            <w:vAlign w:val="center"/>
          </w:tcPr>
          <w:p w:rsidR="009E0FBC" w:rsidRDefault="00AA6DD5">
            <w:pPr>
              <w:jc w:val="right"/>
            </w:pPr>
            <w:r>
              <w:rPr>
                <w:color w:val="000000"/>
                <w:sz w:val="24"/>
              </w:rPr>
              <w:t>75,684,535.40</w:t>
            </w:r>
          </w:p>
        </w:tc>
        <w:tc>
          <w:tcPr>
            <w:tcW w:w="1705" w:type="dxa"/>
            <w:vAlign w:val="center"/>
          </w:tcPr>
          <w:p w:rsidR="009E0FBC" w:rsidRDefault="00AA6DD5">
            <w:pPr>
              <w:jc w:val="right"/>
            </w:pPr>
            <w:r>
              <w:rPr>
                <w:color w:val="000000"/>
                <w:sz w:val="24"/>
              </w:rPr>
              <w:t>5.22</w:t>
            </w:r>
          </w:p>
        </w:tc>
      </w:tr>
      <w:tr w:rsidR="009E0FBC">
        <w:tc>
          <w:tcPr>
            <w:tcW w:w="862" w:type="dxa"/>
            <w:vAlign w:val="center"/>
          </w:tcPr>
          <w:p w:rsidR="009E0FBC" w:rsidRDefault="00AA6DD5">
            <w:pPr>
              <w:jc w:val="center"/>
            </w:pPr>
            <w:r>
              <w:rPr>
                <w:color w:val="000000"/>
                <w:sz w:val="24"/>
              </w:rPr>
              <w:t>2</w:t>
            </w:r>
          </w:p>
        </w:tc>
        <w:tc>
          <w:tcPr>
            <w:tcW w:w="1346" w:type="dxa"/>
            <w:vAlign w:val="center"/>
          </w:tcPr>
          <w:p w:rsidR="009E0FBC" w:rsidRDefault="00AA6DD5">
            <w:pPr>
              <w:jc w:val="center"/>
            </w:pPr>
            <w:r>
              <w:rPr>
                <w:color w:val="000000"/>
                <w:sz w:val="24"/>
              </w:rPr>
              <w:t>600674</w:t>
            </w:r>
          </w:p>
        </w:tc>
        <w:tc>
          <w:tcPr>
            <w:tcW w:w="1795" w:type="dxa"/>
            <w:vAlign w:val="center"/>
          </w:tcPr>
          <w:p w:rsidR="009E0FBC" w:rsidRDefault="00AA6DD5">
            <w:pPr>
              <w:jc w:val="center"/>
            </w:pPr>
            <w:r>
              <w:rPr>
                <w:color w:val="000000"/>
                <w:sz w:val="24"/>
              </w:rPr>
              <w:t>川投能源</w:t>
            </w:r>
          </w:p>
        </w:tc>
        <w:tc>
          <w:tcPr>
            <w:tcW w:w="1346" w:type="dxa"/>
            <w:vAlign w:val="center"/>
          </w:tcPr>
          <w:p w:rsidR="009E0FBC" w:rsidRDefault="00AA6DD5">
            <w:pPr>
              <w:jc w:val="right"/>
            </w:pPr>
            <w:r>
              <w:rPr>
                <w:color w:val="000000"/>
                <w:sz w:val="24"/>
              </w:rPr>
              <w:t>4,747,070</w:t>
            </w:r>
          </w:p>
        </w:tc>
        <w:tc>
          <w:tcPr>
            <w:tcW w:w="1944" w:type="dxa"/>
            <w:vAlign w:val="center"/>
          </w:tcPr>
          <w:p w:rsidR="009E0FBC" w:rsidRDefault="00AA6DD5">
            <w:pPr>
              <w:jc w:val="right"/>
            </w:pPr>
            <w:r>
              <w:rPr>
                <w:color w:val="000000"/>
                <w:sz w:val="24"/>
              </w:rPr>
              <w:t>39,210,798.20</w:t>
            </w:r>
          </w:p>
        </w:tc>
        <w:tc>
          <w:tcPr>
            <w:tcW w:w="1705" w:type="dxa"/>
            <w:vAlign w:val="center"/>
          </w:tcPr>
          <w:p w:rsidR="009E0FBC" w:rsidRDefault="00AA6DD5">
            <w:pPr>
              <w:jc w:val="right"/>
            </w:pPr>
            <w:r>
              <w:rPr>
                <w:color w:val="000000"/>
                <w:sz w:val="24"/>
              </w:rPr>
              <w:t>2.70</w:t>
            </w:r>
          </w:p>
        </w:tc>
      </w:tr>
      <w:tr w:rsidR="009E0FBC">
        <w:tc>
          <w:tcPr>
            <w:tcW w:w="862" w:type="dxa"/>
            <w:vAlign w:val="center"/>
          </w:tcPr>
          <w:p w:rsidR="009E0FBC" w:rsidRDefault="00AA6DD5">
            <w:pPr>
              <w:jc w:val="center"/>
            </w:pPr>
            <w:r>
              <w:rPr>
                <w:color w:val="000000"/>
                <w:sz w:val="24"/>
              </w:rPr>
              <w:t>3</w:t>
            </w:r>
          </w:p>
        </w:tc>
        <w:tc>
          <w:tcPr>
            <w:tcW w:w="1346" w:type="dxa"/>
            <w:vAlign w:val="center"/>
          </w:tcPr>
          <w:p w:rsidR="009E0FBC" w:rsidRDefault="00AA6DD5">
            <w:pPr>
              <w:jc w:val="center"/>
            </w:pPr>
            <w:r>
              <w:rPr>
                <w:color w:val="000000"/>
                <w:sz w:val="24"/>
              </w:rPr>
              <w:t>600720</w:t>
            </w:r>
          </w:p>
        </w:tc>
        <w:tc>
          <w:tcPr>
            <w:tcW w:w="1795" w:type="dxa"/>
            <w:vAlign w:val="center"/>
          </w:tcPr>
          <w:p w:rsidR="009E0FBC" w:rsidRDefault="00AA6DD5">
            <w:pPr>
              <w:jc w:val="center"/>
            </w:pPr>
            <w:r>
              <w:rPr>
                <w:color w:val="000000"/>
                <w:sz w:val="24"/>
              </w:rPr>
              <w:t>祁连山</w:t>
            </w:r>
          </w:p>
        </w:tc>
        <w:tc>
          <w:tcPr>
            <w:tcW w:w="1346" w:type="dxa"/>
            <w:vAlign w:val="center"/>
          </w:tcPr>
          <w:p w:rsidR="009E0FBC" w:rsidRDefault="00AA6DD5">
            <w:pPr>
              <w:jc w:val="right"/>
            </w:pPr>
            <w:r>
              <w:rPr>
                <w:color w:val="000000"/>
                <w:sz w:val="24"/>
              </w:rPr>
              <w:t>5,535,576</w:t>
            </w:r>
          </w:p>
        </w:tc>
        <w:tc>
          <w:tcPr>
            <w:tcW w:w="1944" w:type="dxa"/>
            <w:vAlign w:val="center"/>
          </w:tcPr>
          <w:p w:rsidR="009E0FBC" w:rsidRDefault="00AA6DD5">
            <w:pPr>
              <w:jc w:val="right"/>
            </w:pPr>
            <w:r>
              <w:rPr>
                <w:color w:val="000000"/>
                <w:sz w:val="24"/>
              </w:rPr>
              <w:t>37,143,714.96</w:t>
            </w:r>
          </w:p>
        </w:tc>
        <w:tc>
          <w:tcPr>
            <w:tcW w:w="1705" w:type="dxa"/>
            <w:vAlign w:val="center"/>
          </w:tcPr>
          <w:p w:rsidR="009E0FBC" w:rsidRDefault="00AA6DD5">
            <w:pPr>
              <w:jc w:val="right"/>
            </w:pPr>
            <w:r>
              <w:rPr>
                <w:color w:val="000000"/>
                <w:sz w:val="24"/>
              </w:rPr>
              <w:t>2.56</w:t>
            </w:r>
          </w:p>
        </w:tc>
      </w:tr>
      <w:tr w:rsidR="009E0FBC">
        <w:tc>
          <w:tcPr>
            <w:tcW w:w="862" w:type="dxa"/>
            <w:vAlign w:val="center"/>
          </w:tcPr>
          <w:p w:rsidR="009E0FBC" w:rsidRDefault="00AA6DD5">
            <w:pPr>
              <w:jc w:val="center"/>
            </w:pPr>
            <w:r>
              <w:rPr>
                <w:color w:val="000000"/>
                <w:sz w:val="24"/>
              </w:rPr>
              <w:t>4</w:t>
            </w:r>
          </w:p>
        </w:tc>
        <w:tc>
          <w:tcPr>
            <w:tcW w:w="1346" w:type="dxa"/>
            <w:vAlign w:val="center"/>
          </w:tcPr>
          <w:p w:rsidR="009E0FBC" w:rsidRDefault="00AA6DD5">
            <w:pPr>
              <w:jc w:val="center"/>
            </w:pPr>
            <w:r>
              <w:rPr>
                <w:color w:val="000000"/>
                <w:sz w:val="24"/>
              </w:rPr>
              <w:t>000538</w:t>
            </w:r>
          </w:p>
        </w:tc>
        <w:tc>
          <w:tcPr>
            <w:tcW w:w="1795" w:type="dxa"/>
            <w:vAlign w:val="center"/>
          </w:tcPr>
          <w:p w:rsidR="009E0FBC" w:rsidRDefault="00AA6DD5">
            <w:pPr>
              <w:jc w:val="center"/>
            </w:pPr>
            <w:r>
              <w:rPr>
                <w:color w:val="000000"/>
                <w:sz w:val="24"/>
              </w:rPr>
              <w:t>云南白药</w:t>
            </w:r>
          </w:p>
        </w:tc>
        <w:tc>
          <w:tcPr>
            <w:tcW w:w="1346" w:type="dxa"/>
            <w:vAlign w:val="center"/>
          </w:tcPr>
          <w:p w:rsidR="009E0FBC" w:rsidRDefault="00AA6DD5">
            <w:pPr>
              <w:jc w:val="right"/>
            </w:pPr>
            <w:r>
              <w:rPr>
                <w:color w:val="000000"/>
                <w:sz w:val="24"/>
              </w:rPr>
              <w:t>547,931</w:t>
            </w:r>
          </w:p>
        </w:tc>
        <w:tc>
          <w:tcPr>
            <w:tcW w:w="1944" w:type="dxa"/>
            <w:vAlign w:val="center"/>
          </w:tcPr>
          <w:p w:rsidR="009E0FBC" w:rsidRDefault="00AA6DD5">
            <w:pPr>
              <w:jc w:val="right"/>
            </w:pPr>
            <w:r>
              <w:rPr>
                <w:color w:val="000000"/>
                <w:sz w:val="24"/>
              </w:rPr>
              <w:t>35,231,963.30</w:t>
            </w:r>
          </w:p>
        </w:tc>
        <w:tc>
          <w:tcPr>
            <w:tcW w:w="1705" w:type="dxa"/>
            <w:vAlign w:val="center"/>
          </w:tcPr>
          <w:p w:rsidR="009E0FBC" w:rsidRDefault="00AA6DD5">
            <w:pPr>
              <w:jc w:val="right"/>
            </w:pPr>
            <w:r>
              <w:rPr>
                <w:color w:val="000000"/>
                <w:sz w:val="24"/>
              </w:rPr>
              <w:t>2.43</w:t>
            </w:r>
          </w:p>
        </w:tc>
      </w:tr>
      <w:tr w:rsidR="009E0FBC">
        <w:tc>
          <w:tcPr>
            <w:tcW w:w="862" w:type="dxa"/>
            <w:vAlign w:val="center"/>
          </w:tcPr>
          <w:p w:rsidR="009E0FBC" w:rsidRDefault="00AA6DD5">
            <w:pPr>
              <w:jc w:val="center"/>
            </w:pPr>
            <w:r>
              <w:rPr>
                <w:color w:val="000000"/>
                <w:sz w:val="24"/>
              </w:rPr>
              <w:t>5</w:t>
            </w:r>
          </w:p>
        </w:tc>
        <w:tc>
          <w:tcPr>
            <w:tcW w:w="1346" w:type="dxa"/>
            <w:vAlign w:val="center"/>
          </w:tcPr>
          <w:p w:rsidR="009E0FBC" w:rsidRDefault="00AA6DD5">
            <w:pPr>
              <w:jc w:val="center"/>
            </w:pPr>
            <w:r>
              <w:rPr>
                <w:color w:val="000000"/>
                <w:sz w:val="24"/>
              </w:rPr>
              <w:t>600826</w:t>
            </w:r>
          </w:p>
        </w:tc>
        <w:tc>
          <w:tcPr>
            <w:tcW w:w="1795" w:type="dxa"/>
            <w:vAlign w:val="center"/>
          </w:tcPr>
          <w:p w:rsidR="009E0FBC" w:rsidRDefault="00AA6DD5">
            <w:pPr>
              <w:jc w:val="center"/>
            </w:pPr>
            <w:r>
              <w:rPr>
                <w:color w:val="000000"/>
                <w:sz w:val="24"/>
              </w:rPr>
              <w:t>兰生股份</w:t>
            </w:r>
          </w:p>
        </w:tc>
        <w:tc>
          <w:tcPr>
            <w:tcW w:w="1346" w:type="dxa"/>
            <w:vAlign w:val="center"/>
          </w:tcPr>
          <w:p w:rsidR="009E0FBC" w:rsidRDefault="00AA6DD5">
            <w:pPr>
              <w:jc w:val="right"/>
            </w:pPr>
            <w:r>
              <w:rPr>
                <w:color w:val="000000"/>
                <w:sz w:val="24"/>
              </w:rPr>
              <w:t>1,285,979</w:t>
            </w:r>
          </w:p>
        </w:tc>
        <w:tc>
          <w:tcPr>
            <w:tcW w:w="1944" w:type="dxa"/>
            <w:vAlign w:val="center"/>
          </w:tcPr>
          <w:p w:rsidR="009E0FBC" w:rsidRDefault="00AA6DD5">
            <w:pPr>
              <w:jc w:val="right"/>
            </w:pPr>
            <w:r>
              <w:rPr>
                <w:color w:val="000000"/>
                <w:sz w:val="24"/>
              </w:rPr>
              <w:t>33,666,930.22</w:t>
            </w:r>
          </w:p>
        </w:tc>
        <w:tc>
          <w:tcPr>
            <w:tcW w:w="1705" w:type="dxa"/>
            <w:vAlign w:val="center"/>
          </w:tcPr>
          <w:p w:rsidR="009E0FBC" w:rsidRDefault="00AA6DD5">
            <w:pPr>
              <w:jc w:val="right"/>
            </w:pPr>
            <w:r>
              <w:rPr>
                <w:color w:val="000000"/>
                <w:sz w:val="24"/>
              </w:rPr>
              <w:t>2.32</w:t>
            </w:r>
          </w:p>
        </w:tc>
      </w:tr>
      <w:tr w:rsidR="009E0FBC">
        <w:tc>
          <w:tcPr>
            <w:tcW w:w="862" w:type="dxa"/>
            <w:vAlign w:val="center"/>
          </w:tcPr>
          <w:p w:rsidR="009E0FBC" w:rsidRDefault="00AA6DD5">
            <w:pPr>
              <w:jc w:val="center"/>
            </w:pPr>
            <w:r>
              <w:rPr>
                <w:color w:val="000000"/>
                <w:sz w:val="24"/>
              </w:rPr>
              <w:t>6</w:t>
            </w:r>
          </w:p>
        </w:tc>
        <w:tc>
          <w:tcPr>
            <w:tcW w:w="1346" w:type="dxa"/>
            <w:vAlign w:val="center"/>
          </w:tcPr>
          <w:p w:rsidR="009E0FBC" w:rsidRDefault="00AA6DD5">
            <w:pPr>
              <w:jc w:val="center"/>
            </w:pPr>
            <w:r>
              <w:rPr>
                <w:color w:val="000000"/>
                <w:sz w:val="24"/>
              </w:rPr>
              <w:t>600055</w:t>
            </w:r>
          </w:p>
        </w:tc>
        <w:tc>
          <w:tcPr>
            <w:tcW w:w="1795" w:type="dxa"/>
            <w:vAlign w:val="center"/>
          </w:tcPr>
          <w:p w:rsidR="009E0FBC" w:rsidRDefault="00AA6DD5">
            <w:pPr>
              <w:jc w:val="center"/>
            </w:pPr>
            <w:r>
              <w:rPr>
                <w:color w:val="000000"/>
                <w:sz w:val="24"/>
              </w:rPr>
              <w:t>华润万东</w:t>
            </w:r>
          </w:p>
        </w:tc>
        <w:tc>
          <w:tcPr>
            <w:tcW w:w="1346" w:type="dxa"/>
            <w:vAlign w:val="center"/>
          </w:tcPr>
          <w:p w:rsidR="009E0FBC" w:rsidRDefault="00AA6DD5">
            <w:pPr>
              <w:jc w:val="right"/>
            </w:pPr>
            <w:r>
              <w:rPr>
                <w:color w:val="000000"/>
                <w:sz w:val="24"/>
              </w:rPr>
              <w:t>1,669,323</w:t>
            </w:r>
          </w:p>
        </w:tc>
        <w:tc>
          <w:tcPr>
            <w:tcW w:w="1944" w:type="dxa"/>
            <w:vAlign w:val="center"/>
          </w:tcPr>
          <w:p w:rsidR="009E0FBC" w:rsidRDefault="00AA6DD5">
            <w:pPr>
              <w:jc w:val="right"/>
            </w:pPr>
            <w:r>
              <w:rPr>
                <w:color w:val="000000"/>
                <w:sz w:val="24"/>
              </w:rPr>
              <w:t>29,313,311.88</w:t>
            </w:r>
          </w:p>
        </w:tc>
        <w:tc>
          <w:tcPr>
            <w:tcW w:w="1705" w:type="dxa"/>
            <w:vAlign w:val="center"/>
          </w:tcPr>
          <w:p w:rsidR="009E0FBC" w:rsidRDefault="00AA6DD5">
            <w:pPr>
              <w:jc w:val="right"/>
            </w:pPr>
            <w:r>
              <w:rPr>
                <w:color w:val="000000"/>
                <w:sz w:val="24"/>
              </w:rPr>
              <w:t>2.02</w:t>
            </w:r>
          </w:p>
        </w:tc>
      </w:tr>
      <w:tr w:rsidR="009E0FBC">
        <w:tc>
          <w:tcPr>
            <w:tcW w:w="862" w:type="dxa"/>
            <w:vAlign w:val="center"/>
          </w:tcPr>
          <w:p w:rsidR="009E0FBC" w:rsidRDefault="00AA6DD5">
            <w:pPr>
              <w:jc w:val="center"/>
            </w:pPr>
            <w:r>
              <w:rPr>
                <w:color w:val="000000"/>
                <w:sz w:val="24"/>
              </w:rPr>
              <w:t>7</w:t>
            </w:r>
          </w:p>
        </w:tc>
        <w:tc>
          <w:tcPr>
            <w:tcW w:w="1346" w:type="dxa"/>
            <w:vAlign w:val="center"/>
          </w:tcPr>
          <w:p w:rsidR="009E0FBC" w:rsidRDefault="00AA6DD5">
            <w:pPr>
              <w:jc w:val="center"/>
            </w:pPr>
            <w:r>
              <w:rPr>
                <w:color w:val="000000"/>
                <w:sz w:val="24"/>
              </w:rPr>
              <w:t>000807</w:t>
            </w:r>
          </w:p>
        </w:tc>
        <w:tc>
          <w:tcPr>
            <w:tcW w:w="1795" w:type="dxa"/>
            <w:vAlign w:val="center"/>
          </w:tcPr>
          <w:p w:rsidR="009E0FBC" w:rsidRDefault="00AA6DD5">
            <w:pPr>
              <w:jc w:val="center"/>
            </w:pPr>
            <w:r>
              <w:rPr>
                <w:color w:val="000000"/>
                <w:sz w:val="24"/>
              </w:rPr>
              <w:t>云铝股份</w:t>
            </w:r>
          </w:p>
        </w:tc>
        <w:tc>
          <w:tcPr>
            <w:tcW w:w="1346" w:type="dxa"/>
            <w:vAlign w:val="center"/>
          </w:tcPr>
          <w:p w:rsidR="009E0FBC" w:rsidRDefault="00AA6DD5">
            <w:pPr>
              <w:jc w:val="right"/>
            </w:pPr>
            <w:r>
              <w:rPr>
                <w:color w:val="000000"/>
                <w:sz w:val="24"/>
              </w:rPr>
              <w:t>4,412,602</w:t>
            </w:r>
          </w:p>
        </w:tc>
        <w:tc>
          <w:tcPr>
            <w:tcW w:w="1944" w:type="dxa"/>
            <w:vAlign w:val="center"/>
          </w:tcPr>
          <w:p w:rsidR="009E0FBC" w:rsidRDefault="00AA6DD5">
            <w:pPr>
              <w:jc w:val="right"/>
            </w:pPr>
            <w:r>
              <w:rPr>
                <w:color w:val="000000"/>
                <w:sz w:val="24"/>
              </w:rPr>
              <w:t>28,902,543.10</w:t>
            </w:r>
          </w:p>
        </w:tc>
        <w:tc>
          <w:tcPr>
            <w:tcW w:w="1705" w:type="dxa"/>
            <w:vAlign w:val="center"/>
          </w:tcPr>
          <w:p w:rsidR="009E0FBC" w:rsidRDefault="00AA6DD5">
            <w:pPr>
              <w:jc w:val="right"/>
            </w:pPr>
            <w:r>
              <w:rPr>
                <w:color w:val="000000"/>
                <w:sz w:val="24"/>
              </w:rPr>
              <w:t>1.99</w:t>
            </w:r>
          </w:p>
        </w:tc>
      </w:tr>
      <w:tr w:rsidR="009E0FBC">
        <w:tc>
          <w:tcPr>
            <w:tcW w:w="862" w:type="dxa"/>
            <w:vAlign w:val="center"/>
          </w:tcPr>
          <w:p w:rsidR="009E0FBC" w:rsidRDefault="00AA6DD5">
            <w:pPr>
              <w:jc w:val="center"/>
            </w:pPr>
            <w:r>
              <w:rPr>
                <w:color w:val="000000"/>
                <w:sz w:val="24"/>
              </w:rPr>
              <w:t>8</w:t>
            </w:r>
          </w:p>
        </w:tc>
        <w:tc>
          <w:tcPr>
            <w:tcW w:w="1346" w:type="dxa"/>
            <w:vAlign w:val="center"/>
          </w:tcPr>
          <w:p w:rsidR="009E0FBC" w:rsidRDefault="00AA6DD5">
            <w:pPr>
              <w:jc w:val="center"/>
            </w:pPr>
            <w:r>
              <w:rPr>
                <w:color w:val="000000"/>
                <w:sz w:val="24"/>
              </w:rPr>
              <w:t>601801</w:t>
            </w:r>
          </w:p>
        </w:tc>
        <w:tc>
          <w:tcPr>
            <w:tcW w:w="1795" w:type="dxa"/>
            <w:vAlign w:val="center"/>
          </w:tcPr>
          <w:p w:rsidR="009E0FBC" w:rsidRDefault="00AA6DD5">
            <w:pPr>
              <w:jc w:val="center"/>
            </w:pPr>
            <w:r>
              <w:rPr>
                <w:color w:val="000000"/>
                <w:sz w:val="24"/>
              </w:rPr>
              <w:t>皖新传媒</w:t>
            </w:r>
          </w:p>
        </w:tc>
        <w:tc>
          <w:tcPr>
            <w:tcW w:w="1346" w:type="dxa"/>
            <w:vAlign w:val="center"/>
          </w:tcPr>
          <w:p w:rsidR="009E0FBC" w:rsidRDefault="00AA6DD5">
            <w:pPr>
              <w:jc w:val="right"/>
            </w:pPr>
            <w:r>
              <w:rPr>
                <w:color w:val="000000"/>
                <w:sz w:val="24"/>
              </w:rPr>
              <w:t>2,246,152</w:t>
            </w:r>
          </w:p>
        </w:tc>
        <w:tc>
          <w:tcPr>
            <w:tcW w:w="1944" w:type="dxa"/>
            <w:vAlign w:val="center"/>
          </w:tcPr>
          <w:p w:rsidR="009E0FBC" w:rsidRDefault="00AA6DD5">
            <w:pPr>
              <w:jc w:val="right"/>
            </w:pPr>
            <w:r>
              <w:rPr>
                <w:color w:val="000000"/>
                <w:sz w:val="24"/>
              </w:rPr>
              <w:t>26,212,593.84</w:t>
            </w:r>
          </w:p>
        </w:tc>
        <w:tc>
          <w:tcPr>
            <w:tcW w:w="1705" w:type="dxa"/>
            <w:vAlign w:val="center"/>
          </w:tcPr>
          <w:p w:rsidR="009E0FBC" w:rsidRDefault="00AA6DD5">
            <w:pPr>
              <w:jc w:val="right"/>
            </w:pPr>
            <w:r>
              <w:rPr>
                <w:color w:val="000000"/>
                <w:sz w:val="24"/>
              </w:rPr>
              <w:t>1.81</w:t>
            </w:r>
          </w:p>
        </w:tc>
      </w:tr>
      <w:tr w:rsidR="009E0FBC">
        <w:tc>
          <w:tcPr>
            <w:tcW w:w="862" w:type="dxa"/>
            <w:vAlign w:val="center"/>
          </w:tcPr>
          <w:p w:rsidR="009E0FBC" w:rsidRDefault="00AA6DD5">
            <w:pPr>
              <w:jc w:val="center"/>
            </w:pPr>
            <w:r>
              <w:rPr>
                <w:color w:val="000000"/>
                <w:sz w:val="24"/>
              </w:rPr>
              <w:t>9</w:t>
            </w:r>
          </w:p>
        </w:tc>
        <w:tc>
          <w:tcPr>
            <w:tcW w:w="1346" w:type="dxa"/>
            <w:vAlign w:val="center"/>
          </w:tcPr>
          <w:p w:rsidR="009E0FBC" w:rsidRDefault="00AA6DD5">
            <w:pPr>
              <w:jc w:val="center"/>
            </w:pPr>
            <w:r>
              <w:rPr>
                <w:color w:val="000000"/>
                <w:sz w:val="24"/>
              </w:rPr>
              <w:t>600500</w:t>
            </w:r>
          </w:p>
        </w:tc>
        <w:tc>
          <w:tcPr>
            <w:tcW w:w="1795" w:type="dxa"/>
            <w:vAlign w:val="center"/>
          </w:tcPr>
          <w:p w:rsidR="009E0FBC" w:rsidRDefault="00AA6DD5">
            <w:pPr>
              <w:jc w:val="center"/>
            </w:pPr>
            <w:r>
              <w:rPr>
                <w:color w:val="000000"/>
                <w:sz w:val="24"/>
              </w:rPr>
              <w:t>中化国际</w:t>
            </w:r>
          </w:p>
        </w:tc>
        <w:tc>
          <w:tcPr>
            <w:tcW w:w="1346" w:type="dxa"/>
            <w:vAlign w:val="center"/>
          </w:tcPr>
          <w:p w:rsidR="009E0FBC" w:rsidRDefault="00AA6DD5">
            <w:pPr>
              <w:jc w:val="right"/>
            </w:pPr>
            <w:r>
              <w:rPr>
                <w:color w:val="000000"/>
                <w:sz w:val="24"/>
              </w:rPr>
              <w:t>2,854,700</w:t>
            </w:r>
          </w:p>
        </w:tc>
        <w:tc>
          <w:tcPr>
            <w:tcW w:w="1944" w:type="dxa"/>
            <w:vAlign w:val="center"/>
          </w:tcPr>
          <w:p w:rsidR="009E0FBC" w:rsidRDefault="00AA6DD5">
            <w:pPr>
              <w:jc w:val="right"/>
            </w:pPr>
            <w:r>
              <w:rPr>
                <w:color w:val="000000"/>
                <w:sz w:val="24"/>
              </w:rPr>
              <w:t>25,806,488.00</w:t>
            </w:r>
          </w:p>
        </w:tc>
        <w:tc>
          <w:tcPr>
            <w:tcW w:w="1705" w:type="dxa"/>
            <w:vAlign w:val="center"/>
          </w:tcPr>
          <w:p w:rsidR="009E0FBC" w:rsidRDefault="00AA6DD5">
            <w:pPr>
              <w:jc w:val="right"/>
            </w:pPr>
            <w:r>
              <w:rPr>
                <w:color w:val="000000"/>
                <w:sz w:val="24"/>
              </w:rPr>
              <w:t>1.78</w:t>
            </w:r>
          </w:p>
        </w:tc>
      </w:tr>
      <w:tr w:rsidR="009E0FBC">
        <w:tc>
          <w:tcPr>
            <w:tcW w:w="862" w:type="dxa"/>
            <w:vAlign w:val="center"/>
          </w:tcPr>
          <w:p w:rsidR="009E0FBC" w:rsidRDefault="00AA6DD5">
            <w:pPr>
              <w:jc w:val="center"/>
            </w:pPr>
            <w:r>
              <w:rPr>
                <w:color w:val="000000"/>
                <w:sz w:val="24"/>
              </w:rPr>
              <w:t>10</w:t>
            </w:r>
          </w:p>
        </w:tc>
        <w:tc>
          <w:tcPr>
            <w:tcW w:w="1346" w:type="dxa"/>
            <w:vAlign w:val="center"/>
          </w:tcPr>
          <w:p w:rsidR="009E0FBC" w:rsidRDefault="00AA6DD5">
            <w:pPr>
              <w:jc w:val="center"/>
            </w:pPr>
            <w:r>
              <w:rPr>
                <w:color w:val="000000"/>
                <w:sz w:val="24"/>
              </w:rPr>
              <w:t>601688</w:t>
            </w:r>
          </w:p>
        </w:tc>
        <w:tc>
          <w:tcPr>
            <w:tcW w:w="1795" w:type="dxa"/>
            <w:vAlign w:val="center"/>
          </w:tcPr>
          <w:p w:rsidR="009E0FBC" w:rsidRDefault="00AA6DD5">
            <w:pPr>
              <w:jc w:val="center"/>
            </w:pPr>
            <w:r>
              <w:rPr>
                <w:color w:val="000000"/>
                <w:sz w:val="24"/>
              </w:rPr>
              <w:t>华泰证券</w:t>
            </w:r>
          </w:p>
        </w:tc>
        <w:tc>
          <w:tcPr>
            <w:tcW w:w="1346" w:type="dxa"/>
            <w:vAlign w:val="center"/>
          </w:tcPr>
          <w:p w:rsidR="009E0FBC" w:rsidRDefault="00AA6DD5">
            <w:pPr>
              <w:jc w:val="right"/>
            </w:pPr>
            <w:r>
              <w:rPr>
                <w:color w:val="000000"/>
                <w:sz w:val="24"/>
              </w:rPr>
              <w:t>1,321,739</w:t>
            </w:r>
          </w:p>
        </w:tc>
        <w:tc>
          <w:tcPr>
            <w:tcW w:w="1944" w:type="dxa"/>
            <w:vAlign w:val="center"/>
          </w:tcPr>
          <w:p w:rsidR="009E0FBC" w:rsidRDefault="00AA6DD5">
            <w:pPr>
              <w:jc w:val="right"/>
            </w:pPr>
            <w:r>
              <w:rPr>
                <w:color w:val="000000"/>
                <w:sz w:val="24"/>
              </w:rPr>
              <w:t>25,007,301.88</w:t>
            </w:r>
          </w:p>
        </w:tc>
        <w:tc>
          <w:tcPr>
            <w:tcW w:w="1705" w:type="dxa"/>
            <w:vAlign w:val="center"/>
          </w:tcPr>
          <w:p w:rsidR="009E0FBC" w:rsidRDefault="00AA6DD5">
            <w:pPr>
              <w:jc w:val="right"/>
            </w:pPr>
            <w:r>
              <w:rPr>
                <w:color w:val="000000"/>
                <w:sz w:val="24"/>
              </w:rPr>
              <w:t>1.72</w:t>
            </w:r>
          </w:p>
        </w:tc>
      </w:tr>
      <w:tr w:rsidR="009E0FBC">
        <w:tc>
          <w:tcPr>
            <w:tcW w:w="862" w:type="dxa"/>
            <w:vAlign w:val="center"/>
          </w:tcPr>
          <w:p w:rsidR="009E0FBC" w:rsidRDefault="00AA6DD5">
            <w:pPr>
              <w:jc w:val="center"/>
            </w:pPr>
            <w:r>
              <w:rPr>
                <w:color w:val="000000"/>
                <w:sz w:val="24"/>
              </w:rPr>
              <w:t>11</w:t>
            </w:r>
          </w:p>
        </w:tc>
        <w:tc>
          <w:tcPr>
            <w:tcW w:w="1346" w:type="dxa"/>
            <w:vAlign w:val="center"/>
          </w:tcPr>
          <w:p w:rsidR="009E0FBC" w:rsidRDefault="00AA6DD5">
            <w:pPr>
              <w:jc w:val="center"/>
            </w:pPr>
            <w:r>
              <w:rPr>
                <w:color w:val="000000"/>
                <w:sz w:val="24"/>
              </w:rPr>
              <w:t>000727</w:t>
            </w:r>
          </w:p>
        </w:tc>
        <w:tc>
          <w:tcPr>
            <w:tcW w:w="1795" w:type="dxa"/>
            <w:vAlign w:val="center"/>
          </w:tcPr>
          <w:p w:rsidR="009E0FBC" w:rsidRDefault="00AA6DD5">
            <w:pPr>
              <w:jc w:val="center"/>
            </w:pPr>
            <w:r>
              <w:rPr>
                <w:color w:val="000000"/>
                <w:sz w:val="24"/>
              </w:rPr>
              <w:t>华东科技</w:t>
            </w:r>
          </w:p>
        </w:tc>
        <w:tc>
          <w:tcPr>
            <w:tcW w:w="1346" w:type="dxa"/>
            <w:vAlign w:val="center"/>
          </w:tcPr>
          <w:p w:rsidR="009E0FBC" w:rsidRDefault="00AA6DD5">
            <w:pPr>
              <w:jc w:val="right"/>
            </w:pPr>
            <w:r>
              <w:rPr>
                <w:color w:val="000000"/>
                <w:sz w:val="24"/>
              </w:rPr>
              <w:t>7,400,000</w:t>
            </w:r>
          </w:p>
        </w:tc>
        <w:tc>
          <w:tcPr>
            <w:tcW w:w="1944" w:type="dxa"/>
            <w:vAlign w:val="center"/>
          </w:tcPr>
          <w:p w:rsidR="009E0FBC" w:rsidRDefault="00AA6DD5">
            <w:pPr>
              <w:jc w:val="right"/>
            </w:pPr>
            <w:r>
              <w:rPr>
                <w:color w:val="000000"/>
                <w:sz w:val="24"/>
              </w:rPr>
              <w:t>24,420,000.00</w:t>
            </w:r>
          </w:p>
        </w:tc>
        <w:tc>
          <w:tcPr>
            <w:tcW w:w="1705" w:type="dxa"/>
            <w:vAlign w:val="center"/>
          </w:tcPr>
          <w:p w:rsidR="009E0FBC" w:rsidRDefault="00AA6DD5">
            <w:pPr>
              <w:jc w:val="right"/>
            </w:pPr>
            <w:r>
              <w:rPr>
                <w:color w:val="000000"/>
                <w:sz w:val="24"/>
              </w:rPr>
              <w:t>1.68</w:t>
            </w:r>
          </w:p>
        </w:tc>
      </w:tr>
      <w:tr w:rsidR="009E0FBC">
        <w:tc>
          <w:tcPr>
            <w:tcW w:w="862" w:type="dxa"/>
            <w:vAlign w:val="center"/>
          </w:tcPr>
          <w:p w:rsidR="009E0FBC" w:rsidRDefault="00AA6DD5">
            <w:pPr>
              <w:jc w:val="center"/>
            </w:pPr>
            <w:r>
              <w:rPr>
                <w:color w:val="000000"/>
                <w:sz w:val="24"/>
              </w:rPr>
              <w:t>12</w:t>
            </w:r>
          </w:p>
        </w:tc>
        <w:tc>
          <w:tcPr>
            <w:tcW w:w="1346" w:type="dxa"/>
            <w:vAlign w:val="center"/>
          </w:tcPr>
          <w:p w:rsidR="009E0FBC" w:rsidRDefault="00AA6DD5">
            <w:pPr>
              <w:jc w:val="center"/>
            </w:pPr>
            <w:r>
              <w:rPr>
                <w:color w:val="000000"/>
                <w:sz w:val="24"/>
              </w:rPr>
              <w:t>000031</w:t>
            </w:r>
          </w:p>
        </w:tc>
        <w:tc>
          <w:tcPr>
            <w:tcW w:w="1795" w:type="dxa"/>
            <w:vAlign w:val="center"/>
          </w:tcPr>
          <w:p w:rsidR="009E0FBC" w:rsidRDefault="00AA6DD5">
            <w:pPr>
              <w:jc w:val="center"/>
            </w:pPr>
            <w:r>
              <w:rPr>
                <w:color w:val="000000"/>
                <w:sz w:val="24"/>
              </w:rPr>
              <w:t>中粮地产</w:t>
            </w:r>
          </w:p>
        </w:tc>
        <w:tc>
          <w:tcPr>
            <w:tcW w:w="1346" w:type="dxa"/>
            <w:vAlign w:val="center"/>
          </w:tcPr>
          <w:p w:rsidR="009E0FBC" w:rsidRDefault="00AA6DD5">
            <w:pPr>
              <w:jc w:val="right"/>
            </w:pPr>
            <w:r>
              <w:rPr>
                <w:color w:val="000000"/>
                <w:sz w:val="24"/>
              </w:rPr>
              <w:t>2,500,000</w:t>
            </w:r>
          </w:p>
        </w:tc>
        <w:tc>
          <w:tcPr>
            <w:tcW w:w="1944" w:type="dxa"/>
            <w:vAlign w:val="center"/>
          </w:tcPr>
          <w:p w:rsidR="009E0FBC" w:rsidRDefault="00AA6DD5">
            <w:pPr>
              <w:jc w:val="right"/>
            </w:pPr>
            <w:r>
              <w:rPr>
                <w:color w:val="000000"/>
                <w:sz w:val="24"/>
              </w:rPr>
              <w:t>23,575,000.00</w:t>
            </w:r>
          </w:p>
        </w:tc>
        <w:tc>
          <w:tcPr>
            <w:tcW w:w="1705" w:type="dxa"/>
            <w:vAlign w:val="center"/>
          </w:tcPr>
          <w:p w:rsidR="009E0FBC" w:rsidRDefault="00AA6DD5">
            <w:pPr>
              <w:jc w:val="right"/>
            </w:pPr>
            <w:r>
              <w:rPr>
                <w:color w:val="000000"/>
                <w:sz w:val="24"/>
              </w:rPr>
              <w:t>1.63</w:t>
            </w:r>
          </w:p>
        </w:tc>
      </w:tr>
      <w:tr w:rsidR="009E0FBC">
        <w:tc>
          <w:tcPr>
            <w:tcW w:w="862" w:type="dxa"/>
            <w:vAlign w:val="center"/>
          </w:tcPr>
          <w:p w:rsidR="009E0FBC" w:rsidRDefault="00AA6DD5">
            <w:pPr>
              <w:jc w:val="center"/>
            </w:pPr>
            <w:r>
              <w:rPr>
                <w:color w:val="000000"/>
                <w:sz w:val="24"/>
              </w:rPr>
              <w:t>13</w:t>
            </w:r>
          </w:p>
        </w:tc>
        <w:tc>
          <w:tcPr>
            <w:tcW w:w="1346" w:type="dxa"/>
            <w:vAlign w:val="center"/>
          </w:tcPr>
          <w:p w:rsidR="009E0FBC" w:rsidRDefault="00AA6DD5">
            <w:pPr>
              <w:jc w:val="center"/>
            </w:pPr>
            <w:r>
              <w:rPr>
                <w:color w:val="000000"/>
                <w:sz w:val="24"/>
              </w:rPr>
              <w:t>000333</w:t>
            </w:r>
          </w:p>
        </w:tc>
        <w:tc>
          <w:tcPr>
            <w:tcW w:w="1795" w:type="dxa"/>
            <w:vAlign w:val="center"/>
          </w:tcPr>
          <w:p w:rsidR="009E0FBC" w:rsidRDefault="00AA6DD5">
            <w:pPr>
              <w:jc w:val="center"/>
            </w:pPr>
            <w:r>
              <w:rPr>
                <w:color w:val="000000"/>
                <w:sz w:val="24"/>
              </w:rPr>
              <w:t>美的集团</w:t>
            </w:r>
          </w:p>
        </w:tc>
        <w:tc>
          <w:tcPr>
            <w:tcW w:w="1346" w:type="dxa"/>
            <w:vAlign w:val="center"/>
          </w:tcPr>
          <w:p w:rsidR="009E0FBC" w:rsidRDefault="00AA6DD5">
            <w:pPr>
              <w:jc w:val="right"/>
            </w:pPr>
            <w:r>
              <w:rPr>
                <w:color w:val="000000"/>
                <w:sz w:val="24"/>
              </w:rPr>
              <w:t>907,350</w:t>
            </w:r>
          </w:p>
        </w:tc>
        <w:tc>
          <w:tcPr>
            <w:tcW w:w="1944" w:type="dxa"/>
            <w:vAlign w:val="center"/>
          </w:tcPr>
          <w:p w:rsidR="009E0FBC" w:rsidRDefault="00AA6DD5">
            <w:pPr>
              <w:jc w:val="right"/>
            </w:pPr>
            <w:r>
              <w:rPr>
                <w:color w:val="000000"/>
                <w:sz w:val="24"/>
              </w:rPr>
              <w:t>21,522,342.00</w:t>
            </w:r>
          </w:p>
        </w:tc>
        <w:tc>
          <w:tcPr>
            <w:tcW w:w="1705" w:type="dxa"/>
            <w:vAlign w:val="center"/>
          </w:tcPr>
          <w:p w:rsidR="009E0FBC" w:rsidRDefault="00AA6DD5">
            <w:pPr>
              <w:jc w:val="right"/>
            </w:pPr>
            <w:r>
              <w:rPr>
                <w:color w:val="000000"/>
                <w:sz w:val="24"/>
              </w:rPr>
              <w:t>1.48</w:t>
            </w:r>
          </w:p>
        </w:tc>
      </w:tr>
      <w:tr w:rsidR="009E0FBC">
        <w:tc>
          <w:tcPr>
            <w:tcW w:w="862" w:type="dxa"/>
            <w:vAlign w:val="center"/>
          </w:tcPr>
          <w:p w:rsidR="009E0FBC" w:rsidRDefault="00AA6DD5">
            <w:pPr>
              <w:jc w:val="center"/>
            </w:pPr>
            <w:r>
              <w:rPr>
                <w:color w:val="000000"/>
                <w:sz w:val="24"/>
              </w:rPr>
              <w:t>14</w:t>
            </w:r>
          </w:p>
        </w:tc>
        <w:tc>
          <w:tcPr>
            <w:tcW w:w="1346" w:type="dxa"/>
            <w:vAlign w:val="center"/>
          </w:tcPr>
          <w:p w:rsidR="009E0FBC" w:rsidRDefault="00AA6DD5">
            <w:pPr>
              <w:jc w:val="center"/>
            </w:pPr>
            <w:r>
              <w:rPr>
                <w:color w:val="000000"/>
                <w:sz w:val="24"/>
              </w:rPr>
              <w:t>600886</w:t>
            </w:r>
          </w:p>
        </w:tc>
        <w:tc>
          <w:tcPr>
            <w:tcW w:w="1795" w:type="dxa"/>
            <w:vAlign w:val="center"/>
          </w:tcPr>
          <w:p w:rsidR="009E0FBC" w:rsidRDefault="00AA6DD5">
            <w:pPr>
              <w:jc w:val="center"/>
            </w:pPr>
            <w:r>
              <w:rPr>
                <w:color w:val="000000"/>
                <w:sz w:val="24"/>
              </w:rPr>
              <w:t>国投电力</w:t>
            </w:r>
          </w:p>
        </w:tc>
        <w:tc>
          <w:tcPr>
            <w:tcW w:w="1346" w:type="dxa"/>
            <w:vAlign w:val="center"/>
          </w:tcPr>
          <w:p w:rsidR="009E0FBC" w:rsidRDefault="00AA6DD5">
            <w:pPr>
              <w:jc w:val="right"/>
            </w:pPr>
            <w:r>
              <w:rPr>
                <w:color w:val="000000"/>
                <w:sz w:val="24"/>
              </w:rPr>
              <w:t>2,999,927</w:t>
            </w:r>
          </w:p>
        </w:tc>
        <w:tc>
          <w:tcPr>
            <w:tcW w:w="1944" w:type="dxa"/>
            <w:vAlign w:val="center"/>
          </w:tcPr>
          <w:p w:rsidR="009E0FBC" w:rsidRDefault="00AA6DD5">
            <w:pPr>
              <w:jc w:val="right"/>
            </w:pPr>
            <w:r>
              <w:rPr>
                <w:color w:val="000000"/>
                <w:sz w:val="24"/>
              </w:rPr>
              <w:t>19,799,518.20</w:t>
            </w:r>
          </w:p>
        </w:tc>
        <w:tc>
          <w:tcPr>
            <w:tcW w:w="1705" w:type="dxa"/>
            <w:vAlign w:val="center"/>
          </w:tcPr>
          <w:p w:rsidR="009E0FBC" w:rsidRDefault="00AA6DD5">
            <w:pPr>
              <w:jc w:val="right"/>
            </w:pPr>
            <w:r>
              <w:rPr>
                <w:color w:val="000000"/>
                <w:sz w:val="24"/>
              </w:rPr>
              <w:t>1.37</w:t>
            </w:r>
          </w:p>
        </w:tc>
      </w:tr>
      <w:tr w:rsidR="009E0FBC">
        <w:tc>
          <w:tcPr>
            <w:tcW w:w="862" w:type="dxa"/>
            <w:vAlign w:val="center"/>
          </w:tcPr>
          <w:p w:rsidR="009E0FBC" w:rsidRDefault="00AA6DD5">
            <w:pPr>
              <w:jc w:val="center"/>
            </w:pPr>
            <w:r>
              <w:rPr>
                <w:color w:val="000000"/>
                <w:sz w:val="24"/>
              </w:rPr>
              <w:t>15</w:t>
            </w:r>
          </w:p>
        </w:tc>
        <w:tc>
          <w:tcPr>
            <w:tcW w:w="1346" w:type="dxa"/>
            <w:vAlign w:val="center"/>
          </w:tcPr>
          <w:p w:rsidR="009E0FBC" w:rsidRDefault="00AA6DD5">
            <w:pPr>
              <w:jc w:val="center"/>
            </w:pPr>
            <w:r>
              <w:rPr>
                <w:color w:val="000000"/>
                <w:sz w:val="24"/>
              </w:rPr>
              <w:t>000963</w:t>
            </w:r>
          </w:p>
        </w:tc>
        <w:tc>
          <w:tcPr>
            <w:tcW w:w="1795" w:type="dxa"/>
            <w:vAlign w:val="center"/>
          </w:tcPr>
          <w:p w:rsidR="009E0FBC" w:rsidRDefault="00AA6DD5">
            <w:pPr>
              <w:jc w:val="center"/>
            </w:pPr>
            <w:r>
              <w:rPr>
                <w:color w:val="000000"/>
                <w:sz w:val="24"/>
              </w:rPr>
              <w:t>华东医药</w:t>
            </w:r>
          </w:p>
        </w:tc>
        <w:tc>
          <w:tcPr>
            <w:tcW w:w="1346" w:type="dxa"/>
            <w:vAlign w:val="center"/>
          </w:tcPr>
          <w:p w:rsidR="009E0FBC" w:rsidRDefault="00AA6DD5">
            <w:pPr>
              <w:jc w:val="right"/>
            </w:pPr>
            <w:r>
              <w:rPr>
                <w:color w:val="000000"/>
                <w:sz w:val="24"/>
              </w:rPr>
              <w:t>289,364</w:t>
            </w:r>
          </w:p>
        </w:tc>
        <w:tc>
          <w:tcPr>
            <w:tcW w:w="1944" w:type="dxa"/>
            <w:vAlign w:val="center"/>
          </w:tcPr>
          <w:p w:rsidR="009E0FBC" w:rsidRDefault="00AA6DD5">
            <w:pPr>
              <w:jc w:val="right"/>
            </w:pPr>
            <w:r>
              <w:rPr>
                <w:color w:val="000000"/>
                <w:sz w:val="24"/>
              </w:rPr>
              <w:t>19,503,133.60</w:t>
            </w:r>
          </w:p>
        </w:tc>
        <w:tc>
          <w:tcPr>
            <w:tcW w:w="1705" w:type="dxa"/>
            <w:vAlign w:val="center"/>
          </w:tcPr>
          <w:p w:rsidR="009E0FBC" w:rsidRDefault="00AA6DD5">
            <w:pPr>
              <w:jc w:val="right"/>
            </w:pPr>
            <w:r>
              <w:rPr>
                <w:color w:val="000000"/>
                <w:sz w:val="24"/>
              </w:rPr>
              <w:t>1.34</w:t>
            </w:r>
          </w:p>
        </w:tc>
      </w:tr>
      <w:tr w:rsidR="009E0FBC">
        <w:tc>
          <w:tcPr>
            <w:tcW w:w="862" w:type="dxa"/>
            <w:vAlign w:val="center"/>
          </w:tcPr>
          <w:p w:rsidR="009E0FBC" w:rsidRDefault="00AA6DD5">
            <w:pPr>
              <w:jc w:val="center"/>
            </w:pPr>
            <w:r>
              <w:rPr>
                <w:color w:val="000000"/>
                <w:sz w:val="24"/>
              </w:rPr>
              <w:t>16</w:t>
            </w:r>
          </w:p>
        </w:tc>
        <w:tc>
          <w:tcPr>
            <w:tcW w:w="1346" w:type="dxa"/>
            <w:vAlign w:val="center"/>
          </w:tcPr>
          <w:p w:rsidR="009E0FBC" w:rsidRDefault="00AA6DD5">
            <w:pPr>
              <w:jc w:val="center"/>
            </w:pPr>
            <w:r>
              <w:rPr>
                <w:color w:val="000000"/>
                <w:sz w:val="24"/>
              </w:rPr>
              <w:t>600688</w:t>
            </w:r>
          </w:p>
        </w:tc>
        <w:tc>
          <w:tcPr>
            <w:tcW w:w="1795" w:type="dxa"/>
            <w:vAlign w:val="center"/>
          </w:tcPr>
          <w:p w:rsidR="009E0FBC" w:rsidRDefault="00AA6DD5">
            <w:pPr>
              <w:jc w:val="center"/>
            </w:pPr>
            <w:r>
              <w:rPr>
                <w:color w:val="000000"/>
                <w:sz w:val="24"/>
              </w:rPr>
              <w:t>上海石化</w:t>
            </w:r>
          </w:p>
        </w:tc>
        <w:tc>
          <w:tcPr>
            <w:tcW w:w="1346" w:type="dxa"/>
            <w:vAlign w:val="center"/>
          </w:tcPr>
          <w:p w:rsidR="009E0FBC" w:rsidRDefault="00AA6DD5">
            <w:pPr>
              <w:jc w:val="right"/>
            </w:pPr>
            <w:r>
              <w:rPr>
                <w:color w:val="000000"/>
                <w:sz w:val="24"/>
              </w:rPr>
              <w:t>3,138,589</w:t>
            </w:r>
          </w:p>
        </w:tc>
        <w:tc>
          <w:tcPr>
            <w:tcW w:w="1944" w:type="dxa"/>
            <w:vAlign w:val="center"/>
          </w:tcPr>
          <w:p w:rsidR="009E0FBC" w:rsidRDefault="00AA6DD5">
            <w:pPr>
              <w:jc w:val="right"/>
            </w:pPr>
            <w:r>
              <w:rPr>
                <w:color w:val="000000"/>
                <w:sz w:val="24"/>
              </w:rPr>
              <w:t>19,145,392.90</w:t>
            </w:r>
          </w:p>
        </w:tc>
        <w:tc>
          <w:tcPr>
            <w:tcW w:w="1705" w:type="dxa"/>
            <w:vAlign w:val="center"/>
          </w:tcPr>
          <w:p w:rsidR="009E0FBC" w:rsidRDefault="00AA6DD5">
            <w:pPr>
              <w:jc w:val="right"/>
            </w:pPr>
            <w:r>
              <w:rPr>
                <w:color w:val="000000"/>
                <w:sz w:val="24"/>
              </w:rPr>
              <w:t>1.32</w:t>
            </w:r>
          </w:p>
        </w:tc>
      </w:tr>
      <w:tr w:rsidR="009E0FBC">
        <w:tc>
          <w:tcPr>
            <w:tcW w:w="862" w:type="dxa"/>
            <w:vAlign w:val="center"/>
          </w:tcPr>
          <w:p w:rsidR="009E0FBC" w:rsidRDefault="00AA6DD5">
            <w:pPr>
              <w:jc w:val="center"/>
            </w:pPr>
            <w:r>
              <w:rPr>
                <w:color w:val="000000"/>
                <w:sz w:val="24"/>
              </w:rPr>
              <w:t>17</w:t>
            </w:r>
          </w:p>
        </w:tc>
        <w:tc>
          <w:tcPr>
            <w:tcW w:w="1346" w:type="dxa"/>
            <w:vAlign w:val="center"/>
          </w:tcPr>
          <w:p w:rsidR="009E0FBC" w:rsidRDefault="00AA6DD5">
            <w:pPr>
              <w:jc w:val="center"/>
            </w:pPr>
            <w:r>
              <w:rPr>
                <w:color w:val="000000"/>
                <w:sz w:val="24"/>
              </w:rPr>
              <w:t>000937</w:t>
            </w:r>
          </w:p>
        </w:tc>
        <w:tc>
          <w:tcPr>
            <w:tcW w:w="1795" w:type="dxa"/>
            <w:vAlign w:val="center"/>
          </w:tcPr>
          <w:p w:rsidR="009E0FBC" w:rsidRDefault="00AA6DD5">
            <w:pPr>
              <w:jc w:val="center"/>
            </w:pPr>
            <w:r>
              <w:rPr>
                <w:color w:val="000000"/>
                <w:sz w:val="24"/>
              </w:rPr>
              <w:t>冀中能源</w:t>
            </w:r>
          </w:p>
        </w:tc>
        <w:tc>
          <w:tcPr>
            <w:tcW w:w="1346" w:type="dxa"/>
            <w:vAlign w:val="center"/>
          </w:tcPr>
          <w:p w:rsidR="009E0FBC" w:rsidRDefault="00AA6DD5">
            <w:pPr>
              <w:jc w:val="right"/>
            </w:pPr>
            <w:r>
              <w:rPr>
                <w:color w:val="000000"/>
                <w:sz w:val="24"/>
              </w:rPr>
              <w:t>3,354,120</w:t>
            </w:r>
          </w:p>
        </w:tc>
        <w:tc>
          <w:tcPr>
            <w:tcW w:w="1944" w:type="dxa"/>
            <w:vAlign w:val="center"/>
          </w:tcPr>
          <w:p w:rsidR="009E0FBC" w:rsidRDefault="00AA6DD5">
            <w:pPr>
              <w:jc w:val="right"/>
            </w:pPr>
            <w:r>
              <w:rPr>
                <w:color w:val="000000"/>
                <w:sz w:val="24"/>
              </w:rPr>
              <w:t>17,843,918.40</w:t>
            </w:r>
          </w:p>
        </w:tc>
        <w:tc>
          <w:tcPr>
            <w:tcW w:w="1705" w:type="dxa"/>
            <w:vAlign w:val="center"/>
          </w:tcPr>
          <w:p w:rsidR="009E0FBC" w:rsidRDefault="00AA6DD5">
            <w:pPr>
              <w:jc w:val="right"/>
            </w:pPr>
            <w:r>
              <w:rPr>
                <w:color w:val="000000"/>
                <w:sz w:val="24"/>
              </w:rPr>
              <w:t>1.23</w:t>
            </w:r>
          </w:p>
        </w:tc>
      </w:tr>
      <w:tr w:rsidR="009E0FBC">
        <w:tc>
          <w:tcPr>
            <w:tcW w:w="862" w:type="dxa"/>
            <w:vAlign w:val="center"/>
          </w:tcPr>
          <w:p w:rsidR="009E0FBC" w:rsidRDefault="00AA6DD5">
            <w:pPr>
              <w:jc w:val="center"/>
            </w:pPr>
            <w:r>
              <w:rPr>
                <w:color w:val="000000"/>
                <w:sz w:val="24"/>
              </w:rPr>
              <w:t>18</w:t>
            </w:r>
          </w:p>
        </w:tc>
        <w:tc>
          <w:tcPr>
            <w:tcW w:w="1346" w:type="dxa"/>
            <w:vAlign w:val="center"/>
          </w:tcPr>
          <w:p w:rsidR="009E0FBC" w:rsidRDefault="00AA6DD5">
            <w:pPr>
              <w:jc w:val="center"/>
            </w:pPr>
            <w:r>
              <w:rPr>
                <w:color w:val="000000"/>
                <w:sz w:val="24"/>
              </w:rPr>
              <w:t>002267</w:t>
            </w:r>
          </w:p>
        </w:tc>
        <w:tc>
          <w:tcPr>
            <w:tcW w:w="1795" w:type="dxa"/>
            <w:vAlign w:val="center"/>
          </w:tcPr>
          <w:p w:rsidR="009E0FBC" w:rsidRDefault="00AA6DD5">
            <w:pPr>
              <w:jc w:val="center"/>
            </w:pPr>
            <w:r>
              <w:rPr>
                <w:color w:val="000000"/>
                <w:sz w:val="24"/>
              </w:rPr>
              <w:t>陕天然气</w:t>
            </w:r>
          </w:p>
        </w:tc>
        <w:tc>
          <w:tcPr>
            <w:tcW w:w="1346" w:type="dxa"/>
            <w:vAlign w:val="center"/>
          </w:tcPr>
          <w:p w:rsidR="009E0FBC" w:rsidRDefault="00AA6DD5">
            <w:pPr>
              <w:jc w:val="right"/>
            </w:pPr>
            <w:r>
              <w:rPr>
                <w:color w:val="000000"/>
                <w:sz w:val="24"/>
              </w:rPr>
              <w:t>1,636,910</w:t>
            </w:r>
          </w:p>
        </w:tc>
        <w:tc>
          <w:tcPr>
            <w:tcW w:w="1944" w:type="dxa"/>
            <w:vAlign w:val="center"/>
          </w:tcPr>
          <w:p w:rsidR="009E0FBC" w:rsidRDefault="00AA6DD5">
            <w:pPr>
              <w:jc w:val="right"/>
            </w:pPr>
            <w:r>
              <w:rPr>
                <w:color w:val="000000"/>
                <w:sz w:val="24"/>
              </w:rPr>
              <w:t>17,187,555.00</w:t>
            </w:r>
          </w:p>
        </w:tc>
        <w:tc>
          <w:tcPr>
            <w:tcW w:w="1705" w:type="dxa"/>
            <w:vAlign w:val="center"/>
          </w:tcPr>
          <w:p w:rsidR="009E0FBC" w:rsidRDefault="00AA6DD5">
            <w:pPr>
              <w:jc w:val="right"/>
            </w:pPr>
            <w:r>
              <w:rPr>
                <w:color w:val="000000"/>
                <w:sz w:val="24"/>
              </w:rPr>
              <w:t>1.19</w:t>
            </w:r>
          </w:p>
        </w:tc>
      </w:tr>
      <w:tr w:rsidR="009E0FBC">
        <w:tc>
          <w:tcPr>
            <w:tcW w:w="862" w:type="dxa"/>
            <w:vAlign w:val="center"/>
          </w:tcPr>
          <w:p w:rsidR="009E0FBC" w:rsidRDefault="00AA6DD5">
            <w:pPr>
              <w:jc w:val="center"/>
            </w:pPr>
            <w:r>
              <w:rPr>
                <w:color w:val="000000"/>
                <w:sz w:val="24"/>
              </w:rPr>
              <w:t>19</w:t>
            </w:r>
          </w:p>
        </w:tc>
        <w:tc>
          <w:tcPr>
            <w:tcW w:w="1346" w:type="dxa"/>
            <w:vAlign w:val="center"/>
          </w:tcPr>
          <w:p w:rsidR="009E0FBC" w:rsidRDefault="00AA6DD5">
            <w:pPr>
              <w:jc w:val="center"/>
            </w:pPr>
            <w:r>
              <w:rPr>
                <w:color w:val="000000"/>
                <w:sz w:val="24"/>
              </w:rPr>
              <w:t>600483</w:t>
            </w:r>
          </w:p>
        </w:tc>
        <w:tc>
          <w:tcPr>
            <w:tcW w:w="1795" w:type="dxa"/>
            <w:vAlign w:val="center"/>
          </w:tcPr>
          <w:p w:rsidR="009E0FBC" w:rsidRDefault="00AA6DD5">
            <w:pPr>
              <w:jc w:val="center"/>
            </w:pPr>
            <w:r>
              <w:rPr>
                <w:color w:val="000000"/>
                <w:sz w:val="24"/>
              </w:rPr>
              <w:t>福能股份</w:t>
            </w:r>
          </w:p>
        </w:tc>
        <w:tc>
          <w:tcPr>
            <w:tcW w:w="1346" w:type="dxa"/>
            <w:vAlign w:val="center"/>
          </w:tcPr>
          <w:p w:rsidR="009E0FBC" w:rsidRDefault="00AA6DD5">
            <w:pPr>
              <w:jc w:val="right"/>
            </w:pPr>
            <w:r>
              <w:rPr>
                <w:color w:val="000000"/>
                <w:sz w:val="24"/>
              </w:rPr>
              <w:t>1,508,900</w:t>
            </w:r>
          </w:p>
        </w:tc>
        <w:tc>
          <w:tcPr>
            <w:tcW w:w="1944" w:type="dxa"/>
            <w:vAlign w:val="center"/>
          </w:tcPr>
          <w:p w:rsidR="009E0FBC" w:rsidRDefault="00AA6DD5">
            <w:pPr>
              <w:jc w:val="right"/>
            </w:pPr>
            <w:r>
              <w:rPr>
                <w:color w:val="000000"/>
                <w:sz w:val="24"/>
              </w:rPr>
              <w:t>17,126,015.00</w:t>
            </w:r>
          </w:p>
        </w:tc>
        <w:tc>
          <w:tcPr>
            <w:tcW w:w="1705" w:type="dxa"/>
            <w:vAlign w:val="center"/>
          </w:tcPr>
          <w:p w:rsidR="009E0FBC" w:rsidRDefault="00AA6DD5">
            <w:pPr>
              <w:jc w:val="right"/>
            </w:pPr>
            <w:r>
              <w:rPr>
                <w:color w:val="000000"/>
                <w:sz w:val="24"/>
              </w:rPr>
              <w:t>1.18</w:t>
            </w:r>
          </w:p>
        </w:tc>
      </w:tr>
      <w:tr w:rsidR="009E0FBC">
        <w:tc>
          <w:tcPr>
            <w:tcW w:w="862" w:type="dxa"/>
            <w:vAlign w:val="center"/>
          </w:tcPr>
          <w:p w:rsidR="009E0FBC" w:rsidRDefault="00AA6DD5">
            <w:pPr>
              <w:jc w:val="center"/>
            </w:pPr>
            <w:r>
              <w:rPr>
                <w:color w:val="000000"/>
                <w:sz w:val="24"/>
              </w:rPr>
              <w:t>20</w:t>
            </w:r>
          </w:p>
        </w:tc>
        <w:tc>
          <w:tcPr>
            <w:tcW w:w="1346" w:type="dxa"/>
            <w:vAlign w:val="center"/>
          </w:tcPr>
          <w:p w:rsidR="009E0FBC" w:rsidRDefault="00AA6DD5">
            <w:pPr>
              <w:jc w:val="center"/>
            </w:pPr>
            <w:r>
              <w:rPr>
                <w:color w:val="000000"/>
                <w:sz w:val="24"/>
              </w:rPr>
              <w:t>300012</w:t>
            </w:r>
          </w:p>
        </w:tc>
        <w:tc>
          <w:tcPr>
            <w:tcW w:w="1795" w:type="dxa"/>
            <w:vAlign w:val="center"/>
          </w:tcPr>
          <w:p w:rsidR="009E0FBC" w:rsidRDefault="00AA6DD5">
            <w:pPr>
              <w:jc w:val="center"/>
            </w:pPr>
            <w:r>
              <w:rPr>
                <w:color w:val="000000"/>
                <w:sz w:val="24"/>
              </w:rPr>
              <w:t>华测检测</w:t>
            </w:r>
          </w:p>
        </w:tc>
        <w:tc>
          <w:tcPr>
            <w:tcW w:w="1346" w:type="dxa"/>
            <w:vAlign w:val="center"/>
          </w:tcPr>
          <w:p w:rsidR="009E0FBC" w:rsidRDefault="00AA6DD5">
            <w:pPr>
              <w:jc w:val="right"/>
            </w:pPr>
            <w:r>
              <w:rPr>
                <w:color w:val="000000"/>
                <w:sz w:val="24"/>
              </w:rPr>
              <w:t>1,357,494</w:t>
            </w:r>
          </w:p>
        </w:tc>
        <w:tc>
          <w:tcPr>
            <w:tcW w:w="1944" w:type="dxa"/>
            <w:vAlign w:val="center"/>
          </w:tcPr>
          <w:p w:rsidR="009E0FBC" w:rsidRDefault="00AA6DD5">
            <w:pPr>
              <w:jc w:val="right"/>
            </w:pPr>
            <w:r>
              <w:rPr>
                <w:color w:val="000000"/>
                <w:sz w:val="24"/>
              </w:rPr>
              <w:t>16,805,775.72</w:t>
            </w:r>
          </w:p>
        </w:tc>
        <w:tc>
          <w:tcPr>
            <w:tcW w:w="1705" w:type="dxa"/>
            <w:vAlign w:val="center"/>
          </w:tcPr>
          <w:p w:rsidR="009E0FBC" w:rsidRDefault="00AA6DD5">
            <w:pPr>
              <w:jc w:val="right"/>
            </w:pPr>
            <w:r>
              <w:rPr>
                <w:color w:val="000000"/>
                <w:sz w:val="24"/>
              </w:rPr>
              <w:t>1.16</w:t>
            </w:r>
          </w:p>
        </w:tc>
      </w:tr>
      <w:tr w:rsidR="009E0FBC">
        <w:tc>
          <w:tcPr>
            <w:tcW w:w="862" w:type="dxa"/>
            <w:vAlign w:val="center"/>
          </w:tcPr>
          <w:p w:rsidR="009E0FBC" w:rsidRDefault="00AA6DD5">
            <w:pPr>
              <w:jc w:val="center"/>
            </w:pPr>
            <w:r>
              <w:rPr>
                <w:color w:val="000000"/>
                <w:sz w:val="24"/>
              </w:rPr>
              <w:t>21</w:t>
            </w:r>
          </w:p>
        </w:tc>
        <w:tc>
          <w:tcPr>
            <w:tcW w:w="1346" w:type="dxa"/>
            <w:vAlign w:val="center"/>
          </w:tcPr>
          <w:p w:rsidR="009E0FBC" w:rsidRDefault="00AA6DD5">
            <w:pPr>
              <w:jc w:val="center"/>
            </w:pPr>
            <w:r>
              <w:rPr>
                <w:color w:val="000000"/>
                <w:sz w:val="24"/>
              </w:rPr>
              <w:t>601888</w:t>
            </w:r>
          </w:p>
        </w:tc>
        <w:tc>
          <w:tcPr>
            <w:tcW w:w="1795" w:type="dxa"/>
            <w:vAlign w:val="center"/>
          </w:tcPr>
          <w:p w:rsidR="009E0FBC" w:rsidRDefault="00AA6DD5">
            <w:pPr>
              <w:jc w:val="center"/>
            </w:pPr>
            <w:r>
              <w:rPr>
                <w:color w:val="000000"/>
                <w:sz w:val="24"/>
              </w:rPr>
              <w:t>中国国旅</w:t>
            </w:r>
          </w:p>
        </w:tc>
        <w:tc>
          <w:tcPr>
            <w:tcW w:w="1346" w:type="dxa"/>
            <w:vAlign w:val="center"/>
          </w:tcPr>
          <w:p w:rsidR="009E0FBC" w:rsidRDefault="00AA6DD5">
            <w:pPr>
              <w:jc w:val="right"/>
            </w:pPr>
            <w:r>
              <w:rPr>
                <w:color w:val="000000"/>
                <w:sz w:val="24"/>
              </w:rPr>
              <w:t>346,800</w:t>
            </w:r>
          </w:p>
        </w:tc>
        <w:tc>
          <w:tcPr>
            <w:tcW w:w="1944" w:type="dxa"/>
            <w:vAlign w:val="center"/>
          </w:tcPr>
          <w:p w:rsidR="009E0FBC" w:rsidRDefault="00AA6DD5">
            <w:pPr>
              <w:jc w:val="right"/>
            </w:pPr>
            <w:r>
              <w:rPr>
                <w:color w:val="000000"/>
                <w:sz w:val="24"/>
              </w:rPr>
              <w:t>15,252,264.00</w:t>
            </w:r>
          </w:p>
        </w:tc>
        <w:tc>
          <w:tcPr>
            <w:tcW w:w="1705" w:type="dxa"/>
            <w:vAlign w:val="center"/>
          </w:tcPr>
          <w:p w:rsidR="009E0FBC" w:rsidRDefault="00AA6DD5">
            <w:pPr>
              <w:jc w:val="right"/>
            </w:pPr>
            <w:r>
              <w:rPr>
                <w:color w:val="000000"/>
                <w:sz w:val="24"/>
              </w:rPr>
              <w:t>1.05</w:t>
            </w:r>
          </w:p>
        </w:tc>
      </w:tr>
      <w:tr w:rsidR="009E0FBC">
        <w:tc>
          <w:tcPr>
            <w:tcW w:w="862" w:type="dxa"/>
            <w:vAlign w:val="center"/>
          </w:tcPr>
          <w:p w:rsidR="009E0FBC" w:rsidRDefault="00AA6DD5">
            <w:pPr>
              <w:jc w:val="center"/>
            </w:pPr>
            <w:r>
              <w:rPr>
                <w:color w:val="000000"/>
                <w:sz w:val="24"/>
              </w:rPr>
              <w:t>22</w:t>
            </w:r>
          </w:p>
        </w:tc>
        <w:tc>
          <w:tcPr>
            <w:tcW w:w="1346" w:type="dxa"/>
            <w:vAlign w:val="center"/>
          </w:tcPr>
          <w:p w:rsidR="009E0FBC" w:rsidRDefault="00AA6DD5">
            <w:pPr>
              <w:jc w:val="center"/>
            </w:pPr>
            <w:r>
              <w:rPr>
                <w:color w:val="000000"/>
                <w:sz w:val="24"/>
              </w:rPr>
              <w:t>600452</w:t>
            </w:r>
          </w:p>
        </w:tc>
        <w:tc>
          <w:tcPr>
            <w:tcW w:w="1795" w:type="dxa"/>
            <w:vAlign w:val="center"/>
          </w:tcPr>
          <w:p w:rsidR="009E0FBC" w:rsidRDefault="00AA6DD5">
            <w:pPr>
              <w:jc w:val="center"/>
            </w:pPr>
            <w:r>
              <w:rPr>
                <w:color w:val="000000"/>
                <w:sz w:val="24"/>
              </w:rPr>
              <w:t>涪陵电力</w:t>
            </w:r>
          </w:p>
        </w:tc>
        <w:tc>
          <w:tcPr>
            <w:tcW w:w="1346" w:type="dxa"/>
            <w:vAlign w:val="center"/>
          </w:tcPr>
          <w:p w:rsidR="009E0FBC" w:rsidRDefault="00AA6DD5">
            <w:pPr>
              <w:jc w:val="right"/>
            </w:pPr>
            <w:r>
              <w:rPr>
                <w:color w:val="000000"/>
                <w:sz w:val="24"/>
              </w:rPr>
              <w:t>454,509</w:t>
            </w:r>
          </w:p>
        </w:tc>
        <w:tc>
          <w:tcPr>
            <w:tcW w:w="1944" w:type="dxa"/>
            <w:vAlign w:val="center"/>
          </w:tcPr>
          <w:p w:rsidR="009E0FBC" w:rsidRDefault="00AA6DD5">
            <w:pPr>
              <w:jc w:val="right"/>
            </w:pPr>
            <w:r>
              <w:rPr>
                <w:color w:val="000000"/>
                <w:sz w:val="24"/>
              </w:rPr>
              <w:t>15,185,145.69</w:t>
            </w:r>
          </w:p>
        </w:tc>
        <w:tc>
          <w:tcPr>
            <w:tcW w:w="1705" w:type="dxa"/>
            <w:vAlign w:val="center"/>
          </w:tcPr>
          <w:p w:rsidR="009E0FBC" w:rsidRDefault="00AA6DD5">
            <w:pPr>
              <w:jc w:val="right"/>
            </w:pPr>
            <w:r>
              <w:rPr>
                <w:color w:val="000000"/>
                <w:sz w:val="24"/>
              </w:rPr>
              <w:t>1.05</w:t>
            </w:r>
          </w:p>
        </w:tc>
      </w:tr>
      <w:tr w:rsidR="009E0FBC">
        <w:tc>
          <w:tcPr>
            <w:tcW w:w="862" w:type="dxa"/>
            <w:vAlign w:val="center"/>
          </w:tcPr>
          <w:p w:rsidR="009E0FBC" w:rsidRDefault="00AA6DD5">
            <w:pPr>
              <w:jc w:val="center"/>
            </w:pPr>
            <w:r>
              <w:rPr>
                <w:color w:val="000000"/>
                <w:sz w:val="24"/>
              </w:rPr>
              <w:lastRenderedPageBreak/>
              <w:t>23</w:t>
            </w:r>
          </w:p>
        </w:tc>
        <w:tc>
          <w:tcPr>
            <w:tcW w:w="1346" w:type="dxa"/>
            <w:vAlign w:val="center"/>
          </w:tcPr>
          <w:p w:rsidR="009E0FBC" w:rsidRDefault="00AA6DD5">
            <w:pPr>
              <w:jc w:val="center"/>
            </w:pPr>
            <w:r>
              <w:rPr>
                <w:color w:val="000000"/>
                <w:sz w:val="24"/>
              </w:rPr>
              <w:t>600267</w:t>
            </w:r>
          </w:p>
        </w:tc>
        <w:tc>
          <w:tcPr>
            <w:tcW w:w="1795" w:type="dxa"/>
            <w:vAlign w:val="center"/>
          </w:tcPr>
          <w:p w:rsidR="009E0FBC" w:rsidRDefault="00AA6DD5">
            <w:pPr>
              <w:jc w:val="center"/>
            </w:pPr>
            <w:r>
              <w:rPr>
                <w:color w:val="000000"/>
                <w:sz w:val="24"/>
              </w:rPr>
              <w:t>海正药业</w:t>
            </w:r>
          </w:p>
        </w:tc>
        <w:tc>
          <w:tcPr>
            <w:tcW w:w="1346" w:type="dxa"/>
            <w:vAlign w:val="center"/>
          </w:tcPr>
          <w:p w:rsidR="009E0FBC" w:rsidRDefault="00AA6DD5">
            <w:pPr>
              <w:jc w:val="right"/>
            </w:pPr>
            <w:r>
              <w:rPr>
                <w:color w:val="000000"/>
                <w:sz w:val="24"/>
              </w:rPr>
              <w:t>1,200,000</w:t>
            </w:r>
          </w:p>
        </w:tc>
        <w:tc>
          <w:tcPr>
            <w:tcW w:w="1944" w:type="dxa"/>
            <w:vAlign w:val="center"/>
          </w:tcPr>
          <w:p w:rsidR="009E0FBC" w:rsidRDefault="00AA6DD5">
            <w:pPr>
              <w:jc w:val="right"/>
            </w:pPr>
            <w:r>
              <w:rPr>
                <w:color w:val="000000"/>
                <w:sz w:val="24"/>
              </w:rPr>
              <w:t>14,580,000.00</w:t>
            </w:r>
          </w:p>
        </w:tc>
        <w:tc>
          <w:tcPr>
            <w:tcW w:w="1705" w:type="dxa"/>
            <w:vAlign w:val="center"/>
          </w:tcPr>
          <w:p w:rsidR="009E0FBC" w:rsidRDefault="00AA6DD5">
            <w:pPr>
              <w:jc w:val="right"/>
            </w:pPr>
            <w:r>
              <w:rPr>
                <w:color w:val="000000"/>
                <w:sz w:val="24"/>
              </w:rPr>
              <w:t>1.01</w:t>
            </w:r>
          </w:p>
        </w:tc>
      </w:tr>
      <w:tr w:rsidR="009E0FBC">
        <w:tc>
          <w:tcPr>
            <w:tcW w:w="862" w:type="dxa"/>
            <w:vAlign w:val="center"/>
          </w:tcPr>
          <w:p w:rsidR="009E0FBC" w:rsidRDefault="00AA6DD5">
            <w:pPr>
              <w:jc w:val="center"/>
            </w:pPr>
            <w:r>
              <w:rPr>
                <w:color w:val="000000"/>
                <w:sz w:val="24"/>
              </w:rPr>
              <w:t>24</w:t>
            </w:r>
          </w:p>
        </w:tc>
        <w:tc>
          <w:tcPr>
            <w:tcW w:w="1346" w:type="dxa"/>
            <w:vAlign w:val="center"/>
          </w:tcPr>
          <w:p w:rsidR="009E0FBC" w:rsidRDefault="00AA6DD5">
            <w:pPr>
              <w:jc w:val="center"/>
            </w:pPr>
            <w:r>
              <w:rPr>
                <w:color w:val="000000"/>
                <w:sz w:val="24"/>
              </w:rPr>
              <w:t>601998</w:t>
            </w:r>
          </w:p>
        </w:tc>
        <w:tc>
          <w:tcPr>
            <w:tcW w:w="1795" w:type="dxa"/>
            <w:vAlign w:val="center"/>
          </w:tcPr>
          <w:p w:rsidR="009E0FBC" w:rsidRDefault="00AA6DD5">
            <w:pPr>
              <w:jc w:val="center"/>
            </w:pPr>
            <w:r>
              <w:rPr>
                <w:color w:val="000000"/>
                <w:sz w:val="24"/>
              </w:rPr>
              <w:t>中信银行</w:t>
            </w:r>
          </w:p>
        </w:tc>
        <w:tc>
          <w:tcPr>
            <w:tcW w:w="1346" w:type="dxa"/>
            <w:vAlign w:val="center"/>
          </w:tcPr>
          <w:p w:rsidR="009E0FBC" w:rsidRDefault="00AA6DD5">
            <w:pPr>
              <w:jc w:val="right"/>
            </w:pPr>
            <w:r>
              <w:rPr>
                <w:color w:val="000000"/>
                <w:sz w:val="24"/>
              </w:rPr>
              <w:t>2,500,000</w:t>
            </w:r>
          </w:p>
        </w:tc>
        <w:tc>
          <w:tcPr>
            <w:tcW w:w="1944" w:type="dxa"/>
            <w:vAlign w:val="center"/>
          </w:tcPr>
          <w:p w:rsidR="009E0FBC" w:rsidRDefault="00AA6DD5">
            <w:pPr>
              <w:jc w:val="right"/>
            </w:pPr>
            <w:r>
              <w:rPr>
                <w:color w:val="000000"/>
                <w:sz w:val="24"/>
              </w:rPr>
              <w:t>14,175,000.00</w:t>
            </w:r>
          </w:p>
        </w:tc>
        <w:tc>
          <w:tcPr>
            <w:tcW w:w="1705" w:type="dxa"/>
            <w:vAlign w:val="center"/>
          </w:tcPr>
          <w:p w:rsidR="009E0FBC" w:rsidRDefault="00AA6DD5">
            <w:pPr>
              <w:jc w:val="right"/>
            </w:pPr>
            <w:r>
              <w:rPr>
                <w:color w:val="000000"/>
                <w:sz w:val="24"/>
              </w:rPr>
              <w:t>0.98</w:t>
            </w:r>
          </w:p>
        </w:tc>
      </w:tr>
      <w:tr w:rsidR="009E0FBC">
        <w:tc>
          <w:tcPr>
            <w:tcW w:w="862" w:type="dxa"/>
            <w:vAlign w:val="center"/>
          </w:tcPr>
          <w:p w:rsidR="009E0FBC" w:rsidRDefault="00AA6DD5">
            <w:pPr>
              <w:jc w:val="center"/>
            </w:pPr>
            <w:r>
              <w:rPr>
                <w:color w:val="000000"/>
                <w:sz w:val="24"/>
              </w:rPr>
              <w:t>25</w:t>
            </w:r>
          </w:p>
        </w:tc>
        <w:tc>
          <w:tcPr>
            <w:tcW w:w="1346" w:type="dxa"/>
            <w:vAlign w:val="center"/>
          </w:tcPr>
          <w:p w:rsidR="009E0FBC" w:rsidRDefault="00AA6DD5">
            <w:pPr>
              <w:jc w:val="center"/>
            </w:pPr>
            <w:r>
              <w:rPr>
                <w:color w:val="000000"/>
                <w:sz w:val="24"/>
              </w:rPr>
              <w:t>600641</w:t>
            </w:r>
          </w:p>
        </w:tc>
        <w:tc>
          <w:tcPr>
            <w:tcW w:w="1795" w:type="dxa"/>
            <w:vAlign w:val="center"/>
          </w:tcPr>
          <w:p w:rsidR="009E0FBC" w:rsidRDefault="00AA6DD5">
            <w:pPr>
              <w:jc w:val="center"/>
            </w:pPr>
            <w:r>
              <w:rPr>
                <w:color w:val="000000"/>
                <w:sz w:val="24"/>
              </w:rPr>
              <w:t>万业企业</w:t>
            </w:r>
          </w:p>
        </w:tc>
        <w:tc>
          <w:tcPr>
            <w:tcW w:w="1346" w:type="dxa"/>
            <w:vAlign w:val="center"/>
          </w:tcPr>
          <w:p w:rsidR="009E0FBC" w:rsidRDefault="00AA6DD5">
            <w:pPr>
              <w:jc w:val="right"/>
            </w:pPr>
            <w:r>
              <w:rPr>
                <w:color w:val="000000"/>
                <w:sz w:val="24"/>
              </w:rPr>
              <w:t>1,087,423</w:t>
            </w:r>
          </w:p>
        </w:tc>
        <w:tc>
          <w:tcPr>
            <w:tcW w:w="1944" w:type="dxa"/>
            <w:vAlign w:val="center"/>
          </w:tcPr>
          <w:p w:rsidR="009E0FBC" w:rsidRDefault="00AA6DD5">
            <w:pPr>
              <w:jc w:val="right"/>
            </w:pPr>
            <w:r>
              <w:rPr>
                <w:color w:val="000000"/>
                <w:sz w:val="24"/>
              </w:rPr>
              <w:t>14,103,876.31</w:t>
            </w:r>
          </w:p>
        </w:tc>
        <w:tc>
          <w:tcPr>
            <w:tcW w:w="1705" w:type="dxa"/>
            <w:vAlign w:val="center"/>
          </w:tcPr>
          <w:p w:rsidR="009E0FBC" w:rsidRDefault="00AA6DD5">
            <w:pPr>
              <w:jc w:val="right"/>
            </w:pPr>
            <w:r>
              <w:rPr>
                <w:color w:val="000000"/>
                <w:sz w:val="24"/>
              </w:rPr>
              <w:t>0.97</w:t>
            </w:r>
          </w:p>
        </w:tc>
      </w:tr>
      <w:tr w:rsidR="009E0FBC">
        <w:tc>
          <w:tcPr>
            <w:tcW w:w="862" w:type="dxa"/>
            <w:vAlign w:val="center"/>
          </w:tcPr>
          <w:p w:rsidR="009E0FBC" w:rsidRDefault="00AA6DD5">
            <w:pPr>
              <w:jc w:val="center"/>
            </w:pPr>
            <w:r>
              <w:rPr>
                <w:color w:val="000000"/>
                <w:sz w:val="24"/>
              </w:rPr>
              <w:t>26</w:t>
            </w:r>
          </w:p>
        </w:tc>
        <w:tc>
          <w:tcPr>
            <w:tcW w:w="1346" w:type="dxa"/>
            <w:vAlign w:val="center"/>
          </w:tcPr>
          <w:p w:rsidR="009E0FBC" w:rsidRDefault="00AA6DD5">
            <w:pPr>
              <w:jc w:val="center"/>
            </w:pPr>
            <w:r>
              <w:rPr>
                <w:color w:val="000000"/>
                <w:sz w:val="24"/>
              </w:rPr>
              <w:t>600622</w:t>
            </w:r>
          </w:p>
        </w:tc>
        <w:tc>
          <w:tcPr>
            <w:tcW w:w="1795" w:type="dxa"/>
            <w:vAlign w:val="center"/>
          </w:tcPr>
          <w:p w:rsidR="009E0FBC" w:rsidRDefault="00AA6DD5">
            <w:pPr>
              <w:jc w:val="center"/>
            </w:pPr>
            <w:r>
              <w:rPr>
                <w:color w:val="000000"/>
                <w:sz w:val="24"/>
              </w:rPr>
              <w:t>嘉宝集团</w:t>
            </w:r>
          </w:p>
        </w:tc>
        <w:tc>
          <w:tcPr>
            <w:tcW w:w="1346" w:type="dxa"/>
            <w:vAlign w:val="center"/>
          </w:tcPr>
          <w:p w:rsidR="009E0FBC" w:rsidRDefault="00AA6DD5">
            <w:pPr>
              <w:jc w:val="right"/>
            </w:pPr>
            <w:r>
              <w:rPr>
                <w:color w:val="000000"/>
                <w:sz w:val="24"/>
              </w:rPr>
              <w:t>1,009,921</w:t>
            </w:r>
          </w:p>
        </w:tc>
        <w:tc>
          <w:tcPr>
            <w:tcW w:w="1944" w:type="dxa"/>
            <w:vAlign w:val="center"/>
          </w:tcPr>
          <w:p w:rsidR="009E0FBC" w:rsidRDefault="00AA6DD5">
            <w:pPr>
              <w:jc w:val="right"/>
            </w:pPr>
            <w:r>
              <w:rPr>
                <w:color w:val="000000"/>
                <w:sz w:val="24"/>
              </w:rPr>
              <w:t>13,886,413.75</w:t>
            </w:r>
          </w:p>
        </w:tc>
        <w:tc>
          <w:tcPr>
            <w:tcW w:w="1705" w:type="dxa"/>
            <w:vAlign w:val="center"/>
          </w:tcPr>
          <w:p w:rsidR="009E0FBC" w:rsidRDefault="00AA6DD5">
            <w:pPr>
              <w:jc w:val="right"/>
            </w:pPr>
            <w:r>
              <w:rPr>
                <w:color w:val="000000"/>
                <w:sz w:val="24"/>
              </w:rPr>
              <w:t>0.96</w:t>
            </w:r>
          </w:p>
        </w:tc>
      </w:tr>
      <w:tr w:rsidR="009E0FBC">
        <w:tc>
          <w:tcPr>
            <w:tcW w:w="862" w:type="dxa"/>
            <w:vAlign w:val="center"/>
          </w:tcPr>
          <w:p w:rsidR="009E0FBC" w:rsidRDefault="00AA6DD5">
            <w:pPr>
              <w:jc w:val="center"/>
            </w:pPr>
            <w:r>
              <w:rPr>
                <w:color w:val="000000"/>
                <w:sz w:val="24"/>
              </w:rPr>
              <w:t>27</w:t>
            </w:r>
          </w:p>
        </w:tc>
        <w:tc>
          <w:tcPr>
            <w:tcW w:w="1346" w:type="dxa"/>
            <w:vAlign w:val="center"/>
          </w:tcPr>
          <w:p w:rsidR="009E0FBC" w:rsidRDefault="00AA6DD5">
            <w:pPr>
              <w:jc w:val="center"/>
            </w:pPr>
            <w:r>
              <w:rPr>
                <w:color w:val="000000"/>
                <w:sz w:val="24"/>
              </w:rPr>
              <w:t>600963</w:t>
            </w:r>
          </w:p>
        </w:tc>
        <w:tc>
          <w:tcPr>
            <w:tcW w:w="1795" w:type="dxa"/>
            <w:vAlign w:val="center"/>
          </w:tcPr>
          <w:p w:rsidR="009E0FBC" w:rsidRDefault="00AA6DD5">
            <w:pPr>
              <w:jc w:val="center"/>
            </w:pPr>
            <w:r>
              <w:rPr>
                <w:color w:val="000000"/>
                <w:sz w:val="24"/>
              </w:rPr>
              <w:t>岳阳林纸</w:t>
            </w:r>
          </w:p>
        </w:tc>
        <w:tc>
          <w:tcPr>
            <w:tcW w:w="1346" w:type="dxa"/>
            <w:vAlign w:val="center"/>
          </w:tcPr>
          <w:p w:rsidR="009E0FBC" w:rsidRDefault="00AA6DD5">
            <w:pPr>
              <w:jc w:val="right"/>
            </w:pPr>
            <w:r>
              <w:rPr>
                <w:color w:val="000000"/>
                <w:sz w:val="24"/>
              </w:rPr>
              <w:t>2,245,026</w:t>
            </w:r>
          </w:p>
        </w:tc>
        <w:tc>
          <w:tcPr>
            <w:tcW w:w="1944" w:type="dxa"/>
            <w:vAlign w:val="center"/>
          </w:tcPr>
          <w:p w:rsidR="009E0FBC" w:rsidRDefault="00AA6DD5">
            <w:pPr>
              <w:jc w:val="right"/>
            </w:pPr>
            <w:r>
              <w:rPr>
                <w:color w:val="000000"/>
                <w:sz w:val="24"/>
              </w:rPr>
              <w:t>13,739,559.12</w:t>
            </w:r>
          </w:p>
        </w:tc>
        <w:tc>
          <w:tcPr>
            <w:tcW w:w="1705" w:type="dxa"/>
            <w:vAlign w:val="center"/>
          </w:tcPr>
          <w:p w:rsidR="009E0FBC" w:rsidRDefault="00AA6DD5">
            <w:pPr>
              <w:jc w:val="right"/>
            </w:pPr>
            <w:r>
              <w:rPr>
                <w:color w:val="000000"/>
                <w:sz w:val="24"/>
              </w:rPr>
              <w:t>0.95</w:t>
            </w:r>
          </w:p>
        </w:tc>
      </w:tr>
      <w:tr w:rsidR="009E0FBC">
        <w:tc>
          <w:tcPr>
            <w:tcW w:w="862" w:type="dxa"/>
            <w:vAlign w:val="center"/>
          </w:tcPr>
          <w:p w:rsidR="009E0FBC" w:rsidRDefault="00AA6DD5">
            <w:pPr>
              <w:jc w:val="center"/>
            </w:pPr>
            <w:r>
              <w:rPr>
                <w:color w:val="000000"/>
                <w:sz w:val="24"/>
              </w:rPr>
              <w:t>28</w:t>
            </w:r>
          </w:p>
        </w:tc>
        <w:tc>
          <w:tcPr>
            <w:tcW w:w="1346" w:type="dxa"/>
            <w:vAlign w:val="center"/>
          </w:tcPr>
          <w:p w:rsidR="009E0FBC" w:rsidRDefault="00AA6DD5">
            <w:pPr>
              <w:jc w:val="center"/>
            </w:pPr>
            <w:r>
              <w:rPr>
                <w:color w:val="000000"/>
                <w:sz w:val="24"/>
              </w:rPr>
              <w:t>600223</w:t>
            </w:r>
          </w:p>
        </w:tc>
        <w:tc>
          <w:tcPr>
            <w:tcW w:w="1795" w:type="dxa"/>
            <w:vAlign w:val="center"/>
          </w:tcPr>
          <w:p w:rsidR="009E0FBC" w:rsidRDefault="00AA6DD5">
            <w:pPr>
              <w:jc w:val="center"/>
            </w:pPr>
            <w:r>
              <w:rPr>
                <w:color w:val="000000"/>
                <w:sz w:val="24"/>
              </w:rPr>
              <w:t>鲁商置业</w:t>
            </w:r>
          </w:p>
        </w:tc>
        <w:tc>
          <w:tcPr>
            <w:tcW w:w="1346" w:type="dxa"/>
            <w:vAlign w:val="center"/>
          </w:tcPr>
          <w:p w:rsidR="009E0FBC" w:rsidRDefault="00AA6DD5">
            <w:pPr>
              <w:jc w:val="right"/>
            </w:pPr>
            <w:r>
              <w:rPr>
                <w:color w:val="000000"/>
                <w:sz w:val="24"/>
              </w:rPr>
              <w:t>2,690,350</w:t>
            </w:r>
          </w:p>
        </w:tc>
        <w:tc>
          <w:tcPr>
            <w:tcW w:w="1944" w:type="dxa"/>
            <w:vAlign w:val="center"/>
          </w:tcPr>
          <w:p w:rsidR="009E0FBC" w:rsidRDefault="00AA6DD5">
            <w:pPr>
              <w:jc w:val="right"/>
            </w:pPr>
            <w:r>
              <w:rPr>
                <w:color w:val="000000"/>
                <w:sz w:val="24"/>
              </w:rPr>
              <w:t>13,720,785.00</w:t>
            </w:r>
          </w:p>
        </w:tc>
        <w:tc>
          <w:tcPr>
            <w:tcW w:w="1705" w:type="dxa"/>
            <w:vAlign w:val="center"/>
          </w:tcPr>
          <w:p w:rsidR="009E0FBC" w:rsidRDefault="00AA6DD5">
            <w:pPr>
              <w:jc w:val="right"/>
            </w:pPr>
            <w:r>
              <w:rPr>
                <w:color w:val="000000"/>
                <w:sz w:val="24"/>
              </w:rPr>
              <w:t>0.95</w:t>
            </w:r>
          </w:p>
        </w:tc>
      </w:tr>
      <w:tr w:rsidR="009E0FBC">
        <w:tc>
          <w:tcPr>
            <w:tcW w:w="862" w:type="dxa"/>
            <w:vAlign w:val="center"/>
          </w:tcPr>
          <w:p w:rsidR="009E0FBC" w:rsidRDefault="00AA6DD5">
            <w:pPr>
              <w:jc w:val="center"/>
            </w:pPr>
            <w:r>
              <w:rPr>
                <w:color w:val="000000"/>
                <w:sz w:val="24"/>
              </w:rPr>
              <w:t>29</w:t>
            </w:r>
          </w:p>
        </w:tc>
        <w:tc>
          <w:tcPr>
            <w:tcW w:w="1346" w:type="dxa"/>
            <w:vAlign w:val="center"/>
          </w:tcPr>
          <w:p w:rsidR="009E0FBC" w:rsidRDefault="00AA6DD5">
            <w:pPr>
              <w:jc w:val="center"/>
            </w:pPr>
            <w:r>
              <w:rPr>
                <w:color w:val="000000"/>
                <w:sz w:val="24"/>
              </w:rPr>
              <w:t>300212</w:t>
            </w:r>
          </w:p>
        </w:tc>
        <w:tc>
          <w:tcPr>
            <w:tcW w:w="1795" w:type="dxa"/>
            <w:vAlign w:val="center"/>
          </w:tcPr>
          <w:p w:rsidR="009E0FBC" w:rsidRDefault="00AA6DD5">
            <w:pPr>
              <w:jc w:val="center"/>
            </w:pPr>
            <w:r>
              <w:rPr>
                <w:color w:val="000000"/>
                <w:sz w:val="24"/>
              </w:rPr>
              <w:t>易华录</w:t>
            </w:r>
          </w:p>
        </w:tc>
        <w:tc>
          <w:tcPr>
            <w:tcW w:w="1346" w:type="dxa"/>
            <w:vAlign w:val="center"/>
          </w:tcPr>
          <w:p w:rsidR="009E0FBC" w:rsidRDefault="00AA6DD5">
            <w:pPr>
              <w:jc w:val="right"/>
            </w:pPr>
            <w:r>
              <w:rPr>
                <w:color w:val="000000"/>
                <w:sz w:val="24"/>
              </w:rPr>
              <w:t>455,820</w:t>
            </w:r>
          </w:p>
        </w:tc>
        <w:tc>
          <w:tcPr>
            <w:tcW w:w="1944" w:type="dxa"/>
            <w:vAlign w:val="center"/>
          </w:tcPr>
          <w:p w:rsidR="009E0FBC" w:rsidRDefault="00AA6DD5">
            <w:pPr>
              <w:jc w:val="right"/>
            </w:pPr>
            <w:r>
              <w:rPr>
                <w:color w:val="000000"/>
                <w:sz w:val="24"/>
              </w:rPr>
              <w:t>13,569,761.40</w:t>
            </w:r>
          </w:p>
        </w:tc>
        <w:tc>
          <w:tcPr>
            <w:tcW w:w="1705" w:type="dxa"/>
            <w:vAlign w:val="center"/>
          </w:tcPr>
          <w:p w:rsidR="009E0FBC" w:rsidRDefault="00AA6DD5">
            <w:pPr>
              <w:jc w:val="right"/>
            </w:pPr>
            <w:r>
              <w:rPr>
                <w:color w:val="000000"/>
                <w:sz w:val="24"/>
              </w:rPr>
              <w:t>0.94</w:t>
            </w:r>
          </w:p>
        </w:tc>
      </w:tr>
      <w:tr w:rsidR="009E0FBC">
        <w:tc>
          <w:tcPr>
            <w:tcW w:w="862" w:type="dxa"/>
            <w:vAlign w:val="center"/>
          </w:tcPr>
          <w:p w:rsidR="009E0FBC" w:rsidRDefault="00AA6DD5">
            <w:pPr>
              <w:jc w:val="center"/>
            </w:pPr>
            <w:r>
              <w:rPr>
                <w:color w:val="000000"/>
                <w:sz w:val="24"/>
              </w:rPr>
              <w:t>30</w:t>
            </w:r>
          </w:p>
        </w:tc>
        <w:tc>
          <w:tcPr>
            <w:tcW w:w="1346" w:type="dxa"/>
            <w:vAlign w:val="center"/>
          </w:tcPr>
          <w:p w:rsidR="009E0FBC" w:rsidRDefault="00AA6DD5">
            <w:pPr>
              <w:jc w:val="center"/>
            </w:pPr>
            <w:r>
              <w:rPr>
                <w:color w:val="000000"/>
                <w:sz w:val="24"/>
              </w:rPr>
              <w:t>600151</w:t>
            </w:r>
          </w:p>
        </w:tc>
        <w:tc>
          <w:tcPr>
            <w:tcW w:w="1795" w:type="dxa"/>
            <w:vAlign w:val="center"/>
          </w:tcPr>
          <w:p w:rsidR="009E0FBC" w:rsidRDefault="00AA6DD5">
            <w:pPr>
              <w:jc w:val="center"/>
            </w:pPr>
            <w:r>
              <w:rPr>
                <w:color w:val="000000"/>
                <w:sz w:val="24"/>
              </w:rPr>
              <w:t>航天机电</w:t>
            </w:r>
          </w:p>
        </w:tc>
        <w:tc>
          <w:tcPr>
            <w:tcW w:w="1346" w:type="dxa"/>
            <w:vAlign w:val="center"/>
          </w:tcPr>
          <w:p w:rsidR="009E0FBC" w:rsidRDefault="00AA6DD5">
            <w:pPr>
              <w:jc w:val="right"/>
            </w:pPr>
            <w:r>
              <w:rPr>
                <w:color w:val="000000"/>
                <w:sz w:val="24"/>
              </w:rPr>
              <w:t>1,199,951</w:t>
            </w:r>
          </w:p>
        </w:tc>
        <w:tc>
          <w:tcPr>
            <w:tcW w:w="1944" w:type="dxa"/>
            <w:vAlign w:val="center"/>
          </w:tcPr>
          <w:p w:rsidR="009E0FBC" w:rsidRDefault="00AA6DD5">
            <w:pPr>
              <w:jc w:val="right"/>
            </w:pPr>
            <w:r>
              <w:rPr>
                <w:color w:val="000000"/>
                <w:sz w:val="24"/>
              </w:rPr>
              <w:t>13,559,446.30</w:t>
            </w:r>
          </w:p>
        </w:tc>
        <w:tc>
          <w:tcPr>
            <w:tcW w:w="1705" w:type="dxa"/>
            <w:vAlign w:val="center"/>
          </w:tcPr>
          <w:p w:rsidR="009E0FBC" w:rsidRDefault="00AA6DD5">
            <w:pPr>
              <w:jc w:val="right"/>
            </w:pPr>
            <w:r>
              <w:rPr>
                <w:color w:val="000000"/>
                <w:sz w:val="24"/>
              </w:rPr>
              <w:t>0.94</w:t>
            </w:r>
          </w:p>
        </w:tc>
      </w:tr>
      <w:tr w:rsidR="009E0FBC">
        <w:tc>
          <w:tcPr>
            <w:tcW w:w="862" w:type="dxa"/>
            <w:vAlign w:val="center"/>
          </w:tcPr>
          <w:p w:rsidR="009E0FBC" w:rsidRDefault="00AA6DD5">
            <w:pPr>
              <w:jc w:val="center"/>
            </w:pPr>
            <w:r>
              <w:rPr>
                <w:color w:val="000000"/>
                <w:sz w:val="24"/>
              </w:rPr>
              <w:t>31</w:t>
            </w:r>
          </w:p>
        </w:tc>
        <w:tc>
          <w:tcPr>
            <w:tcW w:w="1346" w:type="dxa"/>
            <w:vAlign w:val="center"/>
          </w:tcPr>
          <w:p w:rsidR="009E0FBC" w:rsidRDefault="00AA6DD5">
            <w:pPr>
              <w:jc w:val="center"/>
            </w:pPr>
            <w:r>
              <w:rPr>
                <w:color w:val="000000"/>
                <w:sz w:val="24"/>
              </w:rPr>
              <w:t>002400</w:t>
            </w:r>
          </w:p>
        </w:tc>
        <w:tc>
          <w:tcPr>
            <w:tcW w:w="1795" w:type="dxa"/>
            <w:vAlign w:val="center"/>
          </w:tcPr>
          <w:p w:rsidR="009E0FBC" w:rsidRDefault="00AA6DD5">
            <w:pPr>
              <w:jc w:val="center"/>
            </w:pPr>
            <w:r>
              <w:rPr>
                <w:color w:val="000000"/>
                <w:sz w:val="24"/>
              </w:rPr>
              <w:t>省广股份</w:t>
            </w:r>
          </w:p>
        </w:tc>
        <w:tc>
          <w:tcPr>
            <w:tcW w:w="1346" w:type="dxa"/>
            <w:vAlign w:val="center"/>
          </w:tcPr>
          <w:p w:rsidR="009E0FBC" w:rsidRDefault="00AA6DD5">
            <w:pPr>
              <w:jc w:val="right"/>
            </w:pPr>
            <w:r>
              <w:rPr>
                <w:color w:val="000000"/>
                <w:sz w:val="24"/>
              </w:rPr>
              <w:t>958,300</w:t>
            </w:r>
          </w:p>
        </w:tc>
        <w:tc>
          <w:tcPr>
            <w:tcW w:w="1944" w:type="dxa"/>
            <w:vAlign w:val="center"/>
          </w:tcPr>
          <w:p w:rsidR="009E0FBC" w:rsidRDefault="00AA6DD5">
            <w:pPr>
              <w:jc w:val="right"/>
            </w:pPr>
            <w:r>
              <w:rPr>
                <w:color w:val="000000"/>
                <w:sz w:val="24"/>
              </w:rPr>
              <w:t>13,540,779.00</w:t>
            </w:r>
          </w:p>
        </w:tc>
        <w:tc>
          <w:tcPr>
            <w:tcW w:w="1705" w:type="dxa"/>
            <w:vAlign w:val="center"/>
          </w:tcPr>
          <w:p w:rsidR="009E0FBC" w:rsidRDefault="00AA6DD5">
            <w:pPr>
              <w:jc w:val="right"/>
            </w:pPr>
            <w:r>
              <w:rPr>
                <w:color w:val="000000"/>
                <w:sz w:val="24"/>
              </w:rPr>
              <w:t>0.93</w:t>
            </w:r>
          </w:p>
        </w:tc>
      </w:tr>
      <w:tr w:rsidR="009E0FBC">
        <w:tc>
          <w:tcPr>
            <w:tcW w:w="862" w:type="dxa"/>
            <w:vAlign w:val="center"/>
          </w:tcPr>
          <w:p w:rsidR="009E0FBC" w:rsidRDefault="00AA6DD5">
            <w:pPr>
              <w:jc w:val="center"/>
            </w:pPr>
            <w:r>
              <w:rPr>
                <w:color w:val="000000"/>
                <w:sz w:val="24"/>
              </w:rPr>
              <w:t>32</w:t>
            </w:r>
          </w:p>
        </w:tc>
        <w:tc>
          <w:tcPr>
            <w:tcW w:w="1346" w:type="dxa"/>
            <w:vAlign w:val="center"/>
          </w:tcPr>
          <w:p w:rsidR="009E0FBC" w:rsidRDefault="00AA6DD5">
            <w:pPr>
              <w:jc w:val="center"/>
            </w:pPr>
            <w:r>
              <w:rPr>
                <w:color w:val="000000"/>
                <w:sz w:val="24"/>
              </w:rPr>
              <w:t>600202</w:t>
            </w:r>
          </w:p>
        </w:tc>
        <w:tc>
          <w:tcPr>
            <w:tcW w:w="1795" w:type="dxa"/>
            <w:vAlign w:val="center"/>
          </w:tcPr>
          <w:p w:rsidR="009E0FBC" w:rsidRDefault="00AA6DD5">
            <w:pPr>
              <w:jc w:val="center"/>
            </w:pPr>
            <w:r>
              <w:rPr>
                <w:color w:val="000000"/>
                <w:sz w:val="24"/>
              </w:rPr>
              <w:t>哈空调</w:t>
            </w:r>
          </w:p>
        </w:tc>
        <w:tc>
          <w:tcPr>
            <w:tcW w:w="1346" w:type="dxa"/>
            <w:vAlign w:val="center"/>
          </w:tcPr>
          <w:p w:rsidR="009E0FBC" w:rsidRDefault="00AA6DD5">
            <w:pPr>
              <w:jc w:val="right"/>
            </w:pPr>
            <w:r>
              <w:rPr>
                <w:color w:val="000000"/>
                <w:sz w:val="24"/>
              </w:rPr>
              <w:t>1,300,000</w:t>
            </w:r>
          </w:p>
        </w:tc>
        <w:tc>
          <w:tcPr>
            <w:tcW w:w="1944" w:type="dxa"/>
            <w:vAlign w:val="center"/>
          </w:tcPr>
          <w:p w:rsidR="009E0FBC" w:rsidRDefault="00AA6DD5">
            <w:pPr>
              <w:jc w:val="right"/>
            </w:pPr>
            <w:r>
              <w:rPr>
                <w:color w:val="000000"/>
                <w:sz w:val="24"/>
              </w:rPr>
              <w:t>13,403,000.00</w:t>
            </w:r>
          </w:p>
        </w:tc>
        <w:tc>
          <w:tcPr>
            <w:tcW w:w="1705" w:type="dxa"/>
            <w:vAlign w:val="center"/>
          </w:tcPr>
          <w:p w:rsidR="009E0FBC" w:rsidRDefault="00AA6DD5">
            <w:pPr>
              <w:jc w:val="right"/>
            </w:pPr>
            <w:r>
              <w:rPr>
                <w:color w:val="000000"/>
                <w:sz w:val="24"/>
              </w:rPr>
              <w:t>0.92</w:t>
            </w:r>
          </w:p>
        </w:tc>
      </w:tr>
      <w:tr w:rsidR="009E0FBC">
        <w:tc>
          <w:tcPr>
            <w:tcW w:w="862" w:type="dxa"/>
            <w:vAlign w:val="center"/>
          </w:tcPr>
          <w:p w:rsidR="009E0FBC" w:rsidRDefault="00AA6DD5">
            <w:pPr>
              <w:jc w:val="center"/>
            </w:pPr>
            <w:r>
              <w:rPr>
                <w:color w:val="000000"/>
                <w:sz w:val="24"/>
              </w:rPr>
              <w:t>33</w:t>
            </w:r>
          </w:p>
        </w:tc>
        <w:tc>
          <w:tcPr>
            <w:tcW w:w="1346" w:type="dxa"/>
            <w:vAlign w:val="center"/>
          </w:tcPr>
          <w:p w:rsidR="009E0FBC" w:rsidRDefault="00AA6DD5">
            <w:pPr>
              <w:jc w:val="center"/>
            </w:pPr>
            <w:r>
              <w:rPr>
                <w:color w:val="000000"/>
                <w:sz w:val="24"/>
              </w:rPr>
              <w:t>600861</w:t>
            </w:r>
          </w:p>
        </w:tc>
        <w:tc>
          <w:tcPr>
            <w:tcW w:w="1795" w:type="dxa"/>
            <w:vAlign w:val="center"/>
          </w:tcPr>
          <w:p w:rsidR="009E0FBC" w:rsidRDefault="00AA6DD5">
            <w:pPr>
              <w:jc w:val="center"/>
            </w:pPr>
            <w:r>
              <w:rPr>
                <w:color w:val="000000"/>
                <w:sz w:val="24"/>
              </w:rPr>
              <w:t>北京城乡</w:t>
            </w:r>
          </w:p>
        </w:tc>
        <w:tc>
          <w:tcPr>
            <w:tcW w:w="1346" w:type="dxa"/>
            <w:vAlign w:val="center"/>
          </w:tcPr>
          <w:p w:rsidR="009E0FBC" w:rsidRDefault="00AA6DD5">
            <w:pPr>
              <w:jc w:val="right"/>
            </w:pPr>
            <w:r>
              <w:rPr>
                <w:color w:val="000000"/>
                <w:sz w:val="24"/>
              </w:rPr>
              <w:t>999,953</w:t>
            </w:r>
          </w:p>
        </w:tc>
        <w:tc>
          <w:tcPr>
            <w:tcW w:w="1944" w:type="dxa"/>
            <w:vAlign w:val="center"/>
          </w:tcPr>
          <w:p w:rsidR="009E0FBC" w:rsidRDefault="00AA6DD5">
            <w:pPr>
              <w:jc w:val="right"/>
            </w:pPr>
            <w:r>
              <w:rPr>
                <w:color w:val="000000"/>
                <w:sz w:val="24"/>
              </w:rPr>
              <w:t>13,389,370.67</w:t>
            </w:r>
          </w:p>
        </w:tc>
        <w:tc>
          <w:tcPr>
            <w:tcW w:w="1705" w:type="dxa"/>
            <w:vAlign w:val="center"/>
          </w:tcPr>
          <w:p w:rsidR="009E0FBC" w:rsidRDefault="00AA6DD5">
            <w:pPr>
              <w:jc w:val="right"/>
            </w:pPr>
            <w:r>
              <w:rPr>
                <w:color w:val="000000"/>
                <w:sz w:val="24"/>
              </w:rPr>
              <w:t>0.92</w:t>
            </w:r>
          </w:p>
        </w:tc>
      </w:tr>
      <w:tr w:rsidR="009E0FBC">
        <w:tc>
          <w:tcPr>
            <w:tcW w:w="862" w:type="dxa"/>
            <w:vAlign w:val="center"/>
          </w:tcPr>
          <w:p w:rsidR="009E0FBC" w:rsidRDefault="00AA6DD5">
            <w:pPr>
              <w:jc w:val="center"/>
            </w:pPr>
            <w:r>
              <w:rPr>
                <w:color w:val="000000"/>
                <w:sz w:val="24"/>
              </w:rPr>
              <w:t>34</w:t>
            </w:r>
          </w:p>
        </w:tc>
        <w:tc>
          <w:tcPr>
            <w:tcW w:w="1346" w:type="dxa"/>
            <w:vAlign w:val="center"/>
          </w:tcPr>
          <w:p w:rsidR="009E0FBC" w:rsidRDefault="00AA6DD5">
            <w:pPr>
              <w:jc w:val="center"/>
            </w:pPr>
            <w:r>
              <w:rPr>
                <w:color w:val="000000"/>
                <w:sz w:val="24"/>
              </w:rPr>
              <w:t>601225</w:t>
            </w:r>
          </w:p>
        </w:tc>
        <w:tc>
          <w:tcPr>
            <w:tcW w:w="1795" w:type="dxa"/>
            <w:vAlign w:val="center"/>
          </w:tcPr>
          <w:p w:rsidR="009E0FBC" w:rsidRDefault="00AA6DD5">
            <w:pPr>
              <w:jc w:val="center"/>
            </w:pPr>
            <w:r>
              <w:rPr>
                <w:color w:val="000000"/>
                <w:sz w:val="24"/>
              </w:rPr>
              <w:t>陕西煤业</w:t>
            </w:r>
          </w:p>
        </w:tc>
        <w:tc>
          <w:tcPr>
            <w:tcW w:w="1346" w:type="dxa"/>
            <w:vAlign w:val="center"/>
          </w:tcPr>
          <w:p w:rsidR="009E0FBC" w:rsidRDefault="00AA6DD5">
            <w:pPr>
              <w:jc w:val="right"/>
            </w:pPr>
            <w:r>
              <w:rPr>
                <w:color w:val="000000"/>
                <w:sz w:val="24"/>
              </w:rPr>
              <w:t>2,500,000</w:t>
            </w:r>
          </w:p>
        </w:tc>
        <w:tc>
          <w:tcPr>
            <w:tcW w:w="1944" w:type="dxa"/>
            <w:vAlign w:val="center"/>
          </w:tcPr>
          <w:p w:rsidR="009E0FBC" w:rsidRDefault="00AA6DD5">
            <w:pPr>
              <w:jc w:val="right"/>
            </w:pPr>
            <w:r>
              <w:rPr>
                <w:color w:val="000000"/>
                <w:sz w:val="24"/>
              </w:rPr>
              <w:t>12,925,000.00</w:t>
            </w:r>
          </w:p>
        </w:tc>
        <w:tc>
          <w:tcPr>
            <w:tcW w:w="1705" w:type="dxa"/>
            <w:vAlign w:val="center"/>
          </w:tcPr>
          <w:p w:rsidR="009E0FBC" w:rsidRDefault="00AA6DD5">
            <w:pPr>
              <w:jc w:val="right"/>
            </w:pPr>
            <w:r>
              <w:rPr>
                <w:color w:val="000000"/>
                <w:sz w:val="24"/>
              </w:rPr>
              <w:t>0.89</w:t>
            </w:r>
          </w:p>
        </w:tc>
      </w:tr>
      <w:tr w:rsidR="009E0FBC">
        <w:tc>
          <w:tcPr>
            <w:tcW w:w="862" w:type="dxa"/>
            <w:vAlign w:val="center"/>
          </w:tcPr>
          <w:p w:rsidR="009E0FBC" w:rsidRDefault="00AA6DD5">
            <w:pPr>
              <w:jc w:val="center"/>
            </w:pPr>
            <w:r>
              <w:rPr>
                <w:color w:val="000000"/>
                <w:sz w:val="24"/>
              </w:rPr>
              <w:t>35</w:t>
            </w:r>
          </w:p>
        </w:tc>
        <w:tc>
          <w:tcPr>
            <w:tcW w:w="1346" w:type="dxa"/>
            <w:vAlign w:val="center"/>
          </w:tcPr>
          <w:p w:rsidR="009E0FBC" w:rsidRDefault="00AA6DD5">
            <w:pPr>
              <w:jc w:val="center"/>
            </w:pPr>
            <w:r>
              <w:rPr>
                <w:color w:val="000000"/>
                <w:sz w:val="24"/>
              </w:rPr>
              <w:t>601088</w:t>
            </w:r>
          </w:p>
        </w:tc>
        <w:tc>
          <w:tcPr>
            <w:tcW w:w="1795" w:type="dxa"/>
            <w:vAlign w:val="center"/>
          </w:tcPr>
          <w:p w:rsidR="009E0FBC" w:rsidRDefault="00AA6DD5">
            <w:pPr>
              <w:jc w:val="center"/>
            </w:pPr>
            <w:r>
              <w:rPr>
                <w:color w:val="000000"/>
                <w:sz w:val="24"/>
              </w:rPr>
              <w:t>中国神华</w:t>
            </w:r>
          </w:p>
        </w:tc>
        <w:tc>
          <w:tcPr>
            <w:tcW w:w="1346" w:type="dxa"/>
            <w:vAlign w:val="center"/>
          </w:tcPr>
          <w:p w:rsidR="009E0FBC" w:rsidRDefault="00AA6DD5">
            <w:pPr>
              <w:jc w:val="right"/>
            </w:pPr>
            <w:r>
              <w:rPr>
                <w:color w:val="000000"/>
                <w:sz w:val="24"/>
              </w:rPr>
              <w:t>904,800</w:t>
            </w:r>
          </w:p>
        </w:tc>
        <w:tc>
          <w:tcPr>
            <w:tcW w:w="1944" w:type="dxa"/>
            <w:vAlign w:val="center"/>
          </w:tcPr>
          <w:p w:rsidR="009E0FBC" w:rsidRDefault="00AA6DD5">
            <w:pPr>
              <w:jc w:val="right"/>
            </w:pPr>
            <w:r>
              <w:rPr>
                <w:color w:val="000000"/>
                <w:sz w:val="24"/>
              </w:rPr>
              <w:t>12,730,536.00</w:t>
            </w:r>
          </w:p>
        </w:tc>
        <w:tc>
          <w:tcPr>
            <w:tcW w:w="1705" w:type="dxa"/>
            <w:vAlign w:val="center"/>
          </w:tcPr>
          <w:p w:rsidR="009E0FBC" w:rsidRDefault="00AA6DD5">
            <w:pPr>
              <w:jc w:val="right"/>
            </w:pPr>
            <w:r>
              <w:rPr>
                <w:color w:val="000000"/>
                <w:sz w:val="24"/>
              </w:rPr>
              <w:t>0.88</w:t>
            </w:r>
          </w:p>
        </w:tc>
      </w:tr>
      <w:tr w:rsidR="009E0FBC">
        <w:tc>
          <w:tcPr>
            <w:tcW w:w="862" w:type="dxa"/>
            <w:vAlign w:val="center"/>
          </w:tcPr>
          <w:p w:rsidR="009E0FBC" w:rsidRDefault="00AA6DD5">
            <w:pPr>
              <w:jc w:val="center"/>
            </w:pPr>
            <w:r>
              <w:rPr>
                <w:color w:val="000000"/>
                <w:sz w:val="24"/>
              </w:rPr>
              <w:t>36</w:t>
            </w:r>
          </w:p>
        </w:tc>
        <w:tc>
          <w:tcPr>
            <w:tcW w:w="1346" w:type="dxa"/>
            <w:vAlign w:val="center"/>
          </w:tcPr>
          <w:p w:rsidR="009E0FBC" w:rsidRDefault="00AA6DD5">
            <w:pPr>
              <w:jc w:val="center"/>
            </w:pPr>
            <w:r>
              <w:rPr>
                <w:color w:val="000000"/>
                <w:sz w:val="24"/>
              </w:rPr>
              <w:t>600841</w:t>
            </w:r>
          </w:p>
        </w:tc>
        <w:tc>
          <w:tcPr>
            <w:tcW w:w="1795" w:type="dxa"/>
            <w:vAlign w:val="center"/>
          </w:tcPr>
          <w:p w:rsidR="009E0FBC" w:rsidRDefault="00AA6DD5">
            <w:pPr>
              <w:jc w:val="center"/>
            </w:pPr>
            <w:r>
              <w:rPr>
                <w:color w:val="000000"/>
                <w:sz w:val="24"/>
              </w:rPr>
              <w:t>上柴股份</w:t>
            </w:r>
          </w:p>
        </w:tc>
        <w:tc>
          <w:tcPr>
            <w:tcW w:w="1346" w:type="dxa"/>
            <w:vAlign w:val="center"/>
          </w:tcPr>
          <w:p w:rsidR="009E0FBC" w:rsidRDefault="00AA6DD5">
            <w:pPr>
              <w:jc w:val="right"/>
            </w:pPr>
            <w:r>
              <w:rPr>
                <w:color w:val="000000"/>
                <w:sz w:val="24"/>
              </w:rPr>
              <w:t>899,950</w:t>
            </w:r>
          </w:p>
        </w:tc>
        <w:tc>
          <w:tcPr>
            <w:tcW w:w="1944" w:type="dxa"/>
            <w:vAlign w:val="center"/>
          </w:tcPr>
          <w:p w:rsidR="009E0FBC" w:rsidRDefault="00AA6DD5">
            <w:pPr>
              <w:jc w:val="right"/>
            </w:pPr>
            <w:r>
              <w:rPr>
                <w:color w:val="000000"/>
                <w:sz w:val="24"/>
              </w:rPr>
              <w:t>12,572,301.50</w:t>
            </w:r>
          </w:p>
        </w:tc>
        <w:tc>
          <w:tcPr>
            <w:tcW w:w="1705" w:type="dxa"/>
            <w:vAlign w:val="center"/>
          </w:tcPr>
          <w:p w:rsidR="009E0FBC" w:rsidRDefault="00AA6DD5">
            <w:pPr>
              <w:jc w:val="right"/>
            </w:pPr>
            <w:r>
              <w:rPr>
                <w:color w:val="000000"/>
                <w:sz w:val="24"/>
              </w:rPr>
              <w:t>0.87</w:t>
            </w:r>
          </w:p>
        </w:tc>
      </w:tr>
      <w:tr w:rsidR="009E0FBC">
        <w:tc>
          <w:tcPr>
            <w:tcW w:w="862" w:type="dxa"/>
            <w:vAlign w:val="center"/>
          </w:tcPr>
          <w:p w:rsidR="009E0FBC" w:rsidRDefault="00AA6DD5">
            <w:pPr>
              <w:jc w:val="center"/>
            </w:pPr>
            <w:r>
              <w:rPr>
                <w:color w:val="000000"/>
                <w:sz w:val="24"/>
              </w:rPr>
              <w:t>37</w:t>
            </w:r>
          </w:p>
        </w:tc>
        <w:tc>
          <w:tcPr>
            <w:tcW w:w="1346" w:type="dxa"/>
            <w:vAlign w:val="center"/>
          </w:tcPr>
          <w:p w:rsidR="009E0FBC" w:rsidRDefault="00AA6DD5">
            <w:pPr>
              <w:jc w:val="center"/>
            </w:pPr>
            <w:r>
              <w:rPr>
                <w:color w:val="000000"/>
                <w:sz w:val="24"/>
              </w:rPr>
              <w:t>600704</w:t>
            </w:r>
          </w:p>
        </w:tc>
        <w:tc>
          <w:tcPr>
            <w:tcW w:w="1795" w:type="dxa"/>
            <w:vAlign w:val="center"/>
          </w:tcPr>
          <w:p w:rsidR="009E0FBC" w:rsidRDefault="00AA6DD5">
            <w:pPr>
              <w:jc w:val="center"/>
            </w:pPr>
            <w:r>
              <w:rPr>
                <w:color w:val="000000"/>
                <w:sz w:val="24"/>
              </w:rPr>
              <w:t>物产中大</w:t>
            </w:r>
          </w:p>
        </w:tc>
        <w:tc>
          <w:tcPr>
            <w:tcW w:w="1346" w:type="dxa"/>
            <w:vAlign w:val="center"/>
          </w:tcPr>
          <w:p w:rsidR="009E0FBC" w:rsidRDefault="00AA6DD5">
            <w:pPr>
              <w:jc w:val="right"/>
            </w:pPr>
            <w:r>
              <w:rPr>
                <w:color w:val="000000"/>
                <w:sz w:val="24"/>
              </w:rPr>
              <w:t>1,339,000</w:t>
            </w:r>
          </w:p>
        </w:tc>
        <w:tc>
          <w:tcPr>
            <w:tcW w:w="1944" w:type="dxa"/>
            <w:vAlign w:val="center"/>
          </w:tcPr>
          <w:p w:rsidR="009E0FBC" w:rsidRDefault="00AA6DD5">
            <w:pPr>
              <w:jc w:val="right"/>
            </w:pPr>
            <w:r>
              <w:rPr>
                <w:color w:val="000000"/>
                <w:sz w:val="24"/>
              </w:rPr>
              <w:t>12,533,040.00</w:t>
            </w:r>
          </w:p>
        </w:tc>
        <w:tc>
          <w:tcPr>
            <w:tcW w:w="1705" w:type="dxa"/>
            <w:vAlign w:val="center"/>
          </w:tcPr>
          <w:p w:rsidR="009E0FBC" w:rsidRDefault="00AA6DD5">
            <w:pPr>
              <w:jc w:val="right"/>
            </w:pPr>
            <w:r>
              <w:rPr>
                <w:color w:val="000000"/>
                <w:sz w:val="24"/>
              </w:rPr>
              <w:t>0.86</w:t>
            </w:r>
          </w:p>
        </w:tc>
      </w:tr>
      <w:tr w:rsidR="009E0FBC">
        <w:tc>
          <w:tcPr>
            <w:tcW w:w="862" w:type="dxa"/>
            <w:vAlign w:val="center"/>
          </w:tcPr>
          <w:p w:rsidR="009E0FBC" w:rsidRDefault="00AA6DD5">
            <w:pPr>
              <w:jc w:val="center"/>
            </w:pPr>
            <w:r>
              <w:rPr>
                <w:color w:val="000000"/>
                <w:sz w:val="24"/>
              </w:rPr>
              <w:t>38</w:t>
            </w:r>
          </w:p>
        </w:tc>
        <w:tc>
          <w:tcPr>
            <w:tcW w:w="1346" w:type="dxa"/>
            <w:vAlign w:val="center"/>
          </w:tcPr>
          <w:p w:rsidR="009E0FBC" w:rsidRDefault="00AA6DD5">
            <w:pPr>
              <w:jc w:val="center"/>
            </w:pPr>
            <w:r>
              <w:rPr>
                <w:color w:val="000000"/>
                <w:sz w:val="24"/>
              </w:rPr>
              <w:t>000878</w:t>
            </w:r>
          </w:p>
        </w:tc>
        <w:tc>
          <w:tcPr>
            <w:tcW w:w="1795" w:type="dxa"/>
            <w:vAlign w:val="center"/>
          </w:tcPr>
          <w:p w:rsidR="009E0FBC" w:rsidRDefault="00AA6DD5">
            <w:pPr>
              <w:jc w:val="center"/>
            </w:pPr>
            <w:r>
              <w:rPr>
                <w:color w:val="000000"/>
                <w:sz w:val="24"/>
              </w:rPr>
              <w:t>云南铜业</w:t>
            </w:r>
          </w:p>
        </w:tc>
        <w:tc>
          <w:tcPr>
            <w:tcW w:w="1346" w:type="dxa"/>
            <w:vAlign w:val="center"/>
          </w:tcPr>
          <w:p w:rsidR="009E0FBC" w:rsidRDefault="00AA6DD5">
            <w:pPr>
              <w:jc w:val="right"/>
            </w:pPr>
            <w:r>
              <w:rPr>
                <w:color w:val="000000"/>
                <w:sz w:val="24"/>
              </w:rPr>
              <w:t>1,227,700</w:t>
            </w:r>
          </w:p>
        </w:tc>
        <w:tc>
          <w:tcPr>
            <w:tcW w:w="1944" w:type="dxa"/>
            <w:vAlign w:val="center"/>
          </w:tcPr>
          <w:p w:rsidR="009E0FBC" w:rsidRDefault="00AA6DD5">
            <w:pPr>
              <w:jc w:val="right"/>
            </w:pPr>
            <w:r>
              <w:rPr>
                <w:color w:val="000000"/>
                <w:sz w:val="24"/>
              </w:rPr>
              <w:t>12,497,986.00</w:t>
            </w:r>
          </w:p>
        </w:tc>
        <w:tc>
          <w:tcPr>
            <w:tcW w:w="1705" w:type="dxa"/>
            <w:vAlign w:val="center"/>
          </w:tcPr>
          <w:p w:rsidR="009E0FBC" w:rsidRDefault="00AA6DD5">
            <w:pPr>
              <w:jc w:val="right"/>
            </w:pPr>
            <w:r>
              <w:rPr>
                <w:color w:val="000000"/>
                <w:sz w:val="24"/>
              </w:rPr>
              <w:t>0.86</w:t>
            </w:r>
          </w:p>
        </w:tc>
      </w:tr>
      <w:tr w:rsidR="009E0FBC">
        <w:tc>
          <w:tcPr>
            <w:tcW w:w="862" w:type="dxa"/>
            <w:vAlign w:val="center"/>
          </w:tcPr>
          <w:p w:rsidR="009E0FBC" w:rsidRDefault="00AA6DD5">
            <w:pPr>
              <w:jc w:val="center"/>
            </w:pPr>
            <w:r>
              <w:rPr>
                <w:color w:val="000000"/>
                <w:sz w:val="24"/>
              </w:rPr>
              <w:t>39</w:t>
            </w:r>
          </w:p>
        </w:tc>
        <w:tc>
          <w:tcPr>
            <w:tcW w:w="1346" w:type="dxa"/>
            <w:vAlign w:val="center"/>
          </w:tcPr>
          <w:p w:rsidR="009E0FBC" w:rsidRDefault="00AA6DD5">
            <w:pPr>
              <w:jc w:val="center"/>
            </w:pPr>
            <w:r>
              <w:rPr>
                <w:color w:val="000000"/>
                <w:sz w:val="24"/>
              </w:rPr>
              <w:t>600629</w:t>
            </w:r>
          </w:p>
        </w:tc>
        <w:tc>
          <w:tcPr>
            <w:tcW w:w="1795" w:type="dxa"/>
            <w:vAlign w:val="center"/>
          </w:tcPr>
          <w:p w:rsidR="009E0FBC" w:rsidRDefault="00AA6DD5">
            <w:pPr>
              <w:jc w:val="center"/>
            </w:pPr>
            <w:r>
              <w:rPr>
                <w:color w:val="000000"/>
                <w:sz w:val="24"/>
              </w:rPr>
              <w:t>华建集团</w:t>
            </w:r>
          </w:p>
        </w:tc>
        <w:tc>
          <w:tcPr>
            <w:tcW w:w="1346" w:type="dxa"/>
            <w:vAlign w:val="center"/>
          </w:tcPr>
          <w:p w:rsidR="009E0FBC" w:rsidRDefault="00AA6DD5">
            <w:pPr>
              <w:jc w:val="right"/>
            </w:pPr>
            <w:r>
              <w:rPr>
                <w:color w:val="000000"/>
                <w:sz w:val="24"/>
              </w:rPr>
              <w:t>649,816</w:t>
            </w:r>
          </w:p>
        </w:tc>
        <w:tc>
          <w:tcPr>
            <w:tcW w:w="1944" w:type="dxa"/>
            <w:vAlign w:val="center"/>
          </w:tcPr>
          <w:p w:rsidR="009E0FBC" w:rsidRDefault="00AA6DD5">
            <w:pPr>
              <w:jc w:val="right"/>
            </w:pPr>
            <w:r>
              <w:rPr>
                <w:color w:val="000000"/>
                <w:sz w:val="24"/>
              </w:rPr>
              <w:t>12,391,991.12</w:t>
            </w:r>
          </w:p>
        </w:tc>
        <w:tc>
          <w:tcPr>
            <w:tcW w:w="1705" w:type="dxa"/>
            <w:vAlign w:val="center"/>
          </w:tcPr>
          <w:p w:rsidR="009E0FBC" w:rsidRDefault="00AA6DD5">
            <w:pPr>
              <w:jc w:val="right"/>
            </w:pPr>
            <w:r>
              <w:rPr>
                <w:color w:val="000000"/>
                <w:sz w:val="24"/>
              </w:rPr>
              <w:t>0.85</w:t>
            </w:r>
          </w:p>
        </w:tc>
      </w:tr>
      <w:tr w:rsidR="009E0FBC">
        <w:tc>
          <w:tcPr>
            <w:tcW w:w="862" w:type="dxa"/>
            <w:vAlign w:val="center"/>
          </w:tcPr>
          <w:p w:rsidR="009E0FBC" w:rsidRDefault="00AA6DD5">
            <w:pPr>
              <w:jc w:val="center"/>
            </w:pPr>
            <w:r>
              <w:rPr>
                <w:color w:val="000000"/>
                <w:sz w:val="24"/>
              </w:rPr>
              <w:t>40</w:t>
            </w:r>
          </w:p>
        </w:tc>
        <w:tc>
          <w:tcPr>
            <w:tcW w:w="1346" w:type="dxa"/>
            <w:vAlign w:val="center"/>
          </w:tcPr>
          <w:p w:rsidR="009E0FBC" w:rsidRDefault="00AA6DD5">
            <w:pPr>
              <w:jc w:val="center"/>
            </w:pPr>
            <w:r>
              <w:rPr>
                <w:color w:val="000000"/>
                <w:sz w:val="24"/>
              </w:rPr>
              <w:t>600325</w:t>
            </w:r>
          </w:p>
        </w:tc>
        <w:tc>
          <w:tcPr>
            <w:tcW w:w="1795" w:type="dxa"/>
            <w:vAlign w:val="center"/>
          </w:tcPr>
          <w:p w:rsidR="009E0FBC" w:rsidRDefault="00AA6DD5">
            <w:pPr>
              <w:jc w:val="center"/>
            </w:pPr>
            <w:r>
              <w:rPr>
                <w:color w:val="000000"/>
                <w:sz w:val="24"/>
              </w:rPr>
              <w:t>华发股份</w:t>
            </w:r>
          </w:p>
        </w:tc>
        <w:tc>
          <w:tcPr>
            <w:tcW w:w="1346" w:type="dxa"/>
            <w:vAlign w:val="center"/>
          </w:tcPr>
          <w:p w:rsidR="009E0FBC" w:rsidRDefault="00AA6DD5">
            <w:pPr>
              <w:jc w:val="right"/>
            </w:pPr>
            <w:r>
              <w:rPr>
                <w:color w:val="000000"/>
                <w:sz w:val="24"/>
              </w:rPr>
              <w:t>1,075,400</w:t>
            </w:r>
          </w:p>
        </w:tc>
        <w:tc>
          <w:tcPr>
            <w:tcW w:w="1944" w:type="dxa"/>
            <w:vAlign w:val="center"/>
          </w:tcPr>
          <w:p w:rsidR="009E0FBC" w:rsidRDefault="00AA6DD5">
            <w:pPr>
              <w:jc w:val="right"/>
            </w:pPr>
            <w:r>
              <w:rPr>
                <w:color w:val="000000"/>
                <w:sz w:val="24"/>
              </w:rPr>
              <w:t>11,904,678.00</w:t>
            </w:r>
          </w:p>
        </w:tc>
        <w:tc>
          <w:tcPr>
            <w:tcW w:w="1705" w:type="dxa"/>
            <w:vAlign w:val="center"/>
          </w:tcPr>
          <w:p w:rsidR="009E0FBC" w:rsidRDefault="00AA6DD5">
            <w:pPr>
              <w:jc w:val="right"/>
            </w:pPr>
            <w:r>
              <w:rPr>
                <w:color w:val="000000"/>
                <w:sz w:val="24"/>
              </w:rPr>
              <w:t>0.82</w:t>
            </w:r>
          </w:p>
        </w:tc>
      </w:tr>
      <w:tr w:rsidR="009E0FBC">
        <w:tc>
          <w:tcPr>
            <w:tcW w:w="862" w:type="dxa"/>
            <w:vAlign w:val="center"/>
          </w:tcPr>
          <w:p w:rsidR="009E0FBC" w:rsidRDefault="00AA6DD5">
            <w:pPr>
              <w:jc w:val="center"/>
            </w:pPr>
            <w:r>
              <w:rPr>
                <w:color w:val="000000"/>
                <w:sz w:val="24"/>
              </w:rPr>
              <w:t>41</w:t>
            </w:r>
          </w:p>
        </w:tc>
        <w:tc>
          <w:tcPr>
            <w:tcW w:w="1346" w:type="dxa"/>
            <w:vAlign w:val="center"/>
          </w:tcPr>
          <w:p w:rsidR="009E0FBC" w:rsidRDefault="00AA6DD5">
            <w:pPr>
              <w:jc w:val="center"/>
            </w:pPr>
            <w:r>
              <w:rPr>
                <w:color w:val="000000"/>
                <w:sz w:val="24"/>
              </w:rPr>
              <w:t>000932</w:t>
            </w:r>
          </w:p>
        </w:tc>
        <w:tc>
          <w:tcPr>
            <w:tcW w:w="1795" w:type="dxa"/>
            <w:vAlign w:val="center"/>
          </w:tcPr>
          <w:p w:rsidR="009E0FBC" w:rsidRDefault="00AA6DD5">
            <w:pPr>
              <w:jc w:val="center"/>
            </w:pPr>
            <w:r>
              <w:rPr>
                <w:color w:val="000000"/>
                <w:sz w:val="24"/>
              </w:rPr>
              <w:t>华菱钢铁</w:t>
            </w:r>
          </w:p>
        </w:tc>
        <w:tc>
          <w:tcPr>
            <w:tcW w:w="1346" w:type="dxa"/>
            <w:vAlign w:val="center"/>
          </w:tcPr>
          <w:p w:rsidR="009E0FBC" w:rsidRDefault="00AA6DD5">
            <w:pPr>
              <w:jc w:val="right"/>
            </w:pPr>
            <w:r>
              <w:rPr>
                <w:color w:val="000000"/>
                <w:sz w:val="24"/>
              </w:rPr>
              <w:t>2,999,984</w:t>
            </w:r>
          </w:p>
        </w:tc>
        <w:tc>
          <w:tcPr>
            <w:tcW w:w="1944" w:type="dxa"/>
            <w:vAlign w:val="center"/>
          </w:tcPr>
          <w:p w:rsidR="009E0FBC" w:rsidRDefault="00AA6DD5">
            <w:pPr>
              <w:jc w:val="right"/>
            </w:pPr>
            <w:r>
              <w:rPr>
                <w:color w:val="000000"/>
                <w:sz w:val="24"/>
              </w:rPr>
              <w:t>11,849,936.80</w:t>
            </w:r>
          </w:p>
        </w:tc>
        <w:tc>
          <w:tcPr>
            <w:tcW w:w="1705" w:type="dxa"/>
            <w:vAlign w:val="center"/>
          </w:tcPr>
          <w:p w:rsidR="009E0FBC" w:rsidRDefault="00AA6DD5">
            <w:pPr>
              <w:jc w:val="right"/>
            </w:pPr>
            <w:r>
              <w:rPr>
                <w:color w:val="000000"/>
                <w:sz w:val="24"/>
              </w:rPr>
              <w:t>0.82</w:t>
            </w:r>
          </w:p>
        </w:tc>
      </w:tr>
      <w:tr w:rsidR="009E0FBC">
        <w:tc>
          <w:tcPr>
            <w:tcW w:w="862" w:type="dxa"/>
            <w:vAlign w:val="center"/>
          </w:tcPr>
          <w:p w:rsidR="009E0FBC" w:rsidRDefault="00AA6DD5">
            <w:pPr>
              <w:jc w:val="center"/>
            </w:pPr>
            <w:r>
              <w:rPr>
                <w:color w:val="000000"/>
                <w:sz w:val="24"/>
              </w:rPr>
              <w:t>42</w:t>
            </w:r>
          </w:p>
        </w:tc>
        <w:tc>
          <w:tcPr>
            <w:tcW w:w="1346" w:type="dxa"/>
            <w:vAlign w:val="center"/>
          </w:tcPr>
          <w:p w:rsidR="009E0FBC" w:rsidRDefault="00AA6DD5">
            <w:pPr>
              <w:jc w:val="center"/>
            </w:pPr>
            <w:r>
              <w:rPr>
                <w:color w:val="000000"/>
                <w:sz w:val="24"/>
              </w:rPr>
              <w:t>600389</w:t>
            </w:r>
          </w:p>
        </w:tc>
        <w:tc>
          <w:tcPr>
            <w:tcW w:w="1795" w:type="dxa"/>
            <w:vAlign w:val="center"/>
          </w:tcPr>
          <w:p w:rsidR="009E0FBC" w:rsidRDefault="00AA6DD5">
            <w:pPr>
              <w:jc w:val="center"/>
            </w:pPr>
            <w:r>
              <w:rPr>
                <w:color w:val="000000"/>
                <w:sz w:val="24"/>
              </w:rPr>
              <w:t>江山股份</w:t>
            </w:r>
          </w:p>
        </w:tc>
        <w:tc>
          <w:tcPr>
            <w:tcW w:w="1346" w:type="dxa"/>
            <w:vAlign w:val="center"/>
          </w:tcPr>
          <w:p w:rsidR="009E0FBC" w:rsidRDefault="00AA6DD5">
            <w:pPr>
              <w:jc w:val="right"/>
            </w:pPr>
            <w:r>
              <w:rPr>
                <w:color w:val="000000"/>
                <w:sz w:val="24"/>
              </w:rPr>
              <w:t>847,305</w:t>
            </w:r>
          </w:p>
        </w:tc>
        <w:tc>
          <w:tcPr>
            <w:tcW w:w="1944" w:type="dxa"/>
            <w:vAlign w:val="center"/>
          </w:tcPr>
          <w:p w:rsidR="009E0FBC" w:rsidRDefault="00AA6DD5">
            <w:pPr>
              <w:jc w:val="right"/>
            </w:pPr>
            <w:r>
              <w:rPr>
                <w:color w:val="000000"/>
                <w:sz w:val="24"/>
              </w:rPr>
              <w:t>11,777,539.50</w:t>
            </w:r>
          </w:p>
        </w:tc>
        <w:tc>
          <w:tcPr>
            <w:tcW w:w="1705" w:type="dxa"/>
            <w:vAlign w:val="center"/>
          </w:tcPr>
          <w:p w:rsidR="009E0FBC" w:rsidRDefault="00AA6DD5">
            <w:pPr>
              <w:jc w:val="right"/>
            </w:pPr>
            <w:r>
              <w:rPr>
                <w:color w:val="000000"/>
                <w:sz w:val="24"/>
              </w:rPr>
              <w:t>0.81</w:t>
            </w:r>
          </w:p>
        </w:tc>
      </w:tr>
      <w:tr w:rsidR="009E0FBC">
        <w:tc>
          <w:tcPr>
            <w:tcW w:w="862" w:type="dxa"/>
            <w:vAlign w:val="center"/>
          </w:tcPr>
          <w:p w:rsidR="009E0FBC" w:rsidRDefault="00AA6DD5">
            <w:pPr>
              <w:jc w:val="center"/>
            </w:pPr>
            <w:r>
              <w:rPr>
                <w:color w:val="000000"/>
                <w:sz w:val="24"/>
              </w:rPr>
              <w:t>43</w:t>
            </w:r>
          </w:p>
        </w:tc>
        <w:tc>
          <w:tcPr>
            <w:tcW w:w="1346" w:type="dxa"/>
            <w:vAlign w:val="center"/>
          </w:tcPr>
          <w:p w:rsidR="009E0FBC" w:rsidRDefault="00AA6DD5">
            <w:pPr>
              <w:jc w:val="center"/>
            </w:pPr>
            <w:r>
              <w:rPr>
                <w:color w:val="000000"/>
                <w:sz w:val="24"/>
              </w:rPr>
              <w:t>600619</w:t>
            </w:r>
          </w:p>
        </w:tc>
        <w:tc>
          <w:tcPr>
            <w:tcW w:w="1795" w:type="dxa"/>
            <w:vAlign w:val="center"/>
          </w:tcPr>
          <w:p w:rsidR="009E0FBC" w:rsidRDefault="00AA6DD5">
            <w:pPr>
              <w:jc w:val="center"/>
            </w:pPr>
            <w:r>
              <w:rPr>
                <w:color w:val="000000"/>
                <w:sz w:val="24"/>
              </w:rPr>
              <w:t>海立股份</w:t>
            </w:r>
          </w:p>
        </w:tc>
        <w:tc>
          <w:tcPr>
            <w:tcW w:w="1346" w:type="dxa"/>
            <w:vAlign w:val="center"/>
          </w:tcPr>
          <w:p w:rsidR="009E0FBC" w:rsidRDefault="00AA6DD5">
            <w:pPr>
              <w:jc w:val="right"/>
            </w:pPr>
            <w:r>
              <w:rPr>
                <w:color w:val="000000"/>
                <w:sz w:val="24"/>
              </w:rPr>
              <w:t>970,670</w:t>
            </w:r>
          </w:p>
        </w:tc>
        <w:tc>
          <w:tcPr>
            <w:tcW w:w="1944" w:type="dxa"/>
            <w:vAlign w:val="center"/>
          </w:tcPr>
          <w:p w:rsidR="009E0FBC" w:rsidRDefault="00AA6DD5">
            <w:pPr>
              <w:jc w:val="right"/>
            </w:pPr>
            <w:r>
              <w:rPr>
                <w:color w:val="000000"/>
                <w:sz w:val="24"/>
              </w:rPr>
              <w:t>11,696,573.50</w:t>
            </w:r>
          </w:p>
        </w:tc>
        <w:tc>
          <w:tcPr>
            <w:tcW w:w="1705" w:type="dxa"/>
            <w:vAlign w:val="center"/>
          </w:tcPr>
          <w:p w:rsidR="009E0FBC" w:rsidRDefault="00AA6DD5">
            <w:pPr>
              <w:jc w:val="right"/>
            </w:pPr>
            <w:r>
              <w:rPr>
                <w:color w:val="000000"/>
                <w:sz w:val="24"/>
              </w:rPr>
              <w:t>0.81</w:t>
            </w:r>
          </w:p>
        </w:tc>
      </w:tr>
      <w:tr w:rsidR="009E0FBC">
        <w:tc>
          <w:tcPr>
            <w:tcW w:w="862" w:type="dxa"/>
            <w:vAlign w:val="center"/>
          </w:tcPr>
          <w:p w:rsidR="009E0FBC" w:rsidRDefault="00AA6DD5">
            <w:pPr>
              <w:jc w:val="center"/>
            </w:pPr>
            <w:r>
              <w:rPr>
                <w:color w:val="000000"/>
                <w:sz w:val="24"/>
              </w:rPr>
              <w:t>44</w:t>
            </w:r>
          </w:p>
        </w:tc>
        <w:tc>
          <w:tcPr>
            <w:tcW w:w="1346" w:type="dxa"/>
            <w:vAlign w:val="center"/>
          </w:tcPr>
          <w:p w:rsidR="009E0FBC" w:rsidRDefault="00AA6DD5">
            <w:pPr>
              <w:jc w:val="center"/>
            </w:pPr>
            <w:r>
              <w:rPr>
                <w:color w:val="000000"/>
                <w:sz w:val="24"/>
              </w:rPr>
              <w:t>000063</w:t>
            </w:r>
          </w:p>
        </w:tc>
        <w:tc>
          <w:tcPr>
            <w:tcW w:w="1795" w:type="dxa"/>
            <w:vAlign w:val="center"/>
          </w:tcPr>
          <w:p w:rsidR="009E0FBC" w:rsidRDefault="00AA6DD5">
            <w:pPr>
              <w:jc w:val="center"/>
            </w:pPr>
            <w:r>
              <w:rPr>
                <w:color w:val="000000"/>
                <w:sz w:val="24"/>
              </w:rPr>
              <w:t>中兴通讯</w:t>
            </w:r>
          </w:p>
        </w:tc>
        <w:tc>
          <w:tcPr>
            <w:tcW w:w="1346" w:type="dxa"/>
            <w:vAlign w:val="center"/>
          </w:tcPr>
          <w:p w:rsidR="009E0FBC" w:rsidRDefault="00AA6DD5">
            <w:pPr>
              <w:jc w:val="right"/>
            </w:pPr>
            <w:r>
              <w:rPr>
                <w:color w:val="000000"/>
                <w:sz w:val="24"/>
              </w:rPr>
              <w:t>800,000</w:t>
            </w:r>
          </w:p>
        </w:tc>
        <w:tc>
          <w:tcPr>
            <w:tcW w:w="1944" w:type="dxa"/>
            <w:vAlign w:val="center"/>
          </w:tcPr>
          <w:p w:rsidR="009E0FBC" w:rsidRDefault="00AA6DD5">
            <w:pPr>
              <w:jc w:val="right"/>
            </w:pPr>
            <w:r>
              <w:rPr>
                <w:color w:val="000000"/>
                <w:sz w:val="24"/>
              </w:rPr>
              <w:t>11,472,000.00</w:t>
            </w:r>
          </w:p>
        </w:tc>
        <w:tc>
          <w:tcPr>
            <w:tcW w:w="1705" w:type="dxa"/>
            <w:vAlign w:val="center"/>
          </w:tcPr>
          <w:p w:rsidR="009E0FBC" w:rsidRDefault="00AA6DD5">
            <w:pPr>
              <w:jc w:val="right"/>
            </w:pPr>
            <w:r>
              <w:rPr>
                <w:color w:val="000000"/>
                <w:sz w:val="24"/>
              </w:rPr>
              <w:t>0.79</w:t>
            </w:r>
          </w:p>
        </w:tc>
      </w:tr>
      <w:tr w:rsidR="009E0FBC">
        <w:tc>
          <w:tcPr>
            <w:tcW w:w="862" w:type="dxa"/>
            <w:vAlign w:val="center"/>
          </w:tcPr>
          <w:p w:rsidR="009E0FBC" w:rsidRDefault="00AA6DD5">
            <w:pPr>
              <w:jc w:val="center"/>
            </w:pPr>
            <w:r>
              <w:rPr>
                <w:color w:val="000000"/>
                <w:sz w:val="24"/>
              </w:rPr>
              <w:t>45</w:t>
            </w:r>
          </w:p>
        </w:tc>
        <w:tc>
          <w:tcPr>
            <w:tcW w:w="1346" w:type="dxa"/>
            <w:vAlign w:val="center"/>
          </w:tcPr>
          <w:p w:rsidR="009E0FBC" w:rsidRDefault="00AA6DD5">
            <w:pPr>
              <w:jc w:val="center"/>
            </w:pPr>
            <w:r>
              <w:rPr>
                <w:color w:val="000000"/>
                <w:sz w:val="24"/>
              </w:rPr>
              <w:t>002368</w:t>
            </w:r>
          </w:p>
        </w:tc>
        <w:tc>
          <w:tcPr>
            <w:tcW w:w="1795" w:type="dxa"/>
            <w:vAlign w:val="center"/>
          </w:tcPr>
          <w:p w:rsidR="009E0FBC" w:rsidRDefault="00AA6DD5">
            <w:pPr>
              <w:jc w:val="center"/>
            </w:pPr>
            <w:r>
              <w:rPr>
                <w:color w:val="000000"/>
                <w:sz w:val="24"/>
              </w:rPr>
              <w:t>太极股份</w:t>
            </w:r>
          </w:p>
        </w:tc>
        <w:tc>
          <w:tcPr>
            <w:tcW w:w="1346" w:type="dxa"/>
            <w:vAlign w:val="center"/>
          </w:tcPr>
          <w:p w:rsidR="009E0FBC" w:rsidRDefault="00AA6DD5">
            <w:pPr>
              <w:jc w:val="right"/>
            </w:pPr>
            <w:r>
              <w:rPr>
                <w:color w:val="000000"/>
                <w:sz w:val="24"/>
              </w:rPr>
              <w:t>316,561</w:t>
            </w:r>
          </w:p>
        </w:tc>
        <w:tc>
          <w:tcPr>
            <w:tcW w:w="1944" w:type="dxa"/>
            <w:vAlign w:val="center"/>
          </w:tcPr>
          <w:p w:rsidR="009E0FBC" w:rsidRDefault="00AA6DD5">
            <w:pPr>
              <w:jc w:val="right"/>
            </w:pPr>
            <w:r>
              <w:rPr>
                <w:color w:val="000000"/>
                <w:sz w:val="24"/>
              </w:rPr>
              <w:t>11,247,412.33</w:t>
            </w:r>
          </w:p>
        </w:tc>
        <w:tc>
          <w:tcPr>
            <w:tcW w:w="1705" w:type="dxa"/>
            <w:vAlign w:val="center"/>
          </w:tcPr>
          <w:p w:rsidR="009E0FBC" w:rsidRDefault="00AA6DD5">
            <w:pPr>
              <w:jc w:val="right"/>
            </w:pPr>
            <w:r>
              <w:rPr>
                <w:color w:val="000000"/>
                <w:sz w:val="24"/>
              </w:rPr>
              <w:t>0.78</w:t>
            </w:r>
          </w:p>
        </w:tc>
      </w:tr>
      <w:tr w:rsidR="009E0FBC">
        <w:tc>
          <w:tcPr>
            <w:tcW w:w="862" w:type="dxa"/>
            <w:vAlign w:val="center"/>
          </w:tcPr>
          <w:p w:rsidR="009E0FBC" w:rsidRDefault="00AA6DD5">
            <w:pPr>
              <w:jc w:val="center"/>
            </w:pPr>
            <w:r>
              <w:rPr>
                <w:color w:val="000000"/>
                <w:sz w:val="24"/>
              </w:rPr>
              <w:t>46</w:t>
            </w:r>
          </w:p>
        </w:tc>
        <w:tc>
          <w:tcPr>
            <w:tcW w:w="1346" w:type="dxa"/>
            <w:vAlign w:val="center"/>
          </w:tcPr>
          <w:p w:rsidR="009E0FBC" w:rsidRDefault="00AA6DD5">
            <w:pPr>
              <w:jc w:val="center"/>
            </w:pPr>
            <w:r>
              <w:rPr>
                <w:color w:val="000000"/>
                <w:sz w:val="24"/>
              </w:rPr>
              <w:t>002663</w:t>
            </w:r>
          </w:p>
        </w:tc>
        <w:tc>
          <w:tcPr>
            <w:tcW w:w="1795" w:type="dxa"/>
            <w:vAlign w:val="center"/>
          </w:tcPr>
          <w:p w:rsidR="009E0FBC" w:rsidRDefault="00AA6DD5">
            <w:pPr>
              <w:jc w:val="center"/>
            </w:pPr>
            <w:r>
              <w:rPr>
                <w:color w:val="000000"/>
                <w:sz w:val="24"/>
              </w:rPr>
              <w:t>普邦园林</w:t>
            </w:r>
          </w:p>
        </w:tc>
        <w:tc>
          <w:tcPr>
            <w:tcW w:w="1346" w:type="dxa"/>
            <w:vAlign w:val="center"/>
          </w:tcPr>
          <w:p w:rsidR="009E0FBC" w:rsidRDefault="00AA6DD5">
            <w:pPr>
              <w:jc w:val="right"/>
            </w:pPr>
            <w:r>
              <w:rPr>
                <w:color w:val="000000"/>
                <w:sz w:val="24"/>
              </w:rPr>
              <w:t>1,500,000</w:t>
            </w:r>
          </w:p>
        </w:tc>
        <w:tc>
          <w:tcPr>
            <w:tcW w:w="1944" w:type="dxa"/>
            <w:vAlign w:val="center"/>
          </w:tcPr>
          <w:p w:rsidR="009E0FBC" w:rsidRDefault="00AA6DD5">
            <w:pPr>
              <w:jc w:val="right"/>
            </w:pPr>
            <w:r>
              <w:rPr>
                <w:color w:val="000000"/>
                <w:sz w:val="24"/>
              </w:rPr>
              <w:t>11,040,000.00</w:t>
            </w:r>
          </w:p>
        </w:tc>
        <w:tc>
          <w:tcPr>
            <w:tcW w:w="1705" w:type="dxa"/>
            <w:vAlign w:val="center"/>
          </w:tcPr>
          <w:p w:rsidR="009E0FBC" w:rsidRDefault="00AA6DD5">
            <w:pPr>
              <w:jc w:val="right"/>
            </w:pPr>
            <w:r>
              <w:rPr>
                <w:color w:val="000000"/>
                <w:sz w:val="24"/>
              </w:rPr>
              <w:t>0.76</w:t>
            </w:r>
          </w:p>
        </w:tc>
      </w:tr>
      <w:tr w:rsidR="009E0FBC">
        <w:tc>
          <w:tcPr>
            <w:tcW w:w="862" w:type="dxa"/>
            <w:vAlign w:val="center"/>
          </w:tcPr>
          <w:p w:rsidR="009E0FBC" w:rsidRDefault="00AA6DD5">
            <w:pPr>
              <w:jc w:val="center"/>
            </w:pPr>
            <w:r>
              <w:rPr>
                <w:color w:val="000000"/>
                <w:sz w:val="24"/>
              </w:rPr>
              <w:t>47</w:t>
            </w:r>
          </w:p>
        </w:tc>
        <w:tc>
          <w:tcPr>
            <w:tcW w:w="1346" w:type="dxa"/>
            <w:vAlign w:val="center"/>
          </w:tcPr>
          <w:p w:rsidR="009E0FBC" w:rsidRDefault="00AA6DD5">
            <w:pPr>
              <w:jc w:val="center"/>
            </w:pPr>
            <w:r>
              <w:rPr>
                <w:color w:val="000000"/>
                <w:sz w:val="24"/>
              </w:rPr>
              <w:t>000863</w:t>
            </w:r>
          </w:p>
        </w:tc>
        <w:tc>
          <w:tcPr>
            <w:tcW w:w="1795" w:type="dxa"/>
            <w:vAlign w:val="center"/>
          </w:tcPr>
          <w:p w:rsidR="009E0FBC" w:rsidRDefault="00AA6DD5">
            <w:pPr>
              <w:jc w:val="center"/>
            </w:pPr>
            <w:r>
              <w:rPr>
                <w:color w:val="000000"/>
                <w:sz w:val="24"/>
              </w:rPr>
              <w:t>三湘股份</w:t>
            </w:r>
          </w:p>
        </w:tc>
        <w:tc>
          <w:tcPr>
            <w:tcW w:w="1346" w:type="dxa"/>
            <w:vAlign w:val="center"/>
          </w:tcPr>
          <w:p w:rsidR="009E0FBC" w:rsidRDefault="00AA6DD5">
            <w:pPr>
              <w:jc w:val="right"/>
            </w:pPr>
            <w:r>
              <w:rPr>
                <w:color w:val="000000"/>
                <w:sz w:val="24"/>
              </w:rPr>
              <w:t>1,200,000</w:t>
            </w:r>
          </w:p>
        </w:tc>
        <w:tc>
          <w:tcPr>
            <w:tcW w:w="1944" w:type="dxa"/>
            <w:vAlign w:val="center"/>
          </w:tcPr>
          <w:p w:rsidR="009E0FBC" w:rsidRDefault="00AA6DD5">
            <w:pPr>
              <w:jc w:val="right"/>
            </w:pPr>
            <w:r>
              <w:rPr>
                <w:color w:val="000000"/>
                <w:sz w:val="24"/>
              </w:rPr>
              <w:t>11,040,000.00</w:t>
            </w:r>
          </w:p>
        </w:tc>
        <w:tc>
          <w:tcPr>
            <w:tcW w:w="1705" w:type="dxa"/>
            <w:vAlign w:val="center"/>
          </w:tcPr>
          <w:p w:rsidR="009E0FBC" w:rsidRDefault="00AA6DD5">
            <w:pPr>
              <w:jc w:val="right"/>
            </w:pPr>
            <w:r>
              <w:rPr>
                <w:color w:val="000000"/>
                <w:sz w:val="24"/>
              </w:rPr>
              <w:t>0.76</w:t>
            </w:r>
          </w:p>
        </w:tc>
      </w:tr>
      <w:tr w:rsidR="009E0FBC">
        <w:tc>
          <w:tcPr>
            <w:tcW w:w="862" w:type="dxa"/>
            <w:vAlign w:val="center"/>
          </w:tcPr>
          <w:p w:rsidR="009E0FBC" w:rsidRDefault="00AA6DD5">
            <w:pPr>
              <w:jc w:val="center"/>
            </w:pPr>
            <w:r>
              <w:rPr>
                <w:color w:val="000000"/>
                <w:sz w:val="24"/>
              </w:rPr>
              <w:t>48</w:t>
            </w:r>
          </w:p>
        </w:tc>
        <w:tc>
          <w:tcPr>
            <w:tcW w:w="1346" w:type="dxa"/>
            <w:vAlign w:val="center"/>
          </w:tcPr>
          <w:p w:rsidR="009E0FBC" w:rsidRDefault="00AA6DD5">
            <w:pPr>
              <w:jc w:val="center"/>
            </w:pPr>
            <w:r>
              <w:rPr>
                <w:color w:val="000000"/>
                <w:sz w:val="24"/>
              </w:rPr>
              <w:t>000060</w:t>
            </w:r>
          </w:p>
        </w:tc>
        <w:tc>
          <w:tcPr>
            <w:tcW w:w="1795" w:type="dxa"/>
            <w:vAlign w:val="center"/>
          </w:tcPr>
          <w:p w:rsidR="009E0FBC" w:rsidRDefault="00AA6DD5">
            <w:pPr>
              <w:jc w:val="center"/>
            </w:pPr>
            <w:r>
              <w:rPr>
                <w:color w:val="000000"/>
                <w:sz w:val="24"/>
              </w:rPr>
              <w:t>中金岭南</w:t>
            </w:r>
          </w:p>
        </w:tc>
        <w:tc>
          <w:tcPr>
            <w:tcW w:w="1346" w:type="dxa"/>
            <w:vAlign w:val="center"/>
          </w:tcPr>
          <w:p w:rsidR="009E0FBC" w:rsidRDefault="00AA6DD5">
            <w:pPr>
              <w:jc w:val="right"/>
            </w:pPr>
            <w:r>
              <w:rPr>
                <w:color w:val="000000"/>
                <w:sz w:val="24"/>
              </w:rPr>
              <w:t>1,050,000</w:t>
            </w:r>
          </w:p>
        </w:tc>
        <w:tc>
          <w:tcPr>
            <w:tcW w:w="1944" w:type="dxa"/>
            <w:vAlign w:val="center"/>
          </w:tcPr>
          <w:p w:rsidR="009E0FBC" w:rsidRDefault="00AA6DD5">
            <w:pPr>
              <w:jc w:val="right"/>
            </w:pPr>
            <w:r>
              <w:rPr>
                <w:color w:val="000000"/>
                <w:sz w:val="24"/>
              </w:rPr>
              <w:t>10,951,500.00</w:t>
            </w:r>
          </w:p>
        </w:tc>
        <w:tc>
          <w:tcPr>
            <w:tcW w:w="1705" w:type="dxa"/>
            <w:vAlign w:val="center"/>
          </w:tcPr>
          <w:p w:rsidR="009E0FBC" w:rsidRDefault="00AA6DD5">
            <w:pPr>
              <w:jc w:val="right"/>
            </w:pPr>
            <w:r>
              <w:rPr>
                <w:color w:val="000000"/>
                <w:sz w:val="24"/>
              </w:rPr>
              <w:t>0.76</w:t>
            </w:r>
          </w:p>
        </w:tc>
      </w:tr>
      <w:tr w:rsidR="009E0FBC">
        <w:tc>
          <w:tcPr>
            <w:tcW w:w="862" w:type="dxa"/>
            <w:vAlign w:val="center"/>
          </w:tcPr>
          <w:p w:rsidR="009E0FBC" w:rsidRDefault="00AA6DD5">
            <w:pPr>
              <w:jc w:val="center"/>
            </w:pPr>
            <w:r>
              <w:rPr>
                <w:color w:val="000000"/>
                <w:sz w:val="24"/>
              </w:rPr>
              <w:lastRenderedPageBreak/>
              <w:t>49</w:t>
            </w:r>
          </w:p>
        </w:tc>
        <w:tc>
          <w:tcPr>
            <w:tcW w:w="1346" w:type="dxa"/>
            <w:vAlign w:val="center"/>
          </w:tcPr>
          <w:p w:rsidR="009E0FBC" w:rsidRDefault="00AA6DD5">
            <w:pPr>
              <w:jc w:val="center"/>
            </w:pPr>
            <w:r>
              <w:rPr>
                <w:color w:val="000000"/>
                <w:sz w:val="24"/>
              </w:rPr>
              <w:t>000821</w:t>
            </w:r>
          </w:p>
        </w:tc>
        <w:tc>
          <w:tcPr>
            <w:tcW w:w="1795" w:type="dxa"/>
            <w:vAlign w:val="center"/>
          </w:tcPr>
          <w:p w:rsidR="009E0FBC" w:rsidRDefault="00AA6DD5">
            <w:pPr>
              <w:jc w:val="center"/>
            </w:pPr>
            <w:r>
              <w:rPr>
                <w:color w:val="000000"/>
                <w:sz w:val="24"/>
              </w:rPr>
              <w:t>京山轻机</w:t>
            </w:r>
          </w:p>
        </w:tc>
        <w:tc>
          <w:tcPr>
            <w:tcW w:w="1346" w:type="dxa"/>
            <w:vAlign w:val="center"/>
          </w:tcPr>
          <w:p w:rsidR="009E0FBC" w:rsidRDefault="00AA6DD5">
            <w:pPr>
              <w:jc w:val="right"/>
            </w:pPr>
            <w:r>
              <w:rPr>
                <w:color w:val="000000"/>
                <w:sz w:val="24"/>
              </w:rPr>
              <w:t>599,901</w:t>
            </w:r>
          </w:p>
        </w:tc>
        <w:tc>
          <w:tcPr>
            <w:tcW w:w="1944" w:type="dxa"/>
            <w:vAlign w:val="center"/>
          </w:tcPr>
          <w:p w:rsidR="009E0FBC" w:rsidRDefault="00AA6DD5">
            <w:pPr>
              <w:jc w:val="right"/>
            </w:pPr>
            <w:r>
              <w:rPr>
                <w:color w:val="000000"/>
                <w:sz w:val="24"/>
              </w:rPr>
              <w:t>10,570,255.62</w:t>
            </w:r>
          </w:p>
        </w:tc>
        <w:tc>
          <w:tcPr>
            <w:tcW w:w="1705" w:type="dxa"/>
            <w:vAlign w:val="center"/>
          </w:tcPr>
          <w:p w:rsidR="009E0FBC" w:rsidRDefault="00AA6DD5">
            <w:pPr>
              <w:jc w:val="right"/>
            </w:pPr>
            <w:r>
              <w:rPr>
                <w:color w:val="000000"/>
                <w:sz w:val="24"/>
              </w:rPr>
              <w:t>0.73</w:t>
            </w:r>
          </w:p>
        </w:tc>
      </w:tr>
      <w:tr w:rsidR="009E0FBC">
        <w:tc>
          <w:tcPr>
            <w:tcW w:w="862" w:type="dxa"/>
            <w:vAlign w:val="center"/>
          </w:tcPr>
          <w:p w:rsidR="009E0FBC" w:rsidRDefault="00AA6DD5">
            <w:pPr>
              <w:jc w:val="center"/>
            </w:pPr>
            <w:r>
              <w:rPr>
                <w:color w:val="000000"/>
                <w:sz w:val="24"/>
              </w:rPr>
              <w:t>50</w:t>
            </w:r>
          </w:p>
        </w:tc>
        <w:tc>
          <w:tcPr>
            <w:tcW w:w="1346" w:type="dxa"/>
            <w:vAlign w:val="center"/>
          </w:tcPr>
          <w:p w:rsidR="009E0FBC" w:rsidRDefault="00AA6DD5">
            <w:pPr>
              <w:jc w:val="center"/>
            </w:pPr>
            <w:r>
              <w:rPr>
                <w:color w:val="000000"/>
                <w:sz w:val="24"/>
              </w:rPr>
              <w:t>000423</w:t>
            </w:r>
          </w:p>
        </w:tc>
        <w:tc>
          <w:tcPr>
            <w:tcW w:w="1795" w:type="dxa"/>
            <w:vAlign w:val="center"/>
          </w:tcPr>
          <w:p w:rsidR="009E0FBC" w:rsidRDefault="00AA6DD5">
            <w:pPr>
              <w:jc w:val="center"/>
            </w:pPr>
            <w:r>
              <w:rPr>
                <w:color w:val="000000"/>
                <w:sz w:val="24"/>
              </w:rPr>
              <w:t>东阿阿胶</w:t>
            </w:r>
          </w:p>
        </w:tc>
        <w:tc>
          <w:tcPr>
            <w:tcW w:w="1346" w:type="dxa"/>
            <w:vAlign w:val="center"/>
          </w:tcPr>
          <w:p w:rsidR="009E0FBC" w:rsidRDefault="00AA6DD5">
            <w:pPr>
              <w:jc w:val="right"/>
            </w:pPr>
            <w:r>
              <w:rPr>
                <w:color w:val="000000"/>
                <w:sz w:val="24"/>
              </w:rPr>
              <w:t>200,000</w:t>
            </w:r>
          </w:p>
        </w:tc>
        <w:tc>
          <w:tcPr>
            <w:tcW w:w="1944" w:type="dxa"/>
            <w:vAlign w:val="center"/>
          </w:tcPr>
          <w:p w:rsidR="009E0FBC" w:rsidRDefault="00AA6DD5">
            <w:pPr>
              <w:jc w:val="right"/>
            </w:pPr>
            <w:r>
              <w:rPr>
                <w:color w:val="000000"/>
                <w:sz w:val="24"/>
              </w:rPr>
              <w:t>10,566,000.00</w:t>
            </w:r>
          </w:p>
        </w:tc>
        <w:tc>
          <w:tcPr>
            <w:tcW w:w="1705" w:type="dxa"/>
            <w:vAlign w:val="center"/>
          </w:tcPr>
          <w:p w:rsidR="009E0FBC" w:rsidRDefault="00AA6DD5">
            <w:pPr>
              <w:jc w:val="right"/>
            </w:pPr>
            <w:r>
              <w:rPr>
                <w:color w:val="000000"/>
                <w:sz w:val="24"/>
              </w:rPr>
              <w:t>0.73</w:t>
            </w:r>
          </w:p>
        </w:tc>
      </w:tr>
      <w:tr w:rsidR="009E0FBC">
        <w:tc>
          <w:tcPr>
            <w:tcW w:w="862" w:type="dxa"/>
            <w:vAlign w:val="center"/>
          </w:tcPr>
          <w:p w:rsidR="009E0FBC" w:rsidRDefault="00AA6DD5">
            <w:pPr>
              <w:jc w:val="center"/>
            </w:pPr>
            <w:r>
              <w:rPr>
                <w:color w:val="000000"/>
                <w:sz w:val="24"/>
              </w:rPr>
              <w:t>51</w:t>
            </w:r>
          </w:p>
        </w:tc>
        <w:tc>
          <w:tcPr>
            <w:tcW w:w="1346" w:type="dxa"/>
            <w:vAlign w:val="center"/>
          </w:tcPr>
          <w:p w:rsidR="009E0FBC" w:rsidRDefault="00AA6DD5">
            <w:pPr>
              <w:jc w:val="center"/>
            </w:pPr>
            <w:r>
              <w:rPr>
                <w:color w:val="000000"/>
                <w:sz w:val="24"/>
              </w:rPr>
              <w:t>600815</w:t>
            </w:r>
          </w:p>
        </w:tc>
        <w:tc>
          <w:tcPr>
            <w:tcW w:w="1795" w:type="dxa"/>
            <w:vAlign w:val="center"/>
          </w:tcPr>
          <w:p w:rsidR="009E0FBC" w:rsidRDefault="00AA6DD5">
            <w:pPr>
              <w:jc w:val="center"/>
            </w:pPr>
            <w:r>
              <w:rPr>
                <w:color w:val="000000"/>
                <w:sz w:val="24"/>
              </w:rPr>
              <w:t>厦工股份</w:t>
            </w:r>
          </w:p>
        </w:tc>
        <w:tc>
          <w:tcPr>
            <w:tcW w:w="1346" w:type="dxa"/>
            <w:vAlign w:val="center"/>
          </w:tcPr>
          <w:p w:rsidR="009E0FBC" w:rsidRDefault="00AA6DD5">
            <w:pPr>
              <w:jc w:val="right"/>
            </w:pPr>
            <w:r>
              <w:rPr>
                <w:color w:val="000000"/>
                <w:sz w:val="24"/>
              </w:rPr>
              <w:t>1,594,055</w:t>
            </w:r>
          </w:p>
        </w:tc>
        <w:tc>
          <w:tcPr>
            <w:tcW w:w="1944" w:type="dxa"/>
            <w:vAlign w:val="center"/>
          </w:tcPr>
          <w:p w:rsidR="009E0FBC" w:rsidRDefault="00AA6DD5">
            <w:pPr>
              <w:jc w:val="right"/>
            </w:pPr>
            <w:r>
              <w:rPr>
                <w:color w:val="000000"/>
                <w:sz w:val="24"/>
              </w:rPr>
              <w:t>10,154,130.35</w:t>
            </w:r>
          </w:p>
        </w:tc>
        <w:tc>
          <w:tcPr>
            <w:tcW w:w="1705" w:type="dxa"/>
            <w:vAlign w:val="center"/>
          </w:tcPr>
          <w:p w:rsidR="009E0FBC" w:rsidRDefault="00AA6DD5">
            <w:pPr>
              <w:jc w:val="right"/>
            </w:pPr>
            <w:r>
              <w:rPr>
                <w:color w:val="000000"/>
                <w:sz w:val="24"/>
              </w:rPr>
              <w:t>0.70</w:t>
            </w:r>
          </w:p>
        </w:tc>
      </w:tr>
      <w:tr w:rsidR="009E0FBC">
        <w:tc>
          <w:tcPr>
            <w:tcW w:w="862" w:type="dxa"/>
            <w:vAlign w:val="center"/>
          </w:tcPr>
          <w:p w:rsidR="009E0FBC" w:rsidRDefault="00AA6DD5">
            <w:pPr>
              <w:jc w:val="center"/>
            </w:pPr>
            <w:r>
              <w:rPr>
                <w:color w:val="000000"/>
                <w:sz w:val="24"/>
              </w:rPr>
              <w:t>52</w:t>
            </w:r>
          </w:p>
        </w:tc>
        <w:tc>
          <w:tcPr>
            <w:tcW w:w="1346" w:type="dxa"/>
            <w:vAlign w:val="center"/>
          </w:tcPr>
          <w:p w:rsidR="009E0FBC" w:rsidRDefault="00AA6DD5">
            <w:pPr>
              <w:jc w:val="center"/>
            </w:pPr>
            <w:r>
              <w:rPr>
                <w:color w:val="000000"/>
                <w:sz w:val="24"/>
              </w:rPr>
              <w:t>000488</w:t>
            </w:r>
          </w:p>
        </w:tc>
        <w:tc>
          <w:tcPr>
            <w:tcW w:w="1795" w:type="dxa"/>
            <w:vAlign w:val="center"/>
          </w:tcPr>
          <w:p w:rsidR="009E0FBC" w:rsidRDefault="00AA6DD5">
            <w:pPr>
              <w:jc w:val="center"/>
            </w:pPr>
            <w:r>
              <w:rPr>
                <w:color w:val="000000"/>
                <w:sz w:val="24"/>
              </w:rPr>
              <w:t>晨鸣纸业</w:t>
            </w:r>
          </w:p>
        </w:tc>
        <w:tc>
          <w:tcPr>
            <w:tcW w:w="1346" w:type="dxa"/>
            <w:vAlign w:val="center"/>
          </w:tcPr>
          <w:p w:rsidR="009E0FBC" w:rsidRDefault="00AA6DD5">
            <w:pPr>
              <w:jc w:val="right"/>
            </w:pPr>
            <w:r>
              <w:rPr>
                <w:color w:val="000000"/>
                <w:sz w:val="24"/>
              </w:rPr>
              <w:t>1,270,833</w:t>
            </w:r>
          </w:p>
        </w:tc>
        <w:tc>
          <w:tcPr>
            <w:tcW w:w="1944" w:type="dxa"/>
            <w:vAlign w:val="center"/>
          </w:tcPr>
          <w:p w:rsidR="009E0FBC" w:rsidRDefault="00AA6DD5">
            <w:pPr>
              <w:jc w:val="right"/>
            </w:pPr>
            <w:r>
              <w:rPr>
                <w:color w:val="000000"/>
                <w:sz w:val="24"/>
              </w:rPr>
              <w:t>10,090,414.02</w:t>
            </w:r>
          </w:p>
        </w:tc>
        <w:tc>
          <w:tcPr>
            <w:tcW w:w="1705" w:type="dxa"/>
            <w:vAlign w:val="center"/>
          </w:tcPr>
          <w:p w:rsidR="009E0FBC" w:rsidRDefault="00AA6DD5">
            <w:pPr>
              <w:jc w:val="right"/>
            </w:pPr>
            <w:r>
              <w:rPr>
                <w:color w:val="000000"/>
                <w:sz w:val="24"/>
              </w:rPr>
              <w:t>0.70</w:t>
            </w:r>
          </w:p>
        </w:tc>
      </w:tr>
      <w:tr w:rsidR="009E0FBC">
        <w:tc>
          <w:tcPr>
            <w:tcW w:w="862" w:type="dxa"/>
            <w:vAlign w:val="center"/>
          </w:tcPr>
          <w:p w:rsidR="009E0FBC" w:rsidRDefault="00AA6DD5">
            <w:pPr>
              <w:jc w:val="center"/>
            </w:pPr>
            <w:r>
              <w:rPr>
                <w:color w:val="000000"/>
                <w:sz w:val="24"/>
              </w:rPr>
              <w:t>53</w:t>
            </w:r>
          </w:p>
        </w:tc>
        <w:tc>
          <w:tcPr>
            <w:tcW w:w="1346" w:type="dxa"/>
            <w:vAlign w:val="center"/>
          </w:tcPr>
          <w:p w:rsidR="009E0FBC" w:rsidRDefault="00AA6DD5">
            <w:pPr>
              <w:jc w:val="center"/>
            </w:pPr>
            <w:r>
              <w:rPr>
                <w:color w:val="000000"/>
                <w:sz w:val="24"/>
              </w:rPr>
              <w:t>600598</w:t>
            </w:r>
          </w:p>
        </w:tc>
        <w:tc>
          <w:tcPr>
            <w:tcW w:w="1795" w:type="dxa"/>
            <w:vAlign w:val="center"/>
          </w:tcPr>
          <w:p w:rsidR="009E0FBC" w:rsidRDefault="00AA6DD5">
            <w:pPr>
              <w:jc w:val="center"/>
            </w:pPr>
            <w:r>
              <w:rPr>
                <w:color w:val="000000"/>
                <w:sz w:val="24"/>
              </w:rPr>
              <w:t>北大荒</w:t>
            </w:r>
          </w:p>
        </w:tc>
        <w:tc>
          <w:tcPr>
            <w:tcW w:w="1346" w:type="dxa"/>
            <w:vAlign w:val="center"/>
          </w:tcPr>
          <w:p w:rsidR="009E0FBC" w:rsidRDefault="00AA6DD5">
            <w:pPr>
              <w:jc w:val="right"/>
            </w:pPr>
            <w:r>
              <w:rPr>
                <w:color w:val="000000"/>
                <w:sz w:val="24"/>
              </w:rPr>
              <w:t>943,700</w:t>
            </w:r>
          </w:p>
        </w:tc>
        <w:tc>
          <w:tcPr>
            <w:tcW w:w="1944" w:type="dxa"/>
            <w:vAlign w:val="center"/>
          </w:tcPr>
          <w:p w:rsidR="009E0FBC" w:rsidRDefault="00AA6DD5">
            <w:pPr>
              <w:jc w:val="right"/>
            </w:pPr>
            <w:r>
              <w:rPr>
                <w:color w:val="000000"/>
                <w:sz w:val="24"/>
              </w:rPr>
              <w:t>9,937,161.00</w:t>
            </w:r>
          </w:p>
        </w:tc>
        <w:tc>
          <w:tcPr>
            <w:tcW w:w="1705" w:type="dxa"/>
            <w:vAlign w:val="center"/>
          </w:tcPr>
          <w:p w:rsidR="009E0FBC" w:rsidRDefault="00AA6DD5">
            <w:pPr>
              <w:jc w:val="right"/>
            </w:pPr>
            <w:r>
              <w:rPr>
                <w:color w:val="000000"/>
                <w:sz w:val="24"/>
              </w:rPr>
              <w:t>0.69</w:t>
            </w:r>
          </w:p>
        </w:tc>
      </w:tr>
      <w:tr w:rsidR="009E0FBC">
        <w:tc>
          <w:tcPr>
            <w:tcW w:w="862" w:type="dxa"/>
            <w:vAlign w:val="center"/>
          </w:tcPr>
          <w:p w:rsidR="009E0FBC" w:rsidRDefault="00AA6DD5">
            <w:pPr>
              <w:jc w:val="center"/>
            </w:pPr>
            <w:r>
              <w:rPr>
                <w:color w:val="000000"/>
                <w:sz w:val="24"/>
              </w:rPr>
              <w:t>54</w:t>
            </w:r>
          </w:p>
        </w:tc>
        <w:tc>
          <w:tcPr>
            <w:tcW w:w="1346" w:type="dxa"/>
            <w:vAlign w:val="center"/>
          </w:tcPr>
          <w:p w:rsidR="009E0FBC" w:rsidRDefault="00AA6DD5">
            <w:pPr>
              <w:jc w:val="center"/>
            </w:pPr>
            <w:r>
              <w:rPr>
                <w:color w:val="000000"/>
                <w:sz w:val="24"/>
              </w:rPr>
              <w:t>600867</w:t>
            </w:r>
          </w:p>
        </w:tc>
        <w:tc>
          <w:tcPr>
            <w:tcW w:w="1795" w:type="dxa"/>
            <w:vAlign w:val="center"/>
          </w:tcPr>
          <w:p w:rsidR="009E0FBC" w:rsidRDefault="00AA6DD5">
            <w:pPr>
              <w:jc w:val="center"/>
            </w:pPr>
            <w:r>
              <w:rPr>
                <w:color w:val="000000"/>
                <w:sz w:val="24"/>
              </w:rPr>
              <w:t>通化东宝</w:t>
            </w:r>
          </w:p>
        </w:tc>
        <w:tc>
          <w:tcPr>
            <w:tcW w:w="1346" w:type="dxa"/>
            <w:vAlign w:val="center"/>
          </w:tcPr>
          <w:p w:rsidR="009E0FBC" w:rsidRDefault="00AA6DD5">
            <w:pPr>
              <w:jc w:val="right"/>
            </w:pPr>
            <w:r>
              <w:rPr>
                <w:color w:val="000000"/>
                <w:sz w:val="24"/>
              </w:rPr>
              <w:t>479,940</w:t>
            </w:r>
          </w:p>
        </w:tc>
        <w:tc>
          <w:tcPr>
            <w:tcW w:w="1944" w:type="dxa"/>
            <w:vAlign w:val="center"/>
          </w:tcPr>
          <w:p w:rsidR="009E0FBC" w:rsidRDefault="00AA6DD5">
            <w:pPr>
              <w:jc w:val="right"/>
            </w:pPr>
            <w:r>
              <w:rPr>
                <w:color w:val="000000"/>
                <w:sz w:val="24"/>
              </w:rPr>
              <w:t>9,929,958.60</w:t>
            </w:r>
          </w:p>
        </w:tc>
        <w:tc>
          <w:tcPr>
            <w:tcW w:w="1705" w:type="dxa"/>
            <w:vAlign w:val="center"/>
          </w:tcPr>
          <w:p w:rsidR="009E0FBC" w:rsidRDefault="00AA6DD5">
            <w:pPr>
              <w:jc w:val="right"/>
            </w:pPr>
            <w:r>
              <w:rPr>
                <w:color w:val="000000"/>
                <w:sz w:val="24"/>
              </w:rPr>
              <w:t>0.68</w:t>
            </w:r>
          </w:p>
        </w:tc>
      </w:tr>
      <w:tr w:rsidR="009E0FBC">
        <w:tc>
          <w:tcPr>
            <w:tcW w:w="862" w:type="dxa"/>
            <w:vAlign w:val="center"/>
          </w:tcPr>
          <w:p w:rsidR="009E0FBC" w:rsidRDefault="00AA6DD5">
            <w:pPr>
              <w:jc w:val="center"/>
            </w:pPr>
            <w:r>
              <w:rPr>
                <w:color w:val="000000"/>
                <w:sz w:val="24"/>
              </w:rPr>
              <w:t>55</w:t>
            </w:r>
          </w:p>
        </w:tc>
        <w:tc>
          <w:tcPr>
            <w:tcW w:w="1346" w:type="dxa"/>
            <w:vAlign w:val="center"/>
          </w:tcPr>
          <w:p w:rsidR="009E0FBC" w:rsidRDefault="00AA6DD5">
            <w:pPr>
              <w:jc w:val="center"/>
            </w:pPr>
            <w:r>
              <w:rPr>
                <w:color w:val="000000"/>
                <w:sz w:val="24"/>
              </w:rPr>
              <w:t>000959</w:t>
            </w:r>
          </w:p>
        </w:tc>
        <w:tc>
          <w:tcPr>
            <w:tcW w:w="1795" w:type="dxa"/>
            <w:vAlign w:val="center"/>
          </w:tcPr>
          <w:p w:rsidR="009E0FBC" w:rsidRDefault="00AA6DD5">
            <w:pPr>
              <w:jc w:val="center"/>
            </w:pPr>
            <w:r>
              <w:rPr>
                <w:color w:val="000000"/>
                <w:sz w:val="24"/>
              </w:rPr>
              <w:t>首钢股份</w:t>
            </w:r>
          </w:p>
        </w:tc>
        <w:tc>
          <w:tcPr>
            <w:tcW w:w="1346" w:type="dxa"/>
            <w:vAlign w:val="center"/>
          </w:tcPr>
          <w:p w:rsidR="009E0FBC" w:rsidRDefault="00AA6DD5">
            <w:pPr>
              <w:jc w:val="right"/>
            </w:pPr>
            <w:r>
              <w:rPr>
                <w:color w:val="000000"/>
                <w:sz w:val="24"/>
              </w:rPr>
              <w:t>2,618,600</w:t>
            </w:r>
          </w:p>
        </w:tc>
        <w:tc>
          <w:tcPr>
            <w:tcW w:w="1944" w:type="dxa"/>
            <w:vAlign w:val="center"/>
          </w:tcPr>
          <w:p w:rsidR="009E0FBC" w:rsidRDefault="00AA6DD5">
            <w:pPr>
              <w:jc w:val="right"/>
            </w:pPr>
            <w:r>
              <w:rPr>
                <w:color w:val="000000"/>
                <w:sz w:val="24"/>
              </w:rPr>
              <w:t>9,688,820.00</w:t>
            </w:r>
          </w:p>
        </w:tc>
        <w:tc>
          <w:tcPr>
            <w:tcW w:w="1705" w:type="dxa"/>
            <w:vAlign w:val="center"/>
          </w:tcPr>
          <w:p w:rsidR="009E0FBC" w:rsidRDefault="00AA6DD5">
            <w:pPr>
              <w:jc w:val="right"/>
            </w:pPr>
            <w:r>
              <w:rPr>
                <w:color w:val="000000"/>
                <w:sz w:val="24"/>
              </w:rPr>
              <w:t>0.67</w:t>
            </w:r>
          </w:p>
        </w:tc>
      </w:tr>
      <w:tr w:rsidR="009E0FBC">
        <w:tc>
          <w:tcPr>
            <w:tcW w:w="862" w:type="dxa"/>
            <w:vAlign w:val="center"/>
          </w:tcPr>
          <w:p w:rsidR="009E0FBC" w:rsidRDefault="00AA6DD5">
            <w:pPr>
              <w:jc w:val="center"/>
            </w:pPr>
            <w:r>
              <w:rPr>
                <w:color w:val="000000"/>
                <w:sz w:val="24"/>
              </w:rPr>
              <w:t>56</w:t>
            </w:r>
          </w:p>
        </w:tc>
        <w:tc>
          <w:tcPr>
            <w:tcW w:w="1346" w:type="dxa"/>
            <w:vAlign w:val="center"/>
          </w:tcPr>
          <w:p w:rsidR="009E0FBC" w:rsidRDefault="00AA6DD5">
            <w:pPr>
              <w:jc w:val="center"/>
            </w:pPr>
            <w:r>
              <w:rPr>
                <w:color w:val="000000"/>
                <w:sz w:val="24"/>
              </w:rPr>
              <w:t>600350</w:t>
            </w:r>
          </w:p>
        </w:tc>
        <w:tc>
          <w:tcPr>
            <w:tcW w:w="1795" w:type="dxa"/>
            <w:vAlign w:val="center"/>
          </w:tcPr>
          <w:p w:rsidR="009E0FBC" w:rsidRDefault="00AA6DD5">
            <w:pPr>
              <w:jc w:val="center"/>
            </w:pPr>
            <w:r>
              <w:rPr>
                <w:color w:val="000000"/>
                <w:sz w:val="24"/>
              </w:rPr>
              <w:t>山东高速</w:t>
            </w:r>
          </w:p>
        </w:tc>
        <w:tc>
          <w:tcPr>
            <w:tcW w:w="1346" w:type="dxa"/>
            <w:vAlign w:val="center"/>
          </w:tcPr>
          <w:p w:rsidR="009E0FBC" w:rsidRDefault="00AA6DD5">
            <w:pPr>
              <w:jc w:val="right"/>
            </w:pPr>
            <w:r>
              <w:rPr>
                <w:color w:val="000000"/>
                <w:sz w:val="24"/>
              </w:rPr>
              <w:t>1,814,891</w:t>
            </w:r>
          </w:p>
        </w:tc>
        <w:tc>
          <w:tcPr>
            <w:tcW w:w="1944" w:type="dxa"/>
            <w:vAlign w:val="center"/>
          </w:tcPr>
          <w:p w:rsidR="009E0FBC" w:rsidRDefault="00AA6DD5">
            <w:pPr>
              <w:jc w:val="right"/>
            </w:pPr>
            <w:r>
              <w:rPr>
                <w:color w:val="000000"/>
                <w:sz w:val="24"/>
              </w:rPr>
              <w:t>9,618,922.30</w:t>
            </w:r>
          </w:p>
        </w:tc>
        <w:tc>
          <w:tcPr>
            <w:tcW w:w="1705" w:type="dxa"/>
            <w:vAlign w:val="center"/>
          </w:tcPr>
          <w:p w:rsidR="009E0FBC" w:rsidRDefault="00AA6DD5">
            <w:pPr>
              <w:jc w:val="right"/>
            </w:pPr>
            <w:r>
              <w:rPr>
                <w:color w:val="000000"/>
                <w:sz w:val="24"/>
              </w:rPr>
              <w:t>0.66</w:t>
            </w:r>
          </w:p>
        </w:tc>
      </w:tr>
      <w:tr w:rsidR="009E0FBC">
        <w:tc>
          <w:tcPr>
            <w:tcW w:w="862" w:type="dxa"/>
            <w:vAlign w:val="center"/>
          </w:tcPr>
          <w:p w:rsidR="009E0FBC" w:rsidRDefault="00AA6DD5">
            <w:pPr>
              <w:jc w:val="center"/>
            </w:pPr>
            <w:r>
              <w:rPr>
                <w:color w:val="000000"/>
                <w:sz w:val="24"/>
              </w:rPr>
              <w:t>57</w:t>
            </w:r>
          </w:p>
        </w:tc>
        <w:tc>
          <w:tcPr>
            <w:tcW w:w="1346" w:type="dxa"/>
            <w:vAlign w:val="center"/>
          </w:tcPr>
          <w:p w:rsidR="009E0FBC" w:rsidRDefault="00AA6DD5">
            <w:pPr>
              <w:jc w:val="center"/>
            </w:pPr>
            <w:r>
              <w:rPr>
                <w:color w:val="000000"/>
                <w:sz w:val="24"/>
              </w:rPr>
              <w:t>000951</w:t>
            </w:r>
          </w:p>
        </w:tc>
        <w:tc>
          <w:tcPr>
            <w:tcW w:w="1795" w:type="dxa"/>
            <w:vAlign w:val="center"/>
          </w:tcPr>
          <w:p w:rsidR="009E0FBC" w:rsidRDefault="00AA6DD5">
            <w:pPr>
              <w:jc w:val="center"/>
            </w:pPr>
            <w:r>
              <w:rPr>
                <w:color w:val="000000"/>
                <w:sz w:val="24"/>
              </w:rPr>
              <w:t>中国重汽</w:t>
            </w:r>
          </w:p>
        </w:tc>
        <w:tc>
          <w:tcPr>
            <w:tcW w:w="1346" w:type="dxa"/>
            <w:vAlign w:val="center"/>
          </w:tcPr>
          <w:p w:rsidR="009E0FBC" w:rsidRDefault="00AA6DD5">
            <w:pPr>
              <w:jc w:val="right"/>
            </w:pPr>
            <w:r>
              <w:rPr>
                <w:color w:val="000000"/>
                <w:sz w:val="24"/>
              </w:rPr>
              <w:t>1,000,000</w:t>
            </w:r>
          </w:p>
        </w:tc>
        <w:tc>
          <w:tcPr>
            <w:tcW w:w="1944" w:type="dxa"/>
            <w:vAlign w:val="center"/>
          </w:tcPr>
          <w:p w:rsidR="009E0FBC" w:rsidRDefault="00AA6DD5">
            <w:pPr>
              <w:jc w:val="right"/>
            </w:pPr>
            <w:r>
              <w:rPr>
                <w:color w:val="000000"/>
                <w:sz w:val="24"/>
              </w:rPr>
              <w:t>9,560,000.00</w:t>
            </w:r>
          </w:p>
        </w:tc>
        <w:tc>
          <w:tcPr>
            <w:tcW w:w="1705" w:type="dxa"/>
            <w:vAlign w:val="center"/>
          </w:tcPr>
          <w:p w:rsidR="009E0FBC" w:rsidRDefault="00AA6DD5">
            <w:pPr>
              <w:jc w:val="right"/>
            </w:pPr>
            <w:r>
              <w:rPr>
                <w:color w:val="000000"/>
                <w:sz w:val="24"/>
              </w:rPr>
              <w:t>0.66</w:t>
            </w:r>
          </w:p>
        </w:tc>
      </w:tr>
      <w:tr w:rsidR="009E0FBC">
        <w:tc>
          <w:tcPr>
            <w:tcW w:w="862" w:type="dxa"/>
            <w:vAlign w:val="center"/>
          </w:tcPr>
          <w:p w:rsidR="009E0FBC" w:rsidRDefault="00AA6DD5">
            <w:pPr>
              <w:jc w:val="center"/>
            </w:pPr>
            <w:r>
              <w:rPr>
                <w:color w:val="000000"/>
                <w:sz w:val="24"/>
              </w:rPr>
              <w:t>58</w:t>
            </w:r>
          </w:p>
        </w:tc>
        <w:tc>
          <w:tcPr>
            <w:tcW w:w="1346" w:type="dxa"/>
            <w:vAlign w:val="center"/>
          </w:tcPr>
          <w:p w:rsidR="009E0FBC" w:rsidRDefault="00AA6DD5">
            <w:pPr>
              <w:jc w:val="center"/>
            </w:pPr>
            <w:r>
              <w:rPr>
                <w:color w:val="000000"/>
                <w:sz w:val="24"/>
              </w:rPr>
              <w:t>600005</w:t>
            </w:r>
          </w:p>
        </w:tc>
        <w:tc>
          <w:tcPr>
            <w:tcW w:w="1795" w:type="dxa"/>
            <w:vAlign w:val="center"/>
          </w:tcPr>
          <w:p w:rsidR="009E0FBC" w:rsidRDefault="00AA6DD5">
            <w:pPr>
              <w:jc w:val="center"/>
            </w:pPr>
            <w:r>
              <w:rPr>
                <w:color w:val="000000"/>
                <w:sz w:val="24"/>
              </w:rPr>
              <w:t>武钢股份</w:t>
            </w:r>
          </w:p>
        </w:tc>
        <w:tc>
          <w:tcPr>
            <w:tcW w:w="1346" w:type="dxa"/>
            <w:vAlign w:val="center"/>
          </w:tcPr>
          <w:p w:rsidR="009E0FBC" w:rsidRDefault="00AA6DD5">
            <w:pPr>
              <w:jc w:val="right"/>
            </w:pPr>
            <w:r>
              <w:rPr>
                <w:color w:val="000000"/>
                <w:sz w:val="24"/>
              </w:rPr>
              <w:t>3,405,676</w:t>
            </w:r>
          </w:p>
        </w:tc>
        <w:tc>
          <w:tcPr>
            <w:tcW w:w="1944" w:type="dxa"/>
            <w:vAlign w:val="center"/>
          </w:tcPr>
          <w:p w:rsidR="009E0FBC" w:rsidRDefault="00AA6DD5">
            <w:pPr>
              <w:jc w:val="right"/>
            </w:pPr>
            <w:r>
              <w:rPr>
                <w:color w:val="000000"/>
                <w:sz w:val="24"/>
              </w:rPr>
              <w:t>9,399,665.76</w:t>
            </w:r>
          </w:p>
        </w:tc>
        <w:tc>
          <w:tcPr>
            <w:tcW w:w="1705" w:type="dxa"/>
            <w:vAlign w:val="center"/>
          </w:tcPr>
          <w:p w:rsidR="009E0FBC" w:rsidRDefault="00AA6DD5">
            <w:pPr>
              <w:jc w:val="right"/>
            </w:pPr>
            <w:r>
              <w:rPr>
                <w:color w:val="000000"/>
                <w:sz w:val="24"/>
              </w:rPr>
              <w:t>0.65</w:t>
            </w:r>
          </w:p>
        </w:tc>
      </w:tr>
      <w:tr w:rsidR="009E0FBC">
        <w:tc>
          <w:tcPr>
            <w:tcW w:w="862" w:type="dxa"/>
            <w:vAlign w:val="center"/>
          </w:tcPr>
          <w:p w:rsidR="009E0FBC" w:rsidRDefault="00AA6DD5">
            <w:pPr>
              <w:jc w:val="center"/>
            </w:pPr>
            <w:r>
              <w:rPr>
                <w:color w:val="000000"/>
                <w:sz w:val="24"/>
              </w:rPr>
              <w:t>59</w:t>
            </w:r>
          </w:p>
        </w:tc>
        <w:tc>
          <w:tcPr>
            <w:tcW w:w="1346" w:type="dxa"/>
            <w:vAlign w:val="center"/>
          </w:tcPr>
          <w:p w:rsidR="009E0FBC" w:rsidRDefault="00AA6DD5">
            <w:pPr>
              <w:jc w:val="center"/>
            </w:pPr>
            <w:r>
              <w:rPr>
                <w:color w:val="000000"/>
                <w:sz w:val="24"/>
              </w:rPr>
              <w:t>000778</w:t>
            </w:r>
          </w:p>
        </w:tc>
        <w:tc>
          <w:tcPr>
            <w:tcW w:w="1795" w:type="dxa"/>
            <w:vAlign w:val="center"/>
          </w:tcPr>
          <w:p w:rsidR="009E0FBC" w:rsidRDefault="00AA6DD5">
            <w:pPr>
              <w:jc w:val="center"/>
            </w:pPr>
            <w:r>
              <w:rPr>
                <w:color w:val="000000"/>
                <w:sz w:val="24"/>
              </w:rPr>
              <w:t>新兴铸管</w:t>
            </w:r>
          </w:p>
        </w:tc>
        <w:tc>
          <w:tcPr>
            <w:tcW w:w="1346" w:type="dxa"/>
            <w:vAlign w:val="center"/>
          </w:tcPr>
          <w:p w:rsidR="009E0FBC" w:rsidRDefault="00AA6DD5">
            <w:pPr>
              <w:jc w:val="right"/>
            </w:pPr>
            <w:r>
              <w:rPr>
                <w:color w:val="000000"/>
                <w:sz w:val="24"/>
              </w:rPr>
              <w:t>1,999,934</w:t>
            </w:r>
          </w:p>
        </w:tc>
        <w:tc>
          <w:tcPr>
            <w:tcW w:w="1944" w:type="dxa"/>
            <w:vAlign w:val="center"/>
          </w:tcPr>
          <w:p w:rsidR="009E0FBC" w:rsidRDefault="00AA6DD5">
            <w:pPr>
              <w:jc w:val="right"/>
            </w:pPr>
            <w:r>
              <w:rPr>
                <w:color w:val="000000"/>
                <w:sz w:val="24"/>
              </w:rPr>
              <w:t>9,279,693.76</w:t>
            </w:r>
          </w:p>
        </w:tc>
        <w:tc>
          <w:tcPr>
            <w:tcW w:w="1705" w:type="dxa"/>
            <w:vAlign w:val="center"/>
          </w:tcPr>
          <w:p w:rsidR="009E0FBC" w:rsidRDefault="00AA6DD5">
            <w:pPr>
              <w:jc w:val="right"/>
            </w:pPr>
            <w:r>
              <w:rPr>
                <w:color w:val="000000"/>
                <w:sz w:val="24"/>
              </w:rPr>
              <w:t>0.64</w:t>
            </w:r>
          </w:p>
        </w:tc>
      </w:tr>
      <w:tr w:rsidR="009E0FBC">
        <w:tc>
          <w:tcPr>
            <w:tcW w:w="862" w:type="dxa"/>
            <w:vAlign w:val="center"/>
          </w:tcPr>
          <w:p w:rsidR="009E0FBC" w:rsidRDefault="00AA6DD5">
            <w:pPr>
              <w:jc w:val="center"/>
            </w:pPr>
            <w:r>
              <w:rPr>
                <w:color w:val="000000"/>
                <w:sz w:val="24"/>
              </w:rPr>
              <w:t>60</w:t>
            </w:r>
          </w:p>
        </w:tc>
        <w:tc>
          <w:tcPr>
            <w:tcW w:w="1346" w:type="dxa"/>
            <w:vAlign w:val="center"/>
          </w:tcPr>
          <w:p w:rsidR="009E0FBC" w:rsidRDefault="00AA6DD5">
            <w:pPr>
              <w:jc w:val="center"/>
            </w:pPr>
            <w:r>
              <w:rPr>
                <w:color w:val="000000"/>
                <w:sz w:val="24"/>
              </w:rPr>
              <w:t>000725</w:t>
            </w:r>
          </w:p>
        </w:tc>
        <w:tc>
          <w:tcPr>
            <w:tcW w:w="1795" w:type="dxa"/>
            <w:vAlign w:val="center"/>
          </w:tcPr>
          <w:p w:rsidR="009E0FBC" w:rsidRDefault="00AA6DD5">
            <w:pPr>
              <w:jc w:val="center"/>
            </w:pPr>
            <w:r>
              <w:rPr>
                <w:color w:val="000000"/>
                <w:sz w:val="24"/>
              </w:rPr>
              <w:t>京东方Ａ</w:t>
            </w:r>
          </w:p>
        </w:tc>
        <w:tc>
          <w:tcPr>
            <w:tcW w:w="1346" w:type="dxa"/>
            <w:vAlign w:val="center"/>
          </w:tcPr>
          <w:p w:rsidR="009E0FBC" w:rsidRDefault="00AA6DD5">
            <w:pPr>
              <w:jc w:val="right"/>
            </w:pPr>
            <w:r>
              <w:rPr>
                <w:color w:val="000000"/>
                <w:sz w:val="24"/>
              </w:rPr>
              <w:t>4,000,000</w:t>
            </w:r>
          </w:p>
        </w:tc>
        <w:tc>
          <w:tcPr>
            <w:tcW w:w="1944" w:type="dxa"/>
            <w:vAlign w:val="center"/>
          </w:tcPr>
          <w:p w:rsidR="009E0FBC" w:rsidRDefault="00AA6DD5">
            <w:pPr>
              <w:jc w:val="right"/>
            </w:pPr>
            <w:r>
              <w:rPr>
                <w:color w:val="000000"/>
                <w:sz w:val="24"/>
              </w:rPr>
              <w:t>9,240,000.00</w:t>
            </w:r>
          </w:p>
        </w:tc>
        <w:tc>
          <w:tcPr>
            <w:tcW w:w="1705" w:type="dxa"/>
            <w:vAlign w:val="center"/>
          </w:tcPr>
          <w:p w:rsidR="009E0FBC" w:rsidRDefault="00AA6DD5">
            <w:pPr>
              <w:jc w:val="right"/>
            </w:pPr>
            <w:r>
              <w:rPr>
                <w:color w:val="000000"/>
                <w:sz w:val="24"/>
              </w:rPr>
              <w:t>0.64</w:t>
            </w:r>
          </w:p>
        </w:tc>
      </w:tr>
      <w:tr w:rsidR="009E0FBC">
        <w:tc>
          <w:tcPr>
            <w:tcW w:w="862" w:type="dxa"/>
            <w:vAlign w:val="center"/>
          </w:tcPr>
          <w:p w:rsidR="009E0FBC" w:rsidRDefault="00AA6DD5">
            <w:pPr>
              <w:jc w:val="center"/>
            </w:pPr>
            <w:r>
              <w:rPr>
                <w:color w:val="000000"/>
                <w:sz w:val="24"/>
              </w:rPr>
              <w:t>61</w:t>
            </w:r>
          </w:p>
        </w:tc>
        <w:tc>
          <w:tcPr>
            <w:tcW w:w="1346" w:type="dxa"/>
            <w:vAlign w:val="center"/>
          </w:tcPr>
          <w:p w:rsidR="009E0FBC" w:rsidRDefault="00AA6DD5">
            <w:pPr>
              <w:jc w:val="center"/>
            </w:pPr>
            <w:r>
              <w:rPr>
                <w:color w:val="000000"/>
                <w:sz w:val="24"/>
              </w:rPr>
              <w:t>000547</w:t>
            </w:r>
          </w:p>
        </w:tc>
        <w:tc>
          <w:tcPr>
            <w:tcW w:w="1795" w:type="dxa"/>
            <w:vAlign w:val="center"/>
          </w:tcPr>
          <w:p w:rsidR="009E0FBC" w:rsidRDefault="00AA6DD5">
            <w:pPr>
              <w:jc w:val="center"/>
            </w:pPr>
            <w:r>
              <w:rPr>
                <w:color w:val="000000"/>
                <w:sz w:val="24"/>
              </w:rPr>
              <w:t>航天发展</w:t>
            </w:r>
          </w:p>
        </w:tc>
        <w:tc>
          <w:tcPr>
            <w:tcW w:w="1346" w:type="dxa"/>
            <w:vAlign w:val="center"/>
          </w:tcPr>
          <w:p w:rsidR="009E0FBC" w:rsidRDefault="00AA6DD5">
            <w:pPr>
              <w:jc w:val="right"/>
            </w:pPr>
            <w:r>
              <w:rPr>
                <w:color w:val="000000"/>
                <w:sz w:val="24"/>
              </w:rPr>
              <w:t>600,000</w:t>
            </w:r>
          </w:p>
        </w:tc>
        <w:tc>
          <w:tcPr>
            <w:tcW w:w="1944" w:type="dxa"/>
            <w:vAlign w:val="center"/>
          </w:tcPr>
          <w:p w:rsidR="009E0FBC" w:rsidRDefault="00AA6DD5">
            <w:pPr>
              <w:jc w:val="right"/>
            </w:pPr>
            <w:r>
              <w:rPr>
                <w:color w:val="000000"/>
                <w:sz w:val="24"/>
              </w:rPr>
              <w:t>9,216,000.00</w:t>
            </w:r>
          </w:p>
        </w:tc>
        <w:tc>
          <w:tcPr>
            <w:tcW w:w="1705" w:type="dxa"/>
            <w:vAlign w:val="center"/>
          </w:tcPr>
          <w:p w:rsidR="009E0FBC" w:rsidRDefault="00AA6DD5">
            <w:pPr>
              <w:jc w:val="right"/>
            </w:pPr>
            <w:r>
              <w:rPr>
                <w:color w:val="000000"/>
                <w:sz w:val="24"/>
              </w:rPr>
              <w:t>0.64</w:t>
            </w:r>
          </w:p>
        </w:tc>
      </w:tr>
      <w:tr w:rsidR="009E0FBC">
        <w:tc>
          <w:tcPr>
            <w:tcW w:w="862" w:type="dxa"/>
            <w:vAlign w:val="center"/>
          </w:tcPr>
          <w:p w:rsidR="009E0FBC" w:rsidRDefault="00AA6DD5">
            <w:pPr>
              <w:jc w:val="center"/>
            </w:pPr>
            <w:r>
              <w:rPr>
                <w:color w:val="000000"/>
                <w:sz w:val="24"/>
              </w:rPr>
              <w:t>62</w:t>
            </w:r>
          </w:p>
        </w:tc>
        <w:tc>
          <w:tcPr>
            <w:tcW w:w="1346" w:type="dxa"/>
            <w:vAlign w:val="center"/>
          </w:tcPr>
          <w:p w:rsidR="009E0FBC" w:rsidRDefault="00AA6DD5">
            <w:pPr>
              <w:jc w:val="center"/>
            </w:pPr>
            <w:r>
              <w:rPr>
                <w:color w:val="000000"/>
                <w:sz w:val="24"/>
              </w:rPr>
              <w:t>600820</w:t>
            </w:r>
          </w:p>
        </w:tc>
        <w:tc>
          <w:tcPr>
            <w:tcW w:w="1795" w:type="dxa"/>
            <w:vAlign w:val="center"/>
          </w:tcPr>
          <w:p w:rsidR="009E0FBC" w:rsidRDefault="00AA6DD5">
            <w:pPr>
              <w:jc w:val="center"/>
            </w:pPr>
            <w:r>
              <w:rPr>
                <w:color w:val="000000"/>
                <w:sz w:val="24"/>
              </w:rPr>
              <w:t>隧道股份</w:t>
            </w:r>
          </w:p>
        </w:tc>
        <w:tc>
          <w:tcPr>
            <w:tcW w:w="1346" w:type="dxa"/>
            <w:vAlign w:val="center"/>
          </w:tcPr>
          <w:p w:rsidR="009E0FBC" w:rsidRDefault="00AA6DD5">
            <w:pPr>
              <w:jc w:val="right"/>
            </w:pPr>
            <w:r>
              <w:rPr>
                <w:color w:val="000000"/>
                <w:sz w:val="24"/>
              </w:rPr>
              <w:t>1,096,500</w:t>
            </w:r>
          </w:p>
        </w:tc>
        <w:tc>
          <w:tcPr>
            <w:tcW w:w="1944" w:type="dxa"/>
            <w:vAlign w:val="center"/>
          </w:tcPr>
          <w:p w:rsidR="009E0FBC" w:rsidRDefault="00AA6DD5">
            <w:pPr>
              <w:jc w:val="right"/>
            </w:pPr>
            <w:r>
              <w:rPr>
                <w:color w:val="000000"/>
                <w:sz w:val="24"/>
              </w:rPr>
              <w:t>9,199,635.00</w:t>
            </w:r>
          </w:p>
        </w:tc>
        <w:tc>
          <w:tcPr>
            <w:tcW w:w="1705" w:type="dxa"/>
            <w:vAlign w:val="center"/>
          </w:tcPr>
          <w:p w:rsidR="009E0FBC" w:rsidRDefault="00AA6DD5">
            <w:pPr>
              <w:jc w:val="right"/>
            </w:pPr>
            <w:r>
              <w:rPr>
                <w:color w:val="000000"/>
                <w:sz w:val="24"/>
              </w:rPr>
              <w:t>0.63</w:t>
            </w:r>
          </w:p>
        </w:tc>
      </w:tr>
      <w:tr w:rsidR="009E0FBC">
        <w:tc>
          <w:tcPr>
            <w:tcW w:w="862" w:type="dxa"/>
            <w:vAlign w:val="center"/>
          </w:tcPr>
          <w:p w:rsidR="009E0FBC" w:rsidRDefault="00AA6DD5">
            <w:pPr>
              <w:jc w:val="center"/>
            </w:pPr>
            <w:r>
              <w:rPr>
                <w:color w:val="000000"/>
                <w:sz w:val="24"/>
              </w:rPr>
              <w:t>63</w:t>
            </w:r>
          </w:p>
        </w:tc>
        <w:tc>
          <w:tcPr>
            <w:tcW w:w="1346" w:type="dxa"/>
            <w:vAlign w:val="center"/>
          </w:tcPr>
          <w:p w:rsidR="009E0FBC" w:rsidRDefault="00AA6DD5">
            <w:pPr>
              <w:jc w:val="center"/>
            </w:pPr>
            <w:r>
              <w:rPr>
                <w:color w:val="000000"/>
                <w:sz w:val="24"/>
              </w:rPr>
              <w:t>000786</w:t>
            </w:r>
          </w:p>
        </w:tc>
        <w:tc>
          <w:tcPr>
            <w:tcW w:w="1795" w:type="dxa"/>
            <w:vAlign w:val="center"/>
          </w:tcPr>
          <w:p w:rsidR="009E0FBC" w:rsidRDefault="00AA6DD5">
            <w:pPr>
              <w:jc w:val="center"/>
            </w:pPr>
            <w:r>
              <w:rPr>
                <w:color w:val="000000"/>
                <w:sz w:val="24"/>
              </w:rPr>
              <w:t>北新建材</w:t>
            </w:r>
          </w:p>
        </w:tc>
        <w:tc>
          <w:tcPr>
            <w:tcW w:w="1346" w:type="dxa"/>
            <w:vAlign w:val="center"/>
          </w:tcPr>
          <w:p w:rsidR="009E0FBC" w:rsidRDefault="00AA6DD5">
            <w:pPr>
              <w:jc w:val="right"/>
            </w:pPr>
            <w:r>
              <w:rPr>
                <w:color w:val="000000"/>
                <w:sz w:val="24"/>
              </w:rPr>
              <w:t>999,963</w:t>
            </w:r>
          </w:p>
        </w:tc>
        <w:tc>
          <w:tcPr>
            <w:tcW w:w="1944" w:type="dxa"/>
            <w:vAlign w:val="center"/>
          </w:tcPr>
          <w:p w:rsidR="009E0FBC" w:rsidRDefault="00AA6DD5">
            <w:pPr>
              <w:jc w:val="right"/>
            </w:pPr>
            <w:r>
              <w:rPr>
                <w:color w:val="000000"/>
                <w:sz w:val="24"/>
              </w:rPr>
              <w:t>9,079,664.04</w:t>
            </w:r>
          </w:p>
        </w:tc>
        <w:tc>
          <w:tcPr>
            <w:tcW w:w="1705" w:type="dxa"/>
            <w:vAlign w:val="center"/>
          </w:tcPr>
          <w:p w:rsidR="009E0FBC" w:rsidRDefault="00AA6DD5">
            <w:pPr>
              <w:jc w:val="right"/>
            </w:pPr>
            <w:r>
              <w:rPr>
                <w:color w:val="000000"/>
                <w:sz w:val="24"/>
              </w:rPr>
              <w:t>0.63</w:t>
            </w:r>
          </w:p>
        </w:tc>
      </w:tr>
      <w:tr w:rsidR="009E0FBC">
        <w:tc>
          <w:tcPr>
            <w:tcW w:w="862" w:type="dxa"/>
            <w:vAlign w:val="center"/>
          </w:tcPr>
          <w:p w:rsidR="009E0FBC" w:rsidRDefault="00AA6DD5">
            <w:pPr>
              <w:jc w:val="center"/>
            </w:pPr>
            <w:r>
              <w:rPr>
                <w:color w:val="000000"/>
                <w:sz w:val="24"/>
              </w:rPr>
              <w:t>64</w:t>
            </w:r>
          </w:p>
        </w:tc>
        <w:tc>
          <w:tcPr>
            <w:tcW w:w="1346" w:type="dxa"/>
            <w:vAlign w:val="center"/>
          </w:tcPr>
          <w:p w:rsidR="009E0FBC" w:rsidRDefault="00AA6DD5">
            <w:pPr>
              <w:jc w:val="center"/>
            </w:pPr>
            <w:r>
              <w:rPr>
                <w:color w:val="000000"/>
                <w:sz w:val="24"/>
              </w:rPr>
              <w:t>600706</w:t>
            </w:r>
          </w:p>
        </w:tc>
        <w:tc>
          <w:tcPr>
            <w:tcW w:w="1795" w:type="dxa"/>
            <w:vAlign w:val="center"/>
          </w:tcPr>
          <w:p w:rsidR="009E0FBC" w:rsidRDefault="00AA6DD5">
            <w:pPr>
              <w:jc w:val="center"/>
            </w:pPr>
            <w:r>
              <w:rPr>
                <w:color w:val="000000"/>
                <w:sz w:val="24"/>
              </w:rPr>
              <w:t>曲江文旅</w:t>
            </w:r>
          </w:p>
        </w:tc>
        <w:tc>
          <w:tcPr>
            <w:tcW w:w="1346" w:type="dxa"/>
            <w:vAlign w:val="center"/>
          </w:tcPr>
          <w:p w:rsidR="009E0FBC" w:rsidRDefault="00AA6DD5">
            <w:pPr>
              <w:jc w:val="right"/>
            </w:pPr>
            <w:r>
              <w:rPr>
                <w:color w:val="000000"/>
                <w:sz w:val="24"/>
              </w:rPr>
              <w:t>500,000</w:t>
            </w:r>
          </w:p>
        </w:tc>
        <w:tc>
          <w:tcPr>
            <w:tcW w:w="1944" w:type="dxa"/>
            <w:vAlign w:val="center"/>
          </w:tcPr>
          <w:p w:rsidR="009E0FBC" w:rsidRDefault="00AA6DD5">
            <w:pPr>
              <w:jc w:val="right"/>
            </w:pPr>
            <w:r>
              <w:rPr>
                <w:color w:val="000000"/>
                <w:sz w:val="24"/>
              </w:rPr>
              <w:t>8,940,000.00</w:t>
            </w:r>
          </w:p>
        </w:tc>
        <w:tc>
          <w:tcPr>
            <w:tcW w:w="1705" w:type="dxa"/>
            <w:vAlign w:val="center"/>
          </w:tcPr>
          <w:p w:rsidR="009E0FBC" w:rsidRDefault="00AA6DD5">
            <w:pPr>
              <w:jc w:val="right"/>
            </w:pPr>
            <w:r>
              <w:rPr>
                <w:color w:val="000000"/>
                <w:sz w:val="24"/>
              </w:rPr>
              <w:t>0.62</w:t>
            </w:r>
          </w:p>
        </w:tc>
      </w:tr>
      <w:tr w:rsidR="009E0FBC">
        <w:tc>
          <w:tcPr>
            <w:tcW w:w="862" w:type="dxa"/>
            <w:vAlign w:val="center"/>
          </w:tcPr>
          <w:p w:rsidR="009E0FBC" w:rsidRDefault="00AA6DD5">
            <w:pPr>
              <w:jc w:val="center"/>
            </w:pPr>
            <w:r>
              <w:rPr>
                <w:color w:val="000000"/>
                <w:sz w:val="24"/>
              </w:rPr>
              <w:t>65</w:t>
            </w:r>
          </w:p>
        </w:tc>
        <w:tc>
          <w:tcPr>
            <w:tcW w:w="1346" w:type="dxa"/>
            <w:vAlign w:val="center"/>
          </w:tcPr>
          <w:p w:rsidR="009E0FBC" w:rsidRDefault="00AA6DD5">
            <w:pPr>
              <w:jc w:val="center"/>
            </w:pPr>
            <w:r>
              <w:rPr>
                <w:color w:val="000000"/>
                <w:sz w:val="24"/>
              </w:rPr>
              <w:t>600787</w:t>
            </w:r>
          </w:p>
        </w:tc>
        <w:tc>
          <w:tcPr>
            <w:tcW w:w="1795" w:type="dxa"/>
            <w:vAlign w:val="center"/>
          </w:tcPr>
          <w:p w:rsidR="009E0FBC" w:rsidRDefault="00AA6DD5">
            <w:pPr>
              <w:jc w:val="center"/>
            </w:pPr>
            <w:r>
              <w:rPr>
                <w:color w:val="000000"/>
                <w:sz w:val="24"/>
              </w:rPr>
              <w:t>中储股份</w:t>
            </w:r>
          </w:p>
        </w:tc>
        <w:tc>
          <w:tcPr>
            <w:tcW w:w="1346" w:type="dxa"/>
            <w:vAlign w:val="center"/>
          </w:tcPr>
          <w:p w:rsidR="009E0FBC" w:rsidRDefault="00AA6DD5">
            <w:pPr>
              <w:jc w:val="right"/>
            </w:pPr>
            <w:r>
              <w:rPr>
                <w:color w:val="000000"/>
                <w:sz w:val="24"/>
              </w:rPr>
              <w:t>1,199,999</w:t>
            </w:r>
          </w:p>
        </w:tc>
        <w:tc>
          <w:tcPr>
            <w:tcW w:w="1944" w:type="dxa"/>
            <w:vAlign w:val="center"/>
          </w:tcPr>
          <w:p w:rsidR="009E0FBC" w:rsidRDefault="00AA6DD5">
            <w:pPr>
              <w:jc w:val="right"/>
            </w:pPr>
            <w:r>
              <w:rPr>
                <w:color w:val="000000"/>
                <w:sz w:val="24"/>
              </w:rPr>
              <w:t>8,915,992.57</w:t>
            </w:r>
          </w:p>
        </w:tc>
        <w:tc>
          <w:tcPr>
            <w:tcW w:w="1705" w:type="dxa"/>
            <w:vAlign w:val="center"/>
          </w:tcPr>
          <w:p w:rsidR="009E0FBC" w:rsidRDefault="00AA6DD5">
            <w:pPr>
              <w:jc w:val="right"/>
            </w:pPr>
            <w:r>
              <w:rPr>
                <w:color w:val="000000"/>
                <w:sz w:val="24"/>
              </w:rPr>
              <w:t>0.61</w:t>
            </w:r>
          </w:p>
        </w:tc>
      </w:tr>
      <w:tr w:rsidR="009E0FBC">
        <w:tc>
          <w:tcPr>
            <w:tcW w:w="862" w:type="dxa"/>
            <w:vAlign w:val="center"/>
          </w:tcPr>
          <w:p w:rsidR="009E0FBC" w:rsidRDefault="00AA6DD5">
            <w:pPr>
              <w:jc w:val="center"/>
            </w:pPr>
            <w:r>
              <w:rPr>
                <w:color w:val="000000"/>
                <w:sz w:val="24"/>
              </w:rPr>
              <w:t>66</w:t>
            </w:r>
          </w:p>
        </w:tc>
        <w:tc>
          <w:tcPr>
            <w:tcW w:w="1346" w:type="dxa"/>
            <w:vAlign w:val="center"/>
          </w:tcPr>
          <w:p w:rsidR="009E0FBC" w:rsidRDefault="00AA6DD5">
            <w:pPr>
              <w:jc w:val="center"/>
            </w:pPr>
            <w:r>
              <w:rPr>
                <w:color w:val="000000"/>
                <w:sz w:val="24"/>
              </w:rPr>
              <w:t>600348</w:t>
            </w:r>
          </w:p>
        </w:tc>
        <w:tc>
          <w:tcPr>
            <w:tcW w:w="1795" w:type="dxa"/>
            <w:vAlign w:val="center"/>
          </w:tcPr>
          <w:p w:rsidR="009E0FBC" w:rsidRDefault="00AA6DD5">
            <w:pPr>
              <w:jc w:val="center"/>
            </w:pPr>
            <w:r>
              <w:rPr>
                <w:color w:val="000000"/>
                <w:sz w:val="24"/>
              </w:rPr>
              <w:t>阳泉煤业</w:t>
            </w:r>
          </w:p>
        </w:tc>
        <w:tc>
          <w:tcPr>
            <w:tcW w:w="1346" w:type="dxa"/>
            <w:vAlign w:val="center"/>
          </w:tcPr>
          <w:p w:rsidR="009E0FBC" w:rsidRDefault="00AA6DD5">
            <w:pPr>
              <w:jc w:val="right"/>
            </w:pPr>
            <w:r>
              <w:rPr>
                <w:color w:val="000000"/>
                <w:sz w:val="24"/>
              </w:rPr>
              <w:t>1,317,700</w:t>
            </w:r>
          </w:p>
        </w:tc>
        <w:tc>
          <w:tcPr>
            <w:tcW w:w="1944" w:type="dxa"/>
            <w:vAlign w:val="center"/>
          </w:tcPr>
          <w:p w:rsidR="009E0FBC" w:rsidRDefault="00AA6DD5">
            <w:pPr>
              <w:jc w:val="right"/>
            </w:pPr>
            <w:r>
              <w:rPr>
                <w:color w:val="000000"/>
                <w:sz w:val="24"/>
              </w:rPr>
              <w:t>8,393,749.00</w:t>
            </w:r>
          </w:p>
        </w:tc>
        <w:tc>
          <w:tcPr>
            <w:tcW w:w="1705" w:type="dxa"/>
            <w:vAlign w:val="center"/>
          </w:tcPr>
          <w:p w:rsidR="009E0FBC" w:rsidRDefault="00AA6DD5">
            <w:pPr>
              <w:jc w:val="right"/>
            </w:pPr>
            <w:r>
              <w:rPr>
                <w:color w:val="000000"/>
                <w:sz w:val="24"/>
              </w:rPr>
              <w:t>0.58</w:t>
            </w:r>
          </w:p>
        </w:tc>
      </w:tr>
      <w:tr w:rsidR="009E0FBC">
        <w:tc>
          <w:tcPr>
            <w:tcW w:w="862" w:type="dxa"/>
            <w:vAlign w:val="center"/>
          </w:tcPr>
          <w:p w:rsidR="009E0FBC" w:rsidRDefault="00AA6DD5">
            <w:pPr>
              <w:jc w:val="center"/>
            </w:pPr>
            <w:r>
              <w:rPr>
                <w:color w:val="000000"/>
                <w:sz w:val="24"/>
              </w:rPr>
              <w:t>67</w:t>
            </w:r>
          </w:p>
        </w:tc>
        <w:tc>
          <w:tcPr>
            <w:tcW w:w="1346" w:type="dxa"/>
            <w:vAlign w:val="center"/>
          </w:tcPr>
          <w:p w:rsidR="009E0FBC" w:rsidRDefault="00AA6DD5">
            <w:pPr>
              <w:jc w:val="center"/>
            </w:pPr>
            <w:r>
              <w:rPr>
                <w:color w:val="000000"/>
                <w:sz w:val="24"/>
              </w:rPr>
              <w:t>000529</w:t>
            </w:r>
          </w:p>
        </w:tc>
        <w:tc>
          <w:tcPr>
            <w:tcW w:w="1795" w:type="dxa"/>
            <w:vAlign w:val="center"/>
          </w:tcPr>
          <w:p w:rsidR="009E0FBC" w:rsidRDefault="00AA6DD5">
            <w:pPr>
              <w:jc w:val="center"/>
            </w:pPr>
            <w:r>
              <w:rPr>
                <w:color w:val="000000"/>
                <w:sz w:val="24"/>
              </w:rPr>
              <w:t>广弘控股</w:t>
            </w:r>
          </w:p>
        </w:tc>
        <w:tc>
          <w:tcPr>
            <w:tcW w:w="1346" w:type="dxa"/>
            <w:vAlign w:val="center"/>
          </w:tcPr>
          <w:p w:rsidR="009E0FBC" w:rsidRDefault="00AA6DD5">
            <w:pPr>
              <w:jc w:val="right"/>
            </w:pPr>
            <w:r>
              <w:rPr>
                <w:color w:val="000000"/>
                <w:sz w:val="24"/>
              </w:rPr>
              <w:t>1,000,000</w:t>
            </w:r>
          </w:p>
        </w:tc>
        <w:tc>
          <w:tcPr>
            <w:tcW w:w="1944" w:type="dxa"/>
            <w:vAlign w:val="center"/>
          </w:tcPr>
          <w:p w:rsidR="009E0FBC" w:rsidRDefault="00AA6DD5">
            <w:pPr>
              <w:jc w:val="right"/>
            </w:pPr>
            <w:r>
              <w:rPr>
                <w:color w:val="000000"/>
                <w:sz w:val="24"/>
              </w:rPr>
              <w:t>8,180,000.00</w:t>
            </w:r>
          </w:p>
        </w:tc>
        <w:tc>
          <w:tcPr>
            <w:tcW w:w="1705" w:type="dxa"/>
            <w:vAlign w:val="center"/>
          </w:tcPr>
          <w:p w:rsidR="009E0FBC" w:rsidRDefault="00AA6DD5">
            <w:pPr>
              <w:jc w:val="right"/>
            </w:pPr>
            <w:r>
              <w:rPr>
                <w:color w:val="000000"/>
                <w:sz w:val="24"/>
              </w:rPr>
              <w:t>0.56</w:t>
            </w:r>
          </w:p>
        </w:tc>
      </w:tr>
      <w:tr w:rsidR="009E0FBC">
        <w:tc>
          <w:tcPr>
            <w:tcW w:w="862" w:type="dxa"/>
            <w:vAlign w:val="center"/>
          </w:tcPr>
          <w:p w:rsidR="009E0FBC" w:rsidRDefault="00AA6DD5">
            <w:pPr>
              <w:jc w:val="center"/>
            </w:pPr>
            <w:r>
              <w:rPr>
                <w:color w:val="000000"/>
                <w:sz w:val="24"/>
              </w:rPr>
              <w:t>68</w:t>
            </w:r>
          </w:p>
        </w:tc>
        <w:tc>
          <w:tcPr>
            <w:tcW w:w="1346" w:type="dxa"/>
            <w:vAlign w:val="center"/>
          </w:tcPr>
          <w:p w:rsidR="009E0FBC" w:rsidRDefault="00AA6DD5">
            <w:pPr>
              <w:jc w:val="center"/>
            </w:pPr>
            <w:r>
              <w:rPr>
                <w:color w:val="000000"/>
                <w:sz w:val="24"/>
              </w:rPr>
              <w:t>000899</w:t>
            </w:r>
          </w:p>
        </w:tc>
        <w:tc>
          <w:tcPr>
            <w:tcW w:w="1795" w:type="dxa"/>
            <w:vAlign w:val="center"/>
          </w:tcPr>
          <w:p w:rsidR="009E0FBC" w:rsidRDefault="00AA6DD5">
            <w:pPr>
              <w:jc w:val="center"/>
            </w:pPr>
            <w:r>
              <w:rPr>
                <w:color w:val="000000"/>
                <w:sz w:val="24"/>
              </w:rPr>
              <w:t>赣能股份</w:t>
            </w:r>
          </w:p>
        </w:tc>
        <w:tc>
          <w:tcPr>
            <w:tcW w:w="1346" w:type="dxa"/>
            <w:vAlign w:val="center"/>
          </w:tcPr>
          <w:p w:rsidR="009E0FBC" w:rsidRDefault="00AA6DD5">
            <w:pPr>
              <w:jc w:val="right"/>
            </w:pPr>
            <w:r>
              <w:rPr>
                <w:color w:val="000000"/>
                <w:sz w:val="24"/>
              </w:rPr>
              <w:t>999,945</w:t>
            </w:r>
          </w:p>
        </w:tc>
        <w:tc>
          <w:tcPr>
            <w:tcW w:w="1944" w:type="dxa"/>
            <w:vAlign w:val="center"/>
          </w:tcPr>
          <w:p w:rsidR="009E0FBC" w:rsidRDefault="00AA6DD5">
            <w:pPr>
              <w:jc w:val="right"/>
            </w:pPr>
            <w:r>
              <w:rPr>
                <w:color w:val="000000"/>
                <w:sz w:val="24"/>
              </w:rPr>
              <w:t>8,129,552.85</w:t>
            </w:r>
          </w:p>
        </w:tc>
        <w:tc>
          <w:tcPr>
            <w:tcW w:w="1705" w:type="dxa"/>
            <w:vAlign w:val="center"/>
          </w:tcPr>
          <w:p w:rsidR="009E0FBC" w:rsidRDefault="00AA6DD5">
            <w:pPr>
              <w:jc w:val="right"/>
            </w:pPr>
            <w:r>
              <w:rPr>
                <w:color w:val="000000"/>
                <w:sz w:val="24"/>
              </w:rPr>
              <w:t>0.56</w:t>
            </w:r>
          </w:p>
        </w:tc>
      </w:tr>
      <w:tr w:rsidR="009E0FBC">
        <w:tc>
          <w:tcPr>
            <w:tcW w:w="862" w:type="dxa"/>
            <w:vAlign w:val="center"/>
          </w:tcPr>
          <w:p w:rsidR="009E0FBC" w:rsidRDefault="00AA6DD5">
            <w:pPr>
              <w:jc w:val="center"/>
            </w:pPr>
            <w:r>
              <w:rPr>
                <w:color w:val="000000"/>
                <w:sz w:val="24"/>
              </w:rPr>
              <w:t>69</w:t>
            </w:r>
          </w:p>
        </w:tc>
        <w:tc>
          <w:tcPr>
            <w:tcW w:w="1346" w:type="dxa"/>
            <w:vAlign w:val="center"/>
          </w:tcPr>
          <w:p w:rsidR="009E0FBC" w:rsidRDefault="00AA6DD5">
            <w:pPr>
              <w:jc w:val="center"/>
            </w:pPr>
            <w:r>
              <w:rPr>
                <w:color w:val="000000"/>
                <w:sz w:val="24"/>
              </w:rPr>
              <w:t>000800</w:t>
            </w:r>
          </w:p>
        </w:tc>
        <w:tc>
          <w:tcPr>
            <w:tcW w:w="1795" w:type="dxa"/>
            <w:vAlign w:val="center"/>
          </w:tcPr>
          <w:p w:rsidR="009E0FBC" w:rsidRDefault="00AA6DD5">
            <w:pPr>
              <w:jc w:val="center"/>
            </w:pPr>
            <w:r>
              <w:rPr>
                <w:color w:val="000000"/>
                <w:sz w:val="24"/>
              </w:rPr>
              <w:t>一汽轿车</w:t>
            </w:r>
          </w:p>
        </w:tc>
        <w:tc>
          <w:tcPr>
            <w:tcW w:w="1346" w:type="dxa"/>
            <w:vAlign w:val="center"/>
          </w:tcPr>
          <w:p w:rsidR="009E0FBC" w:rsidRDefault="00AA6DD5">
            <w:pPr>
              <w:jc w:val="right"/>
            </w:pPr>
            <w:r>
              <w:rPr>
                <w:color w:val="000000"/>
                <w:sz w:val="24"/>
              </w:rPr>
              <w:t>738,824</w:t>
            </w:r>
          </w:p>
        </w:tc>
        <w:tc>
          <w:tcPr>
            <w:tcW w:w="1944" w:type="dxa"/>
            <w:vAlign w:val="center"/>
          </w:tcPr>
          <w:p w:rsidR="009E0FBC" w:rsidRDefault="00AA6DD5">
            <w:pPr>
              <w:jc w:val="right"/>
            </w:pPr>
            <w:r>
              <w:rPr>
                <w:color w:val="000000"/>
                <w:sz w:val="24"/>
              </w:rPr>
              <w:t>8,038,405.12</w:t>
            </w:r>
          </w:p>
        </w:tc>
        <w:tc>
          <w:tcPr>
            <w:tcW w:w="1705" w:type="dxa"/>
            <w:vAlign w:val="center"/>
          </w:tcPr>
          <w:p w:rsidR="009E0FBC" w:rsidRDefault="00AA6DD5">
            <w:pPr>
              <w:jc w:val="right"/>
            </w:pPr>
            <w:r>
              <w:rPr>
                <w:color w:val="000000"/>
                <w:sz w:val="24"/>
              </w:rPr>
              <w:t>0.55</w:t>
            </w:r>
          </w:p>
        </w:tc>
      </w:tr>
      <w:tr w:rsidR="009E0FBC">
        <w:tc>
          <w:tcPr>
            <w:tcW w:w="862" w:type="dxa"/>
            <w:vAlign w:val="center"/>
          </w:tcPr>
          <w:p w:rsidR="009E0FBC" w:rsidRDefault="00AA6DD5">
            <w:pPr>
              <w:jc w:val="center"/>
            </w:pPr>
            <w:r>
              <w:rPr>
                <w:color w:val="000000"/>
                <w:sz w:val="24"/>
              </w:rPr>
              <w:t>70</w:t>
            </w:r>
          </w:p>
        </w:tc>
        <w:tc>
          <w:tcPr>
            <w:tcW w:w="1346" w:type="dxa"/>
            <w:vAlign w:val="center"/>
          </w:tcPr>
          <w:p w:rsidR="009E0FBC" w:rsidRDefault="00AA6DD5">
            <w:pPr>
              <w:jc w:val="center"/>
            </w:pPr>
            <w:r>
              <w:rPr>
                <w:color w:val="000000"/>
                <w:sz w:val="24"/>
              </w:rPr>
              <w:t>600216</w:t>
            </w:r>
          </w:p>
        </w:tc>
        <w:tc>
          <w:tcPr>
            <w:tcW w:w="1795" w:type="dxa"/>
            <w:vAlign w:val="center"/>
          </w:tcPr>
          <w:p w:rsidR="009E0FBC" w:rsidRDefault="00AA6DD5">
            <w:pPr>
              <w:jc w:val="center"/>
            </w:pPr>
            <w:r>
              <w:rPr>
                <w:color w:val="000000"/>
                <w:sz w:val="24"/>
              </w:rPr>
              <w:t>浙江医药</w:t>
            </w:r>
          </w:p>
        </w:tc>
        <w:tc>
          <w:tcPr>
            <w:tcW w:w="1346" w:type="dxa"/>
            <w:vAlign w:val="center"/>
          </w:tcPr>
          <w:p w:rsidR="009E0FBC" w:rsidRDefault="00AA6DD5">
            <w:pPr>
              <w:jc w:val="right"/>
            </w:pPr>
            <w:r>
              <w:rPr>
                <w:color w:val="000000"/>
                <w:sz w:val="24"/>
              </w:rPr>
              <w:t>600,000</w:t>
            </w:r>
          </w:p>
        </w:tc>
        <w:tc>
          <w:tcPr>
            <w:tcW w:w="1944" w:type="dxa"/>
            <w:vAlign w:val="center"/>
          </w:tcPr>
          <w:p w:rsidR="009E0FBC" w:rsidRDefault="00AA6DD5">
            <w:pPr>
              <w:jc w:val="right"/>
            </w:pPr>
            <w:r>
              <w:rPr>
                <w:color w:val="000000"/>
                <w:sz w:val="24"/>
              </w:rPr>
              <w:t>7,914,000.00</w:t>
            </w:r>
          </w:p>
        </w:tc>
        <w:tc>
          <w:tcPr>
            <w:tcW w:w="1705" w:type="dxa"/>
            <w:vAlign w:val="center"/>
          </w:tcPr>
          <w:p w:rsidR="009E0FBC" w:rsidRDefault="00AA6DD5">
            <w:pPr>
              <w:jc w:val="right"/>
            </w:pPr>
            <w:r>
              <w:rPr>
                <w:color w:val="000000"/>
                <w:sz w:val="24"/>
              </w:rPr>
              <w:t>0.55</w:t>
            </w:r>
          </w:p>
        </w:tc>
      </w:tr>
      <w:tr w:rsidR="009E0FBC">
        <w:tc>
          <w:tcPr>
            <w:tcW w:w="862" w:type="dxa"/>
            <w:vAlign w:val="center"/>
          </w:tcPr>
          <w:p w:rsidR="009E0FBC" w:rsidRDefault="00AA6DD5">
            <w:pPr>
              <w:jc w:val="center"/>
            </w:pPr>
            <w:r>
              <w:rPr>
                <w:color w:val="000000"/>
                <w:sz w:val="24"/>
              </w:rPr>
              <w:t>71</w:t>
            </w:r>
          </w:p>
        </w:tc>
        <w:tc>
          <w:tcPr>
            <w:tcW w:w="1346" w:type="dxa"/>
            <w:vAlign w:val="center"/>
          </w:tcPr>
          <w:p w:rsidR="009E0FBC" w:rsidRDefault="00AA6DD5">
            <w:pPr>
              <w:jc w:val="center"/>
            </w:pPr>
            <w:r>
              <w:rPr>
                <w:color w:val="000000"/>
                <w:sz w:val="24"/>
              </w:rPr>
              <w:t>000028</w:t>
            </w:r>
          </w:p>
        </w:tc>
        <w:tc>
          <w:tcPr>
            <w:tcW w:w="1795" w:type="dxa"/>
            <w:vAlign w:val="center"/>
          </w:tcPr>
          <w:p w:rsidR="009E0FBC" w:rsidRDefault="00AA6DD5">
            <w:pPr>
              <w:jc w:val="center"/>
            </w:pPr>
            <w:r>
              <w:rPr>
                <w:color w:val="000000"/>
                <w:sz w:val="24"/>
              </w:rPr>
              <w:t>国药一致</w:t>
            </w:r>
          </w:p>
        </w:tc>
        <w:tc>
          <w:tcPr>
            <w:tcW w:w="1346" w:type="dxa"/>
            <w:vAlign w:val="center"/>
          </w:tcPr>
          <w:p w:rsidR="009E0FBC" w:rsidRDefault="00AA6DD5">
            <w:pPr>
              <w:jc w:val="right"/>
            </w:pPr>
            <w:r>
              <w:rPr>
                <w:color w:val="000000"/>
                <w:sz w:val="24"/>
              </w:rPr>
              <w:t>119,693</w:t>
            </w:r>
          </w:p>
        </w:tc>
        <w:tc>
          <w:tcPr>
            <w:tcW w:w="1944" w:type="dxa"/>
            <w:vAlign w:val="center"/>
          </w:tcPr>
          <w:p w:rsidR="009E0FBC" w:rsidRDefault="00AA6DD5">
            <w:pPr>
              <w:jc w:val="right"/>
            </w:pPr>
            <w:r>
              <w:rPr>
                <w:color w:val="000000"/>
                <w:sz w:val="24"/>
              </w:rPr>
              <w:t>7,792,014.30</w:t>
            </w:r>
          </w:p>
        </w:tc>
        <w:tc>
          <w:tcPr>
            <w:tcW w:w="1705" w:type="dxa"/>
            <w:vAlign w:val="center"/>
          </w:tcPr>
          <w:p w:rsidR="009E0FBC" w:rsidRDefault="00AA6DD5">
            <w:pPr>
              <w:jc w:val="right"/>
            </w:pPr>
            <w:r>
              <w:rPr>
                <w:color w:val="000000"/>
                <w:sz w:val="24"/>
              </w:rPr>
              <w:t>0.54</w:t>
            </w:r>
          </w:p>
        </w:tc>
      </w:tr>
      <w:tr w:rsidR="009E0FBC">
        <w:tc>
          <w:tcPr>
            <w:tcW w:w="862" w:type="dxa"/>
            <w:vAlign w:val="center"/>
          </w:tcPr>
          <w:p w:rsidR="009E0FBC" w:rsidRDefault="00AA6DD5">
            <w:pPr>
              <w:jc w:val="center"/>
            </w:pPr>
            <w:r>
              <w:rPr>
                <w:color w:val="000000"/>
                <w:sz w:val="24"/>
              </w:rPr>
              <w:t>72</w:t>
            </w:r>
          </w:p>
        </w:tc>
        <w:tc>
          <w:tcPr>
            <w:tcW w:w="1346" w:type="dxa"/>
            <w:vAlign w:val="center"/>
          </w:tcPr>
          <w:p w:rsidR="009E0FBC" w:rsidRDefault="00AA6DD5">
            <w:pPr>
              <w:jc w:val="center"/>
            </w:pPr>
            <w:r>
              <w:rPr>
                <w:color w:val="000000"/>
                <w:sz w:val="24"/>
              </w:rPr>
              <w:t>600497</w:t>
            </w:r>
          </w:p>
        </w:tc>
        <w:tc>
          <w:tcPr>
            <w:tcW w:w="1795" w:type="dxa"/>
            <w:vAlign w:val="center"/>
          </w:tcPr>
          <w:p w:rsidR="009E0FBC" w:rsidRDefault="00AA6DD5">
            <w:pPr>
              <w:jc w:val="center"/>
            </w:pPr>
            <w:r>
              <w:rPr>
                <w:color w:val="000000"/>
                <w:sz w:val="24"/>
              </w:rPr>
              <w:t>驰宏锌锗</w:t>
            </w:r>
          </w:p>
        </w:tc>
        <w:tc>
          <w:tcPr>
            <w:tcW w:w="1346" w:type="dxa"/>
            <w:vAlign w:val="center"/>
          </w:tcPr>
          <w:p w:rsidR="009E0FBC" w:rsidRDefault="00AA6DD5">
            <w:pPr>
              <w:jc w:val="right"/>
            </w:pPr>
            <w:r>
              <w:rPr>
                <w:color w:val="000000"/>
                <w:sz w:val="24"/>
              </w:rPr>
              <w:t>774,500</w:t>
            </w:r>
          </w:p>
        </w:tc>
        <w:tc>
          <w:tcPr>
            <w:tcW w:w="1944" w:type="dxa"/>
            <w:vAlign w:val="center"/>
          </w:tcPr>
          <w:p w:rsidR="009E0FBC" w:rsidRDefault="00AA6DD5">
            <w:pPr>
              <w:jc w:val="right"/>
            </w:pPr>
            <w:r>
              <w:rPr>
                <w:color w:val="000000"/>
                <w:sz w:val="24"/>
              </w:rPr>
              <w:t>7,721,765.00</w:t>
            </w:r>
          </w:p>
        </w:tc>
        <w:tc>
          <w:tcPr>
            <w:tcW w:w="1705" w:type="dxa"/>
            <w:vAlign w:val="center"/>
          </w:tcPr>
          <w:p w:rsidR="009E0FBC" w:rsidRDefault="00AA6DD5">
            <w:pPr>
              <w:jc w:val="right"/>
            </w:pPr>
            <w:r>
              <w:rPr>
                <w:color w:val="000000"/>
                <w:sz w:val="24"/>
              </w:rPr>
              <w:t>0.53</w:t>
            </w:r>
          </w:p>
        </w:tc>
      </w:tr>
      <w:tr w:rsidR="009E0FBC">
        <w:tc>
          <w:tcPr>
            <w:tcW w:w="862" w:type="dxa"/>
            <w:vAlign w:val="center"/>
          </w:tcPr>
          <w:p w:rsidR="009E0FBC" w:rsidRDefault="00AA6DD5">
            <w:pPr>
              <w:jc w:val="center"/>
            </w:pPr>
            <w:r>
              <w:rPr>
                <w:color w:val="000000"/>
                <w:sz w:val="24"/>
              </w:rPr>
              <w:t>73</w:t>
            </w:r>
          </w:p>
        </w:tc>
        <w:tc>
          <w:tcPr>
            <w:tcW w:w="1346" w:type="dxa"/>
            <w:vAlign w:val="center"/>
          </w:tcPr>
          <w:p w:rsidR="009E0FBC" w:rsidRDefault="00AA6DD5">
            <w:pPr>
              <w:jc w:val="center"/>
            </w:pPr>
            <w:r>
              <w:rPr>
                <w:color w:val="000000"/>
                <w:sz w:val="24"/>
              </w:rPr>
              <w:t>601600</w:t>
            </w:r>
          </w:p>
        </w:tc>
        <w:tc>
          <w:tcPr>
            <w:tcW w:w="1795" w:type="dxa"/>
            <w:vAlign w:val="center"/>
          </w:tcPr>
          <w:p w:rsidR="009E0FBC" w:rsidRDefault="00AA6DD5">
            <w:pPr>
              <w:jc w:val="center"/>
            </w:pPr>
            <w:r>
              <w:rPr>
                <w:color w:val="000000"/>
                <w:sz w:val="24"/>
              </w:rPr>
              <w:t>中国铝业</w:t>
            </w:r>
          </w:p>
        </w:tc>
        <w:tc>
          <w:tcPr>
            <w:tcW w:w="1346" w:type="dxa"/>
            <w:vAlign w:val="center"/>
          </w:tcPr>
          <w:p w:rsidR="009E0FBC" w:rsidRDefault="00AA6DD5">
            <w:pPr>
              <w:jc w:val="right"/>
            </w:pPr>
            <w:r>
              <w:rPr>
                <w:color w:val="000000"/>
                <w:sz w:val="24"/>
              </w:rPr>
              <w:t>2,000,000</w:t>
            </w:r>
          </w:p>
        </w:tc>
        <w:tc>
          <w:tcPr>
            <w:tcW w:w="1944" w:type="dxa"/>
            <w:vAlign w:val="center"/>
          </w:tcPr>
          <w:p w:rsidR="009E0FBC" w:rsidRDefault="00AA6DD5">
            <w:pPr>
              <w:jc w:val="right"/>
            </w:pPr>
            <w:r>
              <w:rPr>
                <w:color w:val="000000"/>
                <w:sz w:val="24"/>
              </w:rPr>
              <w:t>7,540,000.00</w:t>
            </w:r>
          </w:p>
        </w:tc>
        <w:tc>
          <w:tcPr>
            <w:tcW w:w="1705" w:type="dxa"/>
            <w:vAlign w:val="center"/>
          </w:tcPr>
          <w:p w:rsidR="009E0FBC" w:rsidRDefault="00AA6DD5">
            <w:pPr>
              <w:jc w:val="right"/>
            </w:pPr>
            <w:r>
              <w:rPr>
                <w:color w:val="000000"/>
                <w:sz w:val="24"/>
              </w:rPr>
              <w:t>0.52</w:t>
            </w:r>
          </w:p>
        </w:tc>
      </w:tr>
      <w:tr w:rsidR="009E0FBC">
        <w:tc>
          <w:tcPr>
            <w:tcW w:w="862" w:type="dxa"/>
            <w:vAlign w:val="center"/>
          </w:tcPr>
          <w:p w:rsidR="009E0FBC" w:rsidRDefault="00AA6DD5">
            <w:pPr>
              <w:jc w:val="center"/>
            </w:pPr>
            <w:r>
              <w:rPr>
                <w:color w:val="000000"/>
                <w:sz w:val="24"/>
              </w:rPr>
              <w:t>74</w:t>
            </w:r>
          </w:p>
        </w:tc>
        <w:tc>
          <w:tcPr>
            <w:tcW w:w="1346" w:type="dxa"/>
            <w:vAlign w:val="center"/>
          </w:tcPr>
          <w:p w:rsidR="009E0FBC" w:rsidRDefault="00AA6DD5">
            <w:pPr>
              <w:jc w:val="center"/>
            </w:pPr>
            <w:r>
              <w:rPr>
                <w:color w:val="000000"/>
                <w:sz w:val="24"/>
              </w:rPr>
              <w:t>002539</w:t>
            </w:r>
          </w:p>
        </w:tc>
        <w:tc>
          <w:tcPr>
            <w:tcW w:w="1795" w:type="dxa"/>
            <w:vAlign w:val="center"/>
          </w:tcPr>
          <w:p w:rsidR="009E0FBC" w:rsidRDefault="00AA6DD5">
            <w:pPr>
              <w:jc w:val="center"/>
            </w:pPr>
            <w:r>
              <w:rPr>
                <w:color w:val="000000"/>
                <w:sz w:val="24"/>
              </w:rPr>
              <w:t>新都化工</w:t>
            </w:r>
          </w:p>
        </w:tc>
        <w:tc>
          <w:tcPr>
            <w:tcW w:w="1346" w:type="dxa"/>
            <w:vAlign w:val="center"/>
          </w:tcPr>
          <w:p w:rsidR="009E0FBC" w:rsidRDefault="00AA6DD5">
            <w:pPr>
              <w:jc w:val="right"/>
            </w:pPr>
            <w:r>
              <w:rPr>
                <w:color w:val="000000"/>
                <w:sz w:val="24"/>
              </w:rPr>
              <w:t>490,323</w:t>
            </w:r>
          </w:p>
        </w:tc>
        <w:tc>
          <w:tcPr>
            <w:tcW w:w="1944" w:type="dxa"/>
            <w:vAlign w:val="center"/>
          </w:tcPr>
          <w:p w:rsidR="009E0FBC" w:rsidRDefault="00AA6DD5">
            <w:pPr>
              <w:jc w:val="right"/>
            </w:pPr>
            <w:r>
              <w:rPr>
                <w:color w:val="000000"/>
                <w:sz w:val="24"/>
              </w:rPr>
              <w:t>7,497,038.67</w:t>
            </w:r>
          </w:p>
        </w:tc>
        <w:tc>
          <w:tcPr>
            <w:tcW w:w="1705" w:type="dxa"/>
            <w:vAlign w:val="center"/>
          </w:tcPr>
          <w:p w:rsidR="009E0FBC" w:rsidRDefault="00AA6DD5">
            <w:pPr>
              <w:jc w:val="right"/>
            </w:pPr>
            <w:r>
              <w:rPr>
                <w:color w:val="000000"/>
                <w:sz w:val="24"/>
              </w:rPr>
              <w:t>0.52</w:t>
            </w:r>
          </w:p>
        </w:tc>
      </w:tr>
      <w:tr w:rsidR="009E0FBC">
        <w:tc>
          <w:tcPr>
            <w:tcW w:w="862" w:type="dxa"/>
            <w:vAlign w:val="center"/>
          </w:tcPr>
          <w:p w:rsidR="009E0FBC" w:rsidRDefault="00AA6DD5">
            <w:pPr>
              <w:jc w:val="center"/>
            </w:pPr>
            <w:r>
              <w:rPr>
                <w:color w:val="000000"/>
                <w:sz w:val="24"/>
              </w:rPr>
              <w:lastRenderedPageBreak/>
              <w:t>75</w:t>
            </w:r>
          </w:p>
        </w:tc>
        <w:tc>
          <w:tcPr>
            <w:tcW w:w="1346" w:type="dxa"/>
            <w:vAlign w:val="center"/>
          </w:tcPr>
          <w:p w:rsidR="009E0FBC" w:rsidRDefault="00AA6DD5">
            <w:pPr>
              <w:jc w:val="center"/>
            </w:pPr>
            <w:r>
              <w:rPr>
                <w:color w:val="000000"/>
                <w:sz w:val="24"/>
              </w:rPr>
              <w:t>600756</w:t>
            </w:r>
          </w:p>
        </w:tc>
        <w:tc>
          <w:tcPr>
            <w:tcW w:w="1795" w:type="dxa"/>
            <w:vAlign w:val="center"/>
          </w:tcPr>
          <w:p w:rsidR="009E0FBC" w:rsidRDefault="00AA6DD5">
            <w:pPr>
              <w:jc w:val="center"/>
            </w:pPr>
            <w:r>
              <w:rPr>
                <w:color w:val="000000"/>
                <w:sz w:val="24"/>
              </w:rPr>
              <w:t>浪潮软件</w:t>
            </w:r>
          </w:p>
        </w:tc>
        <w:tc>
          <w:tcPr>
            <w:tcW w:w="1346" w:type="dxa"/>
            <w:vAlign w:val="center"/>
          </w:tcPr>
          <w:p w:rsidR="009E0FBC" w:rsidRDefault="00AA6DD5">
            <w:pPr>
              <w:jc w:val="right"/>
            </w:pPr>
            <w:r>
              <w:rPr>
                <w:color w:val="000000"/>
                <w:sz w:val="24"/>
              </w:rPr>
              <w:t>239,950</w:t>
            </w:r>
          </w:p>
        </w:tc>
        <w:tc>
          <w:tcPr>
            <w:tcW w:w="1944" w:type="dxa"/>
            <w:vAlign w:val="center"/>
          </w:tcPr>
          <w:p w:rsidR="009E0FBC" w:rsidRDefault="00AA6DD5">
            <w:pPr>
              <w:jc w:val="right"/>
            </w:pPr>
            <w:r>
              <w:rPr>
                <w:color w:val="000000"/>
                <w:sz w:val="24"/>
              </w:rPr>
              <w:t>7,222,495.00</w:t>
            </w:r>
          </w:p>
        </w:tc>
        <w:tc>
          <w:tcPr>
            <w:tcW w:w="1705" w:type="dxa"/>
            <w:vAlign w:val="center"/>
          </w:tcPr>
          <w:p w:rsidR="009E0FBC" w:rsidRDefault="00AA6DD5">
            <w:pPr>
              <w:jc w:val="right"/>
            </w:pPr>
            <w:r>
              <w:rPr>
                <w:color w:val="000000"/>
                <w:sz w:val="24"/>
              </w:rPr>
              <w:t>0.50</w:t>
            </w:r>
          </w:p>
        </w:tc>
      </w:tr>
      <w:tr w:rsidR="009E0FBC">
        <w:tc>
          <w:tcPr>
            <w:tcW w:w="862" w:type="dxa"/>
            <w:vAlign w:val="center"/>
          </w:tcPr>
          <w:p w:rsidR="009E0FBC" w:rsidRDefault="00AA6DD5">
            <w:pPr>
              <w:jc w:val="center"/>
            </w:pPr>
            <w:r>
              <w:rPr>
                <w:color w:val="000000"/>
                <w:sz w:val="24"/>
              </w:rPr>
              <w:t>76</w:t>
            </w:r>
          </w:p>
        </w:tc>
        <w:tc>
          <w:tcPr>
            <w:tcW w:w="1346" w:type="dxa"/>
            <w:vAlign w:val="center"/>
          </w:tcPr>
          <w:p w:rsidR="009E0FBC" w:rsidRDefault="00AA6DD5">
            <w:pPr>
              <w:jc w:val="center"/>
            </w:pPr>
            <w:r>
              <w:rPr>
                <w:color w:val="000000"/>
                <w:sz w:val="24"/>
              </w:rPr>
              <w:t>000158</w:t>
            </w:r>
          </w:p>
        </w:tc>
        <w:tc>
          <w:tcPr>
            <w:tcW w:w="1795" w:type="dxa"/>
            <w:vAlign w:val="center"/>
          </w:tcPr>
          <w:p w:rsidR="009E0FBC" w:rsidRDefault="00AA6DD5">
            <w:pPr>
              <w:jc w:val="center"/>
            </w:pPr>
            <w:r>
              <w:rPr>
                <w:color w:val="000000"/>
                <w:sz w:val="24"/>
              </w:rPr>
              <w:t>常山股份</w:t>
            </w:r>
          </w:p>
        </w:tc>
        <w:tc>
          <w:tcPr>
            <w:tcW w:w="1346" w:type="dxa"/>
            <w:vAlign w:val="center"/>
          </w:tcPr>
          <w:p w:rsidR="009E0FBC" w:rsidRDefault="00AA6DD5">
            <w:pPr>
              <w:jc w:val="right"/>
            </w:pPr>
            <w:r>
              <w:rPr>
                <w:color w:val="000000"/>
                <w:sz w:val="24"/>
              </w:rPr>
              <w:t>494,500</w:t>
            </w:r>
          </w:p>
        </w:tc>
        <w:tc>
          <w:tcPr>
            <w:tcW w:w="1944" w:type="dxa"/>
            <w:vAlign w:val="center"/>
          </w:tcPr>
          <w:p w:rsidR="009E0FBC" w:rsidRDefault="00AA6DD5">
            <w:pPr>
              <w:jc w:val="right"/>
            </w:pPr>
            <w:r>
              <w:rPr>
                <w:color w:val="000000"/>
                <w:sz w:val="24"/>
              </w:rPr>
              <w:t>6,868,605.00</w:t>
            </w:r>
          </w:p>
        </w:tc>
        <w:tc>
          <w:tcPr>
            <w:tcW w:w="1705" w:type="dxa"/>
            <w:vAlign w:val="center"/>
          </w:tcPr>
          <w:p w:rsidR="009E0FBC" w:rsidRDefault="00AA6DD5">
            <w:pPr>
              <w:jc w:val="right"/>
            </w:pPr>
            <w:r>
              <w:rPr>
                <w:color w:val="000000"/>
                <w:sz w:val="24"/>
              </w:rPr>
              <w:t>0.47</w:t>
            </w:r>
          </w:p>
        </w:tc>
      </w:tr>
      <w:tr w:rsidR="009E0FBC">
        <w:tc>
          <w:tcPr>
            <w:tcW w:w="862" w:type="dxa"/>
            <w:vAlign w:val="center"/>
          </w:tcPr>
          <w:p w:rsidR="009E0FBC" w:rsidRDefault="00AA6DD5">
            <w:pPr>
              <w:jc w:val="center"/>
            </w:pPr>
            <w:r>
              <w:rPr>
                <w:color w:val="000000"/>
                <w:sz w:val="24"/>
              </w:rPr>
              <w:t>77</w:t>
            </w:r>
          </w:p>
        </w:tc>
        <w:tc>
          <w:tcPr>
            <w:tcW w:w="1346" w:type="dxa"/>
            <w:vAlign w:val="center"/>
          </w:tcPr>
          <w:p w:rsidR="009E0FBC" w:rsidRDefault="00AA6DD5">
            <w:pPr>
              <w:jc w:val="center"/>
            </w:pPr>
            <w:r>
              <w:rPr>
                <w:color w:val="000000"/>
                <w:sz w:val="24"/>
              </w:rPr>
              <w:t>600098</w:t>
            </w:r>
          </w:p>
        </w:tc>
        <w:tc>
          <w:tcPr>
            <w:tcW w:w="1795" w:type="dxa"/>
            <w:vAlign w:val="center"/>
          </w:tcPr>
          <w:p w:rsidR="009E0FBC" w:rsidRDefault="00AA6DD5">
            <w:pPr>
              <w:jc w:val="center"/>
            </w:pPr>
            <w:r>
              <w:rPr>
                <w:color w:val="000000"/>
                <w:sz w:val="24"/>
              </w:rPr>
              <w:t>广州发展</w:t>
            </w:r>
          </w:p>
        </w:tc>
        <w:tc>
          <w:tcPr>
            <w:tcW w:w="1346" w:type="dxa"/>
            <w:vAlign w:val="center"/>
          </w:tcPr>
          <w:p w:rsidR="009E0FBC" w:rsidRDefault="00AA6DD5">
            <w:pPr>
              <w:jc w:val="right"/>
            </w:pPr>
            <w:r>
              <w:rPr>
                <w:color w:val="000000"/>
                <w:sz w:val="24"/>
              </w:rPr>
              <w:t>748,550</w:t>
            </w:r>
          </w:p>
        </w:tc>
        <w:tc>
          <w:tcPr>
            <w:tcW w:w="1944" w:type="dxa"/>
            <w:vAlign w:val="center"/>
          </w:tcPr>
          <w:p w:rsidR="009E0FBC" w:rsidRDefault="00AA6DD5">
            <w:pPr>
              <w:jc w:val="right"/>
            </w:pPr>
            <w:r>
              <w:rPr>
                <w:color w:val="000000"/>
                <w:sz w:val="24"/>
              </w:rPr>
              <w:t>5,853,661.00</w:t>
            </w:r>
          </w:p>
        </w:tc>
        <w:tc>
          <w:tcPr>
            <w:tcW w:w="1705" w:type="dxa"/>
            <w:vAlign w:val="center"/>
          </w:tcPr>
          <w:p w:rsidR="009E0FBC" w:rsidRDefault="00AA6DD5">
            <w:pPr>
              <w:jc w:val="right"/>
            </w:pPr>
            <w:r>
              <w:rPr>
                <w:color w:val="000000"/>
                <w:sz w:val="24"/>
              </w:rPr>
              <w:t>0.40</w:t>
            </w:r>
          </w:p>
        </w:tc>
      </w:tr>
      <w:tr w:rsidR="009E0FBC">
        <w:tc>
          <w:tcPr>
            <w:tcW w:w="862" w:type="dxa"/>
            <w:vAlign w:val="center"/>
          </w:tcPr>
          <w:p w:rsidR="009E0FBC" w:rsidRDefault="00AA6DD5">
            <w:pPr>
              <w:jc w:val="center"/>
            </w:pPr>
            <w:r>
              <w:rPr>
                <w:color w:val="000000"/>
                <w:sz w:val="24"/>
              </w:rPr>
              <w:t>78</w:t>
            </w:r>
          </w:p>
        </w:tc>
        <w:tc>
          <w:tcPr>
            <w:tcW w:w="1346" w:type="dxa"/>
            <w:vAlign w:val="center"/>
          </w:tcPr>
          <w:p w:rsidR="009E0FBC" w:rsidRDefault="00AA6DD5">
            <w:pPr>
              <w:jc w:val="center"/>
            </w:pPr>
            <w:r>
              <w:rPr>
                <w:color w:val="000000"/>
                <w:sz w:val="24"/>
              </w:rPr>
              <w:t>600618</w:t>
            </w:r>
          </w:p>
        </w:tc>
        <w:tc>
          <w:tcPr>
            <w:tcW w:w="1795" w:type="dxa"/>
            <w:vAlign w:val="center"/>
          </w:tcPr>
          <w:p w:rsidR="009E0FBC" w:rsidRDefault="00AA6DD5">
            <w:pPr>
              <w:jc w:val="center"/>
            </w:pPr>
            <w:r>
              <w:rPr>
                <w:color w:val="000000"/>
                <w:sz w:val="24"/>
              </w:rPr>
              <w:t>氯碱化工</w:t>
            </w:r>
          </w:p>
        </w:tc>
        <w:tc>
          <w:tcPr>
            <w:tcW w:w="1346" w:type="dxa"/>
            <w:vAlign w:val="center"/>
          </w:tcPr>
          <w:p w:rsidR="009E0FBC" w:rsidRDefault="00AA6DD5">
            <w:pPr>
              <w:jc w:val="right"/>
            </w:pPr>
            <w:r>
              <w:rPr>
                <w:color w:val="000000"/>
                <w:sz w:val="24"/>
              </w:rPr>
              <w:t>400,000</w:t>
            </w:r>
          </w:p>
        </w:tc>
        <w:tc>
          <w:tcPr>
            <w:tcW w:w="1944" w:type="dxa"/>
            <w:vAlign w:val="center"/>
          </w:tcPr>
          <w:p w:rsidR="009E0FBC" w:rsidRDefault="00AA6DD5">
            <w:pPr>
              <w:jc w:val="right"/>
            </w:pPr>
            <w:r>
              <w:rPr>
                <w:color w:val="000000"/>
                <w:sz w:val="24"/>
              </w:rPr>
              <w:t>5,252,000.00</w:t>
            </w:r>
          </w:p>
        </w:tc>
        <w:tc>
          <w:tcPr>
            <w:tcW w:w="1705" w:type="dxa"/>
            <w:vAlign w:val="center"/>
          </w:tcPr>
          <w:p w:rsidR="009E0FBC" w:rsidRDefault="00AA6DD5">
            <w:pPr>
              <w:jc w:val="right"/>
            </w:pPr>
            <w:r>
              <w:rPr>
                <w:color w:val="000000"/>
                <w:sz w:val="24"/>
              </w:rPr>
              <w:t>0.36</w:t>
            </w:r>
          </w:p>
        </w:tc>
      </w:tr>
      <w:tr w:rsidR="009E0FBC">
        <w:tc>
          <w:tcPr>
            <w:tcW w:w="862" w:type="dxa"/>
            <w:vAlign w:val="center"/>
          </w:tcPr>
          <w:p w:rsidR="009E0FBC" w:rsidRDefault="00AA6DD5">
            <w:pPr>
              <w:jc w:val="center"/>
            </w:pPr>
            <w:r>
              <w:rPr>
                <w:color w:val="000000"/>
                <w:sz w:val="24"/>
              </w:rPr>
              <w:t>79</w:t>
            </w:r>
          </w:p>
        </w:tc>
        <w:tc>
          <w:tcPr>
            <w:tcW w:w="1346" w:type="dxa"/>
            <w:vAlign w:val="center"/>
          </w:tcPr>
          <w:p w:rsidR="009E0FBC" w:rsidRDefault="00AA6DD5">
            <w:pPr>
              <w:jc w:val="center"/>
            </w:pPr>
            <w:r>
              <w:rPr>
                <w:color w:val="000000"/>
                <w:sz w:val="24"/>
              </w:rPr>
              <w:t>000619</w:t>
            </w:r>
          </w:p>
        </w:tc>
        <w:tc>
          <w:tcPr>
            <w:tcW w:w="1795" w:type="dxa"/>
            <w:vAlign w:val="center"/>
          </w:tcPr>
          <w:p w:rsidR="009E0FBC" w:rsidRDefault="00AA6DD5">
            <w:pPr>
              <w:jc w:val="center"/>
            </w:pPr>
            <w:r>
              <w:rPr>
                <w:color w:val="000000"/>
                <w:sz w:val="24"/>
              </w:rPr>
              <w:t>海螺型材</w:t>
            </w:r>
          </w:p>
        </w:tc>
        <w:tc>
          <w:tcPr>
            <w:tcW w:w="1346" w:type="dxa"/>
            <w:vAlign w:val="center"/>
          </w:tcPr>
          <w:p w:rsidR="009E0FBC" w:rsidRDefault="00AA6DD5">
            <w:pPr>
              <w:jc w:val="right"/>
            </w:pPr>
            <w:r>
              <w:rPr>
                <w:color w:val="000000"/>
                <w:sz w:val="24"/>
              </w:rPr>
              <w:t>422,768</w:t>
            </w:r>
          </w:p>
        </w:tc>
        <w:tc>
          <w:tcPr>
            <w:tcW w:w="1944" w:type="dxa"/>
            <w:vAlign w:val="center"/>
          </w:tcPr>
          <w:p w:rsidR="009E0FBC" w:rsidRDefault="00AA6DD5">
            <w:pPr>
              <w:jc w:val="right"/>
            </w:pPr>
            <w:r>
              <w:rPr>
                <w:color w:val="000000"/>
                <w:sz w:val="24"/>
              </w:rPr>
              <w:t>4,798,416.80</w:t>
            </w:r>
          </w:p>
        </w:tc>
        <w:tc>
          <w:tcPr>
            <w:tcW w:w="1705" w:type="dxa"/>
            <w:vAlign w:val="center"/>
          </w:tcPr>
          <w:p w:rsidR="009E0FBC" w:rsidRDefault="00AA6DD5">
            <w:pPr>
              <w:jc w:val="right"/>
            </w:pPr>
            <w:r>
              <w:rPr>
                <w:color w:val="000000"/>
                <w:sz w:val="24"/>
              </w:rPr>
              <w:t>0.33</w:t>
            </w:r>
          </w:p>
        </w:tc>
      </w:tr>
      <w:tr w:rsidR="009E0FBC">
        <w:tc>
          <w:tcPr>
            <w:tcW w:w="862" w:type="dxa"/>
            <w:vAlign w:val="center"/>
          </w:tcPr>
          <w:p w:rsidR="009E0FBC" w:rsidRDefault="00AA6DD5">
            <w:pPr>
              <w:jc w:val="center"/>
            </w:pPr>
            <w:r>
              <w:rPr>
                <w:color w:val="000000"/>
                <w:sz w:val="24"/>
              </w:rPr>
              <w:t>80</w:t>
            </w:r>
          </w:p>
        </w:tc>
        <w:tc>
          <w:tcPr>
            <w:tcW w:w="1346" w:type="dxa"/>
            <w:vAlign w:val="center"/>
          </w:tcPr>
          <w:p w:rsidR="009E0FBC" w:rsidRDefault="00AA6DD5">
            <w:pPr>
              <w:jc w:val="center"/>
            </w:pPr>
            <w:r>
              <w:rPr>
                <w:color w:val="000000"/>
                <w:sz w:val="24"/>
              </w:rPr>
              <w:t>600529</w:t>
            </w:r>
          </w:p>
        </w:tc>
        <w:tc>
          <w:tcPr>
            <w:tcW w:w="1795" w:type="dxa"/>
            <w:vAlign w:val="center"/>
          </w:tcPr>
          <w:p w:rsidR="009E0FBC" w:rsidRDefault="00AA6DD5">
            <w:pPr>
              <w:jc w:val="center"/>
            </w:pPr>
            <w:r>
              <w:rPr>
                <w:color w:val="000000"/>
                <w:sz w:val="24"/>
              </w:rPr>
              <w:t>山东药玻</w:t>
            </w:r>
          </w:p>
        </w:tc>
        <w:tc>
          <w:tcPr>
            <w:tcW w:w="1346" w:type="dxa"/>
            <w:vAlign w:val="center"/>
          </w:tcPr>
          <w:p w:rsidR="009E0FBC" w:rsidRDefault="00AA6DD5">
            <w:pPr>
              <w:jc w:val="right"/>
            </w:pPr>
            <w:r>
              <w:rPr>
                <w:color w:val="000000"/>
                <w:sz w:val="24"/>
              </w:rPr>
              <w:t>271,200</w:t>
            </w:r>
          </w:p>
        </w:tc>
        <w:tc>
          <w:tcPr>
            <w:tcW w:w="1944" w:type="dxa"/>
            <w:vAlign w:val="center"/>
          </w:tcPr>
          <w:p w:rsidR="009E0FBC" w:rsidRDefault="00AA6DD5">
            <w:pPr>
              <w:jc w:val="right"/>
            </w:pPr>
            <w:r>
              <w:rPr>
                <w:color w:val="000000"/>
                <w:sz w:val="24"/>
              </w:rPr>
              <w:t>4,775,832.00</w:t>
            </w:r>
          </w:p>
        </w:tc>
        <w:tc>
          <w:tcPr>
            <w:tcW w:w="1705" w:type="dxa"/>
            <w:vAlign w:val="center"/>
          </w:tcPr>
          <w:p w:rsidR="009E0FBC" w:rsidRDefault="00AA6DD5">
            <w:pPr>
              <w:jc w:val="right"/>
            </w:pPr>
            <w:r>
              <w:rPr>
                <w:color w:val="000000"/>
                <w:sz w:val="24"/>
              </w:rPr>
              <w:t>0.33</w:t>
            </w:r>
          </w:p>
        </w:tc>
      </w:tr>
      <w:tr w:rsidR="009E0FBC">
        <w:tc>
          <w:tcPr>
            <w:tcW w:w="862" w:type="dxa"/>
            <w:vAlign w:val="center"/>
          </w:tcPr>
          <w:p w:rsidR="009E0FBC" w:rsidRDefault="00AA6DD5">
            <w:pPr>
              <w:jc w:val="center"/>
            </w:pPr>
            <w:r>
              <w:rPr>
                <w:color w:val="000000"/>
                <w:sz w:val="24"/>
              </w:rPr>
              <w:t>81</w:t>
            </w:r>
          </w:p>
        </w:tc>
        <w:tc>
          <w:tcPr>
            <w:tcW w:w="1346" w:type="dxa"/>
            <w:vAlign w:val="center"/>
          </w:tcPr>
          <w:p w:rsidR="009E0FBC" w:rsidRDefault="00AA6DD5">
            <w:pPr>
              <w:jc w:val="center"/>
            </w:pPr>
            <w:r>
              <w:rPr>
                <w:color w:val="000000"/>
                <w:sz w:val="24"/>
              </w:rPr>
              <w:t>600984</w:t>
            </w:r>
          </w:p>
        </w:tc>
        <w:tc>
          <w:tcPr>
            <w:tcW w:w="1795" w:type="dxa"/>
            <w:vAlign w:val="center"/>
          </w:tcPr>
          <w:p w:rsidR="009E0FBC" w:rsidRDefault="00AA6DD5">
            <w:pPr>
              <w:jc w:val="center"/>
            </w:pPr>
            <w:r>
              <w:rPr>
                <w:color w:val="000000"/>
                <w:sz w:val="24"/>
              </w:rPr>
              <w:t>建设机械</w:t>
            </w:r>
          </w:p>
        </w:tc>
        <w:tc>
          <w:tcPr>
            <w:tcW w:w="1346" w:type="dxa"/>
            <w:vAlign w:val="center"/>
          </w:tcPr>
          <w:p w:rsidR="009E0FBC" w:rsidRDefault="00AA6DD5">
            <w:pPr>
              <w:jc w:val="right"/>
            </w:pPr>
            <w:r>
              <w:rPr>
                <w:color w:val="000000"/>
                <w:sz w:val="24"/>
              </w:rPr>
              <w:t>490,000</w:t>
            </w:r>
          </w:p>
        </w:tc>
        <w:tc>
          <w:tcPr>
            <w:tcW w:w="1944" w:type="dxa"/>
            <w:vAlign w:val="center"/>
          </w:tcPr>
          <w:p w:rsidR="009E0FBC" w:rsidRDefault="00AA6DD5">
            <w:pPr>
              <w:jc w:val="right"/>
            </w:pPr>
            <w:r>
              <w:rPr>
                <w:color w:val="000000"/>
                <w:sz w:val="24"/>
              </w:rPr>
              <w:t>4,238,500.00</w:t>
            </w:r>
          </w:p>
        </w:tc>
        <w:tc>
          <w:tcPr>
            <w:tcW w:w="1705" w:type="dxa"/>
            <w:vAlign w:val="center"/>
          </w:tcPr>
          <w:p w:rsidR="009E0FBC" w:rsidRDefault="00AA6DD5">
            <w:pPr>
              <w:jc w:val="right"/>
            </w:pPr>
            <w:r>
              <w:rPr>
                <w:color w:val="000000"/>
                <w:sz w:val="24"/>
              </w:rPr>
              <w:t>0.29</w:t>
            </w:r>
          </w:p>
        </w:tc>
      </w:tr>
      <w:tr w:rsidR="009E0FBC">
        <w:tc>
          <w:tcPr>
            <w:tcW w:w="862" w:type="dxa"/>
            <w:vAlign w:val="center"/>
          </w:tcPr>
          <w:p w:rsidR="009E0FBC" w:rsidRDefault="00AA6DD5">
            <w:pPr>
              <w:jc w:val="center"/>
            </w:pPr>
            <w:r>
              <w:rPr>
                <w:color w:val="000000"/>
                <w:sz w:val="24"/>
              </w:rPr>
              <w:t>82</w:t>
            </w:r>
          </w:p>
        </w:tc>
        <w:tc>
          <w:tcPr>
            <w:tcW w:w="1346" w:type="dxa"/>
            <w:vAlign w:val="center"/>
          </w:tcPr>
          <w:p w:rsidR="009E0FBC" w:rsidRDefault="00AA6DD5">
            <w:pPr>
              <w:jc w:val="center"/>
            </w:pPr>
            <w:r>
              <w:rPr>
                <w:color w:val="000000"/>
                <w:sz w:val="24"/>
              </w:rPr>
              <w:t>600395</w:t>
            </w:r>
          </w:p>
        </w:tc>
        <w:tc>
          <w:tcPr>
            <w:tcW w:w="1795" w:type="dxa"/>
            <w:vAlign w:val="center"/>
          </w:tcPr>
          <w:p w:rsidR="009E0FBC" w:rsidRDefault="00AA6DD5">
            <w:pPr>
              <w:jc w:val="center"/>
            </w:pPr>
            <w:r>
              <w:rPr>
                <w:color w:val="000000"/>
                <w:sz w:val="24"/>
              </w:rPr>
              <w:t>盘江股份</w:t>
            </w:r>
          </w:p>
        </w:tc>
        <w:tc>
          <w:tcPr>
            <w:tcW w:w="1346" w:type="dxa"/>
            <w:vAlign w:val="center"/>
          </w:tcPr>
          <w:p w:rsidR="009E0FBC" w:rsidRDefault="00AA6DD5">
            <w:pPr>
              <w:jc w:val="right"/>
            </w:pPr>
            <w:r>
              <w:rPr>
                <w:color w:val="000000"/>
                <w:sz w:val="24"/>
              </w:rPr>
              <w:t>500,000</w:t>
            </w:r>
          </w:p>
        </w:tc>
        <w:tc>
          <w:tcPr>
            <w:tcW w:w="1944" w:type="dxa"/>
            <w:vAlign w:val="center"/>
          </w:tcPr>
          <w:p w:rsidR="009E0FBC" w:rsidRDefault="00AA6DD5">
            <w:pPr>
              <w:jc w:val="right"/>
            </w:pPr>
            <w:r>
              <w:rPr>
                <w:color w:val="000000"/>
                <w:sz w:val="24"/>
              </w:rPr>
              <w:t>4,130,000.00</w:t>
            </w:r>
          </w:p>
        </w:tc>
        <w:tc>
          <w:tcPr>
            <w:tcW w:w="1705" w:type="dxa"/>
            <w:vAlign w:val="center"/>
          </w:tcPr>
          <w:p w:rsidR="009E0FBC" w:rsidRDefault="00AA6DD5">
            <w:pPr>
              <w:jc w:val="right"/>
            </w:pPr>
            <w:r>
              <w:rPr>
                <w:color w:val="000000"/>
                <w:sz w:val="24"/>
              </w:rPr>
              <w:t>0.28</w:t>
            </w:r>
          </w:p>
        </w:tc>
      </w:tr>
      <w:tr w:rsidR="009E0FBC">
        <w:tc>
          <w:tcPr>
            <w:tcW w:w="862" w:type="dxa"/>
            <w:vAlign w:val="center"/>
          </w:tcPr>
          <w:p w:rsidR="009E0FBC" w:rsidRDefault="00AA6DD5">
            <w:pPr>
              <w:jc w:val="center"/>
            </w:pPr>
            <w:r>
              <w:rPr>
                <w:color w:val="000000"/>
                <w:sz w:val="24"/>
              </w:rPr>
              <w:t>83</w:t>
            </w:r>
          </w:p>
        </w:tc>
        <w:tc>
          <w:tcPr>
            <w:tcW w:w="1346" w:type="dxa"/>
            <w:vAlign w:val="center"/>
          </w:tcPr>
          <w:p w:rsidR="009E0FBC" w:rsidRDefault="00AA6DD5">
            <w:pPr>
              <w:jc w:val="center"/>
            </w:pPr>
            <w:r>
              <w:rPr>
                <w:color w:val="000000"/>
                <w:sz w:val="24"/>
              </w:rPr>
              <w:t>300137</w:t>
            </w:r>
          </w:p>
        </w:tc>
        <w:tc>
          <w:tcPr>
            <w:tcW w:w="1795" w:type="dxa"/>
            <w:vAlign w:val="center"/>
          </w:tcPr>
          <w:p w:rsidR="009E0FBC" w:rsidRDefault="00AA6DD5">
            <w:pPr>
              <w:jc w:val="center"/>
            </w:pPr>
            <w:r>
              <w:rPr>
                <w:color w:val="000000"/>
                <w:sz w:val="24"/>
              </w:rPr>
              <w:t>先河环保</w:t>
            </w:r>
          </w:p>
        </w:tc>
        <w:tc>
          <w:tcPr>
            <w:tcW w:w="1346" w:type="dxa"/>
            <w:vAlign w:val="center"/>
          </w:tcPr>
          <w:p w:rsidR="009E0FBC" w:rsidRDefault="00AA6DD5">
            <w:pPr>
              <w:jc w:val="right"/>
            </w:pPr>
            <w:r>
              <w:rPr>
                <w:color w:val="000000"/>
                <w:sz w:val="24"/>
              </w:rPr>
              <w:t>264,200</w:t>
            </w:r>
          </w:p>
        </w:tc>
        <w:tc>
          <w:tcPr>
            <w:tcW w:w="1944" w:type="dxa"/>
            <w:vAlign w:val="center"/>
          </w:tcPr>
          <w:p w:rsidR="009E0FBC" w:rsidRDefault="00AA6DD5">
            <w:pPr>
              <w:jc w:val="right"/>
            </w:pPr>
            <w:r>
              <w:rPr>
                <w:color w:val="000000"/>
                <w:sz w:val="24"/>
              </w:rPr>
              <w:t>3,907,518.00</w:t>
            </w:r>
          </w:p>
        </w:tc>
        <w:tc>
          <w:tcPr>
            <w:tcW w:w="1705" w:type="dxa"/>
            <w:vAlign w:val="center"/>
          </w:tcPr>
          <w:p w:rsidR="009E0FBC" w:rsidRDefault="00AA6DD5">
            <w:pPr>
              <w:jc w:val="right"/>
            </w:pPr>
            <w:r>
              <w:rPr>
                <w:color w:val="000000"/>
                <w:sz w:val="24"/>
              </w:rPr>
              <w:t>0.27</w:t>
            </w:r>
          </w:p>
        </w:tc>
      </w:tr>
      <w:tr w:rsidR="009E0FBC">
        <w:tc>
          <w:tcPr>
            <w:tcW w:w="862" w:type="dxa"/>
            <w:vAlign w:val="center"/>
          </w:tcPr>
          <w:p w:rsidR="009E0FBC" w:rsidRDefault="00AA6DD5">
            <w:pPr>
              <w:jc w:val="center"/>
            </w:pPr>
            <w:r>
              <w:rPr>
                <w:color w:val="000000"/>
                <w:sz w:val="24"/>
              </w:rPr>
              <w:t>84</w:t>
            </w:r>
          </w:p>
        </w:tc>
        <w:tc>
          <w:tcPr>
            <w:tcW w:w="1346" w:type="dxa"/>
            <w:vAlign w:val="center"/>
          </w:tcPr>
          <w:p w:rsidR="009E0FBC" w:rsidRDefault="00AA6DD5">
            <w:pPr>
              <w:jc w:val="center"/>
            </w:pPr>
            <w:r>
              <w:rPr>
                <w:color w:val="000000"/>
                <w:sz w:val="24"/>
              </w:rPr>
              <w:t>601607</w:t>
            </w:r>
          </w:p>
        </w:tc>
        <w:tc>
          <w:tcPr>
            <w:tcW w:w="1795" w:type="dxa"/>
            <w:vAlign w:val="center"/>
          </w:tcPr>
          <w:p w:rsidR="009E0FBC" w:rsidRDefault="00AA6DD5">
            <w:pPr>
              <w:jc w:val="center"/>
            </w:pPr>
            <w:r>
              <w:rPr>
                <w:color w:val="000000"/>
                <w:sz w:val="24"/>
              </w:rPr>
              <w:t>上海医药</w:t>
            </w:r>
          </w:p>
        </w:tc>
        <w:tc>
          <w:tcPr>
            <w:tcW w:w="1346" w:type="dxa"/>
            <w:vAlign w:val="center"/>
          </w:tcPr>
          <w:p w:rsidR="009E0FBC" w:rsidRDefault="00AA6DD5">
            <w:pPr>
              <w:jc w:val="right"/>
            </w:pPr>
            <w:r>
              <w:rPr>
                <w:color w:val="000000"/>
                <w:sz w:val="24"/>
              </w:rPr>
              <w:t>207,209</w:t>
            </w:r>
          </w:p>
        </w:tc>
        <w:tc>
          <w:tcPr>
            <w:tcW w:w="1944" w:type="dxa"/>
            <w:vAlign w:val="center"/>
          </w:tcPr>
          <w:p w:rsidR="009E0FBC" w:rsidRDefault="00AA6DD5">
            <w:pPr>
              <w:jc w:val="right"/>
            </w:pPr>
            <w:r>
              <w:rPr>
                <w:color w:val="000000"/>
                <w:sz w:val="24"/>
              </w:rPr>
              <w:t>3,740,122.45</w:t>
            </w:r>
          </w:p>
        </w:tc>
        <w:tc>
          <w:tcPr>
            <w:tcW w:w="1705" w:type="dxa"/>
            <w:vAlign w:val="center"/>
          </w:tcPr>
          <w:p w:rsidR="009E0FBC" w:rsidRDefault="00AA6DD5">
            <w:pPr>
              <w:jc w:val="right"/>
            </w:pPr>
            <w:r>
              <w:rPr>
                <w:color w:val="000000"/>
                <w:sz w:val="24"/>
              </w:rPr>
              <w:t>0.26</w:t>
            </w:r>
          </w:p>
        </w:tc>
      </w:tr>
      <w:tr w:rsidR="009E0FBC">
        <w:tc>
          <w:tcPr>
            <w:tcW w:w="862" w:type="dxa"/>
            <w:vAlign w:val="center"/>
          </w:tcPr>
          <w:p w:rsidR="009E0FBC" w:rsidRDefault="00AA6DD5">
            <w:pPr>
              <w:jc w:val="center"/>
            </w:pPr>
            <w:r>
              <w:rPr>
                <w:color w:val="000000"/>
                <w:sz w:val="24"/>
              </w:rPr>
              <w:t>85</w:t>
            </w:r>
          </w:p>
        </w:tc>
        <w:tc>
          <w:tcPr>
            <w:tcW w:w="1346" w:type="dxa"/>
            <w:vAlign w:val="center"/>
          </w:tcPr>
          <w:p w:rsidR="009E0FBC" w:rsidRDefault="00AA6DD5">
            <w:pPr>
              <w:jc w:val="center"/>
            </w:pPr>
            <w:r>
              <w:rPr>
                <w:color w:val="000000"/>
                <w:sz w:val="24"/>
              </w:rPr>
              <w:t>600270</w:t>
            </w:r>
          </w:p>
        </w:tc>
        <w:tc>
          <w:tcPr>
            <w:tcW w:w="1795" w:type="dxa"/>
            <w:vAlign w:val="center"/>
          </w:tcPr>
          <w:p w:rsidR="009E0FBC" w:rsidRDefault="00AA6DD5">
            <w:pPr>
              <w:jc w:val="center"/>
            </w:pPr>
            <w:r>
              <w:rPr>
                <w:color w:val="000000"/>
                <w:sz w:val="24"/>
              </w:rPr>
              <w:t>外运发展</w:t>
            </w:r>
          </w:p>
        </w:tc>
        <w:tc>
          <w:tcPr>
            <w:tcW w:w="1346" w:type="dxa"/>
            <w:vAlign w:val="center"/>
          </w:tcPr>
          <w:p w:rsidR="009E0FBC" w:rsidRDefault="00AA6DD5">
            <w:pPr>
              <w:jc w:val="right"/>
            </w:pPr>
            <w:r>
              <w:rPr>
                <w:color w:val="000000"/>
                <w:sz w:val="24"/>
              </w:rPr>
              <w:t>200,000</w:t>
            </w:r>
          </w:p>
        </w:tc>
        <w:tc>
          <w:tcPr>
            <w:tcW w:w="1944" w:type="dxa"/>
            <w:vAlign w:val="center"/>
          </w:tcPr>
          <w:p w:rsidR="009E0FBC" w:rsidRDefault="00AA6DD5">
            <w:pPr>
              <w:jc w:val="right"/>
            </w:pPr>
            <w:r>
              <w:rPr>
                <w:color w:val="000000"/>
                <w:sz w:val="24"/>
              </w:rPr>
              <w:t>3,498,000.00</w:t>
            </w:r>
          </w:p>
        </w:tc>
        <w:tc>
          <w:tcPr>
            <w:tcW w:w="1705" w:type="dxa"/>
            <w:vAlign w:val="center"/>
          </w:tcPr>
          <w:p w:rsidR="009E0FBC" w:rsidRDefault="00AA6DD5">
            <w:pPr>
              <w:jc w:val="right"/>
            </w:pPr>
            <w:r>
              <w:rPr>
                <w:color w:val="000000"/>
                <w:sz w:val="24"/>
              </w:rPr>
              <w:t>0.24</w:t>
            </w:r>
          </w:p>
        </w:tc>
      </w:tr>
      <w:tr w:rsidR="009E0FBC">
        <w:tc>
          <w:tcPr>
            <w:tcW w:w="862" w:type="dxa"/>
            <w:vAlign w:val="center"/>
          </w:tcPr>
          <w:p w:rsidR="009E0FBC" w:rsidRDefault="00AA6DD5">
            <w:pPr>
              <w:jc w:val="center"/>
            </w:pPr>
            <w:r>
              <w:rPr>
                <w:color w:val="000000"/>
                <w:sz w:val="24"/>
              </w:rPr>
              <w:t>86</w:t>
            </w:r>
          </w:p>
        </w:tc>
        <w:tc>
          <w:tcPr>
            <w:tcW w:w="1346" w:type="dxa"/>
            <w:vAlign w:val="center"/>
          </w:tcPr>
          <w:p w:rsidR="009E0FBC" w:rsidRDefault="00AA6DD5">
            <w:pPr>
              <w:jc w:val="center"/>
            </w:pPr>
            <w:r>
              <w:rPr>
                <w:color w:val="000000"/>
                <w:sz w:val="24"/>
              </w:rPr>
              <w:t>600271</w:t>
            </w:r>
          </w:p>
        </w:tc>
        <w:tc>
          <w:tcPr>
            <w:tcW w:w="1795" w:type="dxa"/>
            <w:vAlign w:val="center"/>
          </w:tcPr>
          <w:p w:rsidR="009E0FBC" w:rsidRDefault="00AA6DD5">
            <w:pPr>
              <w:jc w:val="center"/>
            </w:pPr>
            <w:r>
              <w:rPr>
                <w:color w:val="000000"/>
                <w:sz w:val="24"/>
              </w:rPr>
              <w:t>航天信息</w:t>
            </w:r>
          </w:p>
        </w:tc>
        <w:tc>
          <w:tcPr>
            <w:tcW w:w="1346" w:type="dxa"/>
            <w:vAlign w:val="center"/>
          </w:tcPr>
          <w:p w:rsidR="009E0FBC" w:rsidRDefault="00AA6DD5">
            <w:pPr>
              <w:jc w:val="right"/>
            </w:pPr>
            <w:r>
              <w:rPr>
                <w:color w:val="000000"/>
                <w:sz w:val="24"/>
              </w:rPr>
              <w:t>98,492</w:t>
            </w:r>
          </w:p>
        </w:tc>
        <w:tc>
          <w:tcPr>
            <w:tcW w:w="1944" w:type="dxa"/>
            <w:vAlign w:val="center"/>
          </w:tcPr>
          <w:p w:rsidR="009E0FBC" w:rsidRDefault="00AA6DD5">
            <w:pPr>
              <w:jc w:val="right"/>
            </w:pPr>
            <w:r>
              <w:rPr>
                <w:color w:val="000000"/>
                <w:sz w:val="24"/>
              </w:rPr>
              <w:t>2,344,109.60</w:t>
            </w:r>
          </w:p>
        </w:tc>
        <w:tc>
          <w:tcPr>
            <w:tcW w:w="1705" w:type="dxa"/>
            <w:vAlign w:val="center"/>
          </w:tcPr>
          <w:p w:rsidR="009E0FBC" w:rsidRDefault="00AA6DD5">
            <w:pPr>
              <w:jc w:val="right"/>
            </w:pPr>
            <w:r>
              <w:rPr>
                <w:color w:val="000000"/>
                <w:sz w:val="24"/>
              </w:rPr>
              <w:t>0.16</w:t>
            </w:r>
          </w:p>
        </w:tc>
      </w:tr>
      <w:tr w:rsidR="009E0FBC">
        <w:tc>
          <w:tcPr>
            <w:tcW w:w="862" w:type="dxa"/>
            <w:vAlign w:val="center"/>
          </w:tcPr>
          <w:p w:rsidR="009E0FBC" w:rsidRDefault="00AA6DD5">
            <w:pPr>
              <w:jc w:val="center"/>
            </w:pPr>
            <w:r>
              <w:rPr>
                <w:color w:val="000000"/>
                <w:sz w:val="24"/>
              </w:rPr>
              <w:t>87</w:t>
            </w:r>
          </w:p>
        </w:tc>
        <w:tc>
          <w:tcPr>
            <w:tcW w:w="1346" w:type="dxa"/>
            <w:vAlign w:val="center"/>
          </w:tcPr>
          <w:p w:rsidR="009E0FBC" w:rsidRDefault="00AA6DD5">
            <w:pPr>
              <w:jc w:val="center"/>
            </w:pPr>
            <w:r>
              <w:rPr>
                <w:color w:val="000000"/>
                <w:sz w:val="24"/>
              </w:rPr>
              <w:t>600501</w:t>
            </w:r>
          </w:p>
        </w:tc>
        <w:tc>
          <w:tcPr>
            <w:tcW w:w="1795" w:type="dxa"/>
            <w:vAlign w:val="center"/>
          </w:tcPr>
          <w:p w:rsidR="009E0FBC" w:rsidRDefault="00AA6DD5">
            <w:pPr>
              <w:jc w:val="center"/>
            </w:pPr>
            <w:r>
              <w:rPr>
                <w:color w:val="000000"/>
                <w:sz w:val="24"/>
              </w:rPr>
              <w:t>航天晨光</w:t>
            </w:r>
          </w:p>
        </w:tc>
        <w:tc>
          <w:tcPr>
            <w:tcW w:w="1346" w:type="dxa"/>
            <w:vAlign w:val="center"/>
          </w:tcPr>
          <w:p w:rsidR="009E0FBC" w:rsidRDefault="00AA6DD5">
            <w:pPr>
              <w:jc w:val="right"/>
            </w:pPr>
            <w:r>
              <w:rPr>
                <w:color w:val="000000"/>
                <w:sz w:val="24"/>
              </w:rPr>
              <w:t>28,951</w:t>
            </w:r>
          </w:p>
        </w:tc>
        <w:tc>
          <w:tcPr>
            <w:tcW w:w="1944" w:type="dxa"/>
            <w:vAlign w:val="center"/>
          </w:tcPr>
          <w:p w:rsidR="009E0FBC" w:rsidRDefault="00AA6DD5">
            <w:pPr>
              <w:jc w:val="right"/>
            </w:pPr>
            <w:r>
              <w:rPr>
                <w:color w:val="000000"/>
                <w:sz w:val="24"/>
              </w:rPr>
              <w:t>532,698.40</w:t>
            </w:r>
          </w:p>
        </w:tc>
        <w:tc>
          <w:tcPr>
            <w:tcW w:w="1705" w:type="dxa"/>
            <w:vAlign w:val="center"/>
          </w:tcPr>
          <w:p w:rsidR="009E0FBC" w:rsidRDefault="00AA6DD5">
            <w:pPr>
              <w:jc w:val="right"/>
            </w:pPr>
            <w:r>
              <w:rPr>
                <w:color w:val="000000"/>
                <w:sz w:val="24"/>
              </w:rPr>
              <w:t>0.04</w:t>
            </w:r>
          </w:p>
        </w:tc>
      </w:tr>
      <w:tr w:rsidR="009E0FBC">
        <w:tc>
          <w:tcPr>
            <w:tcW w:w="862" w:type="dxa"/>
            <w:vAlign w:val="center"/>
          </w:tcPr>
          <w:p w:rsidR="009E0FBC" w:rsidRDefault="00AA6DD5">
            <w:pPr>
              <w:jc w:val="center"/>
            </w:pPr>
            <w:r>
              <w:rPr>
                <w:color w:val="000000"/>
                <w:sz w:val="24"/>
              </w:rPr>
              <w:t>88</w:t>
            </w:r>
          </w:p>
        </w:tc>
        <w:tc>
          <w:tcPr>
            <w:tcW w:w="1346" w:type="dxa"/>
            <w:vAlign w:val="center"/>
          </w:tcPr>
          <w:p w:rsidR="009E0FBC" w:rsidRDefault="00AA6DD5">
            <w:pPr>
              <w:jc w:val="center"/>
            </w:pPr>
            <w:r>
              <w:rPr>
                <w:color w:val="000000"/>
                <w:sz w:val="24"/>
              </w:rPr>
              <w:t>000421</w:t>
            </w:r>
          </w:p>
        </w:tc>
        <w:tc>
          <w:tcPr>
            <w:tcW w:w="1795" w:type="dxa"/>
            <w:vAlign w:val="center"/>
          </w:tcPr>
          <w:p w:rsidR="009E0FBC" w:rsidRDefault="00AA6DD5">
            <w:pPr>
              <w:jc w:val="center"/>
            </w:pPr>
            <w:r>
              <w:rPr>
                <w:color w:val="000000"/>
                <w:sz w:val="24"/>
              </w:rPr>
              <w:t>南京公用</w:t>
            </w:r>
          </w:p>
        </w:tc>
        <w:tc>
          <w:tcPr>
            <w:tcW w:w="1346" w:type="dxa"/>
            <w:vAlign w:val="center"/>
          </w:tcPr>
          <w:p w:rsidR="009E0FBC" w:rsidRDefault="00AA6DD5">
            <w:pPr>
              <w:jc w:val="right"/>
            </w:pPr>
            <w:r>
              <w:rPr>
                <w:color w:val="000000"/>
                <w:sz w:val="24"/>
              </w:rPr>
              <w:t>36,000</w:t>
            </w:r>
          </w:p>
        </w:tc>
        <w:tc>
          <w:tcPr>
            <w:tcW w:w="1944" w:type="dxa"/>
            <w:vAlign w:val="center"/>
          </w:tcPr>
          <w:p w:rsidR="009E0FBC" w:rsidRDefault="00AA6DD5">
            <w:pPr>
              <w:jc w:val="right"/>
            </w:pPr>
            <w:r>
              <w:rPr>
                <w:color w:val="000000"/>
                <w:sz w:val="24"/>
              </w:rPr>
              <w:t>360,360.00</w:t>
            </w:r>
          </w:p>
        </w:tc>
        <w:tc>
          <w:tcPr>
            <w:tcW w:w="1705" w:type="dxa"/>
            <w:vAlign w:val="center"/>
          </w:tcPr>
          <w:p w:rsidR="009E0FBC" w:rsidRDefault="00AA6DD5">
            <w:pPr>
              <w:jc w:val="right"/>
            </w:pPr>
            <w:r>
              <w:rPr>
                <w:color w:val="000000"/>
                <w:sz w:val="24"/>
              </w:rPr>
              <w:t>0.02</w:t>
            </w:r>
          </w:p>
        </w:tc>
      </w:tr>
      <w:tr w:rsidR="009E0FBC">
        <w:tc>
          <w:tcPr>
            <w:tcW w:w="862" w:type="dxa"/>
            <w:vAlign w:val="center"/>
          </w:tcPr>
          <w:p w:rsidR="009E0FBC" w:rsidRDefault="00AA6DD5">
            <w:pPr>
              <w:jc w:val="center"/>
            </w:pPr>
            <w:r>
              <w:rPr>
                <w:color w:val="000000"/>
                <w:sz w:val="24"/>
              </w:rPr>
              <w:t>89</w:t>
            </w:r>
          </w:p>
        </w:tc>
        <w:tc>
          <w:tcPr>
            <w:tcW w:w="1346" w:type="dxa"/>
            <w:vAlign w:val="center"/>
          </w:tcPr>
          <w:p w:rsidR="009E0FBC" w:rsidRDefault="00AA6DD5">
            <w:pPr>
              <w:jc w:val="center"/>
            </w:pPr>
            <w:r>
              <w:rPr>
                <w:color w:val="000000"/>
                <w:sz w:val="24"/>
              </w:rPr>
              <w:t>600562</w:t>
            </w:r>
          </w:p>
        </w:tc>
        <w:tc>
          <w:tcPr>
            <w:tcW w:w="1795" w:type="dxa"/>
            <w:vAlign w:val="center"/>
          </w:tcPr>
          <w:p w:rsidR="009E0FBC" w:rsidRDefault="00AA6DD5">
            <w:pPr>
              <w:jc w:val="center"/>
            </w:pPr>
            <w:r>
              <w:rPr>
                <w:color w:val="000000"/>
                <w:sz w:val="24"/>
              </w:rPr>
              <w:t>国睿科技</w:t>
            </w:r>
          </w:p>
        </w:tc>
        <w:tc>
          <w:tcPr>
            <w:tcW w:w="1346" w:type="dxa"/>
            <w:vAlign w:val="center"/>
          </w:tcPr>
          <w:p w:rsidR="009E0FBC" w:rsidRDefault="00AA6DD5">
            <w:pPr>
              <w:jc w:val="right"/>
            </w:pPr>
            <w:r>
              <w:rPr>
                <w:color w:val="000000"/>
                <w:sz w:val="24"/>
              </w:rPr>
              <w:t>8,380</w:t>
            </w:r>
          </w:p>
        </w:tc>
        <w:tc>
          <w:tcPr>
            <w:tcW w:w="1944" w:type="dxa"/>
            <w:vAlign w:val="center"/>
          </w:tcPr>
          <w:p w:rsidR="009E0FBC" w:rsidRDefault="00AA6DD5">
            <w:pPr>
              <w:jc w:val="right"/>
            </w:pPr>
            <w:r>
              <w:rPr>
                <w:color w:val="000000"/>
                <w:sz w:val="24"/>
              </w:rPr>
              <w:t>287,350.20</w:t>
            </w:r>
          </w:p>
        </w:tc>
        <w:tc>
          <w:tcPr>
            <w:tcW w:w="1705" w:type="dxa"/>
            <w:vAlign w:val="center"/>
          </w:tcPr>
          <w:p w:rsidR="009E0FBC" w:rsidRDefault="00AA6DD5">
            <w:pPr>
              <w:jc w:val="right"/>
            </w:pPr>
            <w:r>
              <w:rPr>
                <w:color w:val="000000"/>
                <w:sz w:val="24"/>
              </w:rPr>
              <w:t>0.02</w:t>
            </w:r>
          </w:p>
        </w:tc>
      </w:tr>
      <w:tr w:rsidR="009E0FBC">
        <w:tc>
          <w:tcPr>
            <w:tcW w:w="862" w:type="dxa"/>
            <w:vAlign w:val="center"/>
          </w:tcPr>
          <w:p w:rsidR="009E0FBC" w:rsidRDefault="00AA6DD5">
            <w:pPr>
              <w:jc w:val="center"/>
            </w:pPr>
            <w:r>
              <w:rPr>
                <w:color w:val="000000"/>
                <w:sz w:val="24"/>
              </w:rPr>
              <w:t>90</w:t>
            </w:r>
          </w:p>
        </w:tc>
        <w:tc>
          <w:tcPr>
            <w:tcW w:w="1346" w:type="dxa"/>
            <w:vAlign w:val="center"/>
          </w:tcPr>
          <w:p w:rsidR="009E0FBC" w:rsidRDefault="00AA6DD5">
            <w:pPr>
              <w:jc w:val="center"/>
            </w:pPr>
            <w:r>
              <w:rPr>
                <w:color w:val="000000"/>
                <w:sz w:val="24"/>
              </w:rPr>
              <w:t>600054</w:t>
            </w:r>
          </w:p>
        </w:tc>
        <w:tc>
          <w:tcPr>
            <w:tcW w:w="1795" w:type="dxa"/>
            <w:vAlign w:val="center"/>
          </w:tcPr>
          <w:p w:rsidR="009E0FBC" w:rsidRDefault="00AA6DD5">
            <w:pPr>
              <w:jc w:val="center"/>
            </w:pPr>
            <w:r>
              <w:rPr>
                <w:color w:val="000000"/>
                <w:sz w:val="24"/>
              </w:rPr>
              <w:t>黄山旅游</w:t>
            </w:r>
          </w:p>
        </w:tc>
        <w:tc>
          <w:tcPr>
            <w:tcW w:w="1346" w:type="dxa"/>
            <w:vAlign w:val="center"/>
          </w:tcPr>
          <w:p w:rsidR="009E0FBC" w:rsidRDefault="00AA6DD5">
            <w:pPr>
              <w:jc w:val="right"/>
            </w:pPr>
            <w:r>
              <w:rPr>
                <w:color w:val="000000"/>
                <w:sz w:val="24"/>
              </w:rPr>
              <w:t>15,515</w:t>
            </w:r>
          </w:p>
        </w:tc>
        <w:tc>
          <w:tcPr>
            <w:tcW w:w="1944" w:type="dxa"/>
            <w:vAlign w:val="center"/>
          </w:tcPr>
          <w:p w:rsidR="009E0FBC" w:rsidRDefault="00AA6DD5">
            <w:pPr>
              <w:jc w:val="right"/>
            </w:pPr>
            <w:r>
              <w:rPr>
                <w:color w:val="000000"/>
                <w:sz w:val="24"/>
              </w:rPr>
              <w:t>249,636.35</w:t>
            </w:r>
          </w:p>
        </w:tc>
        <w:tc>
          <w:tcPr>
            <w:tcW w:w="1705" w:type="dxa"/>
            <w:vAlign w:val="center"/>
          </w:tcPr>
          <w:p w:rsidR="009E0FBC" w:rsidRDefault="00AA6DD5">
            <w:pPr>
              <w:jc w:val="right"/>
            </w:pPr>
            <w:r>
              <w:rPr>
                <w:color w:val="000000"/>
                <w:sz w:val="24"/>
              </w:rPr>
              <w:t>0.02</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6" w:name="_Toc459744531"/>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9E0FBC">
        <w:tc>
          <w:tcPr>
            <w:tcW w:w="869" w:type="dxa"/>
            <w:vAlign w:val="center"/>
          </w:tcPr>
          <w:p w:rsidR="009E0FBC" w:rsidRDefault="00AA6DD5">
            <w:pPr>
              <w:jc w:val="center"/>
            </w:pPr>
            <w:r>
              <w:rPr>
                <w:sz w:val="24"/>
              </w:rPr>
              <w:t>1</w:t>
            </w:r>
          </w:p>
        </w:tc>
        <w:tc>
          <w:tcPr>
            <w:tcW w:w="1650" w:type="dxa"/>
            <w:vAlign w:val="center"/>
          </w:tcPr>
          <w:p w:rsidR="009E0FBC" w:rsidRDefault="00AA6DD5">
            <w:pPr>
              <w:jc w:val="center"/>
            </w:pPr>
            <w:r>
              <w:rPr>
                <w:sz w:val="24"/>
              </w:rPr>
              <w:t>002539</w:t>
            </w:r>
          </w:p>
        </w:tc>
        <w:tc>
          <w:tcPr>
            <w:tcW w:w="1980" w:type="dxa"/>
            <w:vAlign w:val="center"/>
          </w:tcPr>
          <w:p w:rsidR="009E0FBC" w:rsidRDefault="00AA6DD5">
            <w:pPr>
              <w:jc w:val="center"/>
            </w:pPr>
            <w:r>
              <w:rPr>
                <w:sz w:val="24"/>
              </w:rPr>
              <w:t>新都化工</w:t>
            </w:r>
          </w:p>
        </w:tc>
        <w:tc>
          <w:tcPr>
            <w:tcW w:w="2879" w:type="dxa"/>
            <w:vAlign w:val="center"/>
          </w:tcPr>
          <w:p w:rsidR="009E0FBC" w:rsidRDefault="00AA6DD5">
            <w:pPr>
              <w:jc w:val="right"/>
            </w:pPr>
            <w:r>
              <w:rPr>
                <w:sz w:val="24"/>
              </w:rPr>
              <w:t>42,050,785.30</w:t>
            </w:r>
          </w:p>
        </w:tc>
        <w:tc>
          <w:tcPr>
            <w:tcW w:w="1620" w:type="dxa"/>
            <w:vAlign w:val="center"/>
          </w:tcPr>
          <w:p w:rsidR="009E0FBC" w:rsidRDefault="00AA6DD5">
            <w:pPr>
              <w:jc w:val="right"/>
            </w:pPr>
            <w:r>
              <w:rPr>
                <w:sz w:val="24"/>
              </w:rPr>
              <w:t>2.30</w:t>
            </w:r>
          </w:p>
        </w:tc>
      </w:tr>
      <w:tr w:rsidR="009E0FBC">
        <w:tc>
          <w:tcPr>
            <w:tcW w:w="869" w:type="dxa"/>
            <w:vAlign w:val="center"/>
          </w:tcPr>
          <w:p w:rsidR="009E0FBC" w:rsidRDefault="00AA6DD5">
            <w:pPr>
              <w:jc w:val="center"/>
            </w:pPr>
            <w:r>
              <w:rPr>
                <w:sz w:val="24"/>
              </w:rPr>
              <w:t>2</w:t>
            </w:r>
          </w:p>
        </w:tc>
        <w:tc>
          <w:tcPr>
            <w:tcW w:w="1650" w:type="dxa"/>
            <w:vAlign w:val="center"/>
          </w:tcPr>
          <w:p w:rsidR="009E0FBC" w:rsidRDefault="00AA6DD5">
            <w:pPr>
              <w:jc w:val="center"/>
            </w:pPr>
            <w:r>
              <w:rPr>
                <w:sz w:val="24"/>
              </w:rPr>
              <w:t>002368</w:t>
            </w:r>
          </w:p>
        </w:tc>
        <w:tc>
          <w:tcPr>
            <w:tcW w:w="1980" w:type="dxa"/>
            <w:vAlign w:val="center"/>
          </w:tcPr>
          <w:p w:rsidR="009E0FBC" w:rsidRDefault="00AA6DD5">
            <w:pPr>
              <w:jc w:val="center"/>
            </w:pPr>
            <w:r>
              <w:rPr>
                <w:sz w:val="24"/>
              </w:rPr>
              <w:t>太极股份</w:t>
            </w:r>
          </w:p>
        </w:tc>
        <w:tc>
          <w:tcPr>
            <w:tcW w:w="2879" w:type="dxa"/>
            <w:vAlign w:val="center"/>
          </w:tcPr>
          <w:p w:rsidR="009E0FBC" w:rsidRDefault="00AA6DD5">
            <w:pPr>
              <w:jc w:val="right"/>
            </w:pPr>
            <w:r>
              <w:rPr>
                <w:sz w:val="24"/>
              </w:rPr>
              <w:t>34,080,092.20</w:t>
            </w:r>
          </w:p>
        </w:tc>
        <w:tc>
          <w:tcPr>
            <w:tcW w:w="1620" w:type="dxa"/>
            <w:vAlign w:val="center"/>
          </w:tcPr>
          <w:p w:rsidR="009E0FBC" w:rsidRDefault="00AA6DD5">
            <w:pPr>
              <w:jc w:val="right"/>
            </w:pPr>
            <w:r>
              <w:rPr>
                <w:sz w:val="24"/>
              </w:rPr>
              <w:t>1.86</w:t>
            </w:r>
          </w:p>
        </w:tc>
      </w:tr>
      <w:tr w:rsidR="009E0FBC">
        <w:tc>
          <w:tcPr>
            <w:tcW w:w="869" w:type="dxa"/>
            <w:vAlign w:val="center"/>
          </w:tcPr>
          <w:p w:rsidR="009E0FBC" w:rsidRDefault="00AA6DD5">
            <w:pPr>
              <w:jc w:val="center"/>
            </w:pPr>
            <w:r>
              <w:rPr>
                <w:sz w:val="24"/>
              </w:rPr>
              <w:t>3</w:t>
            </w:r>
          </w:p>
        </w:tc>
        <w:tc>
          <w:tcPr>
            <w:tcW w:w="1650" w:type="dxa"/>
            <w:vAlign w:val="center"/>
          </w:tcPr>
          <w:p w:rsidR="009E0FBC" w:rsidRDefault="00AA6DD5">
            <w:pPr>
              <w:jc w:val="center"/>
            </w:pPr>
            <w:r>
              <w:rPr>
                <w:sz w:val="24"/>
              </w:rPr>
              <w:t>000807</w:t>
            </w:r>
          </w:p>
        </w:tc>
        <w:tc>
          <w:tcPr>
            <w:tcW w:w="1980" w:type="dxa"/>
            <w:vAlign w:val="center"/>
          </w:tcPr>
          <w:p w:rsidR="009E0FBC" w:rsidRDefault="00AA6DD5">
            <w:pPr>
              <w:jc w:val="center"/>
            </w:pPr>
            <w:r>
              <w:rPr>
                <w:sz w:val="24"/>
              </w:rPr>
              <w:t>云铝股份</w:t>
            </w:r>
          </w:p>
        </w:tc>
        <w:tc>
          <w:tcPr>
            <w:tcW w:w="2879" w:type="dxa"/>
            <w:vAlign w:val="center"/>
          </w:tcPr>
          <w:p w:rsidR="009E0FBC" w:rsidRDefault="00AA6DD5">
            <w:pPr>
              <w:jc w:val="right"/>
            </w:pPr>
            <w:r>
              <w:rPr>
                <w:sz w:val="24"/>
              </w:rPr>
              <w:t>31,833,653.91</w:t>
            </w:r>
          </w:p>
        </w:tc>
        <w:tc>
          <w:tcPr>
            <w:tcW w:w="1620" w:type="dxa"/>
            <w:vAlign w:val="center"/>
          </w:tcPr>
          <w:p w:rsidR="009E0FBC" w:rsidRDefault="00AA6DD5">
            <w:pPr>
              <w:jc w:val="right"/>
            </w:pPr>
            <w:r>
              <w:rPr>
                <w:sz w:val="24"/>
              </w:rPr>
              <w:t>1.74</w:t>
            </w:r>
          </w:p>
        </w:tc>
      </w:tr>
      <w:tr w:rsidR="009E0FBC">
        <w:tc>
          <w:tcPr>
            <w:tcW w:w="869" w:type="dxa"/>
            <w:vAlign w:val="center"/>
          </w:tcPr>
          <w:p w:rsidR="009E0FBC" w:rsidRDefault="00AA6DD5">
            <w:pPr>
              <w:jc w:val="center"/>
            </w:pPr>
            <w:r>
              <w:rPr>
                <w:sz w:val="24"/>
              </w:rPr>
              <w:t>4</w:t>
            </w:r>
          </w:p>
        </w:tc>
        <w:tc>
          <w:tcPr>
            <w:tcW w:w="1650" w:type="dxa"/>
            <w:vAlign w:val="center"/>
          </w:tcPr>
          <w:p w:rsidR="009E0FBC" w:rsidRDefault="00AA6DD5">
            <w:pPr>
              <w:jc w:val="center"/>
            </w:pPr>
            <w:r>
              <w:rPr>
                <w:sz w:val="24"/>
              </w:rPr>
              <w:t>600787</w:t>
            </w:r>
          </w:p>
        </w:tc>
        <w:tc>
          <w:tcPr>
            <w:tcW w:w="1980" w:type="dxa"/>
            <w:vAlign w:val="center"/>
          </w:tcPr>
          <w:p w:rsidR="009E0FBC" w:rsidRDefault="00AA6DD5">
            <w:pPr>
              <w:jc w:val="center"/>
            </w:pPr>
            <w:r>
              <w:rPr>
                <w:sz w:val="24"/>
              </w:rPr>
              <w:t>中储股份</w:t>
            </w:r>
          </w:p>
        </w:tc>
        <w:tc>
          <w:tcPr>
            <w:tcW w:w="2879" w:type="dxa"/>
            <w:vAlign w:val="center"/>
          </w:tcPr>
          <w:p w:rsidR="009E0FBC" w:rsidRDefault="00AA6DD5">
            <w:pPr>
              <w:jc w:val="right"/>
            </w:pPr>
            <w:r>
              <w:rPr>
                <w:sz w:val="24"/>
              </w:rPr>
              <w:t>31,171,353.73</w:t>
            </w:r>
          </w:p>
        </w:tc>
        <w:tc>
          <w:tcPr>
            <w:tcW w:w="1620" w:type="dxa"/>
            <w:vAlign w:val="center"/>
          </w:tcPr>
          <w:p w:rsidR="009E0FBC" w:rsidRDefault="00AA6DD5">
            <w:pPr>
              <w:jc w:val="right"/>
            </w:pPr>
            <w:r>
              <w:rPr>
                <w:sz w:val="24"/>
              </w:rPr>
              <w:t>1.71</w:t>
            </w:r>
          </w:p>
        </w:tc>
      </w:tr>
      <w:tr w:rsidR="009E0FBC">
        <w:tc>
          <w:tcPr>
            <w:tcW w:w="869" w:type="dxa"/>
            <w:vAlign w:val="center"/>
          </w:tcPr>
          <w:p w:rsidR="009E0FBC" w:rsidRDefault="00AA6DD5">
            <w:pPr>
              <w:jc w:val="center"/>
            </w:pPr>
            <w:r>
              <w:rPr>
                <w:sz w:val="24"/>
              </w:rPr>
              <w:lastRenderedPageBreak/>
              <w:t>5</w:t>
            </w:r>
          </w:p>
        </w:tc>
        <w:tc>
          <w:tcPr>
            <w:tcW w:w="1650" w:type="dxa"/>
            <w:vAlign w:val="center"/>
          </w:tcPr>
          <w:p w:rsidR="009E0FBC" w:rsidRDefault="00AA6DD5">
            <w:pPr>
              <w:jc w:val="center"/>
            </w:pPr>
            <w:r>
              <w:rPr>
                <w:sz w:val="24"/>
              </w:rPr>
              <w:t>600674</w:t>
            </w:r>
          </w:p>
        </w:tc>
        <w:tc>
          <w:tcPr>
            <w:tcW w:w="1980" w:type="dxa"/>
            <w:vAlign w:val="center"/>
          </w:tcPr>
          <w:p w:rsidR="009E0FBC" w:rsidRDefault="00AA6DD5">
            <w:pPr>
              <w:jc w:val="center"/>
            </w:pPr>
            <w:r>
              <w:rPr>
                <w:sz w:val="24"/>
              </w:rPr>
              <w:t>川投能源</w:t>
            </w:r>
          </w:p>
        </w:tc>
        <w:tc>
          <w:tcPr>
            <w:tcW w:w="2879" w:type="dxa"/>
            <w:vAlign w:val="center"/>
          </w:tcPr>
          <w:p w:rsidR="009E0FBC" w:rsidRDefault="00AA6DD5">
            <w:pPr>
              <w:jc w:val="right"/>
            </w:pPr>
            <w:r>
              <w:rPr>
                <w:sz w:val="24"/>
              </w:rPr>
              <w:t>30,318,953.92</w:t>
            </w:r>
          </w:p>
        </w:tc>
        <w:tc>
          <w:tcPr>
            <w:tcW w:w="1620" w:type="dxa"/>
            <w:vAlign w:val="center"/>
          </w:tcPr>
          <w:p w:rsidR="009E0FBC" w:rsidRDefault="00AA6DD5">
            <w:pPr>
              <w:jc w:val="right"/>
            </w:pPr>
            <w:r>
              <w:rPr>
                <w:sz w:val="24"/>
              </w:rPr>
              <w:t>1.66</w:t>
            </w:r>
          </w:p>
        </w:tc>
      </w:tr>
      <w:tr w:rsidR="009E0FBC">
        <w:tc>
          <w:tcPr>
            <w:tcW w:w="869" w:type="dxa"/>
            <w:vAlign w:val="center"/>
          </w:tcPr>
          <w:p w:rsidR="009E0FBC" w:rsidRDefault="00AA6DD5">
            <w:pPr>
              <w:jc w:val="center"/>
            </w:pPr>
            <w:r>
              <w:rPr>
                <w:sz w:val="24"/>
              </w:rPr>
              <w:t>6</w:t>
            </w:r>
          </w:p>
        </w:tc>
        <w:tc>
          <w:tcPr>
            <w:tcW w:w="1650" w:type="dxa"/>
            <w:vAlign w:val="center"/>
          </w:tcPr>
          <w:p w:rsidR="009E0FBC" w:rsidRDefault="00AA6DD5">
            <w:pPr>
              <w:jc w:val="center"/>
            </w:pPr>
            <w:r>
              <w:rPr>
                <w:sz w:val="24"/>
              </w:rPr>
              <w:t>601186</w:t>
            </w:r>
          </w:p>
        </w:tc>
        <w:tc>
          <w:tcPr>
            <w:tcW w:w="1980" w:type="dxa"/>
            <w:vAlign w:val="center"/>
          </w:tcPr>
          <w:p w:rsidR="009E0FBC" w:rsidRDefault="00AA6DD5">
            <w:pPr>
              <w:jc w:val="center"/>
            </w:pPr>
            <w:r>
              <w:rPr>
                <w:sz w:val="24"/>
              </w:rPr>
              <w:t>中国铁建</w:t>
            </w:r>
          </w:p>
        </w:tc>
        <w:tc>
          <w:tcPr>
            <w:tcW w:w="2879" w:type="dxa"/>
            <w:vAlign w:val="center"/>
          </w:tcPr>
          <w:p w:rsidR="009E0FBC" w:rsidRDefault="00AA6DD5">
            <w:pPr>
              <w:jc w:val="right"/>
            </w:pPr>
            <w:r>
              <w:rPr>
                <w:sz w:val="24"/>
              </w:rPr>
              <w:t>29,963,916.50</w:t>
            </w:r>
          </w:p>
        </w:tc>
        <w:tc>
          <w:tcPr>
            <w:tcW w:w="1620" w:type="dxa"/>
            <w:vAlign w:val="center"/>
          </w:tcPr>
          <w:p w:rsidR="009E0FBC" w:rsidRDefault="00AA6DD5">
            <w:pPr>
              <w:jc w:val="right"/>
            </w:pPr>
            <w:r>
              <w:rPr>
                <w:sz w:val="24"/>
              </w:rPr>
              <w:t>1.64</w:t>
            </w:r>
          </w:p>
        </w:tc>
      </w:tr>
      <w:tr w:rsidR="009E0FBC">
        <w:tc>
          <w:tcPr>
            <w:tcW w:w="869" w:type="dxa"/>
            <w:vAlign w:val="center"/>
          </w:tcPr>
          <w:p w:rsidR="009E0FBC" w:rsidRDefault="00AA6DD5">
            <w:pPr>
              <w:jc w:val="center"/>
            </w:pPr>
            <w:r>
              <w:rPr>
                <w:sz w:val="24"/>
              </w:rPr>
              <w:t>7</w:t>
            </w:r>
          </w:p>
        </w:tc>
        <w:tc>
          <w:tcPr>
            <w:tcW w:w="1650" w:type="dxa"/>
            <w:vAlign w:val="center"/>
          </w:tcPr>
          <w:p w:rsidR="009E0FBC" w:rsidRDefault="00AA6DD5">
            <w:pPr>
              <w:jc w:val="center"/>
            </w:pPr>
            <w:r>
              <w:rPr>
                <w:sz w:val="24"/>
              </w:rPr>
              <w:t>300279</w:t>
            </w:r>
          </w:p>
        </w:tc>
        <w:tc>
          <w:tcPr>
            <w:tcW w:w="1980" w:type="dxa"/>
            <w:vAlign w:val="center"/>
          </w:tcPr>
          <w:p w:rsidR="009E0FBC" w:rsidRDefault="00AA6DD5">
            <w:pPr>
              <w:jc w:val="center"/>
            </w:pPr>
            <w:r>
              <w:rPr>
                <w:sz w:val="24"/>
              </w:rPr>
              <w:t>和晶科技</w:t>
            </w:r>
          </w:p>
        </w:tc>
        <w:tc>
          <w:tcPr>
            <w:tcW w:w="2879" w:type="dxa"/>
            <w:vAlign w:val="center"/>
          </w:tcPr>
          <w:p w:rsidR="009E0FBC" w:rsidRDefault="00AA6DD5">
            <w:pPr>
              <w:jc w:val="right"/>
            </w:pPr>
            <w:r>
              <w:rPr>
                <w:sz w:val="24"/>
              </w:rPr>
              <w:t>28,924,688.72</w:t>
            </w:r>
          </w:p>
        </w:tc>
        <w:tc>
          <w:tcPr>
            <w:tcW w:w="1620" w:type="dxa"/>
            <w:vAlign w:val="center"/>
          </w:tcPr>
          <w:p w:rsidR="009E0FBC" w:rsidRDefault="00AA6DD5">
            <w:pPr>
              <w:jc w:val="right"/>
            </w:pPr>
            <w:r>
              <w:rPr>
                <w:sz w:val="24"/>
              </w:rPr>
              <w:t>1.58</w:t>
            </w:r>
          </w:p>
        </w:tc>
      </w:tr>
      <w:tr w:rsidR="009E0FBC">
        <w:tc>
          <w:tcPr>
            <w:tcW w:w="869" w:type="dxa"/>
            <w:vAlign w:val="center"/>
          </w:tcPr>
          <w:p w:rsidR="009E0FBC" w:rsidRDefault="00AA6DD5">
            <w:pPr>
              <w:jc w:val="center"/>
            </w:pPr>
            <w:r>
              <w:rPr>
                <w:sz w:val="24"/>
              </w:rPr>
              <w:t>8</w:t>
            </w:r>
          </w:p>
        </w:tc>
        <w:tc>
          <w:tcPr>
            <w:tcW w:w="1650" w:type="dxa"/>
            <w:vAlign w:val="center"/>
          </w:tcPr>
          <w:p w:rsidR="009E0FBC" w:rsidRDefault="00AA6DD5">
            <w:pPr>
              <w:jc w:val="center"/>
            </w:pPr>
            <w:r>
              <w:rPr>
                <w:sz w:val="24"/>
              </w:rPr>
              <w:t>300212</w:t>
            </w:r>
          </w:p>
        </w:tc>
        <w:tc>
          <w:tcPr>
            <w:tcW w:w="1980" w:type="dxa"/>
            <w:vAlign w:val="center"/>
          </w:tcPr>
          <w:p w:rsidR="009E0FBC" w:rsidRDefault="00AA6DD5">
            <w:pPr>
              <w:jc w:val="center"/>
            </w:pPr>
            <w:r>
              <w:rPr>
                <w:sz w:val="24"/>
              </w:rPr>
              <w:t>易华录</w:t>
            </w:r>
          </w:p>
        </w:tc>
        <w:tc>
          <w:tcPr>
            <w:tcW w:w="2879" w:type="dxa"/>
            <w:vAlign w:val="center"/>
          </w:tcPr>
          <w:p w:rsidR="009E0FBC" w:rsidRDefault="00AA6DD5">
            <w:pPr>
              <w:jc w:val="right"/>
            </w:pPr>
            <w:r>
              <w:rPr>
                <w:sz w:val="24"/>
              </w:rPr>
              <w:t>28,854,161.67</w:t>
            </w:r>
          </w:p>
        </w:tc>
        <w:tc>
          <w:tcPr>
            <w:tcW w:w="1620" w:type="dxa"/>
            <w:vAlign w:val="center"/>
          </w:tcPr>
          <w:p w:rsidR="009E0FBC" w:rsidRDefault="00AA6DD5">
            <w:pPr>
              <w:jc w:val="right"/>
            </w:pPr>
            <w:r>
              <w:rPr>
                <w:sz w:val="24"/>
              </w:rPr>
              <w:t>1.58</w:t>
            </w:r>
          </w:p>
        </w:tc>
      </w:tr>
      <w:tr w:rsidR="009E0FBC">
        <w:tc>
          <w:tcPr>
            <w:tcW w:w="869" w:type="dxa"/>
            <w:vAlign w:val="center"/>
          </w:tcPr>
          <w:p w:rsidR="009E0FBC" w:rsidRDefault="00AA6DD5">
            <w:pPr>
              <w:jc w:val="center"/>
            </w:pPr>
            <w:r>
              <w:rPr>
                <w:sz w:val="24"/>
              </w:rPr>
              <w:t>9</w:t>
            </w:r>
          </w:p>
        </w:tc>
        <w:tc>
          <w:tcPr>
            <w:tcW w:w="1650" w:type="dxa"/>
            <w:vAlign w:val="center"/>
          </w:tcPr>
          <w:p w:rsidR="009E0FBC" w:rsidRDefault="00AA6DD5">
            <w:pPr>
              <w:jc w:val="center"/>
            </w:pPr>
            <w:r>
              <w:rPr>
                <w:sz w:val="24"/>
              </w:rPr>
              <w:t>600756</w:t>
            </w:r>
          </w:p>
        </w:tc>
        <w:tc>
          <w:tcPr>
            <w:tcW w:w="1980" w:type="dxa"/>
            <w:vAlign w:val="center"/>
          </w:tcPr>
          <w:p w:rsidR="009E0FBC" w:rsidRDefault="00AA6DD5">
            <w:pPr>
              <w:jc w:val="center"/>
            </w:pPr>
            <w:r>
              <w:rPr>
                <w:sz w:val="24"/>
              </w:rPr>
              <w:t>浪潮软件</w:t>
            </w:r>
          </w:p>
        </w:tc>
        <w:tc>
          <w:tcPr>
            <w:tcW w:w="2879" w:type="dxa"/>
            <w:vAlign w:val="center"/>
          </w:tcPr>
          <w:p w:rsidR="009E0FBC" w:rsidRDefault="00AA6DD5">
            <w:pPr>
              <w:jc w:val="right"/>
            </w:pPr>
            <w:r>
              <w:rPr>
                <w:sz w:val="24"/>
              </w:rPr>
              <w:t>28,038,197.84</w:t>
            </w:r>
          </w:p>
        </w:tc>
        <w:tc>
          <w:tcPr>
            <w:tcW w:w="1620" w:type="dxa"/>
            <w:vAlign w:val="center"/>
          </w:tcPr>
          <w:p w:rsidR="009E0FBC" w:rsidRDefault="00AA6DD5">
            <w:pPr>
              <w:jc w:val="right"/>
            </w:pPr>
            <w:r>
              <w:rPr>
                <w:sz w:val="24"/>
              </w:rPr>
              <w:t>1.53</w:t>
            </w:r>
          </w:p>
        </w:tc>
      </w:tr>
      <w:tr w:rsidR="009E0FBC">
        <w:tc>
          <w:tcPr>
            <w:tcW w:w="869" w:type="dxa"/>
            <w:vAlign w:val="center"/>
          </w:tcPr>
          <w:p w:rsidR="009E0FBC" w:rsidRDefault="00AA6DD5">
            <w:pPr>
              <w:jc w:val="center"/>
            </w:pPr>
            <w:r>
              <w:rPr>
                <w:sz w:val="24"/>
              </w:rPr>
              <w:t>10</w:t>
            </w:r>
          </w:p>
        </w:tc>
        <w:tc>
          <w:tcPr>
            <w:tcW w:w="1650" w:type="dxa"/>
            <w:vAlign w:val="center"/>
          </w:tcPr>
          <w:p w:rsidR="009E0FBC" w:rsidRDefault="00AA6DD5">
            <w:pPr>
              <w:jc w:val="center"/>
            </w:pPr>
            <w:r>
              <w:rPr>
                <w:sz w:val="24"/>
              </w:rPr>
              <w:t>600055</w:t>
            </w:r>
          </w:p>
        </w:tc>
        <w:tc>
          <w:tcPr>
            <w:tcW w:w="1980" w:type="dxa"/>
            <w:vAlign w:val="center"/>
          </w:tcPr>
          <w:p w:rsidR="009E0FBC" w:rsidRDefault="00AA6DD5">
            <w:pPr>
              <w:jc w:val="center"/>
            </w:pPr>
            <w:r>
              <w:rPr>
                <w:sz w:val="24"/>
              </w:rPr>
              <w:t>华润万东</w:t>
            </w:r>
          </w:p>
        </w:tc>
        <w:tc>
          <w:tcPr>
            <w:tcW w:w="2879" w:type="dxa"/>
            <w:vAlign w:val="center"/>
          </w:tcPr>
          <w:p w:rsidR="009E0FBC" w:rsidRDefault="00AA6DD5">
            <w:pPr>
              <w:jc w:val="right"/>
            </w:pPr>
            <w:r>
              <w:rPr>
                <w:sz w:val="24"/>
              </w:rPr>
              <w:t>26,378,484.69</w:t>
            </w:r>
          </w:p>
        </w:tc>
        <w:tc>
          <w:tcPr>
            <w:tcW w:w="1620" w:type="dxa"/>
            <w:vAlign w:val="center"/>
          </w:tcPr>
          <w:p w:rsidR="009E0FBC" w:rsidRDefault="00AA6DD5">
            <w:pPr>
              <w:jc w:val="right"/>
            </w:pPr>
            <w:r>
              <w:rPr>
                <w:sz w:val="24"/>
              </w:rPr>
              <w:t>1.44</w:t>
            </w:r>
          </w:p>
        </w:tc>
      </w:tr>
      <w:tr w:rsidR="009E0FBC">
        <w:tc>
          <w:tcPr>
            <w:tcW w:w="869" w:type="dxa"/>
            <w:vAlign w:val="center"/>
          </w:tcPr>
          <w:p w:rsidR="009E0FBC" w:rsidRDefault="00AA6DD5">
            <w:pPr>
              <w:jc w:val="center"/>
            </w:pPr>
            <w:r>
              <w:rPr>
                <w:sz w:val="24"/>
              </w:rPr>
              <w:t>11</w:t>
            </w:r>
          </w:p>
        </w:tc>
        <w:tc>
          <w:tcPr>
            <w:tcW w:w="1650" w:type="dxa"/>
            <w:vAlign w:val="center"/>
          </w:tcPr>
          <w:p w:rsidR="009E0FBC" w:rsidRDefault="00AA6DD5">
            <w:pPr>
              <w:jc w:val="center"/>
            </w:pPr>
            <w:r>
              <w:rPr>
                <w:sz w:val="24"/>
              </w:rPr>
              <w:t>300161</w:t>
            </w:r>
          </w:p>
        </w:tc>
        <w:tc>
          <w:tcPr>
            <w:tcW w:w="1980" w:type="dxa"/>
            <w:vAlign w:val="center"/>
          </w:tcPr>
          <w:p w:rsidR="009E0FBC" w:rsidRDefault="00AA6DD5">
            <w:pPr>
              <w:jc w:val="center"/>
            </w:pPr>
            <w:r>
              <w:rPr>
                <w:sz w:val="24"/>
              </w:rPr>
              <w:t>华中数控</w:t>
            </w:r>
          </w:p>
        </w:tc>
        <w:tc>
          <w:tcPr>
            <w:tcW w:w="2879" w:type="dxa"/>
            <w:vAlign w:val="center"/>
          </w:tcPr>
          <w:p w:rsidR="009E0FBC" w:rsidRDefault="00AA6DD5">
            <w:pPr>
              <w:jc w:val="right"/>
            </w:pPr>
            <w:r>
              <w:rPr>
                <w:sz w:val="24"/>
              </w:rPr>
              <w:t>25,981,866.63</w:t>
            </w:r>
          </w:p>
        </w:tc>
        <w:tc>
          <w:tcPr>
            <w:tcW w:w="1620" w:type="dxa"/>
            <w:vAlign w:val="center"/>
          </w:tcPr>
          <w:p w:rsidR="009E0FBC" w:rsidRDefault="00AA6DD5">
            <w:pPr>
              <w:jc w:val="right"/>
            </w:pPr>
            <w:r>
              <w:rPr>
                <w:sz w:val="24"/>
              </w:rPr>
              <w:t>1.42</w:t>
            </w:r>
          </w:p>
        </w:tc>
      </w:tr>
      <w:tr w:rsidR="009E0FBC">
        <w:tc>
          <w:tcPr>
            <w:tcW w:w="869" w:type="dxa"/>
            <w:vAlign w:val="center"/>
          </w:tcPr>
          <w:p w:rsidR="009E0FBC" w:rsidRDefault="00AA6DD5">
            <w:pPr>
              <w:jc w:val="center"/>
            </w:pPr>
            <w:r>
              <w:rPr>
                <w:sz w:val="24"/>
              </w:rPr>
              <w:t>12</w:t>
            </w:r>
          </w:p>
        </w:tc>
        <w:tc>
          <w:tcPr>
            <w:tcW w:w="1650" w:type="dxa"/>
            <w:vAlign w:val="center"/>
          </w:tcPr>
          <w:p w:rsidR="009E0FBC" w:rsidRDefault="00AA6DD5">
            <w:pPr>
              <w:jc w:val="center"/>
            </w:pPr>
            <w:r>
              <w:rPr>
                <w:sz w:val="24"/>
              </w:rPr>
              <w:t>000959</w:t>
            </w:r>
          </w:p>
        </w:tc>
        <w:tc>
          <w:tcPr>
            <w:tcW w:w="1980" w:type="dxa"/>
            <w:vAlign w:val="center"/>
          </w:tcPr>
          <w:p w:rsidR="009E0FBC" w:rsidRDefault="00AA6DD5">
            <w:pPr>
              <w:jc w:val="center"/>
            </w:pPr>
            <w:r>
              <w:rPr>
                <w:sz w:val="24"/>
              </w:rPr>
              <w:t>首钢股份</w:t>
            </w:r>
          </w:p>
        </w:tc>
        <w:tc>
          <w:tcPr>
            <w:tcW w:w="2879" w:type="dxa"/>
            <w:vAlign w:val="center"/>
          </w:tcPr>
          <w:p w:rsidR="009E0FBC" w:rsidRDefault="00AA6DD5">
            <w:pPr>
              <w:jc w:val="right"/>
            </w:pPr>
            <w:r>
              <w:rPr>
                <w:sz w:val="24"/>
              </w:rPr>
              <w:t>25,777,913.43</w:t>
            </w:r>
          </w:p>
        </w:tc>
        <w:tc>
          <w:tcPr>
            <w:tcW w:w="1620" w:type="dxa"/>
            <w:vAlign w:val="center"/>
          </w:tcPr>
          <w:p w:rsidR="009E0FBC" w:rsidRDefault="00AA6DD5">
            <w:pPr>
              <w:jc w:val="right"/>
            </w:pPr>
            <w:r>
              <w:rPr>
                <w:sz w:val="24"/>
              </w:rPr>
              <w:t>1.41</w:t>
            </w:r>
          </w:p>
        </w:tc>
      </w:tr>
      <w:tr w:rsidR="009E0FBC">
        <w:tc>
          <w:tcPr>
            <w:tcW w:w="869" w:type="dxa"/>
            <w:vAlign w:val="center"/>
          </w:tcPr>
          <w:p w:rsidR="009E0FBC" w:rsidRDefault="00AA6DD5">
            <w:pPr>
              <w:jc w:val="center"/>
            </w:pPr>
            <w:r>
              <w:rPr>
                <w:sz w:val="24"/>
              </w:rPr>
              <w:t>13</w:t>
            </w:r>
          </w:p>
        </w:tc>
        <w:tc>
          <w:tcPr>
            <w:tcW w:w="1650" w:type="dxa"/>
            <w:vAlign w:val="center"/>
          </w:tcPr>
          <w:p w:rsidR="009E0FBC" w:rsidRDefault="00AA6DD5">
            <w:pPr>
              <w:jc w:val="center"/>
            </w:pPr>
            <w:r>
              <w:rPr>
                <w:sz w:val="24"/>
              </w:rPr>
              <w:t>000727</w:t>
            </w:r>
          </w:p>
        </w:tc>
        <w:tc>
          <w:tcPr>
            <w:tcW w:w="1980" w:type="dxa"/>
            <w:vAlign w:val="center"/>
          </w:tcPr>
          <w:p w:rsidR="009E0FBC" w:rsidRDefault="00AA6DD5">
            <w:pPr>
              <w:jc w:val="center"/>
            </w:pPr>
            <w:r>
              <w:rPr>
                <w:sz w:val="24"/>
              </w:rPr>
              <w:t>华东科技</w:t>
            </w:r>
          </w:p>
        </w:tc>
        <w:tc>
          <w:tcPr>
            <w:tcW w:w="2879" w:type="dxa"/>
            <w:vAlign w:val="center"/>
          </w:tcPr>
          <w:p w:rsidR="009E0FBC" w:rsidRDefault="00AA6DD5">
            <w:pPr>
              <w:jc w:val="right"/>
            </w:pPr>
            <w:r>
              <w:rPr>
                <w:sz w:val="24"/>
              </w:rPr>
              <w:t>25,360,050.88</w:t>
            </w:r>
          </w:p>
        </w:tc>
        <w:tc>
          <w:tcPr>
            <w:tcW w:w="1620" w:type="dxa"/>
            <w:vAlign w:val="center"/>
          </w:tcPr>
          <w:p w:rsidR="009E0FBC" w:rsidRDefault="00AA6DD5">
            <w:pPr>
              <w:jc w:val="right"/>
            </w:pPr>
            <w:r>
              <w:rPr>
                <w:sz w:val="24"/>
              </w:rPr>
              <w:t>1.39</w:t>
            </w:r>
          </w:p>
        </w:tc>
      </w:tr>
      <w:tr w:rsidR="009E0FBC">
        <w:tc>
          <w:tcPr>
            <w:tcW w:w="869" w:type="dxa"/>
            <w:vAlign w:val="center"/>
          </w:tcPr>
          <w:p w:rsidR="009E0FBC" w:rsidRDefault="00AA6DD5">
            <w:pPr>
              <w:jc w:val="center"/>
            </w:pPr>
            <w:r>
              <w:rPr>
                <w:sz w:val="24"/>
              </w:rPr>
              <w:t>14</w:t>
            </w:r>
          </w:p>
        </w:tc>
        <w:tc>
          <w:tcPr>
            <w:tcW w:w="1650" w:type="dxa"/>
            <w:vAlign w:val="center"/>
          </w:tcPr>
          <w:p w:rsidR="009E0FBC" w:rsidRDefault="00AA6DD5">
            <w:pPr>
              <w:jc w:val="center"/>
            </w:pPr>
            <w:r>
              <w:rPr>
                <w:sz w:val="24"/>
              </w:rPr>
              <w:t>000768</w:t>
            </w:r>
          </w:p>
        </w:tc>
        <w:tc>
          <w:tcPr>
            <w:tcW w:w="1980" w:type="dxa"/>
            <w:vAlign w:val="center"/>
          </w:tcPr>
          <w:p w:rsidR="009E0FBC" w:rsidRDefault="00AA6DD5">
            <w:pPr>
              <w:jc w:val="center"/>
            </w:pPr>
            <w:r>
              <w:rPr>
                <w:sz w:val="24"/>
              </w:rPr>
              <w:t>中航飞机</w:t>
            </w:r>
          </w:p>
        </w:tc>
        <w:tc>
          <w:tcPr>
            <w:tcW w:w="2879" w:type="dxa"/>
            <w:vAlign w:val="center"/>
          </w:tcPr>
          <w:p w:rsidR="009E0FBC" w:rsidRDefault="00AA6DD5">
            <w:pPr>
              <w:jc w:val="right"/>
            </w:pPr>
            <w:r>
              <w:rPr>
                <w:sz w:val="24"/>
              </w:rPr>
              <w:t>24,222,993.35</w:t>
            </w:r>
          </w:p>
        </w:tc>
        <w:tc>
          <w:tcPr>
            <w:tcW w:w="1620" w:type="dxa"/>
            <w:vAlign w:val="center"/>
          </w:tcPr>
          <w:p w:rsidR="009E0FBC" w:rsidRDefault="00AA6DD5">
            <w:pPr>
              <w:jc w:val="right"/>
            </w:pPr>
            <w:r>
              <w:rPr>
                <w:sz w:val="24"/>
              </w:rPr>
              <w:t>1.33</w:t>
            </w:r>
          </w:p>
        </w:tc>
      </w:tr>
      <w:tr w:rsidR="009E0FBC">
        <w:tc>
          <w:tcPr>
            <w:tcW w:w="869" w:type="dxa"/>
            <w:vAlign w:val="center"/>
          </w:tcPr>
          <w:p w:rsidR="009E0FBC" w:rsidRDefault="00AA6DD5">
            <w:pPr>
              <w:jc w:val="center"/>
            </w:pPr>
            <w:r>
              <w:rPr>
                <w:sz w:val="24"/>
              </w:rPr>
              <w:t>15</w:t>
            </w:r>
          </w:p>
        </w:tc>
        <w:tc>
          <w:tcPr>
            <w:tcW w:w="1650" w:type="dxa"/>
            <w:vAlign w:val="center"/>
          </w:tcPr>
          <w:p w:rsidR="009E0FBC" w:rsidRDefault="00AA6DD5">
            <w:pPr>
              <w:jc w:val="center"/>
            </w:pPr>
            <w:r>
              <w:rPr>
                <w:sz w:val="24"/>
              </w:rPr>
              <w:t>000031</w:t>
            </w:r>
          </w:p>
        </w:tc>
        <w:tc>
          <w:tcPr>
            <w:tcW w:w="1980" w:type="dxa"/>
            <w:vAlign w:val="center"/>
          </w:tcPr>
          <w:p w:rsidR="009E0FBC" w:rsidRDefault="00AA6DD5">
            <w:pPr>
              <w:jc w:val="center"/>
            </w:pPr>
            <w:r>
              <w:rPr>
                <w:sz w:val="24"/>
              </w:rPr>
              <w:t>中粮地产</w:t>
            </w:r>
          </w:p>
        </w:tc>
        <w:tc>
          <w:tcPr>
            <w:tcW w:w="2879" w:type="dxa"/>
            <w:vAlign w:val="center"/>
          </w:tcPr>
          <w:p w:rsidR="009E0FBC" w:rsidRDefault="00AA6DD5">
            <w:pPr>
              <w:jc w:val="right"/>
            </w:pPr>
            <w:r>
              <w:rPr>
                <w:sz w:val="24"/>
              </w:rPr>
              <w:t>23,709,799.00</w:t>
            </w:r>
          </w:p>
        </w:tc>
        <w:tc>
          <w:tcPr>
            <w:tcW w:w="1620" w:type="dxa"/>
            <w:vAlign w:val="center"/>
          </w:tcPr>
          <w:p w:rsidR="009E0FBC" w:rsidRDefault="00AA6DD5">
            <w:pPr>
              <w:jc w:val="right"/>
            </w:pPr>
            <w:r>
              <w:rPr>
                <w:sz w:val="24"/>
              </w:rPr>
              <w:t>1.30</w:t>
            </w:r>
          </w:p>
        </w:tc>
      </w:tr>
      <w:tr w:rsidR="009E0FBC">
        <w:tc>
          <w:tcPr>
            <w:tcW w:w="869" w:type="dxa"/>
            <w:vAlign w:val="center"/>
          </w:tcPr>
          <w:p w:rsidR="009E0FBC" w:rsidRDefault="00AA6DD5">
            <w:pPr>
              <w:jc w:val="center"/>
            </w:pPr>
            <w:r>
              <w:rPr>
                <w:sz w:val="24"/>
              </w:rPr>
              <w:t>16</w:t>
            </w:r>
          </w:p>
        </w:tc>
        <w:tc>
          <w:tcPr>
            <w:tcW w:w="1650" w:type="dxa"/>
            <w:vAlign w:val="center"/>
          </w:tcPr>
          <w:p w:rsidR="009E0FBC" w:rsidRDefault="00AA6DD5">
            <w:pPr>
              <w:jc w:val="center"/>
            </w:pPr>
            <w:r>
              <w:rPr>
                <w:sz w:val="24"/>
              </w:rPr>
              <w:t>600688</w:t>
            </w:r>
          </w:p>
        </w:tc>
        <w:tc>
          <w:tcPr>
            <w:tcW w:w="1980" w:type="dxa"/>
            <w:vAlign w:val="center"/>
          </w:tcPr>
          <w:p w:rsidR="009E0FBC" w:rsidRDefault="00AA6DD5">
            <w:pPr>
              <w:jc w:val="center"/>
            </w:pPr>
            <w:r>
              <w:rPr>
                <w:sz w:val="24"/>
              </w:rPr>
              <w:t>上海石化</w:t>
            </w:r>
          </w:p>
        </w:tc>
        <w:tc>
          <w:tcPr>
            <w:tcW w:w="2879" w:type="dxa"/>
            <w:vAlign w:val="center"/>
          </w:tcPr>
          <w:p w:rsidR="009E0FBC" w:rsidRDefault="00AA6DD5">
            <w:pPr>
              <w:jc w:val="right"/>
            </w:pPr>
            <w:r>
              <w:rPr>
                <w:sz w:val="24"/>
              </w:rPr>
              <w:t>22,272,775.95</w:t>
            </w:r>
          </w:p>
        </w:tc>
        <w:tc>
          <w:tcPr>
            <w:tcW w:w="1620" w:type="dxa"/>
            <w:vAlign w:val="center"/>
          </w:tcPr>
          <w:p w:rsidR="009E0FBC" w:rsidRDefault="00AA6DD5">
            <w:pPr>
              <w:jc w:val="right"/>
            </w:pPr>
            <w:r>
              <w:rPr>
                <w:sz w:val="24"/>
              </w:rPr>
              <w:t>1.22</w:t>
            </w:r>
          </w:p>
        </w:tc>
      </w:tr>
      <w:tr w:rsidR="009E0FBC">
        <w:tc>
          <w:tcPr>
            <w:tcW w:w="869" w:type="dxa"/>
            <w:vAlign w:val="center"/>
          </w:tcPr>
          <w:p w:rsidR="009E0FBC" w:rsidRDefault="00AA6DD5">
            <w:pPr>
              <w:jc w:val="center"/>
            </w:pPr>
            <w:r>
              <w:rPr>
                <w:sz w:val="24"/>
              </w:rPr>
              <w:t>17</w:t>
            </w:r>
          </w:p>
        </w:tc>
        <w:tc>
          <w:tcPr>
            <w:tcW w:w="1650" w:type="dxa"/>
            <w:vAlign w:val="center"/>
          </w:tcPr>
          <w:p w:rsidR="009E0FBC" w:rsidRDefault="00AA6DD5">
            <w:pPr>
              <w:jc w:val="center"/>
            </w:pPr>
            <w:r>
              <w:rPr>
                <w:sz w:val="24"/>
              </w:rPr>
              <w:t>600325</w:t>
            </w:r>
          </w:p>
        </w:tc>
        <w:tc>
          <w:tcPr>
            <w:tcW w:w="1980" w:type="dxa"/>
            <w:vAlign w:val="center"/>
          </w:tcPr>
          <w:p w:rsidR="009E0FBC" w:rsidRDefault="00AA6DD5">
            <w:pPr>
              <w:jc w:val="center"/>
            </w:pPr>
            <w:r>
              <w:rPr>
                <w:sz w:val="24"/>
              </w:rPr>
              <w:t>华发股份</w:t>
            </w:r>
          </w:p>
        </w:tc>
        <w:tc>
          <w:tcPr>
            <w:tcW w:w="2879" w:type="dxa"/>
            <w:vAlign w:val="center"/>
          </w:tcPr>
          <w:p w:rsidR="009E0FBC" w:rsidRDefault="00AA6DD5">
            <w:pPr>
              <w:jc w:val="right"/>
            </w:pPr>
            <w:r>
              <w:rPr>
                <w:sz w:val="24"/>
              </w:rPr>
              <w:t>22,245,113.65</w:t>
            </w:r>
          </w:p>
        </w:tc>
        <w:tc>
          <w:tcPr>
            <w:tcW w:w="1620" w:type="dxa"/>
            <w:vAlign w:val="center"/>
          </w:tcPr>
          <w:p w:rsidR="009E0FBC" w:rsidRDefault="00AA6DD5">
            <w:pPr>
              <w:jc w:val="right"/>
            </w:pPr>
            <w:r>
              <w:rPr>
                <w:sz w:val="24"/>
              </w:rPr>
              <w:t>1.22</w:t>
            </w:r>
          </w:p>
        </w:tc>
      </w:tr>
      <w:tr w:rsidR="009E0FBC">
        <w:tc>
          <w:tcPr>
            <w:tcW w:w="869" w:type="dxa"/>
            <w:vAlign w:val="center"/>
          </w:tcPr>
          <w:p w:rsidR="009E0FBC" w:rsidRDefault="00AA6DD5">
            <w:pPr>
              <w:jc w:val="center"/>
            </w:pPr>
            <w:r>
              <w:rPr>
                <w:sz w:val="24"/>
              </w:rPr>
              <w:t>18</w:t>
            </w:r>
          </w:p>
        </w:tc>
        <w:tc>
          <w:tcPr>
            <w:tcW w:w="1650" w:type="dxa"/>
            <w:vAlign w:val="center"/>
          </w:tcPr>
          <w:p w:rsidR="009E0FBC" w:rsidRDefault="00AA6DD5">
            <w:pPr>
              <w:jc w:val="center"/>
            </w:pPr>
            <w:r>
              <w:rPr>
                <w:sz w:val="24"/>
              </w:rPr>
              <w:t>600452</w:t>
            </w:r>
          </w:p>
        </w:tc>
        <w:tc>
          <w:tcPr>
            <w:tcW w:w="1980" w:type="dxa"/>
            <w:vAlign w:val="center"/>
          </w:tcPr>
          <w:p w:rsidR="009E0FBC" w:rsidRDefault="00AA6DD5">
            <w:pPr>
              <w:jc w:val="center"/>
            </w:pPr>
            <w:r>
              <w:rPr>
                <w:sz w:val="24"/>
              </w:rPr>
              <w:t>涪陵电力</w:t>
            </w:r>
          </w:p>
        </w:tc>
        <w:tc>
          <w:tcPr>
            <w:tcW w:w="2879" w:type="dxa"/>
            <w:vAlign w:val="center"/>
          </w:tcPr>
          <w:p w:rsidR="009E0FBC" w:rsidRDefault="00AA6DD5">
            <w:pPr>
              <w:jc w:val="right"/>
            </w:pPr>
            <w:r>
              <w:rPr>
                <w:sz w:val="24"/>
              </w:rPr>
              <w:t>21,368,312.31</w:t>
            </w:r>
          </w:p>
        </w:tc>
        <w:tc>
          <w:tcPr>
            <w:tcW w:w="1620" w:type="dxa"/>
            <w:vAlign w:val="center"/>
          </w:tcPr>
          <w:p w:rsidR="009E0FBC" w:rsidRDefault="00AA6DD5">
            <w:pPr>
              <w:jc w:val="right"/>
            </w:pPr>
            <w:r>
              <w:rPr>
                <w:sz w:val="24"/>
              </w:rPr>
              <w:t>1.17</w:t>
            </w:r>
          </w:p>
        </w:tc>
      </w:tr>
      <w:tr w:rsidR="009E0FBC">
        <w:tc>
          <w:tcPr>
            <w:tcW w:w="869" w:type="dxa"/>
            <w:vAlign w:val="center"/>
          </w:tcPr>
          <w:p w:rsidR="009E0FBC" w:rsidRDefault="00AA6DD5">
            <w:pPr>
              <w:jc w:val="center"/>
            </w:pPr>
            <w:r>
              <w:rPr>
                <w:sz w:val="24"/>
              </w:rPr>
              <w:t>19</w:t>
            </w:r>
          </w:p>
        </w:tc>
        <w:tc>
          <w:tcPr>
            <w:tcW w:w="1650" w:type="dxa"/>
            <w:vAlign w:val="center"/>
          </w:tcPr>
          <w:p w:rsidR="009E0FBC" w:rsidRDefault="00AA6DD5">
            <w:pPr>
              <w:jc w:val="center"/>
            </w:pPr>
            <w:r>
              <w:rPr>
                <w:sz w:val="24"/>
              </w:rPr>
              <w:t>601801</w:t>
            </w:r>
          </w:p>
        </w:tc>
        <w:tc>
          <w:tcPr>
            <w:tcW w:w="1980" w:type="dxa"/>
            <w:vAlign w:val="center"/>
          </w:tcPr>
          <w:p w:rsidR="009E0FBC" w:rsidRDefault="00AA6DD5">
            <w:pPr>
              <w:jc w:val="center"/>
            </w:pPr>
            <w:r>
              <w:rPr>
                <w:sz w:val="24"/>
              </w:rPr>
              <w:t>皖新传媒</w:t>
            </w:r>
          </w:p>
        </w:tc>
        <w:tc>
          <w:tcPr>
            <w:tcW w:w="2879" w:type="dxa"/>
            <w:vAlign w:val="center"/>
          </w:tcPr>
          <w:p w:rsidR="009E0FBC" w:rsidRDefault="00AA6DD5">
            <w:pPr>
              <w:jc w:val="right"/>
            </w:pPr>
            <w:r>
              <w:rPr>
                <w:sz w:val="24"/>
              </w:rPr>
              <w:t>21,251,659.31</w:t>
            </w:r>
          </w:p>
        </w:tc>
        <w:tc>
          <w:tcPr>
            <w:tcW w:w="1620" w:type="dxa"/>
            <w:vAlign w:val="center"/>
          </w:tcPr>
          <w:p w:rsidR="009E0FBC" w:rsidRDefault="00AA6DD5">
            <w:pPr>
              <w:jc w:val="right"/>
            </w:pPr>
            <w:r>
              <w:rPr>
                <w:sz w:val="24"/>
              </w:rPr>
              <w:t>1.16</w:t>
            </w:r>
          </w:p>
        </w:tc>
      </w:tr>
      <w:tr w:rsidR="009E0FBC">
        <w:tc>
          <w:tcPr>
            <w:tcW w:w="869" w:type="dxa"/>
            <w:vAlign w:val="center"/>
          </w:tcPr>
          <w:p w:rsidR="009E0FBC" w:rsidRDefault="00AA6DD5">
            <w:pPr>
              <w:jc w:val="center"/>
            </w:pPr>
            <w:r>
              <w:rPr>
                <w:sz w:val="24"/>
              </w:rPr>
              <w:t>20</w:t>
            </w:r>
          </w:p>
        </w:tc>
        <w:tc>
          <w:tcPr>
            <w:tcW w:w="1650" w:type="dxa"/>
            <w:vAlign w:val="center"/>
          </w:tcPr>
          <w:p w:rsidR="009E0FBC" w:rsidRDefault="00AA6DD5">
            <w:pPr>
              <w:jc w:val="center"/>
            </w:pPr>
            <w:r>
              <w:rPr>
                <w:sz w:val="24"/>
              </w:rPr>
              <w:t>600151</w:t>
            </w:r>
          </w:p>
        </w:tc>
        <w:tc>
          <w:tcPr>
            <w:tcW w:w="1980" w:type="dxa"/>
            <w:vAlign w:val="center"/>
          </w:tcPr>
          <w:p w:rsidR="009E0FBC" w:rsidRDefault="00AA6DD5">
            <w:pPr>
              <w:jc w:val="center"/>
            </w:pPr>
            <w:r>
              <w:rPr>
                <w:sz w:val="24"/>
              </w:rPr>
              <w:t>航天机电</w:t>
            </w:r>
          </w:p>
        </w:tc>
        <w:tc>
          <w:tcPr>
            <w:tcW w:w="2879" w:type="dxa"/>
            <w:vAlign w:val="center"/>
          </w:tcPr>
          <w:p w:rsidR="009E0FBC" w:rsidRDefault="00AA6DD5">
            <w:pPr>
              <w:jc w:val="right"/>
            </w:pPr>
            <w:r>
              <w:rPr>
                <w:sz w:val="24"/>
              </w:rPr>
              <w:t>20,969,475.41</w:t>
            </w:r>
          </w:p>
        </w:tc>
        <w:tc>
          <w:tcPr>
            <w:tcW w:w="1620" w:type="dxa"/>
            <w:vAlign w:val="center"/>
          </w:tcPr>
          <w:p w:rsidR="009E0FBC" w:rsidRDefault="00AA6DD5">
            <w:pPr>
              <w:jc w:val="right"/>
            </w:pPr>
            <w:r>
              <w:rPr>
                <w:sz w:val="24"/>
              </w:rPr>
              <w:t>1.15</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9E0FBC">
        <w:tc>
          <w:tcPr>
            <w:tcW w:w="869" w:type="dxa"/>
            <w:vAlign w:val="center"/>
          </w:tcPr>
          <w:p w:rsidR="009E0FBC" w:rsidRDefault="00AA6DD5">
            <w:pPr>
              <w:jc w:val="center"/>
            </w:pPr>
            <w:r>
              <w:rPr>
                <w:color w:val="000000"/>
                <w:sz w:val="24"/>
              </w:rPr>
              <w:t>1</w:t>
            </w:r>
          </w:p>
        </w:tc>
        <w:tc>
          <w:tcPr>
            <w:tcW w:w="1650" w:type="dxa"/>
            <w:vAlign w:val="center"/>
          </w:tcPr>
          <w:p w:rsidR="009E0FBC" w:rsidRDefault="00AA6DD5">
            <w:pPr>
              <w:jc w:val="center"/>
            </w:pPr>
            <w:r>
              <w:rPr>
                <w:color w:val="000000"/>
                <w:sz w:val="24"/>
              </w:rPr>
              <w:t>600756</w:t>
            </w:r>
          </w:p>
        </w:tc>
        <w:tc>
          <w:tcPr>
            <w:tcW w:w="1980" w:type="dxa"/>
            <w:vAlign w:val="center"/>
          </w:tcPr>
          <w:p w:rsidR="009E0FBC" w:rsidRDefault="00AA6DD5">
            <w:pPr>
              <w:jc w:val="center"/>
            </w:pPr>
            <w:r>
              <w:rPr>
                <w:color w:val="000000"/>
                <w:sz w:val="24"/>
              </w:rPr>
              <w:t>浪潮软件</w:t>
            </w:r>
          </w:p>
        </w:tc>
        <w:tc>
          <w:tcPr>
            <w:tcW w:w="2879" w:type="dxa"/>
            <w:vAlign w:val="center"/>
          </w:tcPr>
          <w:p w:rsidR="009E0FBC" w:rsidRDefault="00AA6DD5">
            <w:pPr>
              <w:jc w:val="right"/>
            </w:pPr>
            <w:r>
              <w:rPr>
                <w:color w:val="000000"/>
                <w:sz w:val="24"/>
              </w:rPr>
              <w:t>48,466,794.73</w:t>
            </w:r>
          </w:p>
        </w:tc>
        <w:tc>
          <w:tcPr>
            <w:tcW w:w="1620" w:type="dxa"/>
            <w:vAlign w:val="center"/>
          </w:tcPr>
          <w:p w:rsidR="009E0FBC" w:rsidRDefault="00AA6DD5">
            <w:pPr>
              <w:jc w:val="right"/>
            </w:pPr>
            <w:r>
              <w:rPr>
                <w:color w:val="000000"/>
                <w:sz w:val="24"/>
              </w:rPr>
              <w:t>2.65</w:t>
            </w:r>
          </w:p>
        </w:tc>
      </w:tr>
      <w:tr w:rsidR="009E0FBC">
        <w:tc>
          <w:tcPr>
            <w:tcW w:w="869" w:type="dxa"/>
            <w:vAlign w:val="center"/>
          </w:tcPr>
          <w:p w:rsidR="009E0FBC" w:rsidRDefault="00AA6DD5">
            <w:pPr>
              <w:jc w:val="center"/>
            </w:pPr>
            <w:r>
              <w:rPr>
                <w:color w:val="000000"/>
                <w:sz w:val="24"/>
              </w:rPr>
              <w:t>2</w:t>
            </w:r>
          </w:p>
        </w:tc>
        <w:tc>
          <w:tcPr>
            <w:tcW w:w="1650" w:type="dxa"/>
            <w:vAlign w:val="center"/>
          </w:tcPr>
          <w:p w:rsidR="009E0FBC" w:rsidRDefault="00AA6DD5">
            <w:pPr>
              <w:jc w:val="center"/>
            </w:pPr>
            <w:r>
              <w:rPr>
                <w:color w:val="000000"/>
                <w:sz w:val="24"/>
              </w:rPr>
              <w:t>300279</w:t>
            </w:r>
          </w:p>
        </w:tc>
        <w:tc>
          <w:tcPr>
            <w:tcW w:w="1980" w:type="dxa"/>
            <w:vAlign w:val="center"/>
          </w:tcPr>
          <w:p w:rsidR="009E0FBC" w:rsidRDefault="00AA6DD5">
            <w:pPr>
              <w:jc w:val="center"/>
            </w:pPr>
            <w:r>
              <w:rPr>
                <w:color w:val="000000"/>
                <w:sz w:val="24"/>
              </w:rPr>
              <w:t>和晶科技</w:t>
            </w:r>
          </w:p>
        </w:tc>
        <w:tc>
          <w:tcPr>
            <w:tcW w:w="2879" w:type="dxa"/>
            <w:vAlign w:val="center"/>
          </w:tcPr>
          <w:p w:rsidR="009E0FBC" w:rsidRDefault="00AA6DD5">
            <w:pPr>
              <w:jc w:val="right"/>
            </w:pPr>
            <w:r>
              <w:rPr>
                <w:color w:val="000000"/>
                <w:sz w:val="24"/>
              </w:rPr>
              <w:t>40,996,654.13</w:t>
            </w:r>
          </w:p>
        </w:tc>
        <w:tc>
          <w:tcPr>
            <w:tcW w:w="1620" w:type="dxa"/>
            <w:vAlign w:val="center"/>
          </w:tcPr>
          <w:p w:rsidR="009E0FBC" w:rsidRDefault="00AA6DD5">
            <w:pPr>
              <w:jc w:val="right"/>
            </w:pPr>
            <w:r>
              <w:rPr>
                <w:color w:val="000000"/>
                <w:sz w:val="24"/>
              </w:rPr>
              <w:t>2.24</w:t>
            </w:r>
          </w:p>
        </w:tc>
      </w:tr>
      <w:tr w:rsidR="009E0FBC">
        <w:tc>
          <w:tcPr>
            <w:tcW w:w="869" w:type="dxa"/>
            <w:vAlign w:val="center"/>
          </w:tcPr>
          <w:p w:rsidR="009E0FBC" w:rsidRDefault="00AA6DD5">
            <w:pPr>
              <w:jc w:val="center"/>
            </w:pPr>
            <w:r>
              <w:rPr>
                <w:color w:val="000000"/>
                <w:sz w:val="24"/>
              </w:rPr>
              <w:t>3</w:t>
            </w:r>
          </w:p>
        </w:tc>
        <w:tc>
          <w:tcPr>
            <w:tcW w:w="1650" w:type="dxa"/>
            <w:vAlign w:val="center"/>
          </w:tcPr>
          <w:p w:rsidR="009E0FBC" w:rsidRDefault="00AA6DD5">
            <w:pPr>
              <w:jc w:val="center"/>
            </w:pPr>
            <w:r>
              <w:rPr>
                <w:color w:val="000000"/>
                <w:sz w:val="24"/>
              </w:rPr>
              <w:t>300212</w:t>
            </w:r>
          </w:p>
        </w:tc>
        <w:tc>
          <w:tcPr>
            <w:tcW w:w="1980" w:type="dxa"/>
            <w:vAlign w:val="center"/>
          </w:tcPr>
          <w:p w:rsidR="009E0FBC" w:rsidRDefault="00AA6DD5">
            <w:pPr>
              <w:jc w:val="center"/>
            </w:pPr>
            <w:r>
              <w:rPr>
                <w:color w:val="000000"/>
                <w:sz w:val="24"/>
              </w:rPr>
              <w:t>易华录</w:t>
            </w:r>
          </w:p>
        </w:tc>
        <w:tc>
          <w:tcPr>
            <w:tcW w:w="2879" w:type="dxa"/>
            <w:vAlign w:val="center"/>
          </w:tcPr>
          <w:p w:rsidR="009E0FBC" w:rsidRDefault="00AA6DD5">
            <w:pPr>
              <w:jc w:val="right"/>
            </w:pPr>
            <w:r>
              <w:rPr>
                <w:color w:val="000000"/>
                <w:sz w:val="24"/>
              </w:rPr>
              <w:t>40,834,401.47</w:t>
            </w:r>
          </w:p>
        </w:tc>
        <w:tc>
          <w:tcPr>
            <w:tcW w:w="1620" w:type="dxa"/>
            <w:vAlign w:val="center"/>
          </w:tcPr>
          <w:p w:rsidR="009E0FBC" w:rsidRDefault="00AA6DD5">
            <w:pPr>
              <w:jc w:val="right"/>
            </w:pPr>
            <w:r>
              <w:rPr>
                <w:color w:val="000000"/>
                <w:sz w:val="24"/>
              </w:rPr>
              <w:t>2.23</w:t>
            </w:r>
          </w:p>
        </w:tc>
      </w:tr>
      <w:tr w:rsidR="009E0FBC">
        <w:tc>
          <w:tcPr>
            <w:tcW w:w="869" w:type="dxa"/>
            <w:vAlign w:val="center"/>
          </w:tcPr>
          <w:p w:rsidR="009E0FBC" w:rsidRDefault="00AA6DD5">
            <w:pPr>
              <w:jc w:val="center"/>
            </w:pPr>
            <w:r>
              <w:rPr>
                <w:color w:val="000000"/>
                <w:sz w:val="24"/>
              </w:rPr>
              <w:t>4</w:t>
            </w:r>
          </w:p>
        </w:tc>
        <w:tc>
          <w:tcPr>
            <w:tcW w:w="1650" w:type="dxa"/>
            <w:vAlign w:val="center"/>
          </w:tcPr>
          <w:p w:rsidR="009E0FBC" w:rsidRDefault="00AA6DD5">
            <w:pPr>
              <w:jc w:val="center"/>
            </w:pPr>
            <w:r>
              <w:rPr>
                <w:color w:val="000000"/>
                <w:sz w:val="24"/>
              </w:rPr>
              <w:t>601688</w:t>
            </w:r>
          </w:p>
        </w:tc>
        <w:tc>
          <w:tcPr>
            <w:tcW w:w="1980" w:type="dxa"/>
            <w:vAlign w:val="center"/>
          </w:tcPr>
          <w:p w:rsidR="009E0FBC" w:rsidRDefault="00AA6DD5">
            <w:pPr>
              <w:jc w:val="center"/>
            </w:pPr>
            <w:r>
              <w:rPr>
                <w:color w:val="000000"/>
                <w:sz w:val="24"/>
              </w:rPr>
              <w:t>华泰证券</w:t>
            </w:r>
          </w:p>
        </w:tc>
        <w:tc>
          <w:tcPr>
            <w:tcW w:w="2879" w:type="dxa"/>
            <w:vAlign w:val="center"/>
          </w:tcPr>
          <w:p w:rsidR="009E0FBC" w:rsidRDefault="00AA6DD5">
            <w:pPr>
              <w:jc w:val="right"/>
            </w:pPr>
            <w:r>
              <w:rPr>
                <w:color w:val="000000"/>
                <w:sz w:val="24"/>
              </w:rPr>
              <w:t>37,293,465.08</w:t>
            </w:r>
          </w:p>
        </w:tc>
        <w:tc>
          <w:tcPr>
            <w:tcW w:w="1620" w:type="dxa"/>
            <w:vAlign w:val="center"/>
          </w:tcPr>
          <w:p w:rsidR="009E0FBC" w:rsidRDefault="00AA6DD5">
            <w:pPr>
              <w:jc w:val="right"/>
            </w:pPr>
            <w:r>
              <w:rPr>
                <w:color w:val="000000"/>
                <w:sz w:val="24"/>
              </w:rPr>
              <w:t>2.04</w:t>
            </w:r>
          </w:p>
        </w:tc>
      </w:tr>
      <w:tr w:rsidR="009E0FBC">
        <w:tc>
          <w:tcPr>
            <w:tcW w:w="869" w:type="dxa"/>
            <w:vAlign w:val="center"/>
          </w:tcPr>
          <w:p w:rsidR="009E0FBC" w:rsidRDefault="00AA6DD5">
            <w:pPr>
              <w:jc w:val="center"/>
            </w:pPr>
            <w:r>
              <w:rPr>
                <w:color w:val="000000"/>
                <w:sz w:val="24"/>
              </w:rPr>
              <w:lastRenderedPageBreak/>
              <w:t>5</w:t>
            </w:r>
          </w:p>
        </w:tc>
        <w:tc>
          <w:tcPr>
            <w:tcW w:w="1650" w:type="dxa"/>
            <w:vAlign w:val="center"/>
          </w:tcPr>
          <w:p w:rsidR="009E0FBC" w:rsidRDefault="00AA6DD5">
            <w:pPr>
              <w:jc w:val="center"/>
            </w:pPr>
            <w:r>
              <w:rPr>
                <w:color w:val="000000"/>
                <w:sz w:val="24"/>
              </w:rPr>
              <w:t>600104</w:t>
            </w:r>
          </w:p>
        </w:tc>
        <w:tc>
          <w:tcPr>
            <w:tcW w:w="1980" w:type="dxa"/>
            <w:vAlign w:val="center"/>
          </w:tcPr>
          <w:p w:rsidR="009E0FBC" w:rsidRDefault="00AA6DD5">
            <w:pPr>
              <w:jc w:val="center"/>
            </w:pPr>
            <w:r>
              <w:rPr>
                <w:color w:val="000000"/>
                <w:sz w:val="24"/>
              </w:rPr>
              <w:t>上汽集团</w:t>
            </w:r>
          </w:p>
        </w:tc>
        <w:tc>
          <w:tcPr>
            <w:tcW w:w="2879" w:type="dxa"/>
            <w:vAlign w:val="center"/>
          </w:tcPr>
          <w:p w:rsidR="009E0FBC" w:rsidRDefault="00AA6DD5">
            <w:pPr>
              <w:jc w:val="right"/>
            </w:pPr>
            <w:r>
              <w:rPr>
                <w:color w:val="000000"/>
                <w:sz w:val="24"/>
              </w:rPr>
              <w:t>35,739,579.17</w:t>
            </w:r>
          </w:p>
        </w:tc>
        <w:tc>
          <w:tcPr>
            <w:tcW w:w="1620" w:type="dxa"/>
            <w:vAlign w:val="center"/>
          </w:tcPr>
          <w:p w:rsidR="009E0FBC" w:rsidRDefault="00AA6DD5">
            <w:pPr>
              <w:jc w:val="right"/>
            </w:pPr>
            <w:r>
              <w:rPr>
                <w:color w:val="000000"/>
                <w:sz w:val="24"/>
              </w:rPr>
              <w:t>1.96</w:t>
            </w:r>
          </w:p>
        </w:tc>
      </w:tr>
      <w:tr w:rsidR="009E0FBC">
        <w:tc>
          <w:tcPr>
            <w:tcW w:w="869" w:type="dxa"/>
            <w:vAlign w:val="center"/>
          </w:tcPr>
          <w:p w:rsidR="009E0FBC" w:rsidRDefault="00AA6DD5">
            <w:pPr>
              <w:jc w:val="center"/>
            </w:pPr>
            <w:r>
              <w:rPr>
                <w:color w:val="000000"/>
                <w:sz w:val="24"/>
              </w:rPr>
              <w:t>6</w:t>
            </w:r>
          </w:p>
        </w:tc>
        <w:tc>
          <w:tcPr>
            <w:tcW w:w="1650" w:type="dxa"/>
            <w:vAlign w:val="center"/>
          </w:tcPr>
          <w:p w:rsidR="009E0FBC" w:rsidRDefault="00AA6DD5">
            <w:pPr>
              <w:jc w:val="center"/>
            </w:pPr>
            <w:r>
              <w:rPr>
                <w:color w:val="000000"/>
                <w:sz w:val="24"/>
              </w:rPr>
              <w:t>600547</w:t>
            </w:r>
          </w:p>
        </w:tc>
        <w:tc>
          <w:tcPr>
            <w:tcW w:w="1980" w:type="dxa"/>
            <w:vAlign w:val="center"/>
          </w:tcPr>
          <w:p w:rsidR="009E0FBC" w:rsidRDefault="00AA6DD5">
            <w:pPr>
              <w:jc w:val="center"/>
            </w:pPr>
            <w:r>
              <w:rPr>
                <w:color w:val="000000"/>
                <w:sz w:val="24"/>
              </w:rPr>
              <w:t>山东黄金</w:t>
            </w:r>
          </w:p>
        </w:tc>
        <w:tc>
          <w:tcPr>
            <w:tcW w:w="2879" w:type="dxa"/>
            <w:vAlign w:val="center"/>
          </w:tcPr>
          <w:p w:rsidR="009E0FBC" w:rsidRDefault="00AA6DD5">
            <w:pPr>
              <w:jc w:val="right"/>
            </w:pPr>
            <w:r>
              <w:rPr>
                <w:color w:val="000000"/>
                <w:sz w:val="24"/>
              </w:rPr>
              <w:t>35,158,805.58</w:t>
            </w:r>
          </w:p>
        </w:tc>
        <w:tc>
          <w:tcPr>
            <w:tcW w:w="1620" w:type="dxa"/>
            <w:vAlign w:val="center"/>
          </w:tcPr>
          <w:p w:rsidR="009E0FBC" w:rsidRDefault="00AA6DD5">
            <w:pPr>
              <w:jc w:val="right"/>
            </w:pPr>
            <w:r>
              <w:rPr>
                <w:color w:val="000000"/>
                <w:sz w:val="24"/>
              </w:rPr>
              <w:t>1.92</w:t>
            </w:r>
          </w:p>
        </w:tc>
      </w:tr>
      <w:tr w:rsidR="009E0FBC">
        <w:tc>
          <w:tcPr>
            <w:tcW w:w="869" w:type="dxa"/>
            <w:vAlign w:val="center"/>
          </w:tcPr>
          <w:p w:rsidR="009E0FBC" w:rsidRDefault="00AA6DD5">
            <w:pPr>
              <w:jc w:val="center"/>
            </w:pPr>
            <w:r>
              <w:rPr>
                <w:color w:val="000000"/>
                <w:sz w:val="24"/>
              </w:rPr>
              <w:t>7</w:t>
            </w:r>
          </w:p>
        </w:tc>
        <w:tc>
          <w:tcPr>
            <w:tcW w:w="1650" w:type="dxa"/>
            <w:vAlign w:val="center"/>
          </w:tcPr>
          <w:p w:rsidR="009E0FBC" w:rsidRDefault="00AA6DD5">
            <w:pPr>
              <w:jc w:val="center"/>
            </w:pPr>
            <w:r>
              <w:rPr>
                <w:color w:val="000000"/>
                <w:sz w:val="24"/>
              </w:rPr>
              <w:t>600963</w:t>
            </w:r>
          </w:p>
        </w:tc>
        <w:tc>
          <w:tcPr>
            <w:tcW w:w="1980" w:type="dxa"/>
            <w:vAlign w:val="center"/>
          </w:tcPr>
          <w:p w:rsidR="009E0FBC" w:rsidRDefault="00AA6DD5">
            <w:pPr>
              <w:jc w:val="center"/>
            </w:pPr>
            <w:r>
              <w:rPr>
                <w:color w:val="000000"/>
                <w:sz w:val="24"/>
              </w:rPr>
              <w:t>岳阳林纸</w:t>
            </w:r>
          </w:p>
        </w:tc>
        <w:tc>
          <w:tcPr>
            <w:tcW w:w="2879" w:type="dxa"/>
            <w:vAlign w:val="center"/>
          </w:tcPr>
          <w:p w:rsidR="009E0FBC" w:rsidRDefault="00AA6DD5">
            <w:pPr>
              <w:jc w:val="right"/>
            </w:pPr>
            <w:r>
              <w:rPr>
                <w:color w:val="000000"/>
                <w:sz w:val="24"/>
              </w:rPr>
              <w:t>34,722,471.84</w:t>
            </w:r>
          </w:p>
        </w:tc>
        <w:tc>
          <w:tcPr>
            <w:tcW w:w="1620" w:type="dxa"/>
            <w:vAlign w:val="center"/>
          </w:tcPr>
          <w:p w:rsidR="009E0FBC" w:rsidRDefault="00AA6DD5">
            <w:pPr>
              <w:jc w:val="right"/>
            </w:pPr>
            <w:r>
              <w:rPr>
                <w:color w:val="000000"/>
                <w:sz w:val="24"/>
              </w:rPr>
              <w:t>1.90</w:t>
            </w:r>
          </w:p>
        </w:tc>
      </w:tr>
      <w:tr w:rsidR="009E0FBC">
        <w:tc>
          <w:tcPr>
            <w:tcW w:w="869" w:type="dxa"/>
            <w:vAlign w:val="center"/>
          </w:tcPr>
          <w:p w:rsidR="009E0FBC" w:rsidRDefault="00AA6DD5">
            <w:pPr>
              <w:jc w:val="center"/>
            </w:pPr>
            <w:r>
              <w:rPr>
                <w:color w:val="000000"/>
                <w:sz w:val="24"/>
              </w:rPr>
              <w:t>8</w:t>
            </w:r>
          </w:p>
        </w:tc>
        <w:tc>
          <w:tcPr>
            <w:tcW w:w="1650" w:type="dxa"/>
            <w:vAlign w:val="center"/>
          </w:tcPr>
          <w:p w:rsidR="009E0FBC" w:rsidRDefault="00AA6DD5">
            <w:pPr>
              <w:jc w:val="center"/>
            </w:pPr>
            <w:r>
              <w:rPr>
                <w:color w:val="000000"/>
                <w:sz w:val="24"/>
              </w:rPr>
              <w:t>600005</w:t>
            </w:r>
          </w:p>
        </w:tc>
        <w:tc>
          <w:tcPr>
            <w:tcW w:w="1980" w:type="dxa"/>
            <w:vAlign w:val="center"/>
          </w:tcPr>
          <w:p w:rsidR="009E0FBC" w:rsidRDefault="00AA6DD5">
            <w:pPr>
              <w:jc w:val="center"/>
            </w:pPr>
            <w:r>
              <w:rPr>
                <w:color w:val="000000"/>
                <w:sz w:val="24"/>
              </w:rPr>
              <w:t>武钢股份</w:t>
            </w:r>
          </w:p>
        </w:tc>
        <w:tc>
          <w:tcPr>
            <w:tcW w:w="2879" w:type="dxa"/>
            <w:vAlign w:val="center"/>
          </w:tcPr>
          <w:p w:rsidR="009E0FBC" w:rsidRDefault="00AA6DD5">
            <w:pPr>
              <w:jc w:val="right"/>
            </w:pPr>
            <w:r>
              <w:rPr>
                <w:color w:val="000000"/>
                <w:sz w:val="24"/>
              </w:rPr>
              <w:t>32,867,100.72</w:t>
            </w:r>
          </w:p>
        </w:tc>
        <w:tc>
          <w:tcPr>
            <w:tcW w:w="1620" w:type="dxa"/>
            <w:vAlign w:val="center"/>
          </w:tcPr>
          <w:p w:rsidR="009E0FBC" w:rsidRDefault="00AA6DD5">
            <w:pPr>
              <w:jc w:val="right"/>
            </w:pPr>
            <w:r>
              <w:rPr>
                <w:color w:val="000000"/>
                <w:sz w:val="24"/>
              </w:rPr>
              <w:t>1.80</w:t>
            </w:r>
          </w:p>
        </w:tc>
      </w:tr>
      <w:tr w:rsidR="009E0FBC">
        <w:tc>
          <w:tcPr>
            <w:tcW w:w="869" w:type="dxa"/>
            <w:vAlign w:val="center"/>
          </w:tcPr>
          <w:p w:rsidR="009E0FBC" w:rsidRDefault="00AA6DD5">
            <w:pPr>
              <w:jc w:val="center"/>
            </w:pPr>
            <w:r>
              <w:rPr>
                <w:color w:val="000000"/>
                <w:sz w:val="24"/>
              </w:rPr>
              <w:t>9</w:t>
            </w:r>
          </w:p>
        </w:tc>
        <w:tc>
          <w:tcPr>
            <w:tcW w:w="1650" w:type="dxa"/>
            <w:vAlign w:val="center"/>
          </w:tcPr>
          <w:p w:rsidR="009E0FBC" w:rsidRDefault="00AA6DD5">
            <w:pPr>
              <w:jc w:val="center"/>
            </w:pPr>
            <w:r>
              <w:rPr>
                <w:color w:val="000000"/>
                <w:sz w:val="24"/>
              </w:rPr>
              <w:t>600549</w:t>
            </w:r>
          </w:p>
        </w:tc>
        <w:tc>
          <w:tcPr>
            <w:tcW w:w="1980" w:type="dxa"/>
            <w:vAlign w:val="center"/>
          </w:tcPr>
          <w:p w:rsidR="009E0FBC" w:rsidRDefault="00AA6DD5">
            <w:pPr>
              <w:jc w:val="center"/>
            </w:pPr>
            <w:r>
              <w:rPr>
                <w:color w:val="000000"/>
                <w:sz w:val="24"/>
              </w:rPr>
              <w:t>厦门钨业</w:t>
            </w:r>
          </w:p>
        </w:tc>
        <w:tc>
          <w:tcPr>
            <w:tcW w:w="2879" w:type="dxa"/>
            <w:vAlign w:val="center"/>
          </w:tcPr>
          <w:p w:rsidR="009E0FBC" w:rsidRDefault="00AA6DD5">
            <w:pPr>
              <w:jc w:val="right"/>
            </w:pPr>
            <w:r>
              <w:rPr>
                <w:color w:val="000000"/>
                <w:sz w:val="24"/>
              </w:rPr>
              <w:t>32,290,795.62</w:t>
            </w:r>
          </w:p>
        </w:tc>
        <w:tc>
          <w:tcPr>
            <w:tcW w:w="1620" w:type="dxa"/>
            <w:vAlign w:val="center"/>
          </w:tcPr>
          <w:p w:rsidR="009E0FBC" w:rsidRDefault="00AA6DD5">
            <w:pPr>
              <w:jc w:val="right"/>
            </w:pPr>
            <w:r>
              <w:rPr>
                <w:color w:val="000000"/>
                <w:sz w:val="24"/>
              </w:rPr>
              <w:t>1.77</w:t>
            </w:r>
          </w:p>
        </w:tc>
      </w:tr>
      <w:tr w:rsidR="009E0FBC">
        <w:tc>
          <w:tcPr>
            <w:tcW w:w="869" w:type="dxa"/>
            <w:vAlign w:val="center"/>
          </w:tcPr>
          <w:p w:rsidR="009E0FBC" w:rsidRDefault="00AA6DD5">
            <w:pPr>
              <w:jc w:val="center"/>
            </w:pPr>
            <w:r>
              <w:rPr>
                <w:color w:val="000000"/>
                <w:sz w:val="24"/>
              </w:rPr>
              <w:t>10</w:t>
            </w:r>
          </w:p>
        </w:tc>
        <w:tc>
          <w:tcPr>
            <w:tcW w:w="1650" w:type="dxa"/>
            <w:vAlign w:val="center"/>
          </w:tcPr>
          <w:p w:rsidR="009E0FBC" w:rsidRDefault="00AA6DD5">
            <w:pPr>
              <w:jc w:val="center"/>
            </w:pPr>
            <w:r>
              <w:rPr>
                <w:color w:val="000000"/>
                <w:sz w:val="24"/>
              </w:rPr>
              <w:t>002539</w:t>
            </w:r>
          </w:p>
        </w:tc>
        <w:tc>
          <w:tcPr>
            <w:tcW w:w="1980" w:type="dxa"/>
            <w:vAlign w:val="center"/>
          </w:tcPr>
          <w:p w:rsidR="009E0FBC" w:rsidRDefault="00AA6DD5">
            <w:pPr>
              <w:jc w:val="center"/>
            </w:pPr>
            <w:r>
              <w:rPr>
                <w:color w:val="000000"/>
                <w:sz w:val="24"/>
              </w:rPr>
              <w:t>新都化工</w:t>
            </w:r>
          </w:p>
        </w:tc>
        <w:tc>
          <w:tcPr>
            <w:tcW w:w="2879" w:type="dxa"/>
            <w:vAlign w:val="center"/>
          </w:tcPr>
          <w:p w:rsidR="009E0FBC" w:rsidRDefault="00AA6DD5">
            <w:pPr>
              <w:jc w:val="right"/>
            </w:pPr>
            <w:r>
              <w:rPr>
                <w:color w:val="000000"/>
                <w:sz w:val="24"/>
              </w:rPr>
              <w:t>31,832,048.70</w:t>
            </w:r>
          </w:p>
        </w:tc>
        <w:tc>
          <w:tcPr>
            <w:tcW w:w="1620" w:type="dxa"/>
            <w:vAlign w:val="center"/>
          </w:tcPr>
          <w:p w:rsidR="009E0FBC" w:rsidRDefault="00AA6DD5">
            <w:pPr>
              <w:jc w:val="right"/>
            </w:pPr>
            <w:r>
              <w:rPr>
                <w:color w:val="000000"/>
                <w:sz w:val="24"/>
              </w:rPr>
              <w:t>1.74</w:t>
            </w:r>
          </w:p>
        </w:tc>
      </w:tr>
      <w:tr w:rsidR="009E0FBC">
        <w:tc>
          <w:tcPr>
            <w:tcW w:w="869" w:type="dxa"/>
            <w:vAlign w:val="center"/>
          </w:tcPr>
          <w:p w:rsidR="009E0FBC" w:rsidRDefault="00AA6DD5">
            <w:pPr>
              <w:jc w:val="center"/>
            </w:pPr>
            <w:r>
              <w:rPr>
                <w:color w:val="000000"/>
                <w:sz w:val="24"/>
              </w:rPr>
              <w:t>11</w:t>
            </w:r>
          </w:p>
        </w:tc>
        <w:tc>
          <w:tcPr>
            <w:tcW w:w="1650" w:type="dxa"/>
            <w:vAlign w:val="center"/>
          </w:tcPr>
          <w:p w:rsidR="009E0FBC" w:rsidRDefault="00AA6DD5">
            <w:pPr>
              <w:jc w:val="center"/>
            </w:pPr>
            <w:r>
              <w:rPr>
                <w:color w:val="000000"/>
                <w:sz w:val="24"/>
              </w:rPr>
              <w:t>002368</w:t>
            </w:r>
          </w:p>
        </w:tc>
        <w:tc>
          <w:tcPr>
            <w:tcW w:w="1980" w:type="dxa"/>
            <w:vAlign w:val="center"/>
          </w:tcPr>
          <w:p w:rsidR="009E0FBC" w:rsidRDefault="00AA6DD5">
            <w:pPr>
              <w:jc w:val="center"/>
            </w:pPr>
            <w:r>
              <w:rPr>
                <w:color w:val="000000"/>
                <w:sz w:val="24"/>
              </w:rPr>
              <w:t>太极股份</w:t>
            </w:r>
          </w:p>
        </w:tc>
        <w:tc>
          <w:tcPr>
            <w:tcW w:w="2879" w:type="dxa"/>
            <w:vAlign w:val="center"/>
          </w:tcPr>
          <w:p w:rsidR="009E0FBC" w:rsidRDefault="00AA6DD5">
            <w:pPr>
              <w:jc w:val="right"/>
            </w:pPr>
            <w:r>
              <w:rPr>
                <w:color w:val="000000"/>
                <w:sz w:val="24"/>
              </w:rPr>
              <w:t>29,878,547.53</w:t>
            </w:r>
          </w:p>
        </w:tc>
        <w:tc>
          <w:tcPr>
            <w:tcW w:w="1620" w:type="dxa"/>
            <w:vAlign w:val="center"/>
          </w:tcPr>
          <w:p w:rsidR="009E0FBC" w:rsidRDefault="00AA6DD5">
            <w:pPr>
              <w:jc w:val="right"/>
            </w:pPr>
            <w:r>
              <w:rPr>
                <w:color w:val="000000"/>
                <w:sz w:val="24"/>
              </w:rPr>
              <w:t>1.64</w:t>
            </w:r>
          </w:p>
        </w:tc>
      </w:tr>
      <w:tr w:rsidR="009E0FBC">
        <w:tc>
          <w:tcPr>
            <w:tcW w:w="869" w:type="dxa"/>
            <w:vAlign w:val="center"/>
          </w:tcPr>
          <w:p w:rsidR="009E0FBC" w:rsidRDefault="00AA6DD5">
            <w:pPr>
              <w:jc w:val="center"/>
            </w:pPr>
            <w:r>
              <w:rPr>
                <w:color w:val="000000"/>
                <w:sz w:val="24"/>
              </w:rPr>
              <w:t>12</w:t>
            </w:r>
          </w:p>
        </w:tc>
        <w:tc>
          <w:tcPr>
            <w:tcW w:w="1650" w:type="dxa"/>
            <w:vAlign w:val="center"/>
          </w:tcPr>
          <w:p w:rsidR="009E0FBC" w:rsidRDefault="00AA6DD5">
            <w:pPr>
              <w:jc w:val="center"/>
            </w:pPr>
            <w:r>
              <w:rPr>
                <w:color w:val="000000"/>
                <w:sz w:val="24"/>
              </w:rPr>
              <w:t>601186</w:t>
            </w:r>
          </w:p>
        </w:tc>
        <w:tc>
          <w:tcPr>
            <w:tcW w:w="1980" w:type="dxa"/>
            <w:vAlign w:val="center"/>
          </w:tcPr>
          <w:p w:rsidR="009E0FBC" w:rsidRDefault="00AA6DD5">
            <w:pPr>
              <w:jc w:val="center"/>
            </w:pPr>
            <w:r>
              <w:rPr>
                <w:color w:val="000000"/>
                <w:sz w:val="24"/>
              </w:rPr>
              <w:t>中国铁建</w:t>
            </w:r>
          </w:p>
        </w:tc>
        <w:tc>
          <w:tcPr>
            <w:tcW w:w="2879" w:type="dxa"/>
            <w:vAlign w:val="center"/>
          </w:tcPr>
          <w:p w:rsidR="009E0FBC" w:rsidRDefault="00AA6DD5">
            <w:pPr>
              <w:jc w:val="right"/>
            </w:pPr>
            <w:r>
              <w:rPr>
                <w:color w:val="000000"/>
                <w:sz w:val="24"/>
              </w:rPr>
              <w:t>29,578,532.65</w:t>
            </w:r>
          </w:p>
        </w:tc>
        <w:tc>
          <w:tcPr>
            <w:tcW w:w="1620" w:type="dxa"/>
            <w:vAlign w:val="center"/>
          </w:tcPr>
          <w:p w:rsidR="009E0FBC" w:rsidRDefault="00AA6DD5">
            <w:pPr>
              <w:jc w:val="right"/>
            </w:pPr>
            <w:r>
              <w:rPr>
                <w:color w:val="000000"/>
                <w:sz w:val="24"/>
              </w:rPr>
              <w:t>1.62</w:t>
            </w:r>
          </w:p>
        </w:tc>
      </w:tr>
      <w:tr w:rsidR="009E0FBC">
        <w:tc>
          <w:tcPr>
            <w:tcW w:w="869" w:type="dxa"/>
            <w:vAlign w:val="center"/>
          </w:tcPr>
          <w:p w:rsidR="009E0FBC" w:rsidRDefault="00AA6DD5">
            <w:pPr>
              <w:jc w:val="center"/>
            </w:pPr>
            <w:r>
              <w:rPr>
                <w:color w:val="000000"/>
                <w:sz w:val="24"/>
              </w:rPr>
              <w:t>13</w:t>
            </w:r>
          </w:p>
        </w:tc>
        <w:tc>
          <w:tcPr>
            <w:tcW w:w="1650" w:type="dxa"/>
            <w:vAlign w:val="center"/>
          </w:tcPr>
          <w:p w:rsidR="009E0FBC" w:rsidRDefault="00AA6DD5">
            <w:pPr>
              <w:jc w:val="center"/>
            </w:pPr>
            <w:r>
              <w:rPr>
                <w:color w:val="000000"/>
                <w:sz w:val="24"/>
              </w:rPr>
              <w:t>600029</w:t>
            </w:r>
          </w:p>
        </w:tc>
        <w:tc>
          <w:tcPr>
            <w:tcW w:w="1980" w:type="dxa"/>
            <w:vAlign w:val="center"/>
          </w:tcPr>
          <w:p w:rsidR="009E0FBC" w:rsidRDefault="00AA6DD5">
            <w:pPr>
              <w:jc w:val="center"/>
            </w:pPr>
            <w:r>
              <w:rPr>
                <w:color w:val="000000"/>
                <w:sz w:val="24"/>
              </w:rPr>
              <w:t>南方航空</w:t>
            </w:r>
          </w:p>
        </w:tc>
        <w:tc>
          <w:tcPr>
            <w:tcW w:w="2879" w:type="dxa"/>
            <w:vAlign w:val="center"/>
          </w:tcPr>
          <w:p w:rsidR="009E0FBC" w:rsidRDefault="00AA6DD5">
            <w:pPr>
              <w:jc w:val="right"/>
            </w:pPr>
            <w:r>
              <w:rPr>
                <w:color w:val="000000"/>
                <w:sz w:val="24"/>
              </w:rPr>
              <w:t>29,479,976.60</w:t>
            </w:r>
          </w:p>
        </w:tc>
        <w:tc>
          <w:tcPr>
            <w:tcW w:w="1620" w:type="dxa"/>
            <w:vAlign w:val="center"/>
          </w:tcPr>
          <w:p w:rsidR="009E0FBC" w:rsidRDefault="00AA6DD5">
            <w:pPr>
              <w:jc w:val="right"/>
            </w:pPr>
            <w:r>
              <w:rPr>
                <w:color w:val="000000"/>
                <w:sz w:val="24"/>
              </w:rPr>
              <w:t>1.61</w:t>
            </w:r>
          </w:p>
        </w:tc>
      </w:tr>
      <w:tr w:rsidR="009E0FBC">
        <w:tc>
          <w:tcPr>
            <w:tcW w:w="869" w:type="dxa"/>
            <w:vAlign w:val="center"/>
          </w:tcPr>
          <w:p w:rsidR="009E0FBC" w:rsidRDefault="00AA6DD5">
            <w:pPr>
              <w:jc w:val="center"/>
            </w:pPr>
            <w:r>
              <w:rPr>
                <w:color w:val="000000"/>
                <w:sz w:val="24"/>
              </w:rPr>
              <w:t>14</w:t>
            </w:r>
          </w:p>
        </w:tc>
        <w:tc>
          <w:tcPr>
            <w:tcW w:w="1650" w:type="dxa"/>
            <w:vAlign w:val="center"/>
          </w:tcPr>
          <w:p w:rsidR="009E0FBC" w:rsidRDefault="00AA6DD5">
            <w:pPr>
              <w:jc w:val="center"/>
            </w:pPr>
            <w:r>
              <w:rPr>
                <w:color w:val="000000"/>
                <w:sz w:val="24"/>
              </w:rPr>
              <w:t>600129</w:t>
            </w:r>
          </w:p>
        </w:tc>
        <w:tc>
          <w:tcPr>
            <w:tcW w:w="1980" w:type="dxa"/>
            <w:vAlign w:val="center"/>
          </w:tcPr>
          <w:p w:rsidR="009E0FBC" w:rsidRDefault="00AA6DD5">
            <w:pPr>
              <w:jc w:val="center"/>
            </w:pPr>
            <w:r>
              <w:rPr>
                <w:color w:val="000000"/>
                <w:sz w:val="24"/>
              </w:rPr>
              <w:t>太极集团</w:t>
            </w:r>
          </w:p>
        </w:tc>
        <w:tc>
          <w:tcPr>
            <w:tcW w:w="2879" w:type="dxa"/>
            <w:vAlign w:val="center"/>
          </w:tcPr>
          <w:p w:rsidR="009E0FBC" w:rsidRDefault="00AA6DD5">
            <w:pPr>
              <w:jc w:val="right"/>
            </w:pPr>
            <w:r>
              <w:rPr>
                <w:color w:val="000000"/>
                <w:sz w:val="24"/>
              </w:rPr>
              <w:t>27,353,820.00</w:t>
            </w:r>
          </w:p>
        </w:tc>
        <w:tc>
          <w:tcPr>
            <w:tcW w:w="1620" w:type="dxa"/>
            <w:vAlign w:val="center"/>
          </w:tcPr>
          <w:p w:rsidR="009E0FBC" w:rsidRDefault="00AA6DD5">
            <w:pPr>
              <w:jc w:val="right"/>
            </w:pPr>
            <w:r>
              <w:rPr>
                <w:color w:val="000000"/>
                <w:sz w:val="24"/>
              </w:rPr>
              <w:t>1.50</w:t>
            </w:r>
          </w:p>
        </w:tc>
      </w:tr>
      <w:tr w:rsidR="009E0FBC">
        <w:tc>
          <w:tcPr>
            <w:tcW w:w="869" w:type="dxa"/>
            <w:vAlign w:val="center"/>
          </w:tcPr>
          <w:p w:rsidR="009E0FBC" w:rsidRDefault="00AA6DD5">
            <w:pPr>
              <w:jc w:val="center"/>
            </w:pPr>
            <w:r>
              <w:rPr>
                <w:color w:val="000000"/>
                <w:sz w:val="24"/>
              </w:rPr>
              <w:t>15</w:t>
            </w:r>
          </w:p>
        </w:tc>
        <w:tc>
          <w:tcPr>
            <w:tcW w:w="1650" w:type="dxa"/>
            <w:vAlign w:val="center"/>
          </w:tcPr>
          <w:p w:rsidR="009E0FBC" w:rsidRDefault="00AA6DD5">
            <w:pPr>
              <w:jc w:val="center"/>
            </w:pPr>
            <w:r>
              <w:rPr>
                <w:color w:val="000000"/>
                <w:sz w:val="24"/>
              </w:rPr>
              <w:t>600389</w:t>
            </w:r>
          </w:p>
        </w:tc>
        <w:tc>
          <w:tcPr>
            <w:tcW w:w="1980" w:type="dxa"/>
            <w:vAlign w:val="center"/>
          </w:tcPr>
          <w:p w:rsidR="009E0FBC" w:rsidRDefault="00AA6DD5">
            <w:pPr>
              <w:jc w:val="center"/>
            </w:pPr>
            <w:r>
              <w:rPr>
                <w:color w:val="000000"/>
                <w:sz w:val="24"/>
              </w:rPr>
              <w:t>江山股份</w:t>
            </w:r>
          </w:p>
        </w:tc>
        <w:tc>
          <w:tcPr>
            <w:tcW w:w="2879" w:type="dxa"/>
            <w:vAlign w:val="center"/>
          </w:tcPr>
          <w:p w:rsidR="009E0FBC" w:rsidRDefault="00AA6DD5">
            <w:pPr>
              <w:jc w:val="right"/>
            </w:pPr>
            <w:r>
              <w:rPr>
                <w:color w:val="000000"/>
                <w:sz w:val="24"/>
              </w:rPr>
              <w:t>25,909,129.69</w:t>
            </w:r>
          </w:p>
        </w:tc>
        <w:tc>
          <w:tcPr>
            <w:tcW w:w="1620" w:type="dxa"/>
            <w:vAlign w:val="center"/>
          </w:tcPr>
          <w:p w:rsidR="009E0FBC" w:rsidRDefault="00AA6DD5">
            <w:pPr>
              <w:jc w:val="right"/>
            </w:pPr>
            <w:r>
              <w:rPr>
                <w:color w:val="000000"/>
                <w:sz w:val="24"/>
              </w:rPr>
              <w:t>1.42</w:t>
            </w:r>
          </w:p>
        </w:tc>
      </w:tr>
      <w:tr w:rsidR="009E0FBC">
        <w:tc>
          <w:tcPr>
            <w:tcW w:w="869" w:type="dxa"/>
            <w:vAlign w:val="center"/>
          </w:tcPr>
          <w:p w:rsidR="009E0FBC" w:rsidRDefault="00AA6DD5">
            <w:pPr>
              <w:jc w:val="center"/>
            </w:pPr>
            <w:r>
              <w:rPr>
                <w:color w:val="000000"/>
                <w:sz w:val="24"/>
              </w:rPr>
              <w:t>16</w:t>
            </w:r>
          </w:p>
        </w:tc>
        <w:tc>
          <w:tcPr>
            <w:tcW w:w="1650" w:type="dxa"/>
            <w:vAlign w:val="center"/>
          </w:tcPr>
          <w:p w:rsidR="009E0FBC" w:rsidRDefault="00AA6DD5">
            <w:pPr>
              <w:jc w:val="center"/>
            </w:pPr>
            <w:r>
              <w:rPr>
                <w:color w:val="000000"/>
                <w:sz w:val="24"/>
              </w:rPr>
              <w:t>600629</w:t>
            </w:r>
          </w:p>
        </w:tc>
        <w:tc>
          <w:tcPr>
            <w:tcW w:w="1980" w:type="dxa"/>
            <w:vAlign w:val="center"/>
          </w:tcPr>
          <w:p w:rsidR="009E0FBC" w:rsidRDefault="00AA6DD5">
            <w:pPr>
              <w:jc w:val="center"/>
            </w:pPr>
            <w:r>
              <w:rPr>
                <w:color w:val="000000"/>
                <w:sz w:val="24"/>
              </w:rPr>
              <w:t>华建集团</w:t>
            </w:r>
          </w:p>
        </w:tc>
        <w:tc>
          <w:tcPr>
            <w:tcW w:w="2879" w:type="dxa"/>
            <w:vAlign w:val="center"/>
          </w:tcPr>
          <w:p w:rsidR="009E0FBC" w:rsidRDefault="00AA6DD5">
            <w:pPr>
              <w:jc w:val="right"/>
            </w:pPr>
            <w:r>
              <w:rPr>
                <w:color w:val="000000"/>
                <w:sz w:val="24"/>
              </w:rPr>
              <w:t>25,324,762.19</w:t>
            </w:r>
          </w:p>
        </w:tc>
        <w:tc>
          <w:tcPr>
            <w:tcW w:w="1620" w:type="dxa"/>
            <w:vAlign w:val="center"/>
          </w:tcPr>
          <w:p w:rsidR="009E0FBC" w:rsidRDefault="00AA6DD5">
            <w:pPr>
              <w:jc w:val="right"/>
            </w:pPr>
            <w:r>
              <w:rPr>
                <w:color w:val="000000"/>
                <w:sz w:val="24"/>
              </w:rPr>
              <w:t>1.39</w:t>
            </w:r>
          </w:p>
        </w:tc>
      </w:tr>
      <w:tr w:rsidR="009E0FBC">
        <w:tc>
          <w:tcPr>
            <w:tcW w:w="869" w:type="dxa"/>
            <w:vAlign w:val="center"/>
          </w:tcPr>
          <w:p w:rsidR="009E0FBC" w:rsidRDefault="00AA6DD5">
            <w:pPr>
              <w:jc w:val="center"/>
            </w:pPr>
            <w:r>
              <w:rPr>
                <w:color w:val="000000"/>
                <w:sz w:val="24"/>
              </w:rPr>
              <w:t>17</w:t>
            </w:r>
          </w:p>
        </w:tc>
        <w:tc>
          <w:tcPr>
            <w:tcW w:w="1650" w:type="dxa"/>
            <w:vAlign w:val="center"/>
          </w:tcPr>
          <w:p w:rsidR="009E0FBC" w:rsidRDefault="00AA6DD5">
            <w:pPr>
              <w:jc w:val="center"/>
            </w:pPr>
            <w:r>
              <w:rPr>
                <w:color w:val="000000"/>
                <w:sz w:val="24"/>
              </w:rPr>
              <w:t>002390</w:t>
            </w:r>
          </w:p>
        </w:tc>
        <w:tc>
          <w:tcPr>
            <w:tcW w:w="1980" w:type="dxa"/>
            <w:vAlign w:val="center"/>
          </w:tcPr>
          <w:p w:rsidR="009E0FBC" w:rsidRDefault="00AA6DD5">
            <w:pPr>
              <w:jc w:val="center"/>
            </w:pPr>
            <w:r>
              <w:rPr>
                <w:color w:val="000000"/>
                <w:sz w:val="24"/>
              </w:rPr>
              <w:t>信邦制药</w:t>
            </w:r>
          </w:p>
        </w:tc>
        <w:tc>
          <w:tcPr>
            <w:tcW w:w="2879" w:type="dxa"/>
            <w:vAlign w:val="center"/>
          </w:tcPr>
          <w:p w:rsidR="009E0FBC" w:rsidRDefault="00AA6DD5">
            <w:pPr>
              <w:jc w:val="right"/>
            </w:pPr>
            <w:r>
              <w:rPr>
                <w:color w:val="000000"/>
                <w:sz w:val="24"/>
              </w:rPr>
              <w:t>25,312,034.25</w:t>
            </w:r>
          </w:p>
        </w:tc>
        <w:tc>
          <w:tcPr>
            <w:tcW w:w="1620" w:type="dxa"/>
            <w:vAlign w:val="center"/>
          </w:tcPr>
          <w:p w:rsidR="009E0FBC" w:rsidRDefault="00AA6DD5">
            <w:pPr>
              <w:jc w:val="right"/>
            </w:pPr>
            <w:r>
              <w:rPr>
                <w:color w:val="000000"/>
                <w:sz w:val="24"/>
              </w:rPr>
              <w:t>1.39</w:t>
            </w:r>
          </w:p>
        </w:tc>
      </w:tr>
      <w:tr w:rsidR="009E0FBC">
        <w:tc>
          <w:tcPr>
            <w:tcW w:w="869" w:type="dxa"/>
            <w:vAlign w:val="center"/>
          </w:tcPr>
          <w:p w:rsidR="009E0FBC" w:rsidRDefault="00AA6DD5">
            <w:pPr>
              <w:jc w:val="center"/>
            </w:pPr>
            <w:r>
              <w:rPr>
                <w:color w:val="000000"/>
                <w:sz w:val="24"/>
              </w:rPr>
              <w:t>18</w:t>
            </w:r>
          </w:p>
        </w:tc>
        <w:tc>
          <w:tcPr>
            <w:tcW w:w="1650" w:type="dxa"/>
            <w:vAlign w:val="center"/>
          </w:tcPr>
          <w:p w:rsidR="009E0FBC" w:rsidRDefault="00AA6DD5">
            <w:pPr>
              <w:jc w:val="center"/>
            </w:pPr>
            <w:r>
              <w:rPr>
                <w:color w:val="000000"/>
                <w:sz w:val="24"/>
              </w:rPr>
              <w:t>600787</w:t>
            </w:r>
          </w:p>
        </w:tc>
        <w:tc>
          <w:tcPr>
            <w:tcW w:w="1980" w:type="dxa"/>
            <w:vAlign w:val="center"/>
          </w:tcPr>
          <w:p w:rsidR="009E0FBC" w:rsidRDefault="00AA6DD5">
            <w:pPr>
              <w:jc w:val="center"/>
            </w:pPr>
            <w:r>
              <w:rPr>
                <w:color w:val="000000"/>
                <w:sz w:val="24"/>
              </w:rPr>
              <w:t>中储股份</w:t>
            </w:r>
          </w:p>
        </w:tc>
        <w:tc>
          <w:tcPr>
            <w:tcW w:w="2879" w:type="dxa"/>
            <w:vAlign w:val="center"/>
          </w:tcPr>
          <w:p w:rsidR="009E0FBC" w:rsidRDefault="00AA6DD5">
            <w:pPr>
              <w:jc w:val="right"/>
            </w:pPr>
            <w:r>
              <w:rPr>
                <w:color w:val="000000"/>
                <w:sz w:val="24"/>
              </w:rPr>
              <w:t>25,233,482.27</w:t>
            </w:r>
          </w:p>
        </w:tc>
        <w:tc>
          <w:tcPr>
            <w:tcW w:w="1620" w:type="dxa"/>
            <w:vAlign w:val="center"/>
          </w:tcPr>
          <w:p w:rsidR="009E0FBC" w:rsidRDefault="00AA6DD5">
            <w:pPr>
              <w:jc w:val="right"/>
            </w:pPr>
            <w:r>
              <w:rPr>
                <w:color w:val="000000"/>
                <w:sz w:val="24"/>
              </w:rPr>
              <w:t>1.38</w:t>
            </w:r>
          </w:p>
        </w:tc>
      </w:tr>
      <w:tr w:rsidR="009E0FBC">
        <w:tc>
          <w:tcPr>
            <w:tcW w:w="869" w:type="dxa"/>
            <w:vAlign w:val="center"/>
          </w:tcPr>
          <w:p w:rsidR="009E0FBC" w:rsidRDefault="00AA6DD5">
            <w:pPr>
              <w:jc w:val="center"/>
            </w:pPr>
            <w:r>
              <w:rPr>
                <w:color w:val="000000"/>
                <w:sz w:val="24"/>
              </w:rPr>
              <w:t>19</w:t>
            </w:r>
          </w:p>
        </w:tc>
        <w:tc>
          <w:tcPr>
            <w:tcW w:w="1650" w:type="dxa"/>
            <w:vAlign w:val="center"/>
          </w:tcPr>
          <w:p w:rsidR="009E0FBC" w:rsidRDefault="00AA6DD5">
            <w:pPr>
              <w:jc w:val="center"/>
            </w:pPr>
            <w:r>
              <w:rPr>
                <w:color w:val="000000"/>
                <w:sz w:val="24"/>
              </w:rPr>
              <w:t>000078</w:t>
            </w:r>
          </w:p>
        </w:tc>
        <w:tc>
          <w:tcPr>
            <w:tcW w:w="1980" w:type="dxa"/>
            <w:vAlign w:val="center"/>
          </w:tcPr>
          <w:p w:rsidR="009E0FBC" w:rsidRDefault="00AA6DD5">
            <w:pPr>
              <w:jc w:val="center"/>
            </w:pPr>
            <w:r>
              <w:rPr>
                <w:color w:val="000000"/>
                <w:sz w:val="24"/>
              </w:rPr>
              <w:t>海王生物</w:t>
            </w:r>
          </w:p>
        </w:tc>
        <w:tc>
          <w:tcPr>
            <w:tcW w:w="2879" w:type="dxa"/>
            <w:vAlign w:val="center"/>
          </w:tcPr>
          <w:p w:rsidR="009E0FBC" w:rsidRDefault="00AA6DD5">
            <w:pPr>
              <w:jc w:val="right"/>
            </w:pPr>
            <w:r>
              <w:rPr>
                <w:color w:val="000000"/>
                <w:sz w:val="24"/>
              </w:rPr>
              <w:t>23,498,598.07</w:t>
            </w:r>
          </w:p>
        </w:tc>
        <w:tc>
          <w:tcPr>
            <w:tcW w:w="1620" w:type="dxa"/>
            <w:vAlign w:val="center"/>
          </w:tcPr>
          <w:p w:rsidR="009E0FBC" w:rsidRDefault="00AA6DD5">
            <w:pPr>
              <w:jc w:val="right"/>
            </w:pPr>
            <w:r>
              <w:rPr>
                <w:color w:val="000000"/>
                <w:sz w:val="24"/>
              </w:rPr>
              <w:t>1.29</w:t>
            </w:r>
          </w:p>
        </w:tc>
      </w:tr>
      <w:tr w:rsidR="009E0FBC">
        <w:tc>
          <w:tcPr>
            <w:tcW w:w="869" w:type="dxa"/>
            <w:vAlign w:val="center"/>
          </w:tcPr>
          <w:p w:rsidR="009E0FBC" w:rsidRDefault="00AA6DD5">
            <w:pPr>
              <w:jc w:val="center"/>
            </w:pPr>
            <w:r>
              <w:rPr>
                <w:color w:val="000000"/>
                <w:sz w:val="24"/>
              </w:rPr>
              <w:t>20</w:t>
            </w:r>
          </w:p>
        </w:tc>
        <w:tc>
          <w:tcPr>
            <w:tcW w:w="1650" w:type="dxa"/>
            <w:vAlign w:val="center"/>
          </w:tcPr>
          <w:p w:rsidR="009E0FBC" w:rsidRDefault="00AA6DD5">
            <w:pPr>
              <w:jc w:val="center"/>
            </w:pPr>
            <w:r>
              <w:rPr>
                <w:color w:val="000000"/>
                <w:sz w:val="24"/>
              </w:rPr>
              <w:t>002371</w:t>
            </w:r>
          </w:p>
        </w:tc>
        <w:tc>
          <w:tcPr>
            <w:tcW w:w="1980" w:type="dxa"/>
            <w:vAlign w:val="center"/>
          </w:tcPr>
          <w:p w:rsidR="009E0FBC" w:rsidRDefault="00AA6DD5">
            <w:pPr>
              <w:jc w:val="center"/>
            </w:pPr>
            <w:r>
              <w:rPr>
                <w:color w:val="000000"/>
                <w:sz w:val="24"/>
              </w:rPr>
              <w:t>七星电子</w:t>
            </w:r>
          </w:p>
        </w:tc>
        <w:tc>
          <w:tcPr>
            <w:tcW w:w="2879" w:type="dxa"/>
            <w:vAlign w:val="center"/>
          </w:tcPr>
          <w:p w:rsidR="009E0FBC" w:rsidRDefault="00AA6DD5">
            <w:pPr>
              <w:jc w:val="right"/>
            </w:pPr>
            <w:r>
              <w:rPr>
                <w:color w:val="000000"/>
                <w:sz w:val="24"/>
              </w:rPr>
              <w:t>23,237,396.60</w:t>
            </w:r>
          </w:p>
        </w:tc>
        <w:tc>
          <w:tcPr>
            <w:tcW w:w="1620" w:type="dxa"/>
            <w:vAlign w:val="center"/>
          </w:tcPr>
          <w:p w:rsidR="009E0FBC" w:rsidRDefault="00AA6DD5">
            <w:pPr>
              <w:jc w:val="right"/>
            </w:pPr>
            <w:r>
              <w:rPr>
                <w:color w:val="000000"/>
                <w:sz w:val="24"/>
              </w:rPr>
              <w:t>1.27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1,494,601,921.36</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1,646,327,746.94</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59744532"/>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w:t>
            </w:r>
            <w:r w:rsidRPr="00035D71">
              <w:rPr>
                <w:color w:val="000000"/>
                <w:sz w:val="24"/>
              </w:rPr>
              <w:lastRenderedPageBreak/>
              <w:t>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lastRenderedPageBreak/>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30,000,000.00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2.07</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30,000,000.00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2.07</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B09DB" w:rsidRPr="009C503F" w:rsidTr="00AD114B">
        <w:tc>
          <w:tcPr>
            <w:tcW w:w="862" w:type="dxa"/>
            <w:vAlign w:val="center"/>
          </w:tcPr>
          <w:p w:rsidR="001B09DB" w:rsidRPr="009C503F" w:rsidRDefault="001B09DB" w:rsidP="00AD114B">
            <w:pPr>
              <w:spacing w:before="29" w:line="288" w:lineRule="auto"/>
              <w:ind w:left="17"/>
              <w:jc w:val="center"/>
              <w:rPr>
                <w:color w:val="000000"/>
                <w:sz w:val="24"/>
              </w:rPr>
            </w:pPr>
            <w:r>
              <w:rPr>
                <w:color w:val="000000"/>
                <w:sz w:val="24"/>
              </w:rPr>
              <w:t>8</w:t>
            </w:r>
          </w:p>
        </w:tc>
        <w:tc>
          <w:tcPr>
            <w:tcW w:w="3440" w:type="dxa"/>
            <w:vAlign w:val="center"/>
          </w:tcPr>
          <w:p w:rsidR="001B09DB" w:rsidRPr="009C503F" w:rsidRDefault="001B09DB" w:rsidP="00AD114B">
            <w:pPr>
              <w:spacing w:before="29" w:line="288" w:lineRule="auto"/>
              <w:ind w:left="17"/>
              <w:rPr>
                <w:color w:val="000000"/>
                <w:sz w:val="24"/>
              </w:rPr>
            </w:pPr>
            <w:r>
              <w:rPr>
                <w:rFonts w:hint="eastAsia"/>
                <w:color w:val="000000"/>
                <w:sz w:val="24"/>
              </w:rPr>
              <w:t>同业存单</w:t>
            </w:r>
          </w:p>
        </w:tc>
        <w:tc>
          <w:tcPr>
            <w:tcW w:w="2543" w:type="dxa"/>
            <w:vAlign w:val="center"/>
          </w:tcPr>
          <w:p w:rsidR="001B09DB" w:rsidRPr="009C503F" w:rsidRDefault="001B09DB" w:rsidP="00AD114B">
            <w:pPr>
              <w:spacing w:before="29" w:line="288" w:lineRule="auto"/>
              <w:ind w:left="17"/>
              <w:jc w:val="right"/>
              <w:rPr>
                <w:sz w:val="24"/>
              </w:rPr>
            </w:pPr>
            <w:r w:rsidRPr="00C109D7">
              <w:rPr>
                <w:rFonts w:hint="eastAsia"/>
                <w:sz w:val="24"/>
              </w:rPr>
              <w:t>-</w:t>
            </w:r>
          </w:p>
        </w:tc>
        <w:tc>
          <w:tcPr>
            <w:tcW w:w="2153" w:type="dxa"/>
            <w:vAlign w:val="center"/>
          </w:tcPr>
          <w:p w:rsidR="001B09DB" w:rsidRPr="009C503F" w:rsidRDefault="001B09DB" w:rsidP="00AD114B">
            <w:pPr>
              <w:spacing w:before="29" w:line="288" w:lineRule="auto"/>
              <w:ind w:left="17"/>
              <w:jc w:val="right"/>
              <w:rPr>
                <w:sz w:val="24"/>
              </w:rPr>
            </w:pPr>
            <w:r w:rsidRPr="00C109D7">
              <w:rPr>
                <w:rFonts w:hint="eastAsia"/>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30,000,000.00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2.07</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0" w:name="_Toc459744533"/>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9E0FBC">
        <w:tc>
          <w:tcPr>
            <w:tcW w:w="1320" w:type="dxa"/>
            <w:vAlign w:val="center"/>
          </w:tcPr>
          <w:p w:rsidR="009E0FBC" w:rsidRDefault="00AA6DD5">
            <w:pPr>
              <w:jc w:val="center"/>
            </w:pPr>
            <w:r>
              <w:rPr>
                <w:color w:val="000000"/>
                <w:sz w:val="24"/>
              </w:rPr>
              <w:t>1</w:t>
            </w:r>
          </w:p>
        </w:tc>
        <w:tc>
          <w:tcPr>
            <w:tcW w:w="1382" w:type="dxa"/>
            <w:vAlign w:val="center"/>
          </w:tcPr>
          <w:p w:rsidR="009E0FBC" w:rsidRDefault="00AA6DD5">
            <w:pPr>
              <w:jc w:val="center"/>
            </w:pPr>
            <w:r>
              <w:rPr>
                <w:color w:val="000000"/>
                <w:sz w:val="24"/>
              </w:rPr>
              <w:t>150416</w:t>
            </w:r>
          </w:p>
        </w:tc>
        <w:tc>
          <w:tcPr>
            <w:tcW w:w="1551" w:type="dxa"/>
            <w:vAlign w:val="center"/>
          </w:tcPr>
          <w:p w:rsidR="009E0FBC" w:rsidRDefault="00AA6DD5">
            <w:pPr>
              <w:jc w:val="center"/>
            </w:pPr>
            <w:r>
              <w:rPr>
                <w:color w:val="000000"/>
                <w:sz w:val="24"/>
              </w:rPr>
              <w:t>15</w:t>
            </w:r>
            <w:r>
              <w:rPr>
                <w:color w:val="000000"/>
                <w:sz w:val="24"/>
              </w:rPr>
              <w:t>农发</w:t>
            </w:r>
            <w:r>
              <w:rPr>
                <w:color w:val="000000"/>
                <w:sz w:val="24"/>
              </w:rPr>
              <w:t>16</w:t>
            </w:r>
          </w:p>
        </w:tc>
        <w:tc>
          <w:tcPr>
            <w:tcW w:w="1307" w:type="dxa"/>
            <w:vAlign w:val="center"/>
          </w:tcPr>
          <w:p w:rsidR="009E0FBC" w:rsidRDefault="00AA6DD5">
            <w:pPr>
              <w:jc w:val="right"/>
            </w:pPr>
            <w:r>
              <w:rPr>
                <w:color w:val="000000"/>
                <w:sz w:val="24"/>
              </w:rPr>
              <w:t>300,000</w:t>
            </w:r>
          </w:p>
        </w:tc>
        <w:tc>
          <w:tcPr>
            <w:tcW w:w="1737" w:type="dxa"/>
            <w:vAlign w:val="center"/>
          </w:tcPr>
          <w:p w:rsidR="009E0FBC" w:rsidRDefault="00AA6DD5">
            <w:pPr>
              <w:jc w:val="right"/>
            </w:pPr>
            <w:r>
              <w:rPr>
                <w:color w:val="000000"/>
                <w:sz w:val="24"/>
              </w:rPr>
              <w:t>30,000,000.00</w:t>
            </w:r>
          </w:p>
        </w:tc>
        <w:tc>
          <w:tcPr>
            <w:tcW w:w="1701" w:type="dxa"/>
            <w:vAlign w:val="center"/>
          </w:tcPr>
          <w:p w:rsidR="009E0FBC" w:rsidRDefault="00AA6DD5">
            <w:pPr>
              <w:jc w:val="right"/>
            </w:pPr>
            <w:r>
              <w:rPr>
                <w:color w:val="000000"/>
                <w:sz w:val="24"/>
              </w:rPr>
              <w:t>2.07</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2" w:name="_Toc459744534"/>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3" w:name="_Toc459744535"/>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4" w:name="_Toc459744536"/>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5" w:name="_Toc459744537"/>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rsidR="001548F9" w:rsidRPr="00035D71" w:rsidRDefault="001548F9" w:rsidP="0048308E">
      <w:pPr>
        <w:adjustRightInd w:val="0"/>
        <w:snapToGrid w:val="0"/>
        <w:spacing w:before="29" w:line="288" w:lineRule="auto"/>
        <w:rPr>
          <w:b/>
          <w:sz w:val="24"/>
        </w:rPr>
      </w:pPr>
      <w:r w:rsidRPr="00035D71">
        <w:rPr>
          <w:b/>
          <w:sz w:val="24"/>
        </w:rPr>
        <w:t xml:space="preserve">7.10.1 </w:t>
      </w:r>
      <w:r w:rsidRPr="00035D71">
        <w:rPr>
          <w:b/>
          <w:sz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500"/>
        <w:gridCol w:w="1500"/>
        <w:gridCol w:w="1501"/>
        <w:gridCol w:w="1501"/>
        <w:gridCol w:w="1502"/>
        <w:gridCol w:w="1494"/>
      </w:tblGrid>
      <w:tr w:rsidR="001548F9" w:rsidRPr="00035D71" w:rsidTr="00CA576F">
        <w:trPr>
          <w:trHeight w:val="105"/>
        </w:trPr>
        <w:tc>
          <w:tcPr>
            <w:tcW w:w="1422" w:type="dxa"/>
            <w:vAlign w:val="center"/>
          </w:tcPr>
          <w:p w:rsidR="001548F9" w:rsidRPr="00035D71" w:rsidRDefault="001548F9" w:rsidP="0048308E">
            <w:pPr>
              <w:pStyle w:val="Default"/>
              <w:spacing w:before="29" w:line="288" w:lineRule="auto"/>
              <w:rPr>
                <w:rFonts w:ascii="Times New Roman" w:hAnsi="Times New Roman" w:cs="Times New Roman"/>
              </w:rPr>
            </w:pPr>
            <w:r w:rsidRPr="00035D71">
              <w:rPr>
                <w:rFonts w:ascii="Times New Roman" w:hAnsi="Times New Roman" w:cs="Times New Roman"/>
              </w:rPr>
              <w:t>代码</w:t>
            </w:r>
          </w:p>
        </w:tc>
        <w:tc>
          <w:tcPr>
            <w:tcW w:w="1422" w:type="dxa"/>
            <w:vAlign w:val="center"/>
          </w:tcPr>
          <w:p w:rsidR="001548F9" w:rsidRPr="00035D71" w:rsidRDefault="001548F9" w:rsidP="0048308E">
            <w:pPr>
              <w:pStyle w:val="Default"/>
              <w:spacing w:before="29" w:line="288" w:lineRule="auto"/>
              <w:rPr>
                <w:rFonts w:ascii="Times New Roman" w:hAnsi="Times New Roman" w:cs="Times New Roman"/>
              </w:rPr>
            </w:pPr>
            <w:r w:rsidRPr="00035D71">
              <w:rPr>
                <w:rFonts w:ascii="Times New Roman" w:hAnsi="Times New Roman" w:cs="Times New Roman"/>
              </w:rPr>
              <w:t>名称</w:t>
            </w:r>
          </w:p>
        </w:tc>
        <w:tc>
          <w:tcPr>
            <w:tcW w:w="1422" w:type="dxa"/>
            <w:vAlign w:val="center"/>
          </w:tcPr>
          <w:p w:rsidR="001548F9" w:rsidRPr="00035D71" w:rsidRDefault="001548F9" w:rsidP="0048308E">
            <w:pPr>
              <w:pStyle w:val="Default"/>
              <w:spacing w:before="29" w:line="288" w:lineRule="auto"/>
              <w:rPr>
                <w:rFonts w:ascii="Times New Roman" w:hAnsi="Times New Roman" w:cs="Times New Roman"/>
              </w:rPr>
            </w:pPr>
            <w:r w:rsidRPr="00035D71">
              <w:rPr>
                <w:rFonts w:ascii="Times New Roman" w:hAnsi="Times New Roman" w:cs="Times New Roman"/>
              </w:rPr>
              <w:t>持仓量</w:t>
            </w:r>
          </w:p>
        </w:tc>
        <w:tc>
          <w:tcPr>
            <w:tcW w:w="1422" w:type="dxa"/>
            <w:vAlign w:val="center"/>
          </w:tcPr>
          <w:p w:rsidR="001548F9" w:rsidRPr="00035D71" w:rsidRDefault="001548F9" w:rsidP="0048308E">
            <w:pPr>
              <w:pStyle w:val="Default"/>
              <w:spacing w:before="29" w:line="288" w:lineRule="auto"/>
              <w:rPr>
                <w:rFonts w:ascii="Times New Roman" w:hAnsi="Times New Roman" w:cs="Times New Roman"/>
              </w:rPr>
            </w:pPr>
            <w:r w:rsidRPr="00035D71">
              <w:rPr>
                <w:rFonts w:ascii="Times New Roman" w:hAnsi="Times New Roman" w:cs="Times New Roman"/>
              </w:rPr>
              <w:t>合约市值</w:t>
            </w:r>
          </w:p>
        </w:tc>
        <w:tc>
          <w:tcPr>
            <w:tcW w:w="1423" w:type="dxa"/>
            <w:vAlign w:val="center"/>
          </w:tcPr>
          <w:p w:rsidR="001548F9" w:rsidRPr="00035D71" w:rsidRDefault="001548F9" w:rsidP="0048308E">
            <w:pPr>
              <w:pStyle w:val="Default"/>
              <w:spacing w:before="29" w:line="288" w:lineRule="auto"/>
              <w:rPr>
                <w:rFonts w:ascii="Times New Roman" w:hAnsi="Times New Roman" w:cs="Times New Roman"/>
              </w:rPr>
            </w:pPr>
            <w:r w:rsidRPr="00035D71">
              <w:rPr>
                <w:rFonts w:ascii="Times New Roman" w:hAnsi="Times New Roman" w:cs="Times New Roman"/>
              </w:rPr>
              <w:t>公允价值变动</w:t>
            </w:r>
          </w:p>
        </w:tc>
        <w:tc>
          <w:tcPr>
            <w:tcW w:w="1416" w:type="dxa"/>
            <w:vAlign w:val="center"/>
          </w:tcPr>
          <w:p w:rsidR="001548F9" w:rsidRPr="00035D71" w:rsidRDefault="001548F9" w:rsidP="0048308E">
            <w:pPr>
              <w:pStyle w:val="Default"/>
              <w:spacing w:before="29" w:line="288" w:lineRule="auto"/>
              <w:jc w:val="center"/>
              <w:rPr>
                <w:rFonts w:ascii="Times New Roman" w:hAnsi="Times New Roman" w:cs="Times New Roman"/>
                <w:color w:val="auto"/>
              </w:rPr>
            </w:pPr>
            <w:r w:rsidRPr="00035D71">
              <w:rPr>
                <w:rFonts w:ascii="Times New Roman" w:hAnsi="Times New Roman" w:cs="Times New Roman"/>
                <w:color w:val="auto"/>
              </w:rPr>
              <w:t>风险说明</w:t>
            </w:r>
          </w:p>
        </w:tc>
      </w:tr>
      <w:tr w:rsidR="009E0FBC">
        <w:tc>
          <w:tcPr>
            <w:tcW w:w="1500" w:type="dxa"/>
            <w:vAlign w:val="center"/>
          </w:tcPr>
          <w:p w:rsidR="009E0FBC" w:rsidRDefault="00AA6DD5">
            <w:pPr>
              <w:jc w:val="center"/>
            </w:pPr>
            <w:r>
              <w:t>IC1609</w:t>
            </w:r>
          </w:p>
        </w:tc>
        <w:tc>
          <w:tcPr>
            <w:tcW w:w="1500" w:type="dxa"/>
            <w:vAlign w:val="center"/>
          </w:tcPr>
          <w:p w:rsidR="009E0FBC" w:rsidRDefault="00AA6DD5">
            <w:pPr>
              <w:jc w:val="left"/>
            </w:pPr>
            <w:r>
              <w:t>IC1609</w:t>
            </w:r>
          </w:p>
        </w:tc>
        <w:tc>
          <w:tcPr>
            <w:tcW w:w="1501" w:type="dxa"/>
            <w:vAlign w:val="center"/>
          </w:tcPr>
          <w:p w:rsidR="009E0FBC" w:rsidRDefault="00AA6DD5">
            <w:pPr>
              <w:jc w:val="right"/>
            </w:pPr>
            <w:r>
              <w:t>45.00</w:t>
            </w:r>
          </w:p>
        </w:tc>
        <w:tc>
          <w:tcPr>
            <w:tcW w:w="1501" w:type="dxa"/>
            <w:vAlign w:val="center"/>
          </w:tcPr>
          <w:p w:rsidR="009E0FBC" w:rsidRDefault="00AA6DD5">
            <w:pPr>
              <w:jc w:val="right"/>
            </w:pPr>
            <w:r>
              <w:t>-52,831,800.00</w:t>
            </w:r>
          </w:p>
        </w:tc>
        <w:tc>
          <w:tcPr>
            <w:tcW w:w="1502" w:type="dxa"/>
            <w:vAlign w:val="center"/>
          </w:tcPr>
          <w:p w:rsidR="009E0FBC" w:rsidRDefault="00AA6DD5">
            <w:pPr>
              <w:jc w:val="right"/>
            </w:pPr>
            <w:r>
              <w:t>-1,931,840.00</w:t>
            </w:r>
          </w:p>
        </w:tc>
        <w:tc>
          <w:tcPr>
            <w:tcW w:w="1494" w:type="dxa"/>
            <w:vAlign w:val="center"/>
          </w:tcPr>
          <w:p w:rsidR="009E0FBC" w:rsidRDefault="00AA6DD5">
            <w:pPr>
              <w:jc w:val="left"/>
            </w:pPr>
            <w:r>
              <w:t>-</w:t>
            </w:r>
          </w:p>
        </w:tc>
      </w:tr>
      <w:tr w:rsidR="001548F9" w:rsidRPr="00035D71" w:rsidTr="00CA576F">
        <w:trPr>
          <w:trHeight w:val="105"/>
        </w:trPr>
        <w:tc>
          <w:tcPr>
            <w:tcW w:w="7111" w:type="dxa"/>
            <w:gridSpan w:val="5"/>
            <w:vAlign w:val="center"/>
          </w:tcPr>
          <w:p w:rsidR="001548F9" w:rsidRPr="00035D71" w:rsidRDefault="001548F9" w:rsidP="0048308E">
            <w:pPr>
              <w:pStyle w:val="Default"/>
              <w:spacing w:before="29" w:line="288" w:lineRule="auto"/>
              <w:rPr>
                <w:rFonts w:ascii="Times New Roman" w:hAnsi="Times New Roman" w:cs="Times New Roman"/>
              </w:rPr>
            </w:pPr>
            <w:r w:rsidRPr="00035D71">
              <w:rPr>
                <w:rFonts w:ascii="Times New Roman" w:hAnsi="Times New Roman" w:cs="Times New Roman"/>
              </w:rPr>
              <w:lastRenderedPageBreak/>
              <w:t>公允价值变动总额合计</w:t>
            </w:r>
          </w:p>
        </w:tc>
        <w:tc>
          <w:tcPr>
            <w:tcW w:w="1416" w:type="dxa"/>
            <w:vAlign w:val="center"/>
          </w:tcPr>
          <w:p w:rsidR="001548F9" w:rsidRPr="00035D71" w:rsidRDefault="001548F9" w:rsidP="0048308E">
            <w:pPr>
              <w:pStyle w:val="Default"/>
              <w:spacing w:before="29" w:line="288" w:lineRule="auto"/>
              <w:jc w:val="right"/>
              <w:rPr>
                <w:rFonts w:ascii="Times New Roman" w:hAnsi="Times New Roman" w:cs="Times New Roman"/>
                <w:color w:val="auto"/>
              </w:rPr>
            </w:pPr>
            <w:r w:rsidRPr="00035D71">
              <w:rPr>
                <w:rFonts w:ascii="Times New Roman" w:hAnsi="Times New Roman" w:cs="Times New Roman"/>
                <w:color w:val="auto"/>
              </w:rPr>
              <w:t>-1,931,840.00</w:t>
            </w:r>
          </w:p>
        </w:tc>
      </w:tr>
      <w:tr w:rsidR="001548F9" w:rsidRPr="00035D71" w:rsidTr="00CA576F">
        <w:trPr>
          <w:trHeight w:val="105"/>
        </w:trPr>
        <w:tc>
          <w:tcPr>
            <w:tcW w:w="7111" w:type="dxa"/>
            <w:gridSpan w:val="5"/>
            <w:vAlign w:val="center"/>
          </w:tcPr>
          <w:p w:rsidR="001548F9" w:rsidRPr="00035D71" w:rsidRDefault="001548F9" w:rsidP="0048308E">
            <w:pPr>
              <w:pStyle w:val="Default"/>
              <w:spacing w:before="29" w:line="288" w:lineRule="auto"/>
              <w:rPr>
                <w:rFonts w:ascii="Times New Roman" w:hAnsi="Times New Roman" w:cs="Times New Roman"/>
                <w:color w:val="auto"/>
              </w:rPr>
            </w:pPr>
            <w:r w:rsidRPr="00035D71">
              <w:rPr>
                <w:rFonts w:ascii="Times New Roman" w:hAnsi="Times New Roman" w:cs="Times New Roman"/>
                <w:color w:val="auto"/>
              </w:rPr>
              <w:t>股指期货投资本期收益</w:t>
            </w:r>
          </w:p>
        </w:tc>
        <w:tc>
          <w:tcPr>
            <w:tcW w:w="1416" w:type="dxa"/>
            <w:vAlign w:val="center"/>
          </w:tcPr>
          <w:p w:rsidR="001548F9" w:rsidRPr="00035D71" w:rsidRDefault="001548F9" w:rsidP="0048308E">
            <w:pPr>
              <w:pStyle w:val="Default"/>
              <w:spacing w:before="29" w:line="288" w:lineRule="auto"/>
              <w:jc w:val="right"/>
              <w:rPr>
                <w:rFonts w:ascii="Times New Roman" w:hAnsi="Times New Roman" w:cs="Times New Roman"/>
                <w:color w:val="auto"/>
              </w:rPr>
            </w:pPr>
            <w:r w:rsidRPr="00035D71">
              <w:rPr>
                <w:rFonts w:ascii="Times New Roman" w:hAnsi="Times New Roman" w:cs="Times New Roman"/>
                <w:color w:val="auto"/>
              </w:rPr>
              <w:t>2,789,960.00</w:t>
            </w:r>
          </w:p>
        </w:tc>
      </w:tr>
      <w:tr w:rsidR="001548F9" w:rsidRPr="00035D71" w:rsidTr="00CA576F">
        <w:trPr>
          <w:trHeight w:val="105"/>
        </w:trPr>
        <w:tc>
          <w:tcPr>
            <w:tcW w:w="7111" w:type="dxa"/>
            <w:gridSpan w:val="5"/>
            <w:vAlign w:val="center"/>
          </w:tcPr>
          <w:p w:rsidR="001548F9" w:rsidRPr="00035D71" w:rsidRDefault="001548F9" w:rsidP="0048308E">
            <w:pPr>
              <w:pStyle w:val="Default"/>
              <w:spacing w:before="29" w:line="288" w:lineRule="auto"/>
              <w:rPr>
                <w:rFonts w:ascii="Times New Roman" w:hAnsi="Times New Roman" w:cs="Times New Roman"/>
                <w:color w:val="auto"/>
              </w:rPr>
            </w:pPr>
            <w:r w:rsidRPr="00035D71">
              <w:rPr>
                <w:rFonts w:ascii="Times New Roman" w:hAnsi="Times New Roman" w:cs="Times New Roman"/>
                <w:color w:val="auto"/>
              </w:rPr>
              <w:t>股指期货投资本期公允价值变动</w:t>
            </w:r>
          </w:p>
        </w:tc>
        <w:tc>
          <w:tcPr>
            <w:tcW w:w="1416" w:type="dxa"/>
            <w:vAlign w:val="center"/>
          </w:tcPr>
          <w:p w:rsidR="001548F9" w:rsidRPr="00035D71" w:rsidRDefault="001548F9" w:rsidP="0048308E">
            <w:pPr>
              <w:pStyle w:val="Default"/>
              <w:spacing w:before="29" w:line="288" w:lineRule="auto"/>
              <w:jc w:val="right"/>
              <w:rPr>
                <w:rFonts w:ascii="Times New Roman" w:hAnsi="Times New Roman" w:cs="Times New Roman"/>
                <w:color w:val="auto"/>
              </w:rPr>
            </w:pPr>
            <w:r w:rsidRPr="00035D71">
              <w:rPr>
                <w:rFonts w:ascii="Times New Roman" w:hAnsi="Times New Roman" w:cs="Times New Roman"/>
                <w:color w:val="auto"/>
              </w:rPr>
              <w:t>-1,931,840.00</w:t>
            </w:r>
          </w:p>
        </w:tc>
      </w:tr>
    </w:tbl>
    <w:p w:rsidR="001548F9" w:rsidRPr="00035D71" w:rsidRDefault="001548F9" w:rsidP="0048308E">
      <w:pPr>
        <w:adjustRightInd w:val="0"/>
        <w:snapToGrid w:val="0"/>
        <w:spacing w:before="29" w:line="288" w:lineRule="auto"/>
        <w:rPr>
          <w:sz w:val="24"/>
        </w:rPr>
      </w:pPr>
    </w:p>
    <w:p w:rsidR="001548F9" w:rsidRPr="00035D71" w:rsidRDefault="001548F9" w:rsidP="0048308E">
      <w:pPr>
        <w:adjustRightInd w:val="0"/>
        <w:snapToGrid w:val="0"/>
        <w:spacing w:before="29" w:line="288" w:lineRule="auto"/>
        <w:rPr>
          <w:b/>
          <w:sz w:val="24"/>
        </w:rPr>
      </w:pPr>
      <w:r w:rsidRPr="00035D71">
        <w:rPr>
          <w:b/>
          <w:sz w:val="24"/>
        </w:rPr>
        <w:t xml:space="preserve">7.10.2 </w:t>
      </w:r>
      <w:r w:rsidRPr="00035D71">
        <w:rPr>
          <w:b/>
          <w:sz w:val="24"/>
        </w:rPr>
        <w:t>本基金投资股指期货的投资政策</w:t>
      </w:r>
    </w:p>
    <w:p w:rsidR="009E0FBC" w:rsidRDefault="00AA6DD5">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本基金的股指期货交易对基金总体风险影响不大，符合本基金的投资政策和投资目标。</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FB427F" w:rsidRPr="00035D71" w:rsidRDefault="00FB427F" w:rsidP="0048308E">
      <w:pPr>
        <w:pStyle w:val="20"/>
        <w:spacing w:before="29" w:after="0" w:line="288" w:lineRule="auto"/>
        <w:rPr>
          <w:rFonts w:ascii="Times New Roman" w:hAnsi="Times New Roman"/>
          <w:kern w:val="0"/>
          <w:szCs w:val="24"/>
        </w:rPr>
      </w:pPr>
      <w:bookmarkStart w:id="76" w:name="_Toc459744538"/>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7" w:name="_Toc459744539"/>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12,183,103.53</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8,901,829.24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851,445.67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267,987.94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22,204,366.38</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6E17C2">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744540"/>
      <w:r w:rsidRPr="00035D71">
        <w:rPr>
          <w:b/>
          <w:bCs/>
          <w:szCs w:val="24"/>
          <w:lang w:val="en-US"/>
        </w:rPr>
        <w:t xml:space="preserve">§8  </w:t>
      </w:r>
      <w:r w:rsidRPr="00035D71">
        <w:rPr>
          <w:b/>
          <w:bCs/>
          <w:szCs w:val="24"/>
          <w:lang w:val="en-US"/>
        </w:rPr>
        <w:t>基金份额持有人信息</w:t>
      </w:r>
      <w:bookmarkEnd w:id="78"/>
      <w:bookmarkEnd w:id="79"/>
    </w:p>
    <w:p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59744541"/>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80"/>
        <w:gridCol w:w="1296"/>
        <w:gridCol w:w="1588"/>
        <w:gridCol w:w="1444"/>
        <w:gridCol w:w="1896"/>
        <w:gridCol w:w="1462"/>
      </w:tblGrid>
      <w:tr w:rsidR="00847A01" w:rsidRPr="00D42BE5" w:rsidTr="00847A0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E0FBC" w:rsidRDefault="00AA6DD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847A01" w:rsidRPr="00D42BE5" w:rsidTr="00847A0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E0FBC" w:rsidRDefault="009E0FB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847A01" w:rsidRPr="00D42BE5" w:rsidTr="00847A0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E0FBC" w:rsidRDefault="009E0FB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847A01" w:rsidRPr="00D42BE5" w:rsidTr="00847A0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E0FBC" w:rsidRDefault="00AA6DD5">
            <w:pPr>
              <w:jc w:val="center"/>
            </w:pPr>
            <w:r>
              <w:rPr>
                <w:bCs/>
                <w:color w:val="000000"/>
                <w:sz w:val="24"/>
              </w:rPr>
              <w:t>30,486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51,240.12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11,100,587.33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0.71%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1,551,005,647.27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99.29%</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2" w:name="_Toc459744542"/>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25,932.72</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3" w:name="_Toc459744543"/>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6E17C2">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744544"/>
      <w:r w:rsidRPr="00035D71">
        <w:rPr>
          <w:b/>
          <w:bCs/>
          <w:szCs w:val="24"/>
          <w:lang w:val="en-US"/>
        </w:rPr>
        <w:lastRenderedPageBreak/>
        <w:t>§9</w:t>
      </w:r>
      <w:r w:rsidRPr="00035D71">
        <w:rPr>
          <w:b/>
          <w:bCs/>
          <w:szCs w:val="24"/>
          <w:lang w:val="en-US"/>
        </w:rPr>
        <w:t>开放式基金份额变动</w:t>
      </w:r>
      <w:bookmarkEnd w:id="84"/>
      <w:bookmarkEnd w:id="85"/>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2015</w:t>
            </w:r>
            <w:r w:rsidRPr="00035D71">
              <w:rPr>
                <w:sz w:val="24"/>
              </w:rPr>
              <w:t>年</w:t>
            </w:r>
            <w:r w:rsidRPr="00035D71">
              <w:rPr>
                <w:sz w:val="24"/>
              </w:rPr>
              <w:t>6</w:t>
            </w:r>
            <w:r w:rsidRPr="00035D71">
              <w:rPr>
                <w:sz w:val="24"/>
              </w:rPr>
              <w:t>月</w:t>
            </w:r>
            <w:r w:rsidRPr="00035D71">
              <w:rPr>
                <w:sz w:val="24"/>
              </w:rPr>
              <w:t>10</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3,429,779,242.25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1,681,452,872.36</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108,916,939.73</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228,263,577.49</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1,562,106,234.60</w:t>
            </w:r>
          </w:p>
        </w:tc>
      </w:tr>
    </w:tbl>
    <w:p w:rsidR="009E0FBC" w:rsidRDefault="00AA6DD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6E17C2">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744545"/>
      <w:r w:rsidRPr="00035D71">
        <w:rPr>
          <w:b/>
          <w:bCs/>
          <w:szCs w:val="24"/>
          <w:lang w:val="en-US"/>
        </w:rPr>
        <w:t xml:space="preserve">§10  </w:t>
      </w:r>
      <w:r w:rsidRPr="00035D71">
        <w:rPr>
          <w:b/>
          <w:bCs/>
          <w:szCs w:val="24"/>
          <w:lang w:val="en-US"/>
        </w:rPr>
        <w:t>重大事件揭示</w:t>
      </w:r>
      <w:bookmarkEnd w:id="86"/>
      <w:bookmarkEnd w:id="87"/>
    </w:p>
    <w:p w:rsidR="001548F9" w:rsidRPr="00035D71" w:rsidRDefault="001548F9" w:rsidP="0048308E">
      <w:pPr>
        <w:pStyle w:val="20"/>
        <w:spacing w:before="29" w:after="0" w:line="288" w:lineRule="auto"/>
        <w:rPr>
          <w:rFonts w:ascii="Times New Roman" w:hAnsi="Times New Roman"/>
          <w:kern w:val="0"/>
          <w:szCs w:val="24"/>
        </w:rPr>
      </w:pPr>
      <w:bookmarkStart w:id="88" w:name="_Toc459744546"/>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59744547"/>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rsidR="009E0FBC" w:rsidRDefault="00AA6DD5">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59744548"/>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59744549"/>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1"/>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59744550"/>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2"/>
    </w:p>
    <w:p w:rsidR="001548F9" w:rsidRPr="00035D71" w:rsidRDefault="001548F9" w:rsidP="00035D71">
      <w:pPr>
        <w:spacing w:before="29" w:line="288" w:lineRule="auto"/>
        <w:ind w:firstLineChars="200" w:firstLine="480"/>
        <w:rPr>
          <w:color w:val="000000"/>
          <w:sz w:val="24"/>
        </w:rPr>
      </w:pPr>
      <w:bookmarkStart w:id="93"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4" w:name="_Toc459744551"/>
      <w:bookmarkEnd w:id="93"/>
      <w:r w:rsidRPr="00035D71">
        <w:rPr>
          <w:rFonts w:ascii="Times New Roman" w:hAnsi="Times New Roman"/>
          <w:kern w:val="0"/>
          <w:szCs w:val="24"/>
        </w:rPr>
        <w:lastRenderedPageBreak/>
        <w:t>10.6</w:t>
      </w:r>
      <w:r w:rsidR="00A242EE" w:rsidRPr="00035D71">
        <w:rPr>
          <w:rFonts w:ascii="Times New Roman" w:hAnsi="Times New Roman"/>
          <w:szCs w:val="24"/>
        </w:rPr>
        <w:t>管理人、托管人及其高级管理人员受稽查或处罚等情况</w:t>
      </w:r>
      <w:bookmarkEnd w:id="94"/>
    </w:p>
    <w:p w:rsidR="006E17C2" w:rsidRDefault="006E17C2" w:rsidP="006E17C2">
      <w:pPr>
        <w:spacing w:before="29" w:line="288" w:lineRule="auto"/>
        <w:ind w:firstLineChars="200" w:firstLine="480"/>
        <w:rPr>
          <w:kern w:val="0"/>
          <w:sz w:val="24"/>
        </w:rPr>
      </w:pPr>
      <w:r>
        <w:rPr>
          <w:rFonts w:hint="eastAsia"/>
          <w:kern w:val="0"/>
          <w:sz w:val="24"/>
        </w:rPr>
        <w:t>（</w:t>
      </w:r>
      <w:r>
        <w:rPr>
          <w:kern w:val="0"/>
          <w:sz w:val="24"/>
        </w:rPr>
        <w:t>1</w:t>
      </w:r>
      <w:r>
        <w:rPr>
          <w:rFonts w:hint="eastAsia"/>
          <w:kern w:val="0"/>
          <w:sz w:val="24"/>
        </w:rPr>
        <w:t>）管理人及其高级管理人员受稽查或处罚等情况</w:t>
      </w:r>
    </w:p>
    <w:p w:rsidR="006E17C2" w:rsidRDefault="006E17C2" w:rsidP="006E17C2">
      <w:pPr>
        <w:spacing w:before="29" w:line="288" w:lineRule="auto"/>
        <w:ind w:firstLineChars="200" w:firstLine="480"/>
        <w:rPr>
          <w:kern w:val="0"/>
          <w:sz w:val="24"/>
        </w:rPr>
      </w:pPr>
      <w:r>
        <w:rPr>
          <w:rFonts w:hint="eastAsia"/>
          <w:kern w:val="0"/>
          <w:sz w:val="24"/>
        </w:rPr>
        <w:t>针对中国证监会在</w:t>
      </w:r>
      <w:r>
        <w:rPr>
          <w:kern w:val="0"/>
          <w:sz w:val="24"/>
        </w:rPr>
        <w:t>2015</w:t>
      </w:r>
      <w:r>
        <w:rPr>
          <w:rFonts w:hint="eastAsia"/>
          <w:kern w:val="0"/>
          <w:sz w:val="24"/>
        </w:rPr>
        <w:t>年</w:t>
      </w:r>
      <w:r>
        <w:rPr>
          <w:kern w:val="0"/>
          <w:sz w:val="24"/>
        </w:rPr>
        <w:t>“</w:t>
      </w:r>
      <w:r>
        <w:rPr>
          <w:rFonts w:hint="eastAsia"/>
          <w:kern w:val="0"/>
          <w:sz w:val="24"/>
        </w:rPr>
        <w:t>两加强两遏制</w:t>
      </w:r>
      <w:r>
        <w:rPr>
          <w:kern w:val="0"/>
          <w:sz w:val="24"/>
        </w:rPr>
        <w:t>”</w:t>
      </w:r>
      <w:r>
        <w:rPr>
          <w:rFonts w:hint="eastAsia"/>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kern w:val="0"/>
          <w:sz w:val="24"/>
        </w:rPr>
        <w:t>,</w:t>
      </w:r>
      <w:r>
        <w:rPr>
          <w:rFonts w:hint="eastAsia"/>
          <w:kern w:val="0"/>
          <w:sz w:val="24"/>
        </w:rPr>
        <w:t>报告期内管理人及其高级管理人员无受稽查或处罚等情况。</w:t>
      </w:r>
    </w:p>
    <w:p w:rsidR="006E17C2" w:rsidRDefault="006E17C2" w:rsidP="006E17C2">
      <w:pPr>
        <w:spacing w:before="29" w:line="288" w:lineRule="auto"/>
        <w:ind w:firstLineChars="200" w:firstLine="480"/>
        <w:rPr>
          <w:kern w:val="0"/>
          <w:sz w:val="24"/>
        </w:rPr>
      </w:pPr>
      <w:r>
        <w:rPr>
          <w:rFonts w:hint="eastAsia"/>
          <w:kern w:val="0"/>
          <w:sz w:val="24"/>
        </w:rPr>
        <w:t>（</w:t>
      </w:r>
      <w:r>
        <w:rPr>
          <w:kern w:val="0"/>
          <w:sz w:val="24"/>
        </w:rPr>
        <w:t>2</w:t>
      </w:r>
      <w:r>
        <w:rPr>
          <w:rFonts w:hint="eastAsia"/>
          <w:kern w:val="0"/>
          <w:sz w:val="24"/>
        </w:rPr>
        <w:t>）托管人及其高级管理人员受稽查或处罚等情况</w:t>
      </w:r>
    </w:p>
    <w:p w:rsidR="006E17C2" w:rsidRDefault="006E17C2" w:rsidP="006E17C2">
      <w:pPr>
        <w:spacing w:before="29" w:line="288" w:lineRule="auto"/>
        <w:ind w:firstLineChars="200" w:firstLine="480"/>
        <w:rPr>
          <w:kern w:val="0"/>
          <w:sz w:val="24"/>
        </w:rPr>
      </w:pPr>
      <w:r>
        <w:rPr>
          <w:rFonts w:hint="eastAsia"/>
          <w:kern w:val="0"/>
          <w:sz w:val="24"/>
        </w:rPr>
        <w:t>基金托管人及其高级管理人员本报告期内未受监管部门稽查或处罚。</w:t>
      </w:r>
    </w:p>
    <w:p w:rsidR="00AA77D4" w:rsidRPr="006E17C2"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5" w:name="_Toc459744552"/>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5"/>
    </w:p>
    <w:p w:rsidR="001548F9" w:rsidRPr="00035D71" w:rsidRDefault="001548F9" w:rsidP="0048308E">
      <w:pPr>
        <w:spacing w:before="29" w:line="288" w:lineRule="auto"/>
        <w:rPr>
          <w:b/>
          <w:sz w:val="24"/>
        </w:rPr>
      </w:pPr>
      <w:bookmarkStart w:id="96" w:name="_Toc249760070"/>
      <w:r w:rsidRPr="00035D71">
        <w:rPr>
          <w:b/>
          <w:sz w:val="24"/>
        </w:rPr>
        <w:t xml:space="preserve">10.7.1 </w:t>
      </w:r>
      <w:r w:rsidRPr="00035D71">
        <w:rPr>
          <w:b/>
          <w:sz w:val="24"/>
        </w:rPr>
        <w:t>基金租用证券公司交易单元进行股票投资及佣金支付情况</w:t>
      </w:r>
      <w:bookmarkEnd w:id="96"/>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7"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9E0FBC">
        <w:tc>
          <w:tcPr>
            <w:tcW w:w="1559" w:type="dxa"/>
            <w:vAlign w:val="center"/>
          </w:tcPr>
          <w:p w:rsidR="009E0FBC" w:rsidRDefault="00AA6DD5">
            <w:pPr>
              <w:jc w:val="center"/>
            </w:pPr>
            <w:r>
              <w:rPr>
                <w:color w:val="000000"/>
                <w:sz w:val="24"/>
              </w:rPr>
              <w:t>广发证券股份有限公司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91,753,048.67</w:t>
            </w:r>
          </w:p>
        </w:tc>
        <w:tc>
          <w:tcPr>
            <w:tcW w:w="1080" w:type="dxa"/>
            <w:vAlign w:val="center"/>
          </w:tcPr>
          <w:p w:rsidR="009E0FBC" w:rsidRDefault="00AA6DD5">
            <w:pPr>
              <w:jc w:val="right"/>
            </w:pPr>
            <w:r>
              <w:rPr>
                <w:color w:val="000000"/>
                <w:sz w:val="24"/>
              </w:rPr>
              <w:t>2.92%</w:t>
            </w:r>
          </w:p>
        </w:tc>
        <w:tc>
          <w:tcPr>
            <w:tcW w:w="1620" w:type="dxa"/>
            <w:vAlign w:val="center"/>
          </w:tcPr>
          <w:p w:rsidR="009E0FBC" w:rsidRDefault="00AA6DD5">
            <w:pPr>
              <w:jc w:val="right"/>
            </w:pPr>
            <w:r>
              <w:rPr>
                <w:color w:val="000000"/>
                <w:sz w:val="24"/>
              </w:rPr>
              <w:t>85,449.40</w:t>
            </w:r>
          </w:p>
        </w:tc>
        <w:tc>
          <w:tcPr>
            <w:tcW w:w="1080" w:type="dxa"/>
            <w:vAlign w:val="center"/>
          </w:tcPr>
          <w:p w:rsidR="009E0FBC" w:rsidRDefault="00AA6DD5">
            <w:pPr>
              <w:jc w:val="right"/>
            </w:pPr>
            <w:r>
              <w:rPr>
                <w:color w:val="000000"/>
                <w:sz w:val="24"/>
              </w:rPr>
              <w:t>2.92%</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新时代证券股份有限公司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72,840,287.52</w:t>
            </w:r>
          </w:p>
        </w:tc>
        <w:tc>
          <w:tcPr>
            <w:tcW w:w="1080" w:type="dxa"/>
            <w:vAlign w:val="center"/>
          </w:tcPr>
          <w:p w:rsidR="009E0FBC" w:rsidRDefault="00AA6DD5">
            <w:pPr>
              <w:jc w:val="right"/>
            </w:pPr>
            <w:r>
              <w:rPr>
                <w:color w:val="000000"/>
                <w:sz w:val="24"/>
              </w:rPr>
              <w:t>2.32%</w:t>
            </w:r>
          </w:p>
        </w:tc>
        <w:tc>
          <w:tcPr>
            <w:tcW w:w="1620" w:type="dxa"/>
            <w:vAlign w:val="center"/>
          </w:tcPr>
          <w:p w:rsidR="009E0FBC" w:rsidRDefault="00AA6DD5">
            <w:pPr>
              <w:jc w:val="right"/>
            </w:pPr>
            <w:r>
              <w:rPr>
                <w:color w:val="000000"/>
                <w:sz w:val="24"/>
              </w:rPr>
              <w:t>67,835.93</w:t>
            </w:r>
          </w:p>
        </w:tc>
        <w:tc>
          <w:tcPr>
            <w:tcW w:w="1080" w:type="dxa"/>
            <w:vAlign w:val="center"/>
          </w:tcPr>
          <w:p w:rsidR="009E0FBC" w:rsidRDefault="00AA6DD5">
            <w:pPr>
              <w:jc w:val="right"/>
            </w:pPr>
            <w:r>
              <w:rPr>
                <w:color w:val="000000"/>
                <w:sz w:val="24"/>
              </w:rPr>
              <w:t>2.32%</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光大证券股份有限公司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69,783,866.86</w:t>
            </w:r>
          </w:p>
        </w:tc>
        <w:tc>
          <w:tcPr>
            <w:tcW w:w="1080" w:type="dxa"/>
            <w:vAlign w:val="center"/>
          </w:tcPr>
          <w:p w:rsidR="009E0FBC" w:rsidRDefault="00AA6DD5">
            <w:pPr>
              <w:jc w:val="right"/>
            </w:pPr>
            <w:r>
              <w:rPr>
                <w:color w:val="000000"/>
                <w:sz w:val="24"/>
              </w:rPr>
              <w:t>2.22%</w:t>
            </w:r>
          </w:p>
        </w:tc>
        <w:tc>
          <w:tcPr>
            <w:tcW w:w="1620" w:type="dxa"/>
            <w:vAlign w:val="center"/>
          </w:tcPr>
          <w:p w:rsidR="009E0FBC" w:rsidRDefault="00AA6DD5">
            <w:pPr>
              <w:jc w:val="right"/>
            </w:pPr>
            <w:r>
              <w:rPr>
                <w:color w:val="000000"/>
                <w:sz w:val="24"/>
              </w:rPr>
              <w:t>64,989.69</w:t>
            </w:r>
          </w:p>
        </w:tc>
        <w:tc>
          <w:tcPr>
            <w:tcW w:w="1080" w:type="dxa"/>
            <w:vAlign w:val="center"/>
          </w:tcPr>
          <w:p w:rsidR="009E0FBC" w:rsidRDefault="00AA6DD5">
            <w:pPr>
              <w:jc w:val="right"/>
            </w:pPr>
            <w:r>
              <w:rPr>
                <w:color w:val="000000"/>
                <w:sz w:val="24"/>
              </w:rPr>
              <w:t>2.22%</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华宝证券有限责任公司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57,867,474.84</w:t>
            </w:r>
          </w:p>
        </w:tc>
        <w:tc>
          <w:tcPr>
            <w:tcW w:w="1080" w:type="dxa"/>
            <w:vAlign w:val="center"/>
          </w:tcPr>
          <w:p w:rsidR="009E0FBC" w:rsidRDefault="00AA6DD5">
            <w:pPr>
              <w:jc w:val="right"/>
            </w:pPr>
            <w:r>
              <w:rPr>
                <w:color w:val="000000"/>
                <w:sz w:val="24"/>
              </w:rPr>
              <w:t>1.84%</w:t>
            </w:r>
          </w:p>
        </w:tc>
        <w:tc>
          <w:tcPr>
            <w:tcW w:w="1620" w:type="dxa"/>
            <w:vAlign w:val="center"/>
          </w:tcPr>
          <w:p w:rsidR="009E0FBC" w:rsidRDefault="00AA6DD5">
            <w:pPr>
              <w:jc w:val="right"/>
            </w:pPr>
            <w:r>
              <w:rPr>
                <w:color w:val="000000"/>
                <w:sz w:val="24"/>
              </w:rPr>
              <w:t>53,892.24</w:t>
            </w:r>
          </w:p>
        </w:tc>
        <w:tc>
          <w:tcPr>
            <w:tcW w:w="1080" w:type="dxa"/>
            <w:vAlign w:val="center"/>
          </w:tcPr>
          <w:p w:rsidR="009E0FBC" w:rsidRDefault="00AA6DD5">
            <w:pPr>
              <w:jc w:val="right"/>
            </w:pPr>
            <w:r>
              <w:rPr>
                <w:color w:val="000000"/>
                <w:sz w:val="24"/>
              </w:rPr>
              <w:t>1.84%</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华西证券股份有限公司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55,556,216.84</w:t>
            </w:r>
          </w:p>
        </w:tc>
        <w:tc>
          <w:tcPr>
            <w:tcW w:w="1080" w:type="dxa"/>
            <w:vAlign w:val="center"/>
          </w:tcPr>
          <w:p w:rsidR="009E0FBC" w:rsidRDefault="00AA6DD5">
            <w:pPr>
              <w:jc w:val="right"/>
            </w:pPr>
            <w:r>
              <w:rPr>
                <w:color w:val="000000"/>
                <w:sz w:val="24"/>
              </w:rPr>
              <w:t>1.77%</w:t>
            </w:r>
          </w:p>
        </w:tc>
        <w:tc>
          <w:tcPr>
            <w:tcW w:w="1620" w:type="dxa"/>
            <w:vAlign w:val="center"/>
          </w:tcPr>
          <w:p w:rsidR="009E0FBC" w:rsidRDefault="00AA6DD5">
            <w:pPr>
              <w:jc w:val="right"/>
            </w:pPr>
            <w:r>
              <w:rPr>
                <w:color w:val="000000"/>
                <w:sz w:val="24"/>
              </w:rPr>
              <w:t>51,740.91</w:t>
            </w:r>
          </w:p>
        </w:tc>
        <w:tc>
          <w:tcPr>
            <w:tcW w:w="1080" w:type="dxa"/>
            <w:vAlign w:val="center"/>
          </w:tcPr>
          <w:p w:rsidR="009E0FBC" w:rsidRDefault="00AA6DD5">
            <w:pPr>
              <w:jc w:val="right"/>
            </w:pPr>
            <w:r>
              <w:rPr>
                <w:color w:val="000000"/>
                <w:sz w:val="24"/>
              </w:rPr>
              <w:t>1.77%</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兴业证券股份有限公司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516,387,768.45</w:t>
            </w:r>
          </w:p>
        </w:tc>
        <w:tc>
          <w:tcPr>
            <w:tcW w:w="1080" w:type="dxa"/>
            <w:vAlign w:val="center"/>
          </w:tcPr>
          <w:p w:rsidR="009E0FBC" w:rsidRDefault="00AA6DD5">
            <w:pPr>
              <w:jc w:val="right"/>
            </w:pPr>
            <w:r>
              <w:rPr>
                <w:color w:val="000000"/>
                <w:sz w:val="24"/>
              </w:rPr>
              <w:t>16.44%</w:t>
            </w:r>
          </w:p>
        </w:tc>
        <w:tc>
          <w:tcPr>
            <w:tcW w:w="1620" w:type="dxa"/>
            <w:vAlign w:val="center"/>
          </w:tcPr>
          <w:p w:rsidR="009E0FBC" w:rsidRDefault="00AA6DD5">
            <w:pPr>
              <w:jc w:val="right"/>
            </w:pPr>
            <w:r>
              <w:rPr>
                <w:color w:val="000000"/>
                <w:sz w:val="24"/>
              </w:rPr>
              <w:t>480,912.04</w:t>
            </w:r>
          </w:p>
        </w:tc>
        <w:tc>
          <w:tcPr>
            <w:tcW w:w="1080" w:type="dxa"/>
            <w:vAlign w:val="center"/>
          </w:tcPr>
          <w:p w:rsidR="009E0FBC" w:rsidRDefault="00AA6DD5">
            <w:pPr>
              <w:jc w:val="right"/>
            </w:pPr>
            <w:r>
              <w:rPr>
                <w:color w:val="000000"/>
                <w:sz w:val="24"/>
              </w:rPr>
              <w:t>16.44%</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海通证券股份有限公司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498,451,707.26</w:t>
            </w:r>
          </w:p>
        </w:tc>
        <w:tc>
          <w:tcPr>
            <w:tcW w:w="1080" w:type="dxa"/>
            <w:vAlign w:val="center"/>
          </w:tcPr>
          <w:p w:rsidR="009E0FBC" w:rsidRDefault="00AA6DD5">
            <w:pPr>
              <w:jc w:val="right"/>
            </w:pPr>
            <w:r>
              <w:rPr>
                <w:color w:val="000000"/>
                <w:sz w:val="24"/>
              </w:rPr>
              <w:t>15.87%</w:t>
            </w:r>
          </w:p>
        </w:tc>
        <w:tc>
          <w:tcPr>
            <w:tcW w:w="1620" w:type="dxa"/>
            <w:vAlign w:val="center"/>
          </w:tcPr>
          <w:p w:rsidR="009E0FBC" w:rsidRDefault="00AA6DD5">
            <w:pPr>
              <w:jc w:val="right"/>
            </w:pPr>
            <w:r>
              <w:rPr>
                <w:color w:val="000000"/>
                <w:sz w:val="24"/>
              </w:rPr>
              <w:t>464,208.35</w:t>
            </w:r>
          </w:p>
        </w:tc>
        <w:tc>
          <w:tcPr>
            <w:tcW w:w="1080" w:type="dxa"/>
            <w:vAlign w:val="center"/>
          </w:tcPr>
          <w:p w:rsidR="009E0FBC" w:rsidRDefault="00AA6DD5">
            <w:pPr>
              <w:jc w:val="right"/>
            </w:pPr>
            <w:r>
              <w:rPr>
                <w:color w:val="000000"/>
                <w:sz w:val="24"/>
              </w:rPr>
              <w:t>15.87%</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申万宏源证券有限公司</w:t>
            </w:r>
          </w:p>
        </w:tc>
        <w:tc>
          <w:tcPr>
            <w:tcW w:w="779" w:type="dxa"/>
            <w:vAlign w:val="center"/>
          </w:tcPr>
          <w:p w:rsidR="009E0FBC" w:rsidRDefault="00AA6DD5">
            <w:pPr>
              <w:jc w:val="center"/>
            </w:pPr>
            <w:r>
              <w:rPr>
                <w:color w:val="000000"/>
                <w:sz w:val="24"/>
              </w:rPr>
              <w:t>2</w:t>
            </w:r>
          </w:p>
        </w:tc>
        <w:tc>
          <w:tcPr>
            <w:tcW w:w="1800" w:type="dxa"/>
            <w:vAlign w:val="center"/>
          </w:tcPr>
          <w:p w:rsidR="009E0FBC" w:rsidRDefault="00AA6DD5">
            <w:pPr>
              <w:jc w:val="right"/>
            </w:pPr>
            <w:r>
              <w:rPr>
                <w:color w:val="000000"/>
                <w:sz w:val="24"/>
              </w:rPr>
              <w:t>452,076,708.21</w:t>
            </w:r>
          </w:p>
        </w:tc>
        <w:tc>
          <w:tcPr>
            <w:tcW w:w="1080" w:type="dxa"/>
            <w:vAlign w:val="center"/>
          </w:tcPr>
          <w:p w:rsidR="009E0FBC" w:rsidRDefault="00AA6DD5">
            <w:pPr>
              <w:jc w:val="right"/>
            </w:pPr>
            <w:r>
              <w:rPr>
                <w:color w:val="000000"/>
                <w:sz w:val="24"/>
              </w:rPr>
              <w:t>14.39%</w:t>
            </w:r>
          </w:p>
        </w:tc>
        <w:tc>
          <w:tcPr>
            <w:tcW w:w="1620" w:type="dxa"/>
            <w:vAlign w:val="center"/>
          </w:tcPr>
          <w:p w:rsidR="009E0FBC" w:rsidRDefault="00AA6DD5">
            <w:pPr>
              <w:jc w:val="right"/>
            </w:pPr>
            <w:r>
              <w:rPr>
                <w:color w:val="000000"/>
                <w:sz w:val="24"/>
              </w:rPr>
              <w:t>421,018.01</w:t>
            </w:r>
          </w:p>
        </w:tc>
        <w:tc>
          <w:tcPr>
            <w:tcW w:w="1080" w:type="dxa"/>
            <w:vAlign w:val="center"/>
          </w:tcPr>
          <w:p w:rsidR="009E0FBC" w:rsidRDefault="00AA6DD5">
            <w:pPr>
              <w:jc w:val="right"/>
            </w:pPr>
            <w:r>
              <w:rPr>
                <w:color w:val="000000"/>
                <w:sz w:val="24"/>
              </w:rPr>
              <w:t>14.39%</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国信证券股份有限公司</w:t>
            </w:r>
          </w:p>
        </w:tc>
        <w:tc>
          <w:tcPr>
            <w:tcW w:w="779" w:type="dxa"/>
            <w:vAlign w:val="center"/>
          </w:tcPr>
          <w:p w:rsidR="009E0FBC" w:rsidRDefault="00AA6DD5">
            <w:pPr>
              <w:jc w:val="center"/>
            </w:pPr>
            <w:r>
              <w:rPr>
                <w:color w:val="000000"/>
                <w:sz w:val="24"/>
              </w:rPr>
              <w:t>2</w:t>
            </w:r>
          </w:p>
        </w:tc>
        <w:tc>
          <w:tcPr>
            <w:tcW w:w="1800" w:type="dxa"/>
            <w:vAlign w:val="center"/>
          </w:tcPr>
          <w:p w:rsidR="009E0FBC" w:rsidRDefault="00AA6DD5">
            <w:pPr>
              <w:jc w:val="right"/>
            </w:pPr>
            <w:r>
              <w:rPr>
                <w:color w:val="000000"/>
                <w:sz w:val="24"/>
              </w:rPr>
              <w:t>378,785,225.26</w:t>
            </w:r>
          </w:p>
        </w:tc>
        <w:tc>
          <w:tcPr>
            <w:tcW w:w="1080" w:type="dxa"/>
            <w:vAlign w:val="center"/>
          </w:tcPr>
          <w:p w:rsidR="009E0FBC" w:rsidRDefault="00AA6DD5">
            <w:pPr>
              <w:jc w:val="right"/>
            </w:pPr>
            <w:r>
              <w:rPr>
                <w:color w:val="000000"/>
                <w:sz w:val="24"/>
              </w:rPr>
              <w:t>12.06%</w:t>
            </w:r>
          </w:p>
        </w:tc>
        <w:tc>
          <w:tcPr>
            <w:tcW w:w="1620" w:type="dxa"/>
            <w:vAlign w:val="center"/>
          </w:tcPr>
          <w:p w:rsidR="009E0FBC" w:rsidRDefault="00AA6DD5">
            <w:pPr>
              <w:jc w:val="right"/>
            </w:pPr>
            <w:r>
              <w:rPr>
                <w:color w:val="000000"/>
                <w:sz w:val="24"/>
              </w:rPr>
              <w:t>352,763.14</w:t>
            </w:r>
          </w:p>
        </w:tc>
        <w:tc>
          <w:tcPr>
            <w:tcW w:w="1080" w:type="dxa"/>
            <w:vAlign w:val="center"/>
          </w:tcPr>
          <w:p w:rsidR="009E0FBC" w:rsidRDefault="00AA6DD5">
            <w:pPr>
              <w:jc w:val="right"/>
            </w:pPr>
            <w:r>
              <w:rPr>
                <w:color w:val="000000"/>
                <w:sz w:val="24"/>
              </w:rPr>
              <w:t>12.06%</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566D2A">
            <w:pPr>
              <w:jc w:val="center"/>
            </w:pPr>
            <w:r w:rsidRPr="00566D2A">
              <w:rPr>
                <w:rFonts w:hint="eastAsia"/>
                <w:color w:val="000000"/>
                <w:sz w:val="24"/>
              </w:rPr>
              <w:t>中国国际金融股份有限公司</w:t>
            </w:r>
          </w:p>
        </w:tc>
        <w:tc>
          <w:tcPr>
            <w:tcW w:w="779" w:type="dxa"/>
            <w:vAlign w:val="center"/>
          </w:tcPr>
          <w:p w:rsidR="009E0FBC" w:rsidRDefault="00AA6DD5">
            <w:pPr>
              <w:jc w:val="center"/>
            </w:pPr>
            <w:r>
              <w:rPr>
                <w:color w:val="000000"/>
                <w:sz w:val="24"/>
              </w:rPr>
              <w:lastRenderedPageBreak/>
              <w:t>1</w:t>
            </w:r>
          </w:p>
        </w:tc>
        <w:tc>
          <w:tcPr>
            <w:tcW w:w="1800" w:type="dxa"/>
            <w:vAlign w:val="center"/>
          </w:tcPr>
          <w:p w:rsidR="009E0FBC" w:rsidRDefault="00AA6DD5">
            <w:pPr>
              <w:jc w:val="right"/>
            </w:pPr>
            <w:r>
              <w:rPr>
                <w:color w:val="000000"/>
                <w:sz w:val="24"/>
              </w:rPr>
              <w:t>32,408,352.50</w:t>
            </w:r>
          </w:p>
        </w:tc>
        <w:tc>
          <w:tcPr>
            <w:tcW w:w="1080" w:type="dxa"/>
            <w:vAlign w:val="center"/>
          </w:tcPr>
          <w:p w:rsidR="009E0FBC" w:rsidRDefault="00AA6DD5">
            <w:pPr>
              <w:jc w:val="right"/>
            </w:pPr>
            <w:r>
              <w:rPr>
                <w:color w:val="000000"/>
                <w:sz w:val="24"/>
              </w:rPr>
              <w:t>1.03%</w:t>
            </w:r>
          </w:p>
        </w:tc>
        <w:tc>
          <w:tcPr>
            <w:tcW w:w="1620" w:type="dxa"/>
            <w:vAlign w:val="center"/>
          </w:tcPr>
          <w:p w:rsidR="009E0FBC" w:rsidRDefault="00AA6DD5">
            <w:pPr>
              <w:jc w:val="right"/>
            </w:pPr>
            <w:r>
              <w:rPr>
                <w:color w:val="000000"/>
                <w:sz w:val="24"/>
              </w:rPr>
              <w:t>30,181.99</w:t>
            </w:r>
          </w:p>
        </w:tc>
        <w:tc>
          <w:tcPr>
            <w:tcW w:w="1080" w:type="dxa"/>
            <w:vAlign w:val="center"/>
          </w:tcPr>
          <w:p w:rsidR="009E0FBC" w:rsidRDefault="00AA6DD5">
            <w:pPr>
              <w:jc w:val="right"/>
            </w:pPr>
            <w:r>
              <w:rPr>
                <w:color w:val="000000"/>
                <w:sz w:val="24"/>
              </w:rPr>
              <w:t>1.03%</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lastRenderedPageBreak/>
              <w:t>国泰君安证券股份有限公司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309,512,675.35</w:t>
            </w:r>
          </w:p>
        </w:tc>
        <w:tc>
          <w:tcPr>
            <w:tcW w:w="1080" w:type="dxa"/>
            <w:vAlign w:val="center"/>
          </w:tcPr>
          <w:p w:rsidR="009E0FBC" w:rsidRDefault="00AA6DD5">
            <w:pPr>
              <w:jc w:val="right"/>
            </w:pPr>
            <w:r>
              <w:rPr>
                <w:color w:val="000000"/>
                <w:sz w:val="24"/>
              </w:rPr>
              <w:t>9.85%</w:t>
            </w:r>
          </w:p>
        </w:tc>
        <w:tc>
          <w:tcPr>
            <w:tcW w:w="1620" w:type="dxa"/>
            <w:vAlign w:val="center"/>
          </w:tcPr>
          <w:p w:rsidR="009E0FBC" w:rsidRDefault="00AA6DD5">
            <w:pPr>
              <w:jc w:val="right"/>
            </w:pPr>
            <w:r>
              <w:rPr>
                <w:color w:val="000000"/>
                <w:sz w:val="24"/>
              </w:rPr>
              <w:t>288,250.17</w:t>
            </w:r>
          </w:p>
        </w:tc>
        <w:tc>
          <w:tcPr>
            <w:tcW w:w="1080" w:type="dxa"/>
            <w:vAlign w:val="center"/>
          </w:tcPr>
          <w:p w:rsidR="009E0FBC" w:rsidRDefault="00AA6DD5">
            <w:pPr>
              <w:jc w:val="right"/>
            </w:pPr>
            <w:r>
              <w:rPr>
                <w:color w:val="000000"/>
                <w:sz w:val="24"/>
              </w:rPr>
              <w:t>9.85%</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东方证券股份有限公司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291,420,122.05</w:t>
            </w:r>
          </w:p>
        </w:tc>
        <w:tc>
          <w:tcPr>
            <w:tcW w:w="1080" w:type="dxa"/>
            <w:vAlign w:val="center"/>
          </w:tcPr>
          <w:p w:rsidR="009E0FBC" w:rsidRDefault="00AA6DD5">
            <w:pPr>
              <w:jc w:val="right"/>
            </w:pPr>
            <w:r>
              <w:rPr>
                <w:color w:val="000000"/>
                <w:sz w:val="24"/>
              </w:rPr>
              <w:t>9.28%</w:t>
            </w:r>
          </w:p>
        </w:tc>
        <w:tc>
          <w:tcPr>
            <w:tcW w:w="1620" w:type="dxa"/>
            <w:vAlign w:val="center"/>
          </w:tcPr>
          <w:p w:rsidR="009E0FBC" w:rsidRDefault="00AA6DD5">
            <w:pPr>
              <w:jc w:val="right"/>
            </w:pPr>
            <w:r>
              <w:rPr>
                <w:color w:val="000000"/>
                <w:sz w:val="24"/>
              </w:rPr>
              <w:t>271,400.21</w:t>
            </w:r>
          </w:p>
        </w:tc>
        <w:tc>
          <w:tcPr>
            <w:tcW w:w="1080" w:type="dxa"/>
            <w:vAlign w:val="center"/>
          </w:tcPr>
          <w:p w:rsidR="009E0FBC" w:rsidRDefault="00AA6DD5">
            <w:pPr>
              <w:jc w:val="right"/>
            </w:pPr>
            <w:r>
              <w:rPr>
                <w:color w:val="000000"/>
                <w:sz w:val="24"/>
              </w:rPr>
              <w:t>9.28%</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东北证券股份有限公司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161,044,376.66</w:t>
            </w:r>
          </w:p>
        </w:tc>
        <w:tc>
          <w:tcPr>
            <w:tcW w:w="1080" w:type="dxa"/>
            <w:vAlign w:val="center"/>
          </w:tcPr>
          <w:p w:rsidR="009E0FBC" w:rsidRDefault="00AA6DD5">
            <w:pPr>
              <w:jc w:val="right"/>
            </w:pPr>
            <w:r>
              <w:rPr>
                <w:color w:val="000000"/>
                <w:sz w:val="24"/>
              </w:rPr>
              <w:t>5.13%</w:t>
            </w:r>
          </w:p>
        </w:tc>
        <w:tc>
          <w:tcPr>
            <w:tcW w:w="1620" w:type="dxa"/>
            <w:vAlign w:val="center"/>
          </w:tcPr>
          <w:p w:rsidR="009E0FBC" w:rsidRDefault="00AA6DD5">
            <w:pPr>
              <w:jc w:val="right"/>
            </w:pPr>
            <w:r>
              <w:rPr>
                <w:color w:val="000000"/>
                <w:sz w:val="24"/>
              </w:rPr>
              <w:t>149,978.83</w:t>
            </w:r>
          </w:p>
        </w:tc>
        <w:tc>
          <w:tcPr>
            <w:tcW w:w="1080" w:type="dxa"/>
            <w:vAlign w:val="center"/>
          </w:tcPr>
          <w:p w:rsidR="009E0FBC" w:rsidRDefault="00AA6DD5">
            <w:pPr>
              <w:jc w:val="right"/>
            </w:pPr>
            <w:r>
              <w:rPr>
                <w:color w:val="000000"/>
                <w:sz w:val="24"/>
              </w:rPr>
              <w:t>5.13%</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北京高华证券有限责任公司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153,041,837.83</w:t>
            </w:r>
          </w:p>
        </w:tc>
        <w:tc>
          <w:tcPr>
            <w:tcW w:w="1080" w:type="dxa"/>
            <w:vAlign w:val="center"/>
          </w:tcPr>
          <w:p w:rsidR="009E0FBC" w:rsidRDefault="00AA6DD5">
            <w:pPr>
              <w:jc w:val="right"/>
            </w:pPr>
            <w:r>
              <w:rPr>
                <w:color w:val="000000"/>
                <w:sz w:val="24"/>
              </w:rPr>
              <w:t>4.87%</w:t>
            </w:r>
          </w:p>
        </w:tc>
        <w:tc>
          <w:tcPr>
            <w:tcW w:w="1620" w:type="dxa"/>
            <w:vAlign w:val="center"/>
          </w:tcPr>
          <w:p w:rsidR="009E0FBC" w:rsidRDefault="00AA6DD5">
            <w:pPr>
              <w:jc w:val="right"/>
            </w:pPr>
            <w:r>
              <w:rPr>
                <w:color w:val="000000"/>
                <w:sz w:val="24"/>
              </w:rPr>
              <w:t>142,528.56</w:t>
            </w:r>
          </w:p>
        </w:tc>
        <w:tc>
          <w:tcPr>
            <w:tcW w:w="1080" w:type="dxa"/>
            <w:vAlign w:val="center"/>
          </w:tcPr>
          <w:p w:rsidR="009E0FBC" w:rsidRDefault="00AA6DD5">
            <w:pPr>
              <w:jc w:val="right"/>
            </w:pPr>
            <w:r>
              <w:rPr>
                <w:color w:val="000000"/>
                <w:sz w:val="24"/>
              </w:rPr>
              <w:t>4.87%</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信达证券股份有限公司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中信建投证券股份有限公司</w:t>
            </w:r>
          </w:p>
        </w:tc>
        <w:tc>
          <w:tcPr>
            <w:tcW w:w="779" w:type="dxa"/>
            <w:vAlign w:val="center"/>
          </w:tcPr>
          <w:p w:rsidR="009E0FBC" w:rsidRDefault="00AA6DD5">
            <w:pPr>
              <w:jc w:val="center"/>
            </w:pPr>
            <w:r>
              <w:rPr>
                <w:color w:val="000000"/>
                <w:sz w:val="24"/>
              </w:rPr>
              <w:t>2</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渤海证券股份有限公司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招商证券股份有限公司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瑞银证券有限责任公司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上海华信证券有限责任公司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西南证券股份有限公司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东兴证券股份有限公司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华泰证券股份有限公司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长江证券股份有限公司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平安证券有限责任公司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川财证券有限责任公司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民生证券股份有限公司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宏信证券有限责任公司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9E0FBC">
        <w:tc>
          <w:tcPr>
            <w:tcW w:w="1559" w:type="dxa"/>
            <w:vAlign w:val="center"/>
          </w:tcPr>
          <w:p w:rsidR="009E0FBC" w:rsidRDefault="00AA6DD5">
            <w:pPr>
              <w:jc w:val="center"/>
            </w:pPr>
            <w:r>
              <w:rPr>
                <w:color w:val="000000"/>
                <w:sz w:val="24"/>
              </w:rPr>
              <w:t>国联证券股份有限公司</w:t>
            </w:r>
          </w:p>
        </w:tc>
        <w:tc>
          <w:tcPr>
            <w:tcW w:w="779" w:type="dxa"/>
            <w:vAlign w:val="center"/>
          </w:tcPr>
          <w:p w:rsidR="009E0FBC" w:rsidRDefault="00AA6DD5">
            <w:pPr>
              <w:jc w:val="center"/>
            </w:pPr>
            <w:r>
              <w:rPr>
                <w:color w:val="000000"/>
                <w:sz w:val="24"/>
              </w:rPr>
              <w:t>1</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r w:rsidR="00566D2A">
        <w:tc>
          <w:tcPr>
            <w:tcW w:w="1559" w:type="dxa"/>
            <w:vAlign w:val="center"/>
          </w:tcPr>
          <w:p w:rsidR="00566D2A" w:rsidRDefault="00566D2A">
            <w:pPr>
              <w:jc w:val="center"/>
              <w:rPr>
                <w:color w:val="000000"/>
                <w:sz w:val="24"/>
              </w:rPr>
            </w:pPr>
            <w:r w:rsidRPr="00566D2A">
              <w:rPr>
                <w:rFonts w:hint="eastAsia"/>
                <w:color w:val="000000"/>
                <w:sz w:val="24"/>
              </w:rPr>
              <w:lastRenderedPageBreak/>
              <w:t>东海证券股份有限公司</w:t>
            </w:r>
          </w:p>
        </w:tc>
        <w:tc>
          <w:tcPr>
            <w:tcW w:w="779" w:type="dxa"/>
            <w:vAlign w:val="center"/>
          </w:tcPr>
          <w:p w:rsidR="00566D2A" w:rsidRDefault="00566D2A">
            <w:pPr>
              <w:jc w:val="center"/>
              <w:rPr>
                <w:color w:val="000000"/>
                <w:sz w:val="24"/>
              </w:rPr>
            </w:pPr>
            <w:r>
              <w:rPr>
                <w:rFonts w:hint="eastAsia"/>
                <w:color w:val="000000"/>
                <w:sz w:val="24"/>
              </w:rPr>
              <w:t>1</w:t>
            </w:r>
          </w:p>
        </w:tc>
        <w:tc>
          <w:tcPr>
            <w:tcW w:w="1800" w:type="dxa"/>
            <w:vAlign w:val="center"/>
          </w:tcPr>
          <w:p w:rsidR="00566D2A" w:rsidRDefault="00566D2A">
            <w:pPr>
              <w:jc w:val="right"/>
              <w:rPr>
                <w:color w:val="000000"/>
                <w:sz w:val="24"/>
              </w:rPr>
            </w:pPr>
            <w:r>
              <w:rPr>
                <w:rFonts w:hint="eastAsia"/>
                <w:color w:val="000000"/>
                <w:sz w:val="24"/>
              </w:rPr>
              <w:t>-</w:t>
            </w:r>
          </w:p>
        </w:tc>
        <w:tc>
          <w:tcPr>
            <w:tcW w:w="1080" w:type="dxa"/>
            <w:vAlign w:val="center"/>
          </w:tcPr>
          <w:p w:rsidR="00566D2A" w:rsidRDefault="00566D2A">
            <w:pPr>
              <w:jc w:val="right"/>
              <w:rPr>
                <w:color w:val="000000"/>
                <w:sz w:val="24"/>
              </w:rPr>
            </w:pPr>
            <w:r>
              <w:rPr>
                <w:rFonts w:hint="eastAsia"/>
                <w:color w:val="000000"/>
                <w:sz w:val="24"/>
              </w:rPr>
              <w:t>-</w:t>
            </w:r>
          </w:p>
        </w:tc>
        <w:tc>
          <w:tcPr>
            <w:tcW w:w="1620" w:type="dxa"/>
            <w:vAlign w:val="center"/>
          </w:tcPr>
          <w:p w:rsidR="00566D2A" w:rsidRDefault="00566D2A">
            <w:pPr>
              <w:jc w:val="right"/>
              <w:rPr>
                <w:color w:val="000000"/>
                <w:sz w:val="24"/>
              </w:rPr>
            </w:pPr>
            <w:r>
              <w:rPr>
                <w:rFonts w:hint="eastAsia"/>
                <w:color w:val="000000"/>
                <w:sz w:val="24"/>
              </w:rPr>
              <w:t>-</w:t>
            </w:r>
          </w:p>
        </w:tc>
        <w:tc>
          <w:tcPr>
            <w:tcW w:w="1080" w:type="dxa"/>
            <w:vAlign w:val="center"/>
          </w:tcPr>
          <w:p w:rsidR="00566D2A" w:rsidRDefault="00566D2A">
            <w:pPr>
              <w:jc w:val="right"/>
              <w:rPr>
                <w:color w:val="000000"/>
                <w:sz w:val="24"/>
              </w:rPr>
            </w:pPr>
            <w:r>
              <w:rPr>
                <w:rFonts w:hint="eastAsia"/>
                <w:color w:val="000000"/>
                <w:sz w:val="24"/>
              </w:rPr>
              <w:t>-</w:t>
            </w:r>
          </w:p>
        </w:tc>
        <w:tc>
          <w:tcPr>
            <w:tcW w:w="1080" w:type="dxa"/>
            <w:vAlign w:val="center"/>
          </w:tcPr>
          <w:p w:rsidR="00566D2A" w:rsidRDefault="00566D2A">
            <w:pPr>
              <w:jc w:val="left"/>
              <w:rPr>
                <w:color w:val="000000"/>
                <w:sz w:val="24"/>
              </w:rPr>
            </w:pPr>
            <w:r>
              <w:rPr>
                <w:rFonts w:hint="eastAsia"/>
                <w:color w:val="000000"/>
                <w:sz w:val="24"/>
              </w:rPr>
              <w:t>-</w:t>
            </w:r>
          </w:p>
        </w:tc>
      </w:tr>
      <w:tr w:rsidR="009E0FBC">
        <w:tc>
          <w:tcPr>
            <w:tcW w:w="1559" w:type="dxa"/>
            <w:vAlign w:val="center"/>
          </w:tcPr>
          <w:p w:rsidR="009E0FBC" w:rsidRDefault="00AA6DD5">
            <w:pPr>
              <w:jc w:val="center"/>
            </w:pPr>
            <w:r>
              <w:rPr>
                <w:color w:val="000000"/>
                <w:sz w:val="24"/>
              </w:rPr>
              <w:t>中信证券股份有限公司</w:t>
            </w:r>
          </w:p>
        </w:tc>
        <w:tc>
          <w:tcPr>
            <w:tcW w:w="779" w:type="dxa"/>
            <w:vAlign w:val="center"/>
          </w:tcPr>
          <w:p w:rsidR="009E0FBC" w:rsidRDefault="00AA6DD5">
            <w:pPr>
              <w:jc w:val="center"/>
            </w:pPr>
            <w:r>
              <w:rPr>
                <w:color w:val="000000"/>
                <w:sz w:val="24"/>
              </w:rPr>
              <w:t>2</w:t>
            </w:r>
          </w:p>
        </w:tc>
        <w:tc>
          <w:tcPr>
            <w:tcW w:w="180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620" w:type="dxa"/>
            <w:vAlign w:val="center"/>
          </w:tcPr>
          <w:p w:rsidR="009E0FBC" w:rsidRDefault="00AA6DD5">
            <w:pPr>
              <w:jc w:val="right"/>
            </w:pPr>
            <w:r>
              <w:rPr>
                <w:color w:val="000000"/>
                <w:sz w:val="24"/>
              </w:rPr>
              <w:t>-</w:t>
            </w:r>
          </w:p>
        </w:tc>
        <w:tc>
          <w:tcPr>
            <w:tcW w:w="1080" w:type="dxa"/>
            <w:vAlign w:val="center"/>
          </w:tcPr>
          <w:p w:rsidR="009E0FBC" w:rsidRDefault="00AA6DD5">
            <w:pPr>
              <w:jc w:val="right"/>
            </w:pPr>
            <w:r>
              <w:rPr>
                <w:color w:val="000000"/>
                <w:sz w:val="24"/>
              </w:rPr>
              <w:t>-</w:t>
            </w:r>
          </w:p>
        </w:tc>
        <w:tc>
          <w:tcPr>
            <w:tcW w:w="1080" w:type="dxa"/>
            <w:vAlign w:val="center"/>
          </w:tcPr>
          <w:p w:rsidR="009E0FBC" w:rsidRDefault="00AA6DD5">
            <w:pPr>
              <w:jc w:val="left"/>
            </w:pPr>
            <w:r>
              <w:rPr>
                <w:color w:val="000000"/>
                <w:sz w:val="24"/>
              </w:rPr>
              <w:t>-</w:t>
            </w:r>
          </w:p>
        </w:tc>
      </w:tr>
    </w:tbl>
    <w:p w:rsidR="009E0FBC" w:rsidRDefault="00AA6DD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、报告期内，本基金新增加交易单元为华宝证券股份有限公司</w:t>
      </w:r>
      <w:r w:rsidR="00813539">
        <w:rPr>
          <w:rFonts w:hint="eastAsia"/>
          <w:kern w:val="0"/>
          <w:sz w:val="24"/>
        </w:rPr>
        <w:t>和</w:t>
      </w:r>
      <w:r w:rsidR="00813539" w:rsidRPr="00813539">
        <w:rPr>
          <w:rFonts w:hint="eastAsia"/>
          <w:kern w:val="0"/>
          <w:sz w:val="24"/>
        </w:rPr>
        <w:t>东海证券股份有限公司</w:t>
      </w:r>
      <w:r>
        <w:rPr>
          <w:kern w:val="0"/>
          <w:sz w:val="24"/>
        </w:rPr>
        <w:t>，其它交易单元未发生变化；</w:t>
      </w:r>
    </w:p>
    <w:p w:rsidR="009E0FBC" w:rsidRDefault="00AA6DD5">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7"/>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8" w:name="_Toc459744553"/>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9E0FBC">
        <w:tc>
          <w:tcPr>
            <w:tcW w:w="720" w:type="dxa"/>
            <w:vAlign w:val="center"/>
          </w:tcPr>
          <w:p w:rsidR="009E0FBC" w:rsidRDefault="00AA6DD5">
            <w:pPr>
              <w:jc w:val="center"/>
            </w:pPr>
            <w:r>
              <w:rPr>
                <w:color w:val="000000"/>
                <w:sz w:val="24"/>
              </w:rPr>
              <w:t>1</w:t>
            </w:r>
          </w:p>
        </w:tc>
        <w:tc>
          <w:tcPr>
            <w:tcW w:w="4319" w:type="dxa"/>
            <w:vAlign w:val="center"/>
          </w:tcPr>
          <w:p w:rsidR="009E0FBC" w:rsidRDefault="00AA6DD5">
            <w:r>
              <w:rPr>
                <w:color w:val="000000"/>
                <w:sz w:val="24"/>
              </w:rPr>
              <w:t>交银施罗德基金管理有限公司关于旗下基金所持停牌股票估值调整的公告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2016-01-05</w:t>
            </w:r>
          </w:p>
        </w:tc>
      </w:tr>
      <w:tr w:rsidR="009E0FBC">
        <w:tc>
          <w:tcPr>
            <w:tcW w:w="720" w:type="dxa"/>
            <w:vAlign w:val="center"/>
          </w:tcPr>
          <w:p w:rsidR="009E0FBC" w:rsidRDefault="00AA6DD5">
            <w:pPr>
              <w:jc w:val="center"/>
            </w:pPr>
            <w:r>
              <w:rPr>
                <w:color w:val="000000"/>
                <w:sz w:val="24"/>
              </w:rPr>
              <w:t>2</w:t>
            </w:r>
          </w:p>
        </w:tc>
        <w:tc>
          <w:tcPr>
            <w:tcW w:w="4319" w:type="dxa"/>
            <w:vAlign w:val="center"/>
          </w:tcPr>
          <w:p w:rsidR="009E0FBC" w:rsidRDefault="00AA6DD5">
            <w:r>
              <w:rPr>
                <w:color w:val="000000"/>
                <w:sz w:val="24"/>
              </w:rPr>
              <w:t>交银施罗德基金管理有限公司关于旗下基金所持停牌股票估值调整的公告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2016-01-06</w:t>
            </w:r>
          </w:p>
        </w:tc>
      </w:tr>
      <w:tr w:rsidR="009E0FBC">
        <w:tc>
          <w:tcPr>
            <w:tcW w:w="720" w:type="dxa"/>
            <w:vAlign w:val="center"/>
          </w:tcPr>
          <w:p w:rsidR="009E0FBC" w:rsidRDefault="00AA6DD5">
            <w:pPr>
              <w:jc w:val="center"/>
            </w:pPr>
            <w:r>
              <w:rPr>
                <w:color w:val="000000"/>
                <w:sz w:val="24"/>
              </w:rPr>
              <w:t>3</w:t>
            </w:r>
          </w:p>
        </w:tc>
        <w:tc>
          <w:tcPr>
            <w:tcW w:w="4319" w:type="dxa"/>
            <w:vAlign w:val="center"/>
          </w:tcPr>
          <w:p w:rsidR="009E0FBC" w:rsidRDefault="00AA6DD5">
            <w:r>
              <w:rPr>
                <w:color w:val="000000"/>
                <w:sz w:val="24"/>
              </w:rPr>
              <w:t>交银施罗德基金管理有限公司关于旗下基金在指数熔断期间调整开放时间的补充公告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2016-01-06</w:t>
            </w:r>
          </w:p>
        </w:tc>
      </w:tr>
      <w:tr w:rsidR="009E0FBC">
        <w:tc>
          <w:tcPr>
            <w:tcW w:w="720" w:type="dxa"/>
            <w:vAlign w:val="center"/>
          </w:tcPr>
          <w:p w:rsidR="009E0FBC" w:rsidRDefault="00AA6DD5">
            <w:pPr>
              <w:jc w:val="center"/>
            </w:pPr>
            <w:r>
              <w:rPr>
                <w:color w:val="000000"/>
                <w:sz w:val="24"/>
              </w:rPr>
              <w:t>4</w:t>
            </w:r>
          </w:p>
        </w:tc>
        <w:tc>
          <w:tcPr>
            <w:tcW w:w="4319" w:type="dxa"/>
            <w:vAlign w:val="center"/>
          </w:tcPr>
          <w:p w:rsidR="009E0FBC" w:rsidRDefault="00AA6DD5">
            <w:r>
              <w:rPr>
                <w:color w:val="000000"/>
                <w:sz w:val="24"/>
              </w:rPr>
              <w:t>交银施罗德基金管理有限公司关于旗下基金所持停牌股票估值调整的公告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2016-01-12</w:t>
            </w:r>
          </w:p>
        </w:tc>
      </w:tr>
      <w:tr w:rsidR="009E0FBC">
        <w:tc>
          <w:tcPr>
            <w:tcW w:w="720" w:type="dxa"/>
            <w:vAlign w:val="center"/>
          </w:tcPr>
          <w:p w:rsidR="009E0FBC" w:rsidRDefault="00AA6DD5">
            <w:pPr>
              <w:jc w:val="center"/>
            </w:pPr>
            <w:r>
              <w:rPr>
                <w:color w:val="000000"/>
                <w:sz w:val="24"/>
              </w:rPr>
              <w:t>5</w:t>
            </w:r>
          </w:p>
        </w:tc>
        <w:tc>
          <w:tcPr>
            <w:tcW w:w="4319" w:type="dxa"/>
            <w:vAlign w:val="center"/>
          </w:tcPr>
          <w:p w:rsidR="009E0FBC" w:rsidRDefault="00AA6DD5">
            <w:r>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2016-01-15</w:t>
            </w:r>
          </w:p>
        </w:tc>
      </w:tr>
      <w:tr w:rsidR="009E0FBC">
        <w:tc>
          <w:tcPr>
            <w:tcW w:w="720" w:type="dxa"/>
            <w:vAlign w:val="center"/>
          </w:tcPr>
          <w:p w:rsidR="009E0FBC" w:rsidRDefault="00AA6DD5">
            <w:pPr>
              <w:jc w:val="center"/>
            </w:pPr>
            <w:r>
              <w:rPr>
                <w:color w:val="000000"/>
                <w:sz w:val="24"/>
              </w:rPr>
              <w:t>6</w:t>
            </w:r>
          </w:p>
        </w:tc>
        <w:tc>
          <w:tcPr>
            <w:tcW w:w="4319" w:type="dxa"/>
            <w:vAlign w:val="center"/>
          </w:tcPr>
          <w:p w:rsidR="009E0FBC" w:rsidRDefault="00AA6DD5">
            <w:r>
              <w:rPr>
                <w:color w:val="000000"/>
                <w:sz w:val="24"/>
              </w:rPr>
              <w:t>交银施罗德基金管理有限公司关于旗下基金所持停牌股票估值调整的公告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2016-01-15</w:t>
            </w:r>
          </w:p>
        </w:tc>
      </w:tr>
      <w:tr w:rsidR="009E0FBC">
        <w:tc>
          <w:tcPr>
            <w:tcW w:w="720" w:type="dxa"/>
            <w:vAlign w:val="center"/>
          </w:tcPr>
          <w:p w:rsidR="009E0FBC" w:rsidRDefault="00AA6DD5">
            <w:pPr>
              <w:jc w:val="center"/>
            </w:pPr>
            <w:r>
              <w:rPr>
                <w:color w:val="000000"/>
                <w:sz w:val="24"/>
              </w:rPr>
              <w:t>7</w:t>
            </w:r>
          </w:p>
        </w:tc>
        <w:tc>
          <w:tcPr>
            <w:tcW w:w="4319" w:type="dxa"/>
            <w:vAlign w:val="center"/>
          </w:tcPr>
          <w:p w:rsidR="009E0FBC" w:rsidRDefault="00AA6DD5">
            <w:r>
              <w:rPr>
                <w:color w:val="000000"/>
                <w:sz w:val="24"/>
              </w:rPr>
              <w:t>交银施罗德国企改革灵活配置混合型证券投资基金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2016-01-21</w:t>
            </w:r>
          </w:p>
        </w:tc>
      </w:tr>
      <w:tr w:rsidR="009E0FBC">
        <w:tc>
          <w:tcPr>
            <w:tcW w:w="720" w:type="dxa"/>
            <w:vAlign w:val="center"/>
          </w:tcPr>
          <w:p w:rsidR="009E0FBC" w:rsidRDefault="00AA6DD5">
            <w:pPr>
              <w:jc w:val="center"/>
            </w:pPr>
            <w:r>
              <w:rPr>
                <w:color w:val="000000"/>
                <w:sz w:val="24"/>
              </w:rPr>
              <w:t>8</w:t>
            </w:r>
          </w:p>
        </w:tc>
        <w:tc>
          <w:tcPr>
            <w:tcW w:w="4319" w:type="dxa"/>
            <w:vAlign w:val="center"/>
          </w:tcPr>
          <w:p w:rsidR="009E0FBC" w:rsidRDefault="00AA6DD5">
            <w:r>
              <w:rPr>
                <w:color w:val="000000"/>
                <w:sz w:val="24"/>
              </w:rPr>
              <w:t>交银施罗德国企改革灵活配置混合型证券投资基金（更新）招募说明书摘要（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2016-01-23</w:t>
            </w:r>
          </w:p>
        </w:tc>
      </w:tr>
      <w:tr w:rsidR="009E0FBC">
        <w:tc>
          <w:tcPr>
            <w:tcW w:w="720" w:type="dxa"/>
            <w:vAlign w:val="center"/>
          </w:tcPr>
          <w:p w:rsidR="009E0FBC" w:rsidRDefault="00AA6DD5">
            <w:pPr>
              <w:jc w:val="center"/>
            </w:pPr>
            <w:r>
              <w:rPr>
                <w:color w:val="000000"/>
                <w:sz w:val="24"/>
              </w:rPr>
              <w:t>9</w:t>
            </w:r>
          </w:p>
        </w:tc>
        <w:tc>
          <w:tcPr>
            <w:tcW w:w="4319" w:type="dxa"/>
            <w:vAlign w:val="center"/>
          </w:tcPr>
          <w:p w:rsidR="009E0FBC" w:rsidRDefault="00AA6DD5">
            <w:r>
              <w:rPr>
                <w:color w:val="000000"/>
                <w:sz w:val="24"/>
              </w:rPr>
              <w:t>交银施罗德基金管理有限公司关于增加平安证券有限责任公司为旗下部分基金场外销售机构的公告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2016-03-16</w:t>
            </w:r>
          </w:p>
        </w:tc>
      </w:tr>
      <w:tr w:rsidR="009E0FBC">
        <w:tc>
          <w:tcPr>
            <w:tcW w:w="720" w:type="dxa"/>
            <w:vAlign w:val="center"/>
          </w:tcPr>
          <w:p w:rsidR="009E0FBC" w:rsidRDefault="00AA6DD5">
            <w:pPr>
              <w:jc w:val="center"/>
            </w:pPr>
            <w:r>
              <w:rPr>
                <w:color w:val="000000"/>
                <w:sz w:val="24"/>
              </w:rPr>
              <w:lastRenderedPageBreak/>
              <w:t>10</w:t>
            </w:r>
          </w:p>
        </w:tc>
        <w:tc>
          <w:tcPr>
            <w:tcW w:w="4319" w:type="dxa"/>
            <w:vAlign w:val="center"/>
          </w:tcPr>
          <w:p w:rsidR="009E0FBC" w:rsidRDefault="00AA6DD5">
            <w:r>
              <w:rPr>
                <w:color w:val="000000"/>
                <w:sz w:val="24"/>
              </w:rPr>
              <w:t>交银施罗德基金管理有限公司关于调整投资者场外投资旗下部分基金单笔最低赎回份额限制的公告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2016-03-25</w:t>
            </w:r>
          </w:p>
        </w:tc>
      </w:tr>
      <w:tr w:rsidR="009E0FBC">
        <w:tc>
          <w:tcPr>
            <w:tcW w:w="720" w:type="dxa"/>
            <w:vAlign w:val="center"/>
          </w:tcPr>
          <w:p w:rsidR="009E0FBC" w:rsidRDefault="00AA6DD5">
            <w:pPr>
              <w:jc w:val="center"/>
            </w:pPr>
            <w:r>
              <w:rPr>
                <w:color w:val="000000"/>
                <w:sz w:val="24"/>
              </w:rPr>
              <w:t>11</w:t>
            </w:r>
          </w:p>
        </w:tc>
        <w:tc>
          <w:tcPr>
            <w:tcW w:w="4319" w:type="dxa"/>
            <w:vAlign w:val="center"/>
          </w:tcPr>
          <w:p w:rsidR="009E0FBC" w:rsidRDefault="00AA6DD5">
            <w:r>
              <w:rPr>
                <w:color w:val="000000"/>
                <w:sz w:val="24"/>
              </w:rPr>
              <w:t>交银施罗德国企改革灵活配置混合型证券投资基金</w:t>
            </w:r>
            <w:r>
              <w:rPr>
                <w:color w:val="000000"/>
                <w:sz w:val="24"/>
              </w:rPr>
              <w:t>2015</w:t>
            </w:r>
            <w:r>
              <w:rPr>
                <w:color w:val="000000"/>
                <w:sz w:val="24"/>
              </w:rPr>
              <w:t>年年度报告摘要</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2016-03-29</w:t>
            </w:r>
          </w:p>
        </w:tc>
      </w:tr>
      <w:tr w:rsidR="009E0FBC">
        <w:tc>
          <w:tcPr>
            <w:tcW w:w="720" w:type="dxa"/>
            <w:vAlign w:val="center"/>
          </w:tcPr>
          <w:p w:rsidR="009E0FBC" w:rsidRDefault="00AA6DD5">
            <w:pPr>
              <w:jc w:val="center"/>
            </w:pPr>
            <w:r>
              <w:rPr>
                <w:color w:val="000000"/>
                <w:sz w:val="24"/>
              </w:rPr>
              <w:t>12</w:t>
            </w:r>
          </w:p>
        </w:tc>
        <w:tc>
          <w:tcPr>
            <w:tcW w:w="4319" w:type="dxa"/>
            <w:vAlign w:val="center"/>
          </w:tcPr>
          <w:p w:rsidR="009E0FBC" w:rsidRDefault="00AA6DD5">
            <w:r>
              <w:rPr>
                <w:color w:val="000000"/>
                <w:sz w:val="24"/>
              </w:rPr>
              <w:t>交银施罗德基金管理有限公司关于增加北京钱景财富投资管理有限公司为旗下部分基金的场外销售机构并参与电子交易平台基金前端申购费率优惠活动的公告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2016-03-30</w:t>
            </w:r>
          </w:p>
        </w:tc>
      </w:tr>
      <w:tr w:rsidR="009E0FBC">
        <w:tc>
          <w:tcPr>
            <w:tcW w:w="720" w:type="dxa"/>
            <w:vAlign w:val="center"/>
          </w:tcPr>
          <w:p w:rsidR="009E0FBC" w:rsidRDefault="00AA6DD5">
            <w:pPr>
              <w:jc w:val="center"/>
            </w:pPr>
            <w:r>
              <w:rPr>
                <w:color w:val="000000"/>
                <w:sz w:val="24"/>
              </w:rPr>
              <w:t>13</w:t>
            </w:r>
          </w:p>
        </w:tc>
        <w:tc>
          <w:tcPr>
            <w:tcW w:w="4319" w:type="dxa"/>
            <w:vAlign w:val="center"/>
          </w:tcPr>
          <w:p w:rsidR="009E0FBC" w:rsidRDefault="00AA6DD5">
            <w:r>
              <w:rPr>
                <w:color w:val="000000"/>
                <w:sz w:val="24"/>
              </w:rPr>
              <w:t>交银施罗德基金管理有限公司关于增加浙江同花顺基金销售有限公司为旗下部分基金的场外销售机构并参与电子交易平台基金前端申购费率优惠活动的公告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2016-03-30</w:t>
            </w:r>
          </w:p>
        </w:tc>
      </w:tr>
      <w:tr w:rsidR="009E0FBC">
        <w:tc>
          <w:tcPr>
            <w:tcW w:w="720" w:type="dxa"/>
            <w:vAlign w:val="center"/>
          </w:tcPr>
          <w:p w:rsidR="009E0FBC" w:rsidRDefault="00AA6DD5">
            <w:pPr>
              <w:jc w:val="center"/>
            </w:pPr>
            <w:r>
              <w:rPr>
                <w:color w:val="000000"/>
                <w:sz w:val="24"/>
              </w:rPr>
              <w:t>14</w:t>
            </w:r>
          </w:p>
        </w:tc>
        <w:tc>
          <w:tcPr>
            <w:tcW w:w="4319" w:type="dxa"/>
            <w:vAlign w:val="center"/>
          </w:tcPr>
          <w:p w:rsidR="009E0FBC" w:rsidRDefault="00AA6DD5">
            <w:r>
              <w:rPr>
                <w:color w:val="000000"/>
                <w:sz w:val="24"/>
              </w:rPr>
              <w:t>交银施罗德基金管理有限公司关于旗下部分基金参与平安证券有限责任公司基金前端申购费率优惠活动的公告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2016-04-06</w:t>
            </w:r>
          </w:p>
        </w:tc>
      </w:tr>
      <w:tr w:rsidR="009E0FBC">
        <w:tc>
          <w:tcPr>
            <w:tcW w:w="720" w:type="dxa"/>
            <w:vAlign w:val="center"/>
          </w:tcPr>
          <w:p w:rsidR="009E0FBC" w:rsidRDefault="00AA6DD5">
            <w:pPr>
              <w:jc w:val="center"/>
            </w:pPr>
            <w:r>
              <w:rPr>
                <w:color w:val="000000"/>
                <w:sz w:val="24"/>
              </w:rPr>
              <w:t>15</w:t>
            </w:r>
          </w:p>
        </w:tc>
        <w:tc>
          <w:tcPr>
            <w:tcW w:w="4319" w:type="dxa"/>
            <w:vAlign w:val="center"/>
          </w:tcPr>
          <w:p w:rsidR="009E0FBC" w:rsidRDefault="00AA6DD5">
            <w:r>
              <w:rPr>
                <w:color w:val="000000"/>
                <w:sz w:val="24"/>
              </w:rPr>
              <w:t>交银施罗德国企改革灵活配置混合型证券投资基金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2016-04-20</w:t>
            </w:r>
          </w:p>
        </w:tc>
      </w:tr>
      <w:tr w:rsidR="009E0FBC">
        <w:tc>
          <w:tcPr>
            <w:tcW w:w="720" w:type="dxa"/>
            <w:vAlign w:val="center"/>
          </w:tcPr>
          <w:p w:rsidR="009E0FBC" w:rsidRDefault="00AA6DD5">
            <w:pPr>
              <w:jc w:val="center"/>
            </w:pPr>
            <w:r>
              <w:rPr>
                <w:color w:val="000000"/>
                <w:sz w:val="24"/>
              </w:rPr>
              <w:t>16</w:t>
            </w:r>
          </w:p>
        </w:tc>
        <w:tc>
          <w:tcPr>
            <w:tcW w:w="4319" w:type="dxa"/>
            <w:vAlign w:val="center"/>
          </w:tcPr>
          <w:p w:rsidR="009E0FBC" w:rsidRDefault="00AA6DD5">
            <w:r>
              <w:rPr>
                <w:color w:val="000000"/>
                <w:sz w:val="24"/>
              </w:rPr>
              <w:t>交银施罗德基金管理有限公司关于旗下基金所持停牌股票估值调整的公告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2016-04-21</w:t>
            </w:r>
          </w:p>
        </w:tc>
      </w:tr>
      <w:tr w:rsidR="009E0FBC">
        <w:tc>
          <w:tcPr>
            <w:tcW w:w="720" w:type="dxa"/>
            <w:vAlign w:val="center"/>
          </w:tcPr>
          <w:p w:rsidR="009E0FBC" w:rsidRDefault="00AA6DD5">
            <w:pPr>
              <w:jc w:val="center"/>
            </w:pPr>
            <w:r>
              <w:rPr>
                <w:color w:val="000000"/>
                <w:sz w:val="24"/>
              </w:rPr>
              <w:t>17</w:t>
            </w:r>
          </w:p>
        </w:tc>
        <w:tc>
          <w:tcPr>
            <w:tcW w:w="4319" w:type="dxa"/>
            <w:vAlign w:val="center"/>
          </w:tcPr>
          <w:p w:rsidR="009E0FBC" w:rsidRDefault="00AA6DD5">
            <w:r>
              <w:rPr>
                <w:color w:val="000000"/>
                <w:sz w:val="24"/>
              </w:rPr>
              <w:t>交银施罗德基金管理有限公司关于网上直销交易平台关闭支付宝基金网上支付服务的公告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2016-05-10</w:t>
            </w:r>
          </w:p>
        </w:tc>
      </w:tr>
      <w:tr w:rsidR="009E0FBC">
        <w:tc>
          <w:tcPr>
            <w:tcW w:w="720" w:type="dxa"/>
            <w:vAlign w:val="center"/>
          </w:tcPr>
          <w:p w:rsidR="009E0FBC" w:rsidRDefault="00AA6DD5">
            <w:pPr>
              <w:jc w:val="center"/>
            </w:pPr>
            <w:r>
              <w:rPr>
                <w:color w:val="000000"/>
                <w:sz w:val="24"/>
              </w:rPr>
              <w:t>18</w:t>
            </w:r>
          </w:p>
        </w:tc>
        <w:tc>
          <w:tcPr>
            <w:tcW w:w="4319" w:type="dxa"/>
            <w:vAlign w:val="center"/>
          </w:tcPr>
          <w:p w:rsidR="009E0FBC" w:rsidRDefault="00AA6DD5">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2016-06-29</w:t>
            </w:r>
          </w:p>
        </w:tc>
      </w:tr>
      <w:tr w:rsidR="009E0FBC">
        <w:tc>
          <w:tcPr>
            <w:tcW w:w="720" w:type="dxa"/>
            <w:vAlign w:val="center"/>
          </w:tcPr>
          <w:p w:rsidR="009E0FBC" w:rsidRDefault="00AA6DD5">
            <w:pPr>
              <w:jc w:val="center"/>
            </w:pPr>
            <w:r>
              <w:rPr>
                <w:color w:val="000000"/>
                <w:sz w:val="24"/>
              </w:rPr>
              <w:t>19</w:t>
            </w:r>
          </w:p>
        </w:tc>
        <w:tc>
          <w:tcPr>
            <w:tcW w:w="4319" w:type="dxa"/>
            <w:vAlign w:val="center"/>
          </w:tcPr>
          <w:p w:rsidR="009E0FBC" w:rsidRDefault="00AA6DD5">
            <w:r>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9E0FBC" w:rsidRDefault="00AA6DD5">
            <w:r>
              <w:rPr>
                <w:color w:val="000000"/>
                <w:sz w:val="24"/>
              </w:rPr>
              <w:t>中国证券报、上海证券报、证券时报</w:t>
            </w:r>
          </w:p>
        </w:tc>
        <w:tc>
          <w:tcPr>
            <w:tcW w:w="1440" w:type="dxa"/>
            <w:vAlign w:val="center"/>
          </w:tcPr>
          <w:p w:rsidR="009E0FBC" w:rsidRDefault="00AA6DD5">
            <w:pPr>
              <w:jc w:val="center"/>
            </w:pPr>
            <w:r>
              <w:rPr>
                <w:color w:val="000000"/>
                <w:sz w:val="24"/>
              </w:rPr>
              <w:t>2016-06-29</w:t>
            </w:r>
          </w:p>
        </w:tc>
      </w:tr>
    </w:tbl>
    <w:p w:rsidR="0039076D" w:rsidRPr="00035D71" w:rsidRDefault="0039076D" w:rsidP="0048308E">
      <w:pPr>
        <w:tabs>
          <w:tab w:val="left" w:pos="426"/>
        </w:tabs>
        <w:spacing w:before="29" w:line="288" w:lineRule="auto"/>
        <w:jc w:val="left"/>
        <w:rPr>
          <w:kern w:val="0"/>
          <w:sz w:val="24"/>
        </w:rPr>
      </w:pPr>
    </w:p>
    <w:p w:rsidR="00F1024B" w:rsidRPr="00DA7878" w:rsidRDefault="001548F9" w:rsidP="006E17C2">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744554"/>
      <w:r w:rsidRPr="00035D71">
        <w:rPr>
          <w:b/>
          <w:bCs/>
          <w:szCs w:val="24"/>
          <w:lang w:val="en-US"/>
        </w:rPr>
        <w:t xml:space="preserve">§11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59744555"/>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1"/>
    </w:p>
    <w:p w:rsidR="009E0FBC" w:rsidRDefault="00AA6DD5">
      <w:pPr>
        <w:spacing w:before="29" w:line="288" w:lineRule="auto"/>
        <w:ind w:firstLineChars="200" w:firstLine="480"/>
        <w:rPr>
          <w:color w:val="000000"/>
          <w:sz w:val="24"/>
        </w:rPr>
      </w:pPr>
      <w:r>
        <w:rPr>
          <w:color w:val="000000"/>
          <w:sz w:val="24"/>
        </w:rPr>
        <w:t>1</w:t>
      </w:r>
      <w:r>
        <w:rPr>
          <w:color w:val="000000"/>
          <w:sz w:val="24"/>
        </w:rPr>
        <w:t>、中国证监会批准交银施罗德国企改革灵活配置混合型证券投资基金募集的文件；</w:t>
      </w:r>
      <w:r>
        <w:rPr>
          <w:color w:val="000000"/>
          <w:sz w:val="24"/>
        </w:rPr>
        <w:t xml:space="preserve"> </w:t>
      </w:r>
    </w:p>
    <w:p w:rsidR="009E0FBC" w:rsidRDefault="00AA6DD5">
      <w:pPr>
        <w:spacing w:before="29" w:line="288" w:lineRule="auto"/>
        <w:ind w:firstLineChars="200" w:firstLine="480"/>
        <w:rPr>
          <w:color w:val="000000"/>
          <w:sz w:val="24"/>
        </w:rPr>
      </w:pPr>
      <w:r>
        <w:rPr>
          <w:color w:val="000000"/>
          <w:sz w:val="24"/>
        </w:rPr>
        <w:t>2</w:t>
      </w:r>
      <w:r>
        <w:rPr>
          <w:color w:val="000000"/>
          <w:sz w:val="24"/>
        </w:rPr>
        <w:t>、《交银施罗德国企改革灵活配置混合型证券投资基金基金合同》；</w:t>
      </w:r>
      <w:r>
        <w:rPr>
          <w:color w:val="000000"/>
          <w:sz w:val="24"/>
        </w:rPr>
        <w:t xml:space="preserve"> </w:t>
      </w:r>
    </w:p>
    <w:p w:rsidR="009E0FBC" w:rsidRDefault="00AA6DD5">
      <w:pPr>
        <w:spacing w:before="29" w:line="288" w:lineRule="auto"/>
        <w:ind w:firstLineChars="200" w:firstLine="480"/>
        <w:rPr>
          <w:color w:val="000000"/>
          <w:sz w:val="24"/>
        </w:rPr>
      </w:pPr>
      <w:r>
        <w:rPr>
          <w:color w:val="000000"/>
          <w:sz w:val="24"/>
        </w:rPr>
        <w:t>3</w:t>
      </w:r>
      <w:r>
        <w:rPr>
          <w:color w:val="000000"/>
          <w:sz w:val="24"/>
        </w:rPr>
        <w:t>、《交银施罗德国企改革灵活配置混合型证券投资基金招募说明书》；</w:t>
      </w:r>
    </w:p>
    <w:p w:rsidR="009E0FBC" w:rsidRDefault="00AA6DD5">
      <w:pPr>
        <w:spacing w:before="29" w:line="288" w:lineRule="auto"/>
        <w:ind w:firstLineChars="200" w:firstLine="480"/>
        <w:rPr>
          <w:color w:val="000000"/>
          <w:sz w:val="24"/>
        </w:rPr>
      </w:pPr>
      <w:r>
        <w:rPr>
          <w:color w:val="000000"/>
          <w:sz w:val="24"/>
        </w:rPr>
        <w:t>4</w:t>
      </w:r>
      <w:r>
        <w:rPr>
          <w:color w:val="000000"/>
          <w:sz w:val="24"/>
        </w:rPr>
        <w:t>、《交银施罗德国企改革灵活配置混合型证券投资基金托管协议》；</w:t>
      </w:r>
      <w:r>
        <w:rPr>
          <w:color w:val="000000"/>
          <w:sz w:val="24"/>
        </w:rPr>
        <w:t xml:space="preserve"> </w:t>
      </w:r>
    </w:p>
    <w:p w:rsidR="009E0FBC" w:rsidRDefault="00AA6DD5">
      <w:pPr>
        <w:spacing w:before="29" w:line="288" w:lineRule="auto"/>
        <w:ind w:firstLineChars="200" w:firstLine="480"/>
        <w:rPr>
          <w:color w:val="000000"/>
          <w:sz w:val="24"/>
        </w:rPr>
      </w:pPr>
      <w:r>
        <w:rPr>
          <w:color w:val="000000"/>
          <w:sz w:val="24"/>
        </w:rPr>
        <w:t>5</w:t>
      </w:r>
      <w:r>
        <w:rPr>
          <w:color w:val="000000"/>
          <w:sz w:val="24"/>
        </w:rPr>
        <w:t>、关于募集交银施罗德国企改革灵活配置混合型证券投资基金之法律意见书；</w:t>
      </w:r>
      <w:r>
        <w:rPr>
          <w:color w:val="000000"/>
          <w:sz w:val="24"/>
        </w:rPr>
        <w:t xml:space="preserve"> </w:t>
      </w:r>
    </w:p>
    <w:p w:rsidR="009E0FBC" w:rsidRDefault="00AA6DD5">
      <w:pPr>
        <w:spacing w:before="29" w:line="288" w:lineRule="auto"/>
        <w:ind w:firstLineChars="200" w:firstLine="480"/>
        <w:rPr>
          <w:color w:val="000000"/>
          <w:sz w:val="24"/>
        </w:rPr>
      </w:pPr>
      <w:r>
        <w:rPr>
          <w:color w:val="000000"/>
          <w:sz w:val="24"/>
        </w:rPr>
        <w:lastRenderedPageBreak/>
        <w:t>6</w:t>
      </w:r>
      <w:r>
        <w:rPr>
          <w:color w:val="000000"/>
          <w:sz w:val="24"/>
        </w:rPr>
        <w:t>、基金管理人业务资格批件、营业执照；</w:t>
      </w:r>
      <w:r>
        <w:rPr>
          <w:color w:val="000000"/>
          <w:sz w:val="24"/>
        </w:rPr>
        <w:t xml:space="preserve"> </w:t>
      </w:r>
    </w:p>
    <w:p w:rsidR="009E0FBC" w:rsidRDefault="00AA6DD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、报告期内交银施罗德国企改革灵活配置混合型证券投资基金在指定报刊上各项公告的原稿。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59744556"/>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59744557"/>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9E0FBC" w:rsidRDefault="00AA6DD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F1E" w:rsidRDefault="00C50F1E">
      <w:r>
        <w:separator/>
      </w:r>
    </w:p>
  </w:endnote>
  <w:endnote w:type="continuationSeparator" w:id="0">
    <w:p w:rsidR="00C50F1E" w:rsidRDefault="00C5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810F5"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9810F5">
      <w:rPr>
        <w:kern w:val="0"/>
        <w:szCs w:val="21"/>
      </w:rPr>
      <w:fldChar w:fldCharType="begin"/>
    </w:r>
    <w:r>
      <w:rPr>
        <w:kern w:val="0"/>
        <w:szCs w:val="21"/>
      </w:rPr>
      <w:instrText xml:space="preserve"> PAGE </w:instrText>
    </w:r>
    <w:r w:rsidR="009810F5">
      <w:rPr>
        <w:kern w:val="0"/>
        <w:szCs w:val="21"/>
      </w:rPr>
      <w:fldChar w:fldCharType="separate"/>
    </w:r>
    <w:r w:rsidR="006724F8">
      <w:rPr>
        <w:noProof/>
        <w:kern w:val="0"/>
        <w:szCs w:val="21"/>
      </w:rPr>
      <w:t>4</w:t>
    </w:r>
    <w:r w:rsidR="009810F5">
      <w:rPr>
        <w:kern w:val="0"/>
        <w:szCs w:val="21"/>
      </w:rPr>
      <w:fldChar w:fldCharType="end"/>
    </w:r>
    <w:r>
      <w:rPr>
        <w:rFonts w:hint="eastAsia"/>
        <w:kern w:val="0"/>
        <w:szCs w:val="21"/>
      </w:rPr>
      <w:t>页共</w:t>
    </w:r>
    <w:r w:rsidR="009810F5">
      <w:rPr>
        <w:kern w:val="0"/>
        <w:szCs w:val="21"/>
      </w:rPr>
      <w:fldChar w:fldCharType="begin"/>
    </w:r>
    <w:r>
      <w:rPr>
        <w:kern w:val="0"/>
        <w:szCs w:val="21"/>
      </w:rPr>
      <w:instrText xml:space="preserve"> NUMPAGES </w:instrText>
    </w:r>
    <w:r w:rsidR="009810F5">
      <w:rPr>
        <w:kern w:val="0"/>
        <w:szCs w:val="21"/>
      </w:rPr>
      <w:fldChar w:fldCharType="separate"/>
    </w:r>
    <w:r w:rsidR="006724F8">
      <w:rPr>
        <w:noProof/>
        <w:kern w:val="0"/>
        <w:szCs w:val="21"/>
      </w:rPr>
      <w:t>51</w:t>
    </w:r>
    <w:r w:rsidR="009810F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F1E" w:rsidRDefault="00C50F1E">
      <w:r>
        <w:separator/>
      </w:r>
    </w:p>
  </w:footnote>
  <w:footnote w:type="continuationSeparator" w:id="0">
    <w:p w:rsidR="00C50F1E" w:rsidRDefault="00C50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52E5D23B" wp14:editId="55BF120D">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91"/>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E6D"/>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39F"/>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19B2"/>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B2A"/>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400"/>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59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AA0"/>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0F18"/>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D7F"/>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D2A"/>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5F7804"/>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4F8"/>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7C2"/>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539"/>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A01"/>
    <w:rsid w:val="00847BD6"/>
    <w:rsid w:val="00850137"/>
    <w:rsid w:val="008506A9"/>
    <w:rsid w:val="0085081E"/>
    <w:rsid w:val="00850C62"/>
    <w:rsid w:val="00850EF0"/>
    <w:rsid w:val="00852B48"/>
    <w:rsid w:val="008539F6"/>
    <w:rsid w:val="00853EB0"/>
    <w:rsid w:val="00853FD8"/>
    <w:rsid w:val="0085474D"/>
    <w:rsid w:val="00855A88"/>
    <w:rsid w:val="00855F8B"/>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74"/>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1BE"/>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0F5"/>
    <w:rsid w:val="0098122D"/>
    <w:rsid w:val="00981927"/>
    <w:rsid w:val="00981963"/>
    <w:rsid w:val="009831B9"/>
    <w:rsid w:val="00983C82"/>
    <w:rsid w:val="009844D6"/>
    <w:rsid w:val="00984520"/>
    <w:rsid w:val="00984675"/>
    <w:rsid w:val="0098472A"/>
    <w:rsid w:val="00984958"/>
    <w:rsid w:val="0098545C"/>
    <w:rsid w:val="00985F0F"/>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0FBC"/>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2F5"/>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6DD5"/>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4B6"/>
    <w:rsid w:val="00AE5D7F"/>
    <w:rsid w:val="00AE6626"/>
    <w:rsid w:val="00AE79F0"/>
    <w:rsid w:val="00AE7D5F"/>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06E"/>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1E"/>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0F8B"/>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360"/>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B5"/>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492E"/>
    <w:rsid w:val="00E956BA"/>
    <w:rsid w:val="00E96B52"/>
    <w:rsid w:val="00E96D5E"/>
    <w:rsid w:val="00E977CF"/>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3E6E"/>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3702"/>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B6C2303-5FBA-44D5-921A-BA8AF9BD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884096719">
      <w:bodyDiv w:val="1"/>
      <w:marLeft w:val="0"/>
      <w:marRight w:val="0"/>
      <w:marTop w:val="0"/>
      <w:marBottom w:val="0"/>
      <w:divBdr>
        <w:top w:val="none" w:sz="0" w:space="0" w:color="auto"/>
        <w:left w:val="none" w:sz="0" w:space="0" w:color="auto"/>
        <w:bottom w:val="none" w:sz="0" w:space="0" w:color="auto"/>
        <w:right w:val="none" w:sz="0" w:space="0" w:color="auto"/>
      </w:divBdr>
    </w:div>
    <w:div w:id="1141271050">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F1BE0-F1B8-4DB8-B8B3-53FB13D6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51</Pages>
  <Words>6267</Words>
  <Characters>35725</Characters>
  <Application>Microsoft Office Word</Application>
  <DocSecurity>0</DocSecurity>
  <Lines>297</Lines>
  <Paragraphs>83</Paragraphs>
  <ScaleCrop>false</ScaleCrop>
  <Company/>
  <LinksUpToDate>false</LinksUpToDate>
  <CharactersWithSpaces>41909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3234</cp:revision>
  <cp:lastPrinted>2007-07-19T00:46:00Z</cp:lastPrinted>
  <dcterms:created xsi:type="dcterms:W3CDTF">2013-08-19T07:44:00Z</dcterms:created>
  <dcterms:modified xsi:type="dcterms:W3CDTF">2016-08-25T10:59:00Z</dcterms:modified>
</cp:coreProperties>
</file>