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spacing w:before="29" w:line="288" w:lineRule="auto"/>
        <w:jc w:val="center"/>
        <w:rPr>
          <w:b/>
          <w:sz w:val="36"/>
          <w:szCs w:val="36"/>
        </w:rPr>
      </w:pPr>
      <w:r w:rsidRPr="00035D71">
        <w:rPr>
          <w:b/>
          <w:sz w:val="36"/>
          <w:szCs w:val="36"/>
        </w:rPr>
        <w:t>交银施罗德丰盈收益债券型证券投资基金</w:t>
      </w:r>
    </w:p>
    <w:p w:rsidR="001548F9" w:rsidRPr="00035D71" w:rsidRDefault="001548F9" w:rsidP="0048308E">
      <w:pPr>
        <w:spacing w:before="29" w:line="288" w:lineRule="auto"/>
        <w:jc w:val="center"/>
        <w:rPr>
          <w:b/>
          <w:sz w:val="36"/>
          <w:szCs w:val="36"/>
        </w:rPr>
      </w:pPr>
      <w:r w:rsidRPr="00035D71">
        <w:rPr>
          <w:b/>
          <w:sz w:val="36"/>
          <w:szCs w:val="36"/>
        </w:rPr>
        <w:t>2016</w:t>
      </w:r>
      <w:r w:rsidRPr="00035D71">
        <w:rPr>
          <w:b/>
          <w:sz w:val="36"/>
          <w:szCs w:val="36"/>
        </w:rPr>
        <w:t>年半年度报告</w:t>
      </w:r>
    </w:p>
    <w:p w:rsidR="001548F9" w:rsidRPr="00035D71" w:rsidRDefault="001548F9" w:rsidP="0048308E">
      <w:pPr>
        <w:spacing w:before="29" w:line="288" w:lineRule="auto"/>
        <w:jc w:val="center"/>
        <w:rPr>
          <w:b/>
          <w:sz w:val="36"/>
          <w:szCs w:val="36"/>
        </w:rPr>
      </w:pPr>
      <w:r w:rsidRPr="00035D71">
        <w:rPr>
          <w:b/>
          <w:sz w:val="36"/>
          <w:szCs w:val="36"/>
        </w:rPr>
        <w:t>2016</w:t>
      </w:r>
      <w:r w:rsidRPr="00035D71">
        <w:rPr>
          <w:b/>
          <w:sz w:val="36"/>
          <w:szCs w:val="36"/>
        </w:rPr>
        <w:t>年</w:t>
      </w:r>
      <w:r w:rsidRPr="00035D71">
        <w:rPr>
          <w:b/>
          <w:sz w:val="36"/>
          <w:szCs w:val="36"/>
        </w:rPr>
        <w:t>6</w:t>
      </w:r>
      <w:r w:rsidRPr="00035D71">
        <w:rPr>
          <w:b/>
          <w:sz w:val="36"/>
          <w:szCs w:val="36"/>
        </w:rPr>
        <w:t>月</w:t>
      </w:r>
      <w:r w:rsidRPr="00035D71">
        <w:rPr>
          <w:b/>
          <w:sz w:val="36"/>
          <w:szCs w:val="36"/>
        </w:rPr>
        <w:t>30</w:t>
      </w:r>
      <w:r w:rsidRPr="00035D71">
        <w:rPr>
          <w:b/>
          <w:sz w:val="36"/>
          <w:szCs w:val="36"/>
        </w:rPr>
        <w:t>日</w:t>
      </w:r>
    </w:p>
    <w:p w:rsidR="001548F9" w:rsidRPr="00450FD9"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4826B2"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rPr>
          <w:b/>
          <w:color w:val="000000"/>
          <w:sz w:val="24"/>
        </w:rPr>
      </w:pPr>
    </w:p>
    <w:p w:rsidR="001548F9" w:rsidRPr="00035D71" w:rsidRDefault="001548F9" w:rsidP="0048308E">
      <w:pPr>
        <w:spacing w:before="29" w:line="288" w:lineRule="auto"/>
        <w:ind w:firstLineChars="900" w:firstLine="2168"/>
        <w:rPr>
          <w:b/>
          <w:color w:val="000000"/>
          <w:sz w:val="24"/>
        </w:rPr>
      </w:pPr>
      <w:r w:rsidRPr="00035D71">
        <w:rPr>
          <w:b/>
          <w:color w:val="000000"/>
          <w:sz w:val="24"/>
        </w:rPr>
        <w:t>基金管理人：交银施罗德基金管理有限公司</w:t>
      </w:r>
    </w:p>
    <w:p w:rsidR="001548F9" w:rsidRPr="00035D71" w:rsidRDefault="001548F9" w:rsidP="0048308E">
      <w:pPr>
        <w:spacing w:before="29" w:line="288" w:lineRule="auto"/>
        <w:ind w:firstLineChars="900" w:firstLine="2168"/>
        <w:rPr>
          <w:b/>
          <w:color w:val="000000"/>
          <w:sz w:val="24"/>
        </w:rPr>
      </w:pPr>
      <w:r w:rsidRPr="00035D71">
        <w:rPr>
          <w:b/>
          <w:color w:val="000000"/>
          <w:sz w:val="24"/>
        </w:rPr>
        <w:t>基金托管人：中信银行股份有限公司</w:t>
      </w:r>
    </w:p>
    <w:p w:rsidR="001548F9" w:rsidRPr="00035D71" w:rsidRDefault="001548F9" w:rsidP="0048308E">
      <w:pPr>
        <w:spacing w:before="29" w:line="288" w:lineRule="auto"/>
        <w:ind w:firstLineChars="900" w:firstLine="2168"/>
        <w:rPr>
          <w:b/>
          <w:color w:val="000000"/>
          <w:sz w:val="24"/>
        </w:rPr>
      </w:pPr>
      <w:r w:rsidRPr="00035D71">
        <w:rPr>
          <w:b/>
          <w:color w:val="000000"/>
          <w:sz w:val="24"/>
        </w:rPr>
        <w:t>报告送出日期：二〇一六年八月二十七日</w:t>
      </w:r>
    </w:p>
    <w:p w:rsidR="001548F9" w:rsidRPr="00035D71" w:rsidRDefault="001548F9" w:rsidP="0048308E">
      <w:pPr>
        <w:widowControl/>
        <w:spacing w:before="29" w:line="288" w:lineRule="auto"/>
        <w:jc w:val="left"/>
        <w:rPr>
          <w:color w:val="000000"/>
          <w:sz w:val="24"/>
        </w:rPr>
        <w:sectPr w:rsidR="001548F9" w:rsidRPr="00035D71">
          <w:headerReference w:type="default" r:id="rId8"/>
          <w:pgSz w:w="11926" w:h="15840"/>
          <w:pgMar w:top="1418" w:right="1418" w:bottom="851" w:left="1418" w:header="851" w:footer="992" w:gutter="0"/>
          <w:cols w:space="720"/>
        </w:sectPr>
      </w:pPr>
    </w:p>
    <w:p w:rsidR="0023730B" w:rsidRPr="00035D71" w:rsidRDefault="001548F9" w:rsidP="006360BC">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59745085"/>
      <w:r w:rsidRPr="00035D71">
        <w:rPr>
          <w:b/>
          <w:bCs/>
          <w:szCs w:val="24"/>
          <w:lang w:val="en-US"/>
        </w:rPr>
        <w:lastRenderedPageBreak/>
        <w:t xml:space="preserve">§1  </w:t>
      </w:r>
      <w:r w:rsidRPr="00035D71">
        <w:rPr>
          <w:b/>
          <w:bCs/>
          <w:szCs w:val="24"/>
          <w:lang w:val="en-US"/>
        </w:rPr>
        <w:t>重要提示及目录</w:t>
      </w:r>
      <w:bookmarkEnd w:id="0"/>
      <w:bookmarkEnd w:id="1"/>
    </w:p>
    <w:p w:rsidR="001548F9" w:rsidRPr="00035D71" w:rsidRDefault="001548F9" w:rsidP="0048308E">
      <w:pPr>
        <w:pStyle w:val="20"/>
        <w:spacing w:before="29" w:after="0" w:line="288" w:lineRule="auto"/>
        <w:rPr>
          <w:rFonts w:ascii="Times New Roman" w:hAnsi="Times New Roman"/>
          <w:kern w:val="0"/>
          <w:szCs w:val="24"/>
        </w:rPr>
      </w:pPr>
      <w:bookmarkStart w:id="2" w:name="_Toc459745086"/>
      <w:bookmarkStart w:id="3" w:name="_GoBack"/>
      <w:bookmarkEnd w:id="3"/>
      <w:r w:rsidRPr="00035D71">
        <w:rPr>
          <w:rFonts w:ascii="Times New Roman" w:hAnsi="Times New Roman"/>
          <w:kern w:val="0"/>
          <w:szCs w:val="24"/>
        </w:rPr>
        <w:t xml:space="preserve">1.1 </w:t>
      </w:r>
      <w:r w:rsidRPr="00035D71">
        <w:rPr>
          <w:rFonts w:ascii="Times New Roman" w:hAnsi="Times New Roman"/>
          <w:kern w:val="0"/>
          <w:szCs w:val="24"/>
        </w:rPr>
        <w:t>重要提示</w:t>
      </w:r>
      <w:bookmarkEnd w:id="2"/>
    </w:p>
    <w:p w:rsidR="00A9712C" w:rsidRDefault="002E67D8">
      <w:pPr>
        <w:spacing w:before="29" w:line="288" w:lineRule="auto"/>
        <w:ind w:firstLineChars="200" w:firstLine="480"/>
        <w:rPr>
          <w:sz w:val="24"/>
        </w:rPr>
      </w:pPr>
      <w:r>
        <w:rPr>
          <w:color w:val="000000"/>
          <w:sz w:val="24"/>
        </w:rPr>
        <w:t xml:space="preserve"> </w:t>
      </w: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A9712C" w:rsidRDefault="002E67D8">
      <w:pPr>
        <w:spacing w:before="29" w:line="288" w:lineRule="auto"/>
        <w:ind w:firstLineChars="200" w:firstLine="480"/>
        <w:rPr>
          <w:sz w:val="24"/>
        </w:rPr>
      </w:pPr>
      <w:r>
        <w:rPr>
          <w:color w:val="000000"/>
          <w:sz w:val="24"/>
        </w:rPr>
        <w:t>基金托管人中信银行股份有限公司根据本基金合同规定，于</w:t>
      </w:r>
      <w:r>
        <w:rPr>
          <w:color w:val="000000"/>
          <w:sz w:val="24"/>
        </w:rPr>
        <w:t>2016</w:t>
      </w:r>
      <w:r>
        <w:rPr>
          <w:color w:val="000000"/>
          <w:sz w:val="24"/>
        </w:rPr>
        <w:t>年</w:t>
      </w:r>
      <w:r>
        <w:rPr>
          <w:color w:val="000000"/>
          <w:sz w:val="24"/>
        </w:rPr>
        <w:t>8</w:t>
      </w:r>
      <w:r>
        <w:rPr>
          <w:color w:val="000000"/>
          <w:sz w:val="24"/>
        </w:rPr>
        <w:t>月</w:t>
      </w:r>
      <w:r>
        <w:rPr>
          <w:color w:val="000000"/>
          <w:sz w:val="24"/>
        </w:rPr>
        <w:t>26</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A9712C" w:rsidRDefault="002E67D8">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A9712C" w:rsidRDefault="002E67D8">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A9712C" w:rsidRDefault="002E67D8">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035D71" w:rsidRDefault="001548F9" w:rsidP="00035D71">
      <w:pPr>
        <w:spacing w:before="29" w:line="288" w:lineRule="auto"/>
        <w:ind w:firstLineChars="200" w:firstLine="480"/>
        <w:rPr>
          <w:sz w:val="24"/>
        </w:rPr>
      </w:pPr>
      <w:r w:rsidRPr="00035D71">
        <w:rPr>
          <w:color w:val="000000"/>
          <w:sz w:val="24"/>
        </w:rPr>
        <w:t>本报告期自</w:t>
      </w:r>
      <w:r w:rsidRPr="00035D71">
        <w:rPr>
          <w:color w:val="000000"/>
          <w:sz w:val="24"/>
        </w:rPr>
        <w:t>2016</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日起至</w:t>
      </w:r>
      <w:r w:rsidRPr="00035D71">
        <w:rPr>
          <w:color w:val="000000"/>
          <w:sz w:val="24"/>
        </w:rPr>
        <w:t>6</w:t>
      </w:r>
      <w:r w:rsidRPr="00035D71">
        <w:rPr>
          <w:color w:val="000000"/>
          <w:sz w:val="24"/>
        </w:rPr>
        <w:t>月</w:t>
      </w:r>
      <w:r w:rsidRPr="00035D71">
        <w:rPr>
          <w:color w:val="000000"/>
          <w:sz w:val="24"/>
        </w:rPr>
        <w:t>30</w:t>
      </w:r>
      <w:r w:rsidRPr="00035D71">
        <w:rPr>
          <w:color w:val="000000"/>
          <w:sz w:val="24"/>
        </w:rPr>
        <w:t>日止。</w:t>
      </w:r>
    </w:p>
    <w:p w:rsidR="001548F9" w:rsidRPr="00035D71" w:rsidRDefault="001548F9" w:rsidP="005441EA">
      <w:pPr>
        <w:spacing w:before="29" w:line="288" w:lineRule="auto"/>
        <w:rPr>
          <w:b/>
          <w:bCs/>
          <w:kern w:val="0"/>
          <w:sz w:val="24"/>
        </w:rPr>
      </w:pPr>
      <w:r w:rsidRPr="00035D71">
        <w:rPr>
          <w:sz w:val="24"/>
        </w:rPr>
        <w:br w:type="page"/>
      </w:r>
      <w:r w:rsidRPr="00035D71">
        <w:rPr>
          <w:b/>
          <w:bCs/>
          <w:kern w:val="0"/>
          <w:sz w:val="24"/>
        </w:rPr>
        <w:lastRenderedPageBreak/>
        <w:t xml:space="preserve">1.2 </w:t>
      </w:r>
      <w:r w:rsidRPr="00035D71">
        <w:rPr>
          <w:b/>
          <w:bCs/>
          <w:kern w:val="0"/>
          <w:sz w:val="24"/>
        </w:rPr>
        <w:t>目录</w:t>
      </w:r>
    </w:p>
    <w:p w:rsidR="00EC0103" w:rsidRPr="00035D71" w:rsidRDefault="00EC0103" w:rsidP="005441EA">
      <w:pPr>
        <w:spacing w:before="29" w:line="288" w:lineRule="auto"/>
        <w:rPr>
          <w:color w:val="000000"/>
          <w:kern w:val="0"/>
          <w:sz w:val="24"/>
        </w:rPr>
      </w:pPr>
    </w:p>
    <w:p w:rsidR="00795060" w:rsidRDefault="005B2584">
      <w:pPr>
        <w:pStyle w:val="11"/>
        <w:rPr>
          <w:rFonts w:asciiTheme="minorHAnsi" w:eastAsiaTheme="minorEastAsia" w:hAnsiTheme="minorHAnsi" w:cstheme="minorBidi"/>
          <w:noProof/>
          <w:szCs w:val="22"/>
        </w:rPr>
      </w:pPr>
      <w:r w:rsidRPr="00035D71">
        <w:rPr>
          <w:sz w:val="24"/>
        </w:rPr>
        <w:fldChar w:fldCharType="begin"/>
      </w:r>
      <w:r w:rsidR="002A3F46" w:rsidRPr="00035D71">
        <w:rPr>
          <w:sz w:val="24"/>
        </w:rPr>
        <w:instrText xml:space="preserve"> TOC \o "1-3" \h \z \u </w:instrText>
      </w:r>
      <w:r w:rsidRPr="00035D71">
        <w:rPr>
          <w:sz w:val="24"/>
        </w:rPr>
        <w:fldChar w:fldCharType="separate"/>
      </w:r>
      <w:hyperlink w:anchor="_Toc459745085" w:history="1">
        <w:r w:rsidR="00795060" w:rsidRPr="0065494B">
          <w:rPr>
            <w:rStyle w:val="a8"/>
            <w:b/>
            <w:bCs/>
            <w:noProof/>
          </w:rPr>
          <w:t xml:space="preserve">§1  </w:t>
        </w:r>
        <w:r w:rsidR="00795060" w:rsidRPr="0065494B">
          <w:rPr>
            <w:rStyle w:val="a8"/>
            <w:rFonts w:hint="eastAsia"/>
            <w:b/>
            <w:bCs/>
            <w:noProof/>
          </w:rPr>
          <w:t>重要提示及目录</w:t>
        </w:r>
        <w:r w:rsidR="00795060">
          <w:rPr>
            <w:noProof/>
            <w:webHidden/>
          </w:rPr>
          <w:tab/>
        </w:r>
        <w:r w:rsidR="00795060">
          <w:rPr>
            <w:noProof/>
            <w:webHidden/>
          </w:rPr>
          <w:fldChar w:fldCharType="begin"/>
        </w:r>
        <w:r w:rsidR="00795060">
          <w:rPr>
            <w:noProof/>
            <w:webHidden/>
          </w:rPr>
          <w:instrText xml:space="preserve"> PAGEREF _Toc459745085 \h </w:instrText>
        </w:r>
        <w:r w:rsidR="00795060">
          <w:rPr>
            <w:noProof/>
            <w:webHidden/>
          </w:rPr>
        </w:r>
        <w:r w:rsidR="00795060">
          <w:rPr>
            <w:noProof/>
            <w:webHidden/>
          </w:rPr>
          <w:fldChar w:fldCharType="separate"/>
        </w:r>
        <w:r w:rsidR="00795060">
          <w:rPr>
            <w:noProof/>
            <w:webHidden/>
          </w:rPr>
          <w:t>2</w:t>
        </w:r>
        <w:r w:rsidR="00795060">
          <w:rPr>
            <w:noProof/>
            <w:webHidden/>
          </w:rPr>
          <w:fldChar w:fldCharType="end"/>
        </w:r>
      </w:hyperlink>
    </w:p>
    <w:p w:rsidR="00795060" w:rsidRDefault="00795060">
      <w:pPr>
        <w:pStyle w:val="22"/>
        <w:rPr>
          <w:rFonts w:asciiTheme="minorHAnsi" w:eastAsiaTheme="minorEastAsia" w:hAnsiTheme="minorHAnsi" w:cstheme="minorBidi"/>
          <w:noProof/>
          <w:kern w:val="2"/>
          <w:szCs w:val="22"/>
        </w:rPr>
      </w:pPr>
      <w:hyperlink w:anchor="_Toc459745086" w:history="1">
        <w:r w:rsidRPr="0065494B">
          <w:rPr>
            <w:rStyle w:val="a8"/>
            <w:noProof/>
          </w:rPr>
          <w:t xml:space="preserve">1.1 </w:t>
        </w:r>
        <w:r w:rsidRPr="0065494B">
          <w:rPr>
            <w:rStyle w:val="a8"/>
            <w:rFonts w:hint="eastAsia"/>
            <w:noProof/>
          </w:rPr>
          <w:t>重要提示</w:t>
        </w:r>
        <w:r>
          <w:rPr>
            <w:noProof/>
            <w:webHidden/>
          </w:rPr>
          <w:tab/>
        </w:r>
        <w:r>
          <w:rPr>
            <w:noProof/>
            <w:webHidden/>
          </w:rPr>
          <w:fldChar w:fldCharType="begin"/>
        </w:r>
        <w:r>
          <w:rPr>
            <w:noProof/>
            <w:webHidden/>
          </w:rPr>
          <w:instrText xml:space="preserve"> PAGEREF _Toc459745086 \h </w:instrText>
        </w:r>
        <w:r>
          <w:rPr>
            <w:noProof/>
            <w:webHidden/>
          </w:rPr>
        </w:r>
        <w:r>
          <w:rPr>
            <w:noProof/>
            <w:webHidden/>
          </w:rPr>
          <w:fldChar w:fldCharType="separate"/>
        </w:r>
        <w:r>
          <w:rPr>
            <w:noProof/>
            <w:webHidden/>
          </w:rPr>
          <w:t>2</w:t>
        </w:r>
        <w:r>
          <w:rPr>
            <w:noProof/>
            <w:webHidden/>
          </w:rPr>
          <w:fldChar w:fldCharType="end"/>
        </w:r>
      </w:hyperlink>
    </w:p>
    <w:p w:rsidR="00795060" w:rsidRDefault="00795060">
      <w:pPr>
        <w:pStyle w:val="11"/>
        <w:rPr>
          <w:rFonts w:asciiTheme="minorHAnsi" w:eastAsiaTheme="minorEastAsia" w:hAnsiTheme="minorHAnsi" w:cstheme="minorBidi"/>
          <w:noProof/>
          <w:szCs w:val="22"/>
        </w:rPr>
      </w:pPr>
      <w:hyperlink w:anchor="_Toc459745087" w:history="1">
        <w:r w:rsidRPr="0065494B">
          <w:rPr>
            <w:rStyle w:val="a8"/>
            <w:b/>
            <w:bCs/>
            <w:noProof/>
          </w:rPr>
          <w:t xml:space="preserve">§2  </w:t>
        </w:r>
        <w:r w:rsidRPr="0065494B">
          <w:rPr>
            <w:rStyle w:val="a8"/>
            <w:rFonts w:hint="eastAsia"/>
            <w:b/>
            <w:bCs/>
            <w:noProof/>
          </w:rPr>
          <w:t>基金简介</w:t>
        </w:r>
        <w:r>
          <w:rPr>
            <w:noProof/>
            <w:webHidden/>
          </w:rPr>
          <w:tab/>
        </w:r>
        <w:r>
          <w:rPr>
            <w:noProof/>
            <w:webHidden/>
          </w:rPr>
          <w:fldChar w:fldCharType="begin"/>
        </w:r>
        <w:r>
          <w:rPr>
            <w:noProof/>
            <w:webHidden/>
          </w:rPr>
          <w:instrText xml:space="preserve"> PAGEREF _Toc459745087 \h </w:instrText>
        </w:r>
        <w:r>
          <w:rPr>
            <w:noProof/>
            <w:webHidden/>
          </w:rPr>
        </w:r>
        <w:r>
          <w:rPr>
            <w:noProof/>
            <w:webHidden/>
          </w:rPr>
          <w:fldChar w:fldCharType="separate"/>
        </w:r>
        <w:r>
          <w:rPr>
            <w:noProof/>
            <w:webHidden/>
          </w:rPr>
          <w:t>5</w:t>
        </w:r>
        <w:r>
          <w:rPr>
            <w:noProof/>
            <w:webHidden/>
          </w:rPr>
          <w:fldChar w:fldCharType="end"/>
        </w:r>
      </w:hyperlink>
    </w:p>
    <w:p w:rsidR="00795060" w:rsidRDefault="00795060">
      <w:pPr>
        <w:pStyle w:val="22"/>
        <w:tabs>
          <w:tab w:val="left" w:pos="1050"/>
        </w:tabs>
        <w:rPr>
          <w:rFonts w:asciiTheme="minorHAnsi" w:eastAsiaTheme="minorEastAsia" w:hAnsiTheme="minorHAnsi" w:cstheme="minorBidi"/>
          <w:noProof/>
          <w:kern w:val="2"/>
          <w:szCs w:val="22"/>
        </w:rPr>
      </w:pPr>
      <w:hyperlink w:anchor="_Toc459745088" w:history="1">
        <w:r w:rsidRPr="0065494B">
          <w:rPr>
            <w:rStyle w:val="a8"/>
            <w:noProof/>
          </w:rPr>
          <w:t>2.1</w:t>
        </w:r>
        <w:r>
          <w:rPr>
            <w:rFonts w:asciiTheme="minorHAnsi" w:eastAsiaTheme="minorEastAsia" w:hAnsiTheme="minorHAnsi" w:cstheme="minorBidi"/>
            <w:noProof/>
            <w:kern w:val="2"/>
            <w:szCs w:val="22"/>
          </w:rPr>
          <w:tab/>
        </w:r>
        <w:r w:rsidRPr="0065494B">
          <w:rPr>
            <w:rStyle w:val="a8"/>
            <w:rFonts w:hint="eastAsia"/>
            <w:noProof/>
          </w:rPr>
          <w:t>基金基本情况</w:t>
        </w:r>
        <w:r>
          <w:rPr>
            <w:noProof/>
            <w:webHidden/>
          </w:rPr>
          <w:tab/>
        </w:r>
        <w:r>
          <w:rPr>
            <w:noProof/>
            <w:webHidden/>
          </w:rPr>
          <w:fldChar w:fldCharType="begin"/>
        </w:r>
        <w:r>
          <w:rPr>
            <w:noProof/>
            <w:webHidden/>
          </w:rPr>
          <w:instrText xml:space="preserve"> PAGEREF _Toc459745088 \h </w:instrText>
        </w:r>
        <w:r>
          <w:rPr>
            <w:noProof/>
            <w:webHidden/>
          </w:rPr>
        </w:r>
        <w:r>
          <w:rPr>
            <w:noProof/>
            <w:webHidden/>
          </w:rPr>
          <w:fldChar w:fldCharType="separate"/>
        </w:r>
        <w:r>
          <w:rPr>
            <w:noProof/>
            <w:webHidden/>
          </w:rPr>
          <w:t>5</w:t>
        </w:r>
        <w:r>
          <w:rPr>
            <w:noProof/>
            <w:webHidden/>
          </w:rPr>
          <w:fldChar w:fldCharType="end"/>
        </w:r>
      </w:hyperlink>
    </w:p>
    <w:p w:rsidR="00795060" w:rsidRDefault="00795060">
      <w:pPr>
        <w:pStyle w:val="22"/>
        <w:rPr>
          <w:rFonts w:asciiTheme="minorHAnsi" w:eastAsiaTheme="minorEastAsia" w:hAnsiTheme="minorHAnsi" w:cstheme="minorBidi"/>
          <w:noProof/>
          <w:kern w:val="2"/>
          <w:szCs w:val="22"/>
        </w:rPr>
      </w:pPr>
      <w:hyperlink w:anchor="_Toc459745089" w:history="1">
        <w:r w:rsidRPr="0065494B">
          <w:rPr>
            <w:rStyle w:val="a8"/>
            <w:noProof/>
          </w:rPr>
          <w:t xml:space="preserve">2.2 </w:t>
        </w:r>
        <w:r w:rsidRPr="0065494B">
          <w:rPr>
            <w:rStyle w:val="a8"/>
            <w:rFonts w:hint="eastAsia"/>
            <w:noProof/>
          </w:rPr>
          <w:t>基金产品说明</w:t>
        </w:r>
        <w:r>
          <w:rPr>
            <w:noProof/>
            <w:webHidden/>
          </w:rPr>
          <w:tab/>
        </w:r>
        <w:r>
          <w:rPr>
            <w:noProof/>
            <w:webHidden/>
          </w:rPr>
          <w:fldChar w:fldCharType="begin"/>
        </w:r>
        <w:r>
          <w:rPr>
            <w:noProof/>
            <w:webHidden/>
          </w:rPr>
          <w:instrText xml:space="preserve"> PAGEREF _Toc459745089 \h </w:instrText>
        </w:r>
        <w:r>
          <w:rPr>
            <w:noProof/>
            <w:webHidden/>
          </w:rPr>
        </w:r>
        <w:r>
          <w:rPr>
            <w:noProof/>
            <w:webHidden/>
          </w:rPr>
          <w:fldChar w:fldCharType="separate"/>
        </w:r>
        <w:r>
          <w:rPr>
            <w:noProof/>
            <w:webHidden/>
          </w:rPr>
          <w:t>5</w:t>
        </w:r>
        <w:r>
          <w:rPr>
            <w:noProof/>
            <w:webHidden/>
          </w:rPr>
          <w:fldChar w:fldCharType="end"/>
        </w:r>
      </w:hyperlink>
    </w:p>
    <w:p w:rsidR="00795060" w:rsidRDefault="00795060">
      <w:pPr>
        <w:pStyle w:val="22"/>
        <w:rPr>
          <w:rFonts w:asciiTheme="minorHAnsi" w:eastAsiaTheme="minorEastAsia" w:hAnsiTheme="minorHAnsi" w:cstheme="minorBidi"/>
          <w:noProof/>
          <w:kern w:val="2"/>
          <w:szCs w:val="22"/>
        </w:rPr>
      </w:pPr>
      <w:hyperlink w:anchor="_Toc459745090" w:history="1">
        <w:r w:rsidRPr="0065494B">
          <w:rPr>
            <w:rStyle w:val="a8"/>
            <w:noProof/>
          </w:rPr>
          <w:t xml:space="preserve">2.3 </w:t>
        </w:r>
        <w:r w:rsidRPr="0065494B">
          <w:rPr>
            <w:rStyle w:val="a8"/>
            <w:rFonts w:hint="eastAsia"/>
            <w:noProof/>
          </w:rPr>
          <w:t>基金管理人和基金托管人</w:t>
        </w:r>
        <w:r>
          <w:rPr>
            <w:noProof/>
            <w:webHidden/>
          </w:rPr>
          <w:tab/>
        </w:r>
        <w:r>
          <w:rPr>
            <w:noProof/>
            <w:webHidden/>
          </w:rPr>
          <w:fldChar w:fldCharType="begin"/>
        </w:r>
        <w:r>
          <w:rPr>
            <w:noProof/>
            <w:webHidden/>
          </w:rPr>
          <w:instrText xml:space="preserve"> PAGEREF _Toc459745090 \h </w:instrText>
        </w:r>
        <w:r>
          <w:rPr>
            <w:noProof/>
            <w:webHidden/>
          </w:rPr>
        </w:r>
        <w:r>
          <w:rPr>
            <w:noProof/>
            <w:webHidden/>
          </w:rPr>
          <w:fldChar w:fldCharType="separate"/>
        </w:r>
        <w:r>
          <w:rPr>
            <w:noProof/>
            <w:webHidden/>
          </w:rPr>
          <w:t>6</w:t>
        </w:r>
        <w:r>
          <w:rPr>
            <w:noProof/>
            <w:webHidden/>
          </w:rPr>
          <w:fldChar w:fldCharType="end"/>
        </w:r>
      </w:hyperlink>
    </w:p>
    <w:p w:rsidR="00795060" w:rsidRDefault="00795060">
      <w:pPr>
        <w:pStyle w:val="22"/>
        <w:rPr>
          <w:rFonts w:asciiTheme="minorHAnsi" w:eastAsiaTheme="minorEastAsia" w:hAnsiTheme="minorHAnsi" w:cstheme="minorBidi"/>
          <w:noProof/>
          <w:kern w:val="2"/>
          <w:szCs w:val="22"/>
        </w:rPr>
      </w:pPr>
      <w:hyperlink w:anchor="_Toc459745091" w:history="1">
        <w:r w:rsidRPr="0065494B">
          <w:rPr>
            <w:rStyle w:val="a8"/>
            <w:noProof/>
          </w:rPr>
          <w:t xml:space="preserve">2.4 </w:t>
        </w:r>
        <w:r w:rsidRPr="0065494B">
          <w:rPr>
            <w:rStyle w:val="a8"/>
            <w:rFonts w:hint="eastAsia"/>
            <w:noProof/>
          </w:rPr>
          <w:t>信息披露方式</w:t>
        </w:r>
        <w:r>
          <w:rPr>
            <w:noProof/>
            <w:webHidden/>
          </w:rPr>
          <w:tab/>
        </w:r>
        <w:r>
          <w:rPr>
            <w:noProof/>
            <w:webHidden/>
          </w:rPr>
          <w:fldChar w:fldCharType="begin"/>
        </w:r>
        <w:r>
          <w:rPr>
            <w:noProof/>
            <w:webHidden/>
          </w:rPr>
          <w:instrText xml:space="preserve"> PAGEREF _Toc459745091 \h </w:instrText>
        </w:r>
        <w:r>
          <w:rPr>
            <w:noProof/>
            <w:webHidden/>
          </w:rPr>
        </w:r>
        <w:r>
          <w:rPr>
            <w:noProof/>
            <w:webHidden/>
          </w:rPr>
          <w:fldChar w:fldCharType="separate"/>
        </w:r>
        <w:r>
          <w:rPr>
            <w:noProof/>
            <w:webHidden/>
          </w:rPr>
          <w:t>6</w:t>
        </w:r>
        <w:r>
          <w:rPr>
            <w:noProof/>
            <w:webHidden/>
          </w:rPr>
          <w:fldChar w:fldCharType="end"/>
        </w:r>
      </w:hyperlink>
    </w:p>
    <w:p w:rsidR="00795060" w:rsidRDefault="00795060">
      <w:pPr>
        <w:pStyle w:val="22"/>
        <w:rPr>
          <w:rFonts w:asciiTheme="minorHAnsi" w:eastAsiaTheme="minorEastAsia" w:hAnsiTheme="minorHAnsi" w:cstheme="minorBidi"/>
          <w:noProof/>
          <w:kern w:val="2"/>
          <w:szCs w:val="22"/>
        </w:rPr>
      </w:pPr>
      <w:hyperlink w:anchor="_Toc459745092" w:history="1">
        <w:r w:rsidRPr="0065494B">
          <w:rPr>
            <w:rStyle w:val="a8"/>
            <w:noProof/>
          </w:rPr>
          <w:t xml:space="preserve">2.5 </w:t>
        </w:r>
        <w:r w:rsidRPr="0065494B">
          <w:rPr>
            <w:rStyle w:val="a8"/>
            <w:rFonts w:hint="eastAsia"/>
            <w:noProof/>
          </w:rPr>
          <w:t>其他相关资料</w:t>
        </w:r>
        <w:r>
          <w:rPr>
            <w:noProof/>
            <w:webHidden/>
          </w:rPr>
          <w:tab/>
        </w:r>
        <w:r>
          <w:rPr>
            <w:noProof/>
            <w:webHidden/>
          </w:rPr>
          <w:fldChar w:fldCharType="begin"/>
        </w:r>
        <w:r>
          <w:rPr>
            <w:noProof/>
            <w:webHidden/>
          </w:rPr>
          <w:instrText xml:space="preserve"> PAGEREF _Toc459745092 \h </w:instrText>
        </w:r>
        <w:r>
          <w:rPr>
            <w:noProof/>
            <w:webHidden/>
          </w:rPr>
        </w:r>
        <w:r>
          <w:rPr>
            <w:noProof/>
            <w:webHidden/>
          </w:rPr>
          <w:fldChar w:fldCharType="separate"/>
        </w:r>
        <w:r>
          <w:rPr>
            <w:noProof/>
            <w:webHidden/>
          </w:rPr>
          <w:t>6</w:t>
        </w:r>
        <w:r>
          <w:rPr>
            <w:noProof/>
            <w:webHidden/>
          </w:rPr>
          <w:fldChar w:fldCharType="end"/>
        </w:r>
      </w:hyperlink>
    </w:p>
    <w:p w:rsidR="00795060" w:rsidRDefault="00795060">
      <w:pPr>
        <w:pStyle w:val="11"/>
        <w:rPr>
          <w:rFonts w:asciiTheme="minorHAnsi" w:eastAsiaTheme="minorEastAsia" w:hAnsiTheme="minorHAnsi" w:cstheme="minorBidi"/>
          <w:noProof/>
          <w:szCs w:val="22"/>
        </w:rPr>
      </w:pPr>
      <w:hyperlink w:anchor="_Toc459745093" w:history="1">
        <w:r w:rsidRPr="0065494B">
          <w:rPr>
            <w:rStyle w:val="a8"/>
            <w:b/>
            <w:bCs/>
            <w:noProof/>
          </w:rPr>
          <w:t xml:space="preserve">§3  </w:t>
        </w:r>
        <w:r w:rsidRPr="0065494B">
          <w:rPr>
            <w:rStyle w:val="a8"/>
            <w:rFonts w:hint="eastAsia"/>
            <w:b/>
            <w:bCs/>
            <w:noProof/>
          </w:rPr>
          <w:t>主要财务指标和基金净值表现</w:t>
        </w:r>
        <w:r>
          <w:rPr>
            <w:noProof/>
            <w:webHidden/>
          </w:rPr>
          <w:tab/>
        </w:r>
        <w:r>
          <w:rPr>
            <w:noProof/>
            <w:webHidden/>
          </w:rPr>
          <w:fldChar w:fldCharType="begin"/>
        </w:r>
        <w:r>
          <w:rPr>
            <w:noProof/>
            <w:webHidden/>
          </w:rPr>
          <w:instrText xml:space="preserve"> PAGEREF _Toc459745093 \h </w:instrText>
        </w:r>
        <w:r>
          <w:rPr>
            <w:noProof/>
            <w:webHidden/>
          </w:rPr>
        </w:r>
        <w:r>
          <w:rPr>
            <w:noProof/>
            <w:webHidden/>
          </w:rPr>
          <w:fldChar w:fldCharType="separate"/>
        </w:r>
        <w:r>
          <w:rPr>
            <w:noProof/>
            <w:webHidden/>
          </w:rPr>
          <w:t>6</w:t>
        </w:r>
        <w:r>
          <w:rPr>
            <w:noProof/>
            <w:webHidden/>
          </w:rPr>
          <w:fldChar w:fldCharType="end"/>
        </w:r>
      </w:hyperlink>
    </w:p>
    <w:p w:rsidR="00795060" w:rsidRDefault="00795060">
      <w:pPr>
        <w:pStyle w:val="22"/>
        <w:rPr>
          <w:rFonts w:asciiTheme="minorHAnsi" w:eastAsiaTheme="minorEastAsia" w:hAnsiTheme="minorHAnsi" w:cstheme="minorBidi"/>
          <w:noProof/>
          <w:kern w:val="2"/>
          <w:szCs w:val="22"/>
        </w:rPr>
      </w:pPr>
      <w:hyperlink w:anchor="_Toc459745094" w:history="1">
        <w:r w:rsidRPr="0065494B">
          <w:rPr>
            <w:rStyle w:val="a8"/>
            <w:noProof/>
          </w:rPr>
          <w:t xml:space="preserve">3.1 </w:t>
        </w:r>
        <w:r w:rsidRPr="0065494B">
          <w:rPr>
            <w:rStyle w:val="a8"/>
            <w:rFonts w:hint="eastAsia"/>
            <w:noProof/>
          </w:rPr>
          <w:t>主要会计数据和财务指标</w:t>
        </w:r>
        <w:r>
          <w:rPr>
            <w:noProof/>
            <w:webHidden/>
          </w:rPr>
          <w:tab/>
        </w:r>
        <w:r>
          <w:rPr>
            <w:noProof/>
            <w:webHidden/>
          </w:rPr>
          <w:fldChar w:fldCharType="begin"/>
        </w:r>
        <w:r>
          <w:rPr>
            <w:noProof/>
            <w:webHidden/>
          </w:rPr>
          <w:instrText xml:space="preserve"> PAGEREF _Toc459745094 \h </w:instrText>
        </w:r>
        <w:r>
          <w:rPr>
            <w:noProof/>
            <w:webHidden/>
          </w:rPr>
        </w:r>
        <w:r>
          <w:rPr>
            <w:noProof/>
            <w:webHidden/>
          </w:rPr>
          <w:fldChar w:fldCharType="separate"/>
        </w:r>
        <w:r>
          <w:rPr>
            <w:noProof/>
            <w:webHidden/>
          </w:rPr>
          <w:t>6</w:t>
        </w:r>
        <w:r>
          <w:rPr>
            <w:noProof/>
            <w:webHidden/>
          </w:rPr>
          <w:fldChar w:fldCharType="end"/>
        </w:r>
      </w:hyperlink>
    </w:p>
    <w:p w:rsidR="00795060" w:rsidRDefault="00795060">
      <w:pPr>
        <w:pStyle w:val="22"/>
        <w:rPr>
          <w:rFonts w:asciiTheme="minorHAnsi" w:eastAsiaTheme="minorEastAsia" w:hAnsiTheme="minorHAnsi" w:cstheme="minorBidi"/>
          <w:noProof/>
          <w:kern w:val="2"/>
          <w:szCs w:val="22"/>
        </w:rPr>
      </w:pPr>
      <w:hyperlink w:anchor="_Toc459745095" w:history="1">
        <w:r w:rsidRPr="0065494B">
          <w:rPr>
            <w:rStyle w:val="a8"/>
            <w:noProof/>
          </w:rPr>
          <w:t xml:space="preserve">3.2 </w:t>
        </w:r>
        <w:r w:rsidRPr="0065494B">
          <w:rPr>
            <w:rStyle w:val="a8"/>
            <w:rFonts w:hint="eastAsia"/>
            <w:noProof/>
          </w:rPr>
          <w:t>基金净值表现</w:t>
        </w:r>
        <w:r>
          <w:rPr>
            <w:noProof/>
            <w:webHidden/>
          </w:rPr>
          <w:tab/>
        </w:r>
        <w:r>
          <w:rPr>
            <w:noProof/>
            <w:webHidden/>
          </w:rPr>
          <w:fldChar w:fldCharType="begin"/>
        </w:r>
        <w:r>
          <w:rPr>
            <w:noProof/>
            <w:webHidden/>
          </w:rPr>
          <w:instrText xml:space="preserve"> PAGEREF _Toc459745095 \h </w:instrText>
        </w:r>
        <w:r>
          <w:rPr>
            <w:noProof/>
            <w:webHidden/>
          </w:rPr>
        </w:r>
        <w:r>
          <w:rPr>
            <w:noProof/>
            <w:webHidden/>
          </w:rPr>
          <w:fldChar w:fldCharType="separate"/>
        </w:r>
        <w:r>
          <w:rPr>
            <w:noProof/>
            <w:webHidden/>
          </w:rPr>
          <w:t>7</w:t>
        </w:r>
        <w:r>
          <w:rPr>
            <w:noProof/>
            <w:webHidden/>
          </w:rPr>
          <w:fldChar w:fldCharType="end"/>
        </w:r>
      </w:hyperlink>
    </w:p>
    <w:p w:rsidR="00795060" w:rsidRDefault="00795060">
      <w:pPr>
        <w:pStyle w:val="11"/>
        <w:rPr>
          <w:rFonts w:asciiTheme="minorHAnsi" w:eastAsiaTheme="minorEastAsia" w:hAnsiTheme="minorHAnsi" w:cstheme="minorBidi"/>
          <w:noProof/>
          <w:szCs w:val="22"/>
        </w:rPr>
      </w:pPr>
      <w:hyperlink w:anchor="_Toc459745096" w:history="1">
        <w:r w:rsidRPr="0065494B">
          <w:rPr>
            <w:rStyle w:val="a8"/>
            <w:b/>
            <w:bCs/>
            <w:noProof/>
          </w:rPr>
          <w:t xml:space="preserve">§4  </w:t>
        </w:r>
        <w:r w:rsidRPr="0065494B">
          <w:rPr>
            <w:rStyle w:val="a8"/>
            <w:rFonts w:hint="eastAsia"/>
            <w:b/>
            <w:bCs/>
            <w:noProof/>
          </w:rPr>
          <w:t>管理人报告</w:t>
        </w:r>
        <w:r>
          <w:rPr>
            <w:noProof/>
            <w:webHidden/>
          </w:rPr>
          <w:tab/>
        </w:r>
        <w:r>
          <w:rPr>
            <w:noProof/>
            <w:webHidden/>
          </w:rPr>
          <w:fldChar w:fldCharType="begin"/>
        </w:r>
        <w:r>
          <w:rPr>
            <w:noProof/>
            <w:webHidden/>
          </w:rPr>
          <w:instrText xml:space="preserve"> PAGEREF _Toc459745096 \h </w:instrText>
        </w:r>
        <w:r>
          <w:rPr>
            <w:noProof/>
            <w:webHidden/>
          </w:rPr>
        </w:r>
        <w:r>
          <w:rPr>
            <w:noProof/>
            <w:webHidden/>
          </w:rPr>
          <w:fldChar w:fldCharType="separate"/>
        </w:r>
        <w:r>
          <w:rPr>
            <w:noProof/>
            <w:webHidden/>
          </w:rPr>
          <w:t>8</w:t>
        </w:r>
        <w:r>
          <w:rPr>
            <w:noProof/>
            <w:webHidden/>
          </w:rPr>
          <w:fldChar w:fldCharType="end"/>
        </w:r>
      </w:hyperlink>
    </w:p>
    <w:p w:rsidR="00795060" w:rsidRDefault="00795060">
      <w:pPr>
        <w:pStyle w:val="22"/>
        <w:rPr>
          <w:rFonts w:asciiTheme="minorHAnsi" w:eastAsiaTheme="minorEastAsia" w:hAnsiTheme="minorHAnsi" w:cstheme="minorBidi"/>
          <w:noProof/>
          <w:kern w:val="2"/>
          <w:szCs w:val="22"/>
        </w:rPr>
      </w:pPr>
      <w:hyperlink w:anchor="_Toc459745097" w:history="1">
        <w:r w:rsidRPr="0065494B">
          <w:rPr>
            <w:rStyle w:val="a8"/>
            <w:noProof/>
          </w:rPr>
          <w:t xml:space="preserve">4.1 </w:t>
        </w:r>
        <w:r w:rsidRPr="0065494B">
          <w:rPr>
            <w:rStyle w:val="a8"/>
            <w:rFonts w:hint="eastAsia"/>
            <w:noProof/>
          </w:rPr>
          <w:t>基金管理人及基金经理情况</w:t>
        </w:r>
        <w:r>
          <w:rPr>
            <w:noProof/>
            <w:webHidden/>
          </w:rPr>
          <w:tab/>
        </w:r>
        <w:r>
          <w:rPr>
            <w:noProof/>
            <w:webHidden/>
          </w:rPr>
          <w:fldChar w:fldCharType="begin"/>
        </w:r>
        <w:r>
          <w:rPr>
            <w:noProof/>
            <w:webHidden/>
          </w:rPr>
          <w:instrText xml:space="preserve"> PAGEREF _Toc459745097 \h </w:instrText>
        </w:r>
        <w:r>
          <w:rPr>
            <w:noProof/>
            <w:webHidden/>
          </w:rPr>
        </w:r>
        <w:r>
          <w:rPr>
            <w:noProof/>
            <w:webHidden/>
          </w:rPr>
          <w:fldChar w:fldCharType="separate"/>
        </w:r>
        <w:r>
          <w:rPr>
            <w:noProof/>
            <w:webHidden/>
          </w:rPr>
          <w:t>8</w:t>
        </w:r>
        <w:r>
          <w:rPr>
            <w:noProof/>
            <w:webHidden/>
          </w:rPr>
          <w:fldChar w:fldCharType="end"/>
        </w:r>
      </w:hyperlink>
    </w:p>
    <w:p w:rsidR="00795060" w:rsidRDefault="00795060">
      <w:pPr>
        <w:pStyle w:val="22"/>
        <w:rPr>
          <w:rFonts w:asciiTheme="minorHAnsi" w:eastAsiaTheme="minorEastAsia" w:hAnsiTheme="minorHAnsi" w:cstheme="minorBidi"/>
          <w:noProof/>
          <w:kern w:val="2"/>
          <w:szCs w:val="22"/>
        </w:rPr>
      </w:pPr>
      <w:hyperlink w:anchor="_Toc459745098" w:history="1">
        <w:r w:rsidRPr="0065494B">
          <w:rPr>
            <w:rStyle w:val="a8"/>
            <w:noProof/>
          </w:rPr>
          <w:t xml:space="preserve">4.2 </w:t>
        </w:r>
        <w:r w:rsidRPr="0065494B">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_Toc459745098 \h </w:instrText>
        </w:r>
        <w:r>
          <w:rPr>
            <w:noProof/>
            <w:webHidden/>
          </w:rPr>
        </w:r>
        <w:r>
          <w:rPr>
            <w:noProof/>
            <w:webHidden/>
          </w:rPr>
          <w:fldChar w:fldCharType="separate"/>
        </w:r>
        <w:r>
          <w:rPr>
            <w:noProof/>
            <w:webHidden/>
          </w:rPr>
          <w:t>9</w:t>
        </w:r>
        <w:r>
          <w:rPr>
            <w:noProof/>
            <w:webHidden/>
          </w:rPr>
          <w:fldChar w:fldCharType="end"/>
        </w:r>
      </w:hyperlink>
    </w:p>
    <w:p w:rsidR="00795060" w:rsidRDefault="00795060">
      <w:pPr>
        <w:pStyle w:val="22"/>
        <w:rPr>
          <w:rFonts w:asciiTheme="minorHAnsi" w:eastAsiaTheme="minorEastAsia" w:hAnsiTheme="minorHAnsi" w:cstheme="minorBidi"/>
          <w:noProof/>
          <w:kern w:val="2"/>
          <w:szCs w:val="22"/>
        </w:rPr>
      </w:pPr>
      <w:hyperlink w:anchor="_Toc459745099" w:history="1">
        <w:r w:rsidRPr="0065494B">
          <w:rPr>
            <w:rStyle w:val="a8"/>
            <w:noProof/>
          </w:rPr>
          <w:t xml:space="preserve">4.3 </w:t>
        </w:r>
        <w:r w:rsidRPr="0065494B">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_Toc459745099 \h </w:instrText>
        </w:r>
        <w:r>
          <w:rPr>
            <w:noProof/>
            <w:webHidden/>
          </w:rPr>
        </w:r>
        <w:r>
          <w:rPr>
            <w:noProof/>
            <w:webHidden/>
          </w:rPr>
          <w:fldChar w:fldCharType="separate"/>
        </w:r>
        <w:r>
          <w:rPr>
            <w:noProof/>
            <w:webHidden/>
          </w:rPr>
          <w:t>9</w:t>
        </w:r>
        <w:r>
          <w:rPr>
            <w:noProof/>
            <w:webHidden/>
          </w:rPr>
          <w:fldChar w:fldCharType="end"/>
        </w:r>
      </w:hyperlink>
    </w:p>
    <w:p w:rsidR="00795060" w:rsidRDefault="00795060">
      <w:pPr>
        <w:pStyle w:val="22"/>
        <w:rPr>
          <w:rFonts w:asciiTheme="minorHAnsi" w:eastAsiaTheme="minorEastAsia" w:hAnsiTheme="minorHAnsi" w:cstheme="minorBidi"/>
          <w:noProof/>
          <w:kern w:val="2"/>
          <w:szCs w:val="22"/>
        </w:rPr>
      </w:pPr>
      <w:hyperlink w:anchor="_Toc459745100" w:history="1">
        <w:r w:rsidRPr="0065494B">
          <w:rPr>
            <w:rStyle w:val="a8"/>
            <w:noProof/>
          </w:rPr>
          <w:t xml:space="preserve">4.4 </w:t>
        </w:r>
        <w:r w:rsidRPr="0065494B">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_Toc459745100 \h </w:instrText>
        </w:r>
        <w:r>
          <w:rPr>
            <w:noProof/>
            <w:webHidden/>
          </w:rPr>
        </w:r>
        <w:r>
          <w:rPr>
            <w:noProof/>
            <w:webHidden/>
          </w:rPr>
          <w:fldChar w:fldCharType="separate"/>
        </w:r>
        <w:r>
          <w:rPr>
            <w:noProof/>
            <w:webHidden/>
          </w:rPr>
          <w:t>10</w:t>
        </w:r>
        <w:r>
          <w:rPr>
            <w:noProof/>
            <w:webHidden/>
          </w:rPr>
          <w:fldChar w:fldCharType="end"/>
        </w:r>
      </w:hyperlink>
    </w:p>
    <w:p w:rsidR="00795060" w:rsidRDefault="00795060">
      <w:pPr>
        <w:pStyle w:val="22"/>
        <w:rPr>
          <w:rFonts w:asciiTheme="minorHAnsi" w:eastAsiaTheme="minorEastAsia" w:hAnsiTheme="minorHAnsi" w:cstheme="minorBidi"/>
          <w:noProof/>
          <w:kern w:val="2"/>
          <w:szCs w:val="22"/>
        </w:rPr>
      </w:pPr>
      <w:hyperlink w:anchor="_Toc459745101" w:history="1">
        <w:r w:rsidRPr="0065494B">
          <w:rPr>
            <w:rStyle w:val="a8"/>
            <w:noProof/>
          </w:rPr>
          <w:t xml:space="preserve">4.5 </w:t>
        </w:r>
        <w:r w:rsidRPr="0065494B">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_Toc459745101 \h </w:instrText>
        </w:r>
        <w:r>
          <w:rPr>
            <w:noProof/>
            <w:webHidden/>
          </w:rPr>
        </w:r>
        <w:r>
          <w:rPr>
            <w:noProof/>
            <w:webHidden/>
          </w:rPr>
          <w:fldChar w:fldCharType="separate"/>
        </w:r>
        <w:r>
          <w:rPr>
            <w:noProof/>
            <w:webHidden/>
          </w:rPr>
          <w:t>10</w:t>
        </w:r>
        <w:r>
          <w:rPr>
            <w:noProof/>
            <w:webHidden/>
          </w:rPr>
          <w:fldChar w:fldCharType="end"/>
        </w:r>
      </w:hyperlink>
    </w:p>
    <w:p w:rsidR="00795060" w:rsidRDefault="00795060">
      <w:pPr>
        <w:pStyle w:val="22"/>
        <w:rPr>
          <w:rFonts w:asciiTheme="minorHAnsi" w:eastAsiaTheme="minorEastAsia" w:hAnsiTheme="minorHAnsi" w:cstheme="minorBidi"/>
          <w:noProof/>
          <w:kern w:val="2"/>
          <w:szCs w:val="22"/>
        </w:rPr>
      </w:pPr>
      <w:hyperlink w:anchor="_Toc459745102" w:history="1">
        <w:r w:rsidRPr="0065494B">
          <w:rPr>
            <w:rStyle w:val="a8"/>
            <w:noProof/>
          </w:rPr>
          <w:t xml:space="preserve">4.6 </w:t>
        </w:r>
        <w:r w:rsidRPr="0065494B">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_Toc459745102 \h </w:instrText>
        </w:r>
        <w:r>
          <w:rPr>
            <w:noProof/>
            <w:webHidden/>
          </w:rPr>
        </w:r>
        <w:r>
          <w:rPr>
            <w:noProof/>
            <w:webHidden/>
          </w:rPr>
          <w:fldChar w:fldCharType="separate"/>
        </w:r>
        <w:r>
          <w:rPr>
            <w:noProof/>
            <w:webHidden/>
          </w:rPr>
          <w:t>11</w:t>
        </w:r>
        <w:r>
          <w:rPr>
            <w:noProof/>
            <w:webHidden/>
          </w:rPr>
          <w:fldChar w:fldCharType="end"/>
        </w:r>
      </w:hyperlink>
    </w:p>
    <w:p w:rsidR="00795060" w:rsidRDefault="00795060">
      <w:pPr>
        <w:pStyle w:val="22"/>
        <w:rPr>
          <w:rFonts w:asciiTheme="minorHAnsi" w:eastAsiaTheme="minorEastAsia" w:hAnsiTheme="minorHAnsi" w:cstheme="minorBidi"/>
          <w:noProof/>
          <w:kern w:val="2"/>
          <w:szCs w:val="22"/>
        </w:rPr>
      </w:pPr>
      <w:hyperlink w:anchor="_Toc459745103" w:history="1">
        <w:r w:rsidRPr="0065494B">
          <w:rPr>
            <w:rStyle w:val="a8"/>
            <w:noProof/>
          </w:rPr>
          <w:t xml:space="preserve">4.7 </w:t>
        </w:r>
        <w:r w:rsidRPr="0065494B">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_Toc459745103 \h </w:instrText>
        </w:r>
        <w:r>
          <w:rPr>
            <w:noProof/>
            <w:webHidden/>
          </w:rPr>
        </w:r>
        <w:r>
          <w:rPr>
            <w:noProof/>
            <w:webHidden/>
          </w:rPr>
          <w:fldChar w:fldCharType="separate"/>
        </w:r>
        <w:r>
          <w:rPr>
            <w:noProof/>
            <w:webHidden/>
          </w:rPr>
          <w:t>11</w:t>
        </w:r>
        <w:r>
          <w:rPr>
            <w:noProof/>
            <w:webHidden/>
          </w:rPr>
          <w:fldChar w:fldCharType="end"/>
        </w:r>
      </w:hyperlink>
    </w:p>
    <w:p w:rsidR="00795060" w:rsidRDefault="00795060">
      <w:pPr>
        <w:pStyle w:val="22"/>
        <w:rPr>
          <w:rFonts w:asciiTheme="minorHAnsi" w:eastAsiaTheme="minorEastAsia" w:hAnsiTheme="minorHAnsi" w:cstheme="minorBidi"/>
          <w:noProof/>
          <w:kern w:val="2"/>
          <w:szCs w:val="22"/>
        </w:rPr>
      </w:pPr>
      <w:hyperlink w:anchor="_Toc459745104" w:history="1">
        <w:r w:rsidRPr="0065494B">
          <w:rPr>
            <w:rStyle w:val="a8"/>
            <w:noProof/>
          </w:rPr>
          <w:t xml:space="preserve">4.8 </w:t>
        </w:r>
        <w:r w:rsidRPr="0065494B">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_Toc459745104 \h </w:instrText>
        </w:r>
        <w:r>
          <w:rPr>
            <w:noProof/>
            <w:webHidden/>
          </w:rPr>
        </w:r>
        <w:r>
          <w:rPr>
            <w:noProof/>
            <w:webHidden/>
          </w:rPr>
          <w:fldChar w:fldCharType="separate"/>
        </w:r>
        <w:r>
          <w:rPr>
            <w:noProof/>
            <w:webHidden/>
          </w:rPr>
          <w:t>11</w:t>
        </w:r>
        <w:r>
          <w:rPr>
            <w:noProof/>
            <w:webHidden/>
          </w:rPr>
          <w:fldChar w:fldCharType="end"/>
        </w:r>
      </w:hyperlink>
    </w:p>
    <w:p w:rsidR="00795060" w:rsidRDefault="00795060">
      <w:pPr>
        <w:pStyle w:val="11"/>
        <w:rPr>
          <w:rFonts w:asciiTheme="minorHAnsi" w:eastAsiaTheme="minorEastAsia" w:hAnsiTheme="minorHAnsi" w:cstheme="minorBidi"/>
          <w:noProof/>
          <w:szCs w:val="22"/>
        </w:rPr>
      </w:pPr>
      <w:hyperlink w:anchor="_Toc459745105" w:history="1">
        <w:r w:rsidRPr="0065494B">
          <w:rPr>
            <w:rStyle w:val="a8"/>
            <w:b/>
            <w:bCs/>
            <w:noProof/>
          </w:rPr>
          <w:t xml:space="preserve">§5  </w:t>
        </w:r>
        <w:r w:rsidRPr="0065494B">
          <w:rPr>
            <w:rStyle w:val="a8"/>
            <w:rFonts w:hint="eastAsia"/>
            <w:b/>
            <w:bCs/>
            <w:noProof/>
          </w:rPr>
          <w:t>托管人报告</w:t>
        </w:r>
        <w:r>
          <w:rPr>
            <w:noProof/>
            <w:webHidden/>
          </w:rPr>
          <w:tab/>
        </w:r>
        <w:r>
          <w:rPr>
            <w:noProof/>
            <w:webHidden/>
          </w:rPr>
          <w:fldChar w:fldCharType="begin"/>
        </w:r>
        <w:r>
          <w:rPr>
            <w:noProof/>
            <w:webHidden/>
          </w:rPr>
          <w:instrText xml:space="preserve"> PAGEREF _Toc459745105 \h </w:instrText>
        </w:r>
        <w:r>
          <w:rPr>
            <w:noProof/>
            <w:webHidden/>
          </w:rPr>
        </w:r>
        <w:r>
          <w:rPr>
            <w:noProof/>
            <w:webHidden/>
          </w:rPr>
          <w:fldChar w:fldCharType="separate"/>
        </w:r>
        <w:r>
          <w:rPr>
            <w:noProof/>
            <w:webHidden/>
          </w:rPr>
          <w:t>11</w:t>
        </w:r>
        <w:r>
          <w:rPr>
            <w:noProof/>
            <w:webHidden/>
          </w:rPr>
          <w:fldChar w:fldCharType="end"/>
        </w:r>
      </w:hyperlink>
    </w:p>
    <w:p w:rsidR="00795060" w:rsidRDefault="00795060">
      <w:pPr>
        <w:pStyle w:val="22"/>
        <w:rPr>
          <w:rFonts w:asciiTheme="minorHAnsi" w:eastAsiaTheme="minorEastAsia" w:hAnsiTheme="minorHAnsi" w:cstheme="minorBidi"/>
          <w:noProof/>
          <w:kern w:val="2"/>
          <w:szCs w:val="22"/>
        </w:rPr>
      </w:pPr>
      <w:hyperlink w:anchor="_Toc459745106" w:history="1">
        <w:r w:rsidRPr="0065494B">
          <w:rPr>
            <w:rStyle w:val="a8"/>
            <w:noProof/>
          </w:rPr>
          <w:t xml:space="preserve">5.1 </w:t>
        </w:r>
        <w:r w:rsidRPr="0065494B">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_Toc459745106 \h </w:instrText>
        </w:r>
        <w:r>
          <w:rPr>
            <w:noProof/>
            <w:webHidden/>
          </w:rPr>
        </w:r>
        <w:r>
          <w:rPr>
            <w:noProof/>
            <w:webHidden/>
          </w:rPr>
          <w:fldChar w:fldCharType="separate"/>
        </w:r>
        <w:r>
          <w:rPr>
            <w:noProof/>
            <w:webHidden/>
          </w:rPr>
          <w:t>11</w:t>
        </w:r>
        <w:r>
          <w:rPr>
            <w:noProof/>
            <w:webHidden/>
          </w:rPr>
          <w:fldChar w:fldCharType="end"/>
        </w:r>
      </w:hyperlink>
    </w:p>
    <w:p w:rsidR="00795060" w:rsidRDefault="00795060">
      <w:pPr>
        <w:pStyle w:val="22"/>
        <w:rPr>
          <w:rFonts w:asciiTheme="minorHAnsi" w:eastAsiaTheme="minorEastAsia" w:hAnsiTheme="minorHAnsi" w:cstheme="minorBidi"/>
          <w:noProof/>
          <w:kern w:val="2"/>
          <w:szCs w:val="22"/>
        </w:rPr>
      </w:pPr>
      <w:hyperlink w:anchor="_Toc459745107" w:history="1">
        <w:r w:rsidRPr="0065494B">
          <w:rPr>
            <w:rStyle w:val="a8"/>
            <w:noProof/>
          </w:rPr>
          <w:t xml:space="preserve">5.2 </w:t>
        </w:r>
        <w:r w:rsidRPr="0065494B">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_Toc459745107 \h </w:instrText>
        </w:r>
        <w:r>
          <w:rPr>
            <w:noProof/>
            <w:webHidden/>
          </w:rPr>
        </w:r>
        <w:r>
          <w:rPr>
            <w:noProof/>
            <w:webHidden/>
          </w:rPr>
          <w:fldChar w:fldCharType="separate"/>
        </w:r>
        <w:r>
          <w:rPr>
            <w:noProof/>
            <w:webHidden/>
          </w:rPr>
          <w:t>12</w:t>
        </w:r>
        <w:r>
          <w:rPr>
            <w:noProof/>
            <w:webHidden/>
          </w:rPr>
          <w:fldChar w:fldCharType="end"/>
        </w:r>
      </w:hyperlink>
    </w:p>
    <w:p w:rsidR="00795060" w:rsidRDefault="00795060">
      <w:pPr>
        <w:pStyle w:val="22"/>
        <w:rPr>
          <w:rFonts w:asciiTheme="minorHAnsi" w:eastAsiaTheme="minorEastAsia" w:hAnsiTheme="minorHAnsi" w:cstheme="minorBidi"/>
          <w:noProof/>
          <w:kern w:val="2"/>
          <w:szCs w:val="22"/>
        </w:rPr>
      </w:pPr>
      <w:hyperlink w:anchor="_Toc459745108" w:history="1">
        <w:r w:rsidRPr="0065494B">
          <w:rPr>
            <w:rStyle w:val="a8"/>
            <w:noProof/>
          </w:rPr>
          <w:t xml:space="preserve">5.3 </w:t>
        </w:r>
        <w:r w:rsidRPr="0065494B">
          <w:rPr>
            <w:rStyle w:val="a8"/>
            <w:rFonts w:hint="eastAsia"/>
            <w:noProof/>
          </w:rPr>
          <w:t>托管人对本半年度报告中财务信息等内容的真实、准确和完整发表意见</w:t>
        </w:r>
        <w:r>
          <w:rPr>
            <w:noProof/>
            <w:webHidden/>
          </w:rPr>
          <w:tab/>
        </w:r>
        <w:r>
          <w:rPr>
            <w:noProof/>
            <w:webHidden/>
          </w:rPr>
          <w:fldChar w:fldCharType="begin"/>
        </w:r>
        <w:r>
          <w:rPr>
            <w:noProof/>
            <w:webHidden/>
          </w:rPr>
          <w:instrText xml:space="preserve"> PAGEREF _Toc459745108 \h </w:instrText>
        </w:r>
        <w:r>
          <w:rPr>
            <w:noProof/>
            <w:webHidden/>
          </w:rPr>
        </w:r>
        <w:r>
          <w:rPr>
            <w:noProof/>
            <w:webHidden/>
          </w:rPr>
          <w:fldChar w:fldCharType="separate"/>
        </w:r>
        <w:r>
          <w:rPr>
            <w:noProof/>
            <w:webHidden/>
          </w:rPr>
          <w:t>12</w:t>
        </w:r>
        <w:r>
          <w:rPr>
            <w:noProof/>
            <w:webHidden/>
          </w:rPr>
          <w:fldChar w:fldCharType="end"/>
        </w:r>
      </w:hyperlink>
    </w:p>
    <w:p w:rsidR="00795060" w:rsidRDefault="00795060">
      <w:pPr>
        <w:pStyle w:val="11"/>
        <w:tabs>
          <w:tab w:val="left" w:pos="840"/>
        </w:tabs>
        <w:rPr>
          <w:rFonts w:asciiTheme="minorHAnsi" w:eastAsiaTheme="minorEastAsia" w:hAnsiTheme="minorHAnsi" w:cstheme="minorBidi"/>
          <w:noProof/>
          <w:szCs w:val="22"/>
        </w:rPr>
      </w:pPr>
      <w:hyperlink w:anchor="_Toc459745109" w:history="1">
        <w:r w:rsidRPr="0065494B">
          <w:rPr>
            <w:rStyle w:val="a8"/>
            <w:b/>
            <w:bCs/>
            <w:noProof/>
          </w:rPr>
          <w:t>§6</w:t>
        </w:r>
        <w:r>
          <w:rPr>
            <w:rFonts w:asciiTheme="minorHAnsi" w:eastAsiaTheme="minorEastAsia" w:hAnsiTheme="minorHAnsi" w:cstheme="minorBidi"/>
            <w:noProof/>
            <w:szCs w:val="22"/>
          </w:rPr>
          <w:tab/>
        </w:r>
        <w:r w:rsidRPr="0065494B">
          <w:rPr>
            <w:rStyle w:val="a8"/>
            <w:rFonts w:hint="eastAsia"/>
            <w:b/>
            <w:bCs/>
            <w:noProof/>
          </w:rPr>
          <w:t>半年度财务会计报告（未经审计）</w:t>
        </w:r>
        <w:r>
          <w:rPr>
            <w:noProof/>
            <w:webHidden/>
          </w:rPr>
          <w:tab/>
        </w:r>
        <w:r>
          <w:rPr>
            <w:noProof/>
            <w:webHidden/>
          </w:rPr>
          <w:fldChar w:fldCharType="begin"/>
        </w:r>
        <w:r>
          <w:rPr>
            <w:noProof/>
            <w:webHidden/>
          </w:rPr>
          <w:instrText xml:space="preserve"> PAGEREF _Toc459745109 \h </w:instrText>
        </w:r>
        <w:r>
          <w:rPr>
            <w:noProof/>
            <w:webHidden/>
          </w:rPr>
        </w:r>
        <w:r>
          <w:rPr>
            <w:noProof/>
            <w:webHidden/>
          </w:rPr>
          <w:fldChar w:fldCharType="separate"/>
        </w:r>
        <w:r>
          <w:rPr>
            <w:noProof/>
            <w:webHidden/>
          </w:rPr>
          <w:t>12</w:t>
        </w:r>
        <w:r>
          <w:rPr>
            <w:noProof/>
            <w:webHidden/>
          </w:rPr>
          <w:fldChar w:fldCharType="end"/>
        </w:r>
      </w:hyperlink>
    </w:p>
    <w:p w:rsidR="00795060" w:rsidRDefault="00795060">
      <w:pPr>
        <w:pStyle w:val="22"/>
        <w:rPr>
          <w:rFonts w:asciiTheme="minorHAnsi" w:eastAsiaTheme="minorEastAsia" w:hAnsiTheme="minorHAnsi" w:cstheme="minorBidi"/>
          <w:noProof/>
          <w:kern w:val="2"/>
          <w:szCs w:val="22"/>
        </w:rPr>
      </w:pPr>
      <w:hyperlink w:anchor="_Toc459745110" w:history="1">
        <w:r w:rsidRPr="0065494B">
          <w:rPr>
            <w:rStyle w:val="a8"/>
            <w:noProof/>
          </w:rPr>
          <w:t xml:space="preserve">6.1 </w:t>
        </w:r>
        <w:r w:rsidRPr="0065494B">
          <w:rPr>
            <w:rStyle w:val="a8"/>
            <w:rFonts w:hint="eastAsia"/>
            <w:noProof/>
          </w:rPr>
          <w:t>资产负债表</w:t>
        </w:r>
        <w:r>
          <w:rPr>
            <w:noProof/>
            <w:webHidden/>
          </w:rPr>
          <w:tab/>
        </w:r>
        <w:r>
          <w:rPr>
            <w:noProof/>
            <w:webHidden/>
          </w:rPr>
          <w:fldChar w:fldCharType="begin"/>
        </w:r>
        <w:r>
          <w:rPr>
            <w:noProof/>
            <w:webHidden/>
          </w:rPr>
          <w:instrText xml:space="preserve"> PAGEREF _Toc459745110 \h </w:instrText>
        </w:r>
        <w:r>
          <w:rPr>
            <w:noProof/>
            <w:webHidden/>
          </w:rPr>
        </w:r>
        <w:r>
          <w:rPr>
            <w:noProof/>
            <w:webHidden/>
          </w:rPr>
          <w:fldChar w:fldCharType="separate"/>
        </w:r>
        <w:r>
          <w:rPr>
            <w:noProof/>
            <w:webHidden/>
          </w:rPr>
          <w:t>12</w:t>
        </w:r>
        <w:r>
          <w:rPr>
            <w:noProof/>
            <w:webHidden/>
          </w:rPr>
          <w:fldChar w:fldCharType="end"/>
        </w:r>
      </w:hyperlink>
    </w:p>
    <w:p w:rsidR="00795060" w:rsidRDefault="00795060">
      <w:pPr>
        <w:pStyle w:val="22"/>
        <w:rPr>
          <w:rFonts w:asciiTheme="minorHAnsi" w:eastAsiaTheme="minorEastAsia" w:hAnsiTheme="minorHAnsi" w:cstheme="minorBidi"/>
          <w:noProof/>
          <w:kern w:val="2"/>
          <w:szCs w:val="22"/>
        </w:rPr>
      </w:pPr>
      <w:hyperlink w:anchor="_Toc459745111" w:history="1">
        <w:r w:rsidRPr="0065494B">
          <w:rPr>
            <w:rStyle w:val="a8"/>
            <w:noProof/>
          </w:rPr>
          <w:t xml:space="preserve">6.2 </w:t>
        </w:r>
        <w:r w:rsidRPr="0065494B">
          <w:rPr>
            <w:rStyle w:val="a8"/>
            <w:rFonts w:hint="eastAsia"/>
            <w:noProof/>
          </w:rPr>
          <w:t>利润表</w:t>
        </w:r>
        <w:r>
          <w:rPr>
            <w:noProof/>
            <w:webHidden/>
          </w:rPr>
          <w:tab/>
        </w:r>
        <w:r>
          <w:rPr>
            <w:noProof/>
            <w:webHidden/>
          </w:rPr>
          <w:fldChar w:fldCharType="begin"/>
        </w:r>
        <w:r>
          <w:rPr>
            <w:noProof/>
            <w:webHidden/>
          </w:rPr>
          <w:instrText xml:space="preserve"> PAGEREF _Toc459745111 \h </w:instrText>
        </w:r>
        <w:r>
          <w:rPr>
            <w:noProof/>
            <w:webHidden/>
          </w:rPr>
        </w:r>
        <w:r>
          <w:rPr>
            <w:noProof/>
            <w:webHidden/>
          </w:rPr>
          <w:fldChar w:fldCharType="separate"/>
        </w:r>
        <w:r>
          <w:rPr>
            <w:noProof/>
            <w:webHidden/>
          </w:rPr>
          <w:t>13</w:t>
        </w:r>
        <w:r>
          <w:rPr>
            <w:noProof/>
            <w:webHidden/>
          </w:rPr>
          <w:fldChar w:fldCharType="end"/>
        </w:r>
      </w:hyperlink>
    </w:p>
    <w:p w:rsidR="00795060" w:rsidRDefault="00795060">
      <w:pPr>
        <w:pStyle w:val="22"/>
        <w:rPr>
          <w:rFonts w:asciiTheme="minorHAnsi" w:eastAsiaTheme="minorEastAsia" w:hAnsiTheme="minorHAnsi" w:cstheme="minorBidi"/>
          <w:noProof/>
          <w:kern w:val="2"/>
          <w:szCs w:val="22"/>
        </w:rPr>
      </w:pPr>
      <w:hyperlink w:anchor="_Toc459745112" w:history="1">
        <w:r w:rsidRPr="0065494B">
          <w:rPr>
            <w:rStyle w:val="a8"/>
            <w:noProof/>
          </w:rPr>
          <w:t xml:space="preserve">6.3 </w:t>
        </w:r>
        <w:r w:rsidRPr="0065494B">
          <w:rPr>
            <w:rStyle w:val="a8"/>
            <w:rFonts w:hint="eastAsia"/>
            <w:noProof/>
          </w:rPr>
          <w:t>所有者权益（基金净值）变动表</w:t>
        </w:r>
        <w:r>
          <w:rPr>
            <w:noProof/>
            <w:webHidden/>
          </w:rPr>
          <w:tab/>
        </w:r>
        <w:r>
          <w:rPr>
            <w:noProof/>
            <w:webHidden/>
          </w:rPr>
          <w:fldChar w:fldCharType="begin"/>
        </w:r>
        <w:r>
          <w:rPr>
            <w:noProof/>
            <w:webHidden/>
          </w:rPr>
          <w:instrText xml:space="preserve"> PAGEREF _Toc459745112 \h </w:instrText>
        </w:r>
        <w:r>
          <w:rPr>
            <w:noProof/>
            <w:webHidden/>
          </w:rPr>
        </w:r>
        <w:r>
          <w:rPr>
            <w:noProof/>
            <w:webHidden/>
          </w:rPr>
          <w:fldChar w:fldCharType="separate"/>
        </w:r>
        <w:r>
          <w:rPr>
            <w:noProof/>
            <w:webHidden/>
          </w:rPr>
          <w:t>15</w:t>
        </w:r>
        <w:r>
          <w:rPr>
            <w:noProof/>
            <w:webHidden/>
          </w:rPr>
          <w:fldChar w:fldCharType="end"/>
        </w:r>
      </w:hyperlink>
    </w:p>
    <w:p w:rsidR="00795060" w:rsidRDefault="00795060">
      <w:pPr>
        <w:pStyle w:val="22"/>
        <w:rPr>
          <w:rFonts w:asciiTheme="minorHAnsi" w:eastAsiaTheme="minorEastAsia" w:hAnsiTheme="minorHAnsi" w:cstheme="minorBidi"/>
          <w:noProof/>
          <w:kern w:val="2"/>
          <w:szCs w:val="22"/>
        </w:rPr>
      </w:pPr>
      <w:hyperlink w:anchor="_Toc459745113" w:history="1">
        <w:r w:rsidRPr="0065494B">
          <w:rPr>
            <w:rStyle w:val="a8"/>
            <w:noProof/>
          </w:rPr>
          <w:t xml:space="preserve">6.4 </w:t>
        </w:r>
        <w:r w:rsidRPr="0065494B">
          <w:rPr>
            <w:rStyle w:val="a8"/>
            <w:rFonts w:hint="eastAsia"/>
            <w:noProof/>
          </w:rPr>
          <w:t>报表附注</w:t>
        </w:r>
        <w:r>
          <w:rPr>
            <w:noProof/>
            <w:webHidden/>
          </w:rPr>
          <w:tab/>
        </w:r>
        <w:r>
          <w:rPr>
            <w:noProof/>
            <w:webHidden/>
          </w:rPr>
          <w:fldChar w:fldCharType="begin"/>
        </w:r>
        <w:r>
          <w:rPr>
            <w:noProof/>
            <w:webHidden/>
          </w:rPr>
          <w:instrText xml:space="preserve"> PAGEREF _Toc459745113 \h </w:instrText>
        </w:r>
        <w:r>
          <w:rPr>
            <w:noProof/>
            <w:webHidden/>
          </w:rPr>
        </w:r>
        <w:r>
          <w:rPr>
            <w:noProof/>
            <w:webHidden/>
          </w:rPr>
          <w:fldChar w:fldCharType="separate"/>
        </w:r>
        <w:r>
          <w:rPr>
            <w:noProof/>
            <w:webHidden/>
          </w:rPr>
          <w:t>16</w:t>
        </w:r>
        <w:r>
          <w:rPr>
            <w:noProof/>
            <w:webHidden/>
          </w:rPr>
          <w:fldChar w:fldCharType="end"/>
        </w:r>
      </w:hyperlink>
    </w:p>
    <w:p w:rsidR="00795060" w:rsidRDefault="00795060">
      <w:pPr>
        <w:pStyle w:val="11"/>
        <w:rPr>
          <w:rFonts w:asciiTheme="minorHAnsi" w:eastAsiaTheme="minorEastAsia" w:hAnsiTheme="minorHAnsi" w:cstheme="minorBidi"/>
          <w:noProof/>
          <w:szCs w:val="22"/>
        </w:rPr>
      </w:pPr>
      <w:hyperlink w:anchor="_Toc459745114" w:history="1">
        <w:r w:rsidRPr="0065494B">
          <w:rPr>
            <w:rStyle w:val="a8"/>
            <w:b/>
            <w:bCs/>
            <w:noProof/>
          </w:rPr>
          <w:t xml:space="preserve">§7  </w:t>
        </w:r>
        <w:r w:rsidRPr="0065494B">
          <w:rPr>
            <w:rStyle w:val="a8"/>
            <w:rFonts w:hint="eastAsia"/>
            <w:b/>
            <w:bCs/>
            <w:noProof/>
          </w:rPr>
          <w:t>投资组合报告</w:t>
        </w:r>
        <w:r>
          <w:rPr>
            <w:noProof/>
            <w:webHidden/>
          </w:rPr>
          <w:tab/>
        </w:r>
        <w:r>
          <w:rPr>
            <w:noProof/>
            <w:webHidden/>
          </w:rPr>
          <w:fldChar w:fldCharType="begin"/>
        </w:r>
        <w:r>
          <w:rPr>
            <w:noProof/>
            <w:webHidden/>
          </w:rPr>
          <w:instrText xml:space="preserve"> PAGEREF _Toc459745114 \h </w:instrText>
        </w:r>
        <w:r>
          <w:rPr>
            <w:noProof/>
            <w:webHidden/>
          </w:rPr>
        </w:r>
        <w:r>
          <w:rPr>
            <w:noProof/>
            <w:webHidden/>
          </w:rPr>
          <w:fldChar w:fldCharType="separate"/>
        </w:r>
        <w:r>
          <w:rPr>
            <w:noProof/>
            <w:webHidden/>
          </w:rPr>
          <w:t>31</w:t>
        </w:r>
        <w:r>
          <w:rPr>
            <w:noProof/>
            <w:webHidden/>
          </w:rPr>
          <w:fldChar w:fldCharType="end"/>
        </w:r>
      </w:hyperlink>
    </w:p>
    <w:p w:rsidR="00795060" w:rsidRDefault="00795060">
      <w:pPr>
        <w:pStyle w:val="22"/>
        <w:rPr>
          <w:rFonts w:asciiTheme="minorHAnsi" w:eastAsiaTheme="minorEastAsia" w:hAnsiTheme="minorHAnsi" w:cstheme="minorBidi"/>
          <w:noProof/>
          <w:kern w:val="2"/>
          <w:szCs w:val="22"/>
        </w:rPr>
      </w:pPr>
      <w:hyperlink w:anchor="_Toc459745115" w:history="1">
        <w:r w:rsidRPr="0065494B">
          <w:rPr>
            <w:rStyle w:val="a8"/>
            <w:noProof/>
          </w:rPr>
          <w:t xml:space="preserve">7.1 </w:t>
        </w:r>
        <w:r w:rsidRPr="0065494B">
          <w:rPr>
            <w:rStyle w:val="a8"/>
            <w:rFonts w:hint="eastAsia"/>
            <w:noProof/>
          </w:rPr>
          <w:t>期末基金资产组合情况</w:t>
        </w:r>
        <w:r>
          <w:rPr>
            <w:noProof/>
            <w:webHidden/>
          </w:rPr>
          <w:tab/>
        </w:r>
        <w:r>
          <w:rPr>
            <w:noProof/>
            <w:webHidden/>
          </w:rPr>
          <w:fldChar w:fldCharType="begin"/>
        </w:r>
        <w:r>
          <w:rPr>
            <w:noProof/>
            <w:webHidden/>
          </w:rPr>
          <w:instrText xml:space="preserve"> PAGEREF _Toc459745115 \h </w:instrText>
        </w:r>
        <w:r>
          <w:rPr>
            <w:noProof/>
            <w:webHidden/>
          </w:rPr>
        </w:r>
        <w:r>
          <w:rPr>
            <w:noProof/>
            <w:webHidden/>
          </w:rPr>
          <w:fldChar w:fldCharType="separate"/>
        </w:r>
        <w:r>
          <w:rPr>
            <w:noProof/>
            <w:webHidden/>
          </w:rPr>
          <w:t>31</w:t>
        </w:r>
        <w:r>
          <w:rPr>
            <w:noProof/>
            <w:webHidden/>
          </w:rPr>
          <w:fldChar w:fldCharType="end"/>
        </w:r>
      </w:hyperlink>
    </w:p>
    <w:p w:rsidR="00795060" w:rsidRDefault="00795060">
      <w:pPr>
        <w:pStyle w:val="22"/>
        <w:rPr>
          <w:rFonts w:asciiTheme="minorHAnsi" w:eastAsiaTheme="minorEastAsia" w:hAnsiTheme="minorHAnsi" w:cstheme="minorBidi"/>
          <w:noProof/>
          <w:kern w:val="2"/>
          <w:szCs w:val="22"/>
        </w:rPr>
      </w:pPr>
      <w:hyperlink w:anchor="_Toc459745116" w:history="1">
        <w:r w:rsidRPr="0065494B">
          <w:rPr>
            <w:rStyle w:val="a8"/>
            <w:noProof/>
          </w:rPr>
          <w:t xml:space="preserve">7.2 </w:t>
        </w:r>
        <w:r w:rsidRPr="0065494B">
          <w:rPr>
            <w:rStyle w:val="a8"/>
            <w:rFonts w:hint="eastAsia"/>
            <w:noProof/>
          </w:rPr>
          <w:t>期末按行业分类的股票投资组合</w:t>
        </w:r>
        <w:r>
          <w:rPr>
            <w:noProof/>
            <w:webHidden/>
          </w:rPr>
          <w:tab/>
        </w:r>
        <w:r>
          <w:rPr>
            <w:noProof/>
            <w:webHidden/>
          </w:rPr>
          <w:fldChar w:fldCharType="begin"/>
        </w:r>
        <w:r>
          <w:rPr>
            <w:noProof/>
            <w:webHidden/>
          </w:rPr>
          <w:instrText xml:space="preserve"> PAGEREF _Toc459745116 \h </w:instrText>
        </w:r>
        <w:r>
          <w:rPr>
            <w:noProof/>
            <w:webHidden/>
          </w:rPr>
        </w:r>
        <w:r>
          <w:rPr>
            <w:noProof/>
            <w:webHidden/>
          </w:rPr>
          <w:fldChar w:fldCharType="separate"/>
        </w:r>
        <w:r>
          <w:rPr>
            <w:noProof/>
            <w:webHidden/>
          </w:rPr>
          <w:t>31</w:t>
        </w:r>
        <w:r>
          <w:rPr>
            <w:noProof/>
            <w:webHidden/>
          </w:rPr>
          <w:fldChar w:fldCharType="end"/>
        </w:r>
      </w:hyperlink>
    </w:p>
    <w:p w:rsidR="00795060" w:rsidRDefault="00795060">
      <w:pPr>
        <w:pStyle w:val="22"/>
        <w:rPr>
          <w:rFonts w:asciiTheme="minorHAnsi" w:eastAsiaTheme="minorEastAsia" w:hAnsiTheme="minorHAnsi" w:cstheme="minorBidi"/>
          <w:noProof/>
          <w:kern w:val="2"/>
          <w:szCs w:val="22"/>
        </w:rPr>
      </w:pPr>
      <w:hyperlink w:anchor="_Toc459745119" w:history="1">
        <w:r w:rsidRPr="0065494B">
          <w:rPr>
            <w:rStyle w:val="a8"/>
            <w:noProof/>
          </w:rPr>
          <w:t xml:space="preserve">7.3 </w:t>
        </w:r>
        <w:r w:rsidRPr="0065494B">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_Toc459745119 \h </w:instrText>
        </w:r>
        <w:r>
          <w:rPr>
            <w:noProof/>
            <w:webHidden/>
          </w:rPr>
        </w:r>
        <w:r>
          <w:rPr>
            <w:noProof/>
            <w:webHidden/>
          </w:rPr>
          <w:fldChar w:fldCharType="separate"/>
        </w:r>
        <w:r>
          <w:rPr>
            <w:noProof/>
            <w:webHidden/>
          </w:rPr>
          <w:t>32</w:t>
        </w:r>
        <w:r>
          <w:rPr>
            <w:noProof/>
            <w:webHidden/>
          </w:rPr>
          <w:fldChar w:fldCharType="end"/>
        </w:r>
      </w:hyperlink>
    </w:p>
    <w:p w:rsidR="00795060" w:rsidRDefault="00795060">
      <w:pPr>
        <w:pStyle w:val="22"/>
        <w:rPr>
          <w:rFonts w:asciiTheme="minorHAnsi" w:eastAsiaTheme="minorEastAsia" w:hAnsiTheme="minorHAnsi" w:cstheme="minorBidi"/>
          <w:noProof/>
          <w:kern w:val="2"/>
          <w:szCs w:val="22"/>
        </w:rPr>
      </w:pPr>
      <w:hyperlink w:anchor="_Toc459745120" w:history="1">
        <w:r w:rsidRPr="0065494B">
          <w:rPr>
            <w:rStyle w:val="a8"/>
            <w:noProof/>
          </w:rPr>
          <w:t>7.4</w:t>
        </w:r>
        <w:r w:rsidRPr="0065494B">
          <w:rPr>
            <w:rStyle w:val="a8"/>
            <w:rFonts w:hint="eastAsia"/>
            <w:noProof/>
          </w:rPr>
          <w:t>报告期内股票投资组合的重大变动</w:t>
        </w:r>
        <w:r>
          <w:rPr>
            <w:noProof/>
            <w:webHidden/>
          </w:rPr>
          <w:tab/>
        </w:r>
        <w:r>
          <w:rPr>
            <w:noProof/>
            <w:webHidden/>
          </w:rPr>
          <w:fldChar w:fldCharType="begin"/>
        </w:r>
        <w:r>
          <w:rPr>
            <w:noProof/>
            <w:webHidden/>
          </w:rPr>
          <w:instrText xml:space="preserve"> PAGEREF _Toc459745120 \h </w:instrText>
        </w:r>
        <w:r>
          <w:rPr>
            <w:noProof/>
            <w:webHidden/>
          </w:rPr>
        </w:r>
        <w:r>
          <w:rPr>
            <w:noProof/>
            <w:webHidden/>
          </w:rPr>
          <w:fldChar w:fldCharType="separate"/>
        </w:r>
        <w:r>
          <w:rPr>
            <w:noProof/>
            <w:webHidden/>
          </w:rPr>
          <w:t>32</w:t>
        </w:r>
        <w:r>
          <w:rPr>
            <w:noProof/>
            <w:webHidden/>
          </w:rPr>
          <w:fldChar w:fldCharType="end"/>
        </w:r>
      </w:hyperlink>
    </w:p>
    <w:p w:rsidR="00795060" w:rsidRDefault="00795060">
      <w:pPr>
        <w:pStyle w:val="22"/>
        <w:rPr>
          <w:rFonts w:asciiTheme="minorHAnsi" w:eastAsiaTheme="minorEastAsia" w:hAnsiTheme="minorHAnsi" w:cstheme="minorBidi"/>
          <w:noProof/>
          <w:kern w:val="2"/>
          <w:szCs w:val="22"/>
        </w:rPr>
      </w:pPr>
      <w:hyperlink w:anchor="_Toc459745121" w:history="1">
        <w:r w:rsidRPr="0065494B">
          <w:rPr>
            <w:rStyle w:val="a8"/>
            <w:noProof/>
          </w:rPr>
          <w:t xml:space="preserve">7.5 </w:t>
        </w:r>
        <w:r w:rsidRPr="0065494B">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_Toc459745121 \h </w:instrText>
        </w:r>
        <w:r>
          <w:rPr>
            <w:noProof/>
            <w:webHidden/>
          </w:rPr>
        </w:r>
        <w:r>
          <w:rPr>
            <w:noProof/>
            <w:webHidden/>
          </w:rPr>
          <w:fldChar w:fldCharType="separate"/>
        </w:r>
        <w:r>
          <w:rPr>
            <w:noProof/>
            <w:webHidden/>
          </w:rPr>
          <w:t>32</w:t>
        </w:r>
        <w:r>
          <w:rPr>
            <w:noProof/>
            <w:webHidden/>
          </w:rPr>
          <w:fldChar w:fldCharType="end"/>
        </w:r>
      </w:hyperlink>
    </w:p>
    <w:p w:rsidR="00795060" w:rsidRDefault="00795060">
      <w:pPr>
        <w:pStyle w:val="22"/>
        <w:rPr>
          <w:rFonts w:asciiTheme="minorHAnsi" w:eastAsiaTheme="minorEastAsia" w:hAnsiTheme="minorHAnsi" w:cstheme="minorBidi"/>
          <w:noProof/>
          <w:kern w:val="2"/>
          <w:szCs w:val="22"/>
        </w:rPr>
      </w:pPr>
      <w:hyperlink w:anchor="_Toc459745122" w:history="1">
        <w:r w:rsidRPr="0065494B">
          <w:rPr>
            <w:rStyle w:val="a8"/>
            <w:noProof/>
          </w:rPr>
          <w:t>7.6</w:t>
        </w:r>
        <w:r w:rsidRPr="0065494B">
          <w:rPr>
            <w:rStyle w:val="a8"/>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_Toc459745122 \h </w:instrText>
        </w:r>
        <w:r>
          <w:rPr>
            <w:noProof/>
            <w:webHidden/>
          </w:rPr>
        </w:r>
        <w:r>
          <w:rPr>
            <w:noProof/>
            <w:webHidden/>
          </w:rPr>
          <w:fldChar w:fldCharType="separate"/>
        </w:r>
        <w:r>
          <w:rPr>
            <w:noProof/>
            <w:webHidden/>
          </w:rPr>
          <w:t>32</w:t>
        </w:r>
        <w:r>
          <w:rPr>
            <w:noProof/>
            <w:webHidden/>
          </w:rPr>
          <w:fldChar w:fldCharType="end"/>
        </w:r>
      </w:hyperlink>
    </w:p>
    <w:p w:rsidR="00795060" w:rsidRDefault="00795060">
      <w:pPr>
        <w:pStyle w:val="22"/>
        <w:rPr>
          <w:rFonts w:asciiTheme="minorHAnsi" w:eastAsiaTheme="minorEastAsia" w:hAnsiTheme="minorHAnsi" w:cstheme="minorBidi"/>
          <w:noProof/>
          <w:kern w:val="2"/>
          <w:szCs w:val="22"/>
        </w:rPr>
      </w:pPr>
      <w:hyperlink w:anchor="_Toc459745123" w:history="1">
        <w:r w:rsidRPr="0065494B">
          <w:rPr>
            <w:rStyle w:val="a8"/>
            <w:noProof/>
          </w:rPr>
          <w:t xml:space="preserve">7.7 </w:t>
        </w:r>
        <w:r w:rsidRPr="0065494B">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_Toc459745123 \h </w:instrText>
        </w:r>
        <w:r>
          <w:rPr>
            <w:noProof/>
            <w:webHidden/>
          </w:rPr>
        </w:r>
        <w:r>
          <w:rPr>
            <w:noProof/>
            <w:webHidden/>
          </w:rPr>
          <w:fldChar w:fldCharType="separate"/>
        </w:r>
        <w:r>
          <w:rPr>
            <w:noProof/>
            <w:webHidden/>
          </w:rPr>
          <w:t>33</w:t>
        </w:r>
        <w:r>
          <w:rPr>
            <w:noProof/>
            <w:webHidden/>
          </w:rPr>
          <w:fldChar w:fldCharType="end"/>
        </w:r>
      </w:hyperlink>
    </w:p>
    <w:p w:rsidR="00795060" w:rsidRDefault="00795060">
      <w:pPr>
        <w:pStyle w:val="22"/>
        <w:rPr>
          <w:rFonts w:asciiTheme="minorHAnsi" w:eastAsiaTheme="minorEastAsia" w:hAnsiTheme="minorHAnsi" w:cstheme="minorBidi"/>
          <w:noProof/>
          <w:kern w:val="2"/>
          <w:szCs w:val="22"/>
        </w:rPr>
      </w:pPr>
      <w:hyperlink w:anchor="_Toc459745124" w:history="1">
        <w:r w:rsidRPr="0065494B">
          <w:rPr>
            <w:rStyle w:val="a8"/>
            <w:noProof/>
          </w:rPr>
          <w:t xml:space="preserve">7.8 </w:t>
        </w:r>
        <w:r w:rsidRPr="0065494B">
          <w:rPr>
            <w:rStyle w:val="a8"/>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_Toc459745124 \h </w:instrText>
        </w:r>
        <w:r>
          <w:rPr>
            <w:noProof/>
            <w:webHidden/>
          </w:rPr>
        </w:r>
        <w:r>
          <w:rPr>
            <w:noProof/>
            <w:webHidden/>
          </w:rPr>
          <w:fldChar w:fldCharType="separate"/>
        </w:r>
        <w:r>
          <w:rPr>
            <w:noProof/>
            <w:webHidden/>
          </w:rPr>
          <w:t>33</w:t>
        </w:r>
        <w:r>
          <w:rPr>
            <w:noProof/>
            <w:webHidden/>
          </w:rPr>
          <w:fldChar w:fldCharType="end"/>
        </w:r>
      </w:hyperlink>
    </w:p>
    <w:p w:rsidR="00795060" w:rsidRDefault="00795060">
      <w:pPr>
        <w:pStyle w:val="22"/>
        <w:rPr>
          <w:rFonts w:asciiTheme="minorHAnsi" w:eastAsiaTheme="minorEastAsia" w:hAnsiTheme="minorHAnsi" w:cstheme="minorBidi"/>
          <w:noProof/>
          <w:kern w:val="2"/>
          <w:szCs w:val="22"/>
        </w:rPr>
      </w:pPr>
      <w:hyperlink w:anchor="_Toc459745125" w:history="1">
        <w:r w:rsidRPr="0065494B">
          <w:rPr>
            <w:rStyle w:val="a8"/>
            <w:noProof/>
          </w:rPr>
          <w:t xml:space="preserve">7.9 </w:t>
        </w:r>
        <w:r w:rsidRPr="0065494B">
          <w:rPr>
            <w:rStyle w:val="a8"/>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_Toc459745125 \h </w:instrText>
        </w:r>
        <w:r>
          <w:rPr>
            <w:noProof/>
            <w:webHidden/>
          </w:rPr>
        </w:r>
        <w:r>
          <w:rPr>
            <w:noProof/>
            <w:webHidden/>
          </w:rPr>
          <w:fldChar w:fldCharType="separate"/>
        </w:r>
        <w:r>
          <w:rPr>
            <w:noProof/>
            <w:webHidden/>
          </w:rPr>
          <w:t>33</w:t>
        </w:r>
        <w:r>
          <w:rPr>
            <w:noProof/>
            <w:webHidden/>
          </w:rPr>
          <w:fldChar w:fldCharType="end"/>
        </w:r>
      </w:hyperlink>
    </w:p>
    <w:p w:rsidR="00795060" w:rsidRDefault="00795060">
      <w:pPr>
        <w:pStyle w:val="22"/>
        <w:rPr>
          <w:rFonts w:asciiTheme="minorHAnsi" w:eastAsiaTheme="minorEastAsia" w:hAnsiTheme="minorHAnsi" w:cstheme="minorBidi"/>
          <w:noProof/>
          <w:kern w:val="2"/>
          <w:szCs w:val="22"/>
        </w:rPr>
      </w:pPr>
      <w:hyperlink w:anchor="_Toc459745126" w:history="1">
        <w:r w:rsidRPr="0065494B">
          <w:rPr>
            <w:rStyle w:val="a8"/>
            <w:noProof/>
          </w:rPr>
          <w:t xml:space="preserve">7.10 </w:t>
        </w:r>
        <w:r w:rsidRPr="0065494B">
          <w:rPr>
            <w:rStyle w:val="a8"/>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_Toc459745126 \h </w:instrText>
        </w:r>
        <w:r>
          <w:rPr>
            <w:noProof/>
            <w:webHidden/>
          </w:rPr>
        </w:r>
        <w:r>
          <w:rPr>
            <w:noProof/>
            <w:webHidden/>
          </w:rPr>
          <w:fldChar w:fldCharType="separate"/>
        </w:r>
        <w:r>
          <w:rPr>
            <w:noProof/>
            <w:webHidden/>
          </w:rPr>
          <w:t>33</w:t>
        </w:r>
        <w:r>
          <w:rPr>
            <w:noProof/>
            <w:webHidden/>
          </w:rPr>
          <w:fldChar w:fldCharType="end"/>
        </w:r>
      </w:hyperlink>
    </w:p>
    <w:p w:rsidR="00795060" w:rsidRDefault="00795060">
      <w:pPr>
        <w:pStyle w:val="22"/>
        <w:rPr>
          <w:rFonts w:asciiTheme="minorHAnsi" w:eastAsiaTheme="minorEastAsia" w:hAnsiTheme="minorHAnsi" w:cstheme="minorBidi"/>
          <w:noProof/>
          <w:kern w:val="2"/>
          <w:szCs w:val="22"/>
        </w:rPr>
      </w:pPr>
      <w:hyperlink w:anchor="_Toc459745127" w:history="1">
        <w:r w:rsidRPr="0065494B">
          <w:rPr>
            <w:rStyle w:val="a8"/>
            <w:noProof/>
          </w:rPr>
          <w:t>7.11</w:t>
        </w:r>
        <w:r w:rsidRPr="0065494B">
          <w:rPr>
            <w:rStyle w:val="a8"/>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_Toc459745127 \h </w:instrText>
        </w:r>
        <w:r>
          <w:rPr>
            <w:noProof/>
            <w:webHidden/>
          </w:rPr>
        </w:r>
        <w:r>
          <w:rPr>
            <w:noProof/>
            <w:webHidden/>
          </w:rPr>
          <w:fldChar w:fldCharType="separate"/>
        </w:r>
        <w:r>
          <w:rPr>
            <w:noProof/>
            <w:webHidden/>
          </w:rPr>
          <w:t>33</w:t>
        </w:r>
        <w:r>
          <w:rPr>
            <w:noProof/>
            <w:webHidden/>
          </w:rPr>
          <w:fldChar w:fldCharType="end"/>
        </w:r>
      </w:hyperlink>
    </w:p>
    <w:p w:rsidR="00795060" w:rsidRDefault="00795060">
      <w:pPr>
        <w:pStyle w:val="22"/>
        <w:rPr>
          <w:rFonts w:asciiTheme="minorHAnsi" w:eastAsiaTheme="minorEastAsia" w:hAnsiTheme="minorHAnsi" w:cstheme="minorBidi"/>
          <w:noProof/>
          <w:kern w:val="2"/>
          <w:szCs w:val="22"/>
        </w:rPr>
      </w:pPr>
      <w:hyperlink w:anchor="_Toc459745128" w:history="1">
        <w:r w:rsidRPr="0065494B">
          <w:rPr>
            <w:rStyle w:val="a8"/>
            <w:noProof/>
          </w:rPr>
          <w:t xml:space="preserve">7.12 </w:t>
        </w:r>
        <w:r w:rsidRPr="0065494B">
          <w:rPr>
            <w:rStyle w:val="a8"/>
            <w:rFonts w:hint="eastAsia"/>
            <w:noProof/>
          </w:rPr>
          <w:t>投资组合报告附注</w:t>
        </w:r>
        <w:r>
          <w:rPr>
            <w:noProof/>
            <w:webHidden/>
          </w:rPr>
          <w:tab/>
        </w:r>
        <w:r>
          <w:rPr>
            <w:noProof/>
            <w:webHidden/>
          </w:rPr>
          <w:fldChar w:fldCharType="begin"/>
        </w:r>
        <w:r>
          <w:rPr>
            <w:noProof/>
            <w:webHidden/>
          </w:rPr>
          <w:instrText xml:space="preserve"> PAGEREF _Toc459745128 \h </w:instrText>
        </w:r>
        <w:r>
          <w:rPr>
            <w:noProof/>
            <w:webHidden/>
          </w:rPr>
        </w:r>
        <w:r>
          <w:rPr>
            <w:noProof/>
            <w:webHidden/>
          </w:rPr>
          <w:fldChar w:fldCharType="separate"/>
        </w:r>
        <w:r>
          <w:rPr>
            <w:noProof/>
            <w:webHidden/>
          </w:rPr>
          <w:t>33</w:t>
        </w:r>
        <w:r>
          <w:rPr>
            <w:noProof/>
            <w:webHidden/>
          </w:rPr>
          <w:fldChar w:fldCharType="end"/>
        </w:r>
      </w:hyperlink>
    </w:p>
    <w:p w:rsidR="00795060" w:rsidRDefault="00795060">
      <w:pPr>
        <w:pStyle w:val="11"/>
        <w:rPr>
          <w:rFonts w:asciiTheme="minorHAnsi" w:eastAsiaTheme="minorEastAsia" w:hAnsiTheme="minorHAnsi" w:cstheme="minorBidi"/>
          <w:noProof/>
          <w:szCs w:val="22"/>
        </w:rPr>
      </w:pPr>
      <w:hyperlink w:anchor="_Toc459745129" w:history="1">
        <w:r w:rsidRPr="0065494B">
          <w:rPr>
            <w:rStyle w:val="a8"/>
            <w:b/>
            <w:bCs/>
            <w:noProof/>
          </w:rPr>
          <w:t xml:space="preserve">§8  </w:t>
        </w:r>
        <w:r w:rsidRPr="0065494B">
          <w:rPr>
            <w:rStyle w:val="a8"/>
            <w:rFonts w:hint="eastAsia"/>
            <w:b/>
            <w:bCs/>
            <w:noProof/>
          </w:rPr>
          <w:t>基金份额持有人信息</w:t>
        </w:r>
        <w:r>
          <w:rPr>
            <w:noProof/>
            <w:webHidden/>
          </w:rPr>
          <w:tab/>
        </w:r>
        <w:r>
          <w:rPr>
            <w:noProof/>
            <w:webHidden/>
          </w:rPr>
          <w:fldChar w:fldCharType="begin"/>
        </w:r>
        <w:r>
          <w:rPr>
            <w:noProof/>
            <w:webHidden/>
          </w:rPr>
          <w:instrText xml:space="preserve"> PAGEREF _Toc459745129 \h </w:instrText>
        </w:r>
        <w:r>
          <w:rPr>
            <w:noProof/>
            <w:webHidden/>
          </w:rPr>
        </w:r>
        <w:r>
          <w:rPr>
            <w:noProof/>
            <w:webHidden/>
          </w:rPr>
          <w:fldChar w:fldCharType="separate"/>
        </w:r>
        <w:r>
          <w:rPr>
            <w:noProof/>
            <w:webHidden/>
          </w:rPr>
          <w:t>34</w:t>
        </w:r>
        <w:r>
          <w:rPr>
            <w:noProof/>
            <w:webHidden/>
          </w:rPr>
          <w:fldChar w:fldCharType="end"/>
        </w:r>
      </w:hyperlink>
    </w:p>
    <w:p w:rsidR="00795060" w:rsidRDefault="00795060">
      <w:pPr>
        <w:pStyle w:val="22"/>
        <w:rPr>
          <w:rFonts w:asciiTheme="minorHAnsi" w:eastAsiaTheme="minorEastAsia" w:hAnsiTheme="minorHAnsi" w:cstheme="minorBidi"/>
          <w:noProof/>
          <w:kern w:val="2"/>
          <w:szCs w:val="22"/>
        </w:rPr>
      </w:pPr>
      <w:hyperlink w:anchor="_Toc459745130" w:history="1">
        <w:r w:rsidRPr="0065494B">
          <w:rPr>
            <w:rStyle w:val="a8"/>
            <w:noProof/>
          </w:rPr>
          <w:t xml:space="preserve">8.1 </w:t>
        </w:r>
        <w:r w:rsidRPr="0065494B">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_Toc459745130 \h </w:instrText>
        </w:r>
        <w:r>
          <w:rPr>
            <w:noProof/>
            <w:webHidden/>
          </w:rPr>
        </w:r>
        <w:r>
          <w:rPr>
            <w:noProof/>
            <w:webHidden/>
          </w:rPr>
          <w:fldChar w:fldCharType="separate"/>
        </w:r>
        <w:r>
          <w:rPr>
            <w:noProof/>
            <w:webHidden/>
          </w:rPr>
          <w:t>34</w:t>
        </w:r>
        <w:r>
          <w:rPr>
            <w:noProof/>
            <w:webHidden/>
          </w:rPr>
          <w:fldChar w:fldCharType="end"/>
        </w:r>
      </w:hyperlink>
    </w:p>
    <w:p w:rsidR="00795060" w:rsidRDefault="00795060">
      <w:pPr>
        <w:pStyle w:val="22"/>
        <w:rPr>
          <w:rFonts w:asciiTheme="minorHAnsi" w:eastAsiaTheme="minorEastAsia" w:hAnsiTheme="minorHAnsi" w:cstheme="minorBidi"/>
          <w:noProof/>
          <w:kern w:val="2"/>
          <w:szCs w:val="22"/>
        </w:rPr>
      </w:pPr>
      <w:hyperlink w:anchor="_Toc459745131" w:history="1">
        <w:r w:rsidRPr="0065494B">
          <w:rPr>
            <w:rStyle w:val="a8"/>
            <w:noProof/>
          </w:rPr>
          <w:t xml:space="preserve">8.2 </w:t>
        </w:r>
        <w:r w:rsidRPr="0065494B">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_Toc459745131 \h </w:instrText>
        </w:r>
        <w:r>
          <w:rPr>
            <w:noProof/>
            <w:webHidden/>
          </w:rPr>
        </w:r>
        <w:r>
          <w:rPr>
            <w:noProof/>
            <w:webHidden/>
          </w:rPr>
          <w:fldChar w:fldCharType="separate"/>
        </w:r>
        <w:r>
          <w:rPr>
            <w:noProof/>
            <w:webHidden/>
          </w:rPr>
          <w:t>34</w:t>
        </w:r>
        <w:r>
          <w:rPr>
            <w:noProof/>
            <w:webHidden/>
          </w:rPr>
          <w:fldChar w:fldCharType="end"/>
        </w:r>
      </w:hyperlink>
    </w:p>
    <w:p w:rsidR="00795060" w:rsidRDefault="00795060">
      <w:pPr>
        <w:pStyle w:val="22"/>
        <w:rPr>
          <w:rFonts w:asciiTheme="minorHAnsi" w:eastAsiaTheme="minorEastAsia" w:hAnsiTheme="minorHAnsi" w:cstheme="minorBidi"/>
          <w:noProof/>
          <w:kern w:val="2"/>
          <w:szCs w:val="22"/>
        </w:rPr>
      </w:pPr>
      <w:hyperlink w:anchor="_Toc459745132" w:history="1">
        <w:r w:rsidRPr="0065494B">
          <w:rPr>
            <w:rStyle w:val="a8"/>
            <w:noProof/>
          </w:rPr>
          <w:t>8.3</w:t>
        </w:r>
        <w:r w:rsidRPr="0065494B">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_Toc459745132 \h </w:instrText>
        </w:r>
        <w:r>
          <w:rPr>
            <w:noProof/>
            <w:webHidden/>
          </w:rPr>
        </w:r>
        <w:r>
          <w:rPr>
            <w:noProof/>
            <w:webHidden/>
          </w:rPr>
          <w:fldChar w:fldCharType="separate"/>
        </w:r>
        <w:r>
          <w:rPr>
            <w:noProof/>
            <w:webHidden/>
          </w:rPr>
          <w:t>34</w:t>
        </w:r>
        <w:r>
          <w:rPr>
            <w:noProof/>
            <w:webHidden/>
          </w:rPr>
          <w:fldChar w:fldCharType="end"/>
        </w:r>
      </w:hyperlink>
    </w:p>
    <w:p w:rsidR="00795060" w:rsidRDefault="00795060">
      <w:pPr>
        <w:pStyle w:val="11"/>
        <w:rPr>
          <w:rFonts w:asciiTheme="minorHAnsi" w:eastAsiaTheme="minorEastAsia" w:hAnsiTheme="minorHAnsi" w:cstheme="minorBidi"/>
          <w:noProof/>
          <w:szCs w:val="22"/>
        </w:rPr>
      </w:pPr>
      <w:hyperlink w:anchor="_Toc459745133" w:history="1">
        <w:r w:rsidRPr="0065494B">
          <w:rPr>
            <w:rStyle w:val="a8"/>
            <w:b/>
            <w:bCs/>
            <w:noProof/>
          </w:rPr>
          <w:t xml:space="preserve">§9  </w:t>
        </w:r>
        <w:r w:rsidRPr="0065494B">
          <w:rPr>
            <w:rStyle w:val="a8"/>
            <w:rFonts w:hint="eastAsia"/>
            <w:b/>
            <w:bCs/>
            <w:noProof/>
          </w:rPr>
          <w:t>重大事件揭示</w:t>
        </w:r>
        <w:r>
          <w:rPr>
            <w:noProof/>
            <w:webHidden/>
          </w:rPr>
          <w:tab/>
        </w:r>
        <w:r>
          <w:rPr>
            <w:noProof/>
            <w:webHidden/>
          </w:rPr>
          <w:fldChar w:fldCharType="begin"/>
        </w:r>
        <w:r>
          <w:rPr>
            <w:noProof/>
            <w:webHidden/>
          </w:rPr>
          <w:instrText xml:space="preserve"> PAGEREF _Toc459745133 \h </w:instrText>
        </w:r>
        <w:r>
          <w:rPr>
            <w:noProof/>
            <w:webHidden/>
          </w:rPr>
        </w:r>
        <w:r>
          <w:rPr>
            <w:noProof/>
            <w:webHidden/>
          </w:rPr>
          <w:fldChar w:fldCharType="separate"/>
        </w:r>
        <w:r>
          <w:rPr>
            <w:noProof/>
            <w:webHidden/>
          </w:rPr>
          <w:t>35</w:t>
        </w:r>
        <w:r>
          <w:rPr>
            <w:noProof/>
            <w:webHidden/>
          </w:rPr>
          <w:fldChar w:fldCharType="end"/>
        </w:r>
      </w:hyperlink>
    </w:p>
    <w:p w:rsidR="00795060" w:rsidRDefault="00795060">
      <w:pPr>
        <w:pStyle w:val="22"/>
        <w:rPr>
          <w:rFonts w:asciiTheme="minorHAnsi" w:eastAsiaTheme="minorEastAsia" w:hAnsiTheme="minorHAnsi" w:cstheme="minorBidi"/>
          <w:noProof/>
          <w:kern w:val="2"/>
          <w:szCs w:val="22"/>
        </w:rPr>
      </w:pPr>
      <w:hyperlink w:anchor="_Toc459745134" w:history="1">
        <w:r w:rsidRPr="0065494B">
          <w:rPr>
            <w:rStyle w:val="a8"/>
            <w:noProof/>
          </w:rPr>
          <w:t xml:space="preserve">9.1 </w:t>
        </w:r>
        <w:r w:rsidRPr="0065494B">
          <w:rPr>
            <w:rStyle w:val="a8"/>
            <w:rFonts w:hint="eastAsia"/>
            <w:noProof/>
          </w:rPr>
          <w:t>基金份额持有人大会决议</w:t>
        </w:r>
        <w:r>
          <w:rPr>
            <w:noProof/>
            <w:webHidden/>
          </w:rPr>
          <w:tab/>
        </w:r>
        <w:r>
          <w:rPr>
            <w:noProof/>
            <w:webHidden/>
          </w:rPr>
          <w:fldChar w:fldCharType="begin"/>
        </w:r>
        <w:r>
          <w:rPr>
            <w:noProof/>
            <w:webHidden/>
          </w:rPr>
          <w:instrText xml:space="preserve"> PAGEREF _Toc459745134 \h </w:instrText>
        </w:r>
        <w:r>
          <w:rPr>
            <w:noProof/>
            <w:webHidden/>
          </w:rPr>
        </w:r>
        <w:r>
          <w:rPr>
            <w:noProof/>
            <w:webHidden/>
          </w:rPr>
          <w:fldChar w:fldCharType="separate"/>
        </w:r>
        <w:r>
          <w:rPr>
            <w:noProof/>
            <w:webHidden/>
          </w:rPr>
          <w:t>35</w:t>
        </w:r>
        <w:r>
          <w:rPr>
            <w:noProof/>
            <w:webHidden/>
          </w:rPr>
          <w:fldChar w:fldCharType="end"/>
        </w:r>
      </w:hyperlink>
    </w:p>
    <w:p w:rsidR="00795060" w:rsidRDefault="00795060">
      <w:pPr>
        <w:pStyle w:val="22"/>
        <w:rPr>
          <w:rFonts w:asciiTheme="minorHAnsi" w:eastAsiaTheme="minorEastAsia" w:hAnsiTheme="minorHAnsi" w:cstheme="minorBidi"/>
          <w:noProof/>
          <w:kern w:val="2"/>
          <w:szCs w:val="22"/>
        </w:rPr>
      </w:pPr>
      <w:hyperlink w:anchor="_Toc459745135" w:history="1">
        <w:r w:rsidRPr="0065494B">
          <w:rPr>
            <w:rStyle w:val="a8"/>
            <w:noProof/>
          </w:rPr>
          <w:t xml:space="preserve">9.2 </w:t>
        </w:r>
        <w:r w:rsidRPr="0065494B">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_Toc459745135 \h </w:instrText>
        </w:r>
        <w:r>
          <w:rPr>
            <w:noProof/>
            <w:webHidden/>
          </w:rPr>
        </w:r>
        <w:r>
          <w:rPr>
            <w:noProof/>
            <w:webHidden/>
          </w:rPr>
          <w:fldChar w:fldCharType="separate"/>
        </w:r>
        <w:r>
          <w:rPr>
            <w:noProof/>
            <w:webHidden/>
          </w:rPr>
          <w:t>35</w:t>
        </w:r>
        <w:r>
          <w:rPr>
            <w:noProof/>
            <w:webHidden/>
          </w:rPr>
          <w:fldChar w:fldCharType="end"/>
        </w:r>
      </w:hyperlink>
    </w:p>
    <w:p w:rsidR="00795060" w:rsidRDefault="00795060">
      <w:pPr>
        <w:pStyle w:val="22"/>
        <w:rPr>
          <w:rFonts w:asciiTheme="minorHAnsi" w:eastAsiaTheme="minorEastAsia" w:hAnsiTheme="minorHAnsi" w:cstheme="minorBidi"/>
          <w:noProof/>
          <w:kern w:val="2"/>
          <w:szCs w:val="22"/>
        </w:rPr>
      </w:pPr>
      <w:hyperlink w:anchor="_Toc459745136" w:history="1">
        <w:r w:rsidRPr="0065494B">
          <w:rPr>
            <w:rStyle w:val="a8"/>
            <w:noProof/>
          </w:rPr>
          <w:t xml:space="preserve">9.3 </w:t>
        </w:r>
        <w:r w:rsidRPr="0065494B">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_Toc459745136 \h </w:instrText>
        </w:r>
        <w:r>
          <w:rPr>
            <w:noProof/>
            <w:webHidden/>
          </w:rPr>
        </w:r>
        <w:r>
          <w:rPr>
            <w:noProof/>
            <w:webHidden/>
          </w:rPr>
          <w:fldChar w:fldCharType="separate"/>
        </w:r>
        <w:r>
          <w:rPr>
            <w:noProof/>
            <w:webHidden/>
          </w:rPr>
          <w:t>35</w:t>
        </w:r>
        <w:r>
          <w:rPr>
            <w:noProof/>
            <w:webHidden/>
          </w:rPr>
          <w:fldChar w:fldCharType="end"/>
        </w:r>
      </w:hyperlink>
    </w:p>
    <w:p w:rsidR="00795060" w:rsidRDefault="00795060">
      <w:pPr>
        <w:pStyle w:val="22"/>
        <w:rPr>
          <w:rFonts w:asciiTheme="minorHAnsi" w:eastAsiaTheme="minorEastAsia" w:hAnsiTheme="minorHAnsi" w:cstheme="minorBidi"/>
          <w:noProof/>
          <w:kern w:val="2"/>
          <w:szCs w:val="22"/>
        </w:rPr>
      </w:pPr>
      <w:hyperlink w:anchor="_Toc459745137" w:history="1">
        <w:r w:rsidRPr="0065494B">
          <w:rPr>
            <w:rStyle w:val="a8"/>
            <w:noProof/>
          </w:rPr>
          <w:t xml:space="preserve">9.4 </w:t>
        </w:r>
        <w:r w:rsidRPr="0065494B">
          <w:rPr>
            <w:rStyle w:val="a8"/>
            <w:rFonts w:hint="eastAsia"/>
            <w:noProof/>
          </w:rPr>
          <w:t>基金投资策略的改变</w:t>
        </w:r>
        <w:r>
          <w:rPr>
            <w:noProof/>
            <w:webHidden/>
          </w:rPr>
          <w:tab/>
        </w:r>
        <w:r>
          <w:rPr>
            <w:noProof/>
            <w:webHidden/>
          </w:rPr>
          <w:fldChar w:fldCharType="begin"/>
        </w:r>
        <w:r>
          <w:rPr>
            <w:noProof/>
            <w:webHidden/>
          </w:rPr>
          <w:instrText xml:space="preserve"> PAGEREF _Toc459745137 \h </w:instrText>
        </w:r>
        <w:r>
          <w:rPr>
            <w:noProof/>
            <w:webHidden/>
          </w:rPr>
        </w:r>
        <w:r>
          <w:rPr>
            <w:noProof/>
            <w:webHidden/>
          </w:rPr>
          <w:fldChar w:fldCharType="separate"/>
        </w:r>
        <w:r>
          <w:rPr>
            <w:noProof/>
            <w:webHidden/>
          </w:rPr>
          <w:t>35</w:t>
        </w:r>
        <w:r>
          <w:rPr>
            <w:noProof/>
            <w:webHidden/>
          </w:rPr>
          <w:fldChar w:fldCharType="end"/>
        </w:r>
      </w:hyperlink>
    </w:p>
    <w:p w:rsidR="00795060" w:rsidRDefault="00795060">
      <w:pPr>
        <w:pStyle w:val="22"/>
        <w:rPr>
          <w:rFonts w:asciiTheme="minorHAnsi" w:eastAsiaTheme="minorEastAsia" w:hAnsiTheme="minorHAnsi" w:cstheme="minorBidi"/>
          <w:noProof/>
          <w:kern w:val="2"/>
          <w:szCs w:val="22"/>
        </w:rPr>
      </w:pPr>
      <w:hyperlink w:anchor="_Toc459745138" w:history="1">
        <w:r w:rsidRPr="0065494B">
          <w:rPr>
            <w:rStyle w:val="a8"/>
            <w:noProof/>
          </w:rPr>
          <w:t>9.5</w:t>
        </w:r>
        <w:r w:rsidRPr="0065494B">
          <w:rPr>
            <w:rStyle w:val="a8"/>
            <w:rFonts w:hint="eastAsia"/>
            <w:noProof/>
          </w:rPr>
          <w:t>报告期内改聘会计师事务所情况</w:t>
        </w:r>
        <w:r>
          <w:rPr>
            <w:noProof/>
            <w:webHidden/>
          </w:rPr>
          <w:tab/>
        </w:r>
        <w:r>
          <w:rPr>
            <w:noProof/>
            <w:webHidden/>
          </w:rPr>
          <w:fldChar w:fldCharType="begin"/>
        </w:r>
        <w:r>
          <w:rPr>
            <w:noProof/>
            <w:webHidden/>
          </w:rPr>
          <w:instrText xml:space="preserve"> PAGEREF _Toc459745138 \h </w:instrText>
        </w:r>
        <w:r>
          <w:rPr>
            <w:noProof/>
            <w:webHidden/>
          </w:rPr>
        </w:r>
        <w:r>
          <w:rPr>
            <w:noProof/>
            <w:webHidden/>
          </w:rPr>
          <w:fldChar w:fldCharType="separate"/>
        </w:r>
        <w:r>
          <w:rPr>
            <w:noProof/>
            <w:webHidden/>
          </w:rPr>
          <w:t>35</w:t>
        </w:r>
        <w:r>
          <w:rPr>
            <w:noProof/>
            <w:webHidden/>
          </w:rPr>
          <w:fldChar w:fldCharType="end"/>
        </w:r>
      </w:hyperlink>
    </w:p>
    <w:p w:rsidR="00795060" w:rsidRDefault="00795060">
      <w:pPr>
        <w:pStyle w:val="22"/>
        <w:rPr>
          <w:rFonts w:asciiTheme="minorHAnsi" w:eastAsiaTheme="minorEastAsia" w:hAnsiTheme="minorHAnsi" w:cstheme="minorBidi"/>
          <w:noProof/>
          <w:kern w:val="2"/>
          <w:szCs w:val="22"/>
        </w:rPr>
      </w:pPr>
      <w:hyperlink w:anchor="_Toc459745139" w:history="1">
        <w:r w:rsidRPr="0065494B">
          <w:rPr>
            <w:rStyle w:val="a8"/>
            <w:noProof/>
          </w:rPr>
          <w:t>9.6</w:t>
        </w:r>
        <w:r w:rsidRPr="0065494B">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_Toc459745139 \h </w:instrText>
        </w:r>
        <w:r>
          <w:rPr>
            <w:noProof/>
            <w:webHidden/>
          </w:rPr>
        </w:r>
        <w:r>
          <w:rPr>
            <w:noProof/>
            <w:webHidden/>
          </w:rPr>
          <w:fldChar w:fldCharType="separate"/>
        </w:r>
        <w:r>
          <w:rPr>
            <w:noProof/>
            <w:webHidden/>
          </w:rPr>
          <w:t>35</w:t>
        </w:r>
        <w:r>
          <w:rPr>
            <w:noProof/>
            <w:webHidden/>
          </w:rPr>
          <w:fldChar w:fldCharType="end"/>
        </w:r>
      </w:hyperlink>
    </w:p>
    <w:p w:rsidR="00795060" w:rsidRDefault="00795060">
      <w:pPr>
        <w:pStyle w:val="22"/>
        <w:rPr>
          <w:rFonts w:asciiTheme="minorHAnsi" w:eastAsiaTheme="minorEastAsia" w:hAnsiTheme="minorHAnsi" w:cstheme="minorBidi"/>
          <w:noProof/>
          <w:kern w:val="2"/>
          <w:szCs w:val="22"/>
        </w:rPr>
      </w:pPr>
      <w:hyperlink w:anchor="_Toc459745140" w:history="1">
        <w:r w:rsidRPr="0065494B">
          <w:rPr>
            <w:rStyle w:val="a8"/>
            <w:noProof/>
          </w:rPr>
          <w:t xml:space="preserve">9.7 </w:t>
        </w:r>
        <w:r w:rsidRPr="0065494B">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_Toc459745140 \h </w:instrText>
        </w:r>
        <w:r>
          <w:rPr>
            <w:noProof/>
            <w:webHidden/>
          </w:rPr>
        </w:r>
        <w:r>
          <w:rPr>
            <w:noProof/>
            <w:webHidden/>
          </w:rPr>
          <w:fldChar w:fldCharType="separate"/>
        </w:r>
        <w:r>
          <w:rPr>
            <w:noProof/>
            <w:webHidden/>
          </w:rPr>
          <w:t>35</w:t>
        </w:r>
        <w:r>
          <w:rPr>
            <w:noProof/>
            <w:webHidden/>
          </w:rPr>
          <w:fldChar w:fldCharType="end"/>
        </w:r>
      </w:hyperlink>
    </w:p>
    <w:p w:rsidR="00795060" w:rsidRDefault="00795060">
      <w:pPr>
        <w:pStyle w:val="22"/>
        <w:rPr>
          <w:rFonts w:asciiTheme="minorHAnsi" w:eastAsiaTheme="minorEastAsia" w:hAnsiTheme="minorHAnsi" w:cstheme="minorBidi"/>
          <w:noProof/>
          <w:kern w:val="2"/>
          <w:szCs w:val="22"/>
        </w:rPr>
      </w:pPr>
      <w:hyperlink w:anchor="_Toc459745141" w:history="1">
        <w:r w:rsidRPr="0065494B">
          <w:rPr>
            <w:rStyle w:val="a8"/>
            <w:noProof/>
          </w:rPr>
          <w:t xml:space="preserve">9.8 </w:t>
        </w:r>
        <w:r w:rsidRPr="0065494B">
          <w:rPr>
            <w:rStyle w:val="a8"/>
            <w:rFonts w:hint="eastAsia"/>
            <w:noProof/>
          </w:rPr>
          <w:t>其他重大事件</w:t>
        </w:r>
        <w:r>
          <w:rPr>
            <w:noProof/>
            <w:webHidden/>
          </w:rPr>
          <w:tab/>
        </w:r>
        <w:r>
          <w:rPr>
            <w:noProof/>
            <w:webHidden/>
          </w:rPr>
          <w:fldChar w:fldCharType="begin"/>
        </w:r>
        <w:r>
          <w:rPr>
            <w:noProof/>
            <w:webHidden/>
          </w:rPr>
          <w:instrText xml:space="preserve"> PAGEREF _Toc459745141 \h </w:instrText>
        </w:r>
        <w:r>
          <w:rPr>
            <w:noProof/>
            <w:webHidden/>
          </w:rPr>
        </w:r>
        <w:r>
          <w:rPr>
            <w:noProof/>
            <w:webHidden/>
          </w:rPr>
          <w:fldChar w:fldCharType="separate"/>
        </w:r>
        <w:r>
          <w:rPr>
            <w:noProof/>
            <w:webHidden/>
          </w:rPr>
          <w:t>36</w:t>
        </w:r>
        <w:r>
          <w:rPr>
            <w:noProof/>
            <w:webHidden/>
          </w:rPr>
          <w:fldChar w:fldCharType="end"/>
        </w:r>
      </w:hyperlink>
    </w:p>
    <w:p w:rsidR="00795060" w:rsidRDefault="00795060">
      <w:pPr>
        <w:pStyle w:val="11"/>
        <w:rPr>
          <w:rFonts w:asciiTheme="minorHAnsi" w:eastAsiaTheme="minorEastAsia" w:hAnsiTheme="minorHAnsi" w:cstheme="minorBidi"/>
          <w:noProof/>
          <w:szCs w:val="22"/>
        </w:rPr>
      </w:pPr>
      <w:hyperlink w:anchor="_Toc459745142" w:history="1">
        <w:r w:rsidRPr="0065494B">
          <w:rPr>
            <w:rStyle w:val="a8"/>
            <w:b/>
            <w:bCs/>
            <w:noProof/>
          </w:rPr>
          <w:t xml:space="preserve">§10  </w:t>
        </w:r>
        <w:r w:rsidRPr="0065494B">
          <w:rPr>
            <w:rStyle w:val="a8"/>
            <w:rFonts w:hint="eastAsia"/>
            <w:b/>
            <w:bCs/>
            <w:noProof/>
          </w:rPr>
          <w:t>备查文件目录</w:t>
        </w:r>
        <w:r>
          <w:rPr>
            <w:noProof/>
            <w:webHidden/>
          </w:rPr>
          <w:tab/>
        </w:r>
        <w:r>
          <w:rPr>
            <w:noProof/>
            <w:webHidden/>
          </w:rPr>
          <w:fldChar w:fldCharType="begin"/>
        </w:r>
        <w:r>
          <w:rPr>
            <w:noProof/>
            <w:webHidden/>
          </w:rPr>
          <w:instrText xml:space="preserve"> PAGEREF _Toc459745142 \h </w:instrText>
        </w:r>
        <w:r>
          <w:rPr>
            <w:noProof/>
            <w:webHidden/>
          </w:rPr>
        </w:r>
        <w:r>
          <w:rPr>
            <w:noProof/>
            <w:webHidden/>
          </w:rPr>
          <w:fldChar w:fldCharType="separate"/>
        </w:r>
        <w:r>
          <w:rPr>
            <w:noProof/>
            <w:webHidden/>
          </w:rPr>
          <w:t>37</w:t>
        </w:r>
        <w:r>
          <w:rPr>
            <w:noProof/>
            <w:webHidden/>
          </w:rPr>
          <w:fldChar w:fldCharType="end"/>
        </w:r>
      </w:hyperlink>
    </w:p>
    <w:p w:rsidR="00795060" w:rsidRDefault="00795060">
      <w:pPr>
        <w:pStyle w:val="22"/>
        <w:rPr>
          <w:rFonts w:asciiTheme="minorHAnsi" w:eastAsiaTheme="minorEastAsia" w:hAnsiTheme="minorHAnsi" w:cstheme="minorBidi"/>
          <w:noProof/>
          <w:kern w:val="2"/>
          <w:szCs w:val="22"/>
        </w:rPr>
      </w:pPr>
      <w:hyperlink w:anchor="_Toc459745143" w:history="1">
        <w:r w:rsidRPr="0065494B">
          <w:rPr>
            <w:rStyle w:val="a8"/>
            <w:noProof/>
          </w:rPr>
          <w:t xml:space="preserve">10.1 </w:t>
        </w:r>
        <w:r w:rsidRPr="0065494B">
          <w:rPr>
            <w:rStyle w:val="a8"/>
            <w:rFonts w:hint="eastAsia"/>
            <w:noProof/>
          </w:rPr>
          <w:t>备查文件目录</w:t>
        </w:r>
        <w:r>
          <w:rPr>
            <w:noProof/>
            <w:webHidden/>
          </w:rPr>
          <w:tab/>
        </w:r>
        <w:r>
          <w:rPr>
            <w:noProof/>
            <w:webHidden/>
          </w:rPr>
          <w:fldChar w:fldCharType="begin"/>
        </w:r>
        <w:r>
          <w:rPr>
            <w:noProof/>
            <w:webHidden/>
          </w:rPr>
          <w:instrText xml:space="preserve"> PAGEREF _Toc459745143 \h </w:instrText>
        </w:r>
        <w:r>
          <w:rPr>
            <w:noProof/>
            <w:webHidden/>
          </w:rPr>
        </w:r>
        <w:r>
          <w:rPr>
            <w:noProof/>
            <w:webHidden/>
          </w:rPr>
          <w:fldChar w:fldCharType="separate"/>
        </w:r>
        <w:r>
          <w:rPr>
            <w:noProof/>
            <w:webHidden/>
          </w:rPr>
          <w:t>37</w:t>
        </w:r>
        <w:r>
          <w:rPr>
            <w:noProof/>
            <w:webHidden/>
          </w:rPr>
          <w:fldChar w:fldCharType="end"/>
        </w:r>
      </w:hyperlink>
    </w:p>
    <w:p w:rsidR="00795060" w:rsidRDefault="00795060">
      <w:pPr>
        <w:pStyle w:val="22"/>
        <w:rPr>
          <w:rFonts w:asciiTheme="minorHAnsi" w:eastAsiaTheme="minorEastAsia" w:hAnsiTheme="minorHAnsi" w:cstheme="minorBidi"/>
          <w:noProof/>
          <w:kern w:val="2"/>
          <w:szCs w:val="22"/>
        </w:rPr>
      </w:pPr>
      <w:hyperlink w:anchor="_Toc459745144" w:history="1">
        <w:r w:rsidRPr="0065494B">
          <w:rPr>
            <w:rStyle w:val="a8"/>
            <w:noProof/>
          </w:rPr>
          <w:t xml:space="preserve">10.2 </w:t>
        </w:r>
        <w:r w:rsidRPr="0065494B">
          <w:rPr>
            <w:rStyle w:val="a8"/>
            <w:rFonts w:hint="eastAsia"/>
            <w:noProof/>
          </w:rPr>
          <w:t>存放地点</w:t>
        </w:r>
        <w:r>
          <w:rPr>
            <w:noProof/>
            <w:webHidden/>
          </w:rPr>
          <w:tab/>
        </w:r>
        <w:r>
          <w:rPr>
            <w:noProof/>
            <w:webHidden/>
          </w:rPr>
          <w:fldChar w:fldCharType="begin"/>
        </w:r>
        <w:r>
          <w:rPr>
            <w:noProof/>
            <w:webHidden/>
          </w:rPr>
          <w:instrText xml:space="preserve"> PAGEREF _Toc459745144 \h </w:instrText>
        </w:r>
        <w:r>
          <w:rPr>
            <w:noProof/>
            <w:webHidden/>
          </w:rPr>
        </w:r>
        <w:r>
          <w:rPr>
            <w:noProof/>
            <w:webHidden/>
          </w:rPr>
          <w:fldChar w:fldCharType="separate"/>
        </w:r>
        <w:r>
          <w:rPr>
            <w:noProof/>
            <w:webHidden/>
          </w:rPr>
          <w:t>37</w:t>
        </w:r>
        <w:r>
          <w:rPr>
            <w:noProof/>
            <w:webHidden/>
          </w:rPr>
          <w:fldChar w:fldCharType="end"/>
        </w:r>
      </w:hyperlink>
    </w:p>
    <w:p w:rsidR="00795060" w:rsidRDefault="00795060">
      <w:pPr>
        <w:pStyle w:val="22"/>
        <w:rPr>
          <w:rFonts w:asciiTheme="minorHAnsi" w:eastAsiaTheme="minorEastAsia" w:hAnsiTheme="minorHAnsi" w:cstheme="minorBidi"/>
          <w:noProof/>
          <w:kern w:val="2"/>
          <w:szCs w:val="22"/>
        </w:rPr>
      </w:pPr>
      <w:hyperlink w:anchor="_Toc459745145" w:history="1">
        <w:r w:rsidRPr="0065494B">
          <w:rPr>
            <w:rStyle w:val="a8"/>
            <w:noProof/>
          </w:rPr>
          <w:t xml:space="preserve">10.3 </w:t>
        </w:r>
        <w:r w:rsidRPr="0065494B">
          <w:rPr>
            <w:rStyle w:val="a8"/>
            <w:rFonts w:hint="eastAsia"/>
            <w:noProof/>
          </w:rPr>
          <w:t>查阅方式</w:t>
        </w:r>
        <w:r>
          <w:rPr>
            <w:noProof/>
            <w:webHidden/>
          </w:rPr>
          <w:tab/>
        </w:r>
        <w:r>
          <w:rPr>
            <w:noProof/>
            <w:webHidden/>
          </w:rPr>
          <w:fldChar w:fldCharType="begin"/>
        </w:r>
        <w:r>
          <w:rPr>
            <w:noProof/>
            <w:webHidden/>
          </w:rPr>
          <w:instrText xml:space="preserve"> PAGEREF _Toc459745145 \h </w:instrText>
        </w:r>
        <w:r>
          <w:rPr>
            <w:noProof/>
            <w:webHidden/>
          </w:rPr>
        </w:r>
        <w:r>
          <w:rPr>
            <w:noProof/>
            <w:webHidden/>
          </w:rPr>
          <w:fldChar w:fldCharType="separate"/>
        </w:r>
        <w:r>
          <w:rPr>
            <w:noProof/>
            <w:webHidden/>
          </w:rPr>
          <w:t>37</w:t>
        </w:r>
        <w:r>
          <w:rPr>
            <w:noProof/>
            <w:webHidden/>
          </w:rPr>
          <w:fldChar w:fldCharType="end"/>
        </w:r>
      </w:hyperlink>
    </w:p>
    <w:p w:rsidR="001548F9" w:rsidRPr="00035D71" w:rsidRDefault="005B2584" w:rsidP="0048308E">
      <w:pPr>
        <w:autoSpaceDE w:val="0"/>
        <w:autoSpaceDN w:val="0"/>
        <w:adjustRightInd w:val="0"/>
        <w:spacing w:before="29" w:line="288" w:lineRule="auto"/>
        <w:ind w:left="15"/>
        <w:jc w:val="center"/>
        <w:rPr>
          <w:b/>
          <w:color w:val="000000"/>
          <w:kern w:val="0"/>
          <w:sz w:val="24"/>
        </w:rPr>
      </w:pPr>
      <w:r w:rsidRPr="00035D71">
        <w:rPr>
          <w:sz w:val="24"/>
        </w:rPr>
        <w:fldChar w:fldCharType="end"/>
      </w:r>
    </w:p>
    <w:p w:rsidR="001548F9" w:rsidRPr="00035D71" w:rsidRDefault="001548F9" w:rsidP="0048308E">
      <w:pPr>
        <w:autoSpaceDE w:val="0"/>
        <w:autoSpaceDN w:val="0"/>
        <w:adjustRightInd w:val="0"/>
        <w:spacing w:before="29" w:line="288" w:lineRule="auto"/>
        <w:ind w:left="15"/>
        <w:jc w:val="center"/>
        <w:rPr>
          <w:b/>
          <w:color w:val="000000"/>
          <w:kern w:val="0"/>
          <w:sz w:val="24"/>
        </w:rPr>
      </w:pPr>
    </w:p>
    <w:p w:rsidR="001548F9" w:rsidRDefault="001548F9" w:rsidP="0048308E">
      <w:pPr>
        <w:autoSpaceDE w:val="0"/>
        <w:autoSpaceDN w:val="0"/>
        <w:adjustRightInd w:val="0"/>
        <w:spacing w:before="29" w:line="288" w:lineRule="auto"/>
        <w:ind w:left="15"/>
        <w:jc w:val="center"/>
        <w:rPr>
          <w:b/>
          <w:color w:val="000000"/>
          <w:kern w:val="0"/>
          <w:sz w:val="24"/>
        </w:rPr>
      </w:pPr>
    </w:p>
    <w:p w:rsidR="00163A26" w:rsidRPr="00035D71" w:rsidRDefault="00163A26" w:rsidP="0048308E">
      <w:pPr>
        <w:autoSpaceDE w:val="0"/>
        <w:autoSpaceDN w:val="0"/>
        <w:adjustRightInd w:val="0"/>
        <w:spacing w:before="29" w:line="288" w:lineRule="auto"/>
        <w:ind w:left="15"/>
        <w:jc w:val="center"/>
        <w:rPr>
          <w:b/>
          <w:color w:val="000000"/>
          <w:kern w:val="0"/>
          <w:sz w:val="24"/>
        </w:rPr>
      </w:pPr>
    </w:p>
    <w:p w:rsidR="001548F9" w:rsidRPr="00035D71" w:rsidRDefault="001548F9" w:rsidP="0048308E">
      <w:pPr>
        <w:autoSpaceDE w:val="0"/>
        <w:autoSpaceDN w:val="0"/>
        <w:adjustRightInd w:val="0"/>
        <w:spacing w:before="29" w:line="288" w:lineRule="auto"/>
        <w:ind w:left="15"/>
        <w:jc w:val="center"/>
        <w:rPr>
          <w:b/>
          <w:color w:val="000000"/>
          <w:kern w:val="0"/>
          <w:sz w:val="24"/>
        </w:rPr>
      </w:pPr>
    </w:p>
    <w:p w:rsidR="00A15881" w:rsidRPr="00DA7878" w:rsidRDefault="001548F9" w:rsidP="006360BC">
      <w:pPr>
        <w:pStyle w:val="1"/>
        <w:keepNext/>
        <w:keepLines/>
        <w:widowControl w:val="0"/>
        <w:spacing w:beforeLines="100" w:before="312" w:afterLines="100" w:after="312" w:line="288" w:lineRule="auto"/>
        <w:jc w:val="center"/>
        <w:rPr>
          <w:b/>
          <w:bCs/>
          <w:szCs w:val="24"/>
          <w:lang w:val="en-US"/>
        </w:rPr>
      </w:pPr>
      <w:r w:rsidRPr="00035D71">
        <w:rPr>
          <w:color w:val="000000"/>
          <w:szCs w:val="24"/>
        </w:rPr>
        <w:br w:type="page"/>
      </w:r>
      <w:bookmarkStart w:id="4" w:name="_Toc225498244"/>
      <w:bookmarkStart w:id="5" w:name="_Toc459745087"/>
      <w:r w:rsidRPr="00035D71">
        <w:rPr>
          <w:b/>
          <w:bCs/>
          <w:szCs w:val="24"/>
          <w:lang w:val="en-US"/>
        </w:rPr>
        <w:lastRenderedPageBreak/>
        <w:t xml:space="preserve">§2  </w:t>
      </w:r>
      <w:r w:rsidRPr="00035D71">
        <w:rPr>
          <w:b/>
          <w:bCs/>
          <w:szCs w:val="24"/>
          <w:lang w:val="en-US"/>
        </w:rPr>
        <w:t>基金简介</w:t>
      </w:r>
      <w:bookmarkEnd w:id="4"/>
      <w:bookmarkEnd w:id="5"/>
    </w:p>
    <w:p w:rsidR="001548F9" w:rsidRPr="00035D71" w:rsidRDefault="001548F9" w:rsidP="0048308E">
      <w:pPr>
        <w:pStyle w:val="20"/>
        <w:spacing w:before="29" w:after="0" w:line="288" w:lineRule="auto"/>
        <w:rPr>
          <w:rFonts w:ascii="Times New Roman" w:hAnsi="Times New Roman"/>
          <w:color w:val="000000"/>
          <w:szCs w:val="24"/>
        </w:rPr>
      </w:pPr>
      <w:bookmarkStart w:id="6" w:name="_Toc459745088"/>
      <w:r w:rsidRPr="00035D71">
        <w:rPr>
          <w:rFonts w:ascii="Times New Roman" w:hAnsi="Times New Roman"/>
          <w:kern w:val="0"/>
          <w:szCs w:val="24"/>
        </w:rPr>
        <w:t>2.1</w:t>
      </w:r>
      <w:r w:rsidRPr="00035D71">
        <w:rPr>
          <w:rFonts w:ascii="Times New Roman" w:hAnsi="Times New Roman"/>
          <w:kern w:val="0"/>
          <w:szCs w:val="24"/>
        </w:rPr>
        <w:tab/>
      </w:r>
      <w:r w:rsidRPr="00035D71">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035D71" w:rsidTr="00C30378">
        <w:tc>
          <w:tcPr>
            <w:tcW w:w="3647" w:type="dxa"/>
            <w:vAlign w:val="center"/>
          </w:tcPr>
          <w:p w:rsidR="001548F9" w:rsidRPr="00035D71" w:rsidRDefault="001548F9" w:rsidP="0048308E">
            <w:pPr>
              <w:spacing w:before="29" w:line="288" w:lineRule="auto"/>
              <w:rPr>
                <w:color w:val="000000"/>
                <w:kern w:val="0"/>
                <w:sz w:val="24"/>
              </w:rPr>
            </w:pPr>
            <w:r w:rsidRPr="00035D71">
              <w:rPr>
                <w:sz w:val="24"/>
              </w:rPr>
              <w:t>基金名称</w:t>
            </w:r>
          </w:p>
        </w:tc>
        <w:tc>
          <w:tcPr>
            <w:tcW w:w="5351" w:type="dxa"/>
            <w:vAlign w:val="center"/>
          </w:tcPr>
          <w:p w:rsidR="001548F9" w:rsidRPr="00035D71" w:rsidRDefault="001548F9" w:rsidP="0048308E">
            <w:pPr>
              <w:spacing w:before="29" w:line="288" w:lineRule="auto"/>
              <w:jc w:val="center"/>
              <w:rPr>
                <w:sz w:val="24"/>
              </w:rPr>
            </w:pPr>
            <w:r w:rsidRPr="00035D71">
              <w:rPr>
                <w:sz w:val="24"/>
              </w:rPr>
              <w:t>交银施罗德丰盈收益债券型证券投资基金</w:t>
            </w:r>
          </w:p>
        </w:tc>
      </w:tr>
      <w:tr w:rsidR="001548F9" w:rsidRPr="00035D71" w:rsidTr="00C30378">
        <w:tc>
          <w:tcPr>
            <w:tcW w:w="3647" w:type="dxa"/>
            <w:vAlign w:val="center"/>
          </w:tcPr>
          <w:p w:rsidR="001548F9" w:rsidRPr="00035D71" w:rsidRDefault="001548F9" w:rsidP="0048308E">
            <w:pPr>
              <w:spacing w:before="29" w:line="288" w:lineRule="auto"/>
              <w:rPr>
                <w:color w:val="000000"/>
                <w:kern w:val="0"/>
                <w:sz w:val="24"/>
              </w:rPr>
            </w:pPr>
            <w:r w:rsidRPr="00035D71">
              <w:rPr>
                <w:sz w:val="24"/>
              </w:rPr>
              <w:t>基金简称</w:t>
            </w:r>
          </w:p>
        </w:tc>
        <w:tc>
          <w:tcPr>
            <w:tcW w:w="5351" w:type="dxa"/>
            <w:vAlign w:val="center"/>
          </w:tcPr>
          <w:p w:rsidR="001548F9" w:rsidRPr="00035D71" w:rsidRDefault="001548F9" w:rsidP="0048308E">
            <w:pPr>
              <w:spacing w:before="29" w:line="288" w:lineRule="auto"/>
              <w:jc w:val="center"/>
              <w:rPr>
                <w:sz w:val="24"/>
              </w:rPr>
            </w:pPr>
            <w:r w:rsidRPr="00035D71">
              <w:rPr>
                <w:sz w:val="24"/>
              </w:rPr>
              <w:t>交银丰盈收益债券</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基金主代码</w:t>
            </w:r>
          </w:p>
        </w:tc>
        <w:tc>
          <w:tcPr>
            <w:tcW w:w="5351" w:type="dxa"/>
            <w:vAlign w:val="center"/>
          </w:tcPr>
          <w:p w:rsidR="00C30378" w:rsidRPr="00035D71" w:rsidRDefault="00C30378" w:rsidP="0048308E">
            <w:pPr>
              <w:spacing w:before="29" w:line="288" w:lineRule="auto"/>
              <w:jc w:val="center"/>
              <w:rPr>
                <w:sz w:val="24"/>
              </w:rPr>
            </w:pPr>
            <w:r w:rsidRPr="00035D71">
              <w:rPr>
                <w:sz w:val="24"/>
              </w:rPr>
              <w:t>519740</w:t>
            </w:r>
          </w:p>
        </w:tc>
      </w:tr>
      <w:tr w:rsidR="00D23F03" w:rsidRPr="00035D71" w:rsidTr="00547A79">
        <w:tc>
          <w:tcPr>
            <w:tcW w:w="3647" w:type="dxa"/>
            <w:vAlign w:val="center"/>
          </w:tcPr>
          <w:p w:rsidR="00D23F03" w:rsidRPr="00035D71" w:rsidRDefault="00D23F03" w:rsidP="0048308E">
            <w:pPr>
              <w:spacing w:before="29" w:line="288" w:lineRule="auto"/>
              <w:rPr>
                <w:sz w:val="24"/>
              </w:rPr>
            </w:pPr>
            <w:r w:rsidRPr="00035D71">
              <w:rPr>
                <w:color w:val="000000"/>
                <w:kern w:val="0"/>
                <w:sz w:val="24"/>
              </w:rPr>
              <w:t>交易代码</w:t>
            </w:r>
          </w:p>
        </w:tc>
        <w:tc>
          <w:tcPr>
            <w:tcW w:w="5351" w:type="dxa"/>
            <w:vAlign w:val="center"/>
          </w:tcPr>
          <w:p w:rsidR="00D23F03" w:rsidRPr="00035D71" w:rsidRDefault="00D23F03" w:rsidP="00D23F03">
            <w:pPr>
              <w:spacing w:before="29" w:line="288" w:lineRule="auto"/>
              <w:jc w:val="center"/>
              <w:rPr>
                <w:sz w:val="24"/>
              </w:rPr>
            </w:pPr>
            <w:r w:rsidRPr="00035D71">
              <w:rPr>
                <w:sz w:val="24"/>
              </w:rPr>
              <w:t>519740</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基金运作方式</w:t>
            </w:r>
          </w:p>
        </w:tc>
        <w:tc>
          <w:tcPr>
            <w:tcW w:w="5351" w:type="dxa"/>
            <w:vAlign w:val="center"/>
          </w:tcPr>
          <w:p w:rsidR="00C30378" w:rsidRPr="00035D71" w:rsidRDefault="00C30378" w:rsidP="0048308E">
            <w:pPr>
              <w:spacing w:before="29" w:line="288" w:lineRule="auto"/>
              <w:jc w:val="center"/>
              <w:rPr>
                <w:sz w:val="24"/>
              </w:rPr>
            </w:pPr>
            <w:r w:rsidRPr="00035D71">
              <w:rPr>
                <w:sz w:val="24"/>
              </w:rPr>
              <w:t>契约型，本基金在基金合同生效之日起三年（含三年）的期间内封闭式运作（按照基金合同的约定提前转换基金运作方式的除外），封闭期结束后转为开放式运作</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基金合同生效日</w:t>
            </w:r>
          </w:p>
        </w:tc>
        <w:tc>
          <w:tcPr>
            <w:tcW w:w="5351" w:type="dxa"/>
            <w:vAlign w:val="center"/>
          </w:tcPr>
          <w:p w:rsidR="00C30378" w:rsidRPr="00035D71" w:rsidRDefault="00C30378" w:rsidP="0048308E">
            <w:pPr>
              <w:spacing w:before="29" w:line="288" w:lineRule="auto"/>
              <w:jc w:val="center"/>
              <w:rPr>
                <w:sz w:val="24"/>
              </w:rPr>
            </w:pPr>
            <w:r w:rsidRPr="00035D71">
              <w:rPr>
                <w:sz w:val="24"/>
              </w:rPr>
              <w:t>2014</w:t>
            </w:r>
            <w:r w:rsidRPr="00035D71">
              <w:rPr>
                <w:sz w:val="24"/>
              </w:rPr>
              <w:t>年</w:t>
            </w:r>
            <w:r w:rsidRPr="00035D71">
              <w:rPr>
                <w:sz w:val="24"/>
              </w:rPr>
              <w:t>8</w:t>
            </w:r>
            <w:r w:rsidRPr="00035D71">
              <w:rPr>
                <w:sz w:val="24"/>
              </w:rPr>
              <w:t>月</w:t>
            </w:r>
            <w:r w:rsidRPr="00035D71">
              <w:rPr>
                <w:sz w:val="24"/>
              </w:rPr>
              <w:t>11</w:t>
            </w:r>
            <w:r w:rsidRPr="00035D71">
              <w:rPr>
                <w:sz w:val="24"/>
              </w:rPr>
              <w:t>日</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基金管理人</w:t>
            </w:r>
          </w:p>
        </w:tc>
        <w:tc>
          <w:tcPr>
            <w:tcW w:w="5351" w:type="dxa"/>
            <w:vAlign w:val="center"/>
          </w:tcPr>
          <w:p w:rsidR="00C30378" w:rsidRPr="00035D71" w:rsidRDefault="00C30378" w:rsidP="0048308E">
            <w:pPr>
              <w:spacing w:before="29" w:line="288" w:lineRule="auto"/>
              <w:jc w:val="center"/>
              <w:rPr>
                <w:sz w:val="24"/>
              </w:rPr>
            </w:pPr>
            <w:r w:rsidRPr="00035D71">
              <w:rPr>
                <w:sz w:val="24"/>
              </w:rPr>
              <w:t>交银施罗德基金管理有限公司</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基金托管人</w:t>
            </w:r>
          </w:p>
        </w:tc>
        <w:tc>
          <w:tcPr>
            <w:tcW w:w="5351" w:type="dxa"/>
            <w:vAlign w:val="center"/>
          </w:tcPr>
          <w:p w:rsidR="00C30378" w:rsidRPr="00035D71" w:rsidRDefault="00C30378" w:rsidP="0048308E">
            <w:pPr>
              <w:spacing w:before="29" w:line="288" w:lineRule="auto"/>
              <w:jc w:val="center"/>
              <w:rPr>
                <w:sz w:val="24"/>
              </w:rPr>
            </w:pPr>
            <w:r w:rsidRPr="00035D71">
              <w:rPr>
                <w:sz w:val="24"/>
              </w:rPr>
              <w:t>中信银行股份有限公司</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报告期末基金份额总额</w:t>
            </w:r>
          </w:p>
        </w:tc>
        <w:tc>
          <w:tcPr>
            <w:tcW w:w="5351" w:type="dxa"/>
            <w:vAlign w:val="center"/>
          </w:tcPr>
          <w:p w:rsidR="00C30378" w:rsidRPr="00035D71" w:rsidRDefault="00C30378" w:rsidP="0048308E">
            <w:pPr>
              <w:spacing w:before="29" w:line="288" w:lineRule="auto"/>
              <w:jc w:val="center"/>
              <w:rPr>
                <w:sz w:val="24"/>
              </w:rPr>
            </w:pPr>
            <w:r w:rsidRPr="00035D71">
              <w:rPr>
                <w:sz w:val="24"/>
              </w:rPr>
              <w:t>510,658,140.93</w:t>
            </w:r>
            <w:r w:rsidRPr="00035D71">
              <w:rPr>
                <w:sz w:val="24"/>
              </w:rPr>
              <w:t>份</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基金合同存续期</w:t>
            </w:r>
          </w:p>
        </w:tc>
        <w:tc>
          <w:tcPr>
            <w:tcW w:w="5351" w:type="dxa"/>
            <w:vAlign w:val="center"/>
          </w:tcPr>
          <w:p w:rsidR="00C30378" w:rsidRPr="00035D71" w:rsidRDefault="00C30378" w:rsidP="0048308E">
            <w:pPr>
              <w:spacing w:before="29" w:line="288" w:lineRule="auto"/>
              <w:jc w:val="center"/>
              <w:rPr>
                <w:sz w:val="24"/>
              </w:rPr>
            </w:pPr>
            <w:r w:rsidRPr="00035D71">
              <w:rPr>
                <w:sz w:val="24"/>
              </w:rPr>
              <w:t>不定期</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注：本基金在基金合同生效之日起三年</w:t>
      </w:r>
      <w:r w:rsidRPr="00035D71">
        <w:rPr>
          <w:kern w:val="0"/>
          <w:sz w:val="24"/>
        </w:rPr>
        <w:t>(</w:t>
      </w:r>
      <w:r w:rsidRPr="00035D71">
        <w:rPr>
          <w:kern w:val="0"/>
          <w:sz w:val="24"/>
        </w:rPr>
        <w:t>含三年</w:t>
      </w:r>
      <w:r w:rsidRPr="00035D71">
        <w:rPr>
          <w:kern w:val="0"/>
          <w:sz w:val="24"/>
        </w:rPr>
        <w:t>)</w:t>
      </w:r>
      <w:r w:rsidRPr="00035D71">
        <w:rPr>
          <w:kern w:val="0"/>
          <w:sz w:val="24"/>
        </w:rPr>
        <w:t>的期间内，采取封闭式运作（按照基金合同的约定提前转换基金运作方式的除外）。封闭期内，基金投资者不能申购、赎回本基金基金份额，即</w:t>
      </w:r>
      <w:r w:rsidRPr="00035D71">
        <w:rPr>
          <w:kern w:val="0"/>
          <w:sz w:val="24"/>
        </w:rPr>
        <w:t>A</w:t>
      </w:r>
      <w:r w:rsidRPr="00035D71">
        <w:rPr>
          <w:kern w:val="0"/>
          <w:sz w:val="24"/>
        </w:rPr>
        <w:t>类基金份额。</w:t>
      </w:r>
    </w:p>
    <w:p w:rsidR="00E24A68" w:rsidRPr="00035D71" w:rsidRDefault="00E24A68" w:rsidP="0048308E">
      <w:pPr>
        <w:tabs>
          <w:tab w:val="left" w:pos="426"/>
        </w:tabs>
        <w:spacing w:before="29" w:line="288" w:lineRule="auto"/>
        <w:jc w:val="left"/>
        <w:rPr>
          <w:color w:val="000000"/>
          <w:sz w:val="24"/>
        </w:rPr>
      </w:pPr>
    </w:p>
    <w:p w:rsidR="001548F9" w:rsidRPr="00035D71" w:rsidRDefault="001548F9" w:rsidP="0048308E">
      <w:pPr>
        <w:pStyle w:val="20"/>
        <w:spacing w:before="29" w:after="0" w:line="288" w:lineRule="auto"/>
        <w:jc w:val="left"/>
        <w:rPr>
          <w:rFonts w:ascii="Times New Roman" w:hAnsi="Times New Roman"/>
          <w:color w:val="000000"/>
          <w:szCs w:val="24"/>
        </w:rPr>
      </w:pPr>
      <w:bookmarkStart w:id="7" w:name="_Toc459745089"/>
      <w:r w:rsidRPr="00035D71">
        <w:rPr>
          <w:rFonts w:ascii="Times New Roman" w:hAnsi="Times New Roman"/>
          <w:kern w:val="0"/>
          <w:szCs w:val="24"/>
        </w:rPr>
        <w:t xml:space="preserve">2.2 </w:t>
      </w:r>
      <w:r w:rsidRPr="00035D71">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035D71" w:rsidTr="00AC51A7">
        <w:tc>
          <w:tcPr>
            <w:tcW w:w="2092" w:type="dxa"/>
            <w:vAlign w:val="center"/>
          </w:tcPr>
          <w:p w:rsidR="001548F9" w:rsidRPr="00035D71" w:rsidRDefault="001548F9" w:rsidP="0048308E">
            <w:pPr>
              <w:spacing w:before="29" w:line="288" w:lineRule="auto"/>
              <w:rPr>
                <w:sz w:val="24"/>
              </w:rPr>
            </w:pPr>
            <w:r w:rsidRPr="00035D71">
              <w:rPr>
                <w:sz w:val="24"/>
              </w:rPr>
              <w:t>投资目标</w:t>
            </w:r>
          </w:p>
        </w:tc>
        <w:tc>
          <w:tcPr>
            <w:tcW w:w="6908" w:type="dxa"/>
            <w:vAlign w:val="center"/>
          </w:tcPr>
          <w:p w:rsidR="001548F9" w:rsidRPr="00035D71" w:rsidRDefault="001548F9" w:rsidP="0048308E">
            <w:pPr>
              <w:spacing w:before="29" w:line="288" w:lineRule="auto"/>
              <w:rPr>
                <w:sz w:val="24"/>
              </w:rPr>
            </w:pPr>
            <w:r w:rsidRPr="00035D71">
              <w:rPr>
                <w:sz w:val="24"/>
              </w:rPr>
              <w:t>追求在有效控制风险的前提下，力争为基金资产获得稳健的投资收益和超额回报。</w:t>
            </w:r>
          </w:p>
        </w:tc>
      </w:tr>
      <w:tr w:rsidR="001548F9" w:rsidRPr="00035D71" w:rsidTr="00AC51A7">
        <w:tc>
          <w:tcPr>
            <w:tcW w:w="2092" w:type="dxa"/>
            <w:vAlign w:val="center"/>
          </w:tcPr>
          <w:p w:rsidR="001548F9" w:rsidRPr="00035D71" w:rsidRDefault="001548F9" w:rsidP="0048308E">
            <w:pPr>
              <w:spacing w:before="29" w:line="288" w:lineRule="auto"/>
              <w:rPr>
                <w:sz w:val="24"/>
              </w:rPr>
            </w:pPr>
            <w:r w:rsidRPr="00035D71">
              <w:rPr>
                <w:sz w:val="24"/>
              </w:rPr>
              <w:t>投资策略</w:t>
            </w:r>
          </w:p>
        </w:tc>
        <w:tc>
          <w:tcPr>
            <w:tcW w:w="6908" w:type="dxa"/>
            <w:vAlign w:val="center"/>
          </w:tcPr>
          <w:p w:rsidR="001548F9" w:rsidRPr="00035D71" w:rsidRDefault="001548F9" w:rsidP="0048308E">
            <w:pPr>
              <w:spacing w:before="29" w:line="288" w:lineRule="auto"/>
              <w:rPr>
                <w:sz w:val="24"/>
              </w:rPr>
            </w:pPr>
            <w:r w:rsidRPr="00035D71">
              <w:rPr>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个券。</w:t>
            </w:r>
          </w:p>
        </w:tc>
      </w:tr>
      <w:tr w:rsidR="001548F9" w:rsidRPr="00035D71" w:rsidTr="00AC51A7">
        <w:tc>
          <w:tcPr>
            <w:tcW w:w="2092" w:type="dxa"/>
            <w:vAlign w:val="center"/>
          </w:tcPr>
          <w:p w:rsidR="001548F9" w:rsidRPr="00035D71" w:rsidRDefault="001548F9" w:rsidP="0048308E">
            <w:pPr>
              <w:spacing w:before="29" w:line="288" w:lineRule="auto"/>
              <w:rPr>
                <w:sz w:val="24"/>
              </w:rPr>
            </w:pPr>
            <w:r w:rsidRPr="00035D71">
              <w:rPr>
                <w:sz w:val="24"/>
              </w:rPr>
              <w:t>业绩比较基准</w:t>
            </w:r>
          </w:p>
        </w:tc>
        <w:tc>
          <w:tcPr>
            <w:tcW w:w="6908" w:type="dxa"/>
            <w:vAlign w:val="center"/>
          </w:tcPr>
          <w:p w:rsidR="001548F9" w:rsidRPr="00035D71" w:rsidRDefault="001548F9" w:rsidP="0048308E">
            <w:pPr>
              <w:spacing w:before="29" w:line="288" w:lineRule="auto"/>
              <w:rPr>
                <w:sz w:val="24"/>
              </w:rPr>
            </w:pPr>
            <w:r w:rsidRPr="00035D71">
              <w:rPr>
                <w:sz w:val="24"/>
              </w:rPr>
              <w:t>三年期银行定期存款税后收益率</w:t>
            </w:r>
            <w:r w:rsidR="00D23F03">
              <w:rPr>
                <w:rFonts w:hint="eastAsia"/>
                <w:sz w:val="24"/>
              </w:rPr>
              <w:t>。</w:t>
            </w:r>
          </w:p>
        </w:tc>
      </w:tr>
      <w:tr w:rsidR="001548F9" w:rsidRPr="00035D71" w:rsidTr="00AC51A7">
        <w:tc>
          <w:tcPr>
            <w:tcW w:w="2092" w:type="dxa"/>
            <w:vAlign w:val="center"/>
          </w:tcPr>
          <w:p w:rsidR="001548F9" w:rsidRPr="00035D71" w:rsidRDefault="001548F9" w:rsidP="0048308E">
            <w:pPr>
              <w:spacing w:before="29" w:line="288" w:lineRule="auto"/>
              <w:rPr>
                <w:sz w:val="24"/>
              </w:rPr>
            </w:pPr>
            <w:r w:rsidRPr="00035D71">
              <w:rPr>
                <w:sz w:val="24"/>
              </w:rPr>
              <w:t>风险收益特征</w:t>
            </w:r>
          </w:p>
        </w:tc>
        <w:tc>
          <w:tcPr>
            <w:tcW w:w="6908" w:type="dxa"/>
            <w:vAlign w:val="center"/>
          </w:tcPr>
          <w:p w:rsidR="001548F9" w:rsidRPr="00035D71" w:rsidRDefault="001548F9" w:rsidP="0048308E">
            <w:pPr>
              <w:spacing w:before="29" w:line="288" w:lineRule="auto"/>
              <w:rPr>
                <w:sz w:val="24"/>
              </w:rPr>
            </w:pPr>
            <w:r w:rsidRPr="00035D71">
              <w:rPr>
                <w:sz w:val="24"/>
              </w:rPr>
              <w:t>本基金是一只债券型基金，其风险与预期收益高于货币市场基金，低于混合型基金和股票型基金，属于证券投资基金中中等风险的品种。</w:t>
            </w:r>
          </w:p>
        </w:tc>
      </w:tr>
    </w:tbl>
    <w:p w:rsidR="00E24A68" w:rsidRPr="00035D71" w:rsidRDefault="00E24A68" w:rsidP="0048308E">
      <w:pPr>
        <w:tabs>
          <w:tab w:val="left" w:pos="426"/>
        </w:tabs>
        <w:spacing w:before="29" w:line="288" w:lineRule="auto"/>
        <w:jc w:val="left"/>
        <w:rPr>
          <w:kern w:val="0"/>
          <w:sz w:val="24"/>
        </w:rPr>
      </w:pPr>
    </w:p>
    <w:p w:rsidR="001548F9" w:rsidRPr="00035D71" w:rsidRDefault="001548F9" w:rsidP="0048308E">
      <w:pPr>
        <w:pStyle w:val="20"/>
        <w:spacing w:before="29" w:after="0" w:line="288" w:lineRule="auto"/>
        <w:jc w:val="left"/>
        <w:rPr>
          <w:rFonts w:ascii="Times New Roman" w:hAnsi="Times New Roman"/>
          <w:kern w:val="0"/>
          <w:szCs w:val="24"/>
        </w:rPr>
      </w:pPr>
      <w:bookmarkStart w:id="8" w:name="_Toc225498247"/>
      <w:bookmarkStart w:id="9" w:name="_Toc459745090"/>
      <w:r w:rsidRPr="00035D71">
        <w:rPr>
          <w:rFonts w:ascii="Times New Roman" w:hAnsi="Times New Roman"/>
          <w:kern w:val="0"/>
          <w:szCs w:val="24"/>
        </w:rPr>
        <w:lastRenderedPageBreak/>
        <w:t xml:space="preserve">2.3 </w:t>
      </w:r>
      <w:r w:rsidRPr="00035D71">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035D71" w:rsidTr="0053503A">
        <w:tc>
          <w:tcPr>
            <w:tcW w:w="2631" w:type="dxa"/>
            <w:gridSpan w:val="2"/>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项目</w:t>
            </w:r>
          </w:p>
        </w:tc>
        <w:tc>
          <w:tcPr>
            <w:tcW w:w="3060" w:type="dxa"/>
            <w:vAlign w:val="center"/>
          </w:tcPr>
          <w:p w:rsidR="001548F9" w:rsidRPr="00035D71" w:rsidRDefault="001548F9" w:rsidP="0048308E">
            <w:pPr>
              <w:spacing w:before="29" w:line="288" w:lineRule="auto"/>
              <w:jc w:val="center"/>
              <w:rPr>
                <w:color w:val="000000"/>
                <w:sz w:val="24"/>
              </w:rPr>
            </w:pPr>
            <w:r w:rsidRPr="00035D71">
              <w:rPr>
                <w:color w:val="000000"/>
                <w:sz w:val="24"/>
              </w:rPr>
              <w:t>基金管理人</w:t>
            </w:r>
          </w:p>
        </w:tc>
        <w:tc>
          <w:tcPr>
            <w:tcW w:w="3060" w:type="dxa"/>
            <w:vAlign w:val="center"/>
          </w:tcPr>
          <w:p w:rsidR="001548F9" w:rsidRPr="00035D71" w:rsidRDefault="001548F9" w:rsidP="0048308E">
            <w:pPr>
              <w:spacing w:before="29" w:line="288" w:lineRule="auto"/>
              <w:jc w:val="center"/>
              <w:rPr>
                <w:color w:val="000000"/>
                <w:sz w:val="24"/>
              </w:rPr>
            </w:pPr>
            <w:r w:rsidRPr="00035D71">
              <w:rPr>
                <w:color w:val="000000"/>
                <w:sz w:val="24"/>
              </w:rPr>
              <w:t>基金托管人</w:t>
            </w:r>
          </w:p>
        </w:tc>
      </w:tr>
      <w:tr w:rsidR="001548F9" w:rsidRPr="00035D71" w:rsidTr="0053503A">
        <w:tc>
          <w:tcPr>
            <w:tcW w:w="2631" w:type="dxa"/>
            <w:gridSpan w:val="2"/>
            <w:vAlign w:val="center"/>
          </w:tcPr>
          <w:p w:rsidR="001548F9" w:rsidRPr="00035D71" w:rsidRDefault="001548F9" w:rsidP="0048308E">
            <w:pPr>
              <w:autoSpaceDE w:val="0"/>
              <w:autoSpaceDN w:val="0"/>
              <w:adjustRightInd w:val="0"/>
              <w:spacing w:before="29" w:line="288" w:lineRule="auto"/>
              <w:ind w:left="15"/>
              <w:rPr>
                <w:color w:val="000000"/>
                <w:kern w:val="0"/>
                <w:sz w:val="24"/>
              </w:rPr>
            </w:pPr>
            <w:r w:rsidRPr="00035D71">
              <w:rPr>
                <w:color w:val="000000"/>
                <w:kern w:val="0"/>
                <w:sz w:val="24"/>
              </w:rPr>
              <w:t>名称</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交银施罗德基金管理有限公司</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中信银行股份有限公司</w:t>
            </w:r>
          </w:p>
        </w:tc>
      </w:tr>
      <w:tr w:rsidR="001548F9" w:rsidRPr="00035D71" w:rsidTr="0053503A">
        <w:tc>
          <w:tcPr>
            <w:tcW w:w="1260" w:type="dxa"/>
            <w:vMerge w:val="restart"/>
            <w:vAlign w:val="center"/>
          </w:tcPr>
          <w:p w:rsidR="001548F9" w:rsidRPr="00035D71" w:rsidRDefault="001548F9" w:rsidP="0048308E">
            <w:pPr>
              <w:autoSpaceDE w:val="0"/>
              <w:autoSpaceDN w:val="0"/>
              <w:adjustRightInd w:val="0"/>
              <w:spacing w:before="29" w:line="288" w:lineRule="auto"/>
              <w:ind w:left="15"/>
              <w:rPr>
                <w:color w:val="000000"/>
                <w:kern w:val="0"/>
                <w:sz w:val="24"/>
              </w:rPr>
            </w:pPr>
            <w:r w:rsidRPr="00035D71">
              <w:rPr>
                <w:color w:val="000000"/>
                <w:sz w:val="24"/>
              </w:rPr>
              <w:t>信息披露负责人</w:t>
            </w:r>
          </w:p>
        </w:tc>
        <w:tc>
          <w:tcPr>
            <w:tcW w:w="1371" w:type="dxa"/>
            <w:vAlign w:val="center"/>
          </w:tcPr>
          <w:p w:rsidR="001548F9" w:rsidRPr="00035D71" w:rsidRDefault="001548F9" w:rsidP="0048308E">
            <w:pPr>
              <w:spacing w:before="29" w:line="288" w:lineRule="auto"/>
              <w:jc w:val="center"/>
              <w:rPr>
                <w:color w:val="000000"/>
                <w:sz w:val="24"/>
              </w:rPr>
            </w:pPr>
            <w:r w:rsidRPr="00035D71">
              <w:rPr>
                <w:color w:val="000000"/>
                <w:sz w:val="24"/>
              </w:rPr>
              <w:t>姓名</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孙艳</w:t>
            </w:r>
          </w:p>
        </w:tc>
        <w:tc>
          <w:tcPr>
            <w:tcW w:w="3060" w:type="dxa"/>
            <w:vAlign w:val="center"/>
          </w:tcPr>
          <w:p w:rsidR="001548F9" w:rsidRPr="00035D71" w:rsidRDefault="0006433E" w:rsidP="0048308E">
            <w:pPr>
              <w:autoSpaceDE w:val="0"/>
              <w:autoSpaceDN w:val="0"/>
              <w:adjustRightInd w:val="0"/>
              <w:spacing w:before="29" w:line="288" w:lineRule="auto"/>
              <w:ind w:left="15"/>
              <w:jc w:val="center"/>
              <w:rPr>
                <w:color w:val="000000"/>
                <w:kern w:val="0"/>
                <w:sz w:val="24"/>
              </w:rPr>
            </w:pPr>
            <w:r w:rsidRPr="009C503F">
              <w:rPr>
                <w:color w:val="000000"/>
                <w:kern w:val="0"/>
                <w:sz w:val="24"/>
              </w:rPr>
              <w:t>方韡</w:t>
            </w:r>
          </w:p>
        </w:tc>
      </w:tr>
      <w:tr w:rsidR="001548F9" w:rsidRPr="00035D71" w:rsidTr="0053503A">
        <w:tc>
          <w:tcPr>
            <w:tcW w:w="2631" w:type="dxa"/>
            <w:vMerge/>
            <w:vAlign w:val="center"/>
          </w:tcPr>
          <w:p w:rsidR="001548F9" w:rsidRPr="00035D71" w:rsidRDefault="001548F9" w:rsidP="0048308E">
            <w:pPr>
              <w:widowControl/>
              <w:spacing w:before="29" w:line="288" w:lineRule="auto"/>
              <w:jc w:val="left"/>
              <w:rPr>
                <w:color w:val="000000"/>
                <w:kern w:val="0"/>
                <w:sz w:val="24"/>
              </w:rPr>
            </w:pPr>
          </w:p>
        </w:tc>
        <w:tc>
          <w:tcPr>
            <w:tcW w:w="1371"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sz w:val="24"/>
              </w:rPr>
              <w:t>联系电话</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w:t>
            </w:r>
            <w:r w:rsidRPr="00035D71">
              <w:rPr>
                <w:color w:val="000000"/>
                <w:kern w:val="0"/>
                <w:sz w:val="24"/>
              </w:rPr>
              <w:t>021</w:t>
            </w:r>
            <w:r w:rsidRPr="00035D71">
              <w:rPr>
                <w:color w:val="000000"/>
                <w:kern w:val="0"/>
                <w:sz w:val="24"/>
              </w:rPr>
              <w:t>）</w:t>
            </w:r>
            <w:r w:rsidRPr="00035D71">
              <w:rPr>
                <w:color w:val="000000"/>
                <w:kern w:val="0"/>
                <w:sz w:val="24"/>
              </w:rPr>
              <w:t>61055050</w:t>
            </w:r>
          </w:p>
        </w:tc>
        <w:tc>
          <w:tcPr>
            <w:tcW w:w="3060" w:type="dxa"/>
            <w:vAlign w:val="center"/>
          </w:tcPr>
          <w:p w:rsidR="001548F9" w:rsidRPr="00035D71" w:rsidRDefault="0006433E" w:rsidP="0048308E">
            <w:pPr>
              <w:autoSpaceDE w:val="0"/>
              <w:autoSpaceDN w:val="0"/>
              <w:adjustRightInd w:val="0"/>
              <w:spacing w:before="29" w:line="288" w:lineRule="auto"/>
              <w:ind w:left="15"/>
              <w:jc w:val="center"/>
              <w:rPr>
                <w:color w:val="000000"/>
                <w:kern w:val="0"/>
                <w:sz w:val="24"/>
              </w:rPr>
            </w:pPr>
            <w:r w:rsidRPr="009C503F">
              <w:rPr>
                <w:color w:val="000000"/>
                <w:kern w:val="0"/>
                <w:sz w:val="24"/>
              </w:rPr>
              <w:t>010-89936330</w:t>
            </w:r>
          </w:p>
        </w:tc>
      </w:tr>
      <w:tr w:rsidR="001548F9" w:rsidRPr="00035D71" w:rsidTr="0053503A">
        <w:tc>
          <w:tcPr>
            <w:tcW w:w="2631" w:type="dxa"/>
            <w:vMerge/>
            <w:vAlign w:val="center"/>
          </w:tcPr>
          <w:p w:rsidR="001548F9" w:rsidRPr="00035D71" w:rsidRDefault="001548F9" w:rsidP="0048308E">
            <w:pPr>
              <w:widowControl/>
              <w:spacing w:before="29" w:line="288" w:lineRule="auto"/>
              <w:jc w:val="left"/>
              <w:rPr>
                <w:color w:val="000000"/>
                <w:kern w:val="0"/>
                <w:sz w:val="24"/>
              </w:rPr>
            </w:pPr>
          </w:p>
        </w:tc>
        <w:tc>
          <w:tcPr>
            <w:tcW w:w="1371"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sz w:val="24"/>
              </w:rPr>
              <w:t>电子邮箱</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xxpl@jysld.com,disclosure@jysld.com</w:t>
            </w:r>
          </w:p>
        </w:tc>
        <w:tc>
          <w:tcPr>
            <w:tcW w:w="3060" w:type="dxa"/>
            <w:vAlign w:val="center"/>
          </w:tcPr>
          <w:p w:rsidR="001548F9" w:rsidRPr="00035D71" w:rsidRDefault="0006433E" w:rsidP="0048308E">
            <w:pPr>
              <w:autoSpaceDE w:val="0"/>
              <w:autoSpaceDN w:val="0"/>
              <w:adjustRightInd w:val="0"/>
              <w:spacing w:before="29" w:line="288" w:lineRule="auto"/>
              <w:ind w:left="15"/>
              <w:jc w:val="center"/>
              <w:rPr>
                <w:color w:val="000000"/>
                <w:kern w:val="0"/>
                <w:sz w:val="24"/>
              </w:rPr>
            </w:pPr>
            <w:r w:rsidRPr="009C503F">
              <w:rPr>
                <w:color w:val="000000"/>
                <w:kern w:val="0"/>
                <w:sz w:val="24"/>
              </w:rPr>
              <w:t xml:space="preserve"> fangwei@citicbank.com</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客户服务电话</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400-700-5000</w:t>
            </w:r>
            <w:r w:rsidRPr="00035D71">
              <w:rPr>
                <w:color w:val="000000"/>
                <w:kern w:val="0"/>
                <w:sz w:val="24"/>
              </w:rPr>
              <w:t>，</w:t>
            </w:r>
            <w:r w:rsidRPr="00035D71">
              <w:rPr>
                <w:color w:val="000000"/>
                <w:kern w:val="0"/>
                <w:sz w:val="24"/>
              </w:rPr>
              <w:t>021-61055000</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95558</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传真</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w:t>
            </w:r>
            <w:r w:rsidRPr="00035D71">
              <w:rPr>
                <w:color w:val="000000"/>
                <w:kern w:val="0"/>
                <w:sz w:val="24"/>
              </w:rPr>
              <w:t>021</w:t>
            </w:r>
            <w:r w:rsidRPr="00035D71">
              <w:rPr>
                <w:color w:val="000000"/>
                <w:kern w:val="0"/>
                <w:sz w:val="24"/>
              </w:rPr>
              <w:t>）</w:t>
            </w:r>
            <w:r w:rsidRPr="00035D71">
              <w:rPr>
                <w:color w:val="000000"/>
                <w:kern w:val="0"/>
                <w:sz w:val="24"/>
              </w:rPr>
              <w:t>61055054</w:t>
            </w:r>
          </w:p>
        </w:tc>
        <w:tc>
          <w:tcPr>
            <w:tcW w:w="3060" w:type="dxa"/>
            <w:vAlign w:val="center"/>
          </w:tcPr>
          <w:p w:rsidR="001548F9" w:rsidRPr="00035D71" w:rsidRDefault="0006433E" w:rsidP="0048308E">
            <w:pPr>
              <w:autoSpaceDE w:val="0"/>
              <w:autoSpaceDN w:val="0"/>
              <w:adjustRightInd w:val="0"/>
              <w:spacing w:before="29" w:line="288" w:lineRule="auto"/>
              <w:ind w:left="15"/>
              <w:jc w:val="center"/>
              <w:rPr>
                <w:color w:val="000000"/>
                <w:kern w:val="0"/>
                <w:sz w:val="24"/>
              </w:rPr>
            </w:pPr>
            <w:r w:rsidRPr="009C503F">
              <w:rPr>
                <w:color w:val="000000"/>
                <w:kern w:val="0"/>
                <w:sz w:val="24"/>
              </w:rPr>
              <w:t>010-85230024</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注册地址</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上海市浦东新区银城中路</w:t>
            </w:r>
            <w:r w:rsidRPr="00035D71">
              <w:rPr>
                <w:color w:val="000000"/>
                <w:kern w:val="0"/>
                <w:sz w:val="24"/>
              </w:rPr>
              <w:t>188</w:t>
            </w:r>
            <w:r w:rsidRPr="00035D71">
              <w:rPr>
                <w:color w:val="000000"/>
                <w:kern w:val="0"/>
                <w:sz w:val="24"/>
              </w:rPr>
              <w:t>号交通银行大楼二层（裙）</w:t>
            </w:r>
          </w:p>
        </w:tc>
        <w:tc>
          <w:tcPr>
            <w:tcW w:w="3060" w:type="dxa"/>
            <w:vAlign w:val="center"/>
          </w:tcPr>
          <w:p w:rsidR="001548F9" w:rsidRPr="00035D71" w:rsidRDefault="0006433E" w:rsidP="0048308E">
            <w:pPr>
              <w:autoSpaceDE w:val="0"/>
              <w:autoSpaceDN w:val="0"/>
              <w:adjustRightInd w:val="0"/>
              <w:spacing w:before="29" w:line="288" w:lineRule="auto"/>
              <w:ind w:left="15"/>
              <w:jc w:val="center"/>
              <w:rPr>
                <w:color w:val="000000"/>
                <w:kern w:val="0"/>
                <w:sz w:val="24"/>
              </w:rPr>
            </w:pPr>
            <w:r w:rsidRPr="009C503F">
              <w:rPr>
                <w:color w:val="000000"/>
                <w:kern w:val="0"/>
                <w:sz w:val="24"/>
              </w:rPr>
              <w:t>北京市东城区朝阳门北大街</w:t>
            </w:r>
            <w:r w:rsidRPr="009C503F">
              <w:rPr>
                <w:color w:val="000000"/>
                <w:kern w:val="0"/>
                <w:sz w:val="24"/>
              </w:rPr>
              <w:t>9</w:t>
            </w:r>
            <w:r w:rsidRPr="009C503F">
              <w:rPr>
                <w:color w:val="000000"/>
                <w:kern w:val="0"/>
                <w:sz w:val="24"/>
              </w:rPr>
              <w:t>号</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办公地址</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上海市浦东新区世纪大道</w:t>
            </w:r>
            <w:r w:rsidRPr="00035D71">
              <w:rPr>
                <w:color w:val="000000"/>
                <w:kern w:val="0"/>
                <w:sz w:val="24"/>
              </w:rPr>
              <w:t>8</w:t>
            </w:r>
            <w:r w:rsidRPr="00035D71">
              <w:rPr>
                <w:color w:val="000000"/>
                <w:kern w:val="0"/>
                <w:sz w:val="24"/>
              </w:rPr>
              <w:t>号国金中心二期</w:t>
            </w:r>
            <w:r w:rsidRPr="00035D71">
              <w:rPr>
                <w:color w:val="000000"/>
                <w:kern w:val="0"/>
                <w:sz w:val="24"/>
              </w:rPr>
              <w:t>21-22</w:t>
            </w:r>
            <w:r w:rsidRPr="00035D71">
              <w:rPr>
                <w:color w:val="000000"/>
                <w:kern w:val="0"/>
                <w:sz w:val="24"/>
              </w:rPr>
              <w:t>楼</w:t>
            </w:r>
          </w:p>
        </w:tc>
        <w:tc>
          <w:tcPr>
            <w:tcW w:w="3060" w:type="dxa"/>
            <w:vAlign w:val="center"/>
          </w:tcPr>
          <w:p w:rsidR="001548F9" w:rsidRPr="00035D71" w:rsidRDefault="0006433E" w:rsidP="0048308E">
            <w:pPr>
              <w:autoSpaceDE w:val="0"/>
              <w:autoSpaceDN w:val="0"/>
              <w:adjustRightInd w:val="0"/>
              <w:spacing w:before="29" w:line="288" w:lineRule="auto"/>
              <w:ind w:left="15"/>
              <w:jc w:val="center"/>
              <w:rPr>
                <w:color w:val="000000"/>
                <w:kern w:val="0"/>
                <w:sz w:val="24"/>
              </w:rPr>
            </w:pPr>
            <w:r w:rsidRPr="009C503F">
              <w:rPr>
                <w:color w:val="000000"/>
                <w:kern w:val="0"/>
                <w:sz w:val="24"/>
              </w:rPr>
              <w:t>北京市东城区朝阳门北大街</w:t>
            </w:r>
            <w:r w:rsidRPr="009C503F">
              <w:rPr>
                <w:color w:val="000000"/>
                <w:kern w:val="0"/>
                <w:sz w:val="24"/>
              </w:rPr>
              <w:t>9</w:t>
            </w:r>
            <w:r w:rsidRPr="009C503F">
              <w:rPr>
                <w:color w:val="000000"/>
                <w:kern w:val="0"/>
                <w:sz w:val="24"/>
              </w:rPr>
              <w:t>号</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邮政编码</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200120</w:t>
            </w:r>
          </w:p>
        </w:tc>
        <w:tc>
          <w:tcPr>
            <w:tcW w:w="3060" w:type="dxa"/>
            <w:vAlign w:val="center"/>
          </w:tcPr>
          <w:p w:rsidR="001548F9" w:rsidRPr="00035D71" w:rsidRDefault="0006433E" w:rsidP="0048308E">
            <w:pPr>
              <w:autoSpaceDE w:val="0"/>
              <w:autoSpaceDN w:val="0"/>
              <w:adjustRightInd w:val="0"/>
              <w:spacing w:before="29" w:line="288" w:lineRule="auto"/>
              <w:ind w:left="15"/>
              <w:jc w:val="center"/>
              <w:rPr>
                <w:color w:val="000000"/>
                <w:kern w:val="0"/>
                <w:sz w:val="24"/>
              </w:rPr>
            </w:pPr>
            <w:r w:rsidRPr="009C503F">
              <w:rPr>
                <w:color w:val="000000"/>
                <w:kern w:val="0"/>
                <w:sz w:val="24"/>
              </w:rPr>
              <w:t>100010</w:t>
            </w:r>
          </w:p>
        </w:tc>
      </w:tr>
      <w:tr w:rsidR="001548F9" w:rsidRPr="00035D71" w:rsidTr="0053503A">
        <w:tc>
          <w:tcPr>
            <w:tcW w:w="2631" w:type="dxa"/>
            <w:gridSpan w:val="2"/>
            <w:vAlign w:val="center"/>
          </w:tcPr>
          <w:p w:rsidR="001548F9" w:rsidRPr="00035D71" w:rsidRDefault="001548F9" w:rsidP="0048308E">
            <w:pPr>
              <w:spacing w:before="29" w:line="288" w:lineRule="auto"/>
              <w:rPr>
                <w:color w:val="000000"/>
                <w:sz w:val="24"/>
              </w:rPr>
            </w:pPr>
            <w:r w:rsidRPr="00035D71">
              <w:rPr>
                <w:color w:val="000000"/>
                <w:sz w:val="24"/>
              </w:rPr>
              <w:t>法定代表人</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于亚利</w:t>
            </w:r>
          </w:p>
        </w:tc>
        <w:tc>
          <w:tcPr>
            <w:tcW w:w="306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常振明</w:t>
            </w:r>
          </w:p>
        </w:tc>
      </w:tr>
    </w:tbl>
    <w:p w:rsidR="001548F9" w:rsidRPr="00035D71" w:rsidRDefault="001548F9" w:rsidP="0048308E">
      <w:pPr>
        <w:tabs>
          <w:tab w:val="left" w:pos="1740"/>
        </w:tabs>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10" w:name="_Toc225498248"/>
      <w:bookmarkStart w:id="11" w:name="_Toc459745091"/>
      <w:r w:rsidRPr="00035D71">
        <w:rPr>
          <w:rFonts w:ascii="Times New Roman" w:hAnsi="Times New Roman"/>
          <w:kern w:val="0"/>
          <w:szCs w:val="24"/>
        </w:rPr>
        <w:t xml:space="preserve">2.4 </w:t>
      </w:r>
      <w:r w:rsidRPr="00035D71">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035D71" w:rsidTr="00AC51A7">
        <w:tc>
          <w:tcPr>
            <w:tcW w:w="482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本基金选定的信息披露报纸名称</w:t>
            </w:r>
          </w:p>
        </w:tc>
        <w:tc>
          <w:tcPr>
            <w:tcW w:w="418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《中国证券报》、《上海证券报》和《证券时报》</w:t>
            </w:r>
          </w:p>
        </w:tc>
      </w:tr>
      <w:tr w:rsidR="001548F9" w:rsidRPr="00035D71" w:rsidTr="00AC51A7">
        <w:tc>
          <w:tcPr>
            <w:tcW w:w="482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登载基金</w:t>
            </w:r>
            <w:r w:rsidR="00106605" w:rsidRPr="00035D71">
              <w:rPr>
                <w:color w:val="000000"/>
                <w:sz w:val="24"/>
              </w:rPr>
              <w:t>半</w:t>
            </w:r>
            <w:r w:rsidRPr="00035D71">
              <w:rPr>
                <w:color w:val="000000"/>
                <w:sz w:val="24"/>
              </w:rPr>
              <w:t>年度报告正文的管理人互联网网址</w:t>
            </w:r>
          </w:p>
        </w:tc>
        <w:tc>
          <w:tcPr>
            <w:tcW w:w="4180" w:type="dxa"/>
            <w:vAlign w:val="center"/>
          </w:tcPr>
          <w:p w:rsidR="001548F9" w:rsidRPr="00035D71" w:rsidRDefault="001548F9" w:rsidP="006A5E20">
            <w:pPr>
              <w:tabs>
                <w:tab w:val="left" w:pos="1740"/>
              </w:tabs>
              <w:spacing w:before="29" w:line="288" w:lineRule="auto"/>
              <w:jc w:val="left"/>
              <w:rPr>
                <w:color w:val="000000"/>
                <w:sz w:val="24"/>
              </w:rPr>
            </w:pPr>
            <w:r w:rsidRPr="00035D71">
              <w:rPr>
                <w:color w:val="000000"/>
                <w:sz w:val="24"/>
              </w:rPr>
              <w:t>www.fund001.com</w:t>
            </w:r>
            <w:r w:rsidRPr="00035D71">
              <w:rPr>
                <w:color w:val="000000"/>
                <w:sz w:val="24"/>
              </w:rPr>
              <w:t>，</w:t>
            </w:r>
            <w:r w:rsidRPr="00035D71">
              <w:rPr>
                <w:color w:val="000000"/>
                <w:sz w:val="24"/>
              </w:rPr>
              <w:t>www.bocomschroder.com</w:t>
            </w:r>
          </w:p>
        </w:tc>
      </w:tr>
      <w:tr w:rsidR="001548F9" w:rsidRPr="00035D71" w:rsidTr="00AC51A7">
        <w:tc>
          <w:tcPr>
            <w:tcW w:w="482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基金</w:t>
            </w:r>
            <w:r w:rsidR="00813F84" w:rsidRPr="00035D71">
              <w:rPr>
                <w:color w:val="000000"/>
                <w:sz w:val="24"/>
              </w:rPr>
              <w:t>半</w:t>
            </w:r>
            <w:r w:rsidRPr="00035D71">
              <w:rPr>
                <w:color w:val="000000"/>
                <w:sz w:val="24"/>
              </w:rPr>
              <w:t>年度报告备置地点</w:t>
            </w:r>
          </w:p>
        </w:tc>
        <w:tc>
          <w:tcPr>
            <w:tcW w:w="4180" w:type="dxa"/>
            <w:vAlign w:val="center"/>
          </w:tcPr>
          <w:p w:rsidR="001548F9" w:rsidRPr="00035D71" w:rsidRDefault="001548F9" w:rsidP="006A5E20">
            <w:pPr>
              <w:tabs>
                <w:tab w:val="left" w:pos="1740"/>
              </w:tabs>
              <w:spacing w:before="29" w:line="288" w:lineRule="auto"/>
              <w:jc w:val="left"/>
              <w:rPr>
                <w:color w:val="000000"/>
                <w:sz w:val="24"/>
              </w:rPr>
            </w:pPr>
            <w:r w:rsidRPr="00035D71">
              <w:rPr>
                <w:color w:val="000000"/>
                <w:sz w:val="24"/>
              </w:rPr>
              <w:t>基金管理人的办公场所</w:t>
            </w:r>
          </w:p>
        </w:tc>
      </w:tr>
    </w:tbl>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12" w:name="_Toc225498249"/>
      <w:bookmarkStart w:id="13" w:name="_Toc459745092"/>
      <w:r w:rsidRPr="00035D71">
        <w:rPr>
          <w:rFonts w:ascii="Times New Roman" w:hAnsi="Times New Roman"/>
          <w:kern w:val="0"/>
          <w:szCs w:val="24"/>
        </w:rPr>
        <w:t xml:space="preserve">2.5 </w:t>
      </w:r>
      <w:r w:rsidRPr="00035D71">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035D71" w:rsidTr="00AC51A7">
        <w:tc>
          <w:tcPr>
            <w:tcW w:w="1951" w:type="dxa"/>
            <w:vAlign w:val="center"/>
          </w:tcPr>
          <w:p w:rsidR="001548F9" w:rsidRPr="00035D71" w:rsidRDefault="001548F9" w:rsidP="0048308E">
            <w:pPr>
              <w:tabs>
                <w:tab w:val="left" w:pos="1740"/>
              </w:tabs>
              <w:spacing w:before="29" w:line="288" w:lineRule="auto"/>
              <w:jc w:val="center"/>
              <w:rPr>
                <w:color w:val="000000"/>
                <w:sz w:val="24"/>
              </w:rPr>
            </w:pPr>
            <w:r w:rsidRPr="00035D71">
              <w:rPr>
                <w:color w:val="000000"/>
                <w:sz w:val="24"/>
              </w:rPr>
              <w:t>项目</w:t>
            </w:r>
          </w:p>
        </w:tc>
        <w:tc>
          <w:tcPr>
            <w:tcW w:w="3260" w:type="dxa"/>
            <w:vAlign w:val="center"/>
          </w:tcPr>
          <w:p w:rsidR="001548F9" w:rsidRPr="00035D71" w:rsidRDefault="001548F9" w:rsidP="0048308E">
            <w:pPr>
              <w:tabs>
                <w:tab w:val="left" w:pos="1740"/>
              </w:tabs>
              <w:spacing w:before="29" w:line="288" w:lineRule="auto"/>
              <w:jc w:val="center"/>
              <w:rPr>
                <w:color w:val="000000"/>
                <w:sz w:val="24"/>
              </w:rPr>
            </w:pPr>
            <w:r w:rsidRPr="00035D71">
              <w:rPr>
                <w:color w:val="000000"/>
                <w:sz w:val="24"/>
              </w:rPr>
              <w:t>名称</w:t>
            </w:r>
          </w:p>
        </w:tc>
        <w:tc>
          <w:tcPr>
            <w:tcW w:w="4075" w:type="dxa"/>
            <w:vAlign w:val="center"/>
          </w:tcPr>
          <w:p w:rsidR="001548F9" w:rsidRPr="00035D71" w:rsidRDefault="001548F9" w:rsidP="0048308E">
            <w:pPr>
              <w:tabs>
                <w:tab w:val="left" w:pos="1740"/>
              </w:tabs>
              <w:spacing w:before="29" w:line="288" w:lineRule="auto"/>
              <w:jc w:val="center"/>
              <w:rPr>
                <w:color w:val="000000"/>
                <w:sz w:val="24"/>
              </w:rPr>
            </w:pPr>
            <w:r w:rsidRPr="00035D71">
              <w:rPr>
                <w:color w:val="000000"/>
                <w:sz w:val="24"/>
              </w:rPr>
              <w:t>办公地址</w:t>
            </w:r>
          </w:p>
        </w:tc>
      </w:tr>
      <w:tr w:rsidR="001548F9" w:rsidRPr="00035D71" w:rsidTr="00AC51A7">
        <w:tc>
          <w:tcPr>
            <w:tcW w:w="1951"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注册登记机构</w:t>
            </w:r>
          </w:p>
        </w:tc>
        <w:tc>
          <w:tcPr>
            <w:tcW w:w="326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中国证券登记结算有限责任公司</w:t>
            </w:r>
          </w:p>
        </w:tc>
        <w:tc>
          <w:tcPr>
            <w:tcW w:w="4075"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北京市西城区太平桥大街</w:t>
            </w:r>
            <w:r w:rsidRPr="00035D71">
              <w:rPr>
                <w:color w:val="000000"/>
                <w:sz w:val="24"/>
              </w:rPr>
              <w:t>17</w:t>
            </w:r>
            <w:r w:rsidRPr="00035D71">
              <w:rPr>
                <w:color w:val="000000"/>
                <w:sz w:val="24"/>
              </w:rPr>
              <w:t>号</w:t>
            </w:r>
          </w:p>
        </w:tc>
      </w:tr>
    </w:tbl>
    <w:p w:rsidR="00E24A68" w:rsidRPr="00035D71" w:rsidRDefault="00E24A68" w:rsidP="0048308E">
      <w:pPr>
        <w:tabs>
          <w:tab w:val="left" w:pos="426"/>
        </w:tabs>
        <w:spacing w:before="29" w:line="288" w:lineRule="auto"/>
        <w:jc w:val="left"/>
        <w:rPr>
          <w:kern w:val="0"/>
          <w:sz w:val="24"/>
        </w:rPr>
      </w:pPr>
    </w:p>
    <w:p w:rsidR="008921B7" w:rsidRPr="00035D71" w:rsidRDefault="001548F9" w:rsidP="006360BC">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459745093"/>
      <w:bookmarkStart w:id="16" w:name="_Toc194312019"/>
      <w:bookmarkStart w:id="17" w:name="_Toc193947512"/>
      <w:r w:rsidRPr="00035D71">
        <w:rPr>
          <w:b/>
          <w:bCs/>
          <w:szCs w:val="24"/>
          <w:lang w:val="en-US"/>
        </w:rPr>
        <w:t xml:space="preserve">§3  </w:t>
      </w:r>
      <w:r w:rsidRPr="00035D71">
        <w:rPr>
          <w:b/>
          <w:bCs/>
          <w:szCs w:val="24"/>
          <w:lang w:val="en-US"/>
        </w:rPr>
        <w:t>主要财务指标和基金净值表现</w:t>
      </w:r>
      <w:bookmarkEnd w:id="14"/>
      <w:bookmarkEnd w:id="15"/>
    </w:p>
    <w:p w:rsidR="001548F9" w:rsidRPr="00035D71" w:rsidRDefault="001548F9" w:rsidP="0048308E">
      <w:pPr>
        <w:pStyle w:val="20"/>
        <w:spacing w:before="29" w:after="0" w:line="288" w:lineRule="auto"/>
        <w:rPr>
          <w:rFonts w:ascii="Times New Roman" w:hAnsi="Times New Roman"/>
          <w:kern w:val="0"/>
          <w:szCs w:val="24"/>
        </w:rPr>
      </w:pPr>
      <w:bookmarkStart w:id="18" w:name="_Toc286996129"/>
      <w:bookmarkStart w:id="19" w:name="_Toc459745094"/>
      <w:r w:rsidRPr="00035D71">
        <w:rPr>
          <w:rFonts w:ascii="Times New Roman" w:hAnsi="Times New Roman"/>
          <w:kern w:val="0"/>
          <w:szCs w:val="24"/>
        </w:rPr>
        <w:t xml:space="preserve">3.1 </w:t>
      </w:r>
      <w:r w:rsidRPr="00035D71">
        <w:rPr>
          <w:rFonts w:ascii="Times New Roman" w:hAnsi="Times New Roman"/>
          <w:kern w:val="0"/>
          <w:szCs w:val="24"/>
        </w:rPr>
        <w:t>主要会计数据和财务指标</w:t>
      </w:r>
      <w:bookmarkEnd w:id="18"/>
      <w:bookmarkEnd w:id="19"/>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035D71" w:rsidTr="00AC51A7">
        <w:trPr>
          <w:trHeight w:val="487"/>
        </w:trPr>
        <w:tc>
          <w:tcPr>
            <w:tcW w:w="4509" w:type="dxa"/>
            <w:vAlign w:val="center"/>
          </w:tcPr>
          <w:p w:rsidR="001548F9" w:rsidRPr="00035D71" w:rsidRDefault="001548F9" w:rsidP="0048308E">
            <w:pPr>
              <w:spacing w:before="29" w:line="288" w:lineRule="auto"/>
              <w:rPr>
                <w:b/>
                <w:sz w:val="24"/>
              </w:rPr>
            </w:pPr>
            <w:r w:rsidRPr="00035D71">
              <w:rPr>
                <w:b/>
                <w:sz w:val="24"/>
              </w:rPr>
              <w:lastRenderedPageBreak/>
              <w:t xml:space="preserve">3.1.1 </w:t>
            </w:r>
            <w:r w:rsidRPr="00035D71">
              <w:rPr>
                <w:b/>
                <w:sz w:val="24"/>
              </w:rPr>
              <w:t>期间数据和指标</w:t>
            </w:r>
          </w:p>
        </w:tc>
        <w:tc>
          <w:tcPr>
            <w:tcW w:w="4744" w:type="dxa"/>
            <w:vAlign w:val="center"/>
          </w:tcPr>
          <w:p w:rsidR="001548F9" w:rsidRPr="00035D71" w:rsidRDefault="001548F9" w:rsidP="0048308E">
            <w:pPr>
              <w:spacing w:before="29" w:line="288" w:lineRule="auto"/>
              <w:jc w:val="center"/>
              <w:rPr>
                <w:b/>
                <w:sz w:val="24"/>
              </w:rPr>
            </w:pPr>
            <w:r w:rsidRPr="00035D71">
              <w:rPr>
                <w:b/>
                <w:sz w:val="24"/>
              </w:rPr>
              <w:t>报告期（</w:t>
            </w:r>
            <w:r w:rsidR="00A43357" w:rsidRPr="00035D71">
              <w:rPr>
                <w:b/>
                <w:sz w:val="24"/>
              </w:rPr>
              <w:t>2016</w:t>
            </w:r>
            <w:r w:rsidR="00A43357" w:rsidRPr="00035D71">
              <w:rPr>
                <w:b/>
                <w:sz w:val="24"/>
              </w:rPr>
              <w:t>年</w:t>
            </w:r>
            <w:r w:rsidR="00A43357" w:rsidRPr="00035D71">
              <w:rPr>
                <w:b/>
                <w:sz w:val="24"/>
              </w:rPr>
              <w:t>1</w:t>
            </w:r>
            <w:r w:rsidR="00A43357" w:rsidRPr="00035D71">
              <w:rPr>
                <w:b/>
                <w:sz w:val="24"/>
              </w:rPr>
              <w:t>月</w:t>
            </w:r>
            <w:r w:rsidR="00A43357" w:rsidRPr="00035D71">
              <w:rPr>
                <w:b/>
                <w:sz w:val="24"/>
              </w:rPr>
              <w:t>1</w:t>
            </w:r>
            <w:r w:rsidR="00A43357" w:rsidRPr="00035D71">
              <w:rPr>
                <w:b/>
                <w:sz w:val="24"/>
              </w:rPr>
              <w:t>日至</w:t>
            </w:r>
            <w:r w:rsidRPr="00035D71">
              <w:rPr>
                <w:b/>
                <w:sz w:val="24"/>
              </w:rPr>
              <w:t>2016</w:t>
            </w:r>
            <w:r w:rsidRPr="00035D71">
              <w:rPr>
                <w:b/>
                <w:sz w:val="24"/>
              </w:rPr>
              <w:t>年</w:t>
            </w:r>
            <w:r w:rsidRPr="00035D71">
              <w:rPr>
                <w:b/>
                <w:sz w:val="24"/>
              </w:rPr>
              <w:t>6</w:t>
            </w:r>
            <w:r w:rsidRPr="00035D71">
              <w:rPr>
                <w:b/>
                <w:sz w:val="24"/>
              </w:rPr>
              <w:t>月</w:t>
            </w:r>
            <w:r w:rsidRPr="00035D71">
              <w:rPr>
                <w:b/>
                <w:sz w:val="24"/>
              </w:rPr>
              <w:t>30</w:t>
            </w:r>
            <w:r w:rsidRPr="00035D71">
              <w:rPr>
                <w:b/>
                <w:sz w:val="24"/>
              </w:rPr>
              <w:t>日）</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本期已实现收益</w:t>
            </w:r>
          </w:p>
        </w:tc>
        <w:tc>
          <w:tcPr>
            <w:tcW w:w="4744" w:type="dxa"/>
            <w:vAlign w:val="center"/>
          </w:tcPr>
          <w:p w:rsidR="001548F9" w:rsidRPr="00035D71" w:rsidRDefault="001548F9" w:rsidP="0048308E">
            <w:pPr>
              <w:spacing w:before="29" w:line="288" w:lineRule="auto"/>
              <w:jc w:val="right"/>
              <w:rPr>
                <w:sz w:val="24"/>
              </w:rPr>
            </w:pPr>
            <w:r w:rsidRPr="00035D71">
              <w:rPr>
                <w:sz w:val="24"/>
              </w:rPr>
              <w:t>21,799,811.82</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本期利润</w:t>
            </w:r>
          </w:p>
        </w:tc>
        <w:tc>
          <w:tcPr>
            <w:tcW w:w="4744" w:type="dxa"/>
            <w:vAlign w:val="center"/>
          </w:tcPr>
          <w:p w:rsidR="001548F9" w:rsidRPr="00035D71" w:rsidRDefault="001548F9" w:rsidP="0048308E">
            <w:pPr>
              <w:spacing w:before="29" w:line="288" w:lineRule="auto"/>
              <w:jc w:val="right"/>
              <w:rPr>
                <w:sz w:val="24"/>
              </w:rPr>
            </w:pPr>
            <w:r w:rsidRPr="00035D71">
              <w:rPr>
                <w:sz w:val="24"/>
              </w:rPr>
              <w:t>11,915,896.82</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加权平均基金份额本期利润</w:t>
            </w:r>
          </w:p>
        </w:tc>
        <w:tc>
          <w:tcPr>
            <w:tcW w:w="4744" w:type="dxa"/>
            <w:vAlign w:val="center"/>
          </w:tcPr>
          <w:p w:rsidR="001548F9" w:rsidRPr="00035D71" w:rsidRDefault="001548F9" w:rsidP="0048308E">
            <w:pPr>
              <w:spacing w:before="29" w:line="288" w:lineRule="auto"/>
              <w:jc w:val="right"/>
              <w:rPr>
                <w:sz w:val="24"/>
              </w:rPr>
            </w:pPr>
            <w:r w:rsidRPr="00035D71">
              <w:rPr>
                <w:sz w:val="24"/>
              </w:rPr>
              <w:t>0.0233</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本期加权平均净值利润率</w:t>
            </w:r>
          </w:p>
        </w:tc>
        <w:tc>
          <w:tcPr>
            <w:tcW w:w="4744" w:type="dxa"/>
            <w:vAlign w:val="center"/>
          </w:tcPr>
          <w:p w:rsidR="001548F9" w:rsidRPr="00035D71" w:rsidRDefault="001548F9" w:rsidP="0048308E">
            <w:pPr>
              <w:spacing w:before="29" w:line="288" w:lineRule="auto"/>
              <w:jc w:val="right"/>
              <w:rPr>
                <w:sz w:val="24"/>
              </w:rPr>
            </w:pPr>
            <w:r w:rsidRPr="00035D71">
              <w:rPr>
                <w:sz w:val="24"/>
              </w:rPr>
              <w:t>2.18%</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本期基金份额净值增长率</w:t>
            </w:r>
          </w:p>
        </w:tc>
        <w:tc>
          <w:tcPr>
            <w:tcW w:w="4744" w:type="dxa"/>
            <w:vAlign w:val="center"/>
          </w:tcPr>
          <w:p w:rsidR="001548F9" w:rsidRPr="00035D71" w:rsidRDefault="001548F9" w:rsidP="0048308E">
            <w:pPr>
              <w:spacing w:before="29" w:line="288" w:lineRule="auto"/>
              <w:jc w:val="right"/>
              <w:rPr>
                <w:sz w:val="24"/>
              </w:rPr>
            </w:pPr>
            <w:r w:rsidRPr="00035D71">
              <w:rPr>
                <w:sz w:val="24"/>
              </w:rPr>
              <w:t>2.24%</w:t>
            </w:r>
          </w:p>
        </w:tc>
      </w:tr>
      <w:tr w:rsidR="001548F9" w:rsidRPr="00035D71" w:rsidTr="00AC51A7">
        <w:tc>
          <w:tcPr>
            <w:tcW w:w="4509" w:type="dxa"/>
            <w:vAlign w:val="center"/>
          </w:tcPr>
          <w:p w:rsidR="001548F9" w:rsidRPr="00035D71" w:rsidRDefault="001548F9" w:rsidP="0048308E">
            <w:pPr>
              <w:spacing w:before="29" w:line="288" w:lineRule="auto"/>
              <w:rPr>
                <w:b/>
                <w:sz w:val="24"/>
              </w:rPr>
            </w:pPr>
            <w:r w:rsidRPr="00035D71">
              <w:rPr>
                <w:b/>
                <w:sz w:val="24"/>
              </w:rPr>
              <w:t xml:space="preserve">3.1.2 </w:t>
            </w:r>
            <w:r w:rsidRPr="00035D71">
              <w:rPr>
                <w:b/>
                <w:sz w:val="24"/>
              </w:rPr>
              <w:t>期末数据和指标</w:t>
            </w:r>
          </w:p>
        </w:tc>
        <w:tc>
          <w:tcPr>
            <w:tcW w:w="4744" w:type="dxa"/>
            <w:vAlign w:val="center"/>
          </w:tcPr>
          <w:p w:rsidR="001548F9" w:rsidRPr="00035D71" w:rsidRDefault="001548F9" w:rsidP="0048308E">
            <w:pPr>
              <w:spacing w:before="29" w:line="288" w:lineRule="auto"/>
              <w:jc w:val="center"/>
              <w:rPr>
                <w:b/>
                <w:sz w:val="24"/>
              </w:rPr>
            </w:pPr>
            <w:r w:rsidRPr="00035D71">
              <w:rPr>
                <w:b/>
                <w:sz w:val="24"/>
              </w:rPr>
              <w:t>报告期末</w:t>
            </w:r>
            <w:r w:rsidRPr="00035D71">
              <w:rPr>
                <w:b/>
                <w:sz w:val="24"/>
              </w:rPr>
              <w:t>(2016</w:t>
            </w:r>
            <w:r w:rsidRPr="00035D71">
              <w:rPr>
                <w:b/>
                <w:sz w:val="24"/>
              </w:rPr>
              <w:t>年</w:t>
            </w:r>
            <w:r w:rsidRPr="00035D71">
              <w:rPr>
                <w:b/>
                <w:sz w:val="24"/>
              </w:rPr>
              <w:t>6</w:t>
            </w:r>
            <w:r w:rsidRPr="00035D71">
              <w:rPr>
                <w:b/>
                <w:sz w:val="24"/>
              </w:rPr>
              <w:t>月</w:t>
            </w:r>
            <w:r w:rsidRPr="00035D71">
              <w:rPr>
                <w:b/>
                <w:sz w:val="24"/>
              </w:rPr>
              <w:t>30</w:t>
            </w:r>
            <w:r w:rsidRPr="00035D71">
              <w:rPr>
                <w:b/>
                <w:sz w:val="24"/>
              </w:rPr>
              <w:t>日</w:t>
            </w:r>
            <w:r w:rsidRPr="00035D71">
              <w:rPr>
                <w:b/>
                <w:sz w:val="24"/>
              </w:rPr>
              <w:t>)</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期末可供分配利润</w:t>
            </w:r>
          </w:p>
        </w:tc>
        <w:tc>
          <w:tcPr>
            <w:tcW w:w="4744" w:type="dxa"/>
            <w:vAlign w:val="center"/>
          </w:tcPr>
          <w:p w:rsidR="001548F9" w:rsidRPr="00035D71" w:rsidRDefault="001548F9" w:rsidP="0048308E">
            <w:pPr>
              <w:spacing w:before="29" w:line="288" w:lineRule="auto"/>
              <w:jc w:val="right"/>
              <w:rPr>
                <w:sz w:val="24"/>
              </w:rPr>
            </w:pPr>
            <w:r w:rsidRPr="00035D71">
              <w:rPr>
                <w:sz w:val="24"/>
              </w:rPr>
              <w:t>26,320,538.21</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期末可供分配基金份额利润</w:t>
            </w:r>
          </w:p>
        </w:tc>
        <w:tc>
          <w:tcPr>
            <w:tcW w:w="4744" w:type="dxa"/>
            <w:vAlign w:val="center"/>
          </w:tcPr>
          <w:p w:rsidR="001548F9" w:rsidRPr="00035D71" w:rsidRDefault="001548F9" w:rsidP="0048308E">
            <w:pPr>
              <w:spacing w:before="29" w:line="288" w:lineRule="auto"/>
              <w:jc w:val="right"/>
              <w:rPr>
                <w:sz w:val="24"/>
              </w:rPr>
            </w:pPr>
            <w:r w:rsidRPr="00035D71">
              <w:rPr>
                <w:sz w:val="24"/>
              </w:rPr>
              <w:t>0.052</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期末基金资产净值</w:t>
            </w:r>
          </w:p>
        </w:tc>
        <w:tc>
          <w:tcPr>
            <w:tcW w:w="4744" w:type="dxa"/>
            <w:vAlign w:val="center"/>
          </w:tcPr>
          <w:p w:rsidR="001548F9" w:rsidRPr="00035D71" w:rsidRDefault="001548F9" w:rsidP="0048308E">
            <w:pPr>
              <w:spacing w:before="29" w:line="288" w:lineRule="auto"/>
              <w:jc w:val="right"/>
              <w:rPr>
                <w:sz w:val="24"/>
              </w:rPr>
            </w:pPr>
            <w:r w:rsidRPr="00035D71">
              <w:rPr>
                <w:sz w:val="24"/>
              </w:rPr>
              <w:t>550,392,813.85</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期末基金份额净值</w:t>
            </w:r>
          </w:p>
        </w:tc>
        <w:tc>
          <w:tcPr>
            <w:tcW w:w="4744" w:type="dxa"/>
            <w:vAlign w:val="center"/>
          </w:tcPr>
          <w:p w:rsidR="001548F9" w:rsidRPr="00035D71" w:rsidRDefault="001548F9" w:rsidP="0048308E">
            <w:pPr>
              <w:spacing w:before="29" w:line="288" w:lineRule="auto"/>
              <w:jc w:val="right"/>
              <w:rPr>
                <w:sz w:val="24"/>
              </w:rPr>
            </w:pPr>
            <w:r w:rsidRPr="00035D71">
              <w:rPr>
                <w:sz w:val="24"/>
              </w:rPr>
              <w:t>1.078</w:t>
            </w:r>
          </w:p>
        </w:tc>
      </w:tr>
      <w:tr w:rsidR="001548F9" w:rsidRPr="00035D71" w:rsidTr="00AC51A7">
        <w:tc>
          <w:tcPr>
            <w:tcW w:w="4509" w:type="dxa"/>
            <w:vAlign w:val="center"/>
          </w:tcPr>
          <w:p w:rsidR="001548F9" w:rsidRPr="00035D71" w:rsidRDefault="001548F9" w:rsidP="0048308E">
            <w:pPr>
              <w:spacing w:before="29" w:line="288" w:lineRule="auto"/>
              <w:rPr>
                <w:b/>
                <w:sz w:val="24"/>
              </w:rPr>
            </w:pPr>
            <w:r w:rsidRPr="00035D71">
              <w:rPr>
                <w:b/>
                <w:sz w:val="24"/>
              </w:rPr>
              <w:t xml:space="preserve">3.1.3 </w:t>
            </w:r>
            <w:r w:rsidRPr="00035D71">
              <w:rPr>
                <w:b/>
                <w:sz w:val="24"/>
              </w:rPr>
              <w:t>累计期末指标</w:t>
            </w:r>
          </w:p>
        </w:tc>
        <w:tc>
          <w:tcPr>
            <w:tcW w:w="4744" w:type="dxa"/>
            <w:vAlign w:val="center"/>
          </w:tcPr>
          <w:p w:rsidR="001548F9" w:rsidRPr="00035D71" w:rsidRDefault="001548F9" w:rsidP="0048308E">
            <w:pPr>
              <w:spacing w:before="29" w:line="288" w:lineRule="auto"/>
              <w:jc w:val="center"/>
              <w:rPr>
                <w:b/>
                <w:sz w:val="24"/>
              </w:rPr>
            </w:pPr>
            <w:r w:rsidRPr="00035D71">
              <w:rPr>
                <w:b/>
                <w:sz w:val="24"/>
              </w:rPr>
              <w:t>报告期末</w:t>
            </w:r>
            <w:r w:rsidRPr="00035D71">
              <w:rPr>
                <w:b/>
                <w:sz w:val="24"/>
              </w:rPr>
              <w:t>(2016</w:t>
            </w:r>
            <w:r w:rsidRPr="00035D71">
              <w:rPr>
                <w:b/>
                <w:sz w:val="24"/>
              </w:rPr>
              <w:t>年</w:t>
            </w:r>
            <w:r w:rsidRPr="00035D71">
              <w:rPr>
                <w:b/>
                <w:sz w:val="24"/>
              </w:rPr>
              <w:t>6</w:t>
            </w:r>
            <w:r w:rsidRPr="00035D71">
              <w:rPr>
                <w:b/>
                <w:sz w:val="24"/>
              </w:rPr>
              <w:t>月</w:t>
            </w:r>
            <w:r w:rsidRPr="00035D71">
              <w:rPr>
                <w:b/>
                <w:sz w:val="24"/>
              </w:rPr>
              <w:t>30</w:t>
            </w:r>
            <w:r w:rsidRPr="00035D71">
              <w:rPr>
                <w:b/>
                <w:sz w:val="24"/>
              </w:rPr>
              <w:t>日</w:t>
            </w:r>
            <w:r w:rsidRPr="00035D71">
              <w:rPr>
                <w:b/>
                <w:sz w:val="24"/>
              </w:rPr>
              <w:t>)</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基金份额累计净值增长率</w:t>
            </w:r>
          </w:p>
        </w:tc>
        <w:tc>
          <w:tcPr>
            <w:tcW w:w="4744" w:type="dxa"/>
            <w:vAlign w:val="center"/>
          </w:tcPr>
          <w:p w:rsidR="001548F9" w:rsidRPr="00035D71" w:rsidRDefault="001548F9" w:rsidP="0048308E">
            <w:pPr>
              <w:spacing w:before="29" w:line="288" w:lineRule="auto"/>
              <w:jc w:val="right"/>
              <w:rPr>
                <w:sz w:val="24"/>
              </w:rPr>
            </w:pPr>
            <w:r w:rsidRPr="00035D71">
              <w:rPr>
                <w:sz w:val="24"/>
              </w:rPr>
              <w:t>18.34%</w:t>
            </w:r>
          </w:p>
        </w:tc>
      </w:tr>
    </w:tbl>
    <w:bookmarkEnd w:id="16"/>
    <w:bookmarkEnd w:id="17"/>
    <w:p w:rsidR="00A9712C" w:rsidRDefault="002E67D8">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r>
        <w:rPr>
          <w:kern w:val="0"/>
          <w:sz w:val="24"/>
        </w:rPr>
        <w:t xml:space="preserve"> </w:t>
      </w:r>
    </w:p>
    <w:p w:rsidR="001548F9" w:rsidRPr="00035D71" w:rsidRDefault="001548F9" w:rsidP="0048308E">
      <w:pPr>
        <w:tabs>
          <w:tab w:val="left" w:pos="426"/>
        </w:tabs>
        <w:spacing w:before="29" w:line="288" w:lineRule="auto"/>
        <w:jc w:val="left"/>
        <w:rPr>
          <w:kern w:val="0"/>
          <w:sz w:val="24"/>
        </w:rPr>
      </w:pPr>
      <w:r w:rsidRPr="00035D71">
        <w:rPr>
          <w:kern w:val="0"/>
          <w:sz w:val="24"/>
        </w:rPr>
        <w:t>2</w:t>
      </w:r>
      <w:r w:rsidRPr="00035D71">
        <w:rPr>
          <w:kern w:val="0"/>
          <w:sz w:val="24"/>
        </w:rPr>
        <w:t>、本期已实现收益指基金本期利息收入、投资收益、其他收入（不含公允价值变动收益）扣除相关费用后的余额，本期利润为本期已实现收益加上本期公允价值变动收益。</w:t>
      </w:r>
    </w:p>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20" w:name="_Toc225498252"/>
      <w:bookmarkStart w:id="21" w:name="_Toc459745095"/>
      <w:r w:rsidRPr="00035D71">
        <w:rPr>
          <w:rFonts w:ascii="Times New Roman" w:hAnsi="Times New Roman"/>
          <w:kern w:val="0"/>
          <w:szCs w:val="24"/>
        </w:rPr>
        <w:t xml:space="preserve">3.2 </w:t>
      </w:r>
      <w:r w:rsidRPr="00035D71">
        <w:rPr>
          <w:rFonts w:ascii="Times New Roman" w:hAnsi="Times New Roman"/>
          <w:kern w:val="0"/>
          <w:szCs w:val="24"/>
        </w:rPr>
        <w:t>基金净值表现</w:t>
      </w:r>
      <w:bookmarkEnd w:id="20"/>
      <w:bookmarkEnd w:id="21"/>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3.2.1 </w:t>
      </w:r>
      <w:r w:rsidRPr="00035D71">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035D71" w:rsidTr="004A54E9">
        <w:tc>
          <w:tcPr>
            <w:tcW w:w="162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阶段</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份额净值增长率</w:t>
            </w:r>
            <w:r w:rsidRPr="00035D71">
              <w:rPr>
                <w:rFonts w:ascii="宋体" w:hAnsi="宋体" w:cs="宋体" w:hint="eastAsia"/>
                <w:color w:val="000000"/>
                <w:sz w:val="24"/>
              </w:rPr>
              <w:t>①</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份额净值增长率标准差</w:t>
            </w:r>
            <w:r w:rsidRPr="00035D71">
              <w:rPr>
                <w:rFonts w:ascii="宋体" w:hAnsi="宋体" w:cs="宋体" w:hint="eastAsia"/>
                <w:color w:val="000000"/>
                <w:sz w:val="24"/>
              </w:rPr>
              <w:t>②</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业绩比较基准收益率</w:t>
            </w:r>
            <w:r w:rsidRPr="00035D71">
              <w:rPr>
                <w:rFonts w:ascii="宋体" w:hAnsi="宋体" w:cs="宋体" w:hint="eastAsia"/>
                <w:color w:val="000000"/>
                <w:sz w:val="24"/>
              </w:rPr>
              <w:t>③</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业绩比较基准收益率标准差</w:t>
            </w:r>
            <w:r w:rsidRPr="00035D71">
              <w:rPr>
                <w:rFonts w:ascii="宋体" w:hAnsi="宋体" w:cs="宋体" w:hint="eastAsia"/>
                <w:color w:val="000000"/>
                <w:sz w:val="24"/>
              </w:rPr>
              <w:t>④</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rFonts w:ascii="宋体" w:hAnsi="宋体" w:cs="宋体" w:hint="eastAsia"/>
                <w:color w:val="000000"/>
                <w:sz w:val="24"/>
              </w:rPr>
              <w:t>①</w:t>
            </w:r>
            <w:r w:rsidRPr="00035D71">
              <w:rPr>
                <w:color w:val="000000"/>
                <w:sz w:val="24"/>
              </w:rPr>
              <w:t>－</w:t>
            </w:r>
            <w:r w:rsidRPr="00035D71">
              <w:rPr>
                <w:rFonts w:ascii="宋体" w:hAnsi="宋体" w:cs="宋体" w:hint="eastAsia"/>
                <w:color w:val="000000"/>
                <w:sz w:val="24"/>
              </w:rPr>
              <w:t>③</w:t>
            </w:r>
          </w:p>
        </w:tc>
        <w:tc>
          <w:tcPr>
            <w:tcW w:w="13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rFonts w:ascii="宋体" w:hAnsi="宋体" w:cs="宋体" w:hint="eastAsia"/>
                <w:color w:val="000000"/>
                <w:sz w:val="24"/>
              </w:rPr>
              <w:t>②</w:t>
            </w:r>
            <w:r w:rsidRPr="00035D71">
              <w:rPr>
                <w:color w:val="000000"/>
                <w:sz w:val="24"/>
              </w:rPr>
              <w:t>－</w:t>
            </w:r>
            <w:r w:rsidRPr="00035D71">
              <w:rPr>
                <w:rFonts w:ascii="宋体" w:hAnsi="宋体" w:cs="宋体" w:hint="eastAsia"/>
                <w:color w:val="000000"/>
                <w:sz w:val="24"/>
              </w:rPr>
              <w:t>④</w:t>
            </w:r>
          </w:p>
        </w:tc>
      </w:tr>
      <w:tr w:rsidR="00A9712C">
        <w:tc>
          <w:tcPr>
            <w:tcW w:w="1497" w:type="dxa"/>
            <w:vAlign w:val="center"/>
          </w:tcPr>
          <w:p w:rsidR="00A9712C" w:rsidRDefault="002E67D8">
            <w:pPr>
              <w:jc w:val="left"/>
            </w:pPr>
            <w:r>
              <w:rPr>
                <w:color w:val="000000"/>
                <w:sz w:val="24"/>
              </w:rPr>
              <w:t>过去一个月</w:t>
            </w:r>
          </w:p>
        </w:tc>
        <w:tc>
          <w:tcPr>
            <w:tcW w:w="1251" w:type="dxa"/>
            <w:vAlign w:val="center"/>
          </w:tcPr>
          <w:p w:rsidR="00A9712C" w:rsidRDefault="002E67D8">
            <w:pPr>
              <w:jc w:val="center"/>
            </w:pPr>
            <w:r>
              <w:rPr>
                <w:color w:val="000000"/>
                <w:sz w:val="24"/>
              </w:rPr>
              <w:t>0.84%</w:t>
            </w:r>
          </w:p>
        </w:tc>
        <w:tc>
          <w:tcPr>
            <w:tcW w:w="1250" w:type="dxa"/>
            <w:vAlign w:val="center"/>
          </w:tcPr>
          <w:p w:rsidR="00A9712C" w:rsidRDefault="002E67D8">
            <w:pPr>
              <w:jc w:val="center"/>
            </w:pPr>
            <w:r>
              <w:rPr>
                <w:color w:val="000000"/>
                <w:sz w:val="24"/>
              </w:rPr>
              <w:t>0.06%</w:t>
            </w:r>
          </w:p>
        </w:tc>
        <w:tc>
          <w:tcPr>
            <w:tcW w:w="1250" w:type="dxa"/>
            <w:vAlign w:val="center"/>
          </w:tcPr>
          <w:p w:rsidR="00A9712C" w:rsidRDefault="002E67D8">
            <w:pPr>
              <w:jc w:val="center"/>
            </w:pPr>
            <w:r>
              <w:rPr>
                <w:color w:val="000000"/>
                <w:sz w:val="24"/>
              </w:rPr>
              <w:t>0.23%</w:t>
            </w:r>
          </w:p>
        </w:tc>
        <w:tc>
          <w:tcPr>
            <w:tcW w:w="1250" w:type="dxa"/>
            <w:vAlign w:val="center"/>
          </w:tcPr>
          <w:p w:rsidR="00A9712C" w:rsidRDefault="002E67D8">
            <w:pPr>
              <w:jc w:val="center"/>
            </w:pPr>
            <w:r>
              <w:rPr>
                <w:color w:val="000000"/>
                <w:sz w:val="24"/>
              </w:rPr>
              <w:t>0.01%</w:t>
            </w:r>
          </w:p>
        </w:tc>
        <w:tc>
          <w:tcPr>
            <w:tcW w:w="1250" w:type="dxa"/>
            <w:vAlign w:val="center"/>
          </w:tcPr>
          <w:p w:rsidR="00A9712C" w:rsidRDefault="002E67D8">
            <w:pPr>
              <w:jc w:val="center"/>
            </w:pPr>
            <w:r>
              <w:rPr>
                <w:color w:val="000000"/>
                <w:sz w:val="24"/>
              </w:rPr>
              <w:t>0.61%</w:t>
            </w:r>
          </w:p>
        </w:tc>
        <w:tc>
          <w:tcPr>
            <w:tcW w:w="1250" w:type="dxa"/>
            <w:vAlign w:val="center"/>
          </w:tcPr>
          <w:p w:rsidR="00A9712C" w:rsidRDefault="002E67D8">
            <w:pPr>
              <w:jc w:val="center"/>
            </w:pPr>
            <w:r>
              <w:rPr>
                <w:color w:val="000000"/>
                <w:sz w:val="24"/>
              </w:rPr>
              <w:t>0.05%</w:t>
            </w:r>
          </w:p>
        </w:tc>
      </w:tr>
      <w:tr w:rsidR="00A9712C">
        <w:tc>
          <w:tcPr>
            <w:tcW w:w="1497" w:type="dxa"/>
            <w:vAlign w:val="center"/>
          </w:tcPr>
          <w:p w:rsidR="00A9712C" w:rsidRDefault="002E67D8">
            <w:pPr>
              <w:jc w:val="left"/>
            </w:pPr>
            <w:r>
              <w:rPr>
                <w:color w:val="000000"/>
                <w:sz w:val="24"/>
              </w:rPr>
              <w:t>过去三个月</w:t>
            </w:r>
          </w:p>
        </w:tc>
        <w:tc>
          <w:tcPr>
            <w:tcW w:w="1251" w:type="dxa"/>
            <w:vAlign w:val="center"/>
          </w:tcPr>
          <w:p w:rsidR="00A9712C" w:rsidRDefault="002E67D8">
            <w:pPr>
              <w:jc w:val="center"/>
            </w:pPr>
            <w:r>
              <w:rPr>
                <w:color w:val="000000"/>
                <w:sz w:val="24"/>
              </w:rPr>
              <w:t>0.37%</w:t>
            </w:r>
          </w:p>
        </w:tc>
        <w:tc>
          <w:tcPr>
            <w:tcW w:w="1250" w:type="dxa"/>
            <w:vAlign w:val="center"/>
          </w:tcPr>
          <w:p w:rsidR="00A9712C" w:rsidRDefault="002E67D8">
            <w:pPr>
              <w:jc w:val="center"/>
            </w:pPr>
            <w:r>
              <w:rPr>
                <w:color w:val="000000"/>
                <w:sz w:val="24"/>
              </w:rPr>
              <w:t>0.10%</w:t>
            </w:r>
          </w:p>
        </w:tc>
        <w:tc>
          <w:tcPr>
            <w:tcW w:w="1250" w:type="dxa"/>
            <w:vAlign w:val="center"/>
          </w:tcPr>
          <w:p w:rsidR="00A9712C" w:rsidRDefault="002E67D8">
            <w:pPr>
              <w:jc w:val="center"/>
            </w:pPr>
            <w:r>
              <w:rPr>
                <w:color w:val="000000"/>
                <w:sz w:val="24"/>
              </w:rPr>
              <w:t>0.70%</w:t>
            </w:r>
          </w:p>
        </w:tc>
        <w:tc>
          <w:tcPr>
            <w:tcW w:w="1250" w:type="dxa"/>
            <w:vAlign w:val="center"/>
          </w:tcPr>
          <w:p w:rsidR="00A9712C" w:rsidRDefault="002E67D8">
            <w:pPr>
              <w:jc w:val="center"/>
            </w:pPr>
            <w:r>
              <w:rPr>
                <w:color w:val="000000"/>
                <w:sz w:val="24"/>
              </w:rPr>
              <w:t>0.01%</w:t>
            </w:r>
          </w:p>
        </w:tc>
        <w:tc>
          <w:tcPr>
            <w:tcW w:w="1250" w:type="dxa"/>
            <w:vAlign w:val="center"/>
          </w:tcPr>
          <w:p w:rsidR="00A9712C" w:rsidRDefault="002E67D8">
            <w:pPr>
              <w:jc w:val="center"/>
            </w:pPr>
            <w:r>
              <w:rPr>
                <w:color w:val="000000"/>
                <w:sz w:val="24"/>
              </w:rPr>
              <w:t>-0.33%</w:t>
            </w:r>
          </w:p>
        </w:tc>
        <w:tc>
          <w:tcPr>
            <w:tcW w:w="1250" w:type="dxa"/>
            <w:vAlign w:val="center"/>
          </w:tcPr>
          <w:p w:rsidR="00A9712C" w:rsidRDefault="002E67D8">
            <w:pPr>
              <w:jc w:val="center"/>
            </w:pPr>
            <w:r>
              <w:rPr>
                <w:color w:val="000000"/>
                <w:sz w:val="24"/>
              </w:rPr>
              <w:t>0.09%</w:t>
            </w:r>
          </w:p>
        </w:tc>
      </w:tr>
      <w:tr w:rsidR="00A9712C">
        <w:tc>
          <w:tcPr>
            <w:tcW w:w="1497" w:type="dxa"/>
            <w:vAlign w:val="center"/>
          </w:tcPr>
          <w:p w:rsidR="00A9712C" w:rsidRDefault="002E67D8">
            <w:pPr>
              <w:jc w:val="left"/>
            </w:pPr>
            <w:r>
              <w:rPr>
                <w:color w:val="000000"/>
                <w:sz w:val="24"/>
              </w:rPr>
              <w:t>过去六个月</w:t>
            </w:r>
          </w:p>
        </w:tc>
        <w:tc>
          <w:tcPr>
            <w:tcW w:w="1251" w:type="dxa"/>
            <w:vAlign w:val="center"/>
          </w:tcPr>
          <w:p w:rsidR="00A9712C" w:rsidRDefault="002E67D8">
            <w:pPr>
              <w:jc w:val="center"/>
            </w:pPr>
            <w:r>
              <w:rPr>
                <w:color w:val="000000"/>
                <w:sz w:val="24"/>
              </w:rPr>
              <w:t>2.24%</w:t>
            </w:r>
          </w:p>
        </w:tc>
        <w:tc>
          <w:tcPr>
            <w:tcW w:w="1250" w:type="dxa"/>
            <w:vAlign w:val="center"/>
          </w:tcPr>
          <w:p w:rsidR="00A9712C" w:rsidRDefault="002E67D8">
            <w:pPr>
              <w:jc w:val="center"/>
            </w:pPr>
            <w:r>
              <w:rPr>
                <w:color w:val="000000"/>
                <w:sz w:val="24"/>
              </w:rPr>
              <w:t>0.09%</w:t>
            </w:r>
          </w:p>
        </w:tc>
        <w:tc>
          <w:tcPr>
            <w:tcW w:w="1250" w:type="dxa"/>
            <w:vAlign w:val="center"/>
          </w:tcPr>
          <w:p w:rsidR="00A9712C" w:rsidRDefault="002E67D8">
            <w:pPr>
              <w:jc w:val="center"/>
            </w:pPr>
            <w:r>
              <w:rPr>
                <w:color w:val="000000"/>
                <w:sz w:val="24"/>
              </w:rPr>
              <w:t>1.39%</w:t>
            </w:r>
          </w:p>
        </w:tc>
        <w:tc>
          <w:tcPr>
            <w:tcW w:w="1250" w:type="dxa"/>
            <w:vAlign w:val="center"/>
          </w:tcPr>
          <w:p w:rsidR="00A9712C" w:rsidRDefault="002E67D8">
            <w:pPr>
              <w:jc w:val="center"/>
            </w:pPr>
            <w:r>
              <w:rPr>
                <w:color w:val="000000"/>
                <w:sz w:val="24"/>
              </w:rPr>
              <w:t>0.01%</w:t>
            </w:r>
          </w:p>
        </w:tc>
        <w:tc>
          <w:tcPr>
            <w:tcW w:w="1250" w:type="dxa"/>
            <w:vAlign w:val="center"/>
          </w:tcPr>
          <w:p w:rsidR="00A9712C" w:rsidRDefault="002E67D8">
            <w:pPr>
              <w:jc w:val="center"/>
            </w:pPr>
            <w:r>
              <w:rPr>
                <w:color w:val="000000"/>
                <w:sz w:val="24"/>
              </w:rPr>
              <w:t>0.85%</w:t>
            </w:r>
          </w:p>
        </w:tc>
        <w:tc>
          <w:tcPr>
            <w:tcW w:w="1250" w:type="dxa"/>
            <w:vAlign w:val="center"/>
          </w:tcPr>
          <w:p w:rsidR="00A9712C" w:rsidRDefault="002E67D8">
            <w:pPr>
              <w:jc w:val="center"/>
            </w:pPr>
            <w:r>
              <w:rPr>
                <w:color w:val="000000"/>
                <w:sz w:val="24"/>
              </w:rPr>
              <w:t>0.08%</w:t>
            </w:r>
          </w:p>
        </w:tc>
      </w:tr>
      <w:tr w:rsidR="00A9712C">
        <w:tc>
          <w:tcPr>
            <w:tcW w:w="1497" w:type="dxa"/>
            <w:vAlign w:val="center"/>
          </w:tcPr>
          <w:p w:rsidR="00A9712C" w:rsidRDefault="002E67D8">
            <w:pPr>
              <w:jc w:val="left"/>
            </w:pPr>
            <w:r>
              <w:rPr>
                <w:color w:val="000000"/>
                <w:sz w:val="24"/>
              </w:rPr>
              <w:t>过去一年</w:t>
            </w:r>
          </w:p>
        </w:tc>
        <w:tc>
          <w:tcPr>
            <w:tcW w:w="1251" w:type="dxa"/>
            <w:vAlign w:val="center"/>
          </w:tcPr>
          <w:p w:rsidR="00A9712C" w:rsidRDefault="002E67D8">
            <w:pPr>
              <w:jc w:val="center"/>
            </w:pPr>
            <w:r>
              <w:rPr>
                <w:color w:val="000000"/>
                <w:sz w:val="24"/>
              </w:rPr>
              <w:t>8.76%</w:t>
            </w:r>
          </w:p>
        </w:tc>
        <w:tc>
          <w:tcPr>
            <w:tcW w:w="1250" w:type="dxa"/>
            <w:vAlign w:val="center"/>
          </w:tcPr>
          <w:p w:rsidR="00A9712C" w:rsidRDefault="002E67D8">
            <w:pPr>
              <w:jc w:val="center"/>
            </w:pPr>
            <w:r>
              <w:rPr>
                <w:color w:val="000000"/>
                <w:sz w:val="24"/>
              </w:rPr>
              <w:t>0.08%</w:t>
            </w:r>
          </w:p>
        </w:tc>
        <w:tc>
          <w:tcPr>
            <w:tcW w:w="1250" w:type="dxa"/>
            <w:vAlign w:val="center"/>
          </w:tcPr>
          <w:p w:rsidR="00A9712C" w:rsidRDefault="002E67D8">
            <w:pPr>
              <w:jc w:val="center"/>
            </w:pPr>
            <w:r>
              <w:rPr>
                <w:color w:val="000000"/>
                <w:sz w:val="24"/>
              </w:rPr>
              <w:t>2.91%</w:t>
            </w:r>
          </w:p>
        </w:tc>
        <w:tc>
          <w:tcPr>
            <w:tcW w:w="1250" w:type="dxa"/>
            <w:vAlign w:val="center"/>
          </w:tcPr>
          <w:p w:rsidR="00A9712C" w:rsidRDefault="002E67D8">
            <w:pPr>
              <w:jc w:val="center"/>
            </w:pPr>
            <w:r>
              <w:rPr>
                <w:color w:val="000000"/>
                <w:sz w:val="24"/>
              </w:rPr>
              <w:t>0.01%</w:t>
            </w:r>
          </w:p>
        </w:tc>
        <w:tc>
          <w:tcPr>
            <w:tcW w:w="1250" w:type="dxa"/>
            <w:vAlign w:val="center"/>
          </w:tcPr>
          <w:p w:rsidR="00A9712C" w:rsidRDefault="002E67D8">
            <w:pPr>
              <w:jc w:val="center"/>
            </w:pPr>
            <w:r>
              <w:rPr>
                <w:color w:val="000000"/>
                <w:sz w:val="24"/>
              </w:rPr>
              <w:t>5.85%</w:t>
            </w:r>
          </w:p>
        </w:tc>
        <w:tc>
          <w:tcPr>
            <w:tcW w:w="1250" w:type="dxa"/>
            <w:vAlign w:val="center"/>
          </w:tcPr>
          <w:p w:rsidR="00A9712C" w:rsidRDefault="002E67D8">
            <w:pPr>
              <w:jc w:val="center"/>
            </w:pPr>
            <w:r>
              <w:rPr>
                <w:color w:val="000000"/>
                <w:sz w:val="24"/>
              </w:rPr>
              <w:t>0.07%</w:t>
            </w:r>
          </w:p>
        </w:tc>
      </w:tr>
      <w:tr w:rsidR="00A9712C">
        <w:tc>
          <w:tcPr>
            <w:tcW w:w="1497" w:type="dxa"/>
            <w:vAlign w:val="center"/>
          </w:tcPr>
          <w:p w:rsidR="00A9712C" w:rsidRDefault="002E67D8">
            <w:pPr>
              <w:jc w:val="left"/>
            </w:pPr>
            <w:r>
              <w:rPr>
                <w:color w:val="000000"/>
                <w:sz w:val="24"/>
              </w:rPr>
              <w:t>自基金合同生效起至今</w:t>
            </w:r>
          </w:p>
        </w:tc>
        <w:tc>
          <w:tcPr>
            <w:tcW w:w="1251" w:type="dxa"/>
            <w:vAlign w:val="center"/>
          </w:tcPr>
          <w:p w:rsidR="00A9712C" w:rsidRDefault="002E67D8">
            <w:pPr>
              <w:jc w:val="center"/>
            </w:pPr>
            <w:r>
              <w:rPr>
                <w:color w:val="000000"/>
                <w:sz w:val="24"/>
              </w:rPr>
              <w:t>18.34%</w:t>
            </w:r>
          </w:p>
        </w:tc>
        <w:tc>
          <w:tcPr>
            <w:tcW w:w="1250" w:type="dxa"/>
            <w:vAlign w:val="center"/>
          </w:tcPr>
          <w:p w:rsidR="00A9712C" w:rsidRDefault="002E67D8">
            <w:pPr>
              <w:jc w:val="center"/>
            </w:pPr>
            <w:r>
              <w:rPr>
                <w:color w:val="000000"/>
                <w:sz w:val="24"/>
              </w:rPr>
              <w:t>0.14%</w:t>
            </w:r>
          </w:p>
        </w:tc>
        <w:tc>
          <w:tcPr>
            <w:tcW w:w="1250" w:type="dxa"/>
            <w:vAlign w:val="center"/>
          </w:tcPr>
          <w:p w:rsidR="00A9712C" w:rsidRDefault="002E67D8">
            <w:pPr>
              <w:jc w:val="center"/>
            </w:pPr>
            <w:r>
              <w:rPr>
                <w:color w:val="000000"/>
                <w:sz w:val="24"/>
              </w:rPr>
              <w:t>6.46%</w:t>
            </w:r>
          </w:p>
        </w:tc>
        <w:tc>
          <w:tcPr>
            <w:tcW w:w="1250" w:type="dxa"/>
            <w:vAlign w:val="center"/>
          </w:tcPr>
          <w:p w:rsidR="00A9712C" w:rsidRDefault="002E67D8">
            <w:pPr>
              <w:jc w:val="center"/>
            </w:pPr>
            <w:r>
              <w:rPr>
                <w:color w:val="000000"/>
                <w:sz w:val="24"/>
              </w:rPr>
              <w:t>0.01%</w:t>
            </w:r>
          </w:p>
        </w:tc>
        <w:tc>
          <w:tcPr>
            <w:tcW w:w="1250" w:type="dxa"/>
            <w:vAlign w:val="center"/>
          </w:tcPr>
          <w:p w:rsidR="00A9712C" w:rsidRDefault="002E67D8">
            <w:pPr>
              <w:jc w:val="center"/>
            </w:pPr>
            <w:r>
              <w:rPr>
                <w:color w:val="000000"/>
                <w:sz w:val="24"/>
              </w:rPr>
              <w:t>11.88%</w:t>
            </w:r>
          </w:p>
        </w:tc>
        <w:tc>
          <w:tcPr>
            <w:tcW w:w="1250" w:type="dxa"/>
            <w:vAlign w:val="center"/>
          </w:tcPr>
          <w:p w:rsidR="00A9712C" w:rsidRDefault="002E67D8">
            <w:pPr>
              <w:jc w:val="center"/>
            </w:pPr>
            <w:r>
              <w:rPr>
                <w:color w:val="000000"/>
                <w:sz w:val="24"/>
              </w:rPr>
              <w:t>0.13%</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注：本基金的业绩比较基准为三年期银行定期存款税后收益率。</w:t>
      </w:r>
    </w:p>
    <w:p w:rsidR="001548F9" w:rsidRPr="00035D71"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035D71" w:rsidRDefault="001548F9" w:rsidP="0048308E">
      <w:pPr>
        <w:spacing w:before="29" w:line="288" w:lineRule="auto"/>
        <w:rPr>
          <w:b/>
          <w:kern w:val="0"/>
          <w:sz w:val="24"/>
        </w:rPr>
      </w:pPr>
      <w:r w:rsidRPr="00035D71">
        <w:rPr>
          <w:b/>
          <w:kern w:val="0"/>
          <w:sz w:val="24"/>
        </w:rPr>
        <w:lastRenderedPageBreak/>
        <w:t xml:space="preserve">3.2.2 </w:t>
      </w:r>
      <w:r w:rsidR="003F13E3" w:rsidRPr="008A268A">
        <w:rPr>
          <w:rFonts w:hint="eastAsia"/>
          <w:b/>
          <w:kern w:val="0"/>
          <w:sz w:val="24"/>
        </w:rPr>
        <w:t xml:space="preserve"> </w:t>
      </w:r>
      <w:r w:rsidR="003F13E3" w:rsidRPr="008A268A">
        <w:rPr>
          <w:b/>
          <w:kern w:val="0"/>
          <w:sz w:val="24"/>
        </w:rPr>
        <w:t>自基金合同生效以来</w:t>
      </w:r>
      <w:r w:rsidRPr="00035D71">
        <w:rPr>
          <w:b/>
          <w:kern w:val="0"/>
          <w:sz w:val="24"/>
        </w:rPr>
        <w:t>基金份额累计净值增长率变动及其与同期业绩比较基准收益率变动的比较</w:t>
      </w:r>
    </w:p>
    <w:p w:rsidR="001548F9" w:rsidRPr="00035D71" w:rsidRDefault="001548F9" w:rsidP="0048308E">
      <w:pPr>
        <w:spacing w:before="29" w:line="288" w:lineRule="auto"/>
        <w:jc w:val="center"/>
        <w:rPr>
          <w:kern w:val="0"/>
          <w:sz w:val="24"/>
        </w:rPr>
      </w:pPr>
      <w:r w:rsidRPr="00035D71">
        <w:rPr>
          <w:kern w:val="0"/>
          <w:sz w:val="24"/>
        </w:rPr>
        <w:t>交银施罗德丰盈收益债券型证券投资基金</w:t>
      </w:r>
    </w:p>
    <w:p w:rsidR="001548F9" w:rsidRPr="00035D71" w:rsidRDefault="00CE3047" w:rsidP="0048308E">
      <w:pPr>
        <w:spacing w:before="29" w:line="288" w:lineRule="auto"/>
        <w:jc w:val="center"/>
        <w:rPr>
          <w:kern w:val="0"/>
          <w:sz w:val="24"/>
        </w:rPr>
      </w:pPr>
      <w:r w:rsidRPr="00035D71">
        <w:rPr>
          <w:kern w:val="0"/>
          <w:sz w:val="24"/>
        </w:rPr>
        <w:t>份额累计净值增长率与业绩比较基准收益率</w:t>
      </w:r>
      <w:r w:rsidR="001548F9" w:rsidRPr="00035D71">
        <w:rPr>
          <w:kern w:val="0"/>
          <w:sz w:val="24"/>
        </w:rPr>
        <w:t>历史走势对比图</w:t>
      </w:r>
    </w:p>
    <w:p w:rsidR="001548F9" w:rsidRPr="00035D71" w:rsidRDefault="00777C63" w:rsidP="0048308E">
      <w:pPr>
        <w:pStyle w:val="a5"/>
        <w:snapToGrid w:val="0"/>
        <w:spacing w:before="29" w:line="288" w:lineRule="auto"/>
        <w:jc w:val="center"/>
        <w:rPr>
          <w:rFonts w:ascii="Times New Roman" w:hAnsi="Times New Roman"/>
          <w:sz w:val="24"/>
          <w:szCs w:val="24"/>
        </w:rPr>
      </w:pPr>
      <w:r w:rsidRPr="00035D71">
        <w:rPr>
          <w:rFonts w:ascii="Times New Roman" w:hAnsi="Times New Roman"/>
          <w:sz w:val="24"/>
          <w:szCs w:val="24"/>
        </w:rPr>
        <w:t>（</w:t>
      </w:r>
      <w:r w:rsidR="001548F9" w:rsidRPr="00035D71">
        <w:rPr>
          <w:rFonts w:ascii="Times New Roman" w:hAnsi="Times New Roman"/>
          <w:sz w:val="24"/>
          <w:szCs w:val="24"/>
        </w:rPr>
        <w:t>2014</w:t>
      </w:r>
      <w:r w:rsidR="001548F9" w:rsidRPr="00035D71">
        <w:rPr>
          <w:rFonts w:ascii="Times New Roman" w:hAnsi="Times New Roman"/>
          <w:sz w:val="24"/>
          <w:szCs w:val="24"/>
        </w:rPr>
        <w:t>年</w:t>
      </w:r>
      <w:r w:rsidR="001548F9" w:rsidRPr="00035D71">
        <w:rPr>
          <w:rFonts w:ascii="Times New Roman" w:hAnsi="Times New Roman"/>
          <w:sz w:val="24"/>
          <w:szCs w:val="24"/>
        </w:rPr>
        <w:t>8</w:t>
      </w:r>
      <w:r w:rsidR="001548F9" w:rsidRPr="00035D71">
        <w:rPr>
          <w:rFonts w:ascii="Times New Roman" w:hAnsi="Times New Roman"/>
          <w:sz w:val="24"/>
          <w:szCs w:val="24"/>
        </w:rPr>
        <w:t>月</w:t>
      </w:r>
      <w:r w:rsidR="001548F9" w:rsidRPr="00035D71">
        <w:rPr>
          <w:rFonts w:ascii="Times New Roman" w:hAnsi="Times New Roman"/>
          <w:sz w:val="24"/>
          <w:szCs w:val="24"/>
        </w:rPr>
        <w:t>11</w:t>
      </w:r>
      <w:r w:rsidR="001548F9" w:rsidRPr="00035D71">
        <w:rPr>
          <w:rFonts w:ascii="Times New Roman" w:hAnsi="Times New Roman"/>
          <w:sz w:val="24"/>
          <w:szCs w:val="24"/>
        </w:rPr>
        <w:t>日至</w:t>
      </w:r>
      <w:r w:rsidRPr="00035D71">
        <w:rPr>
          <w:rFonts w:ascii="Times New Roman" w:hAnsi="Times New Roman"/>
          <w:sz w:val="24"/>
          <w:szCs w:val="24"/>
        </w:rPr>
        <w:t>2016</w:t>
      </w:r>
      <w:r w:rsidRPr="00035D71">
        <w:rPr>
          <w:rFonts w:ascii="Times New Roman" w:hAnsi="Times New Roman"/>
          <w:sz w:val="24"/>
          <w:szCs w:val="24"/>
        </w:rPr>
        <w:t>年</w:t>
      </w:r>
      <w:r w:rsidRPr="00035D71">
        <w:rPr>
          <w:rFonts w:ascii="Times New Roman" w:hAnsi="Times New Roman"/>
          <w:sz w:val="24"/>
          <w:szCs w:val="24"/>
        </w:rPr>
        <w:t>6</w:t>
      </w:r>
      <w:r w:rsidRPr="00035D71">
        <w:rPr>
          <w:rFonts w:ascii="Times New Roman" w:hAnsi="Times New Roman"/>
          <w:sz w:val="24"/>
          <w:szCs w:val="24"/>
        </w:rPr>
        <w:t>月</w:t>
      </w:r>
      <w:r w:rsidRPr="00035D71">
        <w:rPr>
          <w:rFonts w:ascii="Times New Roman" w:hAnsi="Times New Roman"/>
          <w:sz w:val="24"/>
          <w:szCs w:val="24"/>
        </w:rPr>
        <w:t>30</w:t>
      </w:r>
      <w:r w:rsidRPr="00035D71">
        <w:rPr>
          <w:rFonts w:ascii="Times New Roman" w:hAnsi="Times New Roman"/>
          <w:sz w:val="24"/>
          <w:szCs w:val="24"/>
        </w:rPr>
        <w:t>日）</w:t>
      </w:r>
    </w:p>
    <w:p w:rsidR="001548F9" w:rsidRPr="00035D71" w:rsidRDefault="00D33BAF" w:rsidP="0048308E">
      <w:pPr>
        <w:spacing w:before="29" w:line="288" w:lineRule="auto"/>
        <w:jc w:val="center"/>
        <w:rPr>
          <w:color w:val="000000"/>
          <w:sz w:val="24"/>
        </w:rPr>
      </w:pPr>
      <w:r w:rsidRPr="00035D71">
        <w:rPr>
          <w:noProof/>
          <w:color w:val="000000"/>
          <w:sz w:val="24"/>
        </w:rPr>
        <w:drawing>
          <wp:inline distT="0" distB="0" distL="0" distR="0" wp14:anchorId="45DD10F0" wp14:editId="4CDFB016">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035D71" w:rsidRDefault="001548F9" w:rsidP="0048308E">
      <w:pPr>
        <w:tabs>
          <w:tab w:val="left" w:pos="426"/>
        </w:tabs>
        <w:spacing w:before="29" w:line="288" w:lineRule="auto"/>
        <w:jc w:val="left"/>
        <w:rPr>
          <w:kern w:val="0"/>
          <w:sz w:val="24"/>
        </w:rPr>
      </w:pPr>
      <w:r w:rsidRPr="00035D71">
        <w:rPr>
          <w:kern w:val="0"/>
          <w:sz w:val="24"/>
        </w:rPr>
        <w:t>注：本基金建仓期为自基金合同生效日起的</w:t>
      </w:r>
      <w:r w:rsidRPr="00035D71">
        <w:rPr>
          <w:kern w:val="0"/>
          <w:sz w:val="24"/>
        </w:rPr>
        <w:t>6</w:t>
      </w:r>
      <w:r w:rsidRPr="00035D71">
        <w:rPr>
          <w:kern w:val="0"/>
          <w:sz w:val="24"/>
        </w:rPr>
        <w:t>个月。截至建仓期结束，本基金各项资产配置比例符合基金合同及招募说明书有关投资比例的约定。</w:t>
      </w:r>
    </w:p>
    <w:p w:rsidR="001548F9" w:rsidRPr="00035D71" w:rsidRDefault="001548F9" w:rsidP="0048308E">
      <w:pPr>
        <w:spacing w:before="29" w:line="288" w:lineRule="auto"/>
        <w:rPr>
          <w:color w:val="000000"/>
          <w:sz w:val="24"/>
        </w:rPr>
      </w:pPr>
    </w:p>
    <w:p w:rsidR="00F1024B" w:rsidRPr="00DA7878" w:rsidRDefault="001548F9" w:rsidP="006360BC">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459745096"/>
      <w:r w:rsidRPr="00035D71">
        <w:rPr>
          <w:b/>
          <w:bCs/>
          <w:szCs w:val="24"/>
          <w:lang w:val="en-US"/>
        </w:rPr>
        <w:t xml:space="preserve">§4  </w:t>
      </w:r>
      <w:r w:rsidRPr="00035D71">
        <w:rPr>
          <w:b/>
          <w:bCs/>
          <w:szCs w:val="24"/>
          <w:lang w:val="en-US"/>
        </w:rPr>
        <w:t>管理人报告</w:t>
      </w:r>
      <w:bookmarkEnd w:id="22"/>
      <w:bookmarkEnd w:id="23"/>
    </w:p>
    <w:p w:rsidR="001548F9" w:rsidRPr="00035D71" w:rsidRDefault="001548F9" w:rsidP="0048308E">
      <w:pPr>
        <w:pStyle w:val="20"/>
        <w:spacing w:before="29" w:after="0" w:line="288" w:lineRule="auto"/>
        <w:rPr>
          <w:rFonts w:ascii="Times New Roman" w:hAnsi="Times New Roman"/>
          <w:kern w:val="0"/>
          <w:szCs w:val="24"/>
        </w:rPr>
      </w:pPr>
      <w:bookmarkStart w:id="24" w:name="_Toc459745097"/>
      <w:r w:rsidRPr="00035D71">
        <w:rPr>
          <w:rFonts w:ascii="Times New Roman" w:hAnsi="Times New Roman"/>
          <w:kern w:val="0"/>
          <w:szCs w:val="24"/>
        </w:rPr>
        <w:t xml:space="preserve">4.1 </w:t>
      </w:r>
      <w:r w:rsidRPr="00035D71">
        <w:rPr>
          <w:rFonts w:ascii="Times New Roman" w:hAnsi="Times New Roman"/>
          <w:kern w:val="0"/>
          <w:szCs w:val="24"/>
        </w:rPr>
        <w:t>基金管理人及基金经理情况</w:t>
      </w:r>
      <w:bookmarkEnd w:id="24"/>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4.1.1 </w:t>
      </w:r>
      <w:r w:rsidRPr="00035D71">
        <w:rPr>
          <w:b/>
          <w:color w:val="000000"/>
          <w:kern w:val="0"/>
          <w:sz w:val="24"/>
        </w:rPr>
        <w:t>基金管理人及其管理基金的经验</w:t>
      </w:r>
    </w:p>
    <w:p w:rsidR="00A9712C" w:rsidRDefault="002E67D8">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035D71" w:rsidRDefault="002F134A">
      <w:pPr>
        <w:spacing w:before="29" w:line="288" w:lineRule="auto"/>
        <w:ind w:firstLineChars="200" w:firstLine="480"/>
        <w:rPr>
          <w:color w:val="000000"/>
          <w:sz w:val="24"/>
        </w:rPr>
      </w:pPr>
      <w:r w:rsidRPr="00331559">
        <w:rPr>
          <w:rFonts w:hint="eastAsia"/>
          <w:color w:val="000000"/>
          <w:sz w:val="24"/>
        </w:rPr>
        <w:t>截至报告期末，公司管理了包括货币型、债券型、保本混合型、普通混合型和股票型在内的</w:t>
      </w:r>
      <w:r w:rsidRPr="00331559">
        <w:rPr>
          <w:rFonts w:hint="eastAsia"/>
          <w:color w:val="000000"/>
          <w:sz w:val="24"/>
        </w:rPr>
        <w:t>54</w:t>
      </w:r>
      <w:r w:rsidRPr="00331559">
        <w:rPr>
          <w:rFonts w:hint="eastAsia"/>
          <w:color w:val="000000"/>
          <w:sz w:val="24"/>
        </w:rPr>
        <w:t>只基金，其中股票型涵盖普通指数型、交易型开放式（</w:t>
      </w:r>
      <w:r w:rsidRPr="00331559">
        <w:rPr>
          <w:rFonts w:hint="eastAsia"/>
          <w:color w:val="000000"/>
          <w:sz w:val="24"/>
        </w:rPr>
        <w:t>ETF</w:t>
      </w:r>
      <w:r w:rsidRPr="00331559">
        <w:rPr>
          <w:rFonts w:hint="eastAsia"/>
          <w:color w:val="000000"/>
          <w:sz w:val="24"/>
        </w:rPr>
        <w:t>）、</w:t>
      </w:r>
      <w:r w:rsidRPr="00331559">
        <w:rPr>
          <w:rFonts w:hint="eastAsia"/>
          <w:color w:val="000000"/>
          <w:sz w:val="24"/>
        </w:rPr>
        <w:t>QDII</w:t>
      </w:r>
      <w:r w:rsidRPr="00331559">
        <w:rPr>
          <w:rFonts w:hint="eastAsia"/>
          <w:color w:val="000000"/>
          <w:sz w:val="24"/>
        </w:rPr>
        <w:t>等不同类型基金。</w:t>
      </w:r>
    </w:p>
    <w:p w:rsidR="001548F9" w:rsidRPr="002F134A" w:rsidRDefault="001548F9" w:rsidP="00035D71">
      <w:pPr>
        <w:spacing w:before="29" w:line="288" w:lineRule="auto"/>
        <w:ind w:firstLineChars="200" w:firstLine="480"/>
        <w:rPr>
          <w:color w:val="000000"/>
          <w:kern w:val="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4.1.2 </w:t>
      </w:r>
      <w:r w:rsidRPr="00035D7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035D71" w:rsidTr="00951342">
        <w:tc>
          <w:tcPr>
            <w:tcW w:w="851"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姓名</w:t>
            </w:r>
          </w:p>
        </w:tc>
        <w:tc>
          <w:tcPr>
            <w:tcW w:w="1417"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职务</w:t>
            </w:r>
          </w:p>
        </w:tc>
        <w:tc>
          <w:tcPr>
            <w:tcW w:w="2835" w:type="dxa"/>
            <w:gridSpan w:val="2"/>
            <w:vAlign w:val="center"/>
          </w:tcPr>
          <w:p w:rsidR="001728F8" w:rsidRPr="00035D71" w:rsidRDefault="001548F9" w:rsidP="0048308E">
            <w:pPr>
              <w:spacing w:before="29" w:line="288" w:lineRule="auto"/>
              <w:jc w:val="center"/>
              <w:rPr>
                <w:color w:val="000000"/>
                <w:sz w:val="24"/>
              </w:rPr>
            </w:pPr>
            <w:r w:rsidRPr="00035D71">
              <w:rPr>
                <w:color w:val="000000"/>
                <w:sz w:val="24"/>
              </w:rPr>
              <w:t>任本基金的基金经理</w:t>
            </w:r>
          </w:p>
          <w:p w:rsidR="001548F9" w:rsidRPr="00035D71" w:rsidRDefault="001548F9" w:rsidP="0048308E">
            <w:pPr>
              <w:spacing w:before="29" w:line="288" w:lineRule="auto"/>
              <w:jc w:val="center"/>
              <w:rPr>
                <w:color w:val="000000"/>
                <w:sz w:val="24"/>
              </w:rPr>
            </w:pPr>
            <w:r w:rsidRPr="00035D71">
              <w:rPr>
                <w:color w:val="000000"/>
                <w:sz w:val="24"/>
              </w:rPr>
              <w:t>（助理）期限</w:t>
            </w:r>
          </w:p>
        </w:tc>
        <w:tc>
          <w:tcPr>
            <w:tcW w:w="833"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证券从业年限</w:t>
            </w:r>
          </w:p>
        </w:tc>
        <w:tc>
          <w:tcPr>
            <w:tcW w:w="3062"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说明</w:t>
            </w:r>
          </w:p>
        </w:tc>
      </w:tr>
      <w:tr w:rsidR="001548F9" w:rsidRPr="00035D71" w:rsidTr="00951342">
        <w:tc>
          <w:tcPr>
            <w:tcW w:w="851" w:type="dxa"/>
            <w:vMerge/>
            <w:vAlign w:val="center"/>
          </w:tcPr>
          <w:p w:rsidR="001548F9" w:rsidRPr="00035D71" w:rsidRDefault="001548F9" w:rsidP="0048308E">
            <w:pPr>
              <w:widowControl/>
              <w:spacing w:before="29" w:line="288" w:lineRule="auto"/>
              <w:jc w:val="left"/>
              <w:rPr>
                <w:color w:val="000000"/>
                <w:sz w:val="24"/>
              </w:rPr>
            </w:pPr>
          </w:p>
        </w:tc>
        <w:tc>
          <w:tcPr>
            <w:tcW w:w="1417" w:type="dxa"/>
            <w:vMerge/>
            <w:vAlign w:val="center"/>
          </w:tcPr>
          <w:p w:rsidR="001548F9" w:rsidRPr="00035D71" w:rsidRDefault="001548F9" w:rsidP="0048308E">
            <w:pPr>
              <w:widowControl/>
              <w:spacing w:before="29" w:line="288" w:lineRule="auto"/>
              <w:jc w:val="left"/>
              <w:rPr>
                <w:color w:val="000000"/>
                <w:sz w:val="24"/>
              </w:rPr>
            </w:pPr>
          </w:p>
        </w:tc>
        <w:tc>
          <w:tcPr>
            <w:tcW w:w="1418" w:type="dxa"/>
            <w:vAlign w:val="center"/>
          </w:tcPr>
          <w:p w:rsidR="001548F9" w:rsidRPr="00035D71" w:rsidRDefault="001548F9" w:rsidP="0048308E">
            <w:pPr>
              <w:spacing w:before="29" w:line="288" w:lineRule="auto"/>
              <w:jc w:val="center"/>
              <w:rPr>
                <w:color w:val="000000"/>
                <w:sz w:val="24"/>
              </w:rPr>
            </w:pPr>
            <w:r w:rsidRPr="00035D71">
              <w:rPr>
                <w:color w:val="000000"/>
                <w:sz w:val="24"/>
              </w:rPr>
              <w:t>任职日期</w:t>
            </w:r>
          </w:p>
        </w:tc>
        <w:tc>
          <w:tcPr>
            <w:tcW w:w="1417" w:type="dxa"/>
            <w:vAlign w:val="center"/>
          </w:tcPr>
          <w:p w:rsidR="001548F9" w:rsidRPr="00035D71" w:rsidRDefault="001548F9" w:rsidP="0048308E">
            <w:pPr>
              <w:spacing w:before="29" w:line="288" w:lineRule="auto"/>
              <w:jc w:val="center"/>
              <w:rPr>
                <w:color w:val="000000"/>
                <w:sz w:val="24"/>
              </w:rPr>
            </w:pPr>
            <w:r w:rsidRPr="00035D71">
              <w:rPr>
                <w:color w:val="000000"/>
                <w:sz w:val="24"/>
              </w:rPr>
              <w:t>离任日期</w:t>
            </w:r>
          </w:p>
        </w:tc>
        <w:tc>
          <w:tcPr>
            <w:tcW w:w="833" w:type="dxa"/>
            <w:vMerge/>
            <w:vAlign w:val="center"/>
          </w:tcPr>
          <w:p w:rsidR="001548F9" w:rsidRPr="00035D71" w:rsidRDefault="001548F9" w:rsidP="0048308E">
            <w:pPr>
              <w:widowControl/>
              <w:spacing w:before="29" w:line="288" w:lineRule="auto"/>
              <w:jc w:val="left"/>
              <w:rPr>
                <w:color w:val="000000"/>
                <w:sz w:val="24"/>
              </w:rPr>
            </w:pPr>
          </w:p>
        </w:tc>
        <w:tc>
          <w:tcPr>
            <w:tcW w:w="3062" w:type="dxa"/>
            <w:vMerge/>
            <w:vAlign w:val="center"/>
          </w:tcPr>
          <w:p w:rsidR="001548F9" w:rsidRPr="00035D71" w:rsidRDefault="001548F9" w:rsidP="0048308E">
            <w:pPr>
              <w:widowControl/>
              <w:spacing w:before="29" w:line="288" w:lineRule="auto"/>
              <w:jc w:val="left"/>
              <w:rPr>
                <w:color w:val="000000"/>
                <w:sz w:val="24"/>
              </w:rPr>
            </w:pPr>
          </w:p>
        </w:tc>
      </w:tr>
      <w:tr w:rsidR="00A9712C">
        <w:tc>
          <w:tcPr>
            <w:tcW w:w="851" w:type="dxa"/>
            <w:vAlign w:val="center"/>
          </w:tcPr>
          <w:p w:rsidR="00A9712C" w:rsidRDefault="002E67D8">
            <w:pPr>
              <w:jc w:val="center"/>
            </w:pPr>
            <w:r>
              <w:rPr>
                <w:color w:val="000000"/>
                <w:sz w:val="24"/>
              </w:rPr>
              <w:t>连端清</w:t>
            </w:r>
          </w:p>
        </w:tc>
        <w:tc>
          <w:tcPr>
            <w:tcW w:w="1417" w:type="dxa"/>
            <w:vAlign w:val="center"/>
          </w:tcPr>
          <w:p w:rsidR="00A9712C" w:rsidRDefault="002E67D8">
            <w:pPr>
              <w:jc w:val="center"/>
            </w:pPr>
            <w:r>
              <w:rPr>
                <w:color w:val="000000"/>
                <w:sz w:val="24"/>
              </w:rPr>
              <w:t>交银货币、交银理财</w:t>
            </w:r>
            <w:r>
              <w:rPr>
                <w:color w:val="000000"/>
                <w:sz w:val="24"/>
              </w:rPr>
              <w:t>60</w:t>
            </w:r>
            <w:r>
              <w:rPr>
                <w:color w:val="000000"/>
                <w:sz w:val="24"/>
              </w:rPr>
              <w:t>天债券、交银丰盈收益债券、交银现金宝货币、交银丰润收益债券的基金经理</w:t>
            </w:r>
          </w:p>
        </w:tc>
        <w:tc>
          <w:tcPr>
            <w:tcW w:w="1418" w:type="dxa"/>
            <w:vAlign w:val="center"/>
          </w:tcPr>
          <w:p w:rsidR="00A9712C" w:rsidRDefault="002E67D8">
            <w:pPr>
              <w:jc w:val="center"/>
            </w:pPr>
            <w:r>
              <w:rPr>
                <w:color w:val="000000"/>
                <w:sz w:val="24"/>
              </w:rPr>
              <w:t>2015-08-04</w:t>
            </w:r>
          </w:p>
        </w:tc>
        <w:tc>
          <w:tcPr>
            <w:tcW w:w="1417" w:type="dxa"/>
            <w:vAlign w:val="center"/>
          </w:tcPr>
          <w:p w:rsidR="00A9712C" w:rsidRDefault="002E67D8">
            <w:pPr>
              <w:jc w:val="center"/>
            </w:pPr>
            <w:r>
              <w:rPr>
                <w:color w:val="000000"/>
                <w:sz w:val="24"/>
              </w:rPr>
              <w:t>-</w:t>
            </w:r>
          </w:p>
        </w:tc>
        <w:tc>
          <w:tcPr>
            <w:tcW w:w="833" w:type="dxa"/>
            <w:vAlign w:val="center"/>
          </w:tcPr>
          <w:p w:rsidR="00A9712C" w:rsidRDefault="002E67D8">
            <w:pPr>
              <w:jc w:val="center"/>
            </w:pPr>
            <w:r>
              <w:rPr>
                <w:color w:val="000000"/>
                <w:sz w:val="24"/>
              </w:rPr>
              <w:t>5</w:t>
            </w:r>
            <w:r>
              <w:rPr>
                <w:color w:val="000000"/>
                <w:sz w:val="24"/>
              </w:rPr>
              <w:t>年</w:t>
            </w:r>
          </w:p>
        </w:tc>
        <w:tc>
          <w:tcPr>
            <w:tcW w:w="3062" w:type="dxa"/>
            <w:vAlign w:val="center"/>
          </w:tcPr>
          <w:p w:rsidR="00A9712C" w:rsidRDefault="002E67D8">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bl>
    <w:p w:rsidR="00A9712C" w:rsidRDefault="002E67D8">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A9712C" w:rsidRDefault="002E67D8">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035D71" w:rsidRDefault="001548F9" w:rsidP="0048308E">
      <w:pPr>
        <w:tabs>
          <w:tab w:val="left" w:pos="426"/>
        </w:tabs>
        <w:spacing w:before="29" w:line="288" w:lineRule="auto"/>
        <w:jc w:val="left"/>
        <w:rPr>
          <w:kern w:val="0"/>
          <w:sz w:val="24"/>
        </w:rPr>
      </w:pPr>
      <w:r w:rsidRPr="00035D71">
        <w:rPr>
          <w:kern w:val="0"/>
          <w:sz w:val="24"/>
        </w:rPr>
        <w:t xml:space="preserve">    3</w:t>
      </w:r>
      <w:r w:rsidRPr="00035D71">
        <w:rPr>
          <w:kern w:val="0"/>
          <w:sz w:val="24"/>
        </w:rPr>
        <w:t>、基金经理（或基金经理小组）期后变动（如有）敬请关注基金管理人发布的相关公告。</w:t>
      </w:r>
    </w:p>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25" w:name="_Toc225498256"/>
      <w:bookmarkStart w:id="26" w:name="_Toc459745098"/>
      <w:r w:rsidRPr="00035D71">
        <w:rPr>
          <w:rFonts w:ascii="Times New Roman" w:hAnsi="Times New Roman"/>
          <w:kern w:val="0"/>
          <w:szCs w:val="24"/>
        </w:rPr>
        <w:t xml:space="preserve">4.2 </w:t>
      </w:r>
      <w:r w:rsidRPr="00035D71">
        <w:rPr>
          <w:rFonts w:ascii="Times New Roman" w:hAnsi="Times New Roman"/>
          <w:kern w:val="0"/>
          <w:szCs w:val="24"/>
        </w:rPr>
        <w:t>管理人对报告期内本基金运作遵规守信情况的说明</w:t>
      </w:r>
      <w:bookmarkEnd w:id="25"/>
      <w:bookmarkEnd w:id="26"/>
    </w:p>
    <w:p w:rsidR="00A9712C" w:rsidRDefault="002E67D8">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035D71" w:rsidRDefault="001548F9" w:rsidP="00035D71">
      <w:pPr>
        <w:spacing w:before="29" w:line="288" w:lineRule="auto"/>
        <w:ind w:firstLineChars="200" w:firstLine="480"/>
        <w:rPr>
          <w:color w:val="000000"/>
          <w:sz w:val="24"/>
        </w:rPr>
      </w:pPr>
      <w:r w:rsidRPr="00035D71">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27" w:name="_Toc225498257"/>
      <w:bookmarkStart w:id="28" w:name="_Toc459745099"/>
      <w:r w:rsidRPr="00035D71">
        <w:rPr>
          <w:rFonts w:ascii="Times New Roman" w:hAnsi="Times New Roman"/>
          <w:kern w:val="0"/>
          <w:szCs w:val="24"/>
        </w:rPr>
        <w:t xml:space="preserve">4.3 </w:t>
      </w:r>
      <w:r w:rsidRPr="00035D71">
        <w:rPr>
          <w:rFonts w:ascii="Times New Roman" w:hAnsi="Times New Roman"/>
          <w:kern w:val="0"/>
          <w:szCs w:val="24"/>
        </w:rPr>
        <w:t>管理人对报告期内公平交易情况的专项说明</w:t>
      </w:r>
      <w:bookmarkEnd w:id="27"/>
      <w:bookmarkEnd w:id="28"/>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4.3.1 </w:t>
      </w:r>
      <w:r w:rsidRPr="00035D71">
        <w:rPr>
          <w:b/>
          <w:color w:val="000000"/>
          <w:kern w:val="0"/>
          <w:sz w:val="24"/>
        </w:rPr>
        <w:t>公平交易制度的执行情况</w:t>
      </w:r>
    </w:p>
    <w:p w:rsidR="00A9712C" w:rsidRDefault="002E67D8">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9712C" w:rsidRDefault="002E67D8">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w:t>
      </w:r>
      <w:r>
        <w:rPr>
          <w:color w:val="000000"/>
          <w:sz w:val="24"/>
        </w:rPr>
        <w:lastRenderedPageBreak/>
        <w:t>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9712C" w:rsidRDefault="002E67D8">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035D71" w:rsidRDefault="001548F9" w:rsidP="00035D71">
      <w:pPr>
        <w:spacing w:before="29" w:line="288" w:lineRule="auto"/>
        <w:ind w:firstLineChars="200" w:firstLine="480"/>
        <w:rPr>
          <w:color w:val="000000"/>
          <w:sz w:val="24"/>
        </w:rPr>
      </w:pPr>
      <w:r w:rsidRPr="00035D71">
        <w:rPr>
          <w:color w:val="000000"/>
          <w:sz w:val="24"/>
        </w:rPr>
        <w:t>报告期内本公司严格执行公平交易制度，公平对待旗下各投资组合，未发现任何违反公平交易的行为。</w:t>
      </w:r>
    </w:p>
    <w:p w:rsidR="001548F9" w:rsidRPr="00035D71" w:rsidRDefault="001548F9" w:rsidP="0048308E">
      <w:pPr>
        <w:spacing w:before="29" w:line="288" w:lineRule="auto"/>
        <w:jc w:val="left"/>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4.3.2 </w:t>
      </w:r>
      <w:r w:rsidRPr="00035D71">
        <w:rPr>
          <w:b/>
          <w:color w:val="000000"/>
          <w:kern w:val="0"/>
          <w:sz w:val="24"/>
        </w:rPr>
        <w:t>异常交易行为的专项说明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本基金于本报告期内未发现异常交易行为。本报告期内，本公司管理的所有投资组合参与的交易所公开竞价同日反向交易成交较少的单边交易量超过该证券当日总成交量</w:t>
      </w:r>
      <w:r w:rsidRPr="00035D71">
        <w:rPr>
          <w:color w:val="000000"/>
          <w:sz w:val="24"/>
        </w:rPr>
        <w:t>5%</w:t>
      </w:r>
      <w:r w:rsidRPr="00035D71">
        <w:rPr>
          <w:color w:val="000000"/>
          <w:sz w:val="24"/>
        </w:rPr>
        <w:t>的情况有</w:t>
      </w:r>
      <w:r w:rsidRPr="00035D71">
        <w:rPr>
          <w:color w:val="000000"/>
          <w:sz w:val="24"/>
        </w:rPr>
        <w:t>1</w:t>
      </w:r>
      <w:r w:rsidRPr="00035D71">
        <w:rPr>
          <w:color w:val="000000"/>
          <w:sz w:val="24"/>
        </w:rPr>
        <w:t>次，是投资组合在合规范围内因被动超标调整需要而发生同日反向交易，未发现不公平交易和利益输送的情况。本基金与本公司管理的其他投资组合在不同时间窗下（如日内、</w:t>
      </w:r>
      <w:r w:rsidRPr="00035D71">
        <w:rPr>
          <w:color w:val="000000"/>
          <w:sz w:val="24"/>
        </w:rPr>
        <w:t>3</w:t>
      </w:r>
      <w:r w:rsidRPr="00035D71">
        <w:rPr>
          <w:color w:val="000000"/>
          <w:sz w:val="24"/>
        </w:rPr>
        <w:t>日内、</w:t>
      </w:r>
      <w:r w:rsidRPr="00035D71">
        <w:rPr>
          <w:color w:val="000000"/>
          <w:sz w:val="24"/>
        </w:rPr>
        <w:t>5</w:t>
      </w:r>
      <w:r w:rsidRPr="00035D71">
        <w:rPr>
          <w:color w:val="000000"/>
          <w:sz w:val="24"/>
        </w:rPr>
        <w:t>日内）同向交易的交易价差未发现异常。</w:t>
      </w:r>
    </w:p>
    <w:p w:rsidR="001548F9" w:rsidRPr="00035D71" w:rsidRDefault="001548F9" w:rsidP="00035D71">
      <w:pPr>
        <w:spacing w:before="29" w:line="288" w:lineRule="auto"/>
        <w:ind w:firstLineChars="200" w:firstLine="480"/>
        <w:rPr>
          <w:color w:val="000000"/>
          <w:kern w:val="0"/>
          <w:sz w:val="24"/>
        </w:rPr>
      </w:pPr>
    </w:p>
    <w:p w:rsidR="00C02A8F" w:rsidRPr="00035D71" w:rsidRDefault="001548F9" w:rsidP="0048308E">
      <w:pPr>
        <w:pStyle w:val="20"/>
        <w:spacing w:before="29" w:after="0" w:line="288" w:lineRule="auto"/>
        <w:rPr>
          <w:rFonts w:ascii="Times New Roman" w:hAnsi="Times New Roman"/>
          <w:kern w:val="0"/>
          <w:szCs w:val="24"/>
        </w:rPr>
      </w:pPr>
      <w:bookmarkStart w:id="29" w:name="_Toc225498258"/>
      <w:bookmarkStart w:id="30" w:name="_Toc459745100"/>
      <w:r w:rsidRPr="00035D71">
        <w:rPr>
          <w:rFonts w:ascii="Times New Roman" w:hAnsi="Times New Roman"/>
          <w:kern w:val="0"/>
          <w:szCs w:val="24"/>
        </w:rPr>
        <w:t xml:space="preserve">4.4 </w:t>
      </w:r>
      <w:r w:rsidRPr="00035D71">
        <w:rPr>
          <w:rFonts w:ascii="Times New Roman" w:hAnsi="Times New Roman"/>
          <w:kern w:val="0"/>
          <w:szCs w:val="24"/>
        </w:rPr>
        <w:t>管理人对报告期内基金的投资策略和业绩表现的说明</w:t>
      </w:r>
      <w:bookmarkEnd w:id="29"/>
      <w:bookmarkEnd w:id="30"/>
    </w:p>
    <w:p w:rsidR="00C02A8F" w:rsidRPr="00035D71" w:rsidRDefault="00C02A8F" w:rsidP="0048308E">
      <w:pPr>
        <w:spacing w:before="29" w:line="288" w:lineRule="auto"/>
        <w:rPr>
          <w:b/>
          <w:sz w:val="24"/>
        </w:rPr>
      </w:pPr>
      <w:r w:rsidRPr="00035D71">
        <w:rPr>
          <w:b/>
          <w:sz w:val="24"/>
        </w:rPr>
        <w:t>4.4.1</w:t>
      </w:r>
      <w:r w:rsidRPr="00035D71">
        <w:rPr>
          <w:b/>
          <w:sz w:val="24"/>
        </w:rPr>
        <w:t>报告期内基金投资策略和运作分析</w:t>
      </w:r>
    </w:p>
    <w:p w:rsidR="00A9712C" w:rsidRDefault="002E67D8">
      <w:pPr>
        <w:spacing w:before="29" w:line="288" w:lineRule="auto"/>
        <w:ind w:firstLineChars="200" w:firstLine="480"/>
        <w:rPr>
          <w:color w:val="000000"/>
          <w:sz w:val="24"/>
        </w:rPr>
      </w:pPr>
      <w:r>
        <w:rPr>
          <w:color w:val="000000"/>
          <w:sz w:val="24"/>
        </w:rPr>
        <w:t>一季度受信贷投放较大、央行</w:t>
      </w:r>
      <w:r>
        <w:rPr>
          <w:color w:val="000000"/>
          <w:sz w:val="24"/>
        </w:rPr>
        <w:t>MPA</w:t>
      </w:r>
      <w:r>
        <w:rPr>
          <w:color w:val="000000"/>
          <w:sz w:val="24"/>
        </w:rPr>
        <w:t>季末考核等影响，市场资金面出现多次结构性趋紧，但二季度在央行呵护下资金面整体上相对宽松。受宏观经济、货币政策及信用事件影响，上半年债市走势可谓腾挪跌宕。一季度受经济回暖及央行宽松力度低于预期等影响，利率债出现震荡回调走势。但在旺盛的配置需求下，高评级信用债震荡下行，低评级中短期限信用债大幅下行。</w:t>
      </w:r>
      <w:r>
        <w:rPr>
          <w:color w:val="000000"/>
          <w:sz w:val="24"/>
        </w:rPr>
        <w:t>4</w:t>
      </w:r>
      <w:r>
        <w:rPr>
          <w:color w:val="000000"/>
          <w:sz w:val="24"/>
        </w:rPr>
        <w:t>月份，受中铁物资等信用违约事件超预期影响，政金债及信用债收益率快速大幅回调。</w:t>
      </w:r>
      <w:r>
        <w:rPr>
          <w:color w:val="000000"/>
          <w:sz w:val="24"/>
        </w:rPr>
        <w:t>5</w:t>
      </w:r>
      <w:r>
        <w:rPr>
          <w:color w:val="000000"/>
          <w:sz w:val="24"/>
        </w:rPr>
        <w:t>月份及</w:t>
      </w:r>
      <w:r>
        <w:rPr>
          <w:color w:val="000000"/>
          <w:sz w:val="24"/>
        </w:rPr>
        <w:t>6</w:t>
      </w:r>
      <w:r>
        <w:rPr>
          <w:color w:val="000000"/>
          <w:sz w:val="24"/>
        </w:rPr>
        <w:t>月份，债市迎来诸多利好，经济走弱，信用事件相对平稳，市场资金面宽松，同时在美联储加息预期减弱及英国退欧风险冲击下，债市再度上涨。</w:t>
      </w:r>
    </w:p>
    <w:p w:rsidR="00C02A8F" w:rsidRPr="00035D71" w:rsidRDefault="00C02A8F" w:rsidP="00035D71">
      <w:pPr>
        <w:spacing w:before="29" w:line="288" w:lineRule="auto"/>
        <w:ind w:firstLineChars="200" w:firstLine="480"/>
        <w:rPr>
          <w:color w:val="000000"/>
          <w:sz w:val="24"/>
        </w:rPr>
      </w:pPr>
      <w:r w:rsidRPr="00035D71">
        <w:rPr>
          <w:color w:val="000000"/>
          <w:sz w:val="24"/>
        </w:rPr>
        <w:t>基金操作方面，报告期内本基金加强信用风险控制，调整部分债券，维持一定的杠杆与久期，在大幅震荡的市场中努力创造相对稳健的收益。</w:t>
      </w:r>
    </w:p>
    <w:p w:rsidR="001548F9" w:rsidRPr="00035D71" w:rsidRDefault="001548F9" w:rsidP="00035D71">
      <w:pPr>
        <w:spacing w:before="29" w:line="288" w:lineRule="auto"/>
        <w:ind w:firstLineChars="200" w:firstLine="480"/>
        <w:rPr>
          <w:kern w:val="0"/>
          <w:sz w:val="24"/>
        </w:rPr>
      </w:pPr>
    </w:p>
    <w:p w:rsidR="001548F9" w:rsidRPr="00035D71" w:rsidRDefault="001548F9" w:rsidP="0048308E">
      <w:pPr>
        <w:spacing w:before="29" w:line="288" w:lineRule="auto"/>
        <w:rPr>
          <w:b/>
          <w:sz w:val="24"/>
        </w:rPr>
      </w:pPr>
      <w:r w:rsidRPr="00035D71">
        <w:rPr>
          <w:b/>
          <w:sz w:val="24"/>
        </w:rPr>
        <w:t xml:space="preserve">4.4.2 </w:t>
      </w:r>
      <w:r w:rsidRPr="00035D71">
        <w:rPr>
          <w:b/>
          <w:sz w:val="24"/>
        </w:rPr>
        <w:t>报告期内基金的业绩表现</w:t>
      </w:r>
    </w:p>
    <w:p w:rsidR="001548F9" w:rsidRPr="00035D71" w:rsidRDefault="001548F9" w:rsidP="00035D71">
      <w:pPr>
        <w:spacing w:before="29" w:line="288" w:lineRule="auto"/>
        <w:ind w:firstLineChars="200" w:firstLine="480"/>
        <w:rPr>
          <w:color w:val="000000"/>
          <w:sz w:val="24"/>
        </w:rPr>
      </w:pPr>
      <w:r w:rsidRPr="00035D71">
        <w:rPr>
          <w:color w:val="000000"/>
          <w:sz w:val="24"/>
        </w:rPr>
        <w:lastRenderedPageBreak/>
        <w:t>截至</w:t>
      </w:r>
      <w:r w:rsidRPr="00035D71">
        <w:rPr>
          <w:color w:val="000000"/>
          <w:sz w:val="24"/>
        </w:rPr>
        <w:t>2016</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日，本基金份额净值</w:t>
      </w:r>
      <w:r w:rsidRPr="00035D71">
        <w:rPr>
          <w:color w:val="000000"/>
          <w:sz w:val="24"/>
        </w:rPr>
        <w:t>1.078</w:t>
      </w:r>
      <w:r w:rsidRPr="00035D71">
        <w:rPr>
          <w:color w:val="000000"/>
          <w:sz w:val="24"/>
        </w:rPr>
        <w:t>元，本报告期份额净值增长率为</w:t>
      </w:r>
      <w:r w:rsidRPr="00035D71">
        <w:rPr>
          <w:color w:val="000000"/>
          <w:sz w:val="24"/>
        </w:rPr>
        <w:t>2.24%</w:t>
      </w:r>
      <w:r w:rsidRPr="00035D71">
        <w:rPr>
          <w:color w:val="000000"/>
          <w:sz w:val="24"/>
        </w:rPr>
        <w:t>，同期业绩比较基准增长率为</w:t>
      </w:r>
      <w:r w:rsidRPr="00035D71">
        <w:rPr>
          <w:color w:val="000000"/>
          <w:sz w:val="24"/>
        </w:rPr>
        <w:t>1.39%</w:t>
      </w:r>
      <w:r w:rsidRPr="00035D71">
        <w:rPr>
          <w:color w:val="000000"/>
          <w:sz w:val="24"/>
        </w:rPr>
        <w:t>。</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31" w:name="_Toc225498259"/>
      <w:bookmarkStart w:id="32" w:name="_Toc459745101"/>
      <w:r w:rsidRPr="00035D71">
        <w:rPr>
          <w:rFonts w:ascii="Times New Roman" w:hAnsi="Times New Roman"/>
          <w:kern w:val="0"/>
          <w:szCs w:val="24"/>
        </w:rPr>
        <w:t xml:space="preserve">4.5 </w:t>
      </w:r>
      <w:r w:rsidRPr="00035D71">
        <w:rPr>
          <w:rFonts w:ascii="Times New Roman" w:hAnsi="Times New Roman"/>
          <w:kern w:val="0"/>
          <w:szCs w:val="24"/>
        </w:rPr>
        <w:t>管理人对宏观经济、证券市场及行业走势的简要展望</w:t>
      </w:r>
      <w:bookmarkEnd w:id="31"/>
      <w:bookmarkEnd w:id="32"/>
    </w:p>
    <w:p w:rsidR="001548F9" w:rsidRPr="00035D71" w:rsidRDefault="001548F9" w:rsidP="00035D71">
      <w:pPr>
        <w:spacing w:before="29" w:line="288" w:lineRule="auto"/>
        <w:ind w:firstLineChars="200" w:firstLine="480"/>
        <w:rPr>
          <w:color w:val="000000"/>
          <w:sz w:val="24"/>
        </w:rPr>
      </w:pPr>
      <w:r w:rsidRPr="00035D71">
        <w:rPr>
          <w:color w:val="000000"/>
          <w:sz w:val="24"/>
        </w:rPr>
        <w:t>展望下半年，房地产投资较大概率走弱可能给国内经济带来一定的下行压力，央行货币政策操作思路预计以中性偏松为主，主要以定向工具及公开市场操作为主来调节流</w:t>
      </w:r>
      <w:r w:rsidRPr="00035D71">
        <w:rPr>
          <w:color w:val="000000"/>
          <w:sz w:val="24"/>
        </w:rPr>
        <w:lastRenderedPageBreak/>
        <w:t>动性。组合管理方面，本基金将密切关注国内外经济走势与央行货币政策动态，计划仍将保持一定的杠杆水平，获取债券息差，同时加强信用风险控制，努力为投资者创造稳健的回报。</w:t>
      </w:r>
    </w:p>
    <w:p w:rsidR="001548F9" w:rsidRPr="00035D71" w:rsidRDefault="001548F9" w:rsidP="0048308E">
      <w:pPr>
        <w:autoSpaceDE w:val="0"/>
        <w:autoSpaceDN w:val="0"/>
        <w:adjustRightInd w:val="0"/>
        <w:spacing w:before="29" w:line="288" w:lineRule="auto"/>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459745102"/>
      <w:r w:rsidRPr="00035D71">
        <w:rPr>
          <w:rFonts w:ascii="Times New Roman" w:hAnsi="Times New Roman"/>
          <w:kern w:val="0"/>
          <w:szCs w:val="24"/>
        </w:rPr>
        <w:t xml:space="preserve">4.6 </w:t>
      </w:r>
      <w:r w:rsidRPr="00035D71">
        <w:rPr>
          <w:rFonts w:ascii="Times New Roman" w:hAnsi="Times New Roman"/>
          <w:kern w:val="0"/>
          <w:szCs w:val="24"/>
        </w:rPr>
        <w:t>管理人对报告期内基金估值程序等事项的说明</w:t>
      </w:r>
      <w:bookmarkEnd w:id="33"/>
      <w:bookmarkEnd w:id="34"/>
      <w:bookmarkEnd w:id="35"/>
    </w:p>
    <w:p w:rsidR="00A9712C" w:rsidRDefault="002E67D8">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r>
        <w:rPr>
          <w:color w:val="000000"/>
          <w:sz w:val="24"/>
        </w:rPr>
        <w:t xml:space="preserve"> </w:t>
      </w:r>
    </w:p>
    <w:p w:rsidR="00A9712C" w:rsidRDefault="002E67D8">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035D7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035D71" w:rsidRDefault="001548F9" w:rsidP="0048308E">
      <w:pPr>
        <w:autoSpaceDE w:val="0"/>
        <w:autoSpaceDN w:val="0"/>
        <w:adjustRightInd w:val="0"/>
        <w:spacing w:before="29" w:line="288" w:lineRule="auto"/>
        <w:ind w:firstLine="482"/>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459745103"/>
      <w:r w:rsidRPr="00035D71">
        <w:rPr>
          <w:rFonts w:ascii="Times New Roman" w:hAnsi="Times New Roman"/>
          <w:kern w:val="0"/>
          <w:szCs w:val="24"/>
        </w:rPr>
        <w:t xml:space="preserve">4.7 </w:t>
      </w:r>
      <w:r w:rsidRPr="00035D71">
        <w:rPr>
          <w:rFonts w:ascii="Times New Roman" w:hAnsi="Times New Roman"/>
          <w:kern w:val="0"/>
          <w:szCs w:val="24"/>
        </w:rPr>
        <w:t>管理人对报告期内基金利润分配情况的说明</w:t>
      </w:r>
      <w:bookmarkEnd w:id="36"/>
      <w:bookmarkEnd w:id="37"/>
      <w:bookmarkEnd w:id="38"/>
    </w:p>
    <w:p w:rsidR="00D23F03" w:rsidRPr="00A52BC3" w:rsidRDefault="00D23F03" w:rsidP="00D23F03">
      <w:pPr>
        <w:spacing w:before="29" w:line="288" w:lineRule="auto"/>
        <w:ind w:firstLineChars="200" w:firstLine="480"/>
        <w:rPr>
          <w:color w:val="000000"/>
          <w:sz w:val="24"/>
        </w:rPr>
      </w:pPr>
      <w:r w:rsidRPr="00A52BC3">
        <w:rPr>
          <w:rFonts w:hint="eastAsia"/>
          <w:color w:val="000000"/>
          <w:sz w:val="24"/>
        </w:rPr>
        <w:t>根据相关法律法规和基金合同要求，本基金本报告期内对上一年度应分配的可分配利润进行了收益分配，具体情况参见</w:t>
      </w:r>
      <w:r w:rsidRPr="00A52BC3">
        <w:rPr>
          <w:rFonts w:hint="eastAsia"/>
          <w:color w:val="000000"/>
          <w:sz w:val="24"/>
        </w:rPr>
        <w:t>6.4.11</w:t>
      </w:r>
      <w:r w:rsidRPr="00A52BC3">
        <w:rPr>
          <w:rFonts w:hint="eastAsia"/>
          <w:color w:val="000000"/>
          <w:sz w:val="24"/>
        </w:rPr>
        <w:t>利润分配情况。</w:t>
      </w:r>
    </w:p>
    <w:p w:rsidR="00D23F03" w:rsidRDefault="00D23F03" w:rsidP="00D23F03">
      <w:pPr>
        <w:spacing w:before="29" w:line="288" w:lineRule="auto"/>
        <w:ind w:firstLineChars="200" w:firstLine="480"/>
        <w:rPr>
          <w:color w:val="000000"/>
          <w:sz w:val="24"/>
        </w:rPr>
      </w:pPr>
      <w:r w:rsidRPr="00A52BC3">
        <w:rPr>
          <w:rFonts w:hint="eastAsia"/>
          <w:color w:val="000000"/>
          <w:sz w:val="24"/>
        </w:rPr>
        <w:t>本基金未对本报告期内利润进行分配。</w:t>
      </w:r>
    </w:p>
    <w:p w:rsidR="00F640FB" w:rsidRDefault="00F640FB" w:rsidP="00D23F03">
      <w:pPr>
        <w:spacing w:before="29" w:line="288" w:lineRule="auto"/>
        <w:ind w:firstLineChars="200" w:firstLine="480"/>
        <w:rPr>
          <w:color w:val="000000"/>
          <w:sz w:val="24"/>
        </w:rPr>
      </w:pPr>
    </w:p>
    <w:p w:rsidR="005E4373" w:rsidRPr="004D7B20" w:rsidRDefault="005E4373" w:rsidP="005E4373">
      <w:pPr>
        <w:pStyle w:val="20"/>
        <w:spacing w:before="29" w:after="0" w:line="288" w:lineRule="auto"/>
        <w:rPr>
          <w:rFonts w:ascii="Times New Roman" w:hAnsi="Times New Roman"/>
          <w:kern w:val="0"/>
          <w:szCs w:val="24"/>
        </w:rPr>
      </w:pPr>
      <w:bookmarkStart w:id="39" w:name="_Toc459745104"/>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bookmarkEnd w:id="39"/>
    </w:p>
    <w:p w:rsidR="005E4373" w:rsidRPr="004D7B20" w:rsidRDefault="005E4373" w:rsidP="005E4373">
      <w:pPr>
        <w:spacing w:before="29" w:line="288" w:lineRule="auto"/>
        <w:ind w:firstLineChars="200" w:firstLine="480"/>
        <w:rPr>
          <w:kern w:val="0"/>
          <w:sz w:val="24"/>
        </w:rPr>
      </w:pPr>
      <w:r w:rsidRPr="004D7B20">
        <w:rPr>
          <w:kern w:val="0"/>
          <w:sz w:val="24"/>
        </w:rPr>
        <w:t>本基金本报告期内无需预警说明。</w:t>
      </w:r>
    </w:p>
    <w:p w:rsidR="00BE3F38" w:rsidRPr="00035D71" w:rsidRDefault="00BE3F38" w:rsidP="00035D71">
      <w:pPr>
        <w:spacing w:before="29" w:line="288" w:lineRule="auto"/>
        <w:ind w:firstLineChars="200" w:firstLine="480"/>
        <w:rPr>
          <w:color w:val="000000"/>
          <w:sz w:val="24"/>
        </w:rPr>
      </w:pPr>
    </w:p>
    <w:p w:rsidR="00F1024B" w:rsidRPr="00DA7878" w:rsidRDefault="001548F9" w:rsidP="006360BC">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459745105"/>
      <w:r w:rsidRPr="00035D71">
        <w:rPr>
          <w:b/>
          <w:bCs/>
          <w:szCs w:val="24"/>
          <w:lang w:val="en-US"/>
        </w:rPr>
        <w:lastRenderedPageBreak/>
        <w:t xml:space="preserve">§5  </w:t>
      </w:r>
      <w:r w:rsidRPr="00035D71">
        <w:rPr>
          <w:b/>
          <w:bCs/>
          <w:szCs w:val="24"/>
          <w:lang w:val="en-US"/>
        </w:rPr>
        <w:t>托管人报告</w:t>
      </w:r>
      <w:bookmarkEnd w:id="40"/>
      <w:bookmarkEnd w:id="41"/>
    </w:p>
    <w:p w:rsidR="001548F9" w:rsidRPr="00035D71" w:rsidRDefault="001548F9" w:rsidP="0048308E">
      <w:pPr>
        <w:pStyle w:val="20"/>
        <w:spacing w:before="29" w:after="0" w:line="288" w:lineRule="auto"/>
        <w:rPr>
          <w:rFonts w:ascii="Times New Roman" w:hAnsi="Times New Roman"/>
          <w:kern w:val="0"/>
          <w:szCs w:val="24"/>
        </w:rPr>
      </w:pPr>
      <w:bookmarkStart w:id="42" w:name="_Toc225498264"/>
      <w:bookmarkStart w:id="43" w:name="_Toc459745106"/>
      <w:r w:rsidRPr="00035D71">
        <w:rPr>
          <w:rFonts w:ascii="Times New Roman" w:hAnsi="Times New Roman"/>
          <w:kern w:val="0"/>
          <w:szCs w:val="24"/>
        </w:rPr>
        <w:t xml:space="preserve">5.1 </w:t>
      </w:r>
      <w:r w:rsidRPr="00035D71">
        <w:rPr>
          <w:rFonts w:ascii="Times New Roman" w:hAnsi="Times New Roman"/>
          <w:kern w:val="0"/>
          <w:szCs w:val="24"/>
        </w:rPr>
        <w:t>报告期内本基金托管人遵规守信情况声明</w:t>
      </w:r>
      <w:bookmarkEnd w:id="42"/>
      <w:bookmarkEnd w:id="43"/>
    </w:p>
    <w:p w:rsidR="001548F9" w:rsidRPr="00035D71" w:rsidRDefault="001548F9" w:rsidP="00035D71">
      <w:pPr>
        <w:spacing w:before="29" w:line="288" w:lineRule="auto"/>
        <w:ind w:firstLineChars="200" w:firstLine="480"/>
        <w:rPr>
          <w:color w:val="000000"/>
          <w:sz w:val="24"/>
        </w:rPr>
      </w:pPr>
      <w:r w:rsidRPr="00035D71">
        <w:rPr>
          <w:color w:val="000000"/>
          <w:sz w:val="24"/>
        </w:rPr>
        <w:t>自</w:t>
      </w:r>
      <w:r w:rsidRPr="00035D71">
        <w:rPr>
          <w:color w:val="000000"/>
          <w:sz w:val="24"/>
        </w:rPr>
        <w:t>2014</w:t>
      </w:r>
      <w:r w:rsidRPr="00035D71">
        <w:rPr>
          <w:color w:val="000000"/>
          <w:sz w:val="24"/>
        </w:rPr>
        <w:t>年</w:t>
      </w:r>
      <w:r w:rsidRPr="00035D71">
        <w:rPr>
          <w:color w:val="000000"/>
          <w:sz w:val="24"/>
        </w:rPr>
        <w:t>8</w:t>
      </w:r>
      <w:r w:rsidRPr="00035D71">
        <w:rPr>
          <w:color w:val="000000"/>
          <w:sz w:val="24"/>
        </w:rPr>
        <w:t>月</w:t>
      </w:r>
      <w:r w:rsidRPr="00035D71">
        <w:rPr>
          <w:color w:val="000000"/>
          <w:sz w:val="24"/>
        </w:rPr>
        <w:t>11</w:t>
      </w:r>
      <w:r w:rsidRPr="00035D71">
        <w:rPr>
          <w:color w:val="000000"/>
          <w:sz w:val="24"/>
        </w:rPr>
        <w:t>日交银施罗德丰盈收益债券型证券投资基金（以下简称</w:t>
      </w:r>
      <w:r w:rsidRPr="00035D71">
        <w:rPr>
          <w:color w:val="000000"/>
          <w:sz w:val="24"/>
        </w:rPr>
        <w:t>“</w:t>
      </w:r>
      <w:r w:rsidRPr="00035D71">
        <w:rPr>
          <w:color w:val="000000"/>
          <w:sz w:val="24"/>
        </w:rPr>
        <w:t>本基金</w:t>
      </w:r>
      <w:r w:rsidRPr="00035D71">
        <w:rPr>
          <w:color w:val="000000"/>
          <w:sz w:val="24"/>
        </w:rPr>
        <w:t>”</w:t>
      </w:r>
      <w:r w:rsidRPr="00035D71">
        <w:rPr>
          <w:color w:val="000000"/>
          <w:sz w:val="24"/>
        </w:rPr>
        <w:t>）成立以来，作为本基金的托管人，中信银行严格遵守了《证券投资基金法》及其他有关法律法规、基金合同和托管协议的规定，尽职尽责地履行了托管人应尽的义务，不存在任何损害基金份额持有人利益的行为。</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44" w:name="_Toc225498265"/>
      <w:bookmarkStart w:id="45" w:name="_Toc459745107"/>
      <w:r w:rsidRPr="00035D71">
        <w:rPr>
          <w:rFonts w:ascii="Times New Roman" w:hAnsi="Times New Roman"/>
          <w:kern w:val="0"/>
          <w:szCs w:val="24"/>
        </w:rPr>
        <w:lastRenderedPageBreak/>
        <w:t xml:space="preserve">5.2 </w:t>
      </w:r>
      <w:r w:rsidRPr="00035D71">
        <w:rPr>
          <w:rFonts w:ascii="Times New Roman" w:hAnsi="Times New Roman"/>
          <w:kern w:val="0"/>
          <w:szCs w:val="24"/>
        </w:rPr>
        <w:t>托管人对报告期内本基金投资运作遵规守信、净值计算、利润分配等情况的</w:t>
      </w:r>
      <w:bookmarkEnd w:id="44"/>
      <w:r w:rsidRPr="00035D71">
        <w:rPr>
          <w:rFonts w:ascii="Times New Roman" w:hAnsi="Times New Roman"/>
          <w:kern w:val="0"/>
          <w:szCs w:val="24"/>
        </w:rPr>
        <w:t>说明</w:t>
      </w:r>
      <w:bookmarkEnd w:id="45"/>
    </w:p>
    <w:p w:rsidR="001548F9" w:rsidRPr="00035D71" w:rsidRDefault="001548F9" w:rsidP="00035D71">
      <w:pPr>
        <w:spacing w:before="29" w:line="288" w:lineRule="auto"/>
        <w:ind w:firstLineChars="200" w:firstLine="480"/>
        <w:rPr>
          <w:color w:val="000000"/>
          <w:sz w:val="24"/>
        </w:rPr>
      </w:pPr>
      <w:r w:rsidRPr="00035D71">
        <w:rPr>
          <w:color w:val="000000"/>
          <w:sz w:val="24"/>
        </w:rPr>
        <w:t>报告期内，本托管人按照国家有关法律法规、基金合同和托管协议要求，对基金管理人</w:t>
      </w:r>
      <w:r w:rsidRPr="00035D71">
        <w:rPr>
          <w:color w:val="000000"/>
          <w:sz w:val="24"/>
        </w:rPr>
        <w:t>——</w:t>
      </w:r>
      <w:r w:rsidRPr="00035D71">
        <w:rPr>
          <w:color w:val="000000"/>
          <w:sz w:val="24"/>
        </w:rPr>
        <w:t>交银施罗德基金管理有限公司在本基金投资运作方面进行了监督，对基金资产净值计算、基金份额申购赎回价格的计算、基金费用开支等方面进行了认真的复核，未发现基金管理人有损害基金份额持有人利益的行为。本报告期，本基金进行了一次利润分配，经本托管人复核，符合合同相关要求，不存在损害持有人利益的情况。</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46" w:name="_Toc225498266"/>
      <w:bookmarkStart w:id="47" w:name="_Toc459745108"/>
      <w:r w:rsidRPr="00035D71">
        <w:rPr>
          <w:rFonts w:ascii="Times New Roman" w:hAnsi="Times New Roman"/>
          <w:kern w:val="0"/>
          <w:szCs w:val="24"/>
        </w:rPr>
        <w:t xml:space="preserve">5.3 </w:t>
      </w:r>
      <w:r w:rsidRPr="00035D71">
        <w:rPr>
          <w:rFonts w:ascii="Times New Roman" w:hAnsi="Times New Roman"/>
          <w:kern w:val="0"/>
          <w:szCs w:val="24"/>
        </w:rPr>
        <w:t>托管人对本半年度报告中财务信息等内容的真实、准确和完整发表意见</w:t>
      </w:r>
      <w:bookmarkEnd w:id="46"/>
      <w:bookmarkEnd w:id="47"/>
    </w:p>
    <w:p w:rsidR="001548F9" w:rsidRPr="00035D71" w:rsidRDefault="001548F9" w:rsidP="00035D71">
      <w:pPr>
        <w:spacing w:before="29" w:line="288" w:lineRule="auto"/>
        <w:ind w:firstLineChars="200" w:firstLine="480"/>
        <w:rPr>
          <w:color w:val="000000"/>
          <w:sz w:val="24"/>
        </w:rPr>
      </w:pPr>
      <w:r w:rsidRPr="00035D71">
        <w:rPr>
          <w:color w:val="000000"/>
          <w:sz w:val="24"/>
        </w:rPr>
        <w:t>由本基金管理人</w:t>
      </w:r>
      <w:r w:rsidRPr="00035D71">
        <w:rPr>
          <w:color w:val="000000"/>
          <w:sz w:val="24"/>
        </w:rPr>
        <w:t>——</w:t>
      </w:r>
      <w:r w:rsidRPr="00035D71">
        <w:rPr>
          <w:color w:val="000000"/>
          <w:sz w:val="24"/>
        </w:rPr>
        <w:t>交银施罗德基金管理有限公司编制，并经本托管人复核审查的本半年度报告中的财务指标、净值表现、收益分配、财务会计报告、投资组合报告等内容真实、准确和完整。</w:t>
      </w:r>
    </w:p>
    <w:p w:rsidR="006B736A" w:rsidRPr="00035D71" w:rsidRDefault="006B736A" w:rsidP="00035D71">
      <w:pPr>
        <w:spacing w:before="29" w:line="288" w:lineRule="auto"/>
        <w:ind w:firstLineChars="200" w:firstLine="480"/>
        <w:rPr>
          <w:color w:val="000000"/>
          <w:sz w:val="24"/>
        </w:rPr>
      </w:pPr>
    </w:p>
    <w:p w:rsidR="00F1024B" w:rsidRPr="00DA7878" w:rsidRDefault="001548F9" w:rsidP="006360BC">
      <w:pPr>
        <w:pStyle w:val="1"/>
        <w:keepNext/>
        <w:keepLines/>
        <w:widowControl w:val="0"/>
        <w:spacing w:beforeLines="100" w:before="312" w:afterLines="100" w:after="312" w:line="288" w:lineRule="auto"/>
        <w:jc w:val="center"/>
        <w:rPr>
          <w:b/>
          <w:bCs/>
          <w:szCs w:val="24"/>
          <w:lang w:val="en-US"/>
        </w:rPr>
      </w:pPr>
      <w:bookmarkStart w:id="48" w:name="_Toc459745109"/>
      <w:r w:rsidRPr="00035D71">
        <w:rPr>
          <w:b/>
          <w:bCs/>
          <w:szCs w:val="24"/>
          <w:lang w:val="en-US"/>
        </w:rPr>
        <w:t>§6</w:t>
      </w:r>
      <w:r w:rsidRPr="00035D71">
        <w:rPr>
          <w:b/>
          <w:bCs/>
          <w:szCs w:val="24"/>
          <w:lang w:val="en-US"/>
        </w:rPr>
        <w:tab/>
      </w:r>
      <w:r w:rsidRPr="00035D71">
        <w:rPr>
          <w:b/>
          <w:bCs/>
          <w:szCs w:val="24"/>
          <w:lang w:val="en-US"/>
        </w:rPr>
        <w:t>半年度财务会计报告（未经审计）</w:t>
      </w:r>
      <w:bookmarkEnd w:id="48"/>
    </w:p>
    <w:p w:rsidR="001548F9" w:rsidRPr="00035D71" w:rsidRDefault="001548F9" w:rsidP="0048308E">
      <w:pPr>
        <w:pStyle w:val="20"/>
        <w:spacing w:before="29" w:after="0" w:line="288" w:lineRule="auto"/>
        <w:rPr>
          <w:rFonts w:ascii="Times New Roman" w:hAnsi="Times New Roman"/>
          <w:kern w:val="0"/>
          <w:szCs w:val="24"/>
        </w:rPr>
      </w:pPr>
      <w:bookmarkStart w:id="49" w:name="_Toc225498268"/>
      <w:bookmarkStart w:id="50" w:name="_Toc459745110"/>
      <w:r w:rsidRPr="00035D71">
        <w:rPr>
          <w:rFonts w:ascii="Times New Roman" w:hAnsi="Times New Roman"/>
          <w:kern w:val="0"/>
          <w:szCs w:val="24"/>
        </w:rPr>
        <w:t xml:space="preserve">6.1 </w:t>
      </w:r>
      <w:r w:rsidRPr="00035D71">
        <w:rPr>
          <w:rFonts w:ascii="Times New Roman" w:hAnsi="Times New Roman"/>
          <w:kern w:val="0"/>
          <w:szCs w:val="24"/>
        </w:rPr>
        <w:t>资产负债表</w:t>
      </w:r>
      <w:bookmarkEnd w:id="49"/>
      <w:bookmarkEnd w:id="50"/>
    </w:p>
    <w:p w:rsidR="001548F9" w:rsidRPr="00035D71" w:rsidRDefault="001548F9" w:rsidP="0048308E">
      <w:pPr>
        <w:spacing w:before="29" w:line="288" w:lineRule="auto"/>
        <w:rPr>
          <w:color w:val="000000"/>
          <w:sz w:val="24"/>
        </w:rPr>
      </w:pPr>
      <w:r w:rsidRPr="00035D71">
        <w:rPr>
          <w:color w:val="000000"/>
          <w:sz w:val="24"/>
        </w:rPr>
        <w:t>会计主体：交银施罗德丰盈收益债券型证券投资基金</w:t>
      </w:r>
    </w:p>
    <w:p w:rsidR="001548F9" w:rsidRPr="00035D71" w:rsidRDefault="001548F9" w:rsidP="0048308E">
      <w:pPr>
        <w:spacing w:before="29" w:line="288" w:lineRule="auto"/>
        <w:rPr>
          <w:color w:val="000000"/>
          <w:sz w:val="24"/>
        </w:rPr>
      </w:pPr>
      <w:r w:rsidRPr="00035D71">
        <w:rPr>
          <w:color w:val="000000"/>
          <w:sz w:val="24"/>
        </w:rPr>
        <w:t>报告截止日：</w:t>
      </w:r>
      <w:r w:rsidRPr="00035D71">
        <w:rPr>
          <w:color w:val="000000"/>
          <w:sz w:val="24"/>
        </w:rPr>
        <w:t>2016</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035D71" w:rsidTr="00C16CCF">
        <w:tc>
          <w:tcPr>
            <w:tcW w:w="2880" w:type="dxa"/>
            <w:vAlign w:val="center"/>
          </w:tcPr>
          <w:p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资</w:t>
            </w:r>
            <w:r w:rsidR="001753FF" w:rsidRPr="00035D71">
              <w:rPr>
                <w:rFonts w:ascii="Times New Roman" w:hAnsi="Times New Roman" w:hint="eastAsia"/>
                <w:b/>
                <w:color w:val="000000"/>
              </w:rPr>
              <w:t xml:space="preserve"> </w:t>
            </w:r>
            <w:r w:rsidRPr="00035D71">
              <w:rPr>
                <w:rFonts w:ascii="Times New Roman" w:hAnsi="Times New Roman"/>
                <w:b/>
                <w:color w:val="000000"/>
              </w:rPr>
              <w:t>产</w:t>
            </w:r>
          </w:p>
        </w:tc>
        <w:tc>
          <w:tcPr>
            <w:tcW w:w="1080" w:type="dxa"/>
            <w:vAlign w:val="center"/>
          </w:tcPr>
          <w:p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520" w:type="dxa"/>
            <w:vAlign w:val="center"/>
          </w:tcPr>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本期末</w:t>
            </w:r>
          </w:p>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2016</w:t>
            </w:r>
            <w:r w:rsidRPr="00035D71">
              <w:rPr>
                <w:rFonts w:ascii="Times New Roman" w:hAnsi="Times New Roman"/>
                <w:b/>
                <w:color w:val="000000"/>
                <w:kern w:val="2"/>
              </w:rPr>
              <w:t>年</w:t>
            </w:r>
            <w:r w:rsidRPr="00035D71">
              <w:rPr>
                <w:rFonts w:ascii="Times New Roman" w:hAnsi="Times New Roman"/>
                <w:b/>
                <w:color w:val="000000"/>
                <w:kern w:val="2"/>
              </w:rPr>
              <w:t>6</w:t>
            </w:r>
            <w:r w:rsidRPr="00035D71">
              <w:rPr>
                <w:rFonts w:ascii="Times New Roman" w:hAnsi="Times New Roman"/>
                <w:b/>
                <w:color w:val="000000"/>
                <w:kern w:val="2"/>
              </w:rPr>
              <w:t>月</w:t>
            </w:r>
            <w:r w:rsidRPr="00035D71">
              <w:rPr>
                <w:rFonts w:ascii="Times New Roman" w:hAnsi="Times New Roman"/>
                <w:b/>
                <w:color w:val="000000"/>
                <w:kern w:val="2"/>
              </w:rPr>
              <w:t>30</w:t>
            </w:r>
            <w:r w:rsidRPr="00035D71">
              <w:rPr>
                <w:rFonts w:ascii="Times New Roman" w:hAnsi="Times New Roman"/>
                <w:b/>
                <w:color w:val="000000"/>
                <w:kern w:val="2"/>
              </w:rPr>
              <w:t>日</w:t>
            </w:r>
          </w:p>
        </w:tc>
        <w:tc>
          <w:tcPr>
            <w:tcW w:w="2520" w:type="dxa"/>
            <w:vAlign w:val="center"/>
          </w:tcPr>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上年度末</w:t>
            </w:r>
          </w:p>
          <w:p w:rsidR="001548F9" w:rsidRPr="00035D71" w:rsidRDefault="006F5125"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2015</w:t>
            </w:r>
            <w:r w:rsidRPr="00035D71">
              <w:rPr>
                <w:rFonts w:ascii="Times New Roman" w:hAnsi="Times New Roman"/>
                <w:b/>
                <w:color w:val="000000"/>
              </w:rPr>
              <w:t>年</w:t>
            </w:r>
            <w:r w:rsidRPr="00035D71">
              <w:rPr>
                <w:rFonts w:ascii="Times New Roman" w:hAnsi="Times New Roman"/>
                <w:b/>
                <w:color w:val="000000"/>
              </w:rPr>
              <w:t>12</w:t>
            </w:r>
            <w:r w:rsidRPr="00035D71">
              <w:rPr>
                <w:rFonts w:ascii="Times New Roman" w:hAnsi="Times New Roman"/>
                <w:b/>
                <w:color w:val="000000"/>
              </w:rPr>
              <w:t>月</w:t>
            </w:r>
            <w:r w:rsidRPr="00035D71">
              <w:rPr>
                <w:rFonts w:ascii="Times New Roman" w:hAnsi="Times New Roman"/>
                <w:b/>
                <w:color w:val="000000"/>
              </w:rPr>
              <w:t>31</w:t>
            </w:r>
            <w:r w:rsidRPr="00035D71">
              <w:rPr>
                <w:rFonts w:ascii="Times New Roman" w:hAnsi="Times New Roman"/>
                <w:b/>
                <w:color w:val="000000"/>
              </w:rPr>
              <w:t>日</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资产：</w:t>
            </w:r>
          </w:p>
        </w:tc>
        <w:tc>
          <w:tcPr>
            <w:tcW w:w="1080" w:type="dxa"/>
            <w:vAlign w:val="center"/>
          </w:tcPr>
          <w:p w:rsidR="007E1829" w:rsidRPr="00FA19BB" w:rsidRDefault="007E1829" w:rsidP="00547A79">
            <w:pPr>
              <w:widowControl/>
              <w:autoSpaceDE w:val="0"/>
              <w:autoSpaceDN w:val="0"/>
              <w:ind w:right="-15"/>
              <w:jc w:val="center"/>
              <w:textAlignment w:val="bottom"/>
              <w:rPr>
                <w:color w:val="000000"/>
                <w:szCs w:val="21"/>
              </w:rPr>
            </w:pPr>
          </w:p>
        </w:tc>
        <w:tc>
          <w:tcPr>
            <w:tcW w:w="2520" w:type="dxa"/>
            <w:vAlign w:val="center"/>
          </w:tcPr>
          <w:p w:rsidR="007E1829" w:rsidRPr="00035D71" w:rsidRDefault="007E1829" w:rsidP="0048308E">
            <w:pPr>
              <w:spacing w:before="29" w:line="288" w:lineRule="auto"/>
              <w:jc w:val="right"/>
              <w:rPr>
                <w:color w:val="000000"/>
                <w:sz w:val="24"/>
              </w:rPr>
            </w:pPr>
          </w:p>
        </w:tc>
        <w:tc>
          <w:tcPr>
            <w:tcW w:w="2520" w:type="dxa"/>
            <w:vAlign w:val="center"/>
          </w:tcPr>
          <w:p w:rsidR="007E1829" w:rsidRPr="00035D71" w:rsidRDefault="007E1829" w:rsidP="0048308E">
            <w:pPr>
              <w:spacing w:before="29" w:line="288" w:lineRule="auto"/>
              <w:jc w:val="right"/>
              <w:rPr>
                <w:color w:val="000000"/>
                <w:sz w:val="24"/>
              </w:rPr>
            </w:pP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银行存款</w:t>
            </w:r>
          </w:p>
        </w:tc>
        <w:tc>
          <w:tcPr>
            <w:tcW w:w="1080" w:type="dxa"/>
            <w:vAlign w:val="center"/>
          </w:tcPr>
          <w:p w:rsidR="007E1829" w:rsidRPr="00FA19BB" w:rsidRDefault="007E1829" w:rsidP="00547A79">
            <w:pPr>
              <w:widowControl/>
              <w:autoSpaceDE w:val="0"/>
              <w:autoSpaceDN w:val="0"/>
              <w:ind w:right="-15"/>
              <w:jc w:val="center"/>
              <w:textAlignment w:val="bottom"/>
              <w:rPr>
                <w:color w:val="000000"/>
                <w:szCs w:val="21"/>
              </w:rPr>
            </w:pPr>
            <w:r>
              <w:rPr>
                <w:rFonts w:hint="eastAsia"/>
                <w:color w:val="000000"/>
                <w:szCs w:val="21"/>
              </w:rPr>
              <w:t>6.4.7.1</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1,959,403.40</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2,988,007.70</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结算备付金</w:t>
            </w:r>
          </w:p>
        </w:tc>
        <w:tc>
          <w:tcPr>
            <w:tcW w:w="1080" w:type="dxa"/>
            <w:vAlign w:val="center"/>
          </w:tcPr>
          <w:p w:rsidR="007E1829" w:rsidRPr="00FA19BB" w:rsidRDefault="007E1829" w:rsidP="00547A79">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24,277,248.16</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28,716,025.07</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存出保证金</w:t>
            </w:r>
          </w:p>
        </w:tc>
        <w:tc>
          <w:tcPr>
            <w:tcW w:w="1080" w:type="dxa"/>
            <w:vAlign w:val="center"/>
          </w:tcPr>
          <w:p w:rsidR="007E1829" w:rsidRPr="00FA19BB" w:rsidRDefault="007E1829" w:rsidP="00547A79">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536.61</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交易性金融资产</w:t>
            </w:r>
          </w:p>
        </w:tc>
        <w:tc>
          <w:tcPr>
            <w:tcW w:w="1080" w:type="dxa"/>
            <w:vAlign w:val="center"/>
          </w:tcPr>
          <w:p w:rsidR="007E1829" w:rsidRPr="00FA19BB" w:rsidRDefault="007E1829" w:rsidP="00547A79">
            <w:pPr>
              <w:pStyle w:val="af6"/>
              <w:jc w:val="center"/>
              <w:rPr>
                <w:rFonts w:ascii="Times New Roman" w:hAnsi="Times New Roman"/>
                <w:color w:val="000000"/>
                <w:sz w:val="21"/>
                <w:szCs w:val="21"/>
              </w:rPr>
            </w:pPr>
            <w:r>
              <w:rPr>
                <w:rFonts w:ascii="Times New Roman" w:hAnsi="Times New Roman" w:hint="eastAsia"/>
                <w:color w:val="000000"/>
                <w:sz w:val="21"/>
                <w:szCs w:val="21"/>
              </w:rPr>
              <w:t>6.4.7.2</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904,956,137.60</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925,938,278.90</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其中：股票投资</w:t>
            </w:r>
          </w:p>
        </w:tc>
        <w:tc>
          <w:tcPr>
            <w:tcW w:w="1080" w:type="dxa"/>
            <w:vAlign w:val="center"/>
          </w:tcPr>
          <w:p w:rsidR="007E1829" w:rsidRPr="00FA19BB" w:rsidRDefault="007E1829" w:rsidP="00547A79">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035D71">
            <w:pPr>
              <w:pStyle w:val="af6"/>
              <w:spacing w:before="29" w:beforeAutospacing="0" w:line="288" w:lineRule="auto"/>
              <w:ind w:firstLineChars="300" w:firstLine="720"/>
              <w:jc w:val="both"/>
              <w:rPr>
                <w:rFonts w:ascii="Times New Roman" w:hAnsi="Times New Roman"/>
                <w:color w:val="000000"/>
              </w:rPr>
            </w:pPr>
            <w:r w:rsidRPr="00035D71">
              <w:rPr>
                <w:rFonts w:ascii="Times New Roman" w:hAnsi="Times New Roman"/>
                <w:color w:val="000000"/>
              </w:rPr>
              <w:t>基金投资</w:t>
            </w:r>
          </w:p>
        </w:tc>
        <w:tc>
          <w:tcPr>
            <w:tcW w:w="1080" w:type="dxa"/>
            <w:vAlign w:val="center"/>
          </w:tcPr>
          <w:p w:rsidR="007E1829" w:rsidRPr="00FA19BB" w:rsidRDefault="007E1829" w:rsidP="00547A79">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035D71">
            <w:pPr>
              <w:spacing w:before="29" w:line="288" w:lineRule="auto"/>
              <w:ind w:firstLineChars="300" w:firstLine="720"/>
              <w:rPr>
                <w:color w:val="000000"/>
                <w:sz w:val="24"/>
              </w:rPr>
            </w:pPr>
            <w:r w:rsidRPr="00035D71">
              <w:rPr>
                <w:color w:val="000000"/>
                <w:sz w:val="24"/>
              </w:rPr>
              <w:lastRenderedPageBreak/>
              <w:t>债券投资</w:t>
            </w:r>
          </w:p>
        </w:tc>
        <w:tc>
          <w:tcPr>
            <w:tcW w:w="1080" w:type="dxa"/>
            <w:vAlign w:val="center"/>
          </w:tcPr>
          <w:p w:rsidR="007E1829" w:rsidRPr="00FA19BB" w:rsidRDefault="007E1829" w:rsidP="00547A79">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904,956,137.60</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925,938,278.90</w:t>
            </w:r>
          </w:p>
        </w:tc>
      </w:tr>
      <w:tr w:rsidR="007E1829" w:rsidRPr="00035D71" w:rsidTr="00C16CCF">
        <w:tc>
          <w:tcPr>
            <w:tcW w:w="2880" w:type="dxa"/>
            <w:vAlign w:val="center"/>
          </w:tcPr>
          <w:p w:rsidR="007E1829" w:rsidRPr="00035D71" w:rsidRDefault="007E1829" w:rsidP="00035D71">
            <w:pPr>
              <w:spacing w:before="29" w:line="288" w:lineRule="auto"/>
              <w:ind w:firstLineChars="300" w:firstLine="720"/>
              <w:rPr>
                <w:color w:val="000000"/>
                <w:sz w:val="24"/>
              </w:rPr>
            </w:pPr>
            <w:r w:rsidRPr="00035D71">
              <w:rPr>
                <w:color w:val="000000"/>
                <w:sz w:val="24"/>
              </w:rPr>
              <w:t>资产支持证券投资</w:t>
            </w:r>
          </w:p>
        </w:tc>
        <w:tc>
          <w:tcPr>
            <w:tcW w:w="1080" w:type="dxa"/>
            <w:vAlign w:val="center"/>
          </w:tcPr>
          <w:p w:rsidR="007E1829" w:rsidRPr="00FA19BB" w:rsidRDefault="007E1829" w:rsidP="00547A79">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035D71">
            <w:pPr>
              <w:spacing w:before="29" w:line="288" w:lineRule="auto"/>
              <w:ind w:firstLineChars="300" w:firstLine="720"/>
              <w:rPr>
                <w:color w:val="000000"/>
                <w:sz w:val="24"/>
              </w:rPr>
            </w:pPr>
            <w:r w:rsidRPr="00035D71">
              <w:rPr>
                <w:color w:val="000000"/>
                <w:sz w:val="24"/>
              </w:rPr>
              <w:t>贵金属投资</w:t>
            </w:r>
          </w:p>
        </w:tc>
        <w:tc>
          <w:tcPr>
            <w:tcW w:w="1080" w:type="dxa"/>
            <w:vAlign w:val="center"/>
          </w:tcPr>
          <w:p w:rsidR="007E1829" w:rsidRPr="00FA19BB" w:rsidRDefault="007E1829" w:rsidP="00547A79">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035D71" w:rsidRDefault="007E1829" w:rsidP="0048308E">
            <w:pPr>
              <w:spacing w:before="29" w:line="288" w:lineRule="auto"/>
              <w:jc w:val="right"/>
              <w:rPr>
                <w:rFonts w:eastAsiaTheme="minorEastAsia"/>
                <w:color w:val="000000"/>
                <w:sz w:val="24"/>
              </w:rPr>
            </w:pPr>
            <w:r w:rsidRPr="00035D71">
              <w:rPr>
                <w:rFonts w:eastAsiaTheme="minorEastAsia"/>
                <w:color w:val="000000"/>
                <w:sz w:val="24"/>
              </w:rPr>
              <w:t>-</w:t>
            </w:r>
          </w:p>
        </w:tc>
        <w:tc>
          <w:tcPr>
            <w:tcW w:w="2520" w:type="dxa"/>
            <w:vAlign w:val="center"/>
          </w:tcPr>
          <w:p w:rsidR="007E1829" w:rsidRPr="00035D71" w:rsidRDefault="007E1829" w:rsidP="0048308E">
            <w:pPr>
              <w:spacing w:before="29" w:line="288" w:lineRule="auto"/>
              <w:jc w:val="right"/>
              <w:rPr>
                <w:rFonts w:eastAsiaTheme="minorEastAsia"/>
                <w:color w:val="000000"/>
                <w:sz w:val="24"/>
              </w:rPr>
            </w:pPr>
            <w:r w:rsidRPr="00035D71">
              <w:rPr>
                <w:rFonts w:eastAsiaTheme="minorEastAsia"/>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衍生金融资产</w:t>
            </w:r>
          </w:p>
        </w:tc>
        <w:tc>
          <w:tcPr>
            <w:tcW w:w="1080" w:type="dxa"/>
            <w:vAlign w:val="center"/>
          </w:tcPr>
          <w:p w:rsidR="007E1829" w:rsidRPr="00FA19BB" w:rsidRDefault="007E1829" w:rsidP="00547A79">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买入返售金融资产</w:t>
            </w:r>
          </w:p>
        </w:tc>
        <w:tc>
          <w:tcPr>
            <w:tcW w:w="1080" w:type="dxa"/>
            <w:vAlign w:val="center"/>
          </w:tcPr>
          <w:p w:rsidR="007E1829" w:rsidRPr="00FA19BB" w:rsidRDefault="007E1829" w:rsidP="00547A79">
            <w:pPr>
              <w:pStyle w:val="af6"/>
              <w:jc w:val="center"/>
              <w:rPr>
                <w:rFonts w:ascii="Times New Roman" w:hAnsi="Times New Roman"/>
                <w:color w:val="000000"/>
                <w:sz w:val="21"/>
                <w:szCs w:val="21"/>
              </w:rPr>
            </w:pPr>
            <w:r>
              <w:rPr>
                <w:rFonts w:ascii="Times New Roman" w:hAnsi="Times New Roman" w:hint="eastAsia"/>
                <w:color w:val="000000"/>
                <w:sz w:val="21"/>
                <w:szCs w:val="21"/>
              </w:rPr>
              <w:t>6.4.7.4</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9,900,134.85</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应收证券清算款</w:t>
            </w:r>
          </w:p>
        </w:tc>
        <w:tc>
          <w:tcPr>
            <w:tcW w:w="1080" w:type="dxa"/>
            <w:vAlign w:val="center"/>
          </w:tcPr>
          <w:p w:rsidR="007E1829" w:rsidRPr="00FA19BB" w:rsidRDefault="007E1829" w:rsidP="00547A79">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应收利息</w:t>
            </w:r>
          </w:p>
        </w:tc>
        <w:tc>
          <w:tcPr>
            <w:tcW w:w="1080" w:type="dxa"/>
            <w:vAlign w:val="center"/>
          </w:tcPr>
          <w:p w:rsidR="007E1829" w:rsidRPr="00FA19BB" w:rsidRDefault="007E1829" w:rsidP="00547A79">
            <w:pPr>
              <w:pStyle w:val="af6"/>
              <w:jc w:val="center"/>
              <w:rPr>
                <w:rFonts w:ascii="Times New Roman" w:hAnsi="Times New Roman"/>
                <w:color w:val="000000"/>
                <w:sz w:val="21"/>
                <w:szCs w:val="21"/>
              </w:rPr>
            </w:pPr>
            <w:r>
              <w:rPr>
                <w:rFonts w:ascii="Times New Roman" w:hAnsi="Times New Roman" w:hint="eastAsia"/>
                <w:color w:val="000000"/>
                <w:sz w:val="21"/>
                <w:szCs w:val="21"/>
              </w:rPr>
              <w:t>6.4.7.5</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21,851,084.62</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25,158,224.79</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应收股利</w:t>
            </w:r>
          </w:p>
        </w:tc>
        <w:tc>
          <w:tcPr>
            <w:tcW w:w="1080" w:type="dxa"/>
            <w:vAlign w:val="center"/>
          </w:tcPr>
          <w:p w:rsidR="007E1829" w:rsidRPr="00FA19BB" w:rsidRDefault="007E1829" w:rsidP="00547A79">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应收申购款</w:t>
            </w:r>
          </w:p>
        </w:tc>
        <w:tc>
          <w:tcPr>
            <w:tcW w:w="1080" w:type="dxa"/>
            <w:vAlign w:val="center"/>
          </w:tcPr>
          <w:p w:rsidR="007E1829" w:rsidRPr="00FA19BB" w:rsidRDefault="007E1829" w:rsidP="00547A79">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递延所得税资产</w:t>
            </w:r>
          </w:p>
        </w:tc>
        <w:tc>
          <w:tcPr>
            <w:tcW w:w="1080" w:type="dxa"/>
            <w:vAlign w:val="center"/>
          </w:tcPr>
          <w:p w:rsidR="007E1829" w:rsidRPr="00FA19BB" w:rsidRDefault="007E1829" w:rsidP="00547A79">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其他资产</w:t>
            </w:r>
          </w:p>
        </w:tc>
        <w:tc>
          <w:tcPr>
            <w:tcW w:w="1080" w:type="dxa"/>
            <w:vAlign w:val="center"/>
          </w:tcPr>
          <w:p w:rsidR="007E1829" w:rsidRPr="00FA19BB" w:rsidRDefault="007E1829" w:rsidP="00547A79">
            <w:pPr>
              <w:pStyle w:val="af6"/>
              <w:jc w:val="center"/>
              <w:rPr>
                <w:rFonts w:ascii="Times New Roman" w:hAnsi="Times New Roman"/>
                <w:color w:val="000000"/>
                <w:sz w:val="21"/>
                <w:szCs w:val="21"/>
              </w:rPr>
            </w:pPr>
            <w:r>
              <w:rPr>
                <w:rFonts w:ascii="Times New Roman" w:hAnsi="Times New Roman" w:hint="eastAsia"/>
                <w:color w:val="000000"/>
                <w:sz w:val="21"/>
                <w:szCs w:val="21"/>
              </w:rPr>
              <w:t>6.4.7.6</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b/>
                <w:color w:val="000000"/>
                <w:sz w:val="24"/>
              </w:rPr>
            </w:pPr>
            <w:r w:rsidRPr="00035D71">
              <w:rPr>
                <w:b/>
                <w:color w:val="000000"/>
                <w:sz w:val="24"/>
              </w:rPr>
              <w:t>资产总计</w:t>
            </w:r>
          </w:p>
        </w:tc>
        <w:tc>
          <w:tcPr>
            <w:tcW w:w="1080" w:type="dxa"/>
            <w:vAlign w:val="center"/>
          </w:tcPr>
          <w:p w:rsidR="007E1829" w:rsidRPr="00035D71"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953,044,410.39</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992,700,671.31</w:t>
            </w:r>
          </w:p>
        </w:tc>
      </w:tr>
      <w:tr w:rsidR="001548F9" w:rsidRPr="00035D71" w:rsidTr="00C16CCF">
        <w:tc>
          <w:tcPr>
            <w:tcW w:w="2880" w:type="dxa"/>
            <w:vAlign w:val="center"/>
          </w:tcPr>
          <w:p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负债和所有者权益</w:t>
            </w:r>
          </w:p>
        </w:tc>
        <w:tc>
          <w:tcPr>
            <w:tcW w:w="1080" w:type="dxa"/>
            <w:vAlign w:val="center"/>
          </w:tcPr>
          <w:p w:rsidR="001548F9" w:rsidRPr="00035D71" w:rsidRDefault="007F02E5"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520" w:type="dxa"/>
            <w:vAlign w:val="center"/>
          </w:tcPr>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本期末</w:t>
            </w:r>
          </w:p>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2016</w:t>
            </w:r>
            <w:r w:rsidRPr="00035D71">
              <w:rPr>
                <w:rFonts w:ascii="Times New Roman" w:hAnsi="Times New Roman"/>
                <w:b/>
                <w:color w:val="000000"/>
                <w:kern w:val="2"/>
              </w:rPr>
              <w:t>年</w:t>
            </w:r>
            <w:r w:rsidRPr="00035D71">
              <w:rPr>
                <w:rFonts w:ascii="Times New Roman" w:hAnsi="Times New Roman"/>
                <w:b/>
                <w:color w:val="000000"/>
                <w:kern w:val="2"/>
              </w:rPr>
              <w:t>6</w:t>
            </w:r>
            <w:r w:rsidRPr="00035D71">
              <w:rPr>
                <w:rFonts w:ascii="Times New Roman" w:hAnsi="Times New Roman"/>
                <w:b/>
                <w:color w:val="000000"/>
                <w:kern w:val="2"/>
              </w:rPr>
              <w:t>月</w:t>
            </w:r>
            <w:r w:rsidRPr="00035D71">
              <w:rPr>
                <w:rFonts w:ascii="Times New Roman" w:hAnsi="Times New Roman"/>
                <w:b/>
                <w:color w:val="000000"/>
                <w:kern w:val="2"/>
              </w:rPr>
              <w:t>30</w:t>
            </w:r>
            <w:r w:rsidRPr="00035D71">
              <w:rPr>
                <w:rFonts w:ascii="Times New Roman" w:hAnsi="Times New Roman"/>
                <w:b/>
                <w:color w:val="000000"/>
                <w:kern w:val="2"/>
              </w:rPr>
              <w:t>日</w:t>
            </w:r>
          </w:p>
        </w:tc>
        <w:tc>
          <w:tcPr>
            <w:tcW w:w="2520" w:type="dxa"/>
            <w:vAlign w:val="center"/>
          </w:tcPr>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上年度末</w:t>
            </w:r>
          </w:p>
          <w:p w:rsidR="001548F9" w:rsidRPr="00035D71" w:rsidRDefault="006F5125"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2015</w:t>
            </w:r>
            <w:r w:rsidRPr="00035D71">
              <w:rPr>
                <w:rFonts w:ascii="Times New Roman" w:hAnsi="Times New Roman"/>
                <w:b/>
                <w:color w:val="000000"/>
              </w:rPr>
              <w:t>年</w:t>
            </w:r>
            <w:r w:rsidRPr="00035D71">
              <w:rPr>
                <w:rFonts w:ascii="Times New Roman" w:hAnsi="Times New Roman"/>
                <w:b/>
                <w:color w:val="000000"/>
              </w:rPr>
              <w:t>12</w:t>
            </w:r>
            <w:r w:rsidRPr="00035D71">
              <w:rPr>
                <w:rFonts w:ascii="Times New Roman" w:hAnsi="Times New Roman"/>
                <w:b/>
                <w:color w:val="000000"/>
              </w:rPr>
              <w:t>月</w:t>
            </w:r>
            <w:r w:rsidRPr="00035D71">
              <w:rPr>
                <w:rFonts w:ascii="Times New Roman" w:hAnsi="Times New Roman"/>
                <w:b/>
                <w:color w:val="000000"/>
              </w:rPr>
              <w:t>31</w:t>
            </w:r>
            <w:r w:rsidRPr="00035D71">
              <w:rPr>
                <w:rFonts w:ascii="Times New Roman" w:hAnsi="Times New Roman"/>
                <w:b/>
                <w:color w:val="000000"/>
              </w:rPr>
              <w:t>日</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负债：</w:t>
            </w:r>
          </w:p>
        </w:tc>
        <w:tc>
          <w:tcPr>
            <w:tcW w:w="1080" w:type="dxa"/>
            <w:vAlign w:val="center"/>
          </w:tcPr>
          <w:p w:rsidR="00D97D57" w:rsidRPr="00FA19BB" w:rsidRDefault="00D97D57" w:rsidP="00547A79">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p>
        </w:tc>
        <w:tc>
          <w:tcPr>
            <w:tcW w:w="2520" w:type="dxa"/>
            <w:vAlign w:val="center"/>
          </w:tcPr>
          <w:p w:rsidR="00D97D57" w:rsidRPr="00035D71" w:rsidRDefault="00D97D57" w:rsidP="0048308E">
            <w:pPr>
              <w:spacing w:before="29" w:line="288" w:lineRule="auto"/>
              <w:jc w:val="right"/>
              <w:rPr>
                <w:color w:val="000000"/>
                <w:sz w:val="24"/>
              </w:rPr>
            </w:pP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短期借款</w:t>
            </w:r>
          </w:p>
        </w:tc>
        <w:tc>
          <w:tcPr>
            <w:tcW w:w="1080" w:type="dxa"/>
            <w:vAlign w:val="center"/>
          </w:tcPr>
          <w:p w:rsidR="00D97D57" w:rsidRPr="00FA19BB" w:rsidRDefault="00D97D57" w:rsidP="00547A79">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交易性金融负债</w:t>
            </w:r>
          </w:p>
        </w:tc>
        <w:tc>
          <w:tcPr>
            <w:tcW w:w="1080" w:type="dxa"/>
            <w:vAlign w:val="center"/>
          </w:tcPr>
          <w:p w:rsidR="00D97D57" w:rsidRPr="00FA19BB" w:rsidRDefault="00D97D57" w:rsidP="00547A79">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衍生金融负债</w:t>
            </w:r>
          </w:p>
        </w:tc>
        <w:tc>
          <w:tcPr>
            <w:tcW w:w="1080" w:type="dxa"/>
            <w:vAlign w:val="center"/>
          </w:tcPr>
          <w:p w:rsidR="00D97D57" w:rsidRPr="00FA19BB" w:rsidRDefault="00D97D57" w:rsidP="00547A79">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卖出回购金融资产款</w:t>
            </w:r>
          </w:p>
        </w:tc>
        <w:tc>
          <w:tcPr>
            <w:tcW w:w="1080" w:type="dxa"/>
            <w:vAlign w:val="center"/>
          </w:tcPr>
          <w:p w:rsidR="00D97D57" w:rsidRPr="00FA19BB" w:rsidRDefault="00D97D57" w:rsidP="00547A79">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401,999,505.00</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411,999,602.00</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应付证券清算款</w:t>
            </w:r>
          </w:p>
        </w:tc>
        <w:tc>
          <w:tcPr>
            <w:tcW w:w="1080" w:type="dxa"/>
            <w:vAlign w:val="center"/>
          </w:tcPr>
          <w:p w:rsidR="00D97D57" w:rsidRPr="00FA19BB" w:rsidRDefault="00D97D57" w:rsidP="00547A79">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36,202.14</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应付赎回款</w:t>
            </w:r>
          </w:p>
        </w:tc>
        <w:tc>
          <w:tcPr>
            <w:tcW w:w="1080" w:type="dxa"/>
            <w:vAlign w:val="center"/>
          </w:tcPr>
          <w:p w:rsidR="00D97D57" w:rsidRPr="00FA19BB" w:rsidRDefault="00D97D57" w:rsidP="00547A79">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应付管理人报酬</w:t>
            </w:r>
          </w:p>
        </w:tc>
        <w:tc>
          <w:tcPr>
            <w:tcW w:w="1080" w:type="dxa"/>
            <w:vAlign w:val="center"/>
          </w:tcPr>
          <w:p w:rsidR="00D97D57" w:rsidRPr="00FA19BB" w:rsidRDefault="00D97D57" w:rsidP="00547A79">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359,230.38</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391,593.81</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应付托管费</w:t>
            </w:r>
          </w:p>
        </w:tc>
        <w:tc>
          <w:tcPr>
            <w:tcW w:w="1080" w:type="dxa"/>
            <w:vAlign w:val="center"/>
          </w:tcPr>
          <w:p w:rsidR="00D97D57" w:rsidRPr="00FA19BB" w:rsidRDefault="00D97D57" w:rsidP="00547A79">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67,355.68</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73,423.84</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应付销售服务费</w:t>
            </w:r>
          </w:p>
        </w:tc>
        <w:tc>
          <w:tcPr>
            <w:tcW w:w="1080" w:type="dxa"/>
            <w:vAlign w:val="center"/>
          </w:tcPr>
          <w:p w:rsidR="00D97D57" w:rsidRPr="00FA19BB" w:rsidRDefault="00D97D57" w:rsidP="00547A79">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应付交易费用</w:t>
            </w:r>
          </w:p>
        </w:tc>
        <w:tc>
          <w:tcPr>
            <w:tcW w:w="1080" w:type="dxa"/>
            <w:vAlign w:val="center"/>
          </w:tcPr>
          <w:p w:rsidR="00D97D57" w:rsidRPr="00FA19BB" w:rsidRDefault="00D97D57" w:rsidP="00547A79">
            <w:pPr>
              <w:pStyle w:val="af6"/>
              <w:jc w:val="center"/>
              <w:rPr>
                <w:rFonts w:ascii="Times New Roman" w:hAnsi="Times New Roman"/>
                <w:color w:val="000000"/>
                <w:sz w:val="21"/>
                <w:szCs w:val="21"/>
              </w:rPr>
            </w:pPr>
            <w:r>
              <w:rPr>
                <w:rFonts w:ascii="Times New Roman" w:hAnsi="Times New Roman" w:hint="eastAsia"/>
                <w:color w:val="000000"/>
                <w:sz w:val="21"/>
                <w:szCs w:val="21"/>
              </w:rPr>
              <w:t>6.4.7.7</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28,176.34</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16,026.98</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应交税费</w:t>
            </w:r>
          </w:p>
        </w:tc>
        <w:tc>
          <w:tcPr>
            <w:tcW w:w="1080" w:type="dxa"/>
            <w:vAlign w:val="center"/>
          </w:tcPr>
          <w:p w:rsidR="00D97D57" w:rsidRPr="00FA19BB" w:rsidRDefault="00D97D57" w:rsidP="00547A79">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应付利息</w:t>
            </w:r>
          </w:p>
        </w:tc>
        <w:tc>
          <w:tcPr>
            <w:tcW w:w="1080" w:type="dxa"/>
            <w:vAlign w:val="center"/>
          </w:tcPr>
          <w:p w:rsidR="00D97D57" w:rsidRPr="00FA19BB" w:rsidRDefault="00D97D57" w:rsidP="00547A79">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11,947.06</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79,600.30</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应付利润</w:t>
            </w:r>
          </w:p>
        </w:tc>
        <w:tc>
          <w:tcPr>
            <w:tcW w:w="1080" w:type="dxa"/>
            <w:vAlign w:val="center"/>
          </w:tcPr>
          <w:p w:rsidR="00D97D57" w:rsidRPr="00FA19BB" w:rsidRDefault="00D97D57" w:rsidP="00547A79">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递延所得税负债</w:t>
            </w:r>
          </w:p>
        </w:tc>
        <w:tc>
          <w:tcPr>
            <w:tcW w:w="1080" w:type="dxa"/>
            <w:vAlign w:val="center"/>
          </w:tcPr>
          <w:p w:rsidR="00D97D57" w:rsidRPr="00FA19BB" w:rsidRDefault="00D97D57" w:rsidP="00547A79">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其他负债</w:t>
            </w:r>
          </w:p>
        </w:tc>
        <w:tc>
          <w:tcPr>
            <w:tcW w:w="1080" w:type="dxa"/>
            <w:vAlign w:val="center"/>
          </w:tcPr>
          <w:p w:rsidR="00D97D57" w:rsidRPr="00FA19BB" w:rsidRDefault="00D97D57" w:rsidP="00547A79">
            <w:pPr>
              <w:pStyle w:val="af6"/>
              <w:jc w:val="center"/>
              <w:rPr>
                <w:rFonts w:ascii="Times New Roman" w:hAnsi="Times New Roman"/>
                <w:color w:val="000000"/>
                <w:sz w:val="21"/>
                <w:szCs w:val="21"/>
              </w:rPr>
            </w:pPr>
            <w:r>
              <w:rPr>
                <w:rFonts w:ascii="Times New Roman" w:hAnsi="Times New Roman" w:hint="eastAsia"/>
                <w:color w:val="000000"/>
                <w:sz w:val="21"/>
                <w:szCs w:val="21"/>
              </w:rPr>
              <w:t>6.4.7.8</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149,179.94</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300,200.00</w:t>
            </w:r>
          </w:p>
        </w:tc>
      </w:tr>
      <w:tr w:rsidR="00D97D57" w:rsidRPr="00035D71" w:rsidTr="00C16CCF">
        <w:tc>
          <w:tcPr>
            <w:tcW w:w="2880" w:type="dxa"/>
            <w:vAlign w:val="center"/>
          </w:tcPr>
          <w:p w:rsidR="00D97D57" w:rsidRPr="00035D71" w:rsidRDefault="00D97D57" w:rsidP="0048308E">
            <w:pPr>
              <w:pStyle w:val="af6"/>
              <w:spacing w:before="29" w:beforeAutospacing="0" w:line="288" w:lineRule="auto"/>
              <w:jc w:val="both"/>
              <w:rPr>
                <w:rFonts w:ascii="Times New Roman" w:hAnsi="Times New Roman"/>
                <w:color w:val="000000"/>
              </w:rPr>
            </w:pPr>
            <w:r w:rsidRPr="00035D71">
              <w:rPr>
                <w:rFonts w:ascii="Times New Roman" w:hAnsi="Times New Roman"/>
                <w:color w:val="000000"/>
              </w:rPr>
              <w:t>负债合计</w:t>
            </w:r>
          </w:p>
        </w:tc>
        <w:tc>
          <w:tcPr>
            <w:tcW w:w="1080" w:type="dxa"/>
            <w:vAlign w:val="center"/>
          </w:tcPr>
          <w:p w:rsidR="00D97D57" w:rsidRPr="00FA19BB" w:rsidRDefault="00D97D57" w:rsidP="00547A79">
            <w:pPr>
              <w:pStyle w:val="af6"/>
              <w:jc w:val="center"/>
              <w:rPr>
                <w:rFonts w:ascii="Times New Roman" w:hAnsi="Times New Roman"/>
                <w:b/>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402,651,596.54</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412,860,446.93</w:t>
            </w:r>
          </w:p>
        </w:tc>
      </w:tr>
      <w:tr w:rsidR="00D97D57" w:rsidRPr="00035D71" w:rsidTr="00C16CCF">
        <w:tc>
          <w:tcPr>
            <w:tcW w:w="2880" w:type="dxa"/>
            <w:vAlign w:val="center"/>
          </w:tcPr>
          <w:p w:rsidR="00D97D57" w:rsidRPr="00035D71" w:rsidRDefault="00D97D57" w:rsidP="0048308E">
            <w:pPr>
              <w:spacing w:before="29" w:line="288" w:lineRule="auto"/>
              <w:rPr>
                <w:b/>
                <w:color w:val="000000"/>
                <w:sz w:val="24"/>
              </w:rPr>
            </w:pPr>
            <w:r w:rsidRPr="00035D71">
              <w:rPr>
                <w:b/>
                <w:color w:val="000000"/>
                <w:sz w:val="24"/>
              </w:rPr>
              <w:t>所有者权益：</w:t>
            </w:r>
          </w:p>
        </w:tc>
        <w:tc>
          <w:tcPr>
            <w:tcW w:w="1080" w:type="dxa"/>
            <w:vAlign w:val="center"/>
          </w:tcPr>
          <w:p w:rsidR="00D97D57" w:rsidRPr="00FA19BB" w:rsidRDefault="00D97D57" w:rsidP="00547A79">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b/>
                <w:color w:val="000000"/>
                <w:sz w:val="24"/>
              </w:rPr>
            </w:pPr>
          </w:p>
        </w:tc>
        <w:tc>
          <w:tcPr>
            <w:tcW w:w="2520" w:type="dxa"/>
            <w:vAlign w:val="center"/>
          </w:tcPr>
          <w:p w:rsidR="00D97D57" w:rsidRPr="00035D71" w:rsidRDefault="00D97D57" w:rsidP="0048308E">
            <w:pPr>
              <w:spacing w:before="29" w:line="288" w:lineRule="auto"/>
              <w:jc w:val="right"/>
              <w:rPr>
                <w:b/>
                <w:color w:val="000000"/>
                <w:sz w:val="24"/>
              </w:rPr>
            </w:pP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实收基金</w:t>
            </w:r>
          </w:p>
        </w:tc>
        <w:tc>
          <w:tcPr>
            <w:tcW w:w="1080" w:type="dxa"/>
            <w:vAlign w:val="center"/>
          </w:tcPr>
          <w:p w:rsidR="00D97D57" w:rsidRPr="00FA19BB" w:rsidRDefault="00D97D57" w:rsidP="00547A79">
            <w:pPr>
              <w:pStyle w:val="af6"/>
              <w:jc w:val="center"/>
              <w:rPr>
                <w:rFonts w:ascii="Times New Roman" w:hAnsi="Times New Roman"/>
                <w:color w:val="000000"/>
                <w:sz w:val="21"/>
                <w:szCs w:val="21"/>
              </w:rPr>
            </w:pPr>
            <w:r>
              <w:rPr>
                <w:rFonts w:ascii="Times New Roman" w:hAnsi="Times New Roman" w:hint="eastAsia"/>
                <w:color w:val="000000"/>
                <w:sz w:val="21"/>
                <w:szCs w:val="21"/>
              </w:rPr>
              <w:t>6.4.7.9</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510,658,140.93</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510,658,140.93</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未分配利润</w:t>
            </w:r>
          </w:p>
        </w:tc>
        <w:tc>
          <w:tcPr>
            <w:tcW w:w="1080" w:type="dxa"/>
            <w:vAlign w:val="center"/>
          </w:tcPr>
          <w:p w:rsidR="00D97D57" w:rsidRPr="00FA19BB" w:rsidRDefault="00D97D57" w:rsidP="00547A79">
            <w:pPr>
              <w:pStyle w:val="af6"/>
              <w:jc w:val="center"/>
              <w:rPr>
                <w:rFonts w:ascii="Times New Roman" w:hAnsi="Times New Roman"/>
                <w:color w:val="000000"/>
                <w:sz w:val="21"/>
                <w:szCs w:val="21"/>
              </w:rPr>
            </w:pPr>
            <w:r>
              <w:rPr>
                <w:rFonts w:ascii="Times New Roman" w:hAnsi="Times New Roman" w:hint="eastAsia"/>
                <w:color w:val="000000"/>
                <w:sz w:val="21"/>
                <w:szCs w:val="21"/>
              </w:rPr>
              <w:t>6.4.7.10</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39,734,672.92</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69,182,083.45</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lastRenderedPageBreak/>
              <w:t>所有者权益合计</w:t>
            </w:r>
          </w:p>
        </w:tc>
        <w:tc>
          <w:tcPr>
            <w:tcW w:w="1080" w:type="dxa"/>
            <w:vAlign w:val="center"/>
          </w:tcPr>
          <w:p w:rsidR="00D97D57" w:rsidRPr="00FA19BB" w:rsidRDefault="00D97D57" w:rsidP="00547A79">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550,392,813.85</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579,840,224.38</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负债和所有者权益总计</w:t>
            </w:r>
          </w:p>
        </w:tc>
        <w:tc>
          <w:tcPr>
            <w:tcW w:w="1080" w:type="dxa"/>
            <w:vAlign w:val="center"/>
          </w:tcPr>
          <w:p w:rsidR="00D97D57" w:rsidRPr="00FA19BB" w:rsidRDefault="00D97D57" w:rsidP="00547A79">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953,044,410.39</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992,700,671.31</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注：报告截止日</w:t>
      </w:r>
      <w:r w:rsidRPr="00035D71">
        <w:rPr>
          <w:kern w:val="0"/>
          <w:sz w:val="24"/>
        </w:rPr>
        <w:t>2016</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r w:rsidR="004B2D0A" w:rsidRPr="004B2D0A">
        <w:rPr>
          <w:rFonts w:hint="eastAsia"/>
          <w:kern w:val="0"/>
          <w:sz w:val="24"/>
        </w:rPr>
        <w:t>A</w:t>
      </w:r>
      <w:r w:rsidR="004B2D0A" w:rsidRPr="004B2D0A">
        <w:rPr>
          <w:rFonts w:hint="eastAsia"/>
          <w:kern w:val="0"/>
          <w:sz w:val="24"/>
        </w:rPr>
        <w:t>类</w:t>
      </w:r>
      <w:r w:rsidRPr="00035D71">
        <w:rPr>
          <w:kern w:val="0"/>
          <w:sz w:val="24"/>
        </w:rPr>
        <w:t>基金份额净值</w:t>
      </w:r>
      <w:r w:rsidRPr="00035D71">
        <w:rPr>
          <w:kern w:val="0"/>
          <w:sz w:val="24"/>
        </w:rPr>
        <w:t>1.078</w:t>
      </w:r>
      <w:r w:rsidRPr="00035D71">
        <w:rPr>
          <w:kern w:val="0"/>
          <w:sz w:val="24"/>
        </w:rPr>
        <w:t>元，</w:t>
      </w:r>
      <w:r w:rsidR="00CF69CC">
        <w:rPr>
          <w:kern w:val="0"/>
          <w:sz w:val="24"/>
        </w:rPr>
        <w:t>A</w:t>
      </w:r>
      <w:r w:rsidR="00CF69CC">
        <w:rPr>
          <w:rFonts w:hint="eastAsia"/>
          <w:kern w:val="0"/>
          <w:sz w:val="24"/>
        </w:rPr>
        <w:t>类</w:t>
      </w:r>
      <w:r w:rsidRPr="00035D71">
        <w:rPr>
          <w:kern w:val="0"/>
          <w:sz w:val="24"/>
        </w:rPr>
        <w:t>基金份额总额</w:t>
      </w:r>
      <w:r w:rsidRPr="00035D71">
        <w:rPr>
          <w:kern w:val="0"/>
          <w:sz w:val="24"/>
        </w:rPr>
        <w:t>510,658,140.93</w:t>
      </w:r>
      <w:r w:rsidRPr="00035D71">
        <w:rPr>
          <w:kern w:val="0"/>
          <w:sz w:val="24"/>
        </w:rPr>
        <w:t>份。</w:t>
      </w:r>
    </w:p>
    <w:p w:rsidR="001548F9" w:rsidRPr="00035D71" w:rsidRDefault="001548F9" w:rsidP="0048308E">
      <w:pPr>
        <w:spacing w:before="29" w:line="288" w:lineRule="auto"/>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51" w:name="_Toc225498269"/>
      <w:bookmarkStart w:id="52" w:name="_Toc459745111"/>
      <w:r w:rsidRPr="00035D71">
        <w:rPr>
          <w:rFonts w:ascii="Times New Roman" w:hAnsi="Times New Roman"/>
          <w:kern w:val="0"/>
          <w:szCs w:val="24"/>
        </w:rPr>
        <w:t xml:space="preserve">6.2 </w:t>
      </w:r>
      <w:r w:rsidRPr="00035D71">
        <w:rPr>
          <w:rFonts w:ascii="Times New Roman" w:hAnsi="Times New Roman"/>
          <w:kern w:val="0"/>
          <w:szCs w:val="24"/>
        </w:rPr>
        <w:t>利润表</w:t>
      </w:r>
      <w:bookmarkEnd w:id="51"/>
      <w:bookmarkEnd w:id="52"/>
    </w:p>
    <w:p w:rsidR="001548F9" w:rsidRPr="00035D71" w:rsidRDefault="001548F9" w:rsidP="0048308E">
      <w:pPr>
        <w:spacing w:before="29" w:line="288" w:lineRule="auto"/>
        <w:rPr>
          <w:kern w:val="0"/>
          <w:sz w:val="24"/>
        </w:rPr>
      </w:pPr>
      <w:r w:rsidRPr="00035D71">
        <w:rPr>
          <w:color w:val="000000"/>
          <w:sz w:val="24"/>
        </w:rPr>
        <w:t>会计主体：</w:t>
      </w:r>
      <w:r w:rsidRPr="00035D71">
        <w:rPr>
          <w:kern w:val="0"/>
          <w:sz w:val="24"/>
        </w:rPr>
        <w:t>交银施罗德丰盈收益债券型证券投资基金</w:t>
      </w:r>
    </w:p>
    <w:p w:rsidR="001548F9" w:rsidRPr="00035D71" w:rsidRDefault="001548F9" w:rsidP="0048308E">
      <w:pPr>
        <w:spacing w:before="29" w:line="288" w:lineRule="auto"/>
        <w:rPr>
          <w:color w:val="000000"/>
          <w:kern w:val="0"/>
          <w:sz w:val="24"/>
        </w:rPr>
      </w:pPr>
      <w:r w:rsidRPr="00035D71">
        <w:rPr>
          <w:color w:val="000000"/>
          <w:sz w:val="24"/>
        </w:rPr>
        <w:t>本报告期：</w:t>
      </w:r>
      <w:r w:rsidRPr="00035D71">
        <w:rPr>
          <w:kern w:val="0"/>
          <w:sz w:val="24"/>
        </w:rPr>
        <w:t>2016</w:t>
      </w:r>
      <w:r w:rsidRPr="00035D71">
        <w:rPr>
          <w:kern w:val="0"/>
          <w:sz w:val="24"/>
        </w:rPr>
        <w:t>年</w:t>
      </w:r>
      <w:r w:rsidRPr="00035D71">
        <w:rPr>
          <w:kern w:val="0"/>
          <w:sz w:val="24"/>
        </w:rPr>
        <w:t>1</w:t>
      </w:r>
      <w:r w:rsidRPr="00035D71">
        <w:rPr>
          <w:kern w:val="0"/>
          <w:sz w:val="24"/>
        </w:rPr>
        <w:t>月</w:t>
      </w:r>
      <w:r w:rsidRPr="00035D71">
        <w:rPr>
          <w:kern w:val="0"/>
          <w:sz w:val="24"/>
        </w:rPr>
        <w:t>1</w:t>
      </w:r>
      <w:r w:rsidRPr="00035D71">
        <w:rPr>
          <w:kern w:val="0"/>
          <w:sz w:val="24"/>
        </w:rPr>
        <w:t>日至</w:t>
      </w:r>
      <w:r w:rsidRPr="00035D71">
        <w:rPr>
          <w:kern w:val="0"/>
          <w:sz w:val="24"/>
        </w:rPr>
        <w:t>2016</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035D71" w:rsidTr="00AB6C76">
        <w:tc>
          <w:tcPr>
            <w:tcW w:w="3420" w:type="dxa"/>
            <w:vAlign w:val="center"/>
          </w:tcPr>
          <w:p w:rsidR="00AB6C76" w:rsidRPr="00035D71" w:rsidRDefault="00AB6C76" w:rsidP="00D55DF0">
            <w:pPr>
              <w:spacing w:before="29" w:line="288" w:lineRule="auto"/>
              <w:jc w:val="center"/>
              <w:rPr>
                <w:b/>
                <w:color w:val="000000"/>
              </w:rPr>
            </w:pPr>
            <w:r w:rsidRPr="00035D71">
              <w:rPr>
                <w:b/>
                <w:color w:val="000000"/>
              </w:rPr>
              <w:t>项</w:t>
            </w:r>
            <w:r w:rsidRPr="00035D71">
              <w:rPr>
                <w:rFonts w:hint="eastAsia"/>
                <w:b/>
                <w:color w:val="000000"/>
              </w:rPr>
              <w:t xml:space="preserve"> </w:t>
            </w:r>
            <w:r w:rsidRPr="00035D71">
              <w:rPr>
                <w:b/>
                <w:color w:val="000000"/>
              </w:rPr>
              <w:t>目</w:t>
            </w:r>
          </w:p>
        </w:tc>
        <w:tc>
          <w:tcPr>
            <w:tcW w:w="1080" w:type="dxa"/>
            <w:vAlign w:val="center"/>
          </w:tcPr>
          <w:p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250" w:type="dxa"/>
            <w:vAlign w:val="center"/>
          </w:tcPr>
          <w:p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w:t>
            </w:r>
          </w:p>
          <w:p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2016</w:t>
            </w:r>
            <w:r w:rsidRPr="00035D71">
              <w:rPr>
                <w:rFonts w:ascii="Times New Roman" w:hAnsi="Times New Roman"/>
                <w:b/>
              </w:rPr>
              <w:t>年</w:t>
            </w:r>
            <w:r w:rsidRPr="00035D71">
              <w:rPr>
                <w:rFonts w:ascii="Times New Roman" w:hAnsi="Times New Roman"/>
                <w:b/>
              </w:rPr>
              <w:t>1</w:t>
            </w:r>
            <w:r w:rsidRPr="00035D71">
              <w:rPr>
                <w:rFonts w:ascii="Times New Roman" w:hAnsi="Times New Roman"/>
                <w:b/>
              </w:rPr>
              <w:t>月</w:t>
            </w:r>
            <w:r w:rsidRPr="00035D71">
              <w:rPr>
                <w:rFonts w:ascii="Times New Roman" w:hAnsi="Times New Roman"/>
                <w:b/>
              </w:rPr>
              <w:t>1</w:t>
            </w:r>
            <w:r w:rsidRPr="00035D71">
              <w:rPr>
                <w:rFonts w:ascii="Times New Roman" w:hAnsi="Times New Roman"/>
                <w:b/>
              </w:rPr>
              <w:t>日至</w:t>
            </w:r>
            <w:r w:rsidRPr="00035D71">
              <w:rPr>
                <w:rFonts w:ascii="Times New Roman" w:hAnsi="Times New Roman"/>
                <w:b/>
              </w:rPr>
              <w:t>2016</w:t>
            </w:r>
            <w:r w:rsidRPr="00035D71">
              <w:rPr>
                <w:rFonts w:ascii="Times New Roman" w:hAnsi="Times New Roman"/>
                <w:b/>
              </w:rPr>
              <w:t>年</w:t>
            </w:r>
            <w:r w:rsidRPr="00035D71">
              <w:rPr>
                <w:rFonts w:ascii="Times New Roman" w:hAnsi="Times New Roman"/>
                <w:b/>
              </w:rPr>
              <w:t>6</w:t>
            </w:r>
            <w:r w:rsidRPr="00035D71">
              <w:rPr>
                <w:rFonts w:ascii="Times New Roman" w:hAnsi="Times New Roman"/>
                <w:b/>
              </w:rPr>
              <w:t>月</w:t>
            </w:r>
            <w:r w:rsidRPr="00035D71">
              <w:rPr>
                <w:rFonts w:ascii="Times New Roman" w:hAnsi="Times New Roman"/>
                <w:b/>
              </w:rPr>
              <w:t>30</w:t>
            </w:r>
            <w:r w:rsidRPr="00035D71">
              <w:rPr>
                <w:rFonts w:ascii="Times New Roman" w:hAnsi="Times New Roman"/>
                <w:b/>
              </w:rPr>
              <w:t>日</w:t>
            </w:r>
          </w:p>
        </w:tc>
        <w:tc>
          <w:tcPr>
            <w:tcW w:w="2250" w:type="dxa"/>
            <w:vAlign w:val="center"/>
          </w:tcPr>
          <w:p w:rsidR="00AB6C76" w:rsidRPr="00C80251" w:rsidRDefault="00AB6C76" w:rsidP="00C80251">
            <w:pPr>
              <w:pStyle w:val="af6"/>
              <w:spacing w:before="29" w:beforeAutospacing="0" w:after="0" w:afterAutospacing="0" w:line="288" w:lineRule="auto"/>
              <w:jc w:val="center"/>
              <w:rPr>
                <w:rFonts w:ascii="Times New Roman" w:hAnsi="Times New Roman"/>
                <w:b/>
                <w:color w:val="000000"/>
              </w:rPr>
            </w:pPr>
            <w:r w:rsidRPr="00C80251">
              <w:rPr>
                <w:rFonts w:ascii="Times New Roman" w:hAnsi="Times New Roman"/>
                <w:b/>
                <w:color w:val="000000"/>
              </w:rPr>
              <w:t>上年度可比期间</w:t>
            </w:r>
          </w:p>
          <w:p w:rsidR="00AB6C76" w:rsidRPr="00D42BE5"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C80251">
              <w:rPr>
                <w:rFonts w:ascii="Times New Roman" w:hAnsi="Times New Roman"/>
                <w:b/>
                <w:color w:val="000000"/>
              </w:rPr>
              <w:t>2015</w:t>
            </w:r>
            <w:r w:rsidRPr="00C80251">
              <w:rPr>
                <w:rFonts w:ascii="Times New Roman" w:hAnsi="Times New Roman"/>
                <w:b/>
                <w:color w:val="000000"/>
              </w:rPr>
              <w:t>年</w:t>
            </w:r>
            <w:r w:rsidRPr="00C80251">
              <w:rPr>
                <w:rFonts w:ascii="Times New Roman" w:hAnsi="Times New Roman"/>
                <w:b/>
                <w:color w:val="000000"/>
              </w:rPr>
              <w:t>1</w:t>
            </w:r>
            <w:r w:rsidRPr="00C80251">
              <w:rPr>
                <w:rFonts w:ascii="Times New Roman" w:hAnsi="Times New Roman"/>
                <w:b/>
                <w:color w:val="000000"/>
              </w:rPr>
              <w:t>月</w:t>
            </w:r>
            <w:r w:rsidRPr="00C80251">
              <w:rPr>
                <w:rFonts w:ascii="Times New Roman" w:hAnsi="Times New Roman"/>
                <w:b/>
                <w:color w:val="000000"/>
              </w:rPr>
              <w:t>1</w:t>
            </w:r>
            <w:r w:rsidRPr="00C80251">
              <w:rPr>
                <w:rFonts w:ascii="Times New Roman" w:hAnsi="Times New Roman"/>
                <w:b/>
                <w:color w:val="000000"/>
              </w:rPr>
              <w:t>日至</w:t>
            </w:r>
            <w:r w:rsidRPr="00C80251">
              <w:rPr>
                <w:rFonts w:ascii="Times New Roman" w:hAnsi="Times New Roman"/>
                <w:b/>
                <w:color w:val="000000"/>
              </w:rPr>
              <w:t>2015</w:t>
            </w:r>
            <w:r w:rsidRPr="00C80251">
              <w:rPr>
                <w:rFonts w:ascii="Times New Roman" w:hAnsi="Times New Roman"/>
                <w:b/>
                <w:color w:val="000000"/>
              </w:rPr>
              <w:t>年</w:t>
            </w:r>
            <w:r w:rsidRPr="00C80251">
              <w:rPr>
                <w:rFonts w:ascii="Times New Roman" w:hAnsi="Times New Roman"/>
                <w:b/>
                <w:color w:val="000000"/>
              </w:rPr>
              <w:t>6</w:t>
            </w:r>
            <w:r w:rsidRPr="00C80251">
              <w:rPr>
                <w:rFonts w:ascii="Times New Roman" w:hAnsi="Times New Roman"/>
                <w:b/>
                <w:color w:val="000000"/>
              </w:rPr>
              <w:t>月</w:t>
            </w:r>
            <w:r w:rsidRPr="00C80251">
              <w:rPr>
                <w:rFonts w:ascii="Times New Roman" w:hAnsi="Times New Roman"/>
                <w:b/>
                <w:color w:val="000000"/>
              </w:rPr>
              <w:t>30</w:t>
            </w:r>
            <w:r w:rsidRPr="00C80251">
              <w:rPr>
                <w:rFonts w:ascii="Times New Roman" w:hAnsi="Times New Roman"/>
                <w:b/>
                <w:color w:val="000000"/>
              </w:rPr>
              <w:t>日</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t>一、收入</w:t>
            </w:r>
          </w:p>
        </w:tc>
        <w:tc>
          <w:tcPr>
            <w:tcW w:w="1080" w:type="dxa"/>
            <w:vAlign w:val="center"/>
          </w:tcPr>
          <w:p w:rsidR="00AB6C76" w:rsidRPr="00FA19BB" w:rsidRDefault="00AB6C76" w:rsidP="00547A79">
            <w:pPr>
              <w:pStyle w:val="af6"/>
              <w:jc w:val="center"/>
              <w:rPr>
                <w:rFonts w:ascii="Times New Roman" w:hAnsi="Times New Roman"/>
                <w:b/>
                <w:color w:val="000000"/>
                <w:sz w:val="21"/>
                <w:szCs w:val="21"/>
              </w:rPr>
            </w:pPr>
          </w:p>
        </w:tc>
        <w:tc>
          <w:tcPr>
            <w:tcW w:w="225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19,082,013.85</w:t>
            </w:r>
          </w:p>
        </w:tc>
        <w:tc>
          <w:tcPr>
            <w:tcW w:w="2250" w:type="dxa"/>
            <w:vAlign w:val="bottom"/>
          </w:tcPr>
          <w:p w:rsidR="00AB6C76" w:rsidRPr="00D42BE5" w:rsidRDefault="00AB6C76" w:rsidP="00D11653">
            <w:pPr>
              <w:spacing w:before="29" w:line="288" w:lineRule="auto"/>
              <w:jc w:val="right"/>
              <w:rPr>
                <w:b/>
                <w:color w:val="000000"/>
                <w:szCs w:val="21"/>
              </w:rPr>
            </w:pPr>
            <w:r w:rsidRPr="00C80251">
              <w:rPr>
                <w:b/>
                <w:color w:val="000000"/>
                <w:sz w:val="24"/>
              </w:rPr>
              <w:t>44,021,646.16</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1.</w:t>
            </w:r>
            <w:r w:rsidRPr="00035D71">
              <w:rPr>
                <w:color w:val="000000"/>
                <w:sz w:val="24"/>
              </w:rPr>
              <w:t>利息收入</w:t>
            </w:r>
          </w:p>
        </w:tc>
        <w:tc>
          <w:tcPr>
            <w:tcW w:w="1080" w:type="dxa"/>
            <w:vAlign w:val="center"/>
          </w:tcPr>
          <w:p w:rsidR="00AB6C76" w:rsidRPr="00FA19BB" w:rsidRDefault="00AB6C76" w:rsidP="00547A79">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27,939,060.57</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30,017,430.64</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其中：存款利息收入</w:t>
            </w:r>
          </w:p>
        </w:tc>
        <w:tc>
          <w:tcPr>
            <w:tcW w:w="1080" w:type="dxa"/>
            <w:vAlign w:val="center"/>
          </w:tcPr>
          <w:p w:rsidR="00AB6C76" w:rsidRPr="00FA19BB" w:rsidRDefault="00AB6C76" w:rsidP="00547A79">
            <w:pPr>
              <w:pStyle w:val="af6"/>
              <w:jc w:val="center"/>
              <w:rPr>
                <w:rFonts w:ascii="Times New Roman" w:hAnsi="Times New Roman"/>
                <w:color w:val="000000"/>
                <w:sz w:val="21"/>
                <w:szCs w:val="21"/>
              </w:rPr>
            </w:pPr>
            <w:r>
              <w:rPr>
                <w:rFonts w:ascii="Times New Roman" w:hAnsi="Times New Roman" w:hint="eastAsia"/>
                <w:color w:val="000000"/>
                <w:sz w:val="21"/>
                <w:szCs w:val="21"/>
              </w:rPr>
              <w:t>6.4.7.11</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207,060.77</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142,084.50</w:t>
            </w:r>
          </w:p>
        </w:tc>
      </w:tr>
      <w:tr w:rsidR="00AB6C76" w:rsidRPr="00035D71" w:rsidTr="00AB6C76">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债券利息收入</w:t>
            </w:r>
          </w:p>
        </w:tc>
        <w:tc>
          <w:tcPr>
            <w:tcW w:w="1080" w:type="dxa"/>
            <w:vAlign w:val="center"/>
          </w:tcPr>
          <w:p w:rsidR="00AB6C76" w:rsidRPr="00FA19BB" w:rsidRDefault="00AB6C76" w:rsidP="00547A79">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27,723,395.19</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29,875,346.14</w:t>
            </w:r>
          </w:p>
        </w:tc>
      </w:tr>
      <w:tr w:rsidR="00AB6C76" w:rsidRPr="00035D71" w:rsidTr="00AB6C76">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资产支持证券利息收入</w:t>
            </w:r>
          </w:p>
        </w:tc>
        <w:tc>
          <w:tcPr>
            <w:tcW w:w="1080" w:type="dxa"/>
            <w:vAlign w:val="center"/>
          </w:tcPr>
          <w:p w:rsidR="00AB6C76" w:rsidRPr="00FA19BB" w:rsidRDefault="00AB6C76" w:rsidP="00547A79">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买入返售金融资产收入</w:t>
            </w:r>
          </w:p>
        </w:tc>
        <w:tc>
          <w:tcPr>
            <w:tcW w:w="1080" w:type="dxa"/>
            <w:vAlign w:val="center"/>
          </w:tcPr>
          <w:p w:rsidR="00AB6C76" w:rsidRPr="00FA19BB" w:rsidRDefault="00AB6C76" w:rsidP="00547A79">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8,604.61</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其他利息收入</w:t>
            </w:r>
          </w:p>
        </w:tc>
        <w:tc>
          <w:tcPr>
            <w:tcW w:w="1080" w:type="dxa"/>
            <w:vAlign w:val="center"/>
          </w:tcPr>
          <w:p w:rsidR="00AB6C76" w:rsidRPr="00FA19BB" w:rsidRDefault="00AB6C76" w:rsidP="00547A79">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2.</w:t>
            </w:r>
            <w:r w:rsidRPr="00035D71">
              <w:rPr>
                <w:color w:val="000000"/>
                <w:sz w:val="24"/>
              </w:rPr>
              <w:t>投资收益（损失以</w:t>
            </w:r>
            <w:r w:rsidRPr="00035D71">
              <w:rPr>
                <w:color w:val="000000"/>
                <w:sz w:val="24"/>
              </w:rPr>
              <w:t>“-”</w:t>
            </w:r>
            <w:r w:rsidRPr="00035D71">
              <w:rPr>
                <w:color w:val="000000"/>
                <w:sz w:val="24"/>
              </w:rPr>
              <w:t>填列）</w:t>
            </w:r>
          </w:p>
        </w:tc>
        <w:tc>
          <w:tcPr>
            <w:tcW w:w="1080" w:type="dxa"/>
            <w:vAlign w:val="center"/>
          </w:tcPr>
          <w:p w:rsidR="00AB6C76" w:rsidRPr="00FA19BB" w:rsidRDefault="00AB6C76" w:rsidP="00547A79">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1,026,868.28</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624,744.21</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其中：股票投资收益</w:t>
            </w:r>
          </w:p>
        </w:tc>
        <w:tc>
          <w:tcPr>
            <w:tcW w:w="1080" w:type="dxa"/>
            <w:vAlign w:val="center"/>
          </w:tcPr>
          <w:p w:rsidR="00AB6C76" w:rsidRPr="00FA19BB" w:rsidRDefault="00AB6C76" w:rsidP="00547A79">
            <w:pPr>
              <w:pStyle w:val="af6"/>
              <w:jc w:val="center"/>
              <w:rPr>
                <w:rFonts w:ascii="Times New Roman" w:hAnsi="Times New Roman"/>
                <w:color w:val="000000"/>
                <w:sz w:val="21"/>
                <w:szCs w:val="21"/>
              </w:rPr>
            </w:pPr>
            <w:r>
              <w:rPr>
                <w:rFonts w:ascii="Times New Roman" w:hAnsi="Times New Roman" w:hint="eastAsia"/>
                <w:color w:val="000000"/>
                <w:sz w:val="21"/>
                <w:szCs w:val="21"/>
              </w:rPr>
              <w:t>6.4.7.12</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基金投资收益</w:t>
            </w:r>
          </w:p>
        </w:tc>
        <w:tc>
          <w:tcPr>
            <w:tcW w:w="1080" w:type="dxa"/>
            <w:vAlign w:val="center"/>
          </w:tcPr>
          <w:p w:rsidR="00AB6C76" w:rsidRPr="00FA19BB" w:rsidRDefault="00AB6C76" w:rsidP="00547A79">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债券投资收益</w:t>
            </w:r>
          </w:p>
        </w:tc>
        <w:tc>
          <w:tcPr>
            <w:tcW w:w="1080" w:type="dxa"/>
            <w:vAlign w:val="center"/>
          </w:tcPr>
          <w:p w:rsidR="00AB6C76" w:rsidRPr="00FA19BB" w:rsidRDefault="00AB6C76" w:rsidP="00547A79">
            <w:pPr>
              <w:pStyle w:val="af6"/>
              <w:jc w:val="center"/>
              <w:rPr>
                <w:rFonts w:ascii="Times New Roman" w:hAnsi="Times New Roman"/>
                <w:color w:val="000000"/>
                <w:sz w:val="21"/>
                <w:szCs w:val="21"/>
              </w:rPr>
            </w:pPr>
            <w:r>
              <w:rPr>
                <w:rFonts w:ascii="Times New Roman" w:hAnsi="Times New Roman" w:hint="eastAsia"/>
                <w:color w:val="000000"/>
                <w:sz w:val="21"/>
                <w:szCs w:val="21"/>
              </w:rPr>
              <w:t>6.4.7.13</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1,026,868.28</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624,744.21</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资产支持证券投资收益</w:t>
            </w:r>
          </w:p>
        </w:tc>
        <w:tc>
          <w:tcPr>
            <w:tcW w:w="1080" w:type="dxa"/>
            <w:vAlign w:val="center"/>
          </w:tcPr>
          <w:p w:rsidR="00AB6C76" w:rsidRPr="00FA19BB" w:rsidRDefault="00AB6C76" w:rsidP="00547A79">
            <w:pPr>
              <w:pStyle w:val="af6"/>
              <w:jc w:val="center"/>
              <w:rPr>
                <w:rFonts w:ascii="Times New Roman" w:hAnsi="Times New Roman"/>
                <w:color w:val="000000"/>
                <w:sz w:val="21"/>
                <w:szCs w:val="21"/>
              </w:rPr>
            </w:pPr>
            <w:r>
              <w:rPr>
                <w:rFonts w:ascii="Times New Roman" w:hAnsi="Times New Roman" w:hint="eastAsia"/>
                <w:color w:val="000000"/>
                <w:sz w:val="21"/>
                <w:szCs w:val="21"/>
              </w:rPr>
              <w:t>6.4.7.14</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sz w:val="24"/>
              </w:rPr>
              <w:t>贵金属投资收益</w:t>
            </w:r>
          </w:p>
        </w:tc>
        <w:tc>
          <w:tcPr>
            <w:tcW w:w="1080" w:type="dxa"/>
            <w:vAlign w:val="center"/>
          </w:tcPr>
          <w:p w:rsidR="00AB6C76" w:rsidRPr="00FA19BB" w:rsidRDefault="00AB6C76" w:rsidP="00547A79">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035D71" w:rsidRDefault="00AB6C76" w:rsidP="0048308E">
            <w:pPr>
              <w:spacing w:before="29" w:line="288" w:lineRule="auto"/>
              <w:jc w:val="right"/>
              <w:rPr>
                <w:rFonts w:eastAsiaTheme="minorEastAsia"/>
                <w:color w:val="000000"/>
                <w:sz w:val="24"/>
              </w:rPr>
            </w:pPr>
            <w:r w:rsidRPr="00035D71">
              <w:rPr>
                <w:rFonts w:eastAsiaTheme="minorEastAsia"/>
                <w:color w:val="000000"/>
                <w:sz w:val="24"/>
              </w:rPr>
              <w:t>-</w:t>
            </w:r>
          </w:p>
        </w:tc>
        <w:tc>
          <w:tcPr>
            <w:tcW w:w="2250" w:type="dxa"/>
            <w:vAlign w:val="center"/>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衍生工具收益</w:t>
            </w:r>
          </w:p>
        </w:tc>
        <w:tc>
          <w:tcPr>
            <w:tcW w:w="1080" w:type="dxa"/>
            <w:vAlign w:val="center"/>
          </w:tcPr>
          <w:p w:rsidR="00AB6C76" w:rsidRPr="00FA19BB" w:rsidRDefault="00AB6C76" w:rsidP="00547A79">
            <w:pPr>
              <w:pStyle w:val="af6"/>
              <w:jc w:val="center"/>
              <w:rPr>
                <w:rFonts w:ascii="Times New Roman" w:hAnsi="Times New Roman"/>
                <w:color w:val="000000"/>
                <w:sz w:val="21"/>
                <w:szCs w:val="21"/>
              </w:rPr>
            </w:pPr>
            <w:r>
              <w:rPr>
                <w:rFonts w:ascii="Times New Roman" w:hAnsi="Times New Roman" w:hint="eastAsia"/>
                <w:color w:val="000000"/>
                <w:sz w:val="21"/>
                <w:szCs w:val="21"/>
              </w:rPr>
              <w:t>6.4.7.15</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股利收益</w:t>
            </w:r>
          </w:p>
        </w:tc>
        <w:tc>
          <w:tcPr>
            <w:tcW w:w="1080" w:type="dxa"/>
            <w:vAlign w:val="center"/>
          </w:tcPr>
          <w:p w:rsidR="00AB6C76" w:rsidRPr="00FA19BB" w:rsidRDefault="00AB6C76" w:rsidP="00547A79">
            <w:pPr>
              <w:pStyle w:val="af6"/>
              <w:jc w:val="center"/>
              <w:rPr>
                <w:rFonts w:ascii="Times New Roman" w:hAnsi="Times New Roman"/>
                <w:color w:val="000000"/>
                <w:sz w:val="21"/>
                <w:szCs w:val="21"/>
              </w:rPr>
            </w:pPr>
            <w:r>
              <w:rPr>
                <w:rFonts w:ascii="Times New Roman" w:hAnsi="Times New Roman" w:hint="eastAsia"/>
                <w:color w:val="000000"/>
                <w:sz w:val="21"/>
                <w:szCs w:val="21"/>
              </w:rPr>
              <w:t>6.4.7.16</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3.</w:t>
            </w:r>
            <w:r w:rsidRPr="00035D71">
              <w:rPr>
                <w:color w:val="000000"/>
                <w:sz w:val="24"/>
              </w:rPr>
              <w:t>公允价值变动收益（损失以</w:t>
            </w:r>
            <w:r w:rsidRPr="00035D71">
              <w:rPr>
                <w:color w:val="000000"/>
                <w:sz w:val="24"/>
              </w:rPr>
              <w:t>“-”</w:t>
            </w:r>
            <w:r w:rsidRPr="00035D71">
              <w:rPr>
                <w:color w:val="000000"/>
                <w:sz w:val="24"/>
              </w:rPr>
              <w:t>号填列）</w:t>
            </w:r>
          </w:p>
        </w:tc>
        <w:tc>
          <w:tcPr>
            <w:tcW w:w="1080" w:type="dxa"/>
            <w:vAlign w:val="center"/>
          </w:tcPr>
          <w:p w:rsidR="00AB6C76" w:rsidRPr="00FA19BB" w:rsidRDefault="00AB6C76" w:rsidP="00547A79">
            <w:pPr>
              <w:pStyle w:val="af6"/>
              <w:jc w:val="center"/>
              <w:rPr>
                <w:rFonts w:ascii="Times New Roman" w:hAnsi="Times New Roman"/>
                <w:color w:val="000000"/>
                <w:sz w:val="21"/>
                <w:szCs w:val="21"/>
              </w:rPr>
            </w:pPr>
            <w:r>
              <w:rPr>
                <w:rFonts w:ascii="Times New Roman" w:hAnsi="Times New Roman" w:hint="eastAsia"/>
                <w:color w:val="000000"/>
                <w:sz w:val="21"/>
                <w:szCs w:val="21"/>
              </w:rPr>
              <w:t>6.4.7.17</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-9,883,915.00</w:t>
            </w:r>
          </w:p>
        </w:tc>
        <w:tc>
          <w:tcPr>
            <w:tcW w:w="2250" w:type="dxa"/>
            <w:vAlign w:val="center"/>
          </w:tcPr>
          <w:p w:rsidR="00AB6C76" w:rsidRPr="00915F45" w:rsidRDefault="00AB6C76" w:rsidP="002C26F2">
            <w:pPr>
              <w:spacing w:before="29" w:line="288" w:lineRule="auto"/>
              <w:jc w:val="right"/>
              <w:rPr>
                <w:color w:val="000000"/>
                <w:sz w:val="24"/>
              </w:rPr>
            </w:pPr>
            <w:r w:rsidRPr="00915F45">
              <w:rPr>
                <w:color w:val="000000"/>
                <w:sz w:val="24"/>
              </w:rPr>
              <w:t>13,379,471.31</w:t>
            </w:r>
          </w:p>
        </w:tc>
      </w:tr>
      <w:tr w:rsidR="00AB6C76" w:rsidRPr="00035D71" w:rsidTr="00AB6C76">
        <w:tc>
          <w:tcPr>
            <w:tcW w:w="3420" w:type="dxa"/>
            <w:vAlign w:val="center"/>
          </w:tcPr>
          <w:p w:rsidR="00AB6C76" w:rsidRPr="00035D71" w:rsidRDefault="00AB6C76" w:rsidP="004D5D71">
            <w:pPr>
              <w:pStyle w:val="af6"/>
              <w:spacing w:before="29" w:beforeAutospacing="0" w:line="288" w:lineRule="auto"/>
              <w:rPr>
                <w:rFonts w:ascii="Times New Roman" w:hAnsi="Times New Roman"/>
                <w:color w:val="000000"/>
              </w:rPr>
            </w:pPr>
            <w:r w:rsidRPr="00035D71">
              <w:rPr>
                <w:rFonts w:ascii="Times New Roman" w:hAnsi="Times New Roman"/>
                <w:color w:val="000000"/>
              </w:rPr>
              <w:t>4.</w:t>
            </w:r>
            <w:r w:rsidRPr="00035D71">
              <w:rPr>
                <w:rFonts w:ascii="Times New Roman" w:hAnsi="Times New Roman"/>
                <w:color w:val="000000"/>
              </w:rPr>
              <w:t>汇兑收益</w:t>
            </w:r>
            <w:r w:rsidRPr="00035D71">
              <w:rPr>
                <w:color w:val="000000"/>
              </w:rPr>
              <w:t>（损失以</w:t>
            </w:r>
            <w:r w:rsidRPr="004D5D71">
              <w:rPr>
                <w:rFonts w:ascii="Times New Roman" w:hAnsi="Times New Roman"/>
                <w:color w:val="000000"/>
              </w:rPr>
              <w:t>“-”</w:t>
            </w:r>
            <w:r w:rsidRPr="00035D71">
              <w:rPr>
                <w:color w:val="000000"/>
              </w:rPr>
              <w:t>号填列）</w:t>
            </w:r>
          </w:p>
        </w:tc>
        <w:tc>
          <w:tcPr>
            <w:tcW w:w="1080" w:type="dxa"/>
            <w:vAlign w:val="center"/>
          </w:tcPr>
          <w:p w:rsidR="00AB6C76" w:rsidRPr="00FA19BB" w:rsidRDefault="00AB6C76" w:rsidP="00547A79">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5.</w:t>
            </w:r>
            <w:r w:rsidRPr="00035D71">
              <w:rPr>
                <w:color w:val="000000"/>
                <w:sz w:val="24"/>
              </w:rPr>
              <w:t>其他收入（损失以</w:t>
            </w:r>
            <w:r w:rsidRPr="00035D71">
              <w:rPr>
                <w:color w:val="000000"/>
                <w:sz w:val="24"/>
              </w:rPr>
              <w:t>“-”</w:t>
            </w:r>
            <w:r w:rsidRPr="00035D71">
              <w:rPr>
                <w:color w:val="000000"/>
                <w:sz w:val="24"/>
              </w:rPr>
              <w:t>号填列）</w:t>
            </w:r>
          </w:p>
        </w:tc>
        <w:tc>
          <w:tcPr>
            <w:tcW w:w="1080" w:type="dxa"/>
            <w:vAlign w:val="center"/>
          </w:tcPr>
          <w:p w:rsidR="00AB6C76" w:rsidRPr="00FA19BB" w:rsidRDefault="00AB6C76" w:rsidP="00547A79">
            <w:pPr>
              <w:pStyle w:val="af6"/>
              <w:jc w:val="center"/>
              <w:rPr>
                <w:rFonts w:ascii="Times New Roman" w:hAnsi="Times New Roman"/>
                <w:color w:val="000000"/>
                <w:sz w:val="21"/>
                <w:szCs w:val="21"/>
              </w:rPr>
            </w:pPr>
            <w:r>
              <w:rPr>
                <w:rFonts w:ascii="Times New Roman" w:hAnsi="Times New Roman" w:hint="eastAsia"/>
                <w:color w:val="000000"/>
                <w:sz w:val="21"/>
                <w:szCs w:val="21"/>
              </w:rPr>
              <w:t>6.4.7.18</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t>减：二、费用</w:t>
            </w:r>
          </w:p>
        </w:tc>
        <w:tc>
          <w:tcPr>
            <w:tcW w:w="1080" w:type="dxa"/>
            <w:vAlign w:val="center"/>
          </w:tcPr>
          <w:p w:rsidR="00AB6C76" w:rsidRPr="00FA19BB" w:rsidRDefault="00AB6C76" w:rsidP="00547A79">
            <w:pPr>
              <w:pStyle w:val="af6"/>
              <w:jc w:val="center"/>
              <w:rPr>
                <w:rFonts w:ascii="Times New Roman" w:hAnsi="Times New Roman"/>
                <w:b/>
                <w:color w:val="000000"/>
                <w:sz w:val="21"/>
                <w:szCs w:val="21"/>
              </w:rPr>
            </w:pPr>
          </w:p>
        </w:tc>
        <w:tc>
          <w:tcPr>
            <w:tcW w:w="225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7,166,117.03</w:t>
            </w:r>
          </w:p>
        </w:tc>
        <w:tc>
          <w:tcPr>
            <w:tcW w:w="2250" w:type="dxa"/>
            <w:vAlign w:val="bottom"/>
          </w:tcPr>
          <w:p w:rsidR="00AB6C76" w:rsidRPr="00D42BE5" w:rsidRDefault="00AB6C76" w:rsidP="002C26F2">
            <w:pPr>
              <w:spacing w:before="29" w:line="288" w:lineRule="auto"/>
              <w:jc w:val="right"/>
              <w:rPr>
                <w:b/>
                <w:color w:val="000000"/>
                <w:szCs w:val="21"/>
              </w:rPr>
            </w:pPr>
            <w:r w:rsidRPr="00915F45">
              <w:rPr>
                <w:b/>
                <w:color w:val="000000"/>
                <w:sz w:val="24"/>
              </w:rPr>
              <w:t>10,395,421.90</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1</w:t>
            </w:r>
            <w:r w:rsidRPr="00035D71">
              <w:rPr>
                <w:color w:val="000000"/>
                <w:sz w:val="24"/>
              </w:rPr>
              <w:t>．管理人报酬</w:t>
            </w:r>
          </w:p>
        </w:tc>
        <w:tc>
          <w:tcPr>
            <w:tcW w:w="1080" w:type="dxa"/>
            <w:vAlign w:val="center"/>
          </w:tcPr>
          <w:p w:rsidR="00AB6C76" w:rsidRPr="00FA19BB" w:rsidRDefault="00AB6C76" w:rsidP="00547A79">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2,176,094.43</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2,100,615.53</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2</w:t>
            </w:r>
            <w:r w:rsidRPr="00035D71">
              <w:rPr>
                <w:color w:val="000000"/>
                <w:sz w:val="24"/>
              </w:rPr>
              <w:t>．托管费</w:t>
            </w:r>
          </w:p>
        </w:tc>
        <w:tc>
          <w:tcPr>
            <w:tcW w:w="1080" w:type="dxa"/>
            <w:vAlign w:val="center"/>
          </w:tcPr>
          <w:p w:rsidR="00AB6C76" w:rsidRPr="00FA19BB" w:rsidRDefault="00AB6C76" w:rsidP="00547A79">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408,017.69</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393,865.44</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lastRenderedPageBreak/>
              <w:t>3</w:t>
            </w:r>
            <w:r w:rsidRPr="00035D71">
              <w:rPr>
                <w:color w:val="000000"/>
                <w:sz w:val="24"/>
              </w:rPr>
              <w:t>．销售服务费</w:t>
            </w:r>
          </w:p>
        </w:tc>
        <w:tc>
          <w:tcPr>
            <w:tcW w:w="1080" w:type="dxa"/>
            <w:vAlign w:val="center"/>
          </w:tcPr>
          <w:p w:rsidR="00AB6C76" w:rsidRPr="00FA19BB" w:rsidRDefault="00AB6C76" w:rsidP="00547A79">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4</w:t>
            </w:r>
            <w:r w:rsidRPr="00035D71">
              <w:rPr>
                <w:color w:val="000000"/>
                <w:sz w:val="24"/>
              </w:rPr>
              <w:t>．交易费用</w:t>
            </w:r>
          </w:p>
        </w:tc>
        <w:tc>
          <w:tcPr>
            <w:tcW w:w="1080" w:type="dxa"/>
            <w:vAlign w:val="center"/>
          </w:tcPr>
          <w:p w:rsidR="00AB6C76" w:rsidRPr="00FA19BB" w:rsidRDefault="00AB6C76" w:rsidP="00547A79">
            <w:pPr>
              <w:pStyle w:val="af6"/>
              <w:jc w:val="center"/>
              <w:rPr>
                <w:rFonts w:ascii="Times New Roman" w:hAnsi="Times New Roman"/>
                <w:color w:val="000000"/>
                <w:sz w:val="21"/>
                <w:szCs w:val="21"/>
              </w:rPr>
            </w:pPr>
            <w:r>
              <w:rPr>
                <w:rFonts w:ascii="Times New Roman" w:hAnsi="Times New Roman" w:hint="eastAsia"/>
                <w:color w:val="000000"/>
                <w:sz w:val="21"/>
                <w:szCs w:val="21"/>
              </w:rPr>
              <w:t>6.4.7.19</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2,025.20</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928.49</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5</w:t>
            </w:r>
            <w:r w:rsidRPr="00035D71">
              <w:rPr>
                <w:color w:val="000000"/>
                <w:sz w:val="24"/>
              </w:rPr>
              <w:t>．利息支出</w:t>
            </w:r>
          </w:p>
        </w:tc>
        <w:tc>
          <w:tcPr>
            <w:tcW w:w="1080" w:type="dxa"/>
            <w:vAlign w:val="center"/>
          </w:tcPr>
          <w:p w:rsidR="00AB6C76" w:rsidRPr="00FA19BB" w:rsidRDefault="00AB6C76" w:rsidP="00547A79">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4,401,298.13</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7,724,055.77</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其中：卖出回购金融资产支出</w:t>
            </w:r>
          </w:p>
        </w:tc>
        <w:tc>
          <w:tcPr>
            <w:tcW w:w="1080" w:type="dxa"/>
            <w:vAlign w:val="center"/>
          </w:tcPr>
          <w:p w:rsidR="00AB6C76" w:rsidRPr="00FA19BB" w:rsidRDefault="00AB6C76" w:rsidP="00547A79">
            <w:pPr>
              <w:pStyle w:val="af6"/>
              <w:jc w:val="center"/>
              <w:rPr>
                <w:rFonts w:ascii="Times New Roman" w:hAnsi="Times New Roman"/>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4,401,298.13</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7,724,055.77</w:t>
            </w:r>
          </w:p>
        </w:tc>
      </w:tr>
      <w:tr w:rsidR="00AB6C76" w:rsidRPr="00035D71" w:rsidTr="00AB6C76">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6</w:t>
            </w:r>
            <w:r w:rsidRPr="00035D71">
              <w:rPr>
                <w:color w:val="000000"/>
                <w:sz w:val="24"/>
              </w:rPr>
              <w:t>．其他费用</w:t>
            </w:r>
          </w:p>
        </w:tc>
        <w:tc>
          <w:tcPr>
            <w:tcW w:w="1080" w:type="dxa"/>
            <w:vAlign w:val="center"/>
          </w:tcPr>
          <w:p w:rsidR="00AB6C76" w:rsidRPr="00FA19BB" w:rsidRDefault="00AB6C76" w:rsidP="00547A79">
            <w:pPr>
              <w:pStyle w:val="af6"/>
              <w:jc w:val="center"/>
              <w:rPr>
                <w:rFonts w:ascii="Times New Roman" w:hAnsi="Times New Roman"/>
                <w:color w:val="000000"/>
                <w:sz w:val="21"/>
                <w:szCs w:val="21"/>
              </w:rPr>
            </w:pPr>
            <w:r>
              <w:rPr>
                <w:rFonts w:ascii="Times New Roman" w:hAnsi="Times New Roman" w:hint="eastAsia"/>
                <w:color w:val="000000"/>
                <w:sz w:val="21"/>
                <w:szCs w:val="21"/>
              </w:rPr>
              <w:t>6.4.7.20</w:t>
            </w: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178,681.58</w:t>
            </w:r>
          </w:p>
        </w:tc>
        <w:tc>
          <w:tcPr>
            <w:tcW w:w="2250" w:type="dxa"/>
            <w:vAlign w:val="bottom"/>
          </w:tcPr>
          <w:p w:rsidR="00AB6C76" w:rsidRPr="00F23F0C" w:rsidRDefault="00AB6C76" w:rsidP="002C26F2">
            <w:pPr>
              <w:spacing w:before="29" w:line="288" w:lineRule="auto"/>
              <w:jc w:val="right"/>
              <w:rPr>
                <w:color w:val="000000"/>
                <w:sz w:val="24"/>
              </w:rPr>
            </w:pPr>
            <w:r w:rsidRPr="00F23F0C">
              <w:rPr>
                <w:color w:val="000000"/>
                <w:sz w:val="24"/>
              </w:rPr>
              <w:t>175,956.67</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t>三、利润总额（亏损总额以</w:t>
            </w:r>
            <w:r w:rsidRPr="00035D71">
              <w:rPr>
                <w:b/>
                <w:color w:val="000000"/>
                <w:sz w:val="24"/>
              </w:rPr>
              <w:t>“-”</w:t>
            </w:r>
            <w:r w:rsidRPr="00035D71">
              <w:rPr>
                <w:b/>
                <w:color w:val="000000"/>
                <w:sz w:val="24"/>
              </w:rPr>
              <w:t>号填列）</w:t>
            </w:r>
          </w:p>
        </w:tc>
        <w:tc>
          <w:tcPr>
            <w:tcW w:w="1080" w:type="dxa"/>
            <w:vAlign w:val="center"/>
          </w:tcPr>
          <w:p w:rsidR="00AB6C76" w:rsidRPr="00FA19BB" w:rsidRDefault="00AB6C76" w:rsidP="00547A79">
            <w:pPr>
              <w:pStyle w:val="af6"/>
              <w:jc w:val="center"/>
              <w:rPr>
                <w:rFonts w:ascii="Times New Roman" w:hAnsi="Times New Roman"/>
                <w:b/>
                <w:color w:val="000000"/>
                <w:sz w:val="21"/>
                <w:szCs w:val="21"/>
              </w:rPr>
            </w:pPr>
          </w:p>
        </w:tc>
        <w:tc>
          <w:tcPr>
            <w:tcW w:w="225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11,915,896.82</w:t>
            </w:r>
          </w:p>
        </w:tc>
        <w:tc>
          <w:tcPr>
            <w:tcW w:w="2250" w:type="dxa"/>
            <w:vAlign w:val="center"/>
          </w:tcPr>
          <w:p w:rsidR="00AB6C76" w:rsidRPr="00AE6626" w:rsidRDefault="00AB6C76" w:rsidP="002C26F2">
            <w:pPr>
              <w:spacing w:before="29" w:line="288" w:lineRule="auto"/>
              <w:jc w:val="right"/>
              <w:rPr>
                <w:b/>
                <w:color w:val="000000"/>
                <w:sz w:val="24"/>
              </w:rPr>
            </w:pPr>
            <w:r w:rsidRPr="00AE6626">
              <w:rPr>
                <w:b/>
                <w:color w:val="000000"/>
                <w:sz w:val="24"/>
              </w:rPr>
              <w:t>33,626,224.26</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sz w:val="24"/>
              </w:rPr>
              <w:t>减：所得税费用</w:t>
            </w:r>
          </w:p>
        </w:tc>
        <w:tc>
          <w:tcPr>
            <w:tcW w:w="1080" w:type="dxa"/>
            <w:vAlign w:val="center"/>
          </w:tcPr>
          <w:p w:rsidR="00AB6C76" w:rsidRPr="00FA19BB" w:rsidRDefault="00AB6C76" w:rsidP="00547A79">
            <w:pPr>
              <w:pStyle w:val="af6"/>
              <w:jc w:val="center"/>
              <w:rPr>
                <w:rFonts w:ascii="Times New Roman" w:hAnsi="Times New Roman"/>
                <w:b/>
                <w:color w:val="000000"/>
                <w:sz w:val="21"/>
                <w:szCs w:val="21"/>
              </w:rPr>
            </w:pPr>
          </w:p>
        </w:tc>
        <w:tc>
          <w:tcPr>
            <w:tcW w:w="225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rsidR="00AB6C76" w:rsidRPr="00D42BE5" w:rsidRDefault="00AB6C76" w:rsidP="002C26F2">
            <w:pPr>
              <w:spacing w:before="29" w:line="288" w:lineRule="auto"/>
              <w:jc w:val="right"/>
              <w:rPr>
                <w:color w:val="000000"/>
                <w:szCs w:val="21"/>
              </w:rPr>
            </w:pPr>
            <w:r w:rsidRPr="00F23F0C">
              <w:rPr>
                <w:color w:val="000000"/>
                <w:sz w:val="24"/>
              </w:rPr>
              <w:t>-</w:t>
            </w:r>
          </w:p>
        </w:tc>
      </w:tr>
      <w:tr w:rsidR="00AB6C76" w:rsidRPr="00035D71" w:rsidTr="00AB6C76">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t>四、净利润（净亏损以</w:t>
            </w:r>
            <w:r w:rsidRPr="00035D71">
              <w:rPr>
                <w:b/>
                <w:color w:val="000000"/>
                <w:sz w:val="24"/>
              </w:rPr>
              <w:t>“-”</w:t>
            </w:r>
            <w:r w:rsidRPr="00035D71">
              <w:rPr>
                <w:b/>
                <w:color w:val="000000"/>
                <w:sz w:val="24"/>
              </w:rPr>
              <w:t>号填列）</w:t>
            </w:r>
          </w:p>
        </w:tc>
        <w:tc>
          <w:tcPr>
            <w:tcW w:w="1080" w:type="dxa"/>
            <w:vAlign w:val="center"/>
          </w:tcPr>
          <w:p w:rsidR="00AB6C76" w:rsidRPr="00035D71"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11,915,896.82</w:t>
            </w:r>
          </w:p>
        </w:tc>
        <w:tc>
          <w:tcPr>
            <w:tcW w:w="2250" w:type="dxa"/>
            <w:vAlign w:val="bottom"/>
          </w:tcPr>
          <w:p w:rsidR="00AB6C76" w:rsidRPr="00D42BE5" w:rsidRDefault="00AB6C76" w:rsidP="00F329FA">
            <w:pPr>
              <w:jc w:val="right"/>
              <w:rPr>
                <w:b/>
                <w:color w:val="000000"/>
                <w:szCs w:val="21"/>
              </w:rPr>
            </w:pPr>
            <w:r w:rsidRPr="00AE6626">
              <w:rPr>
                <w:b/>
                <w:color w:val="000000"/>
                <w:sz w:val="24"/>
              </w:rPr>
              <w:t>33,626,224.26</w:t>
            </w:r>
          </w:p>
        </w:tc>
      </w:tr>
    </w:tbl>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53" w:name="_Toc225498270"/>
      <w:bookmarkStart w:id="54" w:name="_Toc459745112"/>
      <w:r w:rsidRPr="00035D71">
        <w:rPr>
          <w:rFonts w:ascii="Times New Roman" w:hAnsi="Times New Roman"/>
          <w:kern w:val="0"/>
          <w:szCs w:val="24"/>
        </w:rPr>
        <w:t xml:space="preserve">6.3 </w:t>
      </w:r>
      <w:r w:rsidRPr="00035D71">
        <w:rPr>
          <w:rFonts w:ascii="Times New Roman" w:hAnsi="Times New Roman"/>
          <w:kern w:val="0"/>
          <w:szCs w:val="24"/>
        </w:rPr>
        <w:t>所有者权益（基金净值）变动表</w:t>
      </w:r>
      <w:bookmarkEnd w:id="53"/>
      <w:bookmarkEnd w:id="54"/>
    </w:p>
    <w:p w:rsidR="001548F9" w:rsidRPr="00035D71" w:rsidRDefault="001548F9" w:rsidP="0048308E">
      <w:pPr>
        <w:spacing w:before="29" w:line="288" w:lineRule="auto"/>
        <w:rPr>
          <w:kern w:val="0"/>
          <w:sz w:val="24"/>
        </w:rPr>
      </w:pPr>
      <w:r w:rsidRPr="00035D71">
        <w:rPr>
          <w:color w:val="000000"/>
          <w:sz w:val="24"/>
        </w:rPr>
        <w:t>会计主体：</w:t>
      </w:r>
      <w:r w:rsidRPr="00035D71">
        <w:rPr>
          <w:kern w:val="0"/>
          <w:sz w:val="24"/>
        </w:rPr>
        <w:t>交银施罗德丰盈收益债券型证券投资基金</w:t>
      </w:r>
    </w:p>
    <w:p w:rsidR="001548F9" w:rsidRPr="00035D71" w:rsidRDefault="001548F9" w:rsidP="0048308E">
      <w:pPr>
        <w:spacing w:before="29" w:line="288" w:lineRule="auto"/>
        <w:rPr>
          <w:kern w:val="0"/>
          <w:sz w:val="24"/>
        </w:rPr>
      </w:pPr>
      <w:r w:rsidRPr="00035D71">
        <w:rPr>
          <w:color w:val="000000"/>
          <w:sz w:val="24"/>
        </w:rPr>
        <w:t>本报告期：</w:t>
      </w:r>
      <w:r w:rsidRPr="00035D71">
        <w:rPr>
          <w:kern w:val="0"/>
          <w:sz w:val="24"/>
        </w:rPr>
        <w:t>2016</w:t>
      </w:r>
      <w:r w:rsidRPr="00035D71">
        <w:rPr>
          <w:kern w:val="0"/>
          <w:sz w:val="24"/>
        </w:rPr>
        <w:t>年</w:t>
      </w:r>
      <w:r w:rsidRPr="00035D71">
        <w:rPr>
          <w:kern w:val="0"/>
          <w:sz w:val="24"/>
        </w:rPr>
        <w:t>1</w:t>
      </w:r>
      <w:r w:rsidRPr="00035D71">
        <w:rPr>
          <w:kern w:val="0"/>
          <w:sz w:val="24"/>
        </w:rPr>
        <w:t>月</w:t>
      </w:r>
      <w:r w:rsidRPr="00035D71">
        <w:rPr>
          <w:kern w:val="0"/>
          <w:sz w:val="24"/>
        </w:rPr>
        <w:t>1</w:t>
      </w:r>
      <w:r w:rsidRPr="00035D71">
        <w:rPr>
          <w:kern w:val="0"/>
          <w:sz w:val="24"/>
        </w:rPr>
        <w:t>日至</w:t>
      </w:r>
      <w:r w:rsidRPr="00035D71">
        <w:rPr>
          <w:kern w:val="0"/>
          <w:sz w:val="24"/>
        </w:rPr>
        <w:t>2016</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035D71" w:rsidTr="00C16CCF">
        <w:tc>
          <w:tcPr>
            <w:tcW w:w="2552" w:type="dxa"/>
            <w:vMerge w:val="restart"/>
            <w:vAlign w:val="center"/>
          </w:tcPr>
          <w:p w:rsidR="001548F9" w:rsidRPr="00035D71" w:rsidRDefault="001548F9" w:rsidP="0048308E">
            <w:pPr>
              <w:spacing w:before="29" w:line="288" w:lineRule="auto"/>
              <w:jc w:val="center"/>
              <w:rPr>
                <w:b/>
                <w:color w:val="000000"/>
                <w:sz w:val="24"/>
              </w:rPr>
            </w:pPr>
            <w:r w:rsidRPr="00035D71">
              <w:rPr>
                <w:b/>
                <w:color w:val="000000"/>
                <w:sz w:val="24"/>
              </w:rPr>
              <w:t>项目</w:t>
            </w:r>
          </w:p>
        </w:tc>
        <w:tc>
          <w:tcPr>
            <w:tcW w:w="6448" w:type="dxa"/>
            <w:gridSpan w:val="3"/>
            <w:vAlign w:val="center"/>
          </w:tcPr>
          <w:p w:rsidR="001548F9" w:rsidRPr="00035D71" w:rsidRDefault="001548F9" w:rsidP="0048308E">
            <w:pPr>
              <w:spacing w:before="29" w:line="288" w:lineRule="auto"/>
              <w:jc w:val="center"/>
              <w:rPr>
                <w:b/>
                <w:color w:val="000000"/>
                <w:sz w:val="24"/>
              </w:rPr>
            </w:pPr>
            <w:r w:rsidRPr="00035D71">
              <w:rPr>
                <w:b/>
                <w:color w:val="000000"/>
                <w:sz w:val="24"/>
              </w:rPr>
              <w:t>本期</w:t>
            </w:r>
          </w:p>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2016</w:t>
            </w:r>
            <w:r w:rsidRPr="00035D71">
              <w:rPr>
                <w:rFonts w:ascii="Times New Roman" w:hAnsi="Times New Roman"/>
                <w:b/>
              </w:rPr>
              <w:t>年</w:t>
            </w:r>
            <w:r w:rsidRPr="00035D71">
              <w:rPr>
                <w:rFonts w:ascii="Times New Roman" w:hAnsi="Times New Roman"/>
                <w:b/>
              </w:rPr>
              <w:t>1</w:t>
            </w:r>
            <w:r w:rsidRPr="00035D71">
              <w:rPr>
                <w:rFonts w:ascii="Times New Roman" w:hAnsi="Times New Roman"/>
                <w:b/>
              </w:rPr>
              <w:t>月</w:t>
            </w:r>
            <w:r w:rsidRPr="00035D71">
              <w:rPr>
                <w:rFonts w:ascii="Times New Roman" w:hAnsi="Times New Roman"/>
                <w:b/>
              </w:rPr>
              <w:t>1</w:t>
            </w:r>
            <w:r w:rsidRPr="00035D71">
              <w:rPr>
                <w:rFonts w:ascii="Times New Roman" w:hAnsi="Times New Roman"/>
                <w:b/>
              </w:rPr>
              <w:t>日至</w:t>
            </w:r>
            <w:r w:rsidRPr="00035D71">
              <w:rPr>
                <w:rFonts w:ascii="Times New Roman" w:hAnsi="Times New Roman"/>
                <w:b/>
              </w:rPr>
              <w:t>2016</w:t>
            </w:r>
            <w:r w:rsidRPr="00035D71">
              <w:rPr>
                <w:rFonts w:ascii="Times New Roman" w:hAnsi="Times New Roman"/>
                <w:b/>
              </w:rPr>
              <w:t>年</w:t>
            </w:r>
            <w:r w:rsidRPr="00035D71">
              <w:rPr>
                <w:rFonts w:ascii="Times New Roman" w:hAnsi="Times New Roman"/>
                <w:b/>
              </w:rPr>
              <w:t>6</w:t>
            </w:r>
            <w:r w:rsidRPr="00035D71">
              <w:rPr>
                <w:rFonts w:ascii="Times New Roman" w:hAnsi="Times New Roman"/>
                <w:b/>
              </w:rPr>
              <w:t>月</w:t>
            </w:r>
            <w:r w:rsidRPr="00035D71">
              <w:rPr>
                <w:rFonts w:ascii="Times New Roman" w:hAnsi="Times New Roman"/>
                <w:b/>
              </w:rPr>
              <w:t>30</w:t>
            </w:r>
            <w:r w:rsidRPr="00035D71">
              <w:rPr>
                <w:rFonts w:ascii="Times New Roman" w:hAnsi="Times New Roman"/>
                <w:b/>
              </w:rPr>
              <w:t>日</w:t>
            </w:r>
          </w:p>
        </w:tc>
      </w:tr>
      <w:tr w:rsidR="001548F9" w:rsidRPr="00035D71" w:rsidTr="00C16CCF">
        <w:tc>
          <w:tcPr>
            <w:tcW w:w="2552" w:type="dxa"/>
            <w:vMerge/>
            <w:vAlign w:val="center"/>
          </w:tcPr>
          <w:p w:rsidR="001548F9" w:rsidRPr="00035D71" w:rsidRDefault="001548F9" w:rsidP="0048308E">
            <w:pPr>
              <w:widowControl/>
              <w:spacing w:before="29" w:line="288" w:lineRule="auto"/>
              <w:jc w:val="left"/>
              <w:rPr>
                <w:b/>
                <w:color w:val="000000"/>
                <w:sz w:val="24"/>
              </w:rPr>
            </w:pPr>
          </w:p>
        </w:tc>
        <w:tc>
          <w:tcPr>
            <w:tcW w:w="2149" w:type="dxa"/>
            <w:vAlign w:val="center"/>
          </w:tcPr>
          <w:p w:rsidR="001548F9" w:rsidRPr="00035D71" w:rsidRDefault="001548F9" w:rsidP="0048308E">
            <w:pPr>
              <w:spacing w:before="29" w:line="288" w:lineRule="auto"/>
              <w:jc w:val="center"/>
              <w:rPr>
                <w:b/>
                <w:color w:val="000000"/>
                <w:sz w:val="24"/>
              </w:rPr>
            </w:pPr>
            <w:r w:rsidRPr="00035D71">
              <w:rPr>
                <w:b/>
                <w:color w:val="000000"/>
                <w:sz w:val="24"/>
              </w:rPr>
              <w:t>实收基金</w:t>
            </w:r>
          </w:p>
        </w:tc>
        <w:tc>
          <w:tcPr>
            <w:tcW w:w="2149" w:type="dxa"/>
            <w:vAlign w:val="center"/>
          </w:tcPr>
          <w:p w:rsidR="001548F9" w:rsidRPr="00035D71" w:rsidRDefault="001548F9" w:rsidP="0048308E">
            <w:pPr>
              <w:spacing w:before="29" w:line="288" w:lineRule="auto"/>
              <w:jc w:val="center"/>
              <w:rPr>
                <w:b/>
                <w:color w:val="000000"/>
                <w:sz w:val="24"/>
              </w:rPr>
            </w:pPr>
            <w:r w:rsidRPr="00035D71">
              <w:rPr>
                <w:b/>
                <w:color w:val="000000"/>
                <w:sz w:val="24"/>
              </w:rPr>
              <w:t>未分配利润</w:t>
            </w:r>
          </w:p>
        </w:tc>
        <w:tc>
          <w:tcPr>
            <w:tcW w:w="2150" w:type="dxa"/>
            <w:vAlign w:val="center"/>
          </w:tcPr>
          <w:p w:rsidR="001548F9" w:rsidRPr="00035D71" w:rsidRDefault="001548F9" w:rsidP="0048308E">
            <w:pPr>
              <w:spacing w:before="29" w:line="288" w:lineRule="auto"/>
              <w:jc w:val="center"/>
              <w:rPr>
                <w:color w:val="000000"/>
                <w:sz w:val="24"/>
              </w:rPr>
            </w:pPr>
            <w:r w:rsidRPr="00035D71">
              <w:rPr>
                <w:b/>
                <w:color w:val="000000"/>
                <w:sz w:val="24"/>
              </w:rPr>
              <w:t>所有者权益合计</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一、期初所有者权益（基金净值）</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510,658,140.93</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69,182,083.45</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579,840,224.38</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二、本期经营活动产生的基金净值变动数（本期利润）</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11,915,896.82</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11,915,896.82</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三、本期基金份额交易产生的基金净值变动数（净值减少以</w:t>
            </w:r>
            <w:r w:rsidRPr="00035D71">
              <w:rPr>
                <w:color w:val="000000"/>
                <w:sz w:val="24"/>
              </w:rPr>
              <w:t>“-”</w:t>
            </w:r>
            <w:r w:rsidRPr="00035D71">
              <w:rPr>
                <w:color w:val="000000"/>
                <w:sz w:val="24"/>
              </w:rPr>
              <w:t>号填列）</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其中：</w:t>
            </w:r>
            <w:r w:rsidRPr="00035D71">
              <w:rPr>
                <w:color w:val="000000"/>
                <w:sz w:val="24"/>
              </w:rPr>
              <w:t>1.</w:t>
            </w:r>
            <w:r w:rsidRPr="00035D71">
              <w:rPr>
                <w:color w:val="000000"/>
                <w:sz w:val="24"/>
              </w:rPr>
              <w:t>基金申购款</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r>
      <w:tr w:rsidR="001548F9" w:rsidRPr="00035D71" w:rsidTr="00C16CCF">
        <w:tc>
          <w:tcPr>
            <w:tcW w:w="2552" w:type="dxa"/>
            <w:vAlign w:val="center"/>
          </w:tcPr>
          <w:p w:rsidR="001548F9" w:rsidRPr="00035D71" w:rsidRDefault="001548F9" w:rsidP="00035D71">
            <w:pPr>
              <w:spacing w:before="29" w:line="288" w:lineRule="auto"/>
              <w:ind w:firstLineChars="300" w:firstLine="720"/>
              <w:rPr>
                <w:color w:val="000000"/>
                <w:sz w:val="24"/>
              </w:rPr>
            </w:pPr>
            <w:r w:rsidRPr="00035D71">
              <w:rPr>
                <w:color w:val="000000"/>
                <w:sz w:val="24"/>
              </w:rPr>
              <w:t>2.</w:t>
            </w:r>
            <w:r w:rsidRPr="00035D71">
              <w:rPr>
                <w:color w:val="000000"/>
                <w:sz w:val="24"/>
              </w:rPr>
              <w:t>基金赎回款</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四、本期向基金份额持有人分配利润产生的基金净值变动（净值减少以</w:t>
            </w:r>
            <w:r w:rsidRPr="00035D71">
              <w:rPr>
                <w:color w:val="000000"/>
                <w:sz w:val="24"/>
              </w:rPr>
              <w:t>“-”</w:t>
            </w:r>
            <w:r w:rsidRPr="00035D71">
              <w:rPr>
                <w:color w:val="000000"/>
                <w:sz w:val="24"/>
              </w:rPr>
              <w:t>号填列）</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-41,363,307.35</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-41,363,307.35</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五、期末所有者权益（基金净值）</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510,658,140.93</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39,734,672.92</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550,392,813.85</w:t>
            </w:r>
          </w:p>
        </w:tc>
      </w:tr>
      <w:tr w:rsidR="001548F9" w:rsidRPr="00035D71" w:rsidTr="00C16CCF">
        <w:tc>
          <w:tcPr>
            <w:tcW w:w="2552" w:type="dxa"/>
            <w:vMerge w:val="restart"/>
            <w:vAlign w:val="center"/>
          </w:tcPr>
          <w:p w:rsidR="001548F9" w:rsidRPr="00035D71" w:rsidRDefault="001548F9" w:rsidP="0048308E">
            <w:pPr>
              <w:spacing w:before="29" w:line="288" w:lineRule="auto"/>
              <w:jc w:val="center"/>
              <w:rPr>
                <w:color w:val="000000"/>
                <w:sz w:val="24"/>
              </w:rPr>
            </w:pPr>
            <w:r w:rsidRPr="00035D71">
              <w:rPr>
                <w:b/>
                <w:color w:val="000000"/>
                <w:sz w:val="24"/>
              </w:rPr>
              <w:lastRenderedPageBreak/>
              <w:t>项目</w:t>
            </w:r>
          </w:p>
        </w:tc>
        <w:tc>
          <w:tcPr>
            <w:tcW w:w="6448" w:type="dxa"/>
            <w:gridSpan w:val="3"/>
            <w:vAlign w:val="center"/>
          </w:tcPr>
          <w:p w:rsidR="001548F9" w:rsidRPr="00035D71" w:rsidRDefault="001548F9" w:rsidP="0048308E">
            <w:pPr>
              <w:spacing w:before="29" w:line="288" w:lineRule="auto"/>
              <w:jc w:val="center"/>
              <w:rPr>
                <w:b/>
                <w:color w:val="000000"/>
                <w:sz w:val="24"/>
              </w:rPr>
            </w:pPr>
            <w:r w:rsidRPr="00035D71">
              <w:rPr>
                <w:b/>
                <w:color w:val="000000"/>
                <w:sz w:val="24"/>
              </w:rPr>
              <w:t>上年度可比期间</w:t>
            </w:r>
          </w:p>
          <w:p w:rsidR="001548F9" w:rsidRPr="00035D71" w:rsidRDefault="001548F9" w:rsidP="0048308E">
            <w:pPr>
              <w:pStyle w:val="af6"/>
              <w:spacing w:before="29" w:beforeAutospacing="0" w:after="0" w:afterAutospacing="0" w:line="288" w:lineRule="auto"/>
              <w:jc w:val="center"/>
              <w:rPr>
                <w:rFonts w:ascii="Times New Roman" w:hAnsi="Times New Roman"/>
                <w:color w:val="000000"/>
              </w:rPr>
            </w:pPr>
            <w:r w:rsidRPr="00035D71">
              <w:rPr>
                <w:rFonts w:ascii="Times New Roman" w:hAnsi="Times New Roman"/>
                <w:b/>
                <w:color w:val="000000"/>
              </w:rPr>
              <w:t>2015</w:t>
            </w:r>
            <w:r w:rsidRPr="00035D71">
              <w:rPr>
                <w:rFonts w:ascii="Times New Roman" w:hAnsi="Times New Roman"/>
                <w:b/>
                <w:color w:val="000000"/>
              </w:rPr>
              <w:t>年</w:t>
            </w:r>
            <w:r w:rsidRPr="00035D71">
              <w:rPr>
                <w:rFonts w:ascii="Times New Roman" w:hAnsi="Times New Roman"/>
                <w:b/>
                <w:color w:val="000000"/>
              </w:rPr>
              <w:t>1</w:t>
            </w:r>
            <w:r w:rsidRPr="00035D71">
              <w:rPr>
                <w:rFonts w:ascii="Times New Roman" w:hAnsi="Times New Roman"/>
                <w:b/>
                <w:color w:val="000000"/>
              </w:rPr>
              <w:t>月</w:t>
            </w:r>
            <w:r w:rsidRPr="00035D71">
              <w:rPr>
                <w:rFonts w:ascii="Times New Roman" w:hAnsi="Times New Roman"/>
                <w:b/>
                <w:color w:val="000000"/>
              </w:rPr>
              <w:t>1</w:t>
            </w:r>
            <w:r w:rsidRPr="00035D71">
              <w:rPr>
                <w:rFonts w:ascii="Times New Roman" w:hAnsi="Times New Roman"/>
                <w:b/>
                <w:color w:val="000000"/>
              </w:rPr>
              <w:t>日至</w:t>
            </w:r>
            <w:r w:rsidRPr="00035D71">
              <w:rPr>
                <w:rFonts w:ascii="Times New Roman" w:hAnsi="Times New Roman"/>
                <w:b/>
                <w:color w:val="000000"/>
              </w:rPr>
              <w:t>2015</w:t>
            </w:r>
            <w:r w:rsidRPr="00035D71">
              <w:rPr>
                <w:rFonts w:ascii="Times New Roman" w:hAnsi="Times New Roman"/>
                <w:b/>
                <w:color w:val="000000"/>
              </w:rPr>
              <w:t>年</w:t>
            </w:r>
            <w:r w:rsidRPr="00035D71">
              <w:rPr>
                <w:rFonts w:ascii="Times New Roman" w:hAnsi="Times New Roman"/>
                <w:b/>
                <w:color w:val="000000"/>
              </w:rPr>
              <w:t>6</w:t>
            </w:r>
            <w:r w:rsidRPr="00035D71">
              <w:rPr>
                <w:rFonts w:ascii="Times New Roman" w:hAnsi="Times New Roman"/>
                <w:b/>
                <w:color w:val="000000"/>
              </w:rPr>
              <w:t>月</w:t>
            </w:r>
            <w:r w:rsidRPr="00035D71">
              <w:rPr>
                <w:rFonts w:ascii="Times New Roman" w:hAnsi="Times New Roman"/>
                <w:b/>
                <w:color w:val="000000"/>
              </w:rPr>
              <w:t>30</w:t>
            </w:r>
            <w:r w:rsidRPr="00035D71">
              <w:rPr>
                <w:rFonts w:ascii="Times New Roman" w:hAnsi="Times New Roman"/>
                <w:b/>
                <w:color w:val="000000"/>
              </w:rPr>
              <w:t>日</w:t>
            </w:r>
          </w:p>
        </w:tc>
      </w:tr>
      <w:tr w:rsidR="001548F9" w:rsidRPr="00035D71" w:rsidTr="00C16CCF">
        <w:tc>
          <w:tcPr>
            <w:tcW w:w="2552" w:type="dxa"/>
            <w:vMerge/>
            <w:vAlign w:val="center"/>
          </w:tcPr>
          <w:p w:rsidR="001548F9" w:rsidRPr="00035D71" w:rsidRDefault="001548F9" w:rsidP="0048308E">
            <w:pPr>
              <w:widowControl/>
              <w:spacing w:before="29" w:line="288" w:lineRule="auto"/>
              <w:jc w:val="left"/>
              <w:rPr>
                <w:color w:val="000000"/>
                <w:sz w:val="24"/>
              </w:rPr>
            </w:pPr>
          </w:p>
        </w:tc>
        <w:tc>
          <w:tcPr>
            <w:tcW w:w="2149" w:type="dxa"/>
            <w:vAlign w:val="center"/>
          </w:tcPr>
          <w:p w:rsidR="001548F9" w:rsidRPr="00035D71" w:rsidRDefault="001548F9" w:rsidP="0048308E">
            <w:pPr>
              <w:spacing w:before="29" w:line="288" w:lineRule="auto"/>
              <w:jc w:val="center"/>
              <w:rPr>
                <w:color w:val="000000"/>
                <w:sz w:val="24"/>
              </w:rPr>
            </w:pPr>
            <w:r w:rsidRPr="00035D71">
              <w:rPr>
                <w:b/>
                <w:color w:val="000000"/>
                <w:sz w:val="24"/>
              </w:rPr>
              <w:t>实收基金</w:t>
            </w:r>
          </w:p>
        </w:tc>
        <w:tc>
          <w:tcPr>
            <w:tcW w:w="2149" w:type="dxa"/>
            <w:vAlign w:val="center"/>
          </w:tcPr>
          <w:p w:rsidR="001548F9" w:rsidRPr="00035D71" w:rsidRDefault="001548F9" w:rsidP="0048308E">
            <w:pPr>
              <w:spacing w:before="29" w:line="288" w:lineRule="auto"/>
              <w:jc w:val="center"/>
              <w:rPr>
                <w:color w:val="000000"/>
                <w:sz w:val="24"/>
              </w:rPr>
            </w:pPr>
            <w:r w:rsidRPr="00035D71">
              <w:rPr>
                <w:b/>
                <w:color w:val="000000"/>
                <w:sz w:val="24"/>
              </w:rPr>
              <w:t>未分配利润</w:t>
            </w:r>
          </w:p>
        </w:tc>
        <w:tc>
          <w:tcPr>
            <w:tcW w:w="2150" w:type="dxa"/>
            <w:vAlign w:val="center"/>
          </w:tcPr>
          <w:p w:rsidR="001548F9" w:rsidRPr="00035D71" w:rsidRDefault="001548F9" w:rsidP="0048308E">
            <w:pPr>
              <w:spacing w:before="29" w:line="288" w:lineRule="auto"/>
              <w:jc w:val="center"/>
              <w:rPr>
                <w:b/>
                <w:color w:val="000000"/>
                <w:sz w:val="24"/>
              </w:rPr>
            </w:pPr>
            <w:r w:rsidRPr="00035D71">
              <w:rPr>
                <w:b/>
                <w:color w:val="000000"/>
                <w:sz w:val="24"/>
              </w:rPr>
              <w:t>所有者权益合计</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一、期初所有者权益（基金净值）</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510,658,140.93</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11,007,067.79</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521,665,208.72</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二、本期经营活动产生的基金净值变动数（本期利润）</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33,626,224.26</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33,626,224.26</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三、本期基金份额交易产生的基金净值变动数（净值减少以</w:t>
            </w:r>
            <w:r w:rsidRPr="00035D71">
              <w:rPr>
                <w:color w:val="000000"/>
                <w:sz w:val="24"/>
              </w:rPr>
              <w:t>“-”</w:t>
            </w:r>
            <w:r w:rsidRPr="00035D71">
              <w:rPr>
                <w:color w:val="000000"/>
                <w:sz w:val="24"/>
              </w:rPr>
              <w:t>号填列）</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其中：</w:t>
            </w:r>
            <w:r w:rsidRPr="00035D71">
              <w:rPr>
                <w:color w:val="000000"/>
                <w:sz w:val="24"/>
              </w:rPr>
              <w:t>1.</w:t>
            </w:r>
            <w:r w:rsidRPr="00035D71">
              <w:rPr>
                <w:color w:val="000000"/>
                <w:sz w:val="24"/>
              </w:rPr>
              <w:t>基金申购款</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r>
      <w:tr w:rsidR="001548F9" w:rsidRPr="00035D71" w:rsidTr="00C16CCF">
        <w:tc>
          <w:tcPr>
            <w:tcW w:w="2552" w:type="dxa"/>
            <w:vAlign w:val="center"/>
          </w:tcPr>
          <w:p w:rsidR="001548F9" w:rsidRPr="00035D71" w:rsidRDefault="001548F9" w:rsidP="00035D71">
            <w:pPr>
              <w:spacing w:before="29" w:line="288" w:lineRule="auto"/>
              <w:ind w:firstLineChars="300" w:firstLine="720"/>
              <w:rPr>
                <w:color w:val="000000"/>
                <w:sz w:val="24"/>
              </w:rPr>
            </w:pPr>
            <w:r w:rsidRPr="00035D71">
              <w:rPr>
                <w:color w:val="000000"/>
                <w:sz w:val="24"/>
              </w:rPr>
              <w:t>2.</w:t>
            </w:r>
            <w:r w:rsidRPr="00035D71">
              <w:rPr>
                <w:color w:val="000000"/>
                <w:sz w:val="24"/>
              </w:rPr>
              <w:t>基金赎回款</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四、本期向基金份额持有人分配利润产生的基金净值变动（净值减少以</w:t>
            </w:r>
            <w:r w:rsidRPr="00035D71">
              <w:rPr>
                <w:color w:val="000000"/>
                <w:sz w:val="24"/>
              </w:rPr>
              <w:t>“-”</w:t>
            </w:r>
            <w:r w:rsidRPr="00035D71">
              <w:rPr>
                <w:color w:val="000000"/>
                <w:sz w:val="24"/>
              </w:rPr>
              <w:t>号填列）</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-10,213,160.95</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-10,213,160.95</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五、期末所有者权益（基金净值）</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510,658,140.93</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34,420,131.10</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545,078,272.03</w:t>
            </w:r>
          </w:p>
        </w:tc>
      </w:tr>
    </w:tbl>
    <w:p w:rsidR="00F446C6" w:rsidRPr="00035D71" w:rsidRDefault="00F446C6" w:rsidP="00DA12A3">
      <w:pPr>
        <w:tabs>
          <w:tab w:val="left" w:pos="426"/>
        </w:tabs>
        <w:spacing w:before="29" w:line="288" w:lineRule="auto"/>
        <w:jc w:val="left"/>
        <w:rPr>
          <w:kern w:val="0"/>
          <w:sz w:val="24"/>
        </w:rPr>
      </w:pPr>
    </w:p>
    <w:p w:rsidR="002A630A" w:rsidRPr="00035D71" w:rsidRDefault="002A630A" w:rsidP="0048308E">
      <w:pPr>
        <w:spacing w:before="29" w:line="288" w:lineRule="auto"/>
        <w:rPr>
          <w:sz w:val="24"/>
        </w:rPr>
      </w:pPr>
      <w:r w:rsidRPr="00035D71">
        <w:rPr>
          <w:sz w:val="24"/>
        </w:rPr>
        <w:t>报表附注为财务报表的组成部分。</w:t>
      </w:r>
    </w:p>
    <w:p w:rsidR="002A630A" w:rsidRPr="00035D71" w:rsidRDefault="002A630A" w:rsidP="0048308E">
      <w:pPr>
        <w:spacing w:before="29" w:line="288" w:lineRule="auto"/>
        <w:rPr>
          <w:sz w:val="24"/>
        </w:rPr>
      </w:pPr>
      <w:r w:rsidRPr="00035D71">
        <w:rPr>
          <w:sz w:val="24"/>
        </w:rPr>
        <w:t>本报告</w:t>
      </w:r>
      <w:r w:rsidRPr="00035D71">
        <w:rPr>
          <w:sz w:val="24"/>
        </w:rPr>
        <w:t>6.1</w:t>
      </w:r>
      <w:r w:rsidRPr="00035D71">
        <w:rPr>
          <w:sz w:val="24"/>
        </w:rPr>
        <w:t>至</w:t>
      </w:r>
      <w:r w:rsidRPr="00035D71">
        <w:rPr>
          <w:sz w:val="24"/>
        </w:rPr>
        <w:t>6.4</w:t>
      </w:r>
      <w:r w:rsidRPr="00035D71">
        <w:rPr>
          <w:sz w:val="24"/>
        </w:rPr>
        <w:t>，财务报表由下列负责人签署：</w:t>
      </w:r>
    </w:p>
    <w:p w:rsidR="002A630A" w:rsidRPr="00035D71" w:rsidRDefault="002D20E4" w:rsidP="0048308E">
      <w:pPr>
        <w:spacing w:before="29" w:line="288" w:lineRule="auto"/>
        <w:rPr>
          <w:sz w:val="24"/>
        </w:rPr>
      </w:pPr>
      <w:r w:rsidRPr="00035D71">
        <w:rPr>
          <w:sz w:val="24"/>
        </w:rPr>
        <w:t>基金管理人</w:t>
      </w:r>
      <w:r w:rsidR="002A630A" w:rsidRPr="00035D71">
        <w:rPr>
          <w:sz w:val="24"/>
        </w:rPr>
        <w:t>负责人：阮红，主管会计工作负责人：夏华龙，会计机构负责人：朱鸣</w:t>
      </w:r>
    </w:p>
    <w:p w:rsidR="001548F9" w:rsidRPr="00035D71" w:rsidRDefault="001548F9"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55" w:name="_Toc225498271"/>
      <w:bookmarkStart w:id="56" w:name="_Toc459745113"/>
      <w:r w:rsidRPr="00035D71">
        <w:rPr>
          <w:rFonts w:ascii="Times New Roman" w:hAnsi="Times New Roman"/>
          <w:kern w:val="0"/>
          <w:szCs w:val="24"/>
        </w:rPr>
        <w:t xml:space="preserve">6.4 </w:t>
      </w:r>
      <w:r w:rsidRPr="00035D71">
        <w:rPr>
          <w:rFonts w:ascii="Times New Roman" w:hAnsi="Times New Roman"/>
          <w:kern w:val="0"/>
          <w:szCs w:val="24"/>
        </w:rPr>
        <w:t>报表附注</w:t>
      </w:r>
      <w:bookmarkEnd w:id="55"/>
      <w:bookmarkEnd w:id="56"/>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 </w:t>
      </w:r>
      <w:r w:rsidRPr="00035D71">
        <w:rPr>
          <w:b/>
          <w:color w:val="000000"/>
          <w:kern w:val="0"/>
          <w:sz w:val="24"/>
        </w:rPr>
        <w:t>基金基本情况</w:t>
      </w:r>
    </w:p>
    <w:p w:rsidR="00A9712C" w:rsidRDefault="002E67D8">
      <w:pPr>
        <w:spacing w:before="29" w:line="288" w:lineRule="auto"/>
        <w:ind w:firstLineChars="200" w:firstLine="480"/>
        <w:rPr>
          <w:color w:val="000000"/>
          <w:sz w:val="24"/>
        </w:rPr>
      </w:pPr>
      <w:r>
        <w:rPr>
          <w:color w:val="000000"/>
          <w:sz w:val="24"/>
        </w:rPr>
        <w:t>交银施罗德丰盈收益债券型证券投资基金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[2014]721</w:t>
      </w:r>
      <w:r>
        <w:rPr>
          <w:color w:val="000000"/>
          <w:sz w:val="24"/>
        </w:rPr>
        <w:t>号《关于核准交银施罗德丰盈收益债券型证券投资基金募集的批复》核准，由交银施罗德基金管理有限公司依照《中华人民共和国证券投资基金法》和《交银施罗德丰盈收益债券型证券投资基金基金合同》负责公开募集。本基金为契约型封闭式，存续期限不定，首次设立募集不包括认购资金利息共募集人民币</w:t>
      </w:r>
      <w:r>
        <w:rPr>
          <w:color w:val="000000"/>
          <w:sz w:val="24"/>
        </w:rPr>
        <w:t>510,569,610.35</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(2014)</w:t>
      </w:r>
      <w:r>
        <w:rPr>
          <w:color w:val="000000"/>
          <w:sz w:val="24"/>
        </w:rPr>
        <w:t>第</w:t>
      </w:r>
      <w:r>
        <w:rPr>
          <w:color w:val="000000"/>
          <w:sz w:val="24"/>
        </w:rPr>
        <w:t>451</w:t>
      </w:r>
      <w:r>
        <w:rPr>
          <w:color w:val="000000"/>
          <w:sz w:val="24"/>
        </w:rPr>
        <w:t>号验资报告予以验证。经向中国证监会备案，《交银施罗德丰盈收益债券型证券投资基金基金合同》于</w:t>
      </w:r>
      <w:r>
        <w:rPr>
          <w:color w:val="000000"/>
          <w:sz w:val="24"/>
        </w:rPr>
        <w:t>2014</w:t>
      </w:r>
      <w:r>
        <w:rPr>
          <w:color w:val="000000"/>
          <w:sz w:val="24"/>
        </w:rPr>
        <w:t>年</w:t>
      </w:r>
      <w:r>
        <w:rPr>
          <w:color w:val="000000"/>
          <w:sz w:val="24"/>
        </w:rPr>
        <w:t>8</w:t>
      </w:r>
      <w:r>
        <w:rPr>
          <w:color w:val="000000"/>
          <w:sz w:val="24"/>
        </w:rPr>
        <w:t>月</w:t>
      </w:r>
      <w:r>
        <w:rPr>
          <w:color w:val="000000"/>
          <w:sz w:val="24"/>
        </w:rPr>
        <w:t>11</w:t>
      </w:r>
      <w:r>
        <w:rPr>
          <w:color w:val="000000"/>
          <w:sz w:val="24"/>
        </w:rPr>
        <w:t>日正式生效，基金合同生效日的基金份额总额为</w:t>
      </w:r>
      <w:r>
        <w:rPr>
          <w:color w:val="000000"/>
          <w:sz w:val="24"/>
        </w:rPr>
        <w:t>510,658,140.93</w:t>
      </w:r>
      <w:r>
        <w:rPr>
          <w:color w:val="000000"/>
          <w:sz w:val="24"/>
        </w:rPr>
        <w:t>份基金份额，其中认购资金利息折合</w:t>
      </w:r>
      <w:r>
        <w:rPr>
          <w:color w:val="000000"/>
          <w:sz w:val="24"/>
        </w:rPr>
        <w:t>88,530.58</w:t>
      </w:r>
      <w:r>
        <w:rPr>
          <w:color w:val="000000"/>
          <w:sz w:val="24"/>
        </w:rPr>
        <w:t>份基金</w:t>
      </w:r>
      <w:r>
        <w:rPr>
          <w:color w:val="000000"/>
          <w:sz w:val="24"/>
        </w:rPr>
        <w:lastRenderedPageBreak/>
        <w:t>份额。本基金的基金管理人为交银施罗德基金管理有限公司，基金托管人为中信银行股份有限公司。</w:t>
      </w:r>
    </w:p>
    <w:p w:rsidR="00A9712C" w:rsidRDefault="002E67D8">
      <w:pPr>
        <w:spacing w:before="29" w:line="288" w:lineRule="auto"/>
        <w:ind w:firstLineChars="200" w:firstLine="480"/>
        <w:rPr>
          <w:color w:val="000000"/>
          <w:sz w:val="24"/>
        </w:rPr>
      </w:pPr>
      <w:r>
        <w:rPr>
          <w:color w:val="000000"/>
          <w:sz w:val="24"/>
        </w:rPr>
        <w:t>根据《交银施罗德丰盈收益债券型证券投资基金基金合同》和《交银施罗德丰盈收益债券型证券投资基金招募说明书》，本基金根据认购</w:t>
      </w:r>
      <w:r>
        <w:rPr>
          <w:color w:val="000000"/>
          <w:sz w:val="24"/>
        </w:rPr>
        <w:t>/</w:t>
      </w:r>
      <w:r>
        <w:rPr>
          <w:color w:val="000000"/>
          <w:sz w:val="24"/>
        </w:rPr>
        <w:t>申购费用、赎回费用、销售服务费收取方式的不同，将基金份额分为不同的类别。在投资人认购</w:t>
      </w:r>
      <w:r>
        <w:rPr>
          <w:color w:val="000000"/>
          <w:sz w:val="24"/>
        </w:rPr>
        <w:t>/</w:t>
      </w:r>
      <w:r>
        <w:rPr>
          <w:color w:val="000000"/>
          <w:sz w:val="24"/>
        </w:rPr>
        <w:t>申购时收取前端认购</w:t>
      </w:r>
      <w:r>
        <w:rPr>
          <w:color w:val="000000"/>
          <w:sz w:val="24"/>
        </w:rPr>
        <w:t>/</w:t>
      </w:r>
      <w:r>
        <w:rPr>
          <w:color w:val="000000"/>
          <w:sz w:val="24"/>
        </w:rPr>
        <w:t>申购费用、赎回时收取赎回费用的，称为</w:t>
      </w:r>
      <w:r>
        <w:rPr>
          <w:color w:val="000000"/>
          <w:sz w:val="24"/>
        </w:rPr>
        <w:t>A</w:t>
      </w:r>
      <w:r>
        <w:rPr>
          <w:color w:val="000000"/>
          <w:sz w:val="24"/>
        </w:rPr>
        <w:t>类基金份额，在投资人申购时不收取申购费用、赎回时收取后端申购费用和赎回费用的，称为</w:t>
      </w:r>
      <w:r>
        <w:rPr>
          <w:color w:val="000000"/>
          <w:sz w:val="24"/>
        </w:rPr>
        <w:t>B</w:t>
      </w:r>
      <w:r>
        <w:rPr>
          <w:color w:val="000000"/>
          <w:sz w:val="24"/>
        </w:rPr>
        <w:t>类基金份额，在投资人申购、赎回时不收取申购费用、赎回费用，而是从本类别基金资产中计提销售服务费的，称为</w:t>
      </w:r>
      <w:r>
        <w:rPr>
          <w:color w:val="000000"/>
          <w:sz w:val="24"/>
        </w:rPr>
        <w:t>C</w:t>
      </w:r>
      <w:r>
        <w:rPr>
          <w:color w:val="000000"/>
          <w:sz w:val="24"/>
        </w:rPr>
        <w:t>类基金份额。本基金募集期内仅开通</w:t>
      </w:r>
      <w:r>
        <w:rPr>
          <w:color w:val="000000"/>
          <w:sz w:val="24"/>
        </w:rPr>
        <w:t>A</w:t>
      </w:r>
      <w:r>
        <w:rPr>
          <w:color w:val="000000"/>
          <w:sz w:val="24"/>
        </w:rPr>
        <w:t>类基金份额的认购；在基金合同生效之日起三年</w:t>
      </w:r>
      <w:r>
        <w:rPr>
          <w:color w:val="000000"/>
          <w:sz w:val="24"/>
        </w:rPr>
        <w:t>(</w:t>
      </w:r>
      <w:r>
        <w:rPr>
          <w:color w:val="000000"/>
          <w:sz w:val="24"/>
        </w:rPr>
        <w:t>含三年</w:t>
      </w:r>
      <w:r>
        <w:rPr>
          <w:color w:val="000000"/>
          <w:sz w:val="24"/>
        </w:rPr>
        <w:t>)</w:t>
      </w:r>
      <w:r>
        <w:rPr>
          <w:color w:val="000000"/>
          <w:sz w:val="24"/>
        </w:rPr>
        <w:t>的期间内封闭式运作，封闭期结束后转为开放式运作，并增开</w:t>
      </w:r>
      <w:r>
        <w:rPr>
          <w:color w:val="000000"/>
          <w:sz w:val="24"/>
        </w:rPr>
        <w:t>B</w:t>
      </w:r>
      <w:r>
        <w:rPr>
          <w:color w:val="000000"/>
          <w:sz w:val="24"/>
        </w:rPr>
        <w:t>类和</w:t>
      </w:r>
      <w:r>
        <w:rPr>
          <w:color w:val="000000"/>
          <w:sz w:val="24"/>
        </w:rPr>
        <w:t>C</w:t>
      </w:r>
      <w:r>
        <w:rPr>
          <w:color w:val="000000"/>
          <w:sz w:val="24"/>
        </w:rPr>
        <w:t>类基金份额的申购。</w:t>
      </w:r>
    </w:p>
    <w:p w:rsidR="001548F9" w:rsidRPr="00035D71" w:rsidRDefault="001548F9" w:rsidP="00035D71">
      <w:pPr>
        <w:spacing w:before="29" w:line="288" w:lineRule="auto"/>
        <w:ind w:firstLineChars="200" w:firstLine="480"/>
        <w:rPr>
          <w:color w:val="000000"/>
          <w:sz w:val="24"/>
        </w:rPr>
      </w:pPr>
      <w:r w:rsidRPr="00035D71">
        <w:rPr>
          <w:color w:val="000000"/>
          <w:sz w:val="24"/>
        </w:rPr>
        <w:t>根据《中华人民共和国证券投资基金法》和《交银施罗德丰盈收益债券型证券投资基金基金合同》的有关规定，本基金的投资范围为具有良好流动性的金融工具，包括国内依法发行交易的国债、金融债、央行票据、地方政府债、企业债、公司债、分离交易可转债的纯债、次级债、资产支持证券、短期融资券、中期票据、债券回购、银行存款、货币市场工具等固定收益类资产和法律法规允许投资的其他金融工具。其中，封闭期内，本基金所投企业债和公司债信用评级需在</w:t>
      </w:r>
      <w:r w:rsidRPr="00035D71">
        <w:rPr>
          <w:color w:val="000000"/>
          <w:sz w:val="24"/>
        </w:rPr>
        <w:t>AA</w:t>
      </w:r>
      <w:r w:rsidRPr="00035D71">
        <w:rPr>
          <w:color w:val="000000"/>
          <w:sz w:val="24"/>
        </w:rPr>
        <w:t>级</w:t>
      </w:r>
      <w:r w:rsidRPr="00035D71">
        <w:rPr>
          <w:color w:val="000000"/>
          <w:sz w:val="24"/>
        </w:rPr>
        <w:t>(</w:t>
      </w:r>
      <w:r w:rsidRPr="00035D71">
        <w:rPr>
          <w:color w:val="000000"/>
          <w:sz w:val="24"/>
        </w:rPr>
        <w:t>含</w:t>
      </w:r>
      <w:r w:rsidRPr="00035D71">
        <w:rPr>
          <w:color w:val="000000"/>
          <w:sz w:val="24"/>
        </w:rPr>
        <w:t>)</w:t>
      </w:r>
      <w:r w:rsidRPr="00035D71">
        <w:rPr>
          <w:color w:val="000000"/>
          <w:sz w:val="24"/>
        </w:rPr>
        <w:t>以上。本基金不直接在二级市场买入股票、权证等权益类资产，也不参与一级市场新股申购和新股增发。同时本基金不参与可转换债券投资</w:t>
      </w:r>
      <w:r w:rsidRPr="00035D71">
        <w:rPr>
          <w:color w:val="000000"/>
          <w:sz w:val="24"/>
        </w:rPr>
        <w:t>(</w:t>
      </w:r>
      <w:r w:rsidRPr="00035D71">
        <w:rPr>
          <w:color w:val="000000"/>
          <w:sz w:val="24"/>
        </w:rPr>
        <w:t>分离交易可转债的纯债部分除外</w:t>
      </w:r>
      <w:r w:rsidRPr="00035D71">
        <w:rPr>
          <w:color w:val="000000"/>
          <w:sz w:val="24"/>
        </w:rPr>
        <w:t>)</w:t>
      </w:r>
      <w:r w:rsidRPr="00035D71">
        <w:rPr>
          <w:color w:val="000000"/>
          <w:sz w:val="24"/>
        </w:rPr>
        <w:t>。如法律法规或监管机构以后允许基金投资其他品种，基金管理人在履行适当程序后，可以将其纳入投资范围。基金的投资组合比例为：本基金投资于债券资产的比例不低于基金资产的</w:t>
      </w:r>
      <w:r w:rsidRPr="00035D71">
        <w:rPr>
          <w:color w:val="000000"/>
          <w:sz w:val="24"/>
        </w:rPr>
        <w:t>80%</w:t>
      </w:r>
      <w:r w:rsidRPr="00035D71">
        <w:rPr>
          <w:color w:val="000000"/>
          <w:sz w:val="24"/>
        </w:rPr>
        <w:t>，但在封闭期结束转开放的前后三个月内，基金投资不受上述债券资产投资比例限制。本基金在开放期内，现金或到期日在一年以内的政府债券的比例合计不低于基金资产净值的</w:t>
      </w:r>
      <w:r w:rsidRPr="00035D71">
        <w:rPr>
          <w:color w:val="000000"/>
          <w:sz w:val="24"/>
        </w:rPr>
        <w:t>5%</w:t>
      </w:r>
      <w:r w:rsidRPr="00035D71">
        <w:rPr>
          <w:color w:val="000000"/>
          <w:sz w:val="24"/>
        </w:rPr>
        <w:t>。</w:t>
      </w:r>
      <w:r w:rsidR="00981B2A" w:rsidRPr="00981B2A">
        <w:rPr>
          <w:rFonts w:hint="eastAsia"/>
          <w:color w:val="000000"/>
          <w:sz w:val="24"/>
        </w:rPr>
        <w:t>本基金的业绩比较基准为三年期银行定期存款税后收益率。</w:t>
      </w:r>
    </w:p>
    <w:p w:rsidR="001548F9" w:rsidRPr="00035D71" w:rsidRDefault="001548F9" w:rsidP="00035D71">
      <w:pPr>
        <w:tabs>
          <w:tab w:val="left" w:pos="2265"/>
        </w:tabs>
        <w:spacing w:before="29" w:line="288" w:lineRule="auto"/>
        <w:ind w:firstLineChars="200" w:firstLine="480"/>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6.4.2 </w:t>
      </w:r>
      <w:r w:rsidRPr="00035D71">
        <w:rPr>
          <w:b/>
          <w:color w:val="000000"/>
          <w:kern w:val="0"/>
          <w:sz w:val="24"/>
        </w:rPr>
        <w:t>会计报表的编制基础</w:t>
      </w:r>
    </w:p>
    <w:p w:rsidR="001548F9" w:rsidRPr="00035D71" w:rsidRDefault="00AD76B6" w:rsidP="00035D71">
      <w:pPr>
        <w:spacing w:before="29" w:line="288" w:lineRule="auto"/>
        <w:ind w:firstLineChars="200" w:firstLine="480"/>
        <w:rPr>
          <w:color w:val="000000"/>
          <w:sz w:val="24"/>
        </w:rPr>
      </w:pPr>
      <w:r w:rsidRPr="00AD76B6">
        <w:rPr>
          <w:rFonts w:hint="eastAsia"/>
          <w:color w:val="000000"/>
          <w:sz w:val="24"/>
        </w:rPr>
        <w:t>本基金的财务报表按照财政部于</w:t>
      </w:r>
      <w:r w:rsidRPr="00AD76B6">
        <w:rPr>
          <w:rFonts w:hint="eastAsia"/>
          <w:color w:val="000000"/>
          <w:sz w:val="24"/>
        </w:rPr>
        <w:t>2006</w:t>
      </w:r>
      <w:r w:rsidRPr="00AD76B6">
        <w:rPr>
          <w:rFonts w:hint="eastAsia"/>
          <w:color w:val="000000"/>
          <w:sz w:val="24"/>
        </w:rPr>
        <w:t>年</w:t>
      </w:r>
      <w:r w:rsidRPr="00AD76B6">
        <w:rPr>
          <w:rFonts w:hint="eastAsia"/>
          <w:color w:val="000000"/>
          <w:sz w:val="24"/>
        </w:rPr>
        <w:t>2</w:t>
      </w:r>
      <w:r w:rsidRPr="00AD76B6">
        <w:rPr>
          <w:rFonts w:hint="eastAsia"/>
          <w:color w:val="000000"/>
          <w:sz w:val="24"/>
        </w:rPr>
        <w:t>月</w:t>
      </w:r>
      <w:r w:rsidRPr="00AD76B6">
        <w:rPr>
          <w:rFonts w:hint="eastAsia"/>
          <w:color w:val="000000"/>
          <w:sz w:val="24"/>
        </w:rPr>
        <w:t>15</w:t>
      </w:r>
      <w:r w:rsidRPr="00AD76B6">
        <w:rPr>
          <w:rFonts w:hint="eastAsia"/>
          <w:color w:val="000000"/>
          <w:sz w:val="24"/>
        </w:rPr>
        <w:t>日及以后期间颁布的《企业会计准则－基本准则》、各项具体会计准则及相关规定</w:t>
      </w:r>
      <w:r w:rsidRPr="00AD76B6">
        <w:rPr>
          <w:rFonts w:hint="eastAsia"/>
          <w:color w:val="000000"/>
          <w:sz w:val="24"/>
        </w:rPr>
        <w:t>(</w:t>
      </w:r>
      <w:r w:rsidRPr="00AD76B6">
        <w:rPr>
          <w:rFonts w:hint="eastAsia"/>
          <w:color w:val="000000"/>
          <w:sz w:val="24"/>
        </w:rPr>
        <w:t>以下合称“企业会计准则”</w:t>
      </w:r>
      <w:r w:rsidRPr="00AD76B6">
        <w:rPr>
          <w:rFonts w:hint="eastAsia"/>
          <w:color w:val="000000"/>
          <w:sz w:val="24"/>
        </w:rPr>
        <w:t>)</w:t>
      </w:r>
      <w:r w:rsidRPr="00AD76B6">
        <w:rPr>
          <w:rFonts w:hint="eastAsia"/>
          <w:color w:val="000000"/>
          <w:sz w:val="24"/>
        </w:rPr>
        <w:t>、中国证监会颁布的《证券投资基金信息披露</w:t>
      </w:r>
      <w:r w:rsidRPr="00AD76B6">
        <w:rPr>
          <w:rFonts w:hint="eastAsia"/>
          <w:color w:val="000000"/>
          <w:sz w:val="24"/>
        </w:rPr>
        <w:t>XBRL</w:t>
      </w:r>
      <w:r w:rsidRPr="00AD76B6">
        <w:rPr>
          <w:rFonts w:hint="eastAsia"/>
          <w:color w:val="000000"/>
          <w:sz w:val="24"/>
        </w:rPr>
        <w:t>模板第</w:t>
      </w:r>
      <w:r w:rsidRPr="00AD76B6">
        <w:rPr>
          <w:rFonts w:hint="eastAsia"/>
          <w:color w:val="000000"/>
          <w:sz w:val="24"/>
        </w:rPr>
        <w:t>3</w:t>
      </w:r>
      <w:r w:rsidRPr="00AD76B6">
        <w:rPr>
          <w:rFonts w:hint="eastAsia"/>
          <w:color w:val="000000"/>
          <w:sz w:val="24"/>
        </w:rPr>
        <w:t>号</w:t>
      </w:r>
      <w:r w:rsidRPr="00AD76B6">
        <w:rPr>
          <w:rFonts w:hint="eastAsia"/>
          <w:color w:val="000000"/>
          <w:sz w:val="24"/>
        </w:rPr>
        <w:t>&lt;</w:t>
      </w:r>
      <w:r w:rsidRPr="00AD76B6">
        <w:rPr>
          <w:rFonts w:hint="eastAsia"/>
          <w:color w:val="000000"/>
          <w:sz w:val="24"/>
        </w:rPr>
        <w:t>年度报告和半年度报告</w:t>
      </w:r>
      <w:r w:rsidRPr="00AD76B6">
        <w:rPr>
          <w:rFonts w:hint="eastAsia"/>
          <w:color w:val="000000"/>
          <w:sz w:val="24"/>
        </w:rPr>
        <w:t>&gt;</w:t>
      </w:r>
      <w:r w:rsidRPr="00AD76B6">
        <w:rPr>
          <w:rFonts w:hint="eastAsia"/>
          <w:color w:val="000000"/>
          <w:sz w:val="24"/>
        </w:rPr>
        <w:t>》、中国证券投资基金业协会</w:t>
      </w:r>
      <w:r w:rsidRPr="00AD76B6">
        <w:rPr>
          <w:rFonts w:hint="eastAsia"/>
          <w:color w:val="000000"/>
          <w:sz w:val="24"/>
        </w:rPr>
        <w:t>(</w:t>
      </w:r>
      <w:r w:rsidRPr="00AD76B6">
        <w:rPr>
          <w:rFonts w:hint="eastAsia"/>
          <w:color w:val="000000"/>
          <w:sz w:val="24"/>
        </w:rPr>
        <w:t>以下简称“中国基金业协会”</w:t>
      </w:r>
      <w:r w:rsidRPr="00AD76B6">
        <w:rPr>
          <w:rFonts w:hint="eastAsia"/>
          <w:color w:val="000000"/>
          <w:sz w:val="24"/>
        </w:rPr>
        <w:t>)</w:t>
      </w:r>
      <w:r w:rsidRPr="00AD76B6">
        <w:rPr>
          <w:rFonts w:hint="eastAsia"/>
          <w:color w:val="000000"/>
          <w:sz w:val="24"/>
        </w:rPr>
        <w:t>颁布的《证券投资基金会计核算业务指引》、《交银施罗德丰盈收益债券型证券投资基金基金合同》和在财务报表附注</w:t>
      </w:r>
      <w:r w:rsidRPr="00AD76B6">
        <w:rPr>
          <w:rFonts w:hint="eastAsia"/>
          <w:color w:val="000000"/>
          <w:sz w:val="24"/>
        </w:rPr>
        <w:t>6.4.4</w:t>
      </w:r>
      <w:r w:rsidRPr="00AD76B6">
        <w:rPr>
          <w:rFonts w:hint="eastAsia"/>
          <w:color w:val="000000"/>
          <w:sz w:val="24"/>
        </w:rPr>
        <w:t>所列示的中国证监会、中国基金业协会发布的有关规定及允许的基金行业实务操作编制。</w:t>
      </w:r>
    </w:p>
    <w:p w:rsidR="001548F9" w:rsidRPr="00035D71" w:rsidRDefault="001548F9" w:rsidP="00035D71">
      <w:pPr>
        <w:spacing w:before="29" w:line="288" w:lineRule="auto"/>
        <w:ind w:firstLineChars="200" w:firstLine="482"/>
        <w:rPr>
          <w:b/>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6.4.3 </w:t>
      </w:r>
      <w:r w:rsidRPr="00035D71">
        <w:rPr>
          <w:b/>
          <w:color w:val="000000"/>
          <w:kern w:val="0"/>
          <w:sz w:val="24"/>
        </w:rPr>
        <w:t>遵循企业会计准则及其他有关规定的声明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w:t>
      </w:r>
      <w:r w:rsidRPr="00035D71">
        <w:rPr>
          <w:color w:val="000000"/>
          <w:sz w:val="24"/>
        </w:rPr>
        <w:t>2016</w:t>
      </w:r>
      <w:r w:rsidRPr="00035D71">
        <w:rPr>
          <w:color w:val="000000"/>
          <w:sz w:val="24"/>
        </w:rPr>
        <w:t>年上半年度财务报表符合企业会计准则的要求，真实、完整地反映了本基金</w:t>
      </w:r>
      <w:r w:rsidRPr="00035D71">
        <w:rPr>
          <w:color w:val="000000"/>
          <w:sz w:val="24"/>
        </w:rPr>
        <w:t>2016</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日的财务状况以及</w:t>
      </w:r>
      <w:r w:rsidRPr="00035D71">
        <w:rPr>
          <w:color w:val="000000"/>
          <w:sz w:val="24"/>
        </w:rPr>
        <w:t>2016</w:t>
      </w:r>
      <w:r w:rsidRPr="00035D71">
        <w:rPr>
          <w:color w:val="000000"/>
          <w:sz w:val="24"/>
        </w:rPr>
        <w:t>年上半年度的经营成果和基金净值变动情况等有关信息。</w:t>
      </w:r>
    </w:p>
    <w:p w:rsidR="001548F9" w:rsidRPr="00035D71" w:rsidRDefault="001548F9" w:rsidP="00035D71">
      <w:pPr>
        <w:spacing w:before="29" w:line="288" w:lineRule="auto"/>
        <w:ind w:firstLineChars="200" w:firstLine="482"/>
        <w:rPr>
          <w:b/>
          <w:color w:val="000000"/>
          <w:sz w:val="24"/>
        </w:rPr>
      </w:pPr>
    </w:p>
    <w:p w:rsidR="001548F9" w:rsidRPr="00035D71" w:rsidRDefault="001548F9" w:rsidP="0048308E">
      <w:pPr>
        <w:autoSpaceDE w:val="0"/>
        <w:autoSpaceDN w:val="0"/>
        <w:adjustRightInd w:val="0"/>
        <w:snapToGrid w:val="0"/>
        <w:spacing w:before="29" w:line="288" w:lineRule="auto"/>
        <w:jc w:val="left"/>
        <w:rPr>
          <w:b/>
          <w:color w:val="000000"/>
          <w:kern w:val="0"/>
          <w:sz w:val="24"/>
        </w:rPr>
      </w:pPr>
      <w:r w:rsidRPr="00035D71">
        <w:rPr>
          <w:b/>
          <w:bCs/>
          <w:color w:val="000000"/>
          <w:kern w:val="0"/>
          <w:sz w:val="24"/>
        </w:rPr>
        <w:t>6.4.4</w:t>
      </w:r>
      <w:r w:rsidR="007114B8" w:rsidRPr="00035D71">
        <w:rPr>
          <w:rFonts w:hint="eastAsia"/>
          <w:b/>
          <w:kern w:val="0"/>
          <w:sz w:val="24"/>
        </w:rPr>
        <w:t>本报告期所采用的会计政策、会计估计与最近一</w:t>
      </w:r>
      <w:r w:rsidR="00655BF5">
        <w:rPr>
          <w:rFonts w:hint="eastAsia"/>
          <w:b/>
          <w:kern w:val="0"/>
          <w:sz w:val="24"/>
        </w:rPr>
        <w:t>期</w:t>
      </w:r>
      <w:r w:rsidR="007114B8" w:rsidRPr="00035D71">
        <w:rPr>
          <w:rFonts w:hint="eastAsia"/>
          <w:b/>
          <w:kern w:val="0"/>
          <w:sz w:val="24"/>
        </w:rPr>
        <w:t>年度报告相一致的说明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本报告期所采用的会计政策、会计估计与最近一期年度报告相一致。</w:t>
      </w:r>
    </w:p>
    <w:p w:rsidR="006260B3" w:rsidRPr="00035D71" w:rsidRDefault="006260B3" w:rsidP="0048308E">
      <w:pPr>
        <w:widowControl/>
        <w:spacing w:before="29" w:line="288" w:lineRule="auto"/>
        <w:ind w:firstLine="420"/>
        <w:jc w:val="left"/>
        <w:rPr>
          <w:kern w:val="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6.4.5 </w:t>
      </w:r>
      <w:r w:rsidRPr="00035D71">
        <w:rPr>
          <w:b/>
          <w:color w:val="000000"/>
          <w:kern w:val="0"/>
          <w:sz w:val="24"/>
        </w:rPr>
        <w:t>会计政策和会计估计变更以及差错更正的说明</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6.4.5.1</w:t>
      </w:r>
      <w:r w:rsidRPr="00035D71">
        <w:rPr>
          <w:b/>
          <w:color w:val="000000"/>
          <w:kern w:val="0"/>
          <w:sz w:val="24"/>
        </w:rPr>
        <w:t>会计政策变更的说明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本基金本报告期未发生会计政策变更。</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6.4.5.2</w:t>
      </w:r>
      <w:r w:rsidRPr="00035D71">
        <w:rPr>
          <w:b/>
          <w:color w:val="000000"/>
          <w:kern w:val="0"/>
          <w:sz w:val="24"/>
        </w:rPr>
        <w:t>会计估计变更的说明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本基金本报告期未发生会计估计变更。</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6.4.5.3</w:t>
      </w:r>
      <w:r w:rsidRPr="00035D71">
        <w:rPr>
          <w:b/>
          <w:color w:val="000000"/>
          <w:kern w:val="0"/>
          <w:sz w:val="24"/>
        </w:rPr>
        <w:t>差错更正的说明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本基金在本报告期间无需说明的会计差错更正。</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6.4.6 </w:t>
      </w:r>
      <w:r w:rsidRPr="00035D71">
        <w:rPr>
          <w:b/>
          <w:color w:val="000000"/>
          <w:kern w:val="0"/>
          <w:sz w:val="24"/>
        </w:rPr>
        <w:t>税项</w:t>
      </w:r>
    </w:p>
    <w:p w:rsidR="00A9712C" w:rsidRDefault="002E67D8">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号《关于企业所得税若干优惠政策的通知》及其他相关财税法规和实务操作，主要税项列示如下：</w:t>
      </w:r>
    </w:p>
    <w:p w:rsidR="00A9712C" w:rsidRDefault="002E67D8">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以发行基金方式募集资金不属于营业税征收范围，不征收营业税。基金买卖债券的差价收入不予征收营业税。</w:t>
      </w:r>
    </w:p>
    <w:p w:rsidR="00A9712C" w:rsidRDefault="002E67D8">
      <w:pPr>
        <w:spacing w:before="29" w:line="288" w:lineRule="auto"/>
        <w:ind w:firstLineChars="200" w:firstLine="480"/>
        <w:rPr>
          <w:color w:val="000000"/>
          <w:sz w:val="24"/>
        </w:rPr>
      </w:pPr>
      <w:r>
        <w:rPr>
          <w:color w:val="000000"/>
          <w:sz w:val="24"/>
        </w:rPr>
        <w:t>(2)</w:t>
      </w:r>
      <w:r>
        <w:rPr>
          <w:color w:val="000000"/>
          <w:sz w:val="24"/>
        </w:rPr>
        <w:t>对基金从证券市场中取得的收入，包括买卖债券的差价收入，债券的利息收入及其他收入，暂不征收企业所得税。</w:t>
      </w:r>
    </w:p>
    <w:p w:rsidR="001548F9" w:rsidRPr="00035D71" w:rsidRDefault="001548F9" w:rsidP="00035D71">
      <w:pPr>
        <w:spacing w:before="29" w:line="288" w:lineRule="auto"/>
        <w:ind w:firstLineChars="200" w:firstLine="480"/>
        <w:rPr>
          <w:color w:val="000000"/>
          <w:sz w:val="24"/>
        </w:rPr>
      </w:pPr>
      <w:r w:rsidRPr="00035D71">
        <w:rPr>
          <w:color w:val="000000"/>
          <w:sz w:val="24"/>
        </w:rPr>
        <w:t>(3)</w:t>
      </w:r>
      <w:r w:rsidRPr="00035D71">
        <w:rPr>
          <w:color w:val="000000"/>
          <w:sz w:val="24"/>
        </w:rPr>
        <w:t>对基金取得的企业债券利息收入，应由发行债券的企业在向基金支付利息时代扣代缴</w:t>
      </w:r>
      <w:r w:rsidRPr="00035D71">
        <w:rPr>
          <w:color w:val="000000"/>
          <w:sz w:val="24"/>
        </w:rPr>
        <w:t>20%</w:t>
      </w:r>
      <w:r w:rsidRPr="00035D71">
        <w:rPr>
          <w:color w:val="000000"/>
          <w:sz w:val="24"/>
        </w:rPr>
        <w:t>的个人所得税。</w:t>
      </w:r>
    </w:p>
    <w:p w:rsidR="001548F9" w:rsidRPr="00035D71" w:rsidRDefault="001548F9" w:rsidP="0048308E">
      <w:pPr>
        <w:autoSpaceDE w:val="0"/>
        <w:autoSpaceDN w:val="0"/>
        <w:adjustRightInd w:val="0"/>
        <w:spacing w:before="29" w:line="288" w:lineRule="auto"/>
        <w:jc w:val="left"/>
        <w:rPr>
          <w:b/>
          <w:bCs/>
          <w:color w:val="000000"/>
          <w:kern w:val="0"/>
          <w:sz w:val="24"/>
        </w:rPr>
      </w:pPr>
    </w:p>
    <w:p w:rsidR="00005F65" w:rsidRPr="00035D71" w:rsidRDefault="00005F65" w:rsidP="0048308E">
      <w:pPr>
        <w:autoSpaceDE w:val="0"/>
        <w:autoSpaceDN w:val="0"/>
        <w:adjustRightInd w:val="0"/>
        <w:spacing w:before="29" w:line="288" w:lineRule="auto"/>
        <w:jc w:val="left"/>
        <w:rPr>
          <w:b/>
          <w:color w:val="000000"/>
          <w:kern w:val="0"/>
          <w:sz w:val="24"/>
        </w:rPr>
      </w:pPr>
      <w:r w:rsidRPr="00035D71">
        <w:rPr>
          <w:b/>
          <w:bCs/>
          <w:color w:val="000000"/>
          <w:kern w:val="0"/>
          <w:sz w:val="24"/>
        </w:rPr>
        <w:t>6.4.7</w:t>
      </w:r>
      <w:r w:rsidRPr="00035D71">
        <w:rPr>
          <w:b/>
          <w:color w:val="000000"/>
          <w:kern w:val="0"/>
          <w:sz w:val="24"/>
        </w:rPr>
        <w:t>重要财务报表项目的说明</w:t>
      </w:r>
    </w:p>
    <w:p w:rsidR="001548F9" w:rsidRPr="00035D71" w:rsidRDefault="001548F9" w:rsidP="0048308E">
      <w:pPr>
        <w:spacing w:before="29" w:line="288" w:lineRule="auto"/>
        <w:rPr>
          <w:b/>
          <w:color w:val="000000"/>
          <w:sz w:val="24"/>
        </w:rPr>
      </w:pPr>
      <w:r w:rsidRPr="00035D71">
        <w:rPr>
          <w:b/>
          <w:bCs/>
          <w:color w:val="000000"/>
          <w:kern w:val="0"/>
          <w:sz w:val="24"/>
        </w:rPr>
        <w:t xml:space="preserve">6.4.7.1 </w:t>
      </w:r>
      <w:r w:rsidRPr="00035D71">
        <w:rPr>
          <w:b/>
          <w:color w:val="000000"/>
          <w:sz w:val="24"/>
        </w:rPr>
        <w:t>银行存款</w:t>
      </w:r>
    </w:p>
    <w:p w:rsidR="001548F9" w:rsidRPr="00035D71" w:rsidRDefault="001548F9" w:rsidP="0048308E">
      <w:pPr>
        <w:autoSpaceDE w:val="0"/>
        <w:autoSpaceDN w:val="0"/>
        <w:adjustRightInd w:val="0"/>
        <w:spacing w:before="29" w:line="288" w:lineRule="auto"/>
        <w:ind w:left="15"/>
        <w:jc w:val="right"/>
        <w:rPr>
          <w:b/>
          <w:color w:val="000000"/>
          <w:kern w:val="0"/>
          <w:sz w:val="24"/>
        </w:rPr>
      </w:pPr>
      <w:r w:rsidRPr="00035D7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2"/>
        <w:gridCol w:w="5326"/>
      </w:tblGrid>
      <w:tr w:rsidR="001548F9" w:rsidRPr="00035D71" w:rsidTr="00A51D7D">
        <w:trPr>
          <w:trHeight w:val="345"/>
        </w:trPr>
        <w:tc>
          <w:tcPr>
            <w:tcW w:w="3766" w:type="dxa"/>
            <w:tcMar>
              <w:top w:w="15" w:type="dxa"/>
              <w:left w:w="85" w:type="dxa"/>
              <w:bottom w:w="0" w:type="dxa"/>
              <w:right w:w="0" w:type="dxa"/>
            </w:tcMar>
            <w:vAlign w:val="center"/>
          </w:tcPr>
          <w:p w:rsidR="001548F9" w:rsidRPr="00035D71" w:rsidRDefault="001548F9" w:rsidP="0048308E">
            <w:pPr>
              <w:spacing w:before="29" w:line="288" w:lineRule="auto"/>
              <w:jc w:val="center"/>
              <w:rPr>
                <w:sz w:val="24"/>
              </w:rPr>
            </w:pPr>
            <w:r w:rsidRPr="00035D71">
              <w:rPr>
                <w:kern w:val="0"/>
                <w:sz w:val="24"/>
              </w:rPr>
              <w:lastRenderedPageBreak/>
              <w:t>项目</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center"/>
              <w:rPr>
                <w:kern w:val="0"/>
                <w:sz w:val="24"/>
              </w:rPr>
            </w:pPr>
            <w:r w:rsidRPr="00035D71">
              <w:rPr>
                <w:kern w:val="0"/>
                <w:sz w:val="24"/>
              </w:rPr>
              <w:t>本期末</w:t>
            </w:r>
          </w:p>
          <w:p w:rsidR="001548F9" w:rsidRPr="00035D71" w:rsidRDefault="001548F9" w:rsidP="0048308E">
            <w:pPr>
              <w:spacing w:before="29" w:line="288" w:lineRule="auto"/>
              <w:jc w:val="center"/>
              <w:rPr>
                <w:sz w:val="24"/>
              </w:rPr>
            </w:pP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kern w:val="0"/>
                <w:sz w:val="24"/>
              </w:rPr>
            </w:pPr>
            <w:r w:rsidRPr="00035D71">
              <w:rPr>
                <w:kern w:val="0"/>
                <w:sz w:val="24"/>
              </w:rPr>
              <w:t>活期存款</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1,959,403.40</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kern w:val="0"/>
                <w:sz w:val="24"/>
              </w:rPr>
            </w:pPr>
            <w:r w:rsidRPr="00035D71">
              <w:rPr>
                <w:kern w:val="0"/>
                <w:sz w:val="24"/>
              </w:rPr>
              <w:t>定期存款</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color w:val="000000"/>
                <w:kern w:val="0"/>
                <w:sz w:val="24"/>
              </w:rPr>
            </w:pPr>
            <w:r w:rsidRPr="00035D71">
              <w:rPr>
                <w:kern w:val="0"/>
                <w:sz w:val="24"/>
              </w:rPr>
              <w:t>其他存款</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color w:val="000000"/>
                <w:kern w:val="0"/>
                <w:sz w:val="24"/>
              </w:rPr>
            </w:pPr>
            <w:r w:rsidRPr="00035D71">
              <w:rPr>
                <w:kern w:val="0"/>
                <w:sz w:val="24"/>
              </w:rPr>
              <w:t>合计</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1,959,403.40</w:t>
            </w:r>
          </w:p>
        </w:tc>
      </w:tr>
    </w:tbl>
    <w:p w:rsidR="001548F9" w:rsidRPr="00035D71" w:rsidRDefault="001548F9" w:rsidP="0048308E">
      <w:pPr>
        <w:spacing w:before="29" w:line="288" w:lineRule="auto"/>
        <w:rPr>
          <w:bCs/>
          <w:color w:val="000000"/>
          <w:sz w:val="24"/>
        </w:rPr>
      </w:pPr>
      <w:r w:rsidRPr="00035D71">
        <w:rPr>
          <w:bCs/>
          <w:color w:val="000000"/>
          <w:sz w:val="24"/>
        </w:rPr>
        <w:tab/>
      </w:r>
    </w:p>
    <w:p w:rsidR="001548F9" w:rsidRPr="00035D71" w:rsidRDefault="001548F9" w:rsidP="0048308E">
      <w:pPr>
        <w:spacing w:before="29" w:line="288" w:lineRule="auto"/>
        <w:rPr>
          <w:b/>
          <w:color w:val="000000"/>
          <w:sz w:val="24"/>
        </w:rPr>
      </w:pPr>
      <w:r w:rsidRPr="00035D71">
        <w:rPr>
          <w:b/>
          <w:bCs/>
          <w:color w:val="000000"/>
          <w:kern w:val="0"/>
          <w:sz w:val="24"/>
        </w:rPr>
        <w:t xml:space="preserve">6.4.7.2 </w:t>
      </w:r>
      <w:r w:rsidRPr="00035D71">
        <w:rPr>
          <w:b/>
          <w:color w:val="000000"/>
          <w:sz w:val="24"/>
        </w:rPr>
        <w:t>交易性金融资产</w:t>
      </w:r>
    </w:p>
    <w:p w:rsidR="001548F9" w:rsidRPr="00035D71" w:rsidRDefault="001548F9" w:rsidP="0048308E">
      <w:pPr>
        <w:autoSpaceDE w:val="0"/>
        <w:autoSpaceDN w:val="0"/>
        <w:adjustRightInd w:val="0"/>
        <w:spacing w:before="29" w:line="288" w:lineRule="auto"/>
        <w:ind w:left="15"/>
        <w:jc w:val="right"/>
        <w:rPr>
          <w:color w:val="000000"/>
          <w:sz w:val="24"/>
        </w:rPr>
      </w:pPr>
      <w:r w:rsidRPr="00035D7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035D71" w:rsidTr="00E3027D">
        <w:trPr>
          <w:trHeight w:val="255"/>
        </w:trPr>
        <w:tc>
          <w:tcPr>
            <w:tcW w:w="2268" w:type="dxa"/>
            <w:gridSpan w:val="2"/>
            <w:vMerge w:val="restart"/>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项目</w:t>
            </w:r>
          </w:p>
        </w:tc>
        <w:tc>
          <w:tcPr>
            <w:tcW w:w="6730" w:type="dxa"/>
            <w:gridSpan w:val="3"/>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本期末</w:t>
            </w:r>
          </w:p>
          <w:p w:rsidR="001548F9" w:rsidRPr="00035D71" w:rsidRDefault="001548F9" w:rsidP="0048308E">
            <w:pPr>
              <w:spacing w:before="29" w:line="288" w:lineRule="auto"/>
              <w:jc w:val="center"/>
              <w:rPr>
                <w:color w:val="000000"/>
                <w:kern w:val="0"/>
                <w:sz w:val="24"/>
              </w:rPr>
            </w:pPr>
            <w:r w:rsidRPr="00035D71">
              <w:rPr>
                <w:color w:val="000000"/>
                <w:kern w:val="0"/>
                <w:sz w:val="24"/>
              </w:rPr>
              <w:t>2016</w:t>
            </w:r>
            <w:r w:rsidRPr="00035D71">
              <w:rPr>
                <w:color w:val="000000"/>
                <w:kern w:val="0"/>
                <w:sz w:val="24"/>
              </w:rPr>
              <w:t>年</w:t>
            </w:r>
            <w:r w:rsidRPr="00035D71">
              <w:rPr>
                <w:color w:val="000000"/>
                <w:kern w:val="0"/>
                <w:sz w:val="24"/>
              </w:rPr>
              <w:t>6</w:t>
            </w:r>
            <w:r w:rsidRPr="00035D71">
              <w:rPr>
                <w:color w:val="000000"/>
                <w:kern w:val="0"/>
                <w:sz w:val="24"/>
              </w:rPr>
              <w:t>月</w:t>
            </w:r>
            <w:r w:rsidRPr="00035D71">
              <w:rPr>
                <w:color w:val="000000"/>
                <w:kern w:val="0"/>
                <w:sz w:val="24"/>
              </w:rPr>
              <w:t>30</w:t>
            </w:r>
            <w:r w:rsidRPr="00035D71">
              <w:rPr>
                <w:color w:val="000000"/>
                <w:kern w:val="0"/>
                <w:sz w:val="24"/>
              </w:rPr>
              <w:t>日</w:t>
            </w:r>
          </w:p>
        </w:tc>
      </w:tr>
      <w:tr w:rsidR="001548F9" w:rsidRPr="00035D71" w:rsidTr="00E3027D">
        <w:trPr>
          <w:trHeight w:val="270"/>
        </w:trPr>
        <w:tc>
          <w:tcPr>
            <w:tcW w:w="2268" w:type="dxa"/>
            <w:gridSpan w:val="2"/>
            <w:vMerge/>
            <w:vAlign w:val="center"/>
          </w:tcPr>
          <w:p w:rsidR="001548F9" w:rsidRPr="00035D71" w:rsidRDefault="001548F9" w:rsidP="0048308E">
            <w:pPr>
              <w:widowControl/>
              <w:spacing w:before="29" w:line="288" w:lineRule="auto"/>
              <w:jc w:val="left"/>
              <w:rPr>
                <w:color w:val="000000"/>
                <w:kern w:val="0"/>
                <w:sz w:val="24"/>
              </w:rPr>
            </w:pPr>
          </w:p>
        </w:tc>
        <w:tc>
          <w:tcPr>
            <w:tcW w:w="2201" w:type="dxa"/>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成本</w:t>
            </w:r>
          </w:p>
        </w:tc>
        <w:tc>
          <w:tcPr>
            <w:tcW w:w="2264" w:type="dxa"/>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公允价值</w:t>
            </w:r>
          </w:p>
        </w:tc>
        <w:tc>
          <w:tcPr>
            <w:tcW w:w="2265" w:type="dxa"/>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公允价值变动</w:t>
            </w:r>
          </w:p>
        </w:tc>
      </w:tr>
      <w:tr w:rsidR="001548F9" w:rsidRPr="00035D71" w:rsidTr="00E3027D">
        <w:trPr>
          <w:trHeight w:val="270"/>
        </w:trPr>
        <w:tc>
          <w:tcPr>
            <w:tcW w:w="2268" w:type="dxa"/>
            <w:gridSpan w:val="2"/>
            <w:vAlign w:val="center"/>
          </w:tcPr>
          <w:p w:rsidR="001548F9" w:rsidRPr="00035D71" w:rsidRDefault="001548F9" w:rsidP="0048308E">
            <w:pPr>
              <w:widowControl/>
              <w:spacing w:before="29" w:line="288" w:lineRule="auto"/>
              <w:rPr>
                <w:color w:val="000000"/>
                <w:kern w:val="0"/>
                <w:sz w:val="24"/>
              </w:rPr>
            </w:pPr>
            <w:r w:rsidRPr="00035D71">
              <w:rPr>
                <w:color w:val="000000"/>
                <w:kern w:val="0"/>
                <w:sz w:val="24"/>
              </w:rPr>
              <w:t>股票</w:t>
            </w:r>
          </w:p>
        </w:tc>
        <w:tc>
          <w:tcPr>
            <w:tcW w:w="2201" w:type="dxa"/>
            <w:vAlign w:val="center"/>
          </w:tcPr>
          <w:p w:rsidR="001548F9" w:rsidRPr="00035D71" w:rsidRDefault="001548F9" w:rsidP="0048308E">
            <w:pPr>
              <w:spacing w:before="29" w:line="288" w:lineRule="auto"/>
              <w:jc w:val="right"/>
              <w:rPr>
                <w:color w:val="000000"/>
                <w:kern w:val="0"/>
                <w:sz w:val="24"/>
              </w:rPr>
            </w:pPr>
            <w:r w:rsidRPr="00035D71">
              <w:rPr>
                <w:color w:val="000000"/>
                <w:kern w:val="0"/>
                <w:sz w:val="24"/>
              </w:rPr>
              <w:t>-</w:t>
            </w:r>
          </w:p>
        </w:tc>
        <w:tc>
          <w:tcPr>
            <w:tcW w:w="2264" w:type="dxa"/>
            <w:vAlign w:val="center"/>
          </w:tcPr>
          <w:p w:rsidR="001548F9" w:rsidRPr="00035D71" w:rsidRDefault="001548F9" w:rsidP="0048308E">
            <w:pPr>
              <w:spacing w:before="29" w:line="288" w:lineRule="auto"/>
              <w:jc w:val="right"/>
              <w:rPr>
                <w:color w:val="000000"/>
                <w:kern w:val="0"/>
                <w:sz w:val="24"/>
              </w:rPr>
            </w:pPr>
            <w:r w:rsidRPr="00035D71">
              <w:rPr>
                <w:color w:val="000000"/>
                <w:kern w:val="0"/>
                <w:sz w:val="24"/>
              </w:rPr>
              <w:t>-</w:t>
            </w:r>
          </w:p>
        </w:tc>
        <w:tc>
          <w:tcPr>
            <w:tcW w:w="2265" w:type="dxa"/>
            <w:vAlign w:val="center"/>
          </w:tcPr>
          <w:p w:rsidR="001548F9" w:rsidRPr="00035D71" w:rsidRDefault="001548F9" w:rsidP="0048308E">
            <w:pPr>
              <w:spacing w:before="29" w:line="288" w:lineRule="auto"/>
              <w:jc w:val="right"/>
              <w:rPr>
                <w:color w:val="000000"/>
                <w:kern w:val="0"/>
                <w:sz w:val="24"/>
              </w:rPr>
            </w:pPr>
            <w:r w:rsidRPr="00035D71">
              <w:rPr>
                <w:color w:val="000000"/>
                <w:kern w:val="0"/>
                <w:sz w:val="24"/>
              </w:rPr>
              <w:t>-</w:t>
            </w:r>
          </w:p>
        </w:tc>
      </w:tr>
      <w:tr w:rsidR="0094330B" w:rsidRPr="00035D71" w:rsidTr="00E3027D">
        <w:trPr>
          <w:trHeight w:val="285"/>
        </w:trPr>
        <w:tc>
          <w:tcPr>
            <w:tcW w:w="2268" w:type="dxa"/>
            <w:gridSpan w:val="2"/>
            <w:vAlign w:val="center"/>
          </w:tcPr>
          <w:p w:rsidR="0094330B" w:rsidRPr="00035D71" w:rsidRDefault="0094330B" w:rsidP="0048308E">
            <w:pPr>
              <w:spacing w:before="29" w:line="288" w:lineRule="auto"/>
              <w:jc w:val="left"/>
              <w:rPr>
                <w:color w:val="000000"/>
                <w:kern w:val="0"/>
                <w:sz w:val="24"/>
              </w:rPr>
            </w:pPr>
            <w:r w:rsidRPr="00035D71">
              <w:rPr>
                <w:color w:val="000000"/>
                <w:kern w:val="0"/>
                <w:sz w:val="24"/>
              </w:rPr>
              <w:t>贵金属投资</w:t>
            </w:r>
            <w:r w:rsidRPr="00035D71">
              <w:rPr>
                <w:color w:val="000000"/>
                <w:kern w:val="0"/>
                <w:sz w:val="24"/>
              </w:rPr>
              <w:t>-</w:t>
            </w:r>
            <w:r w:rsidRPr="00035D71">
              <w:rPr>
                <w:color w:val="000000"/>
                <w:kern w:val="0"/>
                <w:sz w:val="24"/>
              </w:rPr>
              <w:t>金交所黄金合约</w:t>
            </w:r>
          </w:p>
        </w:tc>
        <w:tc>
          <w:tcPr>
            <w:tcW w:w="2201" w:type="dxa"/>
            <w:vAlign w:val="center"/>
          </w:tcPr>
          <w:p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c>
          <w:tcPr>
            <w:tcW w:w="2264" w:type="dxa"/>
            <w:vAlign w:val="center"/>
          </w:tcPr>
          <w:p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c>
          <w:tcPr>
            <w:tcW w:w="2265" w:type="dxa"/>
            <w:vAlign w:val="center"/>
          </w:tcPr>
          <w:p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r>
      <w:tr w:rsidR="00A8543B" w:rsidRPr="00035D71" w:rsidTr="00E3027D">
        <w:trPr>
          <w:trHeight w:val="285"/>
        </w:trPr>
        <w:tc>
          <w:tcPr>
            <w:tcW w:w="808" w:type="dxa"/>
            <w:vMerge w:val="restart"/>
            <w:vAlign w:val="center"/>
          </w:tcPr>
          <w:p w:rsidR="00A8543B" w:rsidRPr="00035D71" w:rsidRDefault="00A8543B" w:rsidP="0048308E">
            <w:pPr>
              <w:spacing w:before="29" w:line="288" w:lineRule="auto"/>
              <w:jc w:val="center"/>
              <w:rPr>
                <w:color w:val="000000"/>
                <w:kern w:val="0"/>
                <w:sz w:val="24"/>
              </w:rPr>
            </w:pPr>
            <w:r w:rsidRPr="00035D71">
              <w:rPr>
                <w:color w:val="000000"/>
                <w:kern w:val="0"/>
                <w:sz w:val="24"/>
              </w:rPr>
              <w:t>债券</w:t>
            </w:r>
          </w:p>
        </w:tc>
        <w:tc>
          <w:tcPr>
            <w:tcW w:w="1460" w:type="dxa"/>
            <w:vAlign w:val="center"/>
          </w:tcPr>
          <w:p w:rsidR="00A8543B" w:rsidRPr="00035D71" w:rsidRDefault="00A8543B" w:rsidP="0048308E">
            <w:pPr>
              <w:spacing w:before="29" w:line="288" w:lineRule="auto"/>
              <w:jc w:val="left"/>
              <w:rPr>
                <w:color w:val="000000"/>
                <w:kern w:val="0"/>
                <w:sz w:val="24"/>
              </w:rPr>
            </w:pPr>
            <w:r w:rsidRPr="00035D71">
              <w:rPr>
                <w:color w:val="000000"/>
                <w:kern w:val="0"/>
                <w:sz w:val="24"/>
              </w:rPr>
              <w:t>交易所市场</w:t>
            </w:r>
          </w:p>
        </w:tc>
        <w:tc>
          <w:tcPr>
            <w:tcW w:w="2201"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382,694,499.35</w:t>
            </w:r>
          </w:p>
        </w:tc>
        <w:tc>
          <w:tcPr>
            <w:tcW w:w="2264"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389,242,337.60</w:t>
            </w:r>
          </w:p>
        </w:tc>
        <w:tc>
          <w:tcPr>
            <w:tcW w:w="2265"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6,547,838.25</w:t>
            </w:r>
          </w:p>
        </w:tc>
      </w:tr>
      <w:tr w:rsidR="00A8543B" w:rsidRPr="00035D71" w:rsidTr="00E3027D">
        <w:trPr>
          <w:trHeight w:val="103"/>
        </w:trPr>
        <w:tc>
          <w:tcPr>
            <w:tcW w:w="808" w:type="dxa"/>
            <w:vMerge/>
            <w:vAlign w:val="center"/>
          </w:tcPr>
          <w:p w:rsidR="00A8543B" w:rsidRPr="00035D71" w:rsidRDefault="00A8543B" w:rsidP="0048308E">
            <w:pPr>
              <w:widowControl/>
              <w:spacing w:before="29" w:line="288" w:lineRule="auto"/>
              <w:jc w:val="left"/>
              <w:rPr>
                <w:color w:val="000000"/>
                <w:kern w:val="0"/>
                <w:sz w:val="24"/>
              </w:rPr>
            </w:pPr>
          </w:p>
        </w:tc>
        <w:tc>
          <w:tcPr>
            <w:tcW w:w="1460" w:type="dxa"/>
            <w:vAlign w:val="center"/>
          </w:tcPr>
          <w:p w:rsidR="00A8543B" w:rsidRPr="00035D71" w:rsidRDefault="00A8543B" w:rsidP="0048308E">
            <w:pPr>
              <w:widowControl/>
              <w:spacing w:before="29" w:line="288" w:lineRule="auto"/>
              <w:jc w:val="left"/>
              <w:rPr>
                <w:color w:val="000000"/>
                <w:kern w:val="0"/>
                <w:sz w:val="24"/>
              </w:rPr>
            </w:pPr>
            <w:r w:rsidRPr="00035D71">
              <w:rPr>
                <w:color w:val="000000"/>
                <w:kern w:val="0"/>
                <w:sz w:val="24"/>
              </w:rPr>
              <w:t>银行间市场</w:t>
            </w:r>
          </w:p>
        </w:tc>
        <w:tc>
          <w:tcPr>
            <w:tcW w:w="2201"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508,847,503.54</w:t>
            </w:r>
          </w:p>
        </w:tc>
        <w:tc>
          <w:tcPr>
            <w:tcW w:w="2264"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515,713,800.00</w:t>
            </w:r>
          </w:p>
        </w:tc>
        <w:tc>
          <w:tcPr>
            <w:tcW w:w="2265"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6,866,296.46</w:t>
            </w:r>
          </w:p>
        </w:tc>
      </w:tr>
      <w:tr w:rsidR="00A8543B" w:rsidRPr="00035D71" w:rsidTr="00AD2ED7">
        <w:trPr>
          <w:trHeight w:val="103"/>
        </w:trPr>
        <w:tc>
          <w:tcPr>
            <w:tcW w:w="808" w:type="dxa"/>
            <w:vMerge/>
            <w:vAlign w:val="center"/>
          </w:tcPr>
          <w:p w:rsidR="00A8543B" w:rsidRPr="00035D71" w:rsidRDefault="00A8543B" w:rsidP="0048308E">
            <w:pPr>
              <w:widowControl/>
              <w:spacing w:before="29" w:line="288" w:lineRule="auto"/>
              <w:jc w:val="left"/>
              <w:rPr>
                <w:color w:val="000000"/>
                <w:kern w:val="0"/>
                <w:sz w:val="24"/>
              </w:rPr>
            </w:pPr>
          </w:p>
        </w:tc>
        <w:tc>
          <w:tcPr>
            <w:tcW w:w="1460" w:type="dxa"/>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t>合计</w:t>
            </w:r>
          </w:p>
        </w:tc>
        <w:tc>
          <w:tcPr>
            <w:tcW w:w="2201" w:type="dxa"/>
            <w:vAlign w:val="center"/>
          </w:tcPr>
          <w:p w:rsidR="00A8543B" w:rsidRPr="00035D71" w:rsidRDefault="00A8543B" w:rsidP="0048308E">
            <w:pPr>
              <w:spacing w:before="29" w:line="288" w:lineRule="auto"/>
              <w:jc w:val="right"/>
              <w:rPr>
                <w:color w:val="000000"/>
                <w:sz w:val="24"/>
              </w:rPr>
            </w:pPr>
            <w:r w:rsidRPr="00035D71">
              <w:rPr>
                <w:sz w:val="24"/>
              </w:rPr>
              <w:t>891,542,002.89</w:t>
            </w:r>
          </w:p>
        </w:tc>
        <w:tc>
          <w:tcPr>
            <w:tcW w:w="2264" w:type="dxa"/>
            <w:vAlign w:val="center"/>
          </w:tcPr>
          <w:p w:rsidR="00A8543B" w:rsidRPr="00035D71" w:rsidRDefault="00A8543B" w:rsidP="0048308E">
            <w:pPr>
              <w:spacing w:before="29" w:line="288" w:lineRule="auto"/>
              <w:jc w:val="right"/>
              <w:rPr>
                <w:color w:val="000000"/>
                <w:sz w:val="24"/>
              </w:rPr>
            </w:pPr>
            <w:r w:rsidRPr="00035D71">
              <w:rPr>
                <w:sz w:val="24"/>
              </w:rPr>
              <w:t>904,956,137.60</w:t>
            </w:r>
          </w:p>
        </w:tc>
        <w:tc>
          <w:tcPr>
            <w:tcW w:w="2265" w:type="dxa"/>
            <w:vAlign w:val="center"/>
          </w:tcPr>
          <w:p w:rsidR="00A8543B" w:rsidRPr="00035D71" w:rsidRDefault="00A8543B" w:rsidP="0048308E">
            <w:pPr>
              <w:spacing w:before="29" w:line="288" w:lineRule="auto"/>
              <w:jc w:val="right"/>
              <w:rPr>
                <w:color w:val="000000"/>
                <w:sz w:val="24"/>
              </w:rPr>
            </w:pPr>
            <w:r w:rsidRPr="00035D71">
              <w:rPr>
                <w:sz w:val="24"/>
              </w:rPr>
              <w:t>13,414,134.71</w:t>
            </w:r>
          </w:p>
        </w:tc>
      </w:tr>
      <w:tr w:rsidR="00A8543B" w:rsidRPr="00035D71" w:rsidTr="00AD2ED7">
        <w:trPr>
          <w:trHeight w:val="270"/>
        </w:trPr>
        <w:tc>
          <w:tcPr>
            <w:tcW w:w="2268" w:type="dxa"/>
            <w:gridSpan w:val="2"/>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t>资产支持证券</w:t>
            </w:r>
          </w:p>
        </w:tc>
        <w:tc>
          <w:tcPr>
            <w:tcW w:w="2201" w:type="dxa"/>
            <w:vAlign w:val="bottom"/>
          </w:tcPr>
          <w:p w:rsidR="00A8543B" w:rsidRPr="00035D71" w:rsidRDefault="00A8543B" w:rsidP="0048308E">
            <w:pPr>
              <w:spacing w:before="29" w:line="288" w:lineRule="auto"/>
              <w:jc w:val="right"/>
              <w:rPr>
                <w:sz w:val="24"/>
              </w:rPr>
            </w:pPr>
            <w:r w:rsidRPr="00035D71">
              <w:rPr>
                <w:sz w:val="24"/>
              </w:rPr>
              <w:t>-</w:t>
            </w:r>
          </w:p>
        </w:tc>
        <w:tc>
          <w:tcPr>
            <w:tcW w:w="2264" w:type="dxa"/>
            <w:vAlign w:val="bottom"/>
          </w:tcPr>
          <w:p w:rsidR="00A8543B" w:rsidRPr="00035D71" w:rsidRDefault="00A8543B" w:rsidP="0048308E">
            <w:pPr>
              <w:spacing w:before="29" w:line="288" w:lineRule="auto"/>
              <w:jc w:val="right"/>
              <w:rPr>
                <w:sz w:val="24"/>
              </w:rPr>
            </w:pPr>
            <w:r w:rsidRPr="00035D71">
              <w:rPr>
                <w:sz w:val="24"/>
              </w:rPr>
              <w:t>-</w:t>
            </w:r>
          </w:p>
        </w:tc>
        <w:tc>
          <w:tcPr>
            <w:tcW w:w="2265" w:type="dxa"/>
            <w:vAlign w:val="bottom"/>
          </w:tcPr>
          <w:p w:rsidR="00A8543B" w:rsidRPr="00035D71" w:rsidRDefault="00A8543B" w:rsidP="0048308E">
            <w:pPr>
              <w:spacing w:before="29" w:line="288" w:lineRule="auto"/>
              <w:jc w:val="right"/>
              <w:rPr>
                <w:sz w:val="24"/>
              </w:rPr>
            </w:pPr>
            <w:r w:rsidRPr="00035D71">
              <w:rPr>
                <w:sz w:val="24"/>
              </w:rPr>
              <w:t>-</w:t>
            </w:r>
          </w:p>
        </w:tc>
      </w:tr>
      <w:tr w:rsidR="00A8543B" w:rsidRPr="00035D71" w:rsidTr="00AD2ED7">
        <w:trPr>
          <w:trHeight w:val="270"/>
        </w:trPr>
        <w:tc>
          <w:tcPr>
            <w:tcW w:w="2268" w:type="dxa"/>
            <w:gridSpan w:val="2"/>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t>基金</w:t>
            </w:r>
          </w:p>
        </w:tc>
        <w:tc>
          <w:tcPr>
            <w:tcW w:w="2201" w:type="dxa"/>
            <w:vAlign w:val="bottom"/>
          </w:tcPr>
          <w:p w:rsidR="00A8543B" w:rsidRPr="00035D71" w:rsidRDefault="00A8543B" w:rsidP="0048308E">
            <w:pPr>
              <w:spacing w:before="29" w:line="288" w:lineRule="auto"/>
              <w:jc w:val="right"/>
              <w:rPr>
                <w:sz w:val="24"/>
              </w:rPr>
            </w:pPr>
            <w:r w:rsidRPr="00035D71">
              <w:rPr>
                <w:sz w:val="24"/>
              </w:rPr>
              <w:t>-</w:t>
            </w:r>
          </w:p>
        </w:tc>
        <w:tc>
          <w:tcPr>
            <w:tcW w:w="2264" w:type="dxa"/>
            <w:vAlign w:val="bottom"/>
          </w:tcPr>
          <w:p w:rsidR="00A8543B" w:rsidRPr="00035D71" w:rsidRDefault="00A8543B" w:rsidP="0048308E">
            <w:pPr>
              <w:spacing w:before="29" w:line="288" w:lineRule="auto"/>
              <w:jc w:val="right"/>
              <w:rPr>
                <w:sz w:val="24"/>
              </w:rPr>
            </w:pPr>
            <w:r w:rsidRPr="00035D71">
              <w:rPr>
                <w:sz w:val="24"/>
              </w:rPr>
              <w:t>-</w:t>
            </w:r>
          </w:p>
        </w:tc>
        <w:tc>
          <w:tcPr>
            <w:tcW w:w="2265" w:type="dxa"/>
            <w:vAlign w:val="bottom"/>
          </w:tcPr>
          <w:p w:rsidR="00A8543B" w:rsidRPr="00035D71" w:rsidRDefault="00A8543B" w:rsidP="0048308E">
            <w:pPr>
              <w:spacing w:before="29" w:line="288" w:lineRule="auto"/>
              <w:jc w:val="right"/>
              <w:rPr>
                <w:sz w:val="24"/>
              </w:rPr>
            </w:pPr>
            <w:r w:rsidRPr="00035D71">
              <w:rPr>
                <w:sz w:val="24"/>
              </w:rPr>
              <w:t>-</w:t>
            </w:r>
          </w:p>
        </w:tc>
      </w:tr>
      <w:tr w:rsidR="00A8543B" w:rsidRPr="00035D71" w:rsidTr="00AD2ED7">
        <w:trPr>
          <w:trHeight w:val="270"/>
        </w:trPr>
        <w:tc>
          <w:tcPr>
            <w:tcW w:w="2268" w:type="dxa"/>
            <w:gridSpan w:val="2"/>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t>其他</w:t>
            </w:r>
          </w:p>
        </w:tc>
        <w:tc>
          <w:tcPr>
            <w:tcW w:w="2201" w:type="dxa"/>
            <w:vAlign w:val="bottom"/>
          </w:tcPr>
          <w:p w:rsidR="00A8543B" w:rsidRPr="00035D71" w:rsidRDefault="00A8543B" w:rsidP="0048308E">
            <w:pPr>
              <w:spacing w:before="29" w:line="288" w:lineRule="auto"/>
              <w:jc w:val="right"/>
              <w:rPr>
                <w:sz w:val="24"/>
              </w:rPr>
            </w:pPr>
            <w:r w:rsidRPr="00035D71">
              <w:rPr>
                <w:sz w:val="24"/>
              </w:rPr>
              <w:t>-</w:t>
            </w:r>
          </w:p>
        </w:tc>
        <w:tc>
          <w:tcPr>
            <w:tcW w:w="2264" w:type="dxa"/>
            <w:vAlign w:val="bottom"/>
          </w:tcPr>
          <w:p w:rsidR="00A8543B" w:rsidRPr="00035D71" w:rsidRDefault="00A8543B" w:rsidP="0048308E">
            <w:pPr>
              <w:spacing w:before="29" w:line="288" w:lineRule="auto"/>
              <w:jc w:val="right"/>
              <w:rPr>
                <w:sz w:val="24"/>
              </w:rPr>
            </w:pPr>
            <w:r w:rsidRPr="00035D71">
              <w:rPr>
                <w:sz w:val="24"/>
              </w:rPr>
              <w:t>-</w:t>
            </w:r>
          </w:p>
        </w:tc>
        <w:tc>
          <w:tcPr>
            <w:tcW w:w="2265" w:type="dxa"/>
            <w:vAlign w:val="bottom"/>
          </w:tcPr>
          <w:p w:rsidR="00A8543B" w:rsidRPr="00035D71" w:rsidRDefault="00A8543B" w:rsidP="0048308E">
            <w:pPr>
              <w:spacing w:before="29" w:line="288" w:lineRule="auto"/>
              <w:jc w:val="right"/>
              <w:rPr>
                <w:sz w:val="24"/>
              </w:rPr>
            </w:pPr>
            <w:r w:rsidRPr="00035D71">
              <w:rPr>
                <w:sz w:val="24"/>
              </w:rPr>
              <w:t>-</w:t>
            </w:r>
          </w:p>
        </w:tc>
      </w:tr>
      <w:tr w:rsidR="00A8543B" w:rsidRPr="00035D71" w:rsidTr="00AD2ED7">
        <w:trPr>
          <w:trHeight w:val="270"/>
        </w:trPr>
        <w:tc>
          <w:tcPr>
            <w:tcW w:w="2268" w:type="dxa"/>
            <w:gridSpan w:val="2"/>
            <w:vAlign w:val="center"/>
          </w:tcPr>
          <w:p w:rsidR="00A8543B" w:rsidRPr="00035D71" w:rsidRDefault="00A8543B" w:rsidP="0048308E">
            <w:pPr>
              <w:widowControl/>
              <w:spacing w:before="29" w:line="288" w:lineRule="auto"/>
              <w:jc w:val="center"/>
              <w:rPr>
                <w:color w:val="000000"/>
                <w:kern w:val="0"/>
                <w:sz w:val="24"/>
              </w:rPr>
            </w:pPr>
            <w:r w:rsidRPr="00035D71">
              <w:rPr>
                <w:color w:val="000000"/>
                <w:kern w:val="0"/>
                <w:sz w:val="24"/>
              </w:rPr>
              <w:t>合计</w:t>
            </w:r>
          </w:p>
        </w:tc>
        <w:tc>
          <w:tcPr>
            <w:tcW w:w="2201" w:type="dxa"/>
            <w:vAlign w:val="bottom"/>
          </w:tcPr>
          <w:p w:rsidR="00A8543B" w:rsidRPr="00035D71" w:rsidRDefault="00A8543B" w:rsidP="0048308E">
            <w:pPr>
              <w:spacing w:before="29" w:line="288" w:lineRule="auto"/>
              <w:jc w:val="right"/>
              <w:rPr>
                <w:sz w:val="24"/>
              </w:rPr>
            </w:pPr>
            <w:r w:rsidRPr="00035D71">
              <w:rPr>
                <w:sz w:val="24"/>
              </w:rPr>
              <w:t>891,542,002.89</w:t>
            </w:r>
          </w:p>
        </w:tc>
        <w:tc>
          <w:tcPr>
            <w:tcW w:w="2264" w:type="dxa"/>
            <w:vAlign w:val="bottom"/>
          </w:tcPr>
          <w:p w:rsidR="00A8543B" w:rsidRPr="00035D71" w:rsidRDefault="00A8543B" w:rsidP="0048308E">
            <w:pPr>
              <w:spacing w:before="29" w:line="288" w:lineRule="auto"/>
              <w:jc w:val="right"/>
              <w:rPr>
                <w:sz w:val="24"/>
              </w:rPr>
            </w:pPr>
            <w:r w:rsidRPr="00035D71">
              <w:rPr>
                <w:sz w:val="24"/>
              </w:rPr>
              <w:t>904,956,137.60</w:t>
            </w:r>
          </w:p>
        </w:tc>
        <w:tc>
          <w:tcPr>
            <w:tcW w:w="2265" w:type="dxa"/>
            <w:vAlign w:val="bottom"/>
          </w:tcPr>
          <w:p w:rsidR="00A8543B" w:rsidRPr="00035D71" w:rsidRDefault="00A8543B" w:rsidP="0048308E">
            <w:pPr>
              <w:spacing w:before="29" w:line="288" w:lineRule="auto"/>
              <w:jc w:val="right"/>
              <w:rPr>
                <w:sz w:val="24"/>
              </w:rPr>
            </w:pPr>
            <w:r w:rsidRPr="00035D71">
              <w:rPr>
                <w:sz w:val="24"/>
              </w:rPr>
              <w:t>13,414,134.71</w:t>
            </w:r>
          </w:p>
        </w:tc>
      </w:tr>
    </w:tbl>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6.4.7.3 </w:t>
      </w:r>
      <w:r w:rsidRPr="00035D71">
        <w:rPr>
          <w:b/>
          <w:color w:val="000000"/>
          <w:sz w:val="24"/>
        </w:rPr>
        <w:t>衍生金融资产</w:t>
      </w:r>
      <w:r w:rsidRPr="00035D71">
        <w:rPr>
          <w:b/>
          <w:color w:val="000000"/>
          <w:sz w:val="24"/>
        </w:rPr>
        <w:t>/</w:t>
      </w:r>
      <w:r w:rsidRPr="00035D71">
        <w:rPr>
          <w:b/>
          <w:color w:val="000000"/>
          <w:sz w:val="24"/>
        </w:rPr>
        <w:t>负债</w:t>
      </w:r>
    </w:p>
    <w:p w:rsidR="001548F9" w:rsidRPr="00035D71" w:rsidRDefault="001548F9" w:rsidP="001517C4">
      <w:pPr>
        <w:tabs>
          <w:tab w:val="left" w:pos="426"/>
        </w:tabs>
        <w:spacing w:before="29" w:line="288" w:lineRule="auto"/>
        <w:jc w:val="left"/>
        <w:rPr>
          <w:kern w:val="0"/>
          <w:sz w:val="24"/>
        </w:rPr>
      </w:pPr>
      <w:r w:rsidRPr="00035D71">
        <w:rPr>
          <w:kern w:val="0"/>
          <w:sz w:val="24"/>
        </w:rPr>
        <w:t>本基金本报告期末未持有衍生金融工具。</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bCs/>
          <w:color w:val="000000"/>
          <w:kern w:val="0"/>
          <w:sz w:val="24"/>
        </w:rPr>
      </w:pPr>
      <w:r w:rsidRPr="00035D71">
        <w:rPr>
          <w:b/>
          <w:bCs/>
          <w:color w:val="000000"/>
          <w:kern w:val="0"/>
          <w:sz w:val="24"/>
        </w:rPr>
        <w:t xml:space="preserve">6.4.7.4 </w:t>
      </w:r>
      <w:r w:rsidRPr="00035D71">
        <w:rPr>
          <w:b/>
          <w:color w:val="000000"/>
          <w:sz w:val="24"/>
        </w:rPr>
        <w:t>买入返售金融资产</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本基金本报告期末未持有买入返售金融资产。</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6.4.7.5 </w:t>
      </w:r>
      <w:r w:rsidRPr="00035D71">
        <w:rPr>
          <w:b/>
          <w:color w:val="000000"/>
          <w:sz w:val="24"/>
        </w:rPr>
        <w:t>应收利息</w:t>
      </w:r>
    </w:p>
    <w:p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1548F9" w:rsidRPr="00035D71" w:rsidTr="00334691">
        <w:trPr>
          <w:trHeight w:val="330"/>
        </w:trPr>
        <w:tc>
          <w:tcPr>
            <w:tcW w:w="3701" w:type="dxa"/>
            <w:tcMar>
              <w:left w:w="85" w:type="dxa"/>
              <w:right w:w="85"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tcMar>
              <w:left w:w="85" w:type="dxa"/>
              <w:right w:w="85" w:type="dxa"/>
            </w:tcMar>
            <w:vAlign w:val="center"/>
          </w:tcPr>
          <w:p w:rsidR="001548F9" w:rsidRPr="00035D71" w:rsidRDefault="001548F9" w:rsidP="0048308E">
            <w:pPr>
              <w:spacing w:before="29" w:line="288" w:lineRule="auto"/>
              <w:jc w:val="center"/>
              <w:rPr>
                <w:kern w:val="0"/>
                <w:sz w:val="24"/>
              </w:rPr>
            </w:pPr>
            <w:r w:rsidRPr="00035D71">
              <w:rPr>
                <w:kern w:val="0"/>
                <w:sz w:val="24"/>
              </w:rPr>
              <w:t>本期末</w:t>
            </w:r>
          </w:p>
          <w:p w:rsidR="001548F9" w:rsidRPr="00035D71" w:rsidRDefault="001548F9" w:rsidP="0048308E">
            <w:pPr>
              <w:spacing w:before="29" w:line="288" w:lineRule="auto"/>
              <w:jc w:val="center"/>
              <w:rPr>
                <w:sz w:val="24"/>
              </w:rPr>
            </w:pP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334691">
        <w:trPr>
          <w:trHeight w:val="257"/>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应收活期存款利息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210.54</w:t>
            </w:r>
          </w:p>
        </w:tc>
      </w:tr>
      <w:tr w:rsidR="001548F9" w:rsidRPr="00035D71" w:rsidTr="00334691">
        <w:trPr>
          <w:trHeight w:val="223"/>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lastRenderedPageBreak/>
              <w:t>应收定期存款利息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334691">
        <w:trPr>
          <w:trHeight w:val="223"/>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应收其他存款利息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334691">
        <w:trPr>
          <w:trHeight w:val="223"/>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应收结算备付金利息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10,924.80</w:t>
            </w:r>
          </w:p>
        </w:tc>
      </w:tr>
      <w:tr w:rsidR="001548F9" w:rsidRPr="00035D71" w:rsidTr="00334691">
        <w:trPr>
          <w:trHeight w:val="269"/>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应收债券利息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21,839,949.08</w:t>
            </w:r>
          </w:p>
        </w:tc>
      </w:tr>
      <w:tr w:rsidR="001548F9" w:rsidRPr="00035D71" w:rsidTr="00334691">
        <w:trPr>
          <w:trHeight w:val="287"/>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应收买入返售证券利息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334691">
        <w:trPr>
          <w:trHeight w:val="305"/>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应收申购款利息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w:t>
            </w:r>
          </w:p>
        </w:tc>
      </w:tr>
      <w:tr w:rsidR="00624B45" w:rsidRPr="00035D71" w:rsidTr="00334691">
        <w:trPr>
          <w:trHeight w:val="305"/>
        </w:trPr>
        <w:tc>
          <w:tcPr>
            <w:tcW w:w="3701" w:type="dxa"/>
            <w:tcMar>
              <w:left w:w="85" w:type="dxa"/>
              <w:right w:w="85" w:type="dxa"/>
            </w:tcMar>
            <w:vAlign w:val="center"/>
          </w:tcPr>
          <w:p w:rsidR="00624B45" w:rsidRPr="00035D71" w:rsidRDefault="00624B45" w:rsidP="0048308E">
            <w:pPr>
              <w:spacing w:before="29" w:line="288" w:lineRule="auto"/>
              <w:rPr>
                <w:sz w:val="24"/>
              </w:rPr>
            </w:pPr>
            <w:r w:rsidRPr="00035D71">
              <w:rPr>
                <w:sz w:val="24"/>
              </w:rPr>
              <w:t>应收黄金合约拆借孳息</w:t>
            </w:r>
          </w:p>
        </w:tc>
        <w:tc>
          <w:tcPr>
            <w:tcW w:w="5528" w:type="dxa"/>
            <w:tcMar>
              <w:left w:w="85" w:type="dxa"/>
              <w:right w:w="85" w:type="dxa"/>
            </w:tcMar>
            <w:vAlign w:val="center"/>
          </w:tcPr>
          <w:p w:rsidR="00624B45" w:rsidRPr="00035D71" w:rsidRDefault="006131F4" w:rsidP="0048308E">
            <w:pPr>
              <w:spacing w:before="29" w:line="288" w:lineRule="auto"/>
              <w:jc w:val="right"/>
              <w:rPr>
                <w:sz w:val="24"/>
              </w:rPr>
            </w:pPr>
            <w:r w:rsidRPr="00035D71">
              <w:rPr>
                <w:sz w:val="24"/>
              </w:rPr>
              <w:t>-</w:t>
            </w:r>
          </w:p>
        </w:tc>
      </w:tr>
      <w:tr w:rsidR="001548F9" w:rsidRPr="00035D71" w:rsidTr="00334691">
        <w:trPr>
          <w:trHeight w:val="305"/>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其他</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0.20</w:t>
            </w:r>
          </w:p>
        </w:tc>
      </w:tr>
      <w:tr w:rsidR="001548F9" w:rsidRPr="00035D71" w:rsidTr="00334691">
        <w:trPr>
          <w:trHeight w:val="330"/>
        </w:trPr>
        <w:tc>
          <w:tcPr>
            <w:tcW w:w="3701" w:type="dxa"/>
            <w:tcMar>
              <w:left w:w="85" w:type="dxa"/>
              <w:right w:w="85" w:type="dxa"/>
            </w:tcMar>
            <w:vAlign w:val="center"/>
          </w:tcPr>
          <w:p w:rsidR="001548F9" w:rsidRPr="00035D71" w:rsidRDefault="001548F9" w:rsidP="0048308E">
            <w:pPr>
              <w:spacing w:before="29" w:line="288" w:lineRule="auto"/>
              <w:jc w:val="center"/>
              <w:rPr>
                <w:sz w:val="24"/>
              </w:rPr>
            </w:pPr>
            <w:r w:rsidRPr="00035D71">
              <w:rPr>
                <w:sz w:val="24"/>
              </w:rPr>
              <w:t>合计</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21,851,084.62</w:t>
            </w:r>
          </w:p>
        </w:tc>
      </w:tr>
    </w:tbl>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6.4.7.6 </w:t>
      </w:r>
      <w:r w:rsidRPr="00035D71">
        <w:rPr>
          <w:b/>
          <w:color w:val="000000"/>
          <w:sz w:val="24"/>
        </w:rPr>
        <w:t>其他资产</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本基金本报告期末未持有其他资产。</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6.4.7.7 </w:t>
      </w:r>
      <w:r w:rsidRPr="00035D71">
        <w:rPr>
          <w:b/>
          <w:color w:val="000000"/>
          <w:sz w:val="24"/>
        </w:rPr>
        <w:t>应付交易费用</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035D71" w:rsidTr="00334691">
        <w:trPr>
          <w:trHeight w:val="285"/>
        </w:trPr>
        <w:tc>
          <w:tcPr>
            <w:tcW w:w="3751"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本期末</w:t>
            </w:r>
          </w:p>
          <w:p w:rsidR="001548F9" w:rsidRPr="00035D71" w:rsidRDefault="001548F9" w:rsidP="0048308E">
            <w:pPr>
              <w:spacing w:before="29" w:line="288" w:lineRule="auto"/>
              <w:jc w:val="center"/>
              <w:rPr>
                <w:sz w:val="24"/>
              </w:rPr>
            </w:pP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334691">
        <w:trPr>
          <w:trHeight w:val="211"/>
        </w:trPr>
        <w:tc>
          <w:tcPr>
            <w:tcW w:w="3751" w:type="dxa"/>
            <w:tcMar>
              <w:left w:w="0" w:type="dxa"/>
              <w:right w:w="0" w:type="dxa"/>
            </w:tcMar>
            <w:vAlign w:val="center"/>
          </w:tcPr>
          <w:p w:rsidR="001548F9" w:rsidRPr="00035D71" w:rsidRDefault="001548F9" w:rsidP="0048308E">
            <w:pPr>
              <w:spacing w:before="29" w:line="288" w:lineRule="auto"/>
              <w:rPr>
                <w:sz w:val="24"/>
              </w:rPr>
            </w:pPr>
            <w:r w:rsidRPr="00035D71">
              <w:rPr>
                <w:sz w:val="24"/>
              </w:rPr>
              <w:t>交易所市场应付交易费用</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334691">
        <w:trPr>
          <w:trHeight w:val="296"/>
        </w:trPr>
        <w:tc>
          <w:tcPr>
            <w:tcW w:w="3751" w:type="dxa"/>
            <w:tcMar>
              <w:left w:w="0" w:type="dxa"/>
              <w:right w:w="0" w:type="dxa"/>
            </w:tcMar>
            <w:vAlign w:val="center"/>
          </w:tcPr>
          <w:p w:rsidR="001548F9" w:rsidRPr="00035D71" w:rsidRDefault="001548F9" w:rsidP="0048308E">
            <w:pPr>
              <w:spacing w:before="29" w:line="288" w:lineRule="auto"/>
              <w:rPr>
                <w:sz w:val="24"/>
              </w:rPr>
            </w:pPr>
            <w:r w:rsidRPr="00035D71">
              <w:rPr>
                <w:sz w:val="24"/>
              </w:rPr>
              <w:t>银行间市场应付交易费用</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28,176.34</w:t>
            </w:r>
          </w:p>
        </w:tc>
      </w:tr>
      <w:tr w:rsidR="001548F9" w:rsidRPr="00035D71" w:rsidTr="00334691">
        <w:trPr>
          <w:trHeight w:val="285"/>
        </w:trPr>
        <w:tc>
          <w:tcPr>
            <w:tcW w:w="3751"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合计</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28,176.34</w:t>
            </w:r>
          </w:p>
        </w:tc>
      </w:tr>
    </w:tbl>
    <w:p w:rsidR="001548F9" w:rsidRPr="00035D71" w:rsidRDefault="001548F9" w:rsidP="0048308E">
      <w:pPr>
        <w:spacing w:before="29" w:line="288" w:lineRule="auto"/>
        <w:rPr>
          <w:b/>
          <w:bCs/>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6.4.7.8 </w:t>
      </w:r>
      <w:r w:rsidRPr="00035D71">
        <w:rPr>
          <w:b/>
          <w:color w:val="000000"/>
          <w:sz w:val="24"/>
        </w:rPr>
        <w:t>其他负债</w:t>
      </w:r>
    </w:p>
    <w:p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035D71" w:rsidTr="004A54E9">
        <w:trPr>
          <w:trHeight w:val="330"/>
        </w:trPr>
        <w:tc>
          <w:tcPr>
            <w:tcW w:w="3701"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rsidR="001548F9" w:rsidRPr="00035D71" w:rsidRDefault="001548F9" w:rsidP="0048308E">
            <w:pPr>
              <w:spacing w:before="29" w:line="288" w:lineRule="auto"/>
              <w:jc w:val="center"/>
              <w:rPr>
                <w:kern w:val="0"/>
                <w:sz w:val="24"/>
              </w:rPr>
            </w:pPr>
            <w:r w:rsidRPr="00035D71">
              <w:rPr>
                <w:kern w:val="0"/>
                <w:sz w:val="24"/>
              </w:rPr>
              <w:t>本期末</w:t>
            </w:r>
          </w:p>
          <w:p w:rsidR="001548F9" w:rsidRPr="00035D71" w:rsidRDefault="001548F9" w:rsidP="0048308E">
            <w:pPr>
              <w:spacing w:before="29" w:line="288" w:lineRule="auto"/>
              <w:jc w:val="center"/>
              <w:rPr>
                <w:sz w:val="24"/>
              </w:rPr>
            </w:pP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9E2237">
        <w:trPr>
          <w:trHeight w:val="325"/>
        </w:trPr>
        <w:tc>
          <w:tcPr>
            <w:tcW w:w="3701" w:type="dxa"/>
            <w:tcMar>
              <w:left w:w="0" w:type="dxa"/>
              <w:right w:w="0" w:type="dxa"/>
            </w:tcMar>
            <w:vAlign w:val="center"/>
          </w:tcPr>
          <w:p w:rsidR="001548F9" w:rsidRPr="00035D71" w:rsidRDefault="001548F9" w:rsidP="0048308E">
            <w:pPr>
              <w:spacing w:before="29" w:line="288" w:lineRule="auto"/>
              <w:rPr>
                <w:sz w:val="24"/>
              </w:rPr>
            </w:pPr>
            <w:r w:rsidRPr="00035D71">
              <w:rPr>
                <w:sz w:val="24"/>
              </w:rPr>
              <w:t>应付券商交易单元保证金</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9E2237">
        <w:trPr>
          <w:trHeight w:val="325"/>
        </w:trPr>
        <w:tc>
          <w:tcPr>
            <w:tcW w:w="3701" w:type="dxa"/>
            <w:tcMar>
              <w:left w:w="0" w:type="dxa"/>
              <w:right w:w="0" w:type="dxa"/>
            </w:tcMar>
            <w:vAlign w:val="center"/>
          </w:tcPr>
          <w:p w:rsidR="001548F9" w:rsidRPr="00035D71" w:rsidRDefault="001548F9" w:rsidP="0048308E">
            <w:pPr>
              <w:spacing w:before="29" w:line="288" w:lineRule="auto"/>
              <w:rPr>
                <w:sz w:val="24"/>
              </w:rPr>
            </w:pPr>
            <w:r w:rsidRPr="00035D71">
              <w:rPr>
                <w:sz w:val="24"/>
              </w:rPr>
              <w:t>应付赎回费</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w:t>
            </w:r>
          </w:p>
        </w:tc>
      </w:tr>
      <w:tr w:rsidR="00A9712C">
        <w:tc>
          <w:tcPr>
            <w:tcW w:w="3610" w:type="dxa"/>
            <w:vAlign w:val="center"/>
          </w:tcPr>
          <w:p w:rsidR="00A9712C" w:rsidRDefault="002E67D8">
            <w:pPr>
              <w:jc w:val="left"/>
            </w:pPr>
            <w:r>
              <w:rPr>
                <w:sz w:val="24"/>
              </w:rPr>
              <w:t>预提信息披露费</w:t>
            </w:r>
          </w:p>
        </w:tc>
        <w:tc>
          <w:tcPr>
            <w:tcW w:w="5388" w:type="dxa"/>
            <w:vAlign w:val="center"/>
          </w:tcPr>
          <w:p w:rsidR="00A9712C" w:rsidRDefault="002E67D8">
            <w:pPr>
              <w:jc w:val="right"/>
            </w:pPr>
            <w:r>
              <w:rPr>
                <w:sz w:val="24"/>
              </w:rPr>
              <w:t>119,344.68</w:t>
            </w:r>
          </w:p>
        </w:tc>
      </w:tr>
      <w:tr w:rsidR="00A9712C">
        <w:tc>
          <w:tcPr>
            <w:tcW w:w="3610" w:type="dxa"/>
            <w:vAlign w:val="center"/>
          </w:tcPr>
          <w:p w:rsidR="00A9712C" w:rsidRDefault="002E67D8">
            <w:pPr>
              <w:jc w:val="left"/>
            </w:pPr>
            <w:r>
              <w:rPr>
                <w:sz w:val="24"/>
              </w:rPr>
              <w:t>预提审计费</w:t>
            </w:r>
          </w:p>
        </w:tc>
        <w:tc>
          <w:tcPr>
            <w:tcW w:w="5388" w:type="dxa"/>
            <w:vAlign w:val="center"/>
          </w:tcPr>
          <w:p w:rsidR="00A9712C" w:rsidRDefault="002E67D8">
            <w:pPr>
              <w:jc w:val="right"/>
            </w:pPr>
            <w:r>
              <w:rPr>
                <w:sz w:val="24"/>
              </w:rPr>
              <w:t>29,835.26</w:t>
            </w:r>
          </w:p>
        </w:tc>
      </w:tr>
      <w:tr w:rsidR="001548F9" w:rsidRPr="00035D71" w:rsidTr="004A54E9">
        <w:trPr>
          <w:trHeight w:val="325"/>
        </w:trPr>
        <w:tc>
          <w:tcPr>
            <w:tcW w:w="3701" w:type="dxa"/>
            <w:tcMar>
              <w:left w:w="108" w:type="dxa"/>
              <w:right w:w="108" w:type="dxa"/>
            </w:tcMar>
            <w:vAlign w:val="center"/>
          </w:tcPr>
          <w:p w:rsidR="001548F9" w:rsidRPr="00035D71" w:rsidRDefault="001548F9" w:rsidP="00C3350E">
            <w:pPr>
              <w:spacing w:before="29" w:line="288" w:lineRule="auto"/>
              <w:jc w:val="left"/>
              <w:rPr>
                <w:sz w:val="24"/>
              </w:rPr>
            </w:pPr>
            <w:r w:rsidRPr="00035D71">
              <w:rPr>
                <w:sz w:val="24"/>
              </w:rPr>
              <w:t>合计</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149,179.94</w:t>
            </w:r>
          </w:p>
        </w:tc>
      </w:tr>
    </w:tbl>
    <w:p w:rsidR="001548F9" w:rsidRPr="00035D71" w:rsidRDefault="001548F9" w:rsidP="0048308E">
      <w:pPr>
        <w:spacing w:before="29" w:line="288" w:lineRule="auto"/>
        <w:rPr>
          <w:b/>
          <w:bCs/>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6.4.7.9 </w:t>
      </w:r>
      <w:r w:rsidRPr="00035D71">
        <w:rPr>
          <w:b/>
          <w:color w:val="000000"/>
          <w:sz w:val="24"/>
        </w:rPr>
        <w:t>实收基金</w:t>
      </w:r>
    </w:p>
    <w:p w:rsidR="00FE7A92" w:rsidRPr="007E5EF0" w:rsidRDefault="00FE7A92" w:rsidP="00FE7A92">
      <w:pPr>
        <w:wordWrap w:val="0"/>
        <w:spacing w:line="360" w:lineRule="auto"/>
        <w:jc w:val="right"/>
        <w:rPr>
          <w:color w:val="000000"/>
          <w:sz w:val="24"/>
        </w:rPr>
      </w:pPr>
      <w:r w:rsidRPr="007E5EF0">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7E5EF0" w:rsidTr="00FE7A92">
        <w:tc>
          <w:tcPr>
            <w:tcW w:w="3119" w:type="dxa"/>
            <w:vMerge w:val="restart"/>
            <w:vAlign w:val="center"/>
          </w:tcPr>
          <w:p w:rsidR="00FE7A92" w:rsidRPr="007E5EF0" w:rsidRDefault="00FE7A92" w:rsidP="00547A79">
            <w:pPr>
              <w:jc w:val="center"/>
              <w:rPr>
                <w:color w:val="000000"/>
                <w:sz w:val="24"/>
              </w:rPr>
            </w:pPr>
            <w:r w:rsidRPr="007E5EF0">
              <w:rPr>
                <w:color w:val="000000"/>
                <w:kern w:val="0"/>
                <w:sz w:val="24"/>
              </w:rPr>
              <w:t>项目</w:t>
            </w:r>
          </w:p>
        </w:tc>
        <w:tc>
          <w:tcPr>
            <w:tcW w:w="6237" w:type="dxa"/>
            <w:gridSpan w:val="2"/>
            <w:vAlign w:val="center"/>
          </w:tcPr>
          <w:p w:rsidR="00FE7A92" w:rsidRPr="007E5EF0" w:rsidRDefault="00FE7A92" w:rsidP="00547A79">
            <w:pPr>
              <w:jc w:val="center"/>
              <w:rPr>
                <w:color w:val="000000"/>
                <w:sz w:val="24"/>
              </w:rPr>
            </w:pPr>
            <w:r w:rsidRPr="007E5EF0">
              <w:rPr>
                <w:color w:val="000000"/>
                <w:sz w:val="24"/>
              </w:rPr>
              <w:t>本期</w:t>
            </w:r>
          </w:p>
          <w:p w:rsidR="00FE7A92" w:rsidRPr="007E5EF0" w:rsidRDefault="00FE7A92" w:rsidP="00547A79">
            <w:pPr>
              <w:jc w:val="center"/>
              <w:rPr>
                <w:color w:val="000000"/>
                <w:sz w:val="24"/>
              </w:rPr>
            </w:pPr>
            <w:r w:rsidRPr="007E5EF0">
              <w:rPr>
                <w:sz w:val="24"/>
              </w:rPr>
              <w:t>2016</w:t>
            </w:r>
            <w:r w:rsidRPr="007E5EF0">
              <w:rPr>
                <w:sz w:val="24"/>
              </w:rPr>
              <w:t>年</w:t>
            </w:r>
            <w:r w:rsidRPr="007E5EF0">
              <w:rPr>
                <w:sz w:val="24"/>
              </w:rPr>
              <w:t>1</w:t>
            </w:r>
            <w:r w:rsidRPr="007E5EF0">
              <w:rPr>
                <w:sz w:val="24"/>
              </w:rPr>
              <w:t>月</w:t>
            </w:r>
            <w:r w:rsidRPr="007E5EF0">
              <w:rPr>
                <w:sz w:val="24"/>
              </w:rPr>
              <w:t>1</w:t>
            </w:r>
            <w:r w:rsidRPr="007E5EF0">
              <w:rPr>
                <w:sz w:val="24"/>
              </w:rPr>
              <w:t>日至</w:t>
            </w:r>
            <w:r w:rsidRPr="007E5EF0">
              <w:rPr>
                <w:sz w:val="24"/>
              </w:rPr>
              <w:t>2016</w:t>
            </w:r>
            <w:r w:rsidRPr="007E5EF0">
              <w:rPr>
                <w:sz w:val="24"/>
              </w:rPr>
              <w:t>年</w:t>
            </w:r>
            <w:r w:rsidRPr="007E5EF0">
              <w:rPr>
                <w:sz w:val="24"/>
              </w:rPr>
              <w:t>6</w:t>
            </w:r>
            <w:r w:rsidRPr="007E5EF0">
              <w:rPr>
                <w:sz w:val="24"/>
              </w:rPr>
              <w:t>月</w:t>
            </w:r>
            <w:r w:rsidRPr="007E5EF0">
              <w:rPr>
                <w:sz w:val="24"/>
              </w:rPr>
              <w:t>30</w:t>
            </w:r>
            <w:r w:rsidRPr="007E5EF0">
              <w:rPr>
                <w:sz w:val="24"/>
              </w:rPr>
              <w:t>日</w:t>
            </w:r>
          </w:p>
        </w:tc>
      </w:tr>
      <w:tr w:rsidR="00FE7A92" w:rsidRPr="007E5EF0" w:rsidTr="00FE7A92">
        <w:tc>
          <w:tcPr>
            <w:tcW w:w="3119" w:type="dxa"/>
            <w:vMerge/>
            <w:vAlign w:val="center"/>
          </w:tcPr>
          <w:p w:rsidR="00FE7A92" w:rsidRPr="007E5EF0" w:rsidRDefault="00FE7A92" w:rsidP="00547A79">
            <w:pPr>
              <w:widowControl/>
              <w:jc w:val="left"/>
              <w:rPr>
                <w:color w:val="000000"/>
                <w:sz w:val="24"/>
              </w:rPr>
            </w:pPr>
          </w:p>
        </w:tc>
        <w:tc>
          <w:tcPr>
            <w:tcW w:w="2873" w:type="dxa"/>
            <w:vAlign w:val="center"/>
          </w:tcPr>
          <w:p w:rsidR="00FE7A92" w:rsidRPr="007E5EF0" w:rsidRDefault="00FE7A92" w:rsidP="00547A79">
            <w:pPr>
              <w:jc w:val="center"/>
              <w:rPr>
                <w:color w:val="000000"/>
                <w:sz w:val="24"/>
              </w:rPr>
            </w:pPr>
            <w:r w:rsidRPr="007E5EF0">
              <w:rPr>
                <w:color w:val="000000"/>
                <w:sz w:val="24"/>
              </w:rPr>
              <w:t>基金份额（份）</w:t>
            </w:r>
          </w:p>
        </w:tc>
        <w:tc>
          <w:tcPr>
            <w:tcW w:w="3364" w:type="dxa"/>
            <w:vAlign w:val="center"/>
          </w:tcPr>
          <w:p w:rsidR="00FE7A92" w:rsidRPr="007E5EF0" w:rsidRDefault="00FE7A92" w:rsidP="00547A79">
            <w:pPr>
              <w:jc w:val="center"/>
              <w:rPr>
                <w:color w:val="000000"/>
                <w:sz w:val="24"/>
              </w:rPr>
            </w:pPr>
            <w:r w:rsidRPr="007E5EF0">
              <w:rPr>
                <w:color w:val="000000"/>
                <w:sz w:val="24"/>
              </w:rPr>
              <w:t>账面金额</w:t>
            </w:r>
          </w:p>
        </w:tc>
      </w:tr>
      <w:tr w:rsidR="00FE7A92" w:rsidRPr="007E5EF0" w:rsidTr="00FE7A92">
        <w:tc>
          <w:tcPr>
            <w:tcW w:w="3119" w:type="dxa"/>
            <w:vAlign w:val="center"/>
          </w:tcPr>
          <w:p w:rsidR="00FE7A92" w:rsidRPr="007E5EF0" w:rsidRDefault="00FE7A92" w:rsidP="00547A79">
            <w:pPr>
              <w:rPr>
                <w:color w:val="000000"/>
                <w:sz w:val="24"/>
              </w:rPr>
            </w:pPr>
            <w:r w:rsidRPr="007E5EF0">
              <w:rPr>
                <w:color w:val="000000"/>
                <w:sz w:val="24"/>
              </w:rPr>
              <w:t>上年度末</w:t>
            </w:r>
          </w:p>
        </w:tc>
        <w:tc>
          <w:tcPr>
            <w:tcW w:w="2873" w:type="dxa"/>
            <w:vAlign w:val="center"/>
          </w:tcPr>
          <w:p w:rsidR="00FE7A92" w:rsidRPr="007E5EF0" w:rsidRDefault="00FE7A92" w:rsidP="00547A79">
            <w:pPr>
              <w:jc w:val="right"/>
              <w:rPr>
                <w:sz w:val="24"/>
              </w:rPr>
            </w:pPr>
            <w:r w:rsidRPr="007E5EF0">
              <w:rPr>
                <w:sz w:val="24"/>
              </w:rPr>
              <w:t>510,658,140.93</w:t>
            </w:r>
          </w:p>
        </w:tc>
        <w:tc>
          <w:tcPr>
            <w:tcW w:w="3364" w:type="dxa"/>
            <w:vAlign w:val="center"/>
          </w:tcPr>
          <w:p w:rsidR="00FE7A92" w:rsidRPr="007E5EF0" w:rsidRDefault="00FE7A92" w:rsidP="00547A79">
            <w:pPr>
              <w:jc w:val="right"/>
              <w:rPr>
                <w:sz w:val="24"/>
              </w:rPr>
            </w:pPr>
            <w:r w:rsidRPr="007E5EF0">
              <w:rPr>
                <w:sz w:val="24"/>
              </w:rPr>
              <w:t>510,658,140.93</w:t>
            </w:r>
          </w:p>
        </w:tc>
      </w:tr>
      <w:tr w:rsidR="00FE7A92" w:rsidRPr="007E5EF0" w:rsidTr="00FE7A92">
        <w:tc>
          <w:tcPr>
            <w:tcW w:w="3119" w:type="dxa"/>
            <w:vAlign w:val="center"/>
          </w:tcPr>
          <w:p w:rsidR="00FE7A92" w:rsidRPr="007E5EF0" w:rsidRDefault="00FE7A92" w:rsidP="00547A79">
            <w:pPr>
              <w:rPr>
                <w:color w:val="000000"/>
                <w:sz w:val="24"/>
              </w:rPr>
            </w:pPr>
            <w:r w:rsidRPr="007E5EF0">
              <w:rPr>
                <w:color w:val="000000"/>
                <w:sz w:val="24"/>
              </w:rPr>
              <w:t>本期申购</w:t>
            </w:r>
          </w:p>
        </w:tc>
        <w:tc>
          <w:tcPr>
            <w:tcW w:w="2873" w:type="dxa"/>
            <w:vAlign w:val="center"/>
          </w:tcPr>
          <w:p w:rsidR="00FE7A92" w:rsidRPr="007E5EF0" w:rsidRDefault="00FE7A92" w:rsidP="00547A79">
            <w:pPr>
              <w:jc w:val="right"/>
              <w:rPr>
                <w:sz w:val="24"/>
              </w:rPr>
            </w:pPr>
            <w:r w:rsidRPr="007E5EF0">
              <w:rPr>
                <w:sz w:val="24"/>
              </w:rPr>
              <w:t>-</w:t>
            </w:r>
          </w:p>
        </w:tc>
        <w:tc>
          <w:tcPr>
            <w:tcW w:w="3364" w:type="dxa"/>
            <w:vAlign w:val="center"/>
          </w:tcPr>
          <w:p w:rsidR="00FE7A92" w:rsidRPr="007E5EF0" w:rsidRDefault="00FE7A92" w:rsidP="00547A79">
            <w:pPr>
              <w:jc w:val="right"/>
              <w:rPr>
                <w:sz w:val="24"/>
              </w:rPr>
            </w:pPr>
            <w:r w:rsidRPr="007E5EF0">
              <w:rPr>
                <w:sz w:val="24"/>
              </w:rPr>
              <w:t>-</w:t>
            </w:r>
          </w:p>
        </w:tc>
      </w:tr>
      <w:tr w:rsidR="00FE7A92" w:rsidRPr="007E5EF0" w:rsidTr="00FE7A92">
        <w:tc>
          <w:tcPr>
            <w:tcW w:w="3119" w:type="dxa"/>
            <w:vAlign w:val="center"/>
          </w:tcPr>
          <w:p w:rsidR="00FE7A92" w:rsidRPr="007E5EF0" w:rsidRDefault="00FE7A92" w:rsidP="00547A79">
            <w:pPr>
              <w:rPr>
                <w:color w:val="000000"/>
                <w:sz w:val="24"/>
              </w:rPr>
            </w:pPr>
            <w:r w:rsidRPr="007E5EF0">
              <w:rPr>
                <w:color w:val="000000"/>
                <w:sz w:val="24"/>
              </w:rPr>
              <w:t>本期赎回</w:t>
            </w:r>
            <w:r w:rsidRPr="007E5EF0">
              <w:rPr>
                <w:sz w:val="24"/>
              </w:rPr>
              <w:t>（以</w:t>
            </w:r>
            <w:r w:rsidRPr="007E5EF0">
              <w:rPr>
                <w:sz w:val="24"/>
              </w:rPr>
              <w:t>“-”</w:t>
            </w:r>
            <w:r w:rsidRPr="007E5EF0">
              <w:rPr>
                <w:sz w:val="24"/>
              </w:rPr>
              <w:t>号填列）</w:t>
            </w:r>
          </w:p>
        </w:tc>
        <w:tc>
          <w:tcPr>
            <w:tcW w:w="2873" w:type="dxa"/>
            <w:vAlign w:val="center"/>
          </w:tcPr>
          <w:p w:rsidR="00FE7A92" w:rsidRPr="007E5EF0" w:rsidRDefault="00FE7A92" w:rsidP="00547A79">
            <w:pPr>
              <w:jc w:val="right"/>
              <w:rPr>
                <w:sz w:val="24"/>
              </w:rPr>
            </w:pPr>
            <w:r w:rsidRPr="007E5EF0">
              <w:rPr>
                <w:sz w:val="24"/>
              </w:rPr>
              <w:t>-</w:t>
            </w:r>
          </w:p>
        </w:tc>
        <w:tc>
          <w:tcPr>
            <w:tcW w:w="3364" w:type="dxa"/>
            <w:vAlign w:val="center"/>
          </w:tcPr>
          <w:p w:rsidR="00FE7A92" w:rsidRPr="007E5EF0" w:rsidRDefault="00FE7A92" w:rsidP="00547A79">
            <w:pPr>
              <w:jc w:val="right"/>
              <w:rPr>
                <w:sz w:val="24"/>
              </w:rPr>
            </w:pPr>
            <w:r w:rsidRPr="007E5EF0">
              <w:rPr>
                <w:sz w:val="24"/>
              </w:rPr>
              <w:t>-</w:t>
            </w:r>
          </w:p>
        </w:tc>
      </w:tr>
      <w:tr w:rsidR="00FE7A92" w:rsidRPr="007E5EF0" w:rsidTr="00FE7A92">
        <w:tc>
          <w:tcPr>
            <w:tcW w:w="3119" w:type="dxa"/>
            <w:vAlign w:val="center"/>
          </w:tcPr>
          <w:p w:rsidR="00FE7A92" w:rsidRPr="007E5EF0" w:rsidRDefault="00FE7A92" w:rsidP="00547A79">
            <w:pPr>
              <w:rPr>
                <w:color w:val="000000"/>
                <w:sz w:val="24"/>
              </w:rPr>
            </w:pPr>
            <w:r w:rsidRPr="007E5EF0">
              <w:rPr>
                <w:sz w:val="24"/>
              </w:rPr>
              <w:t>本期末</w:t>
            </w:r>
          </w:p>
        </w:tc>
        <w:tc>
          <w:tcPr>
            <w:tcW w:w="2873" w:type="dxa"/>
            <w:vAlign w:val="center"/>
          </w:tcPr>
          <w:p w:rsidR="00FE7A92" w:rsidRPr="007E5EF0" w:rsidRDefault="00FE7A92" w:rsidP="00547A79">
            <w:pPr>
              <w:jc w:val="right"/>
              <w:rPr>
                <w:sz w:val="24"/>
              </w:rPr>
            </w:pPr>
            <w:r w:rsidRPr="007E5EF0">
              <w:rPr>
                <w:sz w:val="24"/>
              </w:rPr>
              <w:t>510,658,140.93</w:t>
            </w:r>
          </w:p>
        </w:tc>
        <w:tc>
          <w:tcPr>
            <w:tcW w:w="3364" w:type="dxa"/>
            <w:vAlign w:val="center"/>
          </w:tcPr>
          <w:p w:rsidR="00FE7A92" w:rsidRPr="007E5EF0" w:rsidRDefault="00FE7A92" w:rsidP="00547A79">
            <w:pPr>
              <w:jc w:val="right"/>
              <w:rPr>
                <w:sz w:val="24"/>
              </w:rPr>
            </w:pPr>
            <w:r w:rsidRPr="007E5EF0">
              <w:rPr>
                <w:sz w:val="24"/>
              </w:rPr>
              <w:t>510,658,140.93</w:t>
            </w:r>
          </w:p>
        </w:tc>
      </w:tr>
    </w:tbl>
    <w:p w:rsidR="00BC03D1" w:rsidRPr="00FE7A92" w:rsidRDefault="00FE7A92" w:rsidP="00FE7A92">
      <w:pPr>
        <w:tabs>
          <w:tab w:val="left" w:pos="426"/>
        </w:tabs>
        <w:spacing w:before="29" w:line="288" w:lineRule="auto"/>
        <w:jc w:val="left"/>
        <w:rPr>
          <w:kern w:val="0"/>
          <w:sz w:val="24"/>
        </w:rPr>
      </w:pPr>
      <w:r w:rsidRPr="007E5EF0">
        <w:rPr>
          <w:kern w:val="0"/>
          <w:sz w:val="24"/>
        </w:rPr>
        <w:t>注：根据《交银施罗德丰盈收益债券型证券投资基金基金合同》及《交银施罗德丰盈收益债券型证券投资基金招募说明书》的相关规定，本基金于</w:t>
      </w:r>
      <w:r w:rsidRPr="007E5EF0">
        <w:rPr>
          <w:kern w:val="0"/>
          <w:sz w:val="24"/>
        </w:rPr>
        <w:t>2014</w:t>
      </w:r>
      <w:r w:rsidRPr="007E5EF0">
        <w:rPr>
          <w:kern w:val="0"/>
          <w:sz w:val="24"/>
        </w:rPr>
        <w:t>年</w:t>
      </w:r>
      <w:r w:rsidRPr="007E5EF0">
        <w:rPr>
          <w:kern w:val="0"/>
          <w:sz w:val="24"/>
        </w:rPr>
        <w:t>8</w:t>
      </w:r>
      <w:r w:rsidRPr="007E5EF0">
        <w:rPr>
          <w:kern w:val="0"/>
          <w:sz w:val="24"/>
        </w:rPr>
        <w:t>月</w:t>
      </w:r>
      <w:r w:rsidRPr="007E5EF0">
        <w:rPr>
          <w:kern w:val="0"/>
          <w:sz w:val="24"/>
        </w:rPr>
        <w:t>11</w:t>
      </w:r>
      <w:r w:rsidRPr="007E5EF0">
        <w:rPr>
          <w:kern w:val="0"/>
          <w:sz w:val="24"/>
        </w:rPr>
        <w:t>日</w:t>
      </w:r>
      <w:r w:rsidRPr="007E5EF0">
        <w:rPr>
          <w:kern w:val="0"/>
          <w:sz w:val="24"/>
        </w:rPr>
        <w:t>(</w:t>
      </w:r>
      <w:r w:rsidRPr="007E5EF0">
        <w:rPr>
          <w:kern w:val="0"/>
          <w:sz w:val="24"/>
        </w:rPr>
        <w:t>基金合同生效日</w:t>
      </w:r>
      <w:r w:rsidRPr="007E5EF0">
        <w:rPr>
          <w:kern w:val="0"/>
          <w:sz w:val="24"/>
        </w:rPr>
        <w:t>)</w:t>
      </w:r>
      <w:r w:rsidRPr="007E5EF0">
        <w:rPr>
          <w:kern w:val="0"/>
          <w:sz w:val="24"/>
        </w:rPr>
        <w:t>至</w:t>
      </w:r>
      <w:r w:rsidRPr="007E5EF0">
        <w:rPr>
          <w:kern w:val="0"/>
          <w:sz w:val="24"/>
        </w:rPr>
        <w:t>2017</w:t>
      </w:r>
      <w:r w:rsidRPr="007E5EF0">
        <w:rPr>
          <w:kern w:val="0"/>
          <w:sz w:val="24"/>
        </w:rPr>
        <w:t>年</w:t>
      </w:r>
      <w:r w:rsidRPr="007E5EF0">
        <w:rPr>
          <w:kern w:val="0"/>
          <w:sz w:val="24"/>
        </w:rPr>
        <w:t>8</w:t>
      </w:r>
      <w:r w:rsidRPr="007E5EF0">
        <w:rPr>
          <w:kern w:val="0"/>
          <w:sz w:val="24"/>
        </w:rPr>
        <w:t>月</w:t>
      </w:r>
      <w:r w:rsidRPr="007E5EF0">
        <w:rPr>
          <w:kern w:val="0"/>
          <w:sz w:val="24"/>
        </w:rPr>
        <w:t>11</w:t>
      </w:r>
      <w:r w:rsidRPr="007E5EF0">
        <w:rPr>
          <w:kern w:val="0"/>
          <w:sz w:val="24"/>
        </w:rPr>
        <w:t>日止期间暂不向投资人开放基金交易。</w:t>
      </w:r>
    </w:p>
    <w:p w:rsidR="00156888" w:rsidRDefault="00156888" w:rsidP="0048308E">
      <w:pPr>
        <w:spacing w:before="29" w:line="288" w:lineRule="auto"/>
        <w:rPr>
          <w:b/>
          <w:bCs/>
          <w:color w:val="000000"/>
          <w:kern w:val="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6.4.7.10 </w:t>
      </w:r>
      <w:r w:rsidRPr="00035D71">
        <w:rPr>
          <w:b/>
          <w:color w:val="000000"/>
          <w:sz w:val="24"/>
        </w:rPr>
        <w:t>未分配利润</w:t>
      </w:r>
    </w:p>
    <w:p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035D71" w:rsidTr="00AB4FF2">
        <w:tc>
          <w:tcPr>
            <w:tcW w:w="2700" w:type="dxa"/>
            <w:vAlign w:val="center"/>
          </w:tcPr>
          <w:p w:rsidR="001548F9" w:rsidRPr="00035D71" w:rsidRDefault="001548F9" w:rsidP="0048308E">
            <w:pPr>
              <w:spacing w:before="29" w:line="288" w:lineRule="auto"/>
              <w:jc w:val="center"/>
              <w:rPr>
                <w:color w:val="000000"/>
                <w:sz w:val="24"/>
              </w:rPr>
            </w:pPr>
            <w:r w:rsidRPr="00035D71">
              <w:rPr>
                <w:color w:val="000000"/>
                <w:sz w:val="24"/>
              </w:rPr>
              <w:t>项目</w:t>
            </w:r>
          </w:p>
        </w:tc>
        <w:tc>
          <w:tcPr>
            <w:tcW w:w="2100" w:type="dxa"/>
            <w:vAlign w:val="center"/>
          </w:tcPr>
          <w:p w:rsidR="001548F9" w:rsidRPr="00035D71" w:rsidRDefault="001548F9" w:rsidP="0048308E">
            <w:pPr>
              <w:spacing w:before="29" w:line="288" w:lineRule="auto"/>
              <w:jc w:val="center"/>
              <w:rPr>
                <w:color w:val="000000"/>
                <w:sz w:val="24"/>
              </w:rPr>
            </w:pPr>
            <w:r w:rsidRPr="00035D71">
              <w:rPr>
                <w:color w:val="000000"/>
                <w:sz w:val="24"/>
              </w:rPr>
              <w:t>已实现部分</w:t>
            </w:r>
          </w:p>
        </w:tc>
        <w:tc>
          <w:tcPr>
            <w:tcW w:w="2100" w:type="dxa"/>
            <w:vAlign w:val="center"/>
          </w:tcPr>
          <w:p w:rsidR="001548F9" w:rsidRPr="00035D71" w:rsidRDefault="001548F9" w:rsidP="0048308E">
            <w:pPr>
              <w:spacing w:before="29" w:line="288" w:lineRule="auto"/>
              <w:jc w:val="center"/>
              <w:rPr>
                <w:color w:val="000000"/>
                <w:sz w:val="24"/>
              </w:rPr>
            </w:pPr>
            <w:r w:rsidRPr="00035D71">
              <w:rPr>
                <w:color w:val="000000"/>
                <w:sz w:val="24"/>
              </w:rPr>
              <w:t>未实现部分</w:t>
            </w:r>
          </w:p>
        </w:tc>
        <w:tc>
          <w:tcPr>
            <w:tcW w:w="2100" w:type="dxa"/>
            <w:vAlign w:val="center"/>
          </w:tcPr>
          <w:p w:rsidR="001548F9" w:rsidRPr="00035D71" w:rsidRDefault="001548F9" w:rsidP="0048308E">
            <w:pPr>
              <w:spacing w:before="29" w:line="288" w:lineRule="auto"/>
              <w:jc w:val="center"/>
              <w:rPr>
                <w:color w:val="000000"/>
                <w:sz w:val="24"/>
              </w:rPr>
            </w:pPr>
            <w:r w:rsidRPr="00035D71">
              <w:rPr>
                <w:color w:val="000000"/>
                <w:sz w:val="24"/>
              </w:rPr>
              <w:t>未分配利润合计</w:t>
            </w:r>
          </w:p>
        </w:tc>
      </w:tr>
      <w:tr w:rsidR="001548F9" w:rsidRPr="00035D71" w:rsidTr="00AB4FF2">
        <w:tc>
          <w:tcPr>
            <w:tcW w:w="2700" w:type="dxa"/>
            <w:vAlign w:val="center"/>
          </w:tcPr>
          <w:p w:rsidR="001548F9" w:rsidRPr="00035D71" w:rsidRDefault="00D74830" w:rsidP="0048308E">
            <w:pPr>
              <w:spacing w:before="29" w:line="288" w:lineRule="auto"/>
              <w:rPr>
                <w:color w:val="000000"/>
                <w:sz w:val="24"/>
              </w:rPr>
            </w:pPr>
            <w:r w:rsidRPr="00035D71">
              <w:rPr>
                <w:color w:val="000000"/>
                <w:sz w:val="24"/>
              </w:rPr>
              <w:t>上年度末</w:t>
            </w:r>
          </w:p>
        </w:tc>
        <w:tc>
          <w:tcPr>
            <w:tcW w:w="2100" w:type="dxa"/>
            <w:vAlign w:val="center"/>
          </w:tcPr>
          <w:p w:rsidR="001548F9" w:rsidRPr="00035D71" w:rsidRDefault="001548F9" w:rsidP="0048308E">
            <w:pPr>
              <w:spacing w:before="29" w:line="288" w:lineRule="auto"/>
              <w:jc w:val="right"/>
              <w:rPr>
                <w:sz w:val="24"/>
              </w:rPr>
            </w:pPr>
            <w:r w:rsidRPr="00035D71">
              <w:rPr>
                <w:sz w:val="24"/>
              </w:rPr>
              <w:t>45,884,033.74</w:t>
            </w:r>
          </w:p>
        </w:tc>
        <w:tc>
          <w:tcPr>
            <w:tcW w:w="2100" w:type="dxa"/>
            <w:vAlign w:val="center"/>
          </w:tcPr>
          <w:p w:rsidR="001548F9" w:rsidRPr="00035D71" w:rsidRDefault="001548F9" w:rsidP="0048308E">
            <w:pPr>
              <w:spacing w:before="29" w:line="288" w:lineRule="auto"/>
              <w:jc w:val="right"/>
              <w:rPr>
                <w:sz w:val="24"/>
              </w:rPr>
            </w:pPr>
            <w:r w:rsidRPr="00035D71">
              <w:rPr>
                <w:sz w:val="24"/>
              </w:rPr>
              <w:t>23,298,049.71</w:t>
            </w:r>
          </w:p>
        </w:tc>
        <w:tc>
          <w:tcPr>
            <w:tcW w:w="2100" w:type="dxa"/>
            <w:vAlign w:val="center"/>
          </w:tcPr>
          <w:p w:rsidR="001548F9" w:rsidRPr="00035D71" w:rsidRDefault="001548F9" w:rsidP="0048308E">
            <w:pPr>
              <w:spacing w:before="29" w:line="288" w:lineRule="auto"/>
              <w:jc w:val="right"/>
              <w:rPr>
                <w:sz w:val="24"/>
              </w:rPr>
            </w:pPr>
            <w:r w:rsidRPr="00035D71">
              <w:rPr>
                <w:sz w:val="24"/>
              </w:rPr>
              <w:t>69,182,083.45</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本期利润</w:t>
            </w:r>
          </w:p>
        </w:tc>
        <w:tc>
          <w:tcPr>
            <w:tcW w:w="2100" w:type="dxa"/>
            <w:vAlign w:val="center"/>
          </w:tcPr>
          <w:p w:rsidR="001548F9" w:rsidRPr="00035D71" w:rsidRDefault="001548F9" w:rsidP="0048308E">
            <w:pPr>
              <w:spacing w:before="29" w:line="288" w:lineRule="auto"/>
              <w:jc w:val="right"/>
              <w:rPr>
                <w:sz w:val="24"/>
              </w:rPr>
            </w:pPr>
            <w:r w:rsidRPr="00035D71">
              <w:rPr>
                <w:sz w:val="24"/>
              </w:rPr>
              <w:t>21,799,811.82</w:t>
            </w:r>
          </w:p>
        </w:tc>
        <w:tc>
          <w:tcPr>
            <w:tcW w:w="2100" w:type="dxa"/>
            <w:vAlign w:val="center"/>
          </w:tcPr>
          <w:p w:rsidR="001548F9" w:rsidRPr="00035D71" w:rsidRDefault="001548F9" w:rsidP="0048308E">
            <w:pPr>
              <w:spacing w:before="29" w:line="288" w:lineRule="auto"/>
              <w:jc w:val="right"/>
              <w:rPr>
                <w:sz w:val="24"/>
              </w:rPr>
            </w:pPr>
            <w:r w:rsidRPr="00035D71">
              <w:rPr>
                <w:sz w:val="24"/>
              </w:rPr>
              <w:t>-9,883,915.00</w:t>
            </w:r>
          </w:p>
        </w:tc>
        <w:tc>
          <w:tcPr>
            <w:tcW w:w="2100" w:type="dxa"/>
            <w:vAlign w:val="center"/>
          </w:tcPr>
          <w:p w:rsidR="001548F9" w:rsidRPr="00035D71" w:rsidRDefault="001548F9" w:rsidP="0048308E">
            <w:pPr>
              <w:spacing w:before="29" w:line="288" w:lineRule="auto"/>
              <w:jc w:val="right"/>
              <w:rPr>
                <w:sz w:val="24"/>
              </w:rPr>
            </w:pPr>
            <w:r w:rsidRPr="00035D71">
              <w:rPr>
                <w:sz w:val="24"/>
              </w:rPr>
              <w:t>11,915,896.82</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本期基金份额交易产生的变动数</w:t>
            </w:r>
          </w:p>
        </w:tc>
        <w:tc>
          <w:tcPr>
            <w:tcW w:w="2100" w:type="dxa"/>
            <w:vAlign w:val="center"/>
          </w:tcPr>
          <w:p w:rsidR="001548F9" w:rsidRPr="00035D71" w:rsidRDefault="001548F9" w:rsidP="0048308E">
            <w:pPr>
              <w:spacing w:before="29" w:line="288" w:lineRule="auto"/>
              <w:jc w:val="right"/>
              <w:rPr>
                <w:sz w:val="24"/>
              </w:rPr>
            </w:pPr>
            <w:r w:rsidRPr="00035D71">
              <w:rPr>
                <w:sz w:val="24"/>
              </w:rPr>
              <w:t>-</w:t>
            </w:r>
          </w:p>
        </w:tc>
        <w:tc>
          <w:tcPr>
            <w:tcW w:w="2100" w:type="dxa"/>
            <w:vAlign w:val="center"/>
          </w:tcPr>
          <w:p w:rsidR="001548F9" w:rsidRPr="00035D71" w:rsidRDefault="001548F9" w:rsidP="0048308E">
            <w:pPr>
              <w:spacing w:before="29" w:line="288" w:lineRule="auto"/>
              <w:jc w:val="right"/>
              <w:rPr>
                <w:sz w:val="24"/>
              </w:rPr>
            </w:pPr>
            <w:r w:rsidRPr="00035D71">
              <w:rPr>
                <w:sz w:val="24"/>
              </w:rPr>
              <w:t>-</w:t>
            </w:r>
          </w:p>
        </w:tc>
        <w:tc>
          <w:tcPr>
            <w:tcW w:w="2100"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其中：基金申购款</w:t>
            </w:r>
          </w:p>
        </w:tc>
        <w:tc>
          <w:tcPr>
            <w:tcW w:w="2100" w:type="dxa"/>
            <w:vAlign w:val="center"/>
          </w:tcPr>
          <w:p w:rsidR="001548F9" w:rsidRPr="00035D71" w:rsidRDefault="001548F9" w:rsidP="0048308E">
            <w:pPr>
              <w:spacing w:before="29" w:line="288" w:lineRule="auto"/>
              <w:jc w:val="right"/>
              <w:rPr>
                <w:sz w:val="24"/>
              </w:rPr>
            </w:pPr>
            <w:r w:rsidRPr="00035D71">
              <w:rPr>
                <w:sz w:val="24"/>
              </w:rPr>
              <w:t>-</w:t>
            </w:r>
          </w:p>
        </w:tc>
        <w:tc>
          <w:tcPr>
            <w:tcW w:w="2100" w:type="dxa"/>
            <w:vAlign w:val="center"/>
          </w:tcPr>
          <w:p w:rsidR="001548F9" w:rsidRPr="00035D71" w:rsidRDefault="001548F9" w:rsidP="0048308E">
            <w:pPr>
              <w:spacing w:before="29" w:line="288" w:lineRule="auto"/>
              <w:jc w:val="right"/>
              <w:rPr>
                <w:sz w:val="24"/>
              </w:rPr>
            </w:pPr>
            <w:r w:rsidRPr="00035D71">
              <w:rPr>
                <w:sz w:val="24"/>
              </w:rPr>
              <w:t>-</w:t>
            </w:r>
          </w:p>
        </w:tc>
        <w:tc>
          <w:tcPr>
            <w:tcW w:w="2100"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AB4FF2">
        <w:tc>
          <w:tcPr>
            <w:tcW w:w="2700" w:type="dxa"/>
            <w:vAlign w:val="center"/>
          </w:tcPr>
          <w:p w:rsidR="001548F9" w:rsidRPr="00035D71" w:rsidRDefault="001548F9" w:rsidP="00035D71">
            <w:pPr>
              <w:spacing w:before="29" w:line="288" w:lineRule="auto"/>
              <w:ind w:firstLineChars="294" w:firstLine="706"/>
              <w:rPr>
                <w:color w:val="000000"/>
                <w:sz w:val="24"/>
              </w:rPr>
            </w:pPr>
            <w:r w:rsidRPr="00035D71">
              <w:rPr>
                <w:color w:val="000000"/>
                <w:sz w:val="24"/>
              </w:rPr>
              <w:t>基金赎回款</w:t>
            </w:r>
          </w:p>
        </w:tc>
        <w:tc>
          <w:tcPr>
            <w:tcW w:w="2100" w:type="dxa"/>
            <w:vAlign w:val="center"/>
          </w:tcPr>
          <w:p w:rsidR="001548F9" w:rsidRPr="00035D71" w:rsidRDefault="001548F9" w:rsidP="0048308E">
            <w:pPr>
              <w:spacing w:before="29" w:line="288" w:lineRule="auto"/>
              <w:jc w:val="right"/>
              <w:rPr>
                <w:sz w:val="24"/>
              </w:rPr>
            </w:pPr>
            <w:r w:rsidRPr="00035D71">
              <w:rPr>
                <w:sz w:val="24"/>
              </w:rPr>
              <w:t>-</w:t>
            </w:r>
          </w:p>
        </w:tc>
        <w:tc>
          <w:tcPr>
            <w:tcW w:w="2100" w:type="dxa"/>
            <w:vAlign w:val="center"/>
          </w:tcPr>
          <w:p w:rsidR="001548F9" w:rsidRPr="00035D71" w:rsidRDefault="001548F9" w:rsidP="0048308E">
            <w:pPr>
              <w:spacing w:before="29" w:line="288" w:lineRule="auto"/>
              <w:jc w:val="right"/>
              <w:rPr>
                <w:sz w:val="24"/>
              </w:rPr>
            </w:pPr>
            <w:r w:rsidRPr="00035D71">
              <w:rPr>
                <w:sz w:val="24"/>
              </w:rPr>
              <w:t>-</w:t>
            </w:r>
          </w:p>
        </w:tc>
        <w:tc>
          <w:tcPr>
            <w:tcW w:w="2100"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本期已分配利润</w:t>
            </w:r>
          </w:p>
        </w:tc>
        <w:tc>
          <w:tcPr>
            <w:tcW w:w="2100" w:type="dxa"/>
            <w:vAlign w:val="center"/>
          </w:tcPr>
          <w:p w:rsidR="001548F9" w:rsidRPr="00035D71" w:rsidRDefault="001548F9" w:rsidP="0048308E">
            <w:pPr>
              <w:spacing w:before="29" w:line="288" w:lineRule="auto"/>
              <w:jc w:val="right"/>
              <w:rPr>
                <w:sz w:val="24"/>
              </w:rPr>
            </w:pPr>
            <w:r w:rsidRPr="00035D71">
              <w:rPr>
                <w:sz w:val="24"/>
              </w:rPr>
              <w:t>-41,363,307.35</w:t>
            </w:r>
          </w:p>
        </w:tc>
        <w:tc>
          <w:tcPr>
            <w:tcW w:w="2100" w:type="dxa"/>
            <w:vAlign w:val="center"/>
          </w:tcPr>
          <w:p w:rsidR="001548F9" w:rsidRPr="00035D71" w:rsidRDefault="001548F9" w:rsidP="0048308E">
            <w:pPr>
              <w:spacing w:before="29" w:line="288" w:lineRule="auto"/>
              <w:jc w:val="right"/>
              <w:rPr>
                <w:sz w:val="24"/>
              </w:rPr>
            </w:pPr>
            <w:r w:rsidRPr="00035D71">
              <w:rPr>
                <w:sz w:val="24"/>
              </w:rPr>
              <w:t>-</w:t>
            </w:r>
          </w:p>
        </w:tc>
        <w:tc>
          <w:tcPr>
            <w:tcW w:w="2100" w:type="dxa"/>
            <w:vAlign w:val="center"/>
          </w:tcPr>
          <w:p w:rsidR="001548F9" w:rsidRPr="00035D71" w:rsidRDefault="001548F9" w:rsidP="0048308E">
            <w:pPr>
              <w:spacing w:before="29" w:line="288" w:lineRule="auto"/>
              <w:jc w:val="right"/>
              <w:rPr>
                <w:sz w:val="24"/>
              </w:rPr>
            </w:pPr>
            <w:r w:rsidRPr="00035D71">
              <w:rPr>
                <w:sz w:val="24"/>
              </w:rPr>
              <w:t>-41,363,307.35</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本期末</w:t>
            </w:r>
          </w:p>
        </w:tc>
        <w:tc>
          <w:tcPr>
            <w:tcW w:w="2100" w:type="dxa"/>
            <w:vAlign w:val="center"/>
          </w:tcPr>
          <w:p w:rsidR="001548F9" w:rsidRPr="00035D71" w:rsidRDefault="001548F9" w:rsidP="0048308E">
            <w:pPr>
              <w:spacing w:before="29" w:line="288" w:lineRule="auto"/>
              <w:jc w:val="right"/>
              <w:rPr>
                <w:sz w:val="24"/>
              </w:rPr>
            </w:pPr>
            <w:r w:rsidRPr="00035D71">
              <w:rPr>
                <w:sz w:val="24"/>
              </w:rPr>
              <w:t>26,320,538.21</w:t>
            </w:r>
          </w:p>
        </w:tc>
        <w:tc>
          <w:tcPr>
            <w:tcW w:w="2100" w:type="dxa"/>
            <w:vAlign w:val="center"/>
          </w:tcPr>
          <w:p w:rsidR="001548F9" w:rsidRPr="00035D71" w:rsidRDefault="001548F9" w:rsidP="0048308E">
            <w:pPr>
              <w:spacing w:before="29" w:line="288" w:lineRule="auto"/>
              <w:jc w:val="right"/>
              <w:rPr>
                <w:sz w:val="24"/>
              </w:rPr>
            </w:pPr>
            <w:r w:rsidRPr="00035D71">
              <w:rPr>
                <w:sz w:val="24"/>
              </w:rPr>
              <w:t>13,414,134.71</w:t>
            </w:r>
          </w:p>
        </w:tc>
        <w:tc>
          <w:tcPr>
            <w:tcW w:w="2100" w:type="dxa"/>
            <w:vAlign w:val="center"/>
          </w:tcPr>
          <w:p w:rsidR="001548F9" w:rsidRPr="00035D71" w:rsidRDefault="001548F9" w:rsidP="0048308E">
            <w:pPr>
              <w:spacing w:before="29" w:line="288" w:lineRule="auto"/>
              <w:jc w:val="right"/>
              <w:rPr>
                <w:sz w:val="24"/>
              </w:rPr>
            </w:pPr>
            <w:r w:rsidRPr="00035D71">
              <w:rPr>
                <w:sz w:val="24"/>
              </w:rPr>
              <w:t>39,734,672.92</w:t>
            </w:r>
          </w:p>
        </w:tc>
      </w:tr>
    </w:tbl>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6.4.7.11 </w:t>
      </w:r>
      <w:r w:rsidRPr="00035D71">
        <w:rPr>
          <w:b/>
          <w:color w:val="000000"/>
          <w:sz w:val="24"/>
        </w:rPr>
        <w:t>存款利息收入</w:t>
      </w:r>
    </w:p>
    <w:p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035D71" w:rsidTr="00964479">
        <w:tc>
          <w:tcPr>
            <w:tcW w:w="3828" w:type="dxa"/>
            <w:vAlign w:val="center"/>
          </w:tcPr>
          <w:p w:rsidR="001548F9" w:rsidRPr="00035D71" w:rsidRDefault="001548F9" w:rsidP="0048308E">
            <w:pPr>
              <w:spacing w:before="29" w:line="288" w:lineRule="auto"/>
              <w:jc w:val="center"/>
              <w:rPr>
                <w:sz w:val="24"/>
              </w:rPr>
            </w:pPr>
            <w:r w:rsidRPr="00035D71">
              <w:rPr>
                <w:sz w:val="24"/>
              </w:rPr>
              <w:t>项目</w:t>
            </w:r>
          </w:p>
        </w:tc>
        <w:tc>
          <w:tcPr>
            <w:tcW w:w="5350" w:type="dxa"/>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spacing w:before="29" w:line="288" w:lineRule="auto"/>
              <w:jc w:val="center"/>
              <w:rPr>
                <w:b/>
                <w:sz w:val="24"/>
              </w:rPr>
            </w:pPr>
            <w:r w:rsidRPr="00035D71">
              <w:rPr>
                <w:sz w:val="24"/>
              </w:rPr>
              <w:t>2016</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活期存款利息收入</w:t>
            </w:r>
          </w:p>
        </w:tc>
        <w:tc>
          <w:tcPr>
            <w:tcW w:w="5350" w:type="dxa"/>
            <w:vAlign w:val="center"/>
          </w:tcPr>
          <w:p w:rsidR="001548F9" w:rsidRPr="00035D71" w:rsidRDefault="001548F9" w:rsidP="0048308E">
            <w:pPr>
              <w:spacing w:before="29" w:line="288" w:lineRule="auto"/>
              <w:jc w:val="right"/>
              <w:rPr>
                <w:sz w:val="24"/>
              </w:rPr>
            </w:pPr>
            <w:r w:rsidRPr="00035D71">
              <w:rPr>
                <w:sz w:val="24"/>
              </w:rPr>
              <w:t>20,476.03</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定期存款利息收入</w:t>
            </w:r>
          </w:p>
        </w:tc>
        <w:tc>
          <w:tcPr>
            <w:tcW w:w="5350"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其他存款利息收入</w:t>
            </w:r>
          </w:p>
        </w:tc>
        <w:tc>
          <w:tcPr>
            <w:tcW w:w="5350" w:type="dxa"/>
            <w:vAlign w:val="center"/>
          </w:tcPr>
          <w:p w:rsidR="001548F9" w:rsidRPr="00035D71" w:rsidRDefault="001548F9" w:rsidP="0048308E">
            <w:pPr>
              <w:spacing w:before="29" w:line="288" w:lineRule="auto"/>
              <w:jc w:val="right"/>
              <w:rPr>
                <w:sz w:val="24"/>
              </w:rPr>
            </w:pPr>
            <w:r w:rsidRPr="00035D71">
              <w:rPr>
                <w:sz w:val="24"/>
              </w:rPr>
              <w:t>0.00</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结算备付金利息收入</w:t>
            </w:r>
          </w:p>
        </w:tc>
        <w:tc>
          <w:tcPr>
            <w:tcW w:w="5350" w:type="dxa"/>
            <w:vAlign w:val="center"/>
          </w:tcPr>
          <w:p w:rsidR="001548F9" w:rsidRPr="00035D71" w:rsidRDefault="001548F9" w:rsidP="0048308E">
            <w:pPr>
              <w:spacing w:before="29" w:line="288" w:lineRule="auto"/>
              <w:jc w:val="right"/>
              <w:rPr>
                <w:sz w:val="24"/>
              </w:rPr>
            </w:pPr>
            <w:r w:rsidRPr="00035D71">
              <w:rPr>
                <w:sz w:val="24"/>
              </w:rPr>
              <w:t>186,580.50</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其他</w:t>
            </w:r>
          </w:p>
        </w:tc>
        <w:tc>
          <w:tcPr>
            <w:tcW w:w="5350" w:type="dxa"/>
            <w:vAlign w:val="center"/>
          </w:tcPr>
          <w:p w:rsidR="001548F9" w:rsidRPr="00035D71" w:rsidRDefault="001548F9" w:rsidP="0048308E">
            <w:pPr>
              <w:spacing w:before="29" w:line="288" w:lineRule="auto"/>
              <w:jc w:val="right"/>
              <w:rPr>
                <w:sz w:val="24"/>
              </w:rPr>
            </w:pPr>
            <w:r w:rsidRPr="00035D71">
              <w:rPr>
                <w:sz w:val="24"/>
              </w:rPr>
              <w:t>4.24</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合计</w:t>
            </w:r>
          </w:p>
        </w:tc>
        <w:tc>
          <w:tcPr>
            <w:tcW w:w="5350" w:type="dxa"/>
            <w:vAlign w:val="center"/>
          </w:tcPr>
          <w:p w:rsidR="001548F9" w:rsidRPr="00035D71" w:rsidRDefault="001548F9" w:rsidP="0048308E">
            <w:pPr>
              <w:spacing w:before="29" w:line="288" w:lineRule="auto"/>
              <w:jc w:val="right"/>
              <w:rPr>
                <w:sz w:val="24"/>
              </w:rPr>
            </w:pPr>
            <w:r w:rsidRPr="00035D71">
              <w:rPr>
                <w:sz w:val="24"/>
              </w:rPr>
              <w:t>207,060.77</w:t>
            </w:r>
          </w:p>
        </w:tc>
      </w:tr>
    </w:tbl>
    <w:p w:rsidR="001548F9" w:rsidRPr="00035D71" w:rsidRDefault="001548F9" w:rsidP="0048308E">
      <w:pPr>
        <w:spacing w:before="29" w:line="288" w:lineRule="auto"/>
        <w:rPr>
          <w:color w:val="000000"/>
          <w:sz w:val="24"/>
        </w:rPr>
      </w:pPr>
      <w:r w:rsidRPr="00035D71">
        <w:rPr>
          <w:color w:val="000000"/>
          <w:sz w:val="24"/>
        </w:rPr>
        <w:tab/>
      </w:r>
    </w:p>
    <w:p w:rsidR="007D33E1" w:rsidRPr="00035D71" w:rsidRDefault="007D33E1" w:rsidP="0048308E">
      <w:pPr>
        <w:spacing w:before="29" w:line="288" w:lineRule="auto"/>
        <w:rPr>
          <w:b/>
          <w:color w:val="000000"/>
          <w:sz w:val="24"/>
        </w:rPr>
      </w:pPr>
      <w:r w:rsidRPr="00035D71">
        <w:rPr>
          <w:b/>
          <w:bCs/>
          <w:color w:val="000000"/>
          <w:kern w:val="0"/>
          <w:sz w:val="24"/>
        </w:rPr>
        <w:t xml:space="preserve">6.4.7.12 </w:t>
      </w:r>
      <w:r w:rsidRPr="00035D71">
        <w:rPr>
          <w:b/>
          <w:color w:val="000000"/>
          <w:sz w:val="24"/>
        </w:rPr>
        <w:t>股票投资收益</w:t>
      </w:r>
    </w:p>
    <w:p w:rsidR="001548F9" w:rsidRPr="00B93BFE" w:rsidRDefault="007D33E1" w:rsidP="00B93BFE">
      <w:pPr>
        <w:tabs>
          <w:tab w:val="left" w:pos="426"/>
        </w:tabs>
        <w:spacing w:before="29" w:line="288" w:lineRule="auto"/>
        <w:jc w:val="left"/>
        <w:rPr>
          <w:kern w:val="0"/>
          <w:sz w:val="24"/>
        </w:rPr>
      </w:pPr>
      <w:r w:rsidRPr="00035D71">
        <w:rPr>
          <w:kern w:val="0"/>
          <w:sz w:val="24"/>
        </w:rPr>
        <w:t>本基金本报告期内无股票投资收益。</w:t>
      </w:r>
      <w:r w:rsidR="00B93BFE">
        <w:rPr>
          <w:kern w:val="0"/>
          <w:sz w:val="24"/>
        </w:rPr>
        <w:br/>
      </w:r>
    </w:p>
    <w:p w:rsidR="00A03ACA" w:rsidRPr="00E6261B" w:rsidRDefault="00A03ACA" w:rsidP="00A03ACA">
      <w:pPr>
        <w:spacing w:before="29" w:line="288" w:lineRule="auto"/>
        <w:rPr>
          <w:b/>
          <w:bCs/>
          <w:color w:val="000000"/>
          <w:kern w:val="0"/>
          <w:sz w:val="24"/>
        </w:rPr>
      </w:pPr>
      <w:r w:rsidRPr="00E6261B">
        <w:rPr>
          <w:b/>
          <w:bCs/>
          <w:color w:val="000000"/>
          <w:kern w:val="0"/>
          <w:sz w:val="24"/>
        </w:rPr>
        <w:t>6.4.7.13</w:t>
      </w:r>
      <w:r w:rsidRPr="00E6261B">
        <w:rPr>
          <w:b/>
          <w:bCs/>
          <w:color w:val="000000"/>
          <w:kern w:val="0"/>
          <w:sz w:val="24"/>
        </w:rPr>
        <w:t>债券投资收益</w:t>
      </w:r>
    </w:p>
    <w:p w:rsidR="00A03ACA" w:rsidRPr="00C56D9D" w:rsidRDefault="00A03ACA" w:rsidP="00A03ACA">
      <w:pPr>
        <w:autoSpaceDE w:val="0"/>
        <w:autoSpaceDN w:val="0"/>
        <w:adjustRightInd w:val="0"/>
        <w:spacing w:before="29" w:line="288" w:lineRule="auto"/>
        <w:ind w:left="15"/>
        <w:jc w:val="right"/>
        <w:rPr>
          <w:color w:val="000000" w:themeColor="text1"/>
          <w:kern w:val="0"/>
          <w:szCs w:val="21"/>
        </w:rPr>
      </w:pPr>
      <w:r w:rsidRPr="00C56D9D">
        <w:rPr>
          <w:color w:val="000000" w:themeColor="text1"/>
          <w:szCs w:val="21"/>
          <w:lang w:val="en-AU"/>
        </w:rPr>
        <w:lastRenderedPageBreak/>
        <w:t xml:space="preserve">      </w:t>
      </w:r>
      <w:r w:rsidRPr="00C56D9D">
        <w:rPr>
          <w:rFonts w:hint="eastAsia"/>
          <w:color w:val="000000" w:themeColor="text1"/>
          <w:szCs w:val="21"/>
          <w:lang w:val="en-AU"/>
        </w:rPr>
        <w:t xml:space="preserve">  </w:t>
      </w:r>
      <w:r w:rsidRPr="00E6261B">
        <w:rPr>
          <w:rFonts w:hint="eastAsia"/>
          <w:color w:val="000000"/>
          <w:sz w:val="24"/>
        </w:rPr>
        <w:t xml:space="preserve"> </w:t>
      </w:r>
      <w:r w:rsidRPr="00E6261B">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C56D9D" w:rsidTr="00547A79">
        <w:trPr>
          <w:trHeight w:val="315"/>
        </w:trPr>
        <w:tc>
          <w:tcPr>
            <w:tcW w:w="3725" w:type="dxa"/>
            <w:vAlign w:val="center"/>
          </w:tcPr>
          <w:p w:rsidR="00A03ACA" w:rsidRPr="00E6261B" w:rsidRDefault="00A03ACA" w:rsidP="00547A79">
            <w:pPr>
              <w:autoSpaceDE w:val="0"/>
              <w:autoSpaceDN w:val="0"/>
              <w:spacing w:before="29" w:line="288" w:lineRule="auto"/>
              <w:jc w:val="center"/>
              <w:textAlignment w:val="bottom"/>
              <w:rPr>
                <w:kern w:val="0"/>
                <w:sz w:val="24"/>
              </w:rPr>
            </w:pPr>
            <w:r w:rsidRPr="00E6261B">
              <w:rPr>
                <w:kern w:val="0"/>
                <w:sz w:val="24"/>
              </w:rPr>
              <w:t>项目</w:t>
            </w:r>
          </w:p>
        </w:tc>
        <w:tc>
          <w:tcPr>
            <w:tcW w:w="5636" w:type="dxa"/>
            <w:vAlign w:val="center"/>
          </w:tcPr>
          <w:p w:rsidR="00A03ACA" w:rsidRPr="00E6261B" w:rsidRDefault="00A03ACA" w:rsidP="00547A79">
            <w:pPr>
              <w:spacing w:before="29" w:line="288" w:lineRule="auto"/>
              <w:jc w:val="center"/>
              <w:rPr>
                <w:kern w:val="0"/>
                <w:sz w:val="24"/>
              </w:rPr>
            </w:pPr>
            <w:r w:rsidRPr="00E6261B">
              <w:rPr>
                <w:kern w:val="0"/>
                <w:sz w:val="24"/>
              </w:rPr>
              <w:t>本期</w:t>
            </w:r>
          </w:p>
          <w:p w:rsidR="00A03ACA" w:rsidRPr="00E6261B" w:rsidRDefault="00A03ACA" w:rsidP="00547A79">
            <w:pPr>
              <w:widowControl/>
              <w:autoSpaceDE w:val="0"/>
              <w:autoSpaceDN w:val="0"/>
              <w:spacing w:before="29" w:line="288" w:lineRule="auto"/>
              <w:ind w:right="-15"/>
              <w:jc w:val="center"/>
              <w:textAlignment w:val="bottom"/>
              <w:rPr>
                <w:kern w:val="0"/>
                <w:sz w:val="24"/>
              </w:rPr>
            </w:pPr>
            <w:r w:rsidRPr="00E6261B">
              <w:rPr>
                <w:kern w:val="0"/>
                <w:sz w:val="24"/>
              </w:rPr>
              <w:t>2016</w:t>
            </w:r>
            <w:r w:rsidRPr="00E6261B">
              <w:rPr>
                <w:kern w:val="0"/>
                <w:sz w:val="24"/>
              </w:rPr>
              <w:t>年</w:t>
            </w:r>
            <w:r w:rsidRPr="00E6261B">
              <w:rPr>
                <w:kern w:val="0"/>
                <w:sz w:val="24"/>
              </w:rPr>
              <w:t>1</w:t>
            </w:r>
            <w:r w:rsidRPr="00E6261B">
              <w:rPr>
                <w:kern w:val="0"/>
                <w:sz w:val="24"/>
              </w:rPr>
              <w:t>月</w:t>
            </w:r>
            <w:r w:rsidRPr="00E6261B">
              <w:rPr>
                <w:kern w:val="0"/>
                <w:sz w:val="24"/>
              </w:rPr>
              <w:t>1</w:t>
            </w:r>
            <w:r w:rsidRPr="00E6261B">
              <w:rPr>
                <w:kern w:val="0"/>
                <w:sz w:val="24"/>
              </w:rPr>
              <w:t>日至</w:t>
            </w:r>
            <w:r w:rsidRPr="00E6261B">
              <w:rPr>
                <w:kern w:val="0"/>
                <w:sz w:val="24"/>
              </w:rPr>
              <w:t>2016</w:t>
            </w:r>
            <w:r w:rsidRPr="00E6261B">
              <w:rPr>
                <w:kern w:val="0"/>
                <w:sz w:val="24"/>
              </w:rPr>
              <w:t>年</w:t>
            </w:r>
            <w:r w:rsidRPr="00E6261B">
              <w:rPr>
                <w:kern w:val="0"/>
                <w:sz w:val="24"/>
              </w:rPr>
              <w:t>6</w:t>
            </w:r>
            <w:r w:rsidRPr="00E6261B">
              <w:rPr>
                <w:kern w:val="0"/>
                <w:sz w:val="24"/>
              </w:rPr>
              <w:t>月</w:t>
            </w:r>
            <w:r w:rsidRPr="00E6261B">
              <w:rPr>
                <w:kern w:val="0"/>
                <w:sz w:val="24"/>
              </w:rPr>
              <w:t>30</w:t>
            </w:r>
            <w:r w:rsidRPr="00E6261B">
              <w:rPr>
                <w:kern w:val="0"/>
                <w:sz w:val="24"/>
              </w:rPr>
              <w:t>日</w:t>
            </w:r>
          </w:p>
        </w:tc>
      </w:tr>
      <w:tr w:rsidR="00A03ACA" w:rsidRPr="00C56D9D" w:rsidTr="00547A79">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E6261B" w:rsidRDefault="00B51971" w:rsidP="006B65E8">
            <w:pPr>
              <w:autoSpaceDE w:val="0"/>
              <w:autoSpaceDN w:val="0"/>
              <w:spacing w:before="29" w:line="288" w:lineRule="auto"/>
              <w:jc w:val="left"/>
              <w:textAlignment w:val="bottom"/>
              <w:rPr>
                <w:kern w:val="0"/>
                <w:sz w:val="24"/>
              </w:rPr>
            </w:pPr>
            <w:r>
              <w:rPr>
                <w:kern w:val="0"/>
                <w:sz w:val="24"/>
              </w:rPr>
              <w:t>卖出债券（</w:t>
            </w:r>
            <w:r w:rsidR="00A03ACA" w:rsidRPr="00E6261B">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E6261B" w:rsidRDefault="00A03ACA" w:rsidP="006B65E8">
            <w:pPr>
              <w:spacing w:before="29" w:line="288" w:lineRule="auto"/>
              <w:jc w:val="right"/>
              <w:rPr>
                <w:kern w:val="0"/>
                <w:sz w:val="24"/>
              </w:rPr>
            </w:pPr>
            <w:r w:rsidRPr="00E6261B">
              <w:rPr>
                <w:rFonts w:hint="eastAsia"/>
                <w:kern w:val="0"/>
                <w:sz w:val="24"/>
              </w:rPr>
              <w:t>55,061,334.75</w:t>
            </w:r>
          </w:p>
        </w:tc>
      </w:tr>
      <w:tr w:rsidR="00A03ACA" w:rsidRPr="00C56D9D" w:rsidTr="00547A79">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E6261B" w:rsidRDefault="00B51971" w:rsidP="006B65E8">
            <w:pPr>
              <w:autoSpaceDE w:val="0"/>
              <w:autoSpaceDN w:val="0"/>
              <w:spacing w:before="29" w:line="288" w:lineRule="auto"/>
              <w:jc w:val="left"/>
              <w:textAlignment w:val="bottom"/>
              <w:rPr>
                <w:kern w:val="0"/>
                <w:sz w:val="24"/>
              </w:rPr>
            </w:pPr>
            <w:r>
              <w:rPr>
                <w:kern w:val="0"/>
                <w:sz w:val="24"/>
              </w:rPr>
              <w:t>减：卖出债券（</w:t>
            </w:r>
            <w:r w:rsidR="00A03ACA" w:rsidRPr="00E6261B">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E6261B" w:rsidRDefault="00A03ACA" w:rsidP="006B65E8">
            <w:pPr>
              <w:spacing w:before="29" w:line="288" w:lineRule="auto"/>
              <w:jc w:val="right"/>
              <w:rPr>
                <w:kern w:val="0"/>
                <w:sz w:val="24"/>
              </w:rPr>
            </w:pPr>
            <w:r w:rsidRPr="00E6261B">
              <w:rPr>
                <w:rFonts w:hint="eastAsia"/>
                <w:kern w:val="0"/>
                <w:sz w:val="24"/>
              </w:rPr>
              <w:t>52,026,774.67</w:t>
            </w:r>
          </w:p>
        </w:tc>
      </w:tr>
      <w:tr w:rsidR="00A03ACA" w:rsidRPr="00C56D9D" w:rsidTr="00547A79">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E6261B" w:rsidRDefault="00A03ACA" w:rsidP="006B65E8">
            <w:pPr>
              <w:autoSpaceDE w:val="0"/>
              <w:autoSpaceDN w:val="0"/>
              <w:spacing w:before="29" w:line="288" w:lineRule="auto"/>
              <w:jc w:val="left"/>
              <w:textAlignment w:val="bottom"/>
              <w:rPr>
                <w:kern w:val="0"/>
                <w:sz w:val="24"/>
              </w:rPr>
            </w:pPr>
            <w:r w:rsidRPr="00E6261B">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E6261B" w:rsidRDefault="00A03ACA" w:rsidP="006B65E8">
            <w:pPr>
              <w:spacing w:before="29" w:line="288" w:lineRule="auto"/>
              <w:ind w:left="440"/>
              <w:jc w:val="right"/>
              <w:rPr>
                <w:kern w:val="0"/>
                <w:sz w:val="24"/>
              </w:rPr>
            </w:pPr>
            <w:r w:rsidRPr="00E6261B">
              <w:rPr>
                <w:rFonts w:hint="eastAsia"/>
                <w:kern w:val="0"/>
                <w:sz w:val="24"/>
              </w:rPr>
              <w:t>2,007,691.80</w:t>
            </w:r>
          </w:p>
        </w:tc>
      </w:tr>
      <w:tr w:rsidR="00A03ACA" w:rsidRPr="00C56D9D" w:rsidTr="00547A79">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E6261B" w:rsidRDefault="00B51971" w:rsidP="006B65E8">
            <w:pPr>
              <w:autoSpaceDE w:val="0"/>
              <w:autoSpaceDN w:val="0"/>
              <w:spacing w:before="29" w:line="288" w:lineRule="auto"/>
              <w:jc w:val="left"/>
              <w:textAlignment w:val="bottom"/>
              <w:rPr>
                <w:kern w:val="0"/>
                <w:sz w:val="24"/>
              </w:rPr>
            </w:pPr>
            <w:r>
              <w:rPr>
                <w:kern w:val="0"/>
                <w:sz w:val="24"/>
              </w:rPr>
              <w:t>买卖债券（</w:t>
            </w:r>
            <w:r w:rsidR="00A03ACA" w:rsidRPr="00E6261B">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E6261B" w:rsidRDefault="00A03ACA" w:rsidP="006B65E8">
            <w:pPr>
              <w:spacing w:before="29" w:line="288" w:lineRule="auto"/>
              <w:jc w:val="right"/>
              <w:rPr>
                <w:kern w:val="0"/>
                <w:sz w:val="24"/>
              </w:rPr>
            </w:pPr>
            <w:r w:rsidRPr="00E6261B">
              <w:rPr>
                <w:rFonts w:hint="eastAsia"/>
                <w:kern w:val="0"/>
                <w:sz w:val="24"/>
              </w:rPr>
              <w:t>1,026,868.28</w:t>
            </w:r>
          </w:p>
        </w:tc>
      </w:tr>
    </w:tbl>
    <w:p w:rsidR="00A45987" w:rsidRPr="00E6261B" w:rsidRDefault="00A45987" w:rsidP="00A03ACA">
      <w:pPr>
        <w:widowControl/>
        <w:spacing w:before="29" w:line="288" w:lineRule="auto"/>
        <w:jc w:val="left"/>
        <w:rPr>
          <w:kern w:val="0"/>
          <w:sz w:val="24"/>
        </w:rPr>
      </w:pPr>
    </w:p>
    <w:p w:rsidR="00C64BB0" w:rsidRPr="000D69B2" w:rsidRDefault="00C64BB0" w:rsidP="0048308E">
      <w:pPr>
        <w:spacing w:before="29" w:line="288" w:lineRule="auto"/>
        <w:rPr>
          <w:b/>
          <w:bCs/>
          <w:sz w:val="24"/>
        </w:rPr>
      </w:pPr>
      <w:r w:rsidRPr="000D69B2">
        <w:rPr>
          <w:b/>
          <w:bCs/>
          <w:kern w:val="0"/>
          <w:sz w:val="24"/>
        </w:rPr>
        <w:t>6.4.7.</w:t>
      </w:r>
      <w:r w:rsidR="000D69B2" w:rsidRPr="000D69B2">
        <w:rPr>
          <w:b/>
          <w:bCs/>
          <w:kern w:val="0"/>
          <w:sz w:val="24"/>
        </w:rPr>
        <w:t>14</w:t>
      </w:r>
      <w:r w:rsidRPr="000D69B2">
        <w:rPr>
          <w:b/>
          <w:bCs/>
          <w:kern w:val="0"/>
          <w:sz w:val="24"/>
        </w:rPr>
        <w:t xml:space="preserve"> </w:t>
      </w:r>
      <w:r w:rsidRPr="000D69B2">
        <w:rPr>
          <w:b/>
          <w:sz w:val="24"/>
        </w:rPr>
        <w:t>资产支持证券投资收益</w:t>
      </w:r>
    </w:p>
    <w:p w:rsidR="00C64BB0" w:rsidRPr="00035D71" w:rsidRDefault="00C64BB0" w:rsidP="0048308E">
      <w:pPr>
        <w:tabs>
          <w:tab w:val="left" w:pos="426"/>
        </w:tabs>
        <w:spacing w:before="29" w:line="288" w:lineRule="auto"/>
        <w:jc w:val="left"/>
        <w:rPr>
          <w:kern w:val="0"/>
          <w:sz w:val="24"/>
        </w:rPr>
      </w:pPr>
      <w:r w:rsidRPr="00035D71">
        <w:rPr>
          <w:kern w:val="0"/>
          <w:sz w:val="24"/>
        </w:rPr>
        <w:t>本基金本报告期内无资产支持证券投资收益。</w:t>
      </w:r>
    </w:p>
    <w:p w:rsidR="0067623A" w:rsidRPr="00035D71" w:rsidRDefault="0067623A" w:rsidP="0048308E">
      <w:pPr>
        <w:tabs>
          <w:tab w:val="left" w:pos="426"/>
        </w:tabs>
        <w:spacing w:before="29" w:line="288" w:lineRule="auto"/>
        <w:jc w:val="left"/>
        <w:rPr>
          <w:kern w:val="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6.4.7.15 </w:t>
      </w:r>
      <w:r w:rsidRPr="00035D71">
        <w:rPr>
          <w:b/>
          <w:color w:val="000000"/>
          <w:sz w:val="24"/>
        </w:rPr>
        <w:t>衍生工具收益</w:t>
      </w:r>
    </w:p>
    <w:p w:rsidR="001C79B8" w:rsidRDefault="001C79B8" w:rsidP="0048308E">
      <w:pPr>
        <w:tabs>
          <w:tab w:val="left" w:pos="426"/>
        </w:tabs>
        <w:spacing w:before="29" w:line="288" w:lineRule="auto"/>
        <w:jc w:val="left"/>
        <w:rPr>
          <w:kern w:val="0"/>
          <w:sz w:val="24"/>
        </w:rPr>
      </w:pPr>
      <w:r w:rsidRPr="00035D71">
        <w:rPr>
          <w:kern w:val="0"/>
          <w:sz w:val="24"/>
        </w:rPr>
        <w:t>本基金本报告期内无衍生工具收益。</w:t>
      </w:r>
    </w:p>
    <w:p w:rsidR="00156888" w:rsidRPr="00035D71" w:rsidRDefault="00156888" w:rsidP="0048308E">
      <w:pPr>
        <w:tabs>
          <w:tab w:val="left" w:pos="426"/>
        </w:tabs>
        <w:spacing w:before="29" w:line="288" w:lineRule="auto"/>
        <w:jc w:val="left"/>
        <w:rPr>
          <w:kern w:val="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6.4.7.16 </w:t>
      </w:r>
      <w:r w:rsidRPr="00035D71">
        <w:rPr>
          <w:b/>
          <w:color w:val="000000"/>
          <w:sz w:val="24"/>
        </w:rPr>
        <w:t>股利收益</w:t>
      </w:r>
    </w:p>
    <w:p w:rsidR="001548F9" w:rsidRPr="00B93BFE" w:rsidRDefault="001548F9" w:rsidP="00B93BFE">
      <w:pPr>
        <w:tabs>
          <w:tab w:val="left" w:pos="426"/>
        </w:tabs>
        <w:spacing w:before="29" w:line="288" w:lineRule="auto"/>
        <w:jc w:val="left"/>
        <w:rPr>
          <w:kern w:val="0"/>
          <w:sz w:val="24"/>
        </w:rPr>
      </w:pPr>
      <w:r w:rsidRPr="00035D71">
        <w:rPr>
          <w:kern w:val="0"/>
          <w:sz w:val="24"/>
        </w:rPr>
        <w:t>本基金本报告期内无股利收益。</w:t>
      </w:r>
      <w:r w:rsidR="00B93BFE">
        <w:rPr>
          <w:rFonts w:hint="eastAsia"/>
          <w:kern w:val="0"/>
          <w:sz w:val="24"/>
        </w:rPr>
        <w:br/>
      </w:r>
    </w:p>
    <w:p w:rsidR="001548F9" w:rsidRPr="00035D71" w:rsidRDefault="001548F9" w:rsidP="0048308E">
      <w:pPr>
        <w:spacing w:before="29" w:line="288" w:lineRule="auto"/>
        <w:rPr>
          <w:b/>
          <w:color w:val="000000"/>
          <w:sz w:val="24"/>
        </w:rPr>
      </w:pPr>
      <w:r w:rsidRPr="00035D71">
        <w:rPr>
          <w:b/>
          <w:bCs/>
          <w:color w:val="000000"/>
          <w:kern w:val="0"/>
          <w:sz w:val="24"/>
        </w:rPr>
        <w:t xml:space="preserve">6.4.7.17 </w:t>
      </w:r>
      <w:r w:rsidRPr="00035D71">
        <w:rPr>
          <w:b/>
          <w:color w:val="000000"/>
          <w:sz w:val="24"/>
        </w:rPr>
        <w:t>公允价值变动收益</w:t>
      </w:r>
    </w:p>
    <w:p w:rsidR="001548F9" w:rsidRPr="00035D71" w:rsidRDefault="001548F9" w:rsidP="0048308E">
      <w:pPr>
        <w:tabs>
          <w:tab w:val="left" w:pos="8820"/>
        </w:tabs>
        <w:spacing w:before="29" w:line="288" w:lineRule="auto"/>
        <w:ind w:rightChars="-52" w:right="-109"/>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035D71" w:rsidTr="00D61F47">
        <w:trPr>
          <w:trHeight w:val="285"/>
        </w:trPr>
        <w:tc>
          <w:tcPr>
            <w:tcW w:w="3794" w:type="dxa"/>
            <w:vAlign w:val="center"/>
          </w:tcPr>
          <w:p w:rsidR="001548F9" w:rsidRPr="00035D71" w:rsidRDefault="001548F9" w:rsidP="0048308E">
            <w:pPr>
              <w:spacing w:before="29" w:line="288" w:lineRule="auto"/>
              <w:jc w:val="center"/>
              <w:rPr>
                <w:sz w:val="24"/>
              </w:rPr>
            </w:pPr>
            <w:r w:rsidRPr="00035D71">
              <w:rPr>
                <w:kern w:val="0"/>
                <w:sz w:val="24"/>
              </w:rPr>
              <w:t>项目名称</w:t>
            </w:r>
          </w:p>
        </w:tc>
        <w:tc>
          <w:tcPr>
            <w:tcW w:w="5528" w:type="dxa"/>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2016</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t>1.</w:t>
            </w:r>
            <w:r w:rsidRPr="00035D71">
              <w:rPr>
                <w:kern w:val="0"/>
                <w:sz w:val="24"/>
              </w:rPr>
              <w:t>交易性金融资产</w:t>
            </w:r>
          </w:p>
        </w:tc>
        <w:tc>
          <w:tcPr>
            <w:tcW w:w="5528" w:type="dxa"/>
            <w:vAlign w:val="center"/>
          </w:tcPr>
          <w:p w:rsidR="001548F9" w:rsidRPr="00035D71" w:rsidRDefault="001548F9" w:rsidP="0048308E">
            <w:pPr>
              <w:spacing w:before="29" w:line="288" w:lineRule="auto"/>
              <w:jc w:val="right"/>
              <w:rPr>
                <w:sz w:val="24"/>
              </w:rPr>
            </w:pPr>
            <w:r w:rsidRPr="00035D71">
              <w:rPr>
                <w:sz w:val="24"/>
              </w:rPr>
              <w:t>-9,883,915.00</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股票投资</w:t>
            </w:r>
          </w:p>
        </w:tc>
        <w:tc>
          <w:tcPr>
            <w:tcW w:w="5528"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债券投资</w:t>
            </w:r>
          </w:p>
        </w:tc>
        <w:tc>
          <w:tcPr>
            <w:tcW w:w="5528" w:type="dxa"/>
            <w:vAlign w:val="center"/>
          </w:tcPr>
          <w:p w:rsidR="001548F9" w:rsidRPr="00035D71" w:rsidRDefault="001548F9" w:rsidP="0048308E">
            <w:pPr>
              <w:spacing w:before="29" w:line="288" w:lineRule="auto"/>
              <w:jc w:val="right"/>
              <w:rPr>
                <w:sz w:val="24"/>
              </w:rPr>
            </w:pPr>
            <w:r w:rsidRPr="00035D71">
              <w:rPr>
                <w:sz w:val="24"/>
              </w:rPr>
              <w:t>-9,883,915.00</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资产支持证券投资</w:t>
            </w:r>
          </w:p>
        </w:tc>
        <w:tc>
          <w:tcPr>
            <w:tcW w:w="5528" w:type="dxa"/>
            <w:vAlign w:val="center"/>
          </w:tcPr>
          <w:p w:rsidR="001548F9" w:rsidRPr="00035D71" w:rsidRDefault="001548F9" w:rsidP="0048308E">
            <w:pPr>
              <w:spacing w:before="29" w:line="288" w:lineRule="auto"/>
              <w:jc w:val="right"/>
              <w:rPr>
                <w:sz w:val="24"/>
              </w:rPr>
            </w:pPr>
            <w:r w:rsidRPr="00035D71">
              <w:rPr>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jc w:val="left"/>
              <w:rPr>
                <w:kern w:val="0"/>
                <w:sz w:val="24"/>
              </w:rPr>
            </w:pPr>
            <w:r w:rsidRPr="00035D71">
              <w:rPr>
                <w:kern w:val="0"/>
                <w:sz w:val="24"/>
              </w:rPr>
              <w:t>——</w:t>
            </w:r>
            <w:r w:rsidRPr="00035D71">
              <w:rPr>
                <w:kern w:val="0"/>
                <w:sz w:val="24"/>
              </w:rPr>
              <w:t>基金投资</w:t>
            </w:r>
          </w:p>
        </w:tc>
        <w:tc>
          <w:tcPr>
            <w:tcW w:w="5528" w:type="dxa"/>
            <w:vAlign w:val="center"/>
          </w:tcPr>
          <w:p w:rsidR="009F5495" w:rsidRPr="00035D71" w:rsidRDefault="009F5495" w:rsidP="0048308E">
            <w:pPr>
              <w:spacing w:before="29" w:line="288" w:lineRule="auto"/>
              <w:jc w:val="right"/>
              <w:rPr>
                <w:sz w:val="24"/>
              </w:rPr>
            </w:pPr>
            <w:r w:rsidRPr="00035D71">
              <w:rPr>
                <w:sz w:val="24"/>
              </w:rPr>
              <w:t>-</w:t>
            </w:r>
          </w:p>
        </w:tc>
      </w:tr>
      <w:tr w:rsidR="003712AA" w:rsidRPr="00035D71" w:rsidTr="00D61F47">
        <w:trPr>
          <w:trHeight w:val="285"/>
        </w:trPr>
        <w:tc>
          <w:tcPr>
            <w:tcW w:w="3794" w:type="dxa"/>
            <w:vAlign w:val="center"/>
          </w:tcPr>
          <w:p w:rsidR="003712AA" w:rsidRPr="00035D71" w:rsidRDefault="003712AA" w:rsidP="0048308E">
            <w:pPr>
              <w:widowControl/>
              <w:spacing w:before="29" w:line="288" w:lineRule="auto"/>
              <w:jc w:val="left"/>
              <w:rPr>
                <w:kern w:val="0"/>
                <w:sz w:val="24"/>
              </w:rPr>
            </w:pPr>
            <w:r w:rsidRPr="00035D71">
              <w:rPr>
                <w:kern w:val="0"/>
                <w:sz w:val="24"/>
              </w:rPr>
              <w:t>——</w:t>
            </w:r>
            <w:r w:rsidRPr="00035D71">
              <w:rPr>
                <w:kern w:val="0"/>
                <w:sz w:val="24"/>
              </w:rPr>
              <w:t>贵金属投资</w:t>
            </w:r>
          </w:p>
        </w:tc>
        <w:tc>
          <w:tcPr>
            <w:tcW w:w="5528" w:type="dxa"/>
            <w:vAlign w:val="center"/>
          </w:tcPr>
          <w:p w:rsidR="003712AA" w:rsidRPr="00035D71" w:rsidRDefault="000901BB" w:rsidP="0048308E">
            <w:pPr>
              <w:spacing w:before="29" w:line="288" w:lineRule="auto"/>
              <w:jc w:val="right"/>
              <w:rPr>
                <w:sz w:val="24"/>
              </w:rPr>
            </w:pPr>
            <w:r w:rsidRPr="00035D71">
              <w:rPr>
                <w:kern w:val="0"/>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jc w:val="left"/>
              <w:rPr>
                <w:sz w:val="24"/>
              </w:rPr>
            </w:pPr>
            <w:r w:rsidRPr="00035D71">
              <w:rPr>
                <w:kern w:val="0"/>
                <w:sz w:val="24"/>
              </w:rPr>
              <w:t>2.</w:t>
            </w:r>
            <w:r w:rsidRPr="00035D71">
              <w:rPr>
                <w:kern w:val="0"/>
                <w:sz w:val="24"/>
              </w:rPr>
              <w:t>衍生工具</w:t>
            </w:r>
          </w:p>
        </w:tc>
        <w:tc>
          <w:tcPr>
            <w:tcW w:w="5528" w:type="dxa"/>
            <w:vAlign w:val="center"/>
          </w:tcPr>
          <w:p w:rsidR="009F5495" w:rsidRPr="00035D71" w:rsidRDefault="009F5495" w:rsidP="0048308E">
            <w:pPr>
              <w:spacing w:before="29" w:line="288" w:lineRule="auto"/>
              <w:jc w:val="right"/>
              <w:rPr>
                <w:sz w:val="24"/>
              </w:rPr>
            </w:pPr>
            <w:r w:rsidRPr="00035D71">
              <w:rPr>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jc w:val="left"/>
              <w:rPr>
                <w:sz w:val="24"/>
              </w:rPr>
            </w:pPr>
            <w:r w:rsidRPr="00035D71">
              <w:rPr>
                <w:kern w:val="0"/>
                <w:sz w:val="24"/>
              </w:rPr>
              <w:t>——</w:t>
            </w:r>
            <w:r w:rsidRPr="00035D71">
              <w:rPr>
                <w:kern w:val="0"/>
                <w:sz w:val="24"/>
              </w:rPr>
              <w:t>权证投资</w:t>
            </w:r>
          </w:p>
        </w:tc>
        <w:tc>
          <w:tcPr>
            <w:tcW w:w="5528" w:type="dxa"/>
            <w:vAlign w:val="center"/>
          </w:tcPr>
          <w:p w:rsidR="009F5495" w:rsidRPr="00035D71" w:rsidRDefault="009F5495" w:rsidP="0048308E">
            <w:pPr>
              <w:spacing w:before="29" w:line="288" w:lineRule="auto"/>
              <w:jc w:val="right"/>
              <w:rPr>
                <w:sz w:val="24"/>
              </w:rPr>
            </w:pPr>
            <w:r w:rsidRPr="00035D71">
              <w:rPr>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rPr>
                <w:sz w:val="24"/>
              </w:rPr>
            </w:pPr>
            <w:r w:rsidRPr="00035D71">
              <w:rPr>
                <w:kern w:val="0"/>
                <w:sz w:val="24"/>
              </w:rPr>
              <w:t>3.</w:t>
            </w:r>
            <w:r w:rsidRPr="00035D71">
              <w:rPr>
                <w:kern w:val="0"/>
                <w:sz w:val="24"/>
              </w:rPr>
              <w:t>其他</w:t>
            </w:r>
          </w:p>
        </w:tc>
        <w:tc>
          <w:tcPr>
            <w:tcW w:w="5528" w:type="dxa"/>
            <w:vAlign w:val="center"/>
          </w:tcPr>
          <w:p w:rsidR="009F5495" w:rsidRPr="00035D71" w:rsidRDefault="009F5495" w:rsidP="0048308E">
            <w:pPr>
              <w:spacing w:before="29" w:line="288" w:lineRule="auto"/>
              <w:jc w:val="right"/>
              <w:rPr>
                <w:sz w:val="24"/>
              </w:rPr>
            </w:pPr>
            <w:r w:rsidRPr="00035D71">
              <w:rPr>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rPr>
                <w:sz w:val="24"/>
              </w:rPr>
            </w:pPr>
            <w:r w:rsidRPr="00035D71">
              <w:rPr>
                <w:kern w:val="0"/>
                <w:sz w:val="24"/>
              </w:rPr>
              <w:t>合计</w:t>
            </w:r>
          </w:p>
        </w:tc>
        <w:tc>
          <w:tcPr>
            <w:tcW w:w="5528" w:type="dxa"/>
            <w:vAlign w:val="center"/>
          </w:tcPr>
          <w:p w:rsidR="009F5495" w:rsidRPr="00035D71" w:rsidRDefault="009F5495" w:rsidP="0048308E">
            <w:pPr>
              <w:spacing w:before="29" w:line="288" w:lineRule="auto"/>
              <w:jc w:val="right"/>
              <w:rPr>
                <w:sz w:val="24"/>
              </w:rPr>
            </w:pPr>
            <w:r w:rsidRPr="00035D71">
              <w:rPr>
                <w:sz w:val="24"/>
              </w:rPr>
              <w:t>-9,883,915.00</w:t>
            </w:r>
          </w:p>
        </w:tc>
      </w:tr>
    </w:tbl>
    <w:p w:rsidR="001548F9" w:rsidRPr="00035D71" w:rsidRDefault="001548F9" w:rsidP="00035D71">
      <w:pPr>
        <w:spacing w:before="29" w:line="288" w:lineRule="auto"/>
        <w:ind w:firstLineChars="100" w:firstLine="240"/>
        <w:rPr>
          <w:sz w:val="24"/>
        </w:rPr>
      </w:pPr>
    </w:p>
    <w:p w:rsidR="001548F9" w:rsidRPr="00035D71" w:rsidRDefault="001548F9" w:rsidP="0048308E">
      <w:pPr>
        <w:spacing w:before="29" w:line="288" w:lineRule="auto"/>
        <w:rPr>
          <w:b/>
          <w:color w:val="000000"/>
          <w:sz w:val="24"/>
        </w:rPr>
      </w:pPr>
      <w:r w:rsidRPr="00035D71">
        <w:rPr>
          <w:b/>
          <w:bCs/>
          <w:color w:val="000000"/>
          <w:kern w:val="0"/>
          <w:sz w:val="24"/>
        </w:rPr>
        <w:lastRenderedPageBreak/>
        <w:t xml:space="preserve">6.4.7.18 </w:t>
      </w:r>
      <w:r w:rsidRPr="00035D71">
        <w:rPr>
          <w:b/>
          <w:color w:val="000000"/>
          <w:sz w:val="24"/>
        </w:rPr>
        <w:t>其他收入</w:t>
      </w:r>
    </w:p>
    <w:p w:rsidR="001548F9" w:rsidRPr="00B93BFE" w:rsidRDefault="001548F9" w:rsidP="00B93BFE">
      <w:pPr>
        <w:tabs>
          <w:tab w:val="left" w:pos="426"/>
        </w:tabs>
        <w:spacing w:before="29" w:line="288" w:lineRule="auto"/>
        <w:jc w:val="left"/>
        <w:rPr>
          <w:kern w:val="0"/>
          <w:sz w:val="24"/>
        </w:rPr>
      </w:pPr>
      <w:r w:rsidRPr="00035D71">
        <w:rPr>
          <w:kern w:val="0"/>
          <w:sz w:val="24"/>
        </w:rPr>
        <w:t>本基金本报告期内无其他收入。</w:t>
      </w:r>
      <w:r w:rsidR="00B93BFE">
        <w:rPr>
          <w:rFonts w:hint="eastAsia"/>
          <w:kern w:val="0"/>
          <w:sz w:val="24"/>
        </w:rPr>
        <w:br/>
      </w:r>
    </w:p>
    <w:p w:rsidR="001548F9" w:rsidRPr="00035D71" w:rsidRDefault="001548F9" w:rsidP="0048308E">
      <w:pPr>
        <w:spacing w:before="29" w:line="288" w:lineRule="auto"/>
        <w:rPr>
          <w:b/>
          <w:color w:val="000000"/>
          <w:sz w:val="24"/>
        </w:rPr>
      </w:pPr>
      <w:r w:rsidRPr="00035D71">
        <w:rPr>
          <w:b/>
          <w:bCs/>
          <w:color w:val="000000"/>
          <w:kern w:val="0"/>
          <w:sz w:val="24"/>
        </w:rPr>
        <w:t xml:space="preserve">6.4.7.19 </w:t>
      </w:r>
      <w:r w:rsidRPr="00035D71">
        <w:rPr>
          <w:b/>
          <w:color w:val="000000"/>
          <w:sz w:val="24"/>
        </w:rPr>
        <w:t>交易费用</w:t>
      </w:r>
    </w:p>
    <w:p w:rsidR="001548F9" w:rsidRPr="00035D71" w:rsidRDefault="001548F9" w:rsidP="0048308E">
      <w:pPr>
        <w:tabs>
          <w:tab w:val="left" w:pos="7200"/>
          <w:tab w:val="left" w:pos="8280"/>
        </w:tabs>
        <w:spacing w:before="29" w:line="288" w:lineRule="auto"/>
        <w:ind w:rightChars="-52" w:right="-109"/>
        <w:jc w:val="right"/>
        <w:rPr>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418"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2016</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rPr>
                <w:sz w:val="24"/>
              </w:rPr>
            </w:pPr>
            <w:r w:rsidRPr="00035D71">
              <w:rPr>
                <w:sz w:val="24"/>
              </w:rPr>
              <w:t>交易所市场交易费用</w:t>
            </w:r>
          </w:p>
        </w:tc>
        <w:tc>
          <w:tcPr>
            <w:tcW w:w="541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1,000.20</w:t>
            </w:r>
          </w:p>
        </w:tc>
      </w:tr>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rPr>
                <w:sz w:val="24"/>
              </w:rPr>
            </w:pPr>
            <w:r w:rsidRPr="00035D71">
              <w:rPr>
                <w:sz w:val="24"/>
              </w:rPr>
              <w:t>银行间市场交易费用</w:t>
            </w:r>
          </w:p>
        </w:tc>
        <w:tc>
          <w:tcPr>
            <w:tcW w:w="541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1,025.00</w:t>
            </w:r>
          </w:p>
        </w:tc>
      </w:tr>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rPr>
                <w:sz w:val="24"/>
              </w:rPr>
            </w:pPr>
            <w:r w:rsidRPr="00035D71">
              <w:rPr>
                <w:sz w:val="24"/>
                <w:lang w:val="en-AU"/>
              </w:rPr>
              <w:t>合计</w:t>
            </w:r>
          </w:p>
        </w:tc>
        <w:tc>
          <w:tcPr>
            <w:tcW w:w="541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2,025.20</w:t>
            </w:r>
          </w:p>
        </w:tc>
      </w:tr>
    </w:tbl>
    <w:p w:rsidR="001548F9" w:rsidRPr="00035D71" w:rsidRDefault="001548F9" w:rsidP="00035D71">
      <w:pPr>
        <w:spacing w:before="29" w:line="288" w:lineRule="auto"/>
        <w:ind w:firstLineChars="100" w:firstLine="240"/>
        <w:rPr>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6.4.7.20 </w:t>
      </w:r>
      <w:r w:rsidRPr="00035D71">
        <w:rPr>
          <w:b/>
          <w:color w:val="000000"/>
          <w:sz w:val="24"/>
        </w:rPr>
        <w:t>其他费用</w:t>
      </w:r>
    </w:p>
    <w:p w:rsidR="001548F9" w:rsidRPr="00035D71" w:rsidRDefault="001548F9" w:rsidP="0048308E">
      <w:pPr>
        <w:tabs>
          <w:tab w:val="left" w:pos="7200"/>
          <w:tab w:val="left" w:pos="8280"/>
          <w:tab w:val="left" w:pos="9000"/>
        </w:tabs>
        <w:spacing w:before="29" w:line="288" w:lineRule="auto"/>
        <w:ind w:rightChars="-52" w:right="-109"/>
        <w:jc w:val="right"/>
        <w:rPr>
          <w:bCs/>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035D71" w:rsidTr="003F03DC">
        <w:tc>
          <w:tcPr>
            <w:tcW w:w="3853" w:type="dxa"/>
            <w:vAlign w:val="center"/>
          </w:tcPr>
          <w:p w:rsidR="001548F9" w:rsidRPr="00035D71" w:rsidRDefault="001548F9" w:rsidP="0048308E">
            <w:pPr>
              <w:spacing w:before="29" w:line="288" w:lineRule="auto"/>
              <w:jc w:val="center"/>
              <w:rPr>
                <w:sz w:val="24"/>
              </w:rPr>
            </w:pPr>
            <w:r w:rsidRPr="00035D71">
              <w:rPr>
                <w:sz w:val="24"/>
              </w:rPr>
              <w:t>项目</w:t>
            </w:r>
          </w:p>
        </w:tc>
        <w:tc>
          <w:tcPr>
            <w:tcW w:w="5551" w:type="dxa"/>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2016</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3F03DC">
        <w:tc>
          <w:tcPr>
            <w:tcW w:w="3853" w:type="dxa"/>
            <w:vAlign w:val="center"/>
          </w:tcPr>
          <w:p w:rsidR="001548F9" w:rsidRPr="00035D71" w:rsidRDefault="001548F9" w:rsidP="0048308E">
            <w:pPr>
              <w:spacing w:before="29" w:line="288" w:lineRule="auto"/>
              <w:rPr>
                <w:sz w:val="24"/>
              </w:rPr>
            </w:pPr>
            <w:r w:rsidRPr="00035D71">
              <w:rPr>
                <w:sz w:val="24"/>
              </w:rPr>
              <w:t>审计费用</w:t>
            </w:r>
          </w:p>
        </w:tc>
        <w:tc>
          <w:tcPr>
            <w:tcW w:w="5551" w:type="dxa"/>
            <w:vAlign w:val="center"/>
          </w:tcPr>
          <w:p w:rsidR="001548F9" w:rsidRPr="00035D71" w:rsidRDefault="001548F9" w:rsidP="0048308E">
            <w:pPr>
              <w:spacing w:before="29" w:line="288" w:lineRule="auto"/>
              <w:jc w:val="right"/>
              <w:rPr>
                <w:sz w:val="24"/>
              </w:rPr>
            </w:pPr>
            <w:r w:rsidRPr="00035D71">
              <w:rPr>
                <w:sz w:val="24"/>
              </w:rPr>
              <w:t>29,835.26</w:t>
            </w:r>
          </w:p>
        </w:tc>
      </w:tr>
      <w:tr w:rsidR="001548F9" w:rsidRPr="00035D71" w:rsidTr="003F03DC">
        <w:tc>
          <w:tcPr>
            <w:tcW w:w="3853" w:type="dxa"/>
            <w:vAlign w:val="center"/>
          </w:tcPr>
          <w:p w:rsidR="001548F9" w:rsidRPr="00035D71" w:rsidRDefault="001548F9" w:rsidP="0048308E">
            <w:pPr>
              <w:spacing w:before="29" w:line="288" w:lineRule="auto"/>
              <w:rPr>
                <w:sz w:val="24"/>
              </w:rPr>
            </w:pPr>
            <w:r w:rsidRPr="00035D71">
              <w:rPr>
                <w:sz w:val="24"/>
              </w:rPr>
              <w:t>信息披露费</w:t>
            </w:r>
          </w:p>
        </w:tc>
        <w:tc>
          <w:tcPr>
            <w:tcW w:w="5551" w:type="dxa"/>
            <w:vAlign w:val="center"/>
          </w:tcPr>
          <w:p w:rsidR="001548F9" w:rsidRPr="00035D71" w:rsidRDefault="001548F9" w:rsidP="0048308E">
            <w:pPr>
              <w:spacing w:before="29" w:line="288" w:lineRule="auto"/>
              <w:jc w:val="right"/>
              <w:rPr>
                <w:sz w:val="24"/>
              </w:rPr>
            </w:pPr>
            <w:r w:rsidRPr="00035D71">
              <w:rPr>
                <w:sz w:val="24"/>
              </w:rPr>
              <w:t>119,344.68</w:t>
            </w:r>
          </w:p>
        </w:tc>
      </w:tr>
      <w:tr w:rsidR="00A9712C">
        <w:tc>
          <w:tcPr>
            <w:tcW w:w="3689" w:type="dxa"/>
            <w:vAlign w:val="center"/>
          </w:tcPr>
          <w:p w:rsidR="00A9712C" w:rsidRDefault="002E67D8">
            <w:pPr>
              <w:jc w:val="left"/>
            </w:pPr>
            <w:r>
              <w:rPr>
                <w:sz w:val="24"/>
              </w:rPr>
              <w:t>债券账户维护费</w:t>
            </w:r>
          </w:p>
        </w:tc>
        <w:tc>
          <w:tcPr>
            <w:tcW w:w="5309" w:type="dxa"/>
            <w:vAlign w:val="center"/>
          </w:tcPr>
          <w:p w:rsidR="00A9712C" w:rsidRDefault="002E67D8">
            <w:pPr>
              <w:jc w:val="right"/>
            </w:pPr>
            <w:r>
              <w:rPr>
                <w:sz w:val="24"/>
              </w:rPr>
              <w:t>18,800.00</w:t>
            </w:r>
          </w:p>
        </w:tc>
      </w:tr>
      <w:tr w:rsidR="00A9712C">
        <w:tc>
          <w:tcPr>
            <w:tcW w:w="3689" w:type="dxa"/>
            <w:vAlign w:val="center"/>
          </w:tcPr>
          <w:p w:rsidR="00A9712C" w:rsidRDefault="002E67D8">
            <w:pPr>
              <w:jc w:val="left"/>
            </w:pPr>
            <w:r>
              <w:rPr>
                <w:sz w:val="24"/>
              </w:rPr>
              <w:t>银行汇划费</w:t>
            </w:r>
          </w:p>
        </w:tc>
        <w:tc>
          <w:tcPr>
            <w:tcW w:w="5309" w:type="dxa"/>
            <w:vAlign w:val="center"/>
          </w:tcPr>
          <w:p w:rsidR="00A9712C" w:rsidRDefault="002E67D8">
            <w:pPr>
              <w:jc w:val="right"/>
            </w:pPr>
            <w:r>
              <w:rPr>
                <w:sz w:val="24"/>
              </w:rPr>
              <w:t>10,701.64</w:t>
            </w:r>
          </w:p>
        </w:tc>
      </w:tr>
      <w:tr w:rsidR="001548F9" w:rsidRPr="00035D71" w:rsidTr="003F03DC">
        <w:tc>
          <w:tcPr>
            <w:tcW w:w="3853" w:type="dxa"/>
            <w:vAlign w:val="center"/>
          </w:tcPr>
          <w:p w:rsidR="001548F9" w:rsidRPr="00035D71" w:rsidRDefault="001548F9" w:rsidP="0048308E">
            <w:pPr>
              <w:spacing w:before="29" w:line="288" w:lineRule="auto"/>
              <w:rPr>
                <w:sz w:val="24"/>
              </w:rPr>
            </w:pPr>
            <w:r w:rsidRPr="00035D71">
              <w:rPr>
                <w:sz w:val="24"/>
              </w:rPr>
              <w:t>合计</w:t>
            </w:r>
          </w:p>
        </w:tc>
        <w:tc>
          <w:tcPr>
            <w:tcW w:w="5551" w:type="dxa"/>
            <w:vAlign w:val="center"/>
          </w:tcPr>
          <w:p w:rsidR="001548F9" w:rsidRPr="00035D71" w:rsidRDefault="001548F9" w:rsidP="0048308E">
            <w:pPr>
              <w:spacing w:before="29" w:line="288" w:lineRule="auto"/>
              <w:jc w:val="right"/>
              <w:rPr>
                <w:sz w:val="24"/>
              </w:rPr>
            </w:pPr>
            <w:r w:rsidRPr="00035D71">
              <w:rPr>
                <w:sz w:val="24"/>
              </w:rPr>
              <w:t>178,681.58</w:t>
            </w:r>
          </w:p>
        </w:tc>
      </w:tr>
    </w:tbl>
    <w:p w:rsidR="001548F9" w:rsidRPr="00035D71" w:rsidRDefault="001548F9" w:rsidP="0048308E">
      <w:pPr>
        <w:spacing w:before="29" w:line="288" w:lineRule="auto"/>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6.4.8 </w:t>
      </w:r>
      <w:r w:rsidRPr="00035D71">
        <w:rPr>
          <w:b/>
          <w:color w:val="000000"/>
          <w:kern w:val="0"/>
          <w:sz w:val="24"/>
        </w:rPr>
        <w:t>或有事项、资产负债表日后事项的说明</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6.4.8.1</w:t>
      </w:r>
      <w:r w:rsidRPr="00035D71">
        <w:rPr>
          <w:b/>
          <w:color w:val="000000"/>
          <w:kern w:val="0"/>
          <w:sz w:val="24"/>
        </w:rPr>
        <w:t>或有事项</w:t>
      </w:r>
    </w:p>
    <w:p w:rsidR="001548F9" w:rsidRPr="00035D71" w:rsidRDefault="001548F9" w:rsidP="00035D71">
      <w:pPr>
        <w:spacing w:before="29" w:line="288" w:lineRule="auto"/>
        <w:ind w:firstLineChars="200" w:firstLine="480"/>
        <w:rPr>
          <w:color w:val="000000"/>
          <w:sz w:val="24"/>
        </w:rPr>
      </w:pPr>
      <w:r w:rsidRPr="00035D71">
        <w:rPr>
          <w:color w:val="000000"/>
          <w:sz w:val="24"/>
        </w:rPr>
        <w:t>无。</w:t>
      </w: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6.4.8.2</w:t>
      </w:r>
      <w:r w:rsidRPr="00035D71">
        <w:rPr>
          <w:b/>
          <w:color w:val="000000"/>
          <w:kern w:val="0"/>
          <w:sz w:val="24"/>
        </w:rPr>
        <w:t>资产负债表日后事项</w:t>
      </w:r>
    </w:p>
    <w:p w:rsidR="001548F9" w:rsidRPr="00035D71" w:rsidRDefault="001548F9" w:rsidP="00035D71">
      <w:pPr>
        <w:spacing w:before="29" w:line="288" w:lineRule="auto"/>
        <w:ind w:firstLineChars="200" w:firstLine="480"/>
        <w:rPr>
          <w:color w:val="000000"/>
          <w:sz w:val="24"/>
        </w:rPr>
      </w:pPr>
      <w:r w:rsidRPr="00035D71">
        <w:rPr>
          <w:color w:val="000000"/>
          <w:sz w:val="24"/>
        </w:rPr>
        <w:t>无。</w:t>
      </w: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6.4.9 </w:t>
      </w:r>
      <w:r w:rsidRPr="00035D71">
        <w:rPr>
          <w:b/>
          <w:color w:val="000000"/>
          <w:kern w:val="0"/>
          <w:sz w:val="24"/>
        </w:rPr>
        <w:t>关联方关系</w:t>
      </w:r>
    </w:p>
    <w:p w:rsidR="001548F9" w:rsidRPr="00035D71" w:rsidRDefault="001548F9" w:rsidP="0048308E">
      <w:pPr>
        <w:spacing w:before="29" w:line="288" w:lineRule="auto"/>
        <w:rPr>
          <w:b/>
          <w:kern w:val="0"/>
          <w:sz w:val="24"/>
        </w:rPr>
      </w:pPr>
      <w:r w:rsidRPr="00035D71">
        <w:rPr>
          <w:b/>
          <w:bCs/>
          <w:color w:val="000000"/>
          <w:kern w:val="0"/>
          <w:sz w:val="24"/>
        </w:rPr>
        <w:t>6.4.9.1</w:t>
      </w:r>
      <w:r w:rsidRPr="00035D71">
        <w:rPr>
          <w:b/>
          <w:kern w:val="0"/>
          <w:sz w:val="24"/>
        </w:rPr>
        <w:t>本报告期存在控制关系或其他重大利害关系的关联方发生变化的情况</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本基金本报告期内存在控制关系或其他重大利害关系的关联方未发生变化。</w:t>
      </w:r>
    </w:p>
    <w:p w:rsidR="001548F9" w:rsidRPr="00035D71" w:rsidRDefault="001548F9" w:rsidP="0048308E">
      <w:pPr>
        <w:autoSpaceDE w:val="0"/>
        <w:autoSpaceDN w:val="0"/>
        <w:adjustRightInd w:val="0"/>
        <w:spacing w:before="29" w:line="288" w:lineRule="auto"/>
        <w:ind w:firstLine="405"/>
        <w:jc w:val="left"/>
        <w:rPr>
          <w:b/>
          <w:color w:val="000000"/>
          <w:kern w:val="0"/>
          <w:sz w:val="24"/>
        </w:rPr>
      </w:pPr>
    </w:p>
    <w:p w:rsidR="001548F9" w:rsidRPr="00035D71" w:rsidRDefault="001548F9" w:rsidP="0048308E">
      <w:pPr>
        <w:spacing w:before="29" w:line="288" w:lineRule="auto"/>
        <w:rPr>
          <w:b/>
          <w:kern w:val="0"/>
          <w:sz w:val="24"/>
        </w:rPr>
      </w:pPr>
      <w:r w:rsidRPr="00035D71">
        <w:rPr>
          <w:b/>
          <w:bCs/>
          <w:color w:val="000000"/>
          <w:kern w:val="0"/>
          <w:sz w:val="24"/>
        </w:rPr>
        <w:t xml:space="preserve">6.4.9.2 </w:t>
      </w:r>
      <w:r w:rsidRPr="00035D7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035D71" w:rsidTr="00991D0C">
        <w:tc>
          <w:tcPr>
            <w:tcW w:w="5219" w:type="dxa"/>
            <w:vAlign w:val="center"/>
          </w:tcPr>
          <w:p w:rsidR="001548F9" w:rsidRPr="00035D71" w:rsidRDefault="001548F9" w:rsidP="0048308E">
            <w:pPr>
              <w:spacing w:before="29" w:line="288" w:lineRule="auto"/>
              <w:jc w:val="center"/>
              <w:rPr>
                <w:color w:val="000000"/>
                <w:sz w:val="24"/>
              </w:rPr>
            </w:pPr>
            <w:r w:rsidRPr="00035D71">
              <w:rPr>
                <w:color w:val="000000"/>
                <w:sz w:val="24"/>
              </w:rPr>
              <w:t>关联方名称</w:t>
            </w:r>
          </w:p>
        </w:tc>
        <w:tc>
          <w:tcPr>
            <w:tcW w:w="3779" w:type="dxa"/>
            <w:vAlign w:val="center"/>
          </w:tcPr>
          <w:p w:rsidR="001548F9" w:rsidRPr="00035D71" w:rsidRDefault="001548F9" w:rsidP="0048308E">
            <w:pPr>
              <w:spacing w:before="29" w:line="288" w:lineRule="auto"/>
              <w:jc w:val="center"/>
              <w:rPr>
                <w:color w:val="000000"/>
                <w:sz w:val="24"/>
              </w:rPr>
            </w:pPr>
            <w:r w:rsidRPr="00035D71">
              <w:rPr>
                <w:color w:val="000000"/>
                <w:sz w:val="24"/>
              </w:rPr>
              <w:t>与本基金的关系</w:t>
            </w:r>
          </w:p>
        </w:tc>
      </w:tr>
      <w:tr w:rsidR="00A9712C">
        <w:tc>
          <w:tcPr>
            <w:tcW w:w="5219" w:type="dxa"/>
            <w:vAlign w:val="center"/>
          </w:tcPr>
          <w:p w:rsidR="00A9712C" w:rsidRDefault="002E67D8">
            <w:pPr>
              <w:jc w:val="left"/>
            </w:pPr>
            <w:r>
              <w:rPr>
                <w:color w:val="000000"/>
                <w:sz w:val="24"/>
              </w:rPr>
              <w:t>交银施罗德基金管理有限公司</w:t>
            </w:r>
            <w:r>
              <w:rPr>
                <w:color w:val="000000"/>
                <w:sz w:val="24"/>
              </w:rPr>
              <w:t>(“</w:t>
            </w:r>
            <w:r>
              <w:rPr>
                <w:color w:val="000000"/>
                <w:sz w:val="24"/>
              </w:rPr>
              <w:t>交银施罗德基金</w:t>
            </w:r>
            <w:r>
              <w:rPr>
                <w:color w:val="000000"/>
                <w:sz w:val="24"/>
              </w:rPr>
              <w:lastRenderedPageBreak/>
              <w:t>公司</w:t>
            </w:r>
            <w:r>
              <w:rPr>
                <w:color w:val="000000"/>
                <w:sz w:val="24"/>
              </w:rPr>
              <w:t>”)</w:t>
            </w:r>
          </w:p>
        </w:tc>
        <w:tc>
          <w:tcPr>
            <w:tcW w:w="3779" w:type="dxa"/>
            <w:vAlign w:val="center"/>
          </w:tcPr>
          <w:p w:rsidR="00A9712C" w:rsidRDefault="002E67D8">
            <w:pPr>
              <w:jc w:val="left"/>
            </w:pPr>
            <w:r>
              <w:rPr>
                <w:color w:val="000000"/>
                <w:sz w:val="24"/>
              </w:rPr>
              <w:lastRenderedPageBreak/>
              <w:t>基金管理人、基金销售机构</w:t>
            </w:r>
          </w:p>
        </w:tc>
      </w:tr>
      <w:tr w:rsidR="00A9712C">
        <w:tc>
          <w:tcPr>
            <w:tcW w:w="5219" w:type="dxa"/>
            <w:vAlign w:val="center"/>
          </w:tcPr>
          <w:p w:rsidR="00A9712C" w:rsidRDefault="002E67D8">
            <w:pPr>
              <w:jc w:val="left"/>
            </w:pPr>
            <w:r>
              <w:rPr>
                <w:color w:val="000000"/>
                <w:sz w:val="24"/>
              </w:rPr>
              <w:lastRenderedPageBreak/>
              <w:t>中信银行股份有限公司</w:t>
            </w:r>
            <w:r>
              <w:rPr>
                <w:color w:val="000000"/>
                <w:sz w:val="24"/>
              </w:rPr>
              <w:t>(“</w:t>
            </w:r>
            <w:r>
              <w:rPr>
                <w:color w:val="000000"/>
                <w:sz w:val="24"/>
              </w:rPr>
              <w:t>中信银行</w:t>
            </w:r>
            <w:r>
              <w:rPr>
                <w:color w:val="000000"/>
                <w:sz w:val="24"/>
              </w:rPr>
              <w:t>”)</w:t>
            </w:r>
          </w:p>
        </w:tc>
        <w:tc>
          <w:tcPr>
            <w:tcW w:w="3779" w:type="dxa"/>
            <w:vAlign w:val="center"/>
          </w:tcPr>
          <w:p w:rsidR="00A9712C" w:rsidRDefault="002E67D8">
            <w:pPr>
              <w:jc w:val="left"/>
            </w:pPr>
            <w:r>
              <w:rPr>
                <w:color w:val="000000"/>
                <w:sz w:val="24"/>
              </w:rPr>
              <w:t>基金托管人、基金销售机构</w:t>
            </w:r>
          </w:p>
        </w:tc>
      </w:tr>
      <w:tr w:rsidR="00991D0C">
        <w:tc>
          <w:tcPr>
            <w:tcW w:w="5219" w:type="dxa"/>
            <w:vAlign w:val="center"/>
          </w:tcPr>
          <w:p w:rsidR="00991D0C" w:rsidRDefault="00991D0C" w:rsidP="00991D0C">
            <w:pPr>
              <w:jc w:val="left"/>
              <w:rPr>
                <w:color w:val="000000"/>
                <w:sz w:val="24"/>
              </w:rPr>
            </w:pPr>
            <w:r>
              <w:rPr>
                <w:rFonts w:ascii="宋体" w:hAnsi="宋体" w:hint="eastAsia"/>
                <w:color w:val="000000"/>
                <w:sz w:val="24"/>
              </w:rPr>
              <w:t>交通银行股份有限公司</w:t>
            </w:r>
            <w:r>
              <w:rPr>
                <w:color w:val="000000"/>
                <w:sz w:val="24"/>
              </w:rPr>
              <w:t>(“</w:t>
            </w:r>
            <w:r>
              <w:rPr>
                <w:rFonts w:ascii="宋体" w:hAnsi="宋体" w:hint="eastAsia"/>
                <w:color w:val="000000"/>
                <w:sz w:val="24"/>
              </w:rPr>
              <w:t>交通银行</w:t>
            </w:r>
            <w:r>
              <w:rPr>
                <w:color w:val="000000"/>
                <w:sz w:val="24"/>
              </w:rPr>
              <w:t>”)</w:t>
            </w:r>
          </w:p>
        </w:tc>
        <w:tc>
          <w:tcPr>
            <w:tcW w:w="3779" w:type="dxa"/>
            <w:vAlign w:val="center"/>
          </w:tcPr>
          <w:p w:rsidR="00991D0C" w:rsidRDefault="00991D0C" w:rsidP="00991D0C">
            <w:pPr>
              <w:jc w:val="left"/>
              <w:rPr>
                <w:color w:val="000000"/>
                <w:sz w:val="24"/>
              </w:rPr>
            </w:pPr>
            <w:r>
              <w:rPr>
                <w:rFonts w:ascii="宋体" w:hAnsi="宋体" w:hint="eastAsia"/>
                <w:color w:val="000000"/>
                <w:sz w:val="24"/>
              </w:rPr>
              <w:t>基金管理人的股东、基金销售机构</w:t>
            </w:r>
          </w:p>
        </w:tc>
      </w:tr>
    </w:tbl>
    <w:p w:rsidR="001548F9" w:rsidRPr="00035D71" w:rsidRDefault="001548F9" w:rsidP="0048308E">
      <w:pPr>
        <w:tabs>
          <w:tab w:val="left" w:pos="426"/>
        </w:tabs>
        <w:spacing w:before="29" w:line="288" w:lineRule="auto"/>
        <w:jc w:val="left"/>
        <w:rPr>
          <w:color w:val="000000"/>
          <w:sz w:val="24"/>
        </w:rPr>
      </w:pPr>
      <w:r w:rsidRPr="00035D71">
        <w:rPr>
          <w:kern w:val="0"/>
          <w:sz w:val="24"/>
        </w:rPr>
        <w:t>注：下述关联交易均在正常业务范围内按一般商业条款订立。</w:t>
      </w:r>
    </w:p>
    <w:p w:rsidR="001548F9" w:rsidRPr="00035D71" w:rsidRDefault="001548F9" w:rsidP="0048308E">
      <w:pPr>
        <w:spacing w:before="29" w:line="288" w:lineRule="auto"/>
        <w:rPr>
          <w:color w:val="000000"/>
          <w:sz w:val="24"/>
        </w:rPr>
      </w:pPr>
      <w:r w:rsidRPr="00035D71">
        <w:rPr>
          <w:color w:val="000000"/>
          <w:sz w:val="24"/>
        </w:rPr>
        <w:tab/>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 </w:t>
      </w:r>
      <w:r w:rsidRPr="00035D71">
        <w:rPr>
          <w:b/>
          <w:color w:val="000000"/>
          <w:kern w:val="0"/>
          <w:sz w:val="24"/>
        </w:rPr>
        <w:t>本报告期及上年度可比期间的关联方交易</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6.4.10.1 </w:t>
      </w:r>
      <w:r w:rsidRPr="00035D71">
        <w:rPr>
          <w:b/>
          <w:color w:val="000000"/>
          <w:kern w:val="0"/>
          <w:sz w:val="24"/>
        </w:rPr>
        <w:t>通过关联方交易单元进行的交易</w:t>
      </w:r>
    </w:p>
    <w:p w:rsidR="001548F9" w:rsidRPr="00035D71" w:rsidRDefault="001548F9" w:rsidP="00C20359">
      <w:pPr>
        <w:spacing w:before="29" w:line="288" w:lineRule="auto"/>
        <w:ind w:firstLineChars="200" w:firstLine="480"/>
        <w:rPr>
          <w:color w:val="000000"/>
          <w:sz w:val="24"/>
        </w:rPr>
      </w:pPr>
      <w:r w:rsidRPr="00035D71">
        <w:rPr>
          <w:color w:val="000000"/>
          <w:sz w:val="24"/>
        </w:rPr>
        <w:t>本基金本报告期内</w:t>
      </w:r>
      <w:r w:rsidR="00993D20" w:rsidRPr="009E0DED">
        <w:rPr>
          <w:rFonts w:hint="eastAsia"/>
          <w:color w:val="000000"/>
          <w:sz w:val="24"/>
        </w:rPr>
        <w:t>及</w:t>
      </w:r>
      <w:r w:rsidR="00993D20" w:rsidRPr="009E0DED">
        <w:rPr>
          <w:color w:val="000000"/>
          <w:sz w:val="24"/>
        </w:rPr>
        <w:t>上年度可比期间</w:t>
      </w:r>
      <w:r w:rsidRPr="00035D71">
        <w:rPr>
          <w:color w:val="000000"/>
          <w:sz w:val="24"/>
        </w:rPr>
        <w:t>无通过关联方交易单元进行的交易。</w:t>
      </w:r>
    </w:p>
    <w:p w:rsidR="00396C33" w:rsidRPr="00035D71" w:rsidRDefault="00396C33" w:rsidP="00035D71">
      <w:pPr>
        <w:spacing w:before="29" w:line="288" w:lineRule="auto"/>
        <w:ind w:firstLineChars="200" w:firstLine="480"/>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 </w:t>
      </w:r>
      <w:r w:rsidRPr="00035D71">
        <w:rPr>
          <w:b/>
          <w:color w:val="000000"/>
          <w:kern w:val="0"/>
          <w:sz w:val="24"/>
        </w:rPr>
        <w:t>关联方报酬</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6.4.10.2.1 </w:t>
      </w:r>
      <w:r w:rsidRPr="00035D71">
        <w:rPr>
          <w:b/>
          <w:color w:val="000000"/>
          <w:kern w:val="0"/>
          <w:sz w:val="24"/>
        </w:rPr>
        <w:t>基金管理费</w:t>
      </w:r>
    </w:p>
    <w:p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035D71" w:rsidTr="00C657FD">
        <w:tc>
          <w:tcPr>
            <w:tcW w:w="3686" w:type="dxa"/>
            <w:vAlign w:val="center"/>
          </w:tcPr>
          <w:p w:rsidR="001D7F45" w:rsidRPr="00035D71" w:rsidRDefault="00C657FD" w:rsidP="005B124A">
            <w:pPr>
              <w:spacing w:before="29" w:line="288" w:lineRule="auto"/>
              <w:jc w:val="center"/>
              <w:rPr>
                <w:color w:val="000000"/>
                <w:sz w:val="24"/>
              </w:rPr>
            </w:pPr>
            <w:r w:rsidRPr="00035D71">
              <w:rPr>
                <w:color w:val="000000"/>
                <w:sz w:val="24"/>
              </w:rPr>
              <w:t>项目</w:t>
            </w:r>
          </w:p>
        </w:tc>
        <w:tc>
          <w:tcPr>
            <w:tcW w:w="2656" w:type="dxa"/>
            <w:vAlign w:val="center"/>
          </w:tcPr>
          <w:p w:rsidR="00C657FD" w:rsidRPr="00035D71" w:rsidRDefault="00C657FD" w:rsidP="0048308E">
            <w:pPr>
              <w:spacing w:before="29" w:line="288" w:lineRule="auto"/>
              <w:jc w:val="center"/>
              <w:rPr>
                <w:color w:val="000000"/>
                <w:sz w:val="24"/>
              </w:rPr>
            </w:pPr>
            <w:r w:rsidRPr="00035D71">
              <w:rPr>
                <w:color w:val="000000"/>
                <w:sz w:val="24"/>
              </w:rPr>
              <w:t>本期</w:t>
            </w:r>
          </w:p>
          <w:p w:rsidR="00C657FD" w:rsidRPr="00035D71" w:rsidRDefault="00C657FD" w:rsidP="0048308E">
            <w:pPr>
              <w:widowControl/>
              <w:autoSpaceDE w:val="0"/>
              <w:autoSpaceDN w:val="0"/>
              <w:spacing w:before="29" w:line="288" w:lineRule="auto"/>
              <w:ind w:right="-15"/>
              <w:jc w:val="center"/>
              <w:textAlignment w:val="bottom"/>
              <w:rPr>
                <w:color w:val="000000"/>
                <w:sz w:val="24"/>
              </w:rPr>
            </w:pPr>
            <w:r w:rsidRPr="00035D71">
              <w:rPr>
                <w:sz w:val="24"/>
              </w:rPr>
              <w:t>2016</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2656" w:type="dxa"/>
          </w:tcPr>
          <w:p w:rsidR="00C657FD" w:rsidRPr="00495EF6" w:rsidRDefault="00C657FD" w:rsidP="00495EF6">
            <w:pPr>
              <w:spacing w:before="29" w:line="288" w:lineRule="auto"/>
              <w:jc w:val="center"/>
              <w:rPr>
                <w:color w:val="000000"/>
                <w:sz w:val="24"/>
              </w:rPr>
            </w:pPr>
            <w:r w:rsidRPr="00495EF6">
              <w:rPr>
                <w:color w:val="000000"/>
                <w:sz w:val="24"/>
              </w:rPr>
              <w:t>上年度可比期间</w:t>
            </w:r>
          </w:p>
          <w:p w:rsidR="00C657FD" w:rsidRPr="00495EF6" w:rsidRDefault="00C657FD" w:rsidP="00D25134">
            <w:pPr>
              <w:spacing w:before="29" w:line="288" w:lineRule="auto"/>
              <w:jc w:val="center"/>
              <w:rPr>
                <w:color w:val="000000"/>
                <w:sz w:val="24"/>
              </w:rPr>
            </w:pPr>
            <w:r w:rsidRPr="00495EF6">
              <w:rPr>
                <w:color w:val="000000"/>
                <w:sz w:val="24"/>
              </w:rPr>
              <w:t>2015</w:t>
            </w:r>
            <w:r w:rsidRPr="00495EF6">
              <w:rPr>
                <w:color w:val="000000"/>
                <w:sz w:val="24"/>
              </w:rPr>
              <w:t>年</w:t>
            </w:r>
            <w:r w:rsidRPr="00495EF6">
              <w:rPr>
                <w:color w:val="000000"/>
                <w:sz w:val="24"/>
              </w:rPr>
              <w:t>1</w:t>
            </w:r>
            <w:r w:rsidRPr="00495EF6">
              <w:rPr>
                <w:color w:val="000000"/>
                <w:sz w:val="24"/>
              </w:rPr>
              <w:t>月</w:t>
            </w:r>
            <w:r w:rsidRPr="00495EF6">
              <w:rPr>
                <w:color w:val="000000"/>
                <w:sz w:val="24"/>
              </w:rPr>
              <w:t>1</w:t>
            </w:r>
            <w:r w:rsidRPr="00495EF6">
              <w:rPr>
                <w:color w:val="000000"/>
                <w:sz w:val="24"/>
              </w:rPr>
              <w:t>日至</w:t>
            </w:r>
            <w:r w:rsidRPr="00495EF6">
              <w:rPr>
                <w:color w:val="000000"/>
                <w:sz w:val="24"/>
              </w:rPr>
              <w:t>2015</w:t>
            </w:r>
            <w:r w:rsidRPr="00495EF6">
              <w:rPr>
                <w:color w:val="000000"/>
                <w:sz w:val="24"/>
              </w:rPr>
              <w:t>年</w:t>
            </w:r>
            <w:r w:rsidRPr="00495EF6">
              <w:rPr>
                <w:color w:val="000000"/>
                <w:sz w:val="24"/>
              </w:rPr>
              <w:t>6</w:t>
            </w:r>
            <w:r w:rsidRPr="00495EF6">
              <w:rPr>
                <w:color w:val="000000"/>
                <w:sz w:val="24"/>
              </w:rPr>
              <w:t>月</w:t>
            </w:r>
            <w:r w:rsidRPr="00495EF6">
              <w:rPr>
                <w:color w:val="000000"/>
                <w:sz w:val="24"/>
              </w:rPr>
              <w:t>30</w:t>
            </w:r>
            <w:r w:rsidRPr="00495EF6">
              <w:rPr>
                <w:color w:val="000000"/>
                <w:sz w:val="24"/>
              </w:rPr>
              <w:t>日</w:t>
            </w:r>
          </w:p>
        </w:tc>
      </w:tr>
      <w:tr w:rsidR="00C657FD" w:rsidRPr="00035D71" w:rsidTr="00C657FD">
        <w:tc>
          <w:tcPr>
            <w:tcW w:w="3686" w:type="dxa"/>
            <w:vAlign w:val="center"/>
          </w:tcPr>
          <w:p w:rsidR="00C657FD" w:rsidRPr="00035D71" w:rsidRDefault="00C657FD" w:rsidP="0048308E">
            <w:pPr>
              <w:spacing w:before="29" w:line="288" w:lineRule="auto"/>
              <w:rPr>
                <w:color w:val="000000"/>
                <w:sz w:val="24"/>
              </w:rPr>
            </w:pPr>
            <w:r w:rsidRPr="00035D71">
              <w:rPr>
                <w:sz w:val="24"/>
              </w:rPr>
              <w:t>当期发生的基金应支付的管理费</w:t>
            </w:r>
          </w:p>
        </w:tc>
        <w:tc>
          <w:tcPr>
            <w:tcW w:w="2656" w:type="dxa"/>
            <w:vAlign w:val="center"/>
          </w:tcPr>
          <w:p w:rsidR="00C657FD" w:rsidRPr="00035D71" w:rsidRDefault="00C657FD" w:rsidP="0048308E">
            <w:pPr>
              <w:spacing w:before="29" w:line="288" w:lineRule="auto"/>
              <w:jc w:val="right"/>
              <w:rPr>
                <w:sz w:val="24"/>
              </w:rPr>
            </w:pPr>
            <w:r w:rsidRPr="00035D71">
              <w:rPr>
                <w:sz w:val="24"/>
              </w:rPr>
              <w:t>2,176,094.43</w:t>
            </w:r>
          </w:p>
        </w:tc>
        <w:tc>
          <w:tcPr>
            <w:tcW w:w="2656" w:type="dxa"/>
            <w:vAlign w:val="center"/>
          </w:tcPr>
          <w:p w:rsidR="00C657FD" w:rsidRPr="00495EF6" w:rsidRDefault="00C657FD" w:rsidP="00D25134">
            <w:pPr>
              <w:spacing w:before="29" w:line="288" w:lineRule="auto"/>
              <w:jc w:val="right"/>
              <w:rPr>
                <w:sz w:val="24"/>
              </w:rPr>
            </w:pPr>
            <w:r w:rsidRPr="00495EF6">
              <w:rPr>
                <w:sz w:val="24"/>
              </w:rPr>
              <w:t>2,100,615.53</w:t>
            </w:r>
          </w:p>
        </w:tc>
      </w:tr>
      <w:tr w:rsidR="00C657FD" w:rsidRPr="00035D71" w:rsidTr="00C657FD">
        <w:tc>
          <w:tcPr>
            <w:tcW w:w="3686" w:type="dxa"/>
            <w:vAlign w:val="center"/>
          </w:tcPr>
          <w:p w:rsidR="00C657FD" w:rsidRPr="00035D71" w:rsidRDefault="00C657FD" w:rsidP="0048308E">
            <w:pPr>
              <w:spacing w:before="29" w:line="288" w:lineRule="auto"/>
              <w:rPr>
                <w:color w:val="000000"/>
                <w:sz w:val="24"/>
              </w:rPr>
            </w:pPr>
            <w:r w:rsidRPr="00035D71">
              <w:rPr>
                <w:sz w:val="24"/>
              </w:rPr>
              <w:t>其中：支付销售机构的客户维护费</w:t>
            </w:r>
          </w:p>
        </w:tc>
        <w:tc>
          <w:tcPr>
            <w:tcW w:w="2656" w:type="dxa"/>
            <w:vAlign w:val="center"/>
          </w:tcPr>
          <w:p w:rsidR="00C657FD" w:rsidRPr="00035D71" w:rsidRDefault="00A80165" w:rsidP="0048308E">
            <w:pPr>
              <w:spacing w:before="29" w:line="288" w:lineRule="auto"/>
              <w:jc w:val="right"/>
              <w:rPr>
                <w:sz w:val="24"/>
              </w:rPr>
            </w:pPr>
            <w:r w:rsidRPr="00A80165">
              <w:rPr>
                <w:sz w:val="24"/>
              </w:rPr>
              <w:t>986,929.94</w:t>
            </w:r>
          </w:p>
        </w:tc>
        <w:tc>
          <w:tcPr>
            <w:tcW w:w="2656" w:type="dxa"/>
            <w:vAlign w:val="center"/>
          </w:tcPr>
          <w:p w:rsidR="00C657FD" w:rsidRPr="00495EF6" w:rsidRDefault="00C657FD" w:rsidP="00D25134">
            <w:pPr>
              <w:spacing w:before="29" w:line="288" w:lineRule="auto"/>
              <w:jc w:val="right"/>
              <w:rPr>
                <w:sz w:val="24"/>
              </w:rPr>
            </w:pPr>
            <w:r w:rsidRPr="00495EF6">
              <w:rPr>
                <w:sz w:val="24"/>
              </w:rPr>
              <w:t>952,089.61</w:t>
            </w:r>
          </w:p>
        </w:tc>
      </w:tr>
    </w:tbl>
    <w:p w:rsidR="00A9712C" w:rsidRDefault="002E67D8">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0.8%</w:t>
      </w:r>
      <w:r>
        <w:rPr>
          <w:kern w:val="0"/>
          <w:sz w:val="24"/>
        </w:rPr>
        <w:t>的年费率计提，逐日累计至每月月底，按月支付。</w:t>
      </w:r>
      <w:r>
        <w:rPr>
          <w:kern w:val="0"/>
          <w:sz w:val="24"/>
        </w:rPr>
        <w:t xml:space="preserve"> </w:t>
      </w:r>
      <w:r>
        <w:rPr>
          <w:kern w:val="0"/>
          <w:sz w:val="24"/>
        </w:rPr>
        <w:t>其计算公式为：</w:t>
      </w:r>
    </w:p>
    <w:p w:rsidR="001548F9" w:rsidRPr="00035D71" w:rsidRDefault="001548F9" w:rsidP="0048308E">
      <w:pPr>
        <w:tabs>
          <w:tab w:val="left" w:pos="426"/>
        </w:tabs>
        <w:spacing w:before="29" w:line="288" w:lineRule="auto"/>
        <w:jc w:val="left"/>
        <w:rPr>
          <w:kern w:val="0"/>
          <w:sz w:val="24"/>
        </w:rPr>
      </w:pPr>
      <w:r w:rsidRPr="00035D71">
        <w:rPr>
          <w:kern w:val="0"/>
          <w:sz w:val="24"/>
        </w:rPr>
        <w:t>日管理人报酬＝前一日基金资产净值</w:t>
      </w:r>
      <w:r w:rsidRPr="00035D71">
        <w:rPr>
          <w:kern w:val="0"/>
          <w:sz w:val="24"/>
        </w:rPr>
        <w:t>×0.8%÷</w:t>
      </w:r>
      <w:r w:rsidRPr="00035D71">
        <w:rPr>
          <w:kern w:val="0"/>
          <w:sz w:val="24"/>
        </w:rPr>
        <w:t>当年天数。</w:t>
      </w:r>
    </w:p>
    <w:p w:rsidR="001548F9" w:rsidRPr="00035D71" w:rsidRDefault="001548F9" w:rsidP="0048308E">
      <w:pPr>
        <w:spacing w:before="29" w:line="288" w:lineRule="auto"/>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6.4.10.2.2 </w:t>
      </w:r>
      <w:r w:rsidRPr="00035D71">
        <w:rPr>
          <w:b/>
          <w:color w:val="000000"/>
          <w:kern w:val="0"/>
          <w:sz w:val="24"/>
        </w:rPr>
        <w:t>基金托管费</w:t>
      </w:r>
    </w:p>
    <w:p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035D71" w:rsidTr="00660F57">
        <w:tc>
          <w:tcPr>
            <w:tcW w:w="3686" w:type="dxa"/>
            <w:vAlign w:val="center"/>
          </w:tcPr>
          <w:p w:rsidR="00660F57" w:rsidRPr="00035D71" w:rsidRDefault="00660F57" w:rsidP="005B124A">
            <w:pPr>
              <w:spacing w:before="29" w:line="288" w:lineRule="auto"/>
              <w:jc w:val="center"/>
              <w:rPr>
                <w:color w:val="000000"/>
                <w:sz w:val="24"/>
              </w:rPr>
            </w:pPr>
            <w:r w:rsidRPr="00035D71">
              <w:rPr>
                <w:color w:val="000000"/>
                <w:sz w:val="24"/>
              </w:rPr>
              <w:t>项目</w:t>
            </w:r>
          </w:p>
        </w:tc>
        <w:tc>
          <w:tcPr>
            <w:tcW w:w="2656" w:type="dxa"/>
            <w:vAlign w:val="center"/>
          </w:tcPr>
          <w:p w:rsidR="00660F57" w:rsidRPr="00035D71" w:rsidRDefault="00660F57" w:rsidP="0048308E">
            <w:pPr>
              <w:spacing w:before="29" w:line="288" w:lineRule="auto"/>
              <w:jc w:val="center"/>
              <w:rPr>
                <w:color w:val="000000"/>
                <w:sz w:val="24"/>
              </w:rPr>
            </w:pPr>
            <w:r w:rsidRPr="00035D71">
              <w:rPr>
                <w:color w:val="000000"/>
                <w:sz w:val="24"/>
              </w:rPr>
              <w:t>本期</w:t>
            </w:r>
          </w:p>
          <w:p w:rsidR="00660F57" w:rsidRPr="00035D71" w:rsidRDefault="00660F57" w:rsidP="0048308E">
            <w:pPr>
              <w:widowControl/>
              <w:autoSpaceDE w:val="0"/>
              <w:autoSpaceDN w:val="0"/>
              <w:spacing w:before="29" w:line="288" w:lineRule="auto"/>
              <w:ind w:right="-15"/>
              <w:jc w:val="center"/>
              <w:textAlignment w:val="bottom"/>
              <w:rPr>
                <w:color w:val="000000"/>
                <w:sz w:val="24"/>
              </w:rPr>
            </w:pPr>
            <w:r w:rsidRPr="00035D71">
              <w:rPr>
                <w:sz w:val="24"/>
              </w:rPr>
              <w:t>2016</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2656" w:type="dxa"/>
          </w:tcPr>
          <w:p w:rsidR="00660F57" w:rsidRPr="00B937FC" w:rsidRDefault="00660F57" w:rsidP="00B937FC">
            <w:pPr>
              <w:spacing w:before="29" w:line="288" w:lineRule="auto"/>
              <w:jc w:val="center"/>
              <w:rPr>
                <w:color w:val="000000"/>
                <w:sz w:val="24"/>
              </w:rPr>
            </w:pPr>
            <w:r w:rsidRPr="00B937FC">
              <w:rPr>
                <w:color w:val="000000"/>
                <w:sz w:val="24"/>
              </w:rPr>
              <w:t>上年度可比期间</w:t>
            </w:r>
          </w:p>
          <w:p w:rsidR="00660F57" w:rsidRPr="00B937FC" w:rsidRDefault="00660F57" w:rsidP="008D10B6">
            <w:pPr>
              <w:widowControl/>
              <w:autoSpaceDE w:val="0"/>
              <w:autoSpaceDN w:val="0"/>
              <w:spacing w:before="29" w:line="288" w:lineRule="auto"/>
              <w:ind w:right="-15"/>
              <w:jc w:val="center"/>
              <w:textAlignment w:val="bottom"/>
              <w:rPr>
                <w:color w:val="000000"/>
                <w:sz w:val="24"/>
              </w:rPr>
            </w:pPr>
            <w:r w:rsidRPr="00B937FC">
              <w:rPr>
                <w:color w:val="000000"/>
                <w:sz w:val="24"/>
              </w:rPr>
              <w:t>2015</w:t>
            </w:r>
            <w:r w:rsidRPr="00B937FC">
              <w:rPr>
                <w:color w:val="000000"/>
                <w:sz w:val="24"/>
              </w:rPr>
              <w:t>年</w:t>
            </w:r>
            <w:r w:rsidRPr="00B937FC">
              <w:rPr>
                <w:color w:val="000000"/>
                <w:sz w:val="24"/>
              </w:rPr>
              <w:t>1</w:t>
            </w:r>
            <w:r w:rsidRPr="00B937FC">
              <w:rPr>
                <w:color w:val="000000"/>
                <w:sz w:val="24"/>
              </w:rPr>
              <w:t>月</w:t>
            </w:r>
            <w:r w:rsidRPr="00B937FC">
              <w:rPr>
                <w:color w:val="000000"/>
                <w:sz w:val="24"/>
              </w:rPr>
              <w:t>1</w:t>
            </w:r>
            <w:r w:rsidRPr="00B937FC">
              <w:rPr>
                <w:color w:val="000000"/>
                <w:sz w:val="24"/>
              </w:rPr>
              <w:t>日至</w:t>
            </w:r>
            <w:r w:rsidRPr="00B937FC">
              <w:rPr>
                <w:color w:val="000000"/>
                <w:sz w:val="24"/>
              </w:rPr>
              <w:t>2015</w:t>
            </w:r>
            <w:r w:rsidRPr="00B937FC">
              <w:rPr>
                <w:color w:val="000000"/>
                <w:sz w:val="24"/>
              </w:rPr>
              <w:t>年</w:t>
            </w:r>
            <w:r w:rsidRPr="00B937FC">
              <w:rPr>
                <w:color w:val="000000"/>
                <w:sz w:val="24"/>
              </w:rPr>
              <w:t>6</w:t>
            </w:r>
            <w:r w:rsidRPr="00B937FC">
              <w:rPr>
                <w:color w:val="000000"/>
                <w:sz w:val="24"/>
              </w:rPr>
              <w:t>月</w:t>
            </w:r>
            <w:r w:rsidRPr="00B937FC">
              <w:rPr>
                <w:color w:val="000000"/>
                <w:sz w:val="24"/>
              </w:rPr>
              <w:t>30</w:t>
            </w:r>
            <w:r w:rsidRPr="00B937FC">
              <w:rPr>
                <w:color w:val="000000"/>
                <w:sz w:val="24"/>
              </w:rPr>
              <w:t>日</w:t>
            </w:r>
          </w:p>
        </w:tc>
      </w:tr>
      <w:tr w:rsidR="00660F57" w:rsidRPr="00035D71" w:rsidTr="00660F57">
        <w:tc>
          <w:tcPr>
            <w:tcW w:w="3686" w:type="dxa"/>
            <w:vAlign w:val="center"/>
          </w:tcPr>
          <w:p w:rsidR="00660F57" w:rsidRPr="00035D71" w:rsidRDefault="00660F57" w:rsidP="0048308E">
            <w:pPr>
              <w:spacing w:before="29" w:line="288" w:lineRule="auto"/>
              <w:rPr>
                <w:color w:val="000000"/>
                <w:sz w:val="24"/>
              </w:rPr>
            </w:pPr>
            <w:r w:rsidRPr="00035D71">
              <w:rPr>
                <w:sz w:val="24"/>
              </w:rPr>
              <w:t>当期发生的基金应支付的托管费</w:t>
            </w:r>
          </w:p>
        </w:tc>
        <w:tc>
          <w:tcPr>
            <w:tcW w:w="2656" w:type="dxa"/>
            <w:vAlign w:val="center"/>
          </w:tcPr>
          <w:p w:rsidR="00660F57" w:rsidRPr="00035D71" w:rsidRDefault="00660F57" w:rsidP="0048308E">
            <w:pPr>
              <w:spacing w:before="29" w:line="288" w:lineRule="auto"/>
              <w:jc w:val="right"/>
              <w:rPr>
                <w:color w:val="000000"/>
                <w:kern w:val="0"/>
                <w:sz w:val="24"/>
              </w:rPr>
            </w:pPr>
            <w:r w:rsidRPr="00035D71">
              <w:rPr>
                <w:sz w:val="24"/>
              </w:rPr>
              <w:t>408,017.69</w:t>
            </w:r>
          </w:p>
        </w:tc>
        <w:tc>
          <w:tcPr>
            <w:tcW w:w="2656" w:type="dxa"/>
            <w:vAlign w:val="center"/>
          </w:tcPr>
          <w:p w:rsidR="00660F57" w:rsidRPr="006527E4" w:rsidRDefault="00660F57" w:rsidP="008D10B6">
            <w:pPr>
              <w:spacing w:before="29" w:line="288" w:lineRule="auto"/>
              <w:jc w:val="right"/>
              <w:rPr>
                <w:sz w:val="24"/>
              </w:rPr>
            </w:pPr>
            <w:r w:rsidRPr="006527E4">
              <w:rPr>
                <w:sz w:val="24"/>
              </w:rPr>
              <w:t>393,865.44</w:t>
            </w:r>
          </w:p>
        </w:tc>
      </w:tr>
    </w:tbl>
    <w:p w:rsidR="00A9712C" w:rsidRDefault="002E67D8">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0.15%</w:t>
      </w:r>
      <w:r>
        <w:rPr>
          <w:kern w:val="0"/>
          <w:sz w:val="24"/>
        </w:rPr>
        <w:t>的年费率计提，逐日累计至每月月底，按月支付。其计算公式为：</w:t>
      </w:r>
    </w:p>
    <w:p w:rsidR="001548F9" w:rsidRPr="00035D71" w:rsidRDefault="001548F9" w:rsidP="0048308E">
      <w:pPr>
        <w:tabs>
          <w:tab w:val="left" w:pos="426"/>
        </w:tabs>
        <w:spacing w:before="29" w:line="288" w:lineRule="auto"/>
        <w:jc w:val="left"/>
        <w:rPr>
          <w:kern w:val="0"/>
          <w:sz w:val="24"/>
        </w:rPr>
      </w:pPr>
      <w:r w:rsidRPr="00035D71">
        <w:rPr>
          <w:kern w:val="0"/>
          <w:sz w:val="24"/>
        </w:rPr>
        <w:t>日托管费＝前一日基金资产净值</w:t>
      </w:r>
      <w:r w:rsidRPr="00035D71">
        <w:rPr>
          <w:kern w:val="0"/>
          <w:sz w:val="24"/>
        </w:rPr>
        <w:t>×0.15%÷</w:t>
      </w:r>
      <w:r w:rsidRPr="00035D71">
        <w:rPr>
          <w:kern w:val="0"/>
          <w:sz w:val="24"/>
        </w:rPr>
        <w:t>当年天数。</w:t>
      </w:r>
    </w:p>
    <w:p w:rsidR="001548F9" w:rsidRPr="00035D71" w:rsidRDefault="001548F9" w:rsidP="0048308E">
      <w:pPr>
        <w:spacing w:before="29" w:line="288" w:lineRule="auto"/>
        <w:rPr>
          <w:color w:val="000000"/>
          <w:sz w:val="24"/>
        </w:rPr>
      </w:pPr>
    </w:p>
    <w:p w:rsidR="001548F9"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6.4.10.2.3 </w:t>
      </w:r>
      <w:r w:rsidRPr="00035D71">
        <w:rPr>
          <w:b/>
          <w:color w:val="000000"/>
          <w:kern w:val="0"/>
          <w:sz w:val="24"/>
        </w:rPr>
        <w:t>销售服务费</w:t>
      </w:r>
    </w:p>
    <w:p w:rsidR="00984675" w:rsidRPr="00F35C47" w:rsidRDefault="00984675" w:rsidP="00984675">
      <w:pPr>
        <w:tabs>
          <w:tab w:val="left" w:pos="426"/>
        </w:tabs>
        <w:spacing w:line="360" w:lineRule="auto"/>
        <w:ind w:firstLineChars="200" w:firstLine="420"/>
        <w:jc w:val="left"/>
        <w:rPr>
          <w:rFonts w:eastAsiaTheme="minorEastAsia"/>
          <w:kern w:val="0"/>
          <w:szCs w:val="21"/>
        </w:rPr>
      </w:pPr>
      <w:r w:rsidRPr="007715BA">
        <w:rPr>
          <w:rFonts w:eastAsiaTheme="minorEastAsia"/>
          <w:kern w:val="0"/>
          <w:szCs w:val="21"/>
        </w:rPr>
        <w:t>无。</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lastRenderedPageBreak/>
        <w:t xml:space="preserve">6.4.10.3 </w:t>
      </w:r>
      <w:r w:rsidRPr="00035D71">
        <w:rPr>
          <w:b/>
          <w:bCs/>
          <w:color w:val="000000"/>
          <w:sz w:val="24"/>
        </w:rPr>
        <w:t>与关联方进行银行间同业市场的债券</w:t>
      </w:r>
      <w:r w:rsidRPr="00035D71">
        <w:rPr>
          <w:b/>
          <w:bCs/>
          <w:color w:val="000000"/>
          <w:sz w:val="24"/>
        </w:rPr>
        <w:t>(</w:t>
      </w:r>
      <w:r w:rsidRPr="00035D71">
        <w:rPr>
          <w:b/>
          <w:bCs/>
          <w:color w:val="000000"/>
          <w:sz w:val="24"/>
        </w:rPr>
        <w:t>含回购</w:t>
      </w:r>
      <w:r w:rsidRPr="00035D71">
        <w:rPr>
          <w:b/>
          <w:bCs/>
          <w:color w:val="000000"/>
          <w:sz w:val="24"/>
        </w:rPr>
        <w:t>)</w:t>
      </w:r>
      <w:r w:rsidRPr="00035D71">
        <w:rPr>
          <w:b/>
          <w:bCs/>
          <w:color w:val="000000"/>
          <w:sz w:val="24"/>
        </w:rPr>
        <w:t>交易</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w:t>
      </w:r>
      <w:r w:rsidR="00993D20" w:rsidRPr="009E0DED">
        <w:rPr>
          <w:rFonts w:hint="eastAsia"/>
          <w:color w:val="000000"/>
          <w:sz w:val="24"/>
        </w:rPr>
        <w:t>及</w:t>
      </w:r>
      <w:r w:rsidR="00993D20" w:rsidRPr="009E0DED">
        <w:rPr>
          <w:color w:val="000000"/>
          <w:sz w:val="24"/>
        </w:rPr>
        <w:t>上年度可比期间</w:t>
      </w:r>
      <w:r w:rsidRPr="00035D71">
        <w:rPr>
          <w:kern w:val="0"/>
          <w:sz w:val="24"/>
        </w:rPr>
        <w:t>未与关联方进行银行间同业市场的债券</w:t>
      </w:r>
      <w:r w:rsidRPr="00035D71">
        <w:rPr>
          <w:kern w:val="0"/>
          <w:sz w:val="24"/>
        </w:rPr>
        <w:t>(</w:t>
      </w:r>
      <w:r w:rsidRPr="00035D71">
        <w:rPr>
          <w:kern w:val="0"/>
          <w:sz w:val="24"/>
        </w:rPr>
        <w:t>含回购</w:t>
      </w:r>
      <w:r w:rsidRPr="00035D71">
        <w:rPr>
          <w:kern w:val="0"/>
          <w:sz w:val="24"/>
        </w:rPr>
        <w:t>)</w:t>
      </w:r>
      <w:r w:rsidRPr="00035D71">
        <w:rPr>
          <w:kern w:val="0"/>
          <w:sz w:val="24"/>
        </w:rPr>
        <w:t>交易。</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6.4.10.4 </w:t>
      </w:r>
      <w:r w:rsidRPr="00035D71">
        <w:rPr>
          <w:b/>
          <w:bCs/>
          <w:color w:val="000000"/>
          <w:sz w:val="24"/>
        </w:rPr>
        <w:t>各关联方投资本基金的情况</w:t>
      </w:r>
    </w:p>
    <w:p w:rsidR="001548F9" w:rsidRPr="00035D71" w:rsidRDefault="001548F9" w:rsidP="0048308E">
      <w:pPr>
        <w:adjustRightInd w:val="0"/>
        <w:snapToGrid w:val="0"/>
        <w:spacing w:before="29" w:line="288" w:lineRule="auto"/>
        <w:jc w:val="left"/>
        <w:rPr>
          <w:b/>
          <w:bCs/>
          <w:color w:val="000000"/>
          <w:sz w:val="24"/>
        </w:rPr>
      </w:pPr>
      <w:r w:rsidRPr="00035D71">
        <w:rPr>
          <w:b/>
          <w:bCs/>
          <w:color w:val="000000"/>
          <w:kern w:val="0"/>
          <w:sz w:val="24"/>
        </w:rPr>
        <w:t xml:space="preserve">6.4.10.4.1 </w:t>
      </w:r>
      <w:r w:rsidRPr="00035D71">
        <w:rPr>
          <w:b/>
          <w:bCs/>
          <w:color w:val="000000"/>
          <w:sz w:val="24"/>
        </w:rPr>
        <w:t>报告期内基金管理人运用固有资金投资本基金的情况</w:t>
      </w:r>
    </w:p>
    <w:p w:rsidR="001548F9" w:rsidRDefault="001548F9" w:rsidP="0048308E">
      <w:pPr>
        <w:tabs>
          <w:tab w:val="left" w:pos="426"/>
        </w:tabs>
        <w:spacing w:before="29" w:line="288" w:lineRule="auto"/>
        <w:jc w:val="left"/>
        <w:rPr>
          <w:kern w:val="0"/>
          <w:sz w:val="24"/>
        </w:rPr>
      </w:pPr>
      <w:r w:rsidRPr="00035D71">
        <w:rPr>
          <w:kern w:val="0"/>
          <w:sz w:val="24"/>
        </w:rPr>
        <w:t>本报告期内未</w:t>
      </w:r>
      <w:r w:rsidR="00993D20" w:rsidRPr="009E0DED">
        <w:rPr>
          <w:rFonts w:hint="eastAsia"/>
          <w:color w:val="000000"/>
          <w:sz w:val="24"/>
        </w:rPr>
        <w:t>及</w:t>
      </w:r>
      <w:r w:rsidR="00993D20" w:rsidRPr="009E0DED">
        <w:rPr>
          <w:color w:val="000000"/>
          <w:sz w:val="24"/>
        </w:rPr>
        <w:t>上年度可比期间</w:t>
      </w:r>
      <w:r w:rsidRPr="00035D71">
        <w:rPr>
          <w:kern w:val="0"/>
          <w:sz w:val="24"/>
        </w:rPr>
        <w:t>发生基金管理人运用固有资金投资本基金的情况。</w:t>
      </w:r>
    </w:p>
    <w:p w:rsidR="00795060" w:rsidRPr="00035D71" w:rsidRDefault="00795060" w:rsidP="0048308E">
      <w:pPr>
        <w:tabs>
          <w:tab w:val="left" w:pos="426"/>
        </w:tabs>
        <w:spacing w:before="29" w:line="288" w:lineRule="auto"/>
        <w:jc w:val="left"/>
        <w:rPr>
          <w:kern w:val="0"/>
          <w:sz w:val="24"/>
        </w:rPr>
      </w:pPr>
    </w:p>
    <w:p w:rsidR="001548F9" w:rsidRPr="00035D71" w:rsidRDefault="001548F9" w:rsidP="0048308E">
      <w:pPr>
        <w:adjustRightInd w:val="0"/>
        <w:snapToGrid w:val="0"/>
        <w:spacing w:before="29" w:line="288" w:lineRule="auto"/>
        <w:rPr>
          <w:b/>
          <w:bCs/>
          <w:color w:val="000000"/>
          <w:sz w:val="24"/>
        </w:rPr>
      </w:pPr>
      <w:r w:rsidRPr="00035D71">
        <w:rPr>
          <w:b/>
          <w:bCs/>
          <w:color w:val="000000"/>
          <w:kern w:val="0"/>
          <w:sz w:val="24"/>
        </w:rPr>
        <w:t xml:space="preserve">6.4.10.4.2 </w:t>
      </w:r>
      <w:r w:rsidRPr="00035D71">
        <w:rPr>
          <w:b/>
          <w:bCs/>
          <w:color w:val="000000"/>
          <w:sz w:val="24"/>
        </w:rPr>
        <w:t>报告期末除基金管理人之外的其他关联方投资本基金的情况</w:t>
      </w:r>
    </w:p>
    <w:p w:rsidR="00933D06" w:rsidRPr="00035D71" w:rsidRDefault="00933D06" w:rsidP="00933D06">
      <w:pPr>
        <w:tabs>
          <w:tab w:val="left" w:pos="426"/>
        </w:tabs>
        <w:spacing w:before="29" w:line="288" w:lineRule="auto"/>
        <w:jc w:val="left"/>
        <w:rPr>
          <w:kern w:val="0"/>
          <w:sz w:val="24"/>
        </w:rPr>
      </w:pPr>
      <w:r w:rsidRPr="00933D06">
        <w:rPr>
          <w:kern w:val="0"/>
          <w:sz w:val="24"/>
        </w:rPr>
        <w:t>本报告期末</w:t>
      </w:r>
      <w:r w:rsidR="00993D20" w:rsidRPr="009E0DED">
        <w:rPr>
          <w:rFonts w:hint="eastAsia"/>
          <w:color w:val="000000"/>
          <w:sz w:val="24"/>
        </w:rPr>
        <w:t>及</w:t>
      </w:r>
      <w:r w:rsidR="00993D20">
        <w:rPr>
          <w:color w:val="000000"/>
          <w:sz w:val="24"/>
        </w:rPr>
        <w:t>上年度</w:t>
      </w:r>
      <w:r w:rsidR="00993D20">
        <w:rPr>
          <w:rFonts w:hint="eastAsia"/>
          <w:color w:val="000000"/>
          <w:sz w:val="24"/>
        </w:rPr>
        <w:t>末</w:t>
      </w:r>
      <w:r w:rsidRPr="00933D06">
        <w:rPr>
          <w:kern w:val="0"/>
          <w:sz w:val="24"/>
        </w:rPr>
        <w:t>除基金管理人之外的其他关联方未持有本基金。</w:t>
      </w:r>
    </w:p>
    <w:p w:rsidR="004E03BA" w:rsidRDefault="004E03BA" w:rsidP="0048308E">
      <w:pPr>
        <w:spacing w:before="29" w:line="288" w:lineRule="auto"/>
        <w:jc w:val="left"/>
        <w:rPr>
          <w:b/>
          <w:bCs/>
          <w:color w:val="000000"/>
          <w:kern w:val="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6.4.10.5 </w:t>
      </w:r>
      <w:r w:rsidRPr="00035D71">
        <w:rPr>
          <w:b/>
          <w:bCs/>
          <w:color w:val="000000"/>
          <w:sz w:val="24"/>
        </w:rPr>
        <w:t>由关联方保管的银行存款余额及当期产生的利息收入</w:t>
      </w:r>
    </w:p>
    <w:p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035D71" w:rsidTr="00542AF6">
        <w:tc>
          <w:tcPr>
            <w:tcW w:w="2127" w:type="dxa"/>
            <w:vMerge w:val="restart"/>
            <w:vAlign w:val="center"/>
          </w:tcPr>
          <w:p w:rsidR="00300128" w:rsidRPr="00035D71" w:rsidRDefault="00300128" w:rsidP="0048308E">
            <w:pPr>
              <w:spacing w:before="29" w:line="288" w:lineRule="auto"/>
              <w:jc w:val="center"/>
              <w:rPr>
                <w:color w:val="000000"/>
                <w:sz w:val="24"/>
              </w:rPr>
            </w:pPr>
            <w:r w:rsidRPr="00035D71">
              <w:rPr>
                <w:color w:val="000000"/>
                <w:sz w:val="24"/>
              </w:rPr>
              <w:t>关联方名称</w:t>
            </w:r>
          </w:p>
        </w:tc>
        <w:tc>
          <w:tcPr>
            <w:tcW w:w="3402" w:type="dxa"/>
            <w:gridSpan w:val="2"/>
            <w:vAlign w:val="center"/>
          </w:tcPr>
          <w:p w:rsidR="00300128" w:rsidRPr="00035D71" w:rsidRDefault="00300128" w:rsidP="0048308E">
            <w:pPr>
              <w:spacing w:before="29" w:line="288" w:lineRule="auto"/>
              <w:jc w:val="center"/>
              <w:rPr>
                <w:color w:val="000000"/>
                <w:sz w:val="24"/>
              </w:rPr>
            </w:pPr>
            <w:r w:rsidRPr="00035D71">
              <w:rPr>
                <w:color w:val="000000"/>
                <w:sz w:val="24"/>
              </w:rPr>
              <w:t>本期</w:t>
            </w:r>
          </w:p>
          <w:p w:rsidR="00300128" w:rsidRPr="00035D71" w:rsidRDefault="00300128" w:rsidP="0048308E">
            <w:pPr>
              <w:widowControl/>
              <w:autoSpaceDE w:val="0"/>
              <w:autoSpaceDN w:val="0"/>
              <w:spacing w:before="29" w:line="288" w:lineRule="auto"/>
              <w:ind w:right="-15"/>
              <w:jc w:val="center"/>
              <w:textAlignment w:val="bottom"/>
              <w:rPr>
                <w:color w:val="000000"/>
                <w:sz w:val="24"/>
              </w:rPr>
            </w:pPr>
            <w:r w:rsidRPr="00035D71">
              <w:rPr>
                <w:color w:val="000000"/>
                <w:sz w:val="24"/>
              </w:rPr>
              <w:t>2016</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日至</w:t>
            </w:r>
            <w:r w:rsidRPr="00035D71">
              <w:rPr>
                <w:color w:val="000000"/>
                <w:sz w:val="24"/>
              </w:rPr>
              <w:t>2016</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c>
          <w:tcPr>
            <w:tcW w:w="3469" w:type="dxa"/>
            <w:gridSpan w:val="2"/>
            <w:vAlign w:val="center"/>
          </w:tcPr>
          <w:p w:rsidR="00300128" w:rsidRPr="00035D71" w:rsidRDefault="00300128" w:rsidP="0048308E">
            <w:pPr>
              <w:spacing w:before="29" w:line="288" w:lineRule="auto"/>
              <w:jc w:val="center"/>
              <w:rPr>
                <w:color w:val="000000"/>
                <w:sz w:val="24"/>
              </w:rPr>
            </w:pPr>
            <w:r w:rsidRPr="00035D71">
              <w:rPr>
                <w:color w:val="000000"/>
                <w:sz w:val="24"/>
              </w:rPr>
              <w:t>上年度可比期间</w:t>
            </w:r>
          </w:p>
          <w:p w:rsidR="00300128" w:rsidRPr="00035D71" w:rsidRDefault="00300128"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2015</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日至</w:t>
            </w:r>
            <w:r w:rsidRPr="00035D71">
              <w:rPr>
                <w:color w:val="000000"/>
                <w:sz w:val="24"/>
              </w:rPr>
              <w:t>2015</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r>
      <w:tr w:rsidR="00300128" w:rsidRPr="00035D71" w:rsidTr="00542AF6">
        <w:tc>
          <w:tcPr>
            <w:tcW w:w="2127" w:type="dxa"/>
            <w:vMerge/>
            <w:vAlign w:val="center"/>
          </w:tcPr>
          <w:p w:rsidR="00300128" w:rsidRPr="00035D71" w:rsidRDefault="00300128" w:rsidP="0048308E">
            <w:pPr>
              <w:widowControl/>
              <w:spacing w:before="29" w:line="288" w:lineRule="auto"/>
              <w:jc w:val="left"/>
              <w:rPr>
                <w:color w:val="000000"/>
                <w:sz w:val="24"/>
              </w:rPr>
            </w:pPr>
          </w:p>
        </w:tc>
        <w:tc>
          <w:tcPr>
            <w:tcW w:w="1842" w:type="dxa"/>
            <w:vAlign w:val="center"/>
          </w:tcPr>
          <w:p w:rsidR="00300128" w:rsidRPr="00035D71" w:rsidRDefault="00300128" w:rsidP="0048308E">
            <w:pPr>
              <w:spacing w:before="29" w:line="288" w:lineRule="auto"/>
              <w:jc w:val="center"/>
              <w:rPr>
                <w:color w:val="000000"/>
                <w:sz w:val="24"/>
              </w:rPr>
            </w:pPr>
            <w:r w:rsidRPr="00035D71">
              <w:rPr>
                <w:color w:val="000000"/>
                <w:sz w:val="24"/>
              </w:rPr>
              <w:t>期末余额</w:t>
            </w:r>
          </w:p>
        </w:tc>
        <w:tc>
          <w:tcPr>
            <w:tcW w:w="1560" w:type="dxa"/>
            <w:vAlign w:val="center"/>
          </w:tcPr>
          <w:p w:rsidR="00300128" w:rsidRPr="00035D71" w:rsidRDefault="00300128" w:rsidP="0048308E">
            <w:pPr>
              <w:spacing w:before="29" w:line="288" w:lineRule="auto"/>
              <w:jc w:val="center"/>
              <w:rPr>
                <w:color w:val="000000"/>
                <w:sz w:val="24"/>
              </w:rPr>
            </w:pPr>
            <w:r w:rsidRPr="00035D71">
              <w:rPr>
                <w:color w:val="000000"/>
                <w:sz w:val="24"/>
              </w:rPr>
              <w:t>当期利息收入</w:t>
            </w:r>
          </w:p>
        </w:tc>
        <w:tc>
          <w:tcPr>
            <w:tcW w:w="1842" w:type="dxa"/>
            <w:vAlign w:val="center"/>
          </w:tcPr>
          <w:p w:rsidR="00300128" w:rsidRPr="00035D71" w:rsidRDefault="00300128" w:rsidP="0048308E">
            <w:pPr>
              <w:spacing w:before="29" w:line="288" w:lineRule="auto"/>
              <w:jc w:val="center"/>
              <w:rPr>
                <w:color w:val="000000"/>
                <w:sz w:val="24"/>
              </w:rPr>
            </w:pPr>
            <w:r w:rsidRPr="00035D71">
              <w:rPr>
                <w:color w:val="000000"/>
                <w:sz w:val="24"/>
              </w:rPr>
              <w:t>期末余额</w:t>
            </w:r>
          </w:p>
        </w:tc>
        <w:tc>
          <w:tcPr>
            <w:tcW w:w="1627" w:type="dxa"/>
            <w:vAlign w:val="center"/>
          </w:tcPr>
          <w:p w:rsidR="00300128" w:rsidRPr="00035D71" w:rsidRDefault="00300128" w:rsidP="0048308E">
            <w:pPr>
              <w:spacing w:before="29" w:line="288" w:lineRule="auto"/>
              <w:jc w:val="center"/>
              <w:rPr>
                <w:color w:val="000000"/>
                <w:sz w:val="24"/>
              </w:rPr>
            </w:pPr>
            <w:r w:rsidRPr="00035D71">
              <w:rPr>
                <w:color w:val="000000"/>
                <w:sz w:val="24"/>
              </w:rPr>
              <w:t>当期利息收入</w:t>
            </w:r>
          </w:p>
        </w:tc>
      </w:tr>
      <w:tr w:rsidR="00A9712C">
        <w:tc>
          <w:tcPr>
            <w:tcW w:w="2127" w:type="dxa"/>
            <w:vAlign w:val="center"/>
          </w:tcPr>
          <w:p w:rsidR="00A9712C" w:rsidRDefault="002E67D8">
            <w:pPr>
              <w:jc w:val="left"/>
            </w:pPr>
            <w:r>
              <w:rPr>
                <w:sz w:val="24"/>
              </w:rPr>
              <w:t>中信银行股份有限公司</w:t>
            </w:r>
          </w:p>
        </w:tc>
        <w:tc>
          <w:tcPr>
            <w:tcW w:w="1842" w:type="dxa"/>
            <w:vAlign w:val="center"/>
          </w:tcPr>
          <w:p w:rsidR="00A9712C" w:rsidRDefault="002E67D8">
            <w:pPr>
              <w:jc w:val="right"/>
            </w:pPr>
            <w:r>
              <w:rPr>
                <w:sz w:val="24"/>
              </w:rPr>
              <w:t>1,959,403.40</w:t>
            </w:r>
          </w:p>
        </w:tc>
        <w:tc>
          <w:tcPr>
            <w:tcW w:w="1560" w:type="dxa"/>
            <w:vAlign w:val="center"/>
          </w:tcPr>
          <w:p w:rsidR="00A9712C" w:rsidRDefault="002E67D8">
            <w:pPr>
              <w:jc w:val="right"/>
            </w:pPr>
            <w:r>
              <w:rPr>
                <w:sz w:val="24"/>
              </w:rPr>
              <w:t>20,476.03</w:t>
            </w:r>
          </w:p>
        </w:tc>
        <w:tc>
          <w:tcPr>
            <w:tcW w:w="1842" w:type="dxa"/>
            <w:vAlign w:val="center"/>
          </w:tcPr>
          <w:p w:rsidR="00A9712C" w:rsidRDefault="002E67D8">
            <w:pPr>
              <w:jc w:val="right"/>
            </w:pPr>
            <w:r>
              <w:rPr>
                <w:sz w:val="24"/>
              </w:rPr>
              <w:t>10,965,446.42</w:t>
            </w:r>
          </w:p>
        </w:tc>
        <w:tc>
          <w:tcPr>
            <w:tcW w:w="1627" w:type="dxa"/>
            <w:vAlign w:val="center"/>
          </w:tcPr>
          <w:p w:rsidR="00A9712C" w:rsidRDefault="002E67D8">
            <w:pPr>
              <w:jc w:val="right"/>
            </w:pPr>
            <w:r>
              <w:rPr>
                <w:sz w:val="24"/>
              </w:rPr>
              <w:t>18,853.84</w:t>
            </w:r>
          </w:p>
        </w:tc>
      </w:tr>
    </w:tbl>
    <w:p w:rsidR="00300128" w:rsidRPr="00035D71" w:rsidRDefault="00300128" w:rsidP="0048308E">
      <w:pPr>
        <w:tabs>
          <w:tab w:val="left" w:pos="426"/>
        </w:tabs>
        <w:spacing w:before="29" w:line="288" w:lineRule="auto"/>
        <w:jc w:val="left"/>
        <w:rPr>
          <w:kern w:val="0"/>
          <w:sz w:val="24"/>
        </w:rPr>
      </w:pPr>
      <w:r w:rsidRPr="00035D71">
        <w:rPr>
          <w:kern w:val="0"/>
          <w:sz w:val="24"/>
        </w:rPr>
        <w:t>注：本基金的银行存款由基金托管人保管，按银行同业利率计息。</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6.4.10.6 </w:t>
      </w:r>
      <w:r w:rsidRPr="00035D71">
        <w:rPr>
          <w:b/>
          <w:bCs/>
          <w:color w:val="000000"/>
          <w:sz w:val="24"/>
        </w:rPr>
        <w:t>本基金在承销期内参与关联方承销证券的情况</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w:t>
      </w:r>
      <w:r w:rsidR="00530D97" w:rsidRPr="009E0DED">
        <w:rPr>
          <w:rFonts w:hint="eastAsia"/>
          <w:color w:val="000000"/>
          <w:sz w:val="24"/>
        </w:rPr>
        <w:t>及</w:t>
      </w:r>
      <w:r w:rsidR="00530D97" w:rsidRPr="009E0DED">
        <w:rPr>
          <w:color w:val="000000"/>
          <w:sz w:val="24"/>
        </w:rPr>
        <w:t>上年度可比期间</w:t>
      </w:r>
      <w:r w:rsidRPr="00035D71">
        <w:rPr>
          <w:kern w:val="0"/>
          <w:sz w:val="24"/>
        </w:rPr>
        <w:t>未在承销期内参与关联方承销证券。</w:t>
      </w:r>
    </w:p>
    <w:p w:rsidR="001548F9" w:rsidRPr="00035D71" w:rsidRDefault="001548F9" w:rsidP="0048308E">
      <w:pPr>
        <w:adjustRightInd w:val="0"/>
        <w:snapToGrid w:val="0"/>
        <w:spacing w:before="29" w:line="288" w:lineRule="auto"/>
        <w:jc w:val="left"/>
        <w:rPr>
          <w:bCs/>
          <w:color w:val="000000"/>
          <w:sz w:val="24"/>
        </w:rPr>
      </w:pPr>
    </w:p>
    <w:p w:rsidR="001548F9" w:rsidRPr="00035D71" w:rsidRDefault="001548F9" w:rsidP="0048308E">
      <w:pPr>
        <w:adjustRightInd w:val="0"/>
        <w:snapToGrid w:val="0"/>
        <w:spacing w:before="29" w:line="288" w:lineRule="auto"/>
        <w:jc w:val="left"/>
        <w:rPr>
          <w:b/>
          <w:color w:val="000000"/>
          <w:sz w:val="24"/>
        </w:rPr>
      </w:pPr>
      <w:r w:rsidRPr="00035D71">
        <w:rPr>
          <w:b/>
          <w:bCs/>
          <w:color w:val="000000"/>
          <w:kern w:val="0"/>
          <w:sz w:val="24"/>
        </w:rPr>
        <w:t xml:space="preserve">6.4.10.7 </w:t>
      </w:r>
      <w:r w:rsidRPr="00035D71">
        <w:rPr>
          <w:b/>
          <w:color w:val="000000"/>
          <w:sz w:val="24"/>
        </w:rPr>
        <w:t>其他关联交易事项的说明</w:t>
      </w:r>
    </w:p>
    <w:p w:rsidR="001548F9" w:rsidRPr="00035D71" w:rsidRDefault="001548F9" w:rsidP="00CB5306">
      <w:pPr>
        <w:spacing w:before="29" w:line="288" w:lineRule="auto"/>
        <w:rPr>
          <w:color w:val="000000"/>
          <w:sz w:val="24"/>
        </w:rPr>
      </w:pPr>
      <w:r w:rsidRPr="00035D71">
        <w:rPr>
          <w:color w:val="000000"/>
          <w:sz w:val="24"/>
        </w:rPr>
        <w:t>本基金本报告期内</w:t>
      </w:r>
      <w:r w:rsidR="00530D97" w:rsidRPr="009E0DED">
        <w:rPr>
          <w:rFonts w:hint="eastAsia"/>
          <w:color w:val="000000"/>
          <w:sz w:val="24"/>
        </w:rPr>
        <w:t>及</w:t>
      </w:r>
      <w:r w:rsidR="00530D97" w:rsidRPr="009E0DED">
        <w:rPr>
          <w:color w:val="000000"/>
          <w:sz w:val="24"/>
        </w:rPr>
        <w:t>上年度可比期间</w:t>
      </w:r>
      <w:r w:rsidRPr="00035D71">
        <w:rPr>
          <w:color w:val="000000"/>
          <w:sz w:val="24"/>
        </w:rPr>
        <w:t>无其他关联交易事项。</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6.4.11 </w:t>
      </w:r>
      <w:r w:rsidRPr="00035D71">
        <w:rPr>
          <w:b/>
          <w:bCs/>
          <w:color w:val="000000"/>
          <w:sz w:val="24"/>
        </w:rPr>
        <w:t>利润分配情况</w:t>
      </w:r>
    </w:p>
    <w:p w:rsidR="004A03A2" w:rsidRPr="003E2C1C" w:rsidRDefault="004A03A2" w:rsidP="003E2C1C">
      <w:pPr>
        <w:autoSpaceDE w:val="0"/>
        <w:autoSpaceDN w:val="0"/>
        <w:adjustRightInd w:val="0"/>
        <w:spacing w:before="29" w:line="288" w:lineRule="auto"/>
        <w:ind w:left="15" w:right="210"/>
        <w:jc w:val="right"/>
        <w:rPr>
          <w:color w:val="000000"/>
          <w:sz w:val="24"/>
        </w:rPr>
      </w:pPr>
      <w:r w:rsidRPr="003E2C1C">
        <w:rPr>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4A03A2" w:rsidRPr="00D42BE5" w:rsidTr="00547A79">
        <w:trPr>
          <w:trHeight w:val="1323"/>
          <w:jc w:val="center"/>
        </w:trPr>
        <w:tc>
          <w:tcPr>
            <w:tcW w:w="853" w:type="dxa"/>
            <w:shd w:val="clear" w:color="auto" w:fill="auto"/>
            <w:vAlign w:val="center"/>
          </w:tcPr>
          <w:p w:rsidR="004A03A2" w:rsidRPr="002E53D2" w:rsidRDefault="004A03A2" w:rsidP="002E53D2">
            <w:pPr>
              <w:autoSpaceDE w:val="0"/>
              <w:autoSpaceDN w:val="0"/>
              <w:adjustRightInd w:val="0"/>
              <w:spacing w:before="29" w:line="288" w:lineRule="auto"/>
              <w:ind w:right="210"/>
              <w:jc w:val="center"/>
              <w:rPr>
                <w:color w:val="000000"/>
                <w:sz w:val="24"/>
              </w:rPr>
            </w:pPr>
            <w:r w:rsidRPr="002E53D2">
              <w:rPr>
                <w:color w:val="000000"/>
                <w:sz w:val="24"/>
              </w:rPr>
              <w:t>序号</w:t>
            </w:r>
          </w:p>
        </w:tc>
        <w:tc>
          <w:tcPr>
            <w:tcW w:w="1216" w:type="dxa"/>
            <w:shd w:val="clear" w:color="auto" w:fill="auto"/>
            <w:vAlign w:val="center"/>
          </w:tcPr>
          <w:p w:rsidR="004A03A2" w:rsidRPr="002E53D2" w:rsidRDefault="004A03A2" w:rsidP="002E53D2">
            <w:pPr>
              <w:autoSpaceDE w:val="0"/>
              <w:autoSpaceDN w:val="0"/>
              <w:adjustRightInd w:val="0"/>
              <w:spacing w:before="29" w:line="288" w:lineRule="auto"/>
              <w:ind w:right="210"/>
              <w:jc w:val="center"/>
              <w:rPr>
                <w:color w:val="000000"/>
                <w:sz w:val="24"/>
              </w:rPr>
            </w:pPr>
            <w:r w:rsidRPr="002E53D2">
              <w:rPr>
                <w:color w:val="000000"/>
                <w:sz w:val="24"/>
              </w:rPr>
              <w:t>权益登记日</w:t>
            </w:r>
          </w:p>
        </w:tc>
        <w:tc>
          <w:tcPr>
            <w:tcW w:w="1478" w:type="dxa"/>
            <w:shd w:val="clear" w:color="auto" w:fill="auto"/>
            <w:vAlign w:val="center"/>
          </w:tcPr>
          <w:p w:rsidR="004A03A2" w:rsidRPr="002E53D2" w:rsidRDefault="004A03A2" w:rsidP="002E53D2">
            <w:pPr>
              <w:autoSpaceDE w:val="0"/>
              <w:autoSpaceDN w:val="0"/>
              <w:adjustRightInd w:val="0"/>
              <w:spacing w:before="29" w:line="288" w:lineRule="auto"/>
              <w:ind w:right="210"/>
              <w:jc w:val="center"/>
              <w:rPr>
                <w:color w:val="000000"/>
                <w:sz w:val="24"/>
              </w:rPr>
            </w:pPr>
            <w:r w:rsidRPr="002E53D2">
              <w:rPr>
                <w:color w:val="000000"/>
                <w:sz w:val="24"/>
              </w:rPr>
              <w:t>除息日</w:t>
            </w:r>
          </w:p>
        </w:tc>
        <w:tc>
          <w:tcPr>
            <w:tcW w:w="1171" w:type="dxa"/>
            <w:shd w:val="clear" w:color="auto" w:fill="auto"/>
            <w:vAlign w:val="center"/>
          </w:tcPr>
          <w:p w:rsidR="004A03A2" w:rsidRPr="002E53D2" w:rsidRDefault="004A03A2" w:rsidP="002E53D2">
            <w:pPr>
              <w:spacing w:line="288" w:lineRule="auto"/>
              <w:ind w:leftChars="50" w:left="105"/>
              <w:jc w:val="center"/>
              <w:rPr>
                <w:color w:val="000000"/>
                <w:sz w:val="24"/>
              </w:rPr>
            </w:pPr>
            <w:r w:rsidRPr="002E53D2">
              <w:rPr>
                <w:color w:val="000000"/>
                <w:sz w:val="24"/>
              </w:rPr>
              <w:t>每</w:t>
            </w:r>
            <w:r w:rsidRPr="002E53D2">
              <w:rPr>
                <w:color w:val="000000"/>
                <w:sz w:val="24"/>
              </w:rPr>
              <w:t>10</w:t>
            </w:r>
            <w:r w:rsidRPr="002E53D2">
              <w:rPr>
                <w:color w:val="000000"/>
                <w:sz w:val="24"/>
              </w:rPr>
              <w:t>份基金份额分红数</w:t>
            </w:r>
          </w:p>
        </w:tc>
        <w:tc>
          <w:tcPr>
            <w:tcW w:w="1325" w:type="dxa"/>
            <w:shd w:val="clear" w:color="auto" w:fill="auto"/>
            <w:vAlign w:val="center"/>
          </w:tcPr>
          <w:p w:rsidR="004A03A2" w:rsidRPr="002E53D2" w:rsidRDefault="004A03A2" w:rsidP="002E53D2">
            <w:pPr>
              <w:spacing w:line="288" w:lineRule="auto"/>
              <w:ind w:leftChars="50" w:left="105"/>
              <w:jc w:val="center"/>
              <w:rPr>
                <w:color w:val="000000"/>
                <w:sz w:val="24"/>
              </w:rPr>
            </w:pPr>
            <w:r w:rsidRPr="002E53D2">
              <w:rPr>
                <w:color w:val="000000"/>
                <w:sz w:val="24"/>
              </w:rPr>
              <w:t>现金形式发放总额</w:t>
            </w:r>
          </w:p>
        </w:tc>
        <w:tc>
          <w:tcPr>
            <w:tcW w:w="1325" w:type="dxa"/>
            <w:shd w:val="clear" w:color="auto" w:fill="auto"/>
            <w:vAlign w:val="center"/>
          </w:tcPr>
          <w:p w:rsidR="004A03A2" w:rsidRPr="002E53D2" w:rsidRDefault="004A03A2" w:rsidP="002E53D2">
            <w:pPr>
              <w:spacing w:line="288" w:lineRule="auto"/>
              <w:ind w:leftChars="50" w:left="105"/>
              <w:jc w:val="center"/>
              <w:rPr>
                <w:color w:val="000000"/>
                <w:sz w:val="24"/>
              </w:rPr>
            </w:pPr>
            <w:r w:rsidRPr="002E53D2">
              <w:rPr>
                <w:color w:val="000000"/>
                <w:sz w:val="24"/>
              </w:rPr>
              <w:t>再投资形式发放总额</w:t>
            </w:r>
          </w:p>
        </w:tc>
        <w:tc>
          <w:tcPr>
            <w:tcW w:w="1325" w:type="dxa"/>
            <w:shd w:val="clear" w:color="auto" w:fill="auto"/>
            <w:vAlign w:val="center"/>
          </w:tcPr>
          <w:p w:rsidR="004A03A2" w:rsidRPr="002E53D2" w:rsidRDefault="004A03A2" w:rsidP="002E53D2">
            <w:pPr>
              <w:spacing w:line="288" w:lineRule="auto"/>
              <w:jc w:val="center"/>
              <w:rPr>
                <w:color w:val="000000"/>
                <w:sz w:val="24"/>
              </w:rPr>
            </w:pPr>
            <w:r w:rsidRPr="002E53D2">
              <w:rPr>
                <w:color w:val="000000"/>
                <w:sz w:val="24"/>
              </w:rPr>
              <w:t>利润分配合计</w:t>
            </w:r>
          </w:p>
        </w:tc>
        <w:tc>
          <w:tcPr>
            <w:tcW w:w="948" w:type="dxa"/>
            <w:shd w:val="clear" w:color="auto" w:fill="auto"/>
            <w:vAlign w:val="center"/>
          </w:tcPr>
          <w:p w:rsidR="004A03A2" w:rsidRPr="002E53D2" w:rsidRDefault="004A03A2" w:rsidP="002E53D2">
            <w:pPr>
              <w:spacing w:line="288" w:lineRule="auto"/>
              <w:jc w:val="center"/>
              <w:rPr>
                <w:color w:val="000000"/>
                <w:sz w:val="24"/>
              </w:rPr>
            </w:pPr>
            <w:r w:rsidRPr="002E53D2">
              <w:rPr>
                <w:color w:val="000000"/>
                <w:sz w:val="24"/>
              </w:rPr>
              <w:t>备注</w:t>
            </w:r>
          </w:p>
        </w:tc>
      </w:tr>
      <w:tr w:rsidR="00B72338" w:rsidTr="00B72338">
        <w:trPr>
          <w:jc w:val="center"/>
        </w:trPr>
        <w:tc>
          <w:tcPr>
            <w:tcW w:w="853" w:type="dxa"/>
            <w:vAlign w:val="center"/>
          </w:tcPr>
          <w:p w:rsidR="00A9712C" w:rsidRDefault="002E67D8">
            <w:pPr>
              <w:jc w:val="center"/>
            </w:pPr>
            <w:r>
              <w:rPr>
                <w:sz w:val="24"/>
              </w:rPr>
              <w:t>1</w:t>
            </w:r>
          </w:p>
        </w:tc>
        <w:tc>
          <w:tcPr>
            <w:tcW w:w="1216" w:type="dxa"/>
            <w:vAlign w:val="center"/>
          </w:tcPr>
          <w:p w:rsidR="00A9712C" w:rsidRDefault="002E67D8">
            <w:pPr>
              <w:jc w:val="center"/>
            </w:pPr>
            <w:r>
              <w:rPr>
                <w:sz w:val="24"/>
              </w:rPr>
              <w:t>2016-01-1</w:t>
            </w:r>
            <w:r>
              <w:rPr>
                <w:sz w:val="24"/>
              </w:rPr>
              <w:lastRenderedPageBreak/>
              <w:t>4</w:t>
            </w:r>
          </w:p>
        </w:tc>
        <w:tc>
          <w:tcPr>
            <w:tcW w:w="1478" w:type="dxa"/>
            <w:vAlign w:val="center"/>
          </w:tcPr>
          <w:p w:rsidR="00A9712C" w:rsidRDefault="002E67D8">
            <w:pPr>
              <w:jc w:val="center"/>
            </w:pPr>
            <w:r>
              <w:rPr>
                <w:sz w:val="24"/>
              </w:rPr>
              <w:lastRenderedPageBreak/>
              <w:t>2016-01-14</w:t>
            </w:r>
          </w:p>
        </w:tc>
        <w:tc>
          <w:tcPr>
            <w:tcW w:w="1171" w:type="dxa"/>
            <w:vAlign w:val="center"/>
          </w:tcPr>
          <w:p w:rsidR="00A9712C" w:rsidRDefault="002E67D8">
            <w:pPr>
              <w:jc w:val="right"/>
            </w:pPr>
            <w:r>
              <w:rPr>
                <w:sz w:val="24"/>
              </w:rPr>
              <w:t>0.810</w:t>
            </w:r>
          </w:p>
        </w:tc>
        <w:tc>
          <w:tcPr>
            <w:tcW w:w="1325" w:type="dxa"/>
            <w:vAlign w:val="center"/>
          </w:tcPr>
          <w:p w:rsidR="00A9712C" w:rsidRDefault="002E67D8">
            <w:pPr>
              <w:jc w:val="right"/>
            </w:pPr>
            <w:r>
              <w:rPr>
                <w:sz w:val="24"/>
              </w:rPr>
              <w:t>41,363,307</w:t>
            </w:r>
            <w:r>
              <w:rPr>
                <w:sz w:val="24"/>
              </w:rPr>
              <w:lastRenderedPageBreak/>
              <w:t>.35</w:t>
            </w:r>
          </w:p>
        </w:tc>
        <w:tc>
          <w:tcPr>
            <w:tcW w:w="1325" w:type="dxa"/>
            <w:vAlign w:val="center"/>
          </w:tcPr>
          <w:p w:rsidR="00A9712C" w:rsidRDefault="002E67D8">
            <w:pPr>
              <w:jc w:val="right"/>
            </w:pPr>
            <w:r>
              <w:rPr>
                <w:sz w:val="24"/>
              </w:rPr>
              <w:lastRenderedPageBreak/>
              <w:t>-</w:t>
            </w:r>
          </w:p>
        </w:tc>
        <w:tc>
          <w:tcPr>
            <w:tcW w:w="1325" w:type="dxa"/>
            <w:vAlign w:val="center"/>
          </w:tcPr>
          <w:p w:rsidR="00A9712C" w:rsidRDefault="002E67D8">
            <w:pPr>
              <w:jc w:val="right"/>
            </w:pPr>
            <w:r>
              <w:rPr>
                <w:sz w:val="24"/>
              </w:rPr>
              <w:t>41,363,307</w:t>
            </w:r>
            <w:r>
              <w:rPr>
                <w:sz w:val="24"/>
              </w:rPr>
              <w:lastRenderedPageBreak/>
              <w:t>.35</w:t>
            </w:r>
          </w:p>
        </w:tc>
        <w:tc>
          <w:tcPr>
            <w:tcW w:w="948" w:type="dxa"/>
            <w:vAlign w:val="center"/>
          </w:tcPr>
          <w:p w:rsidR="00A9712C" w:rsidRDefault="002E67D8">
            <w:pPr>
              <w:jc w:val="left"/>
            </w:pPr>
            <w:r>
              <w:rPr>
                <w:sz w:val="24"/>
              </w:rPr>
              <w:lastRenderedPageBreak/>
              <w:t>-</w:t>
            </w:r>
          </w:p>
        </w:tc>
      </w:tr>
      <w:tr w:rsidR="004A03A2" w:rsidRPr="00D42BE5" w:rsidTr="00547A79">
        <w:trPr>
          <w:jc w:val="center"/>
        </w:trPr>
        <w:tc>
          <w:tcPr>
            <w:tcW w:w="853" w:type="dxa"/>
            <w:shd w:val="clear" w:color="auto" w:fill="auto"/>
            <w:vAlign w:val="center"/>
          </w:tcPr>
          <w:p w:rsidR="004A03A2" w:rsidRPr="00D824F4" w:rsidRDefault="004A03A2" w:rsidP="00D824F4">
            <w:pPr>
              <w:spacing w:before="29" w:line="288" w:lineRule="auto"/>
              <w:ind w:leftChars="50" w:left="105"/>
              <w:rPr>
                <w:sz w:val="24"/>
              </w:rPr>
            </w:pPr>
            <w:r w:rsidRPr="00D824F4">
              <w:rPr>
                <w:sz w:val="24"/>
              </w:rPr>
              <w:lastRenderedPageBreak/>
              <w:t>合计</w:t>
            </w:r>
          </w:p>
        </w:tc>
        <w:tc>
          <w:tcPr>
            <w:tcW w:w="1216" w:type="dxa"/>
            <w:shd w:val="clear" w:color="auto" w:fill="auto"/>
            <w:vAlign w:val="center"/>
          </w:tcPr>
          <w:p w:rsidR="004A03A2" w:rsidRPr="00D824F4" w:rsidRDefault="004A03A2" w:rsidP="00D824F4">
            <w:pPr>
              <w:spacing w:before="29" w:line="288" w:lineRule="auto"/>
              <w:ind w:leftChars="50" w:left="105"/>
              <w:jc w:val="center"/>
              <w:rPr>
                <w:sz w:val="24"/>
              </w:rPr>
            </w:pPr>
          </w:p>
        </w:tc>
        <w:tc>
          <w:tcPr>
            <w:tcW w:w="1478" w:type="dxa"/>
            <w:shd w:val="clear" w:color="auto" w:fill="auto"/>
            <w:vAlign w:val="center"/>
          </w:tcPr>
          <w:p w:rsidR="004A03A2" w:rsidRPr="00D824F4" w:rsidRDefault="004A03A2" w:rsidP="00D824F4">
            <w:pPr>
              <w:spacing w:before="29" w:line="288" w:lineRule="auto"/>
              <w:ind w:leftChars="50" w:left="105"/>
              <w:jc w:val="center"/>
              <w:rPr>
                <w:sz w:val="24"/>
              </w:rPr>
            </w:pPr>
          </w:p>
        </w:tc>
        <w:tc>
          <w:tcPr>
            <w:tcW w:w="1171" w:type="dxa"/>
            <w:shd w:val="clear" w:color="auto" w:fill="auto"/>
            <w:vAlign w:val="center"/>
          </w:tcPr>
          <w:p w:rsidR="004A03A2" w:rsidRPr="00D824F4" w:rsidRDefault="004A03A2" w:rsidP="00D824F4">
            <w:pPr>
              <w:spacing w:before="29" w:line="288" w:lineRule="auto"/>
              <w:jc w:val="right"/>
              <w:rPr>
                <w:sz w:val="24"/>
              </w:rPr>
            </w:pPr>
            <w:r w:rsidRPr="00D824F4">
              <w:rPr>
                <w:sz w:val="24"/>
              </w:rPr>
              <w:t>0.810</w:t>
            </w:r>
          </w:p>
        </w:tc>
        <w:tc>
          <w:tcPr>
            <w:tcW w:w="1325" w:type="dxa"/>
            <w:shd w:val="clear" w:color="auto" w:fill="auto"/>
            <w:vAlign w:val="center"/>
          </w:tcPr>
          <w:p w:rsidR="004A03A2" w:rsidRPr="00D824F4" w:rsidRDefault="004A03A2" w:rsidP="00D824F4">
            <w:pPr>
              <w:spacing w:before="29" w:line="288" w:lineRule="auto"/>
              <w:jc w:val="right"/>
              <w:rPr>
                <w:sz w:val="24"/>
              </w:rPr>
            </w:pPr>
            <w:r w:rsidRPr="00D824F4">
              <w:rPr>
                <w:sz w:val="24"/>
              </w:rPr>
              <w:t>41,363,307.35</w:t>
            </w:r>
          </w:p>
        </w:tc>
        <w:tc>
          <w:tcPr>
            <w:tcW w:w="1325" w:type="dxa"/>
            <w:shd w:val="clear" w:color="auto" w:fill="auto"/>
            <w:vAlign w:val="center"/>
          </w:tcPr>
          <w:p w:rsidR="004A03A2" w:rsidRPr="00D824F4" w:rsidRDefault="004A03A2" w:rsidP="00D824F4">
            <w:pPr>
              <w:spacing w:before="29" w:line="288" w:lineRule="auto"/>
              <w:jc w:val="right"/>
              <w:rPr>
                <w:sz w:val="24"/>
              </w:rPr>
            </w:pPr>
            <w:r w:rsidRPr="00D824F4">
              <w:rPr>
                <w:sz w:val="24"/>
              </w:rPr>
              <w:t>-</w:t>
            </w:r>
          </w:p>
        </w:tc>
        <w:tc>
          <w:tcPr>
            <w:tcW w:w="1325" w:type="dxa"/>
            <w:shd w:val="clear" w:color="auto" w:fill="auto"/>
            <w:vAlign w:val="center"/>
          </w:tcPr>
          <w:p w:rsidR="004A03A2" w:rsidRPr="00D824F4" w:rsidRDefault="004A03A2" w:rsidP="00D824F4">
            <w:pPr>
              <w:spacing w:before="29" w:line="288" w:lineRule="auto"/>
              <w:jc w:val="right"/>
              <w:rPr>
                <w:sz w:val="24"/>
              </w:rPr>
            </w:pPr>
            <w:r w:rsidRPr="00D824F4">
              <w:rPr>
                <w:sz w:val="24"/>
              </w:rPr>
              <w:t>41,363,307.35</w:t>
            </w:r>
          </w:p>
        </w:tc>
        <w:tc>
          <w:tcPr>
            <w:tcW w:w="948" w:type="dxa"/>
            <w:shd w:val="clear" w:color="auto" w:fill="auto"/>
            <w:vAlign w:val="center"/>
          </w:tcPr>
          <w:p w:rsidR="004A03A2" w:rsidRPr="00D824F4" w:rsidRDefault="004A03A2" w:rsidP="00D824F4">
            <w:pPr>
              <w:spacing w:before="29" w:line="288" w:lineRule="auto"/>
              <w:rPr>
                <w:sz w:val="24"/>
              </w:rPr>
            </w:pPr>
            <w:r w:rsidRPr="00D824F4">
              <w:rPr>
                <w:sz w:val="24"/>
              </w:rPr>
              <w:t>-</w:t>
            </w:r>
          </w:p>
        </w:tc>
      </w:tr>
    </w:tbl>
    <w:p w:rsidR="004A03A2" w:rsidRPr="00035D71" w:rsidRDefault="004A03A2" w:rsidP="00D55DFE">
      <w:pPr>
        <w:tabs>
          <w:tab w:val="left" w:pos="426"/>
        </w:tabs>
        <w:spacing w:before="29" w:line="288" w:lineRule="auto"/>
        <w:jc w:val="left"/>
        <w:rPr>
          <w:kern w:val="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6.4.12 </w:t>
      </w:r>
      <w:r w:rsidRPr="00035D71">
        <w:rPr>
          <w:b/>
          <w:bCs/>
          <w:color w:val="000000"/>
          <w:sz w:val="24"/>
        </w:rPr>
        <w:t>期末（</w:t>
      </w:r>
      <w:r w:rsidRPr="00035D71">
        <w:rPr>
          <w:b/>
          <w:bCs/>
          <w:color w:val="000000"/>
          <w:sz w:val="24"/>
        </w:rPr>
        <w:t>2016</w:t>
      </w:r>
      <w:r w:rsidRPr="00035D71">
        <w:rPr>
          <w:b/>
          <w:bCs/>
          <w:color w:val="000000"/>
          <w:sz w:val="24"/>
        </w:rPr>
        <w:t>年</w:t>
      </w:r>
      <w:r w:rsidRPr="00035D71">
        <w:rPr>
          <w:b/>
          <w:bCs/>
          <w:color w:val="000000"/>
          <w:sz w:val="24"/>
        </w:rPr>
        <w:t>6</w:t>
      </w:r>
      <w:r w:rsidRPr="00035D71">
        <w:rPr>
          <w:b/>
          <w:bCs/>
          <w:color w:val="000000"/>
          <w:sz w:val="24"/>
        </w:rPr>
        <w:t>月</w:t>
      </w:r>
      <w:r w:rsidRPr="00035D71">
        <w:rPr>
          <w:b/>
          <w:bCs/>
          <w:color w:val="000000"/>
          <w:sz w:val="24"/>
        </w:rPr>
        <w:t>30</w:t>
      </w:r>
      <w:r w:rsidRPr="00035D71">
        <w:rPr>
          <w:b/>
          <w:bCs/>
          <w:color w:val="000000"/>
          <w:sz w:val="24"/>
        </w:rPr>
        <w:t>日）本基金持有的流通受限证券</w:t>
      </w: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6.4.12.1 </w:t>
      </w:r>
      <w:r w:rsidRPr="00035D71">
        <w:rPr>
          <w:b/>
          <w:bCs/>
          <w:color w:val="000000"/>
          <w:sz w:val="24"/>
        </w:rPr>
        <w:t>因认购新发</w:t>
      </w:r>
      <w:r w:rsidRPr="00035D71">
        <w:rPr>
          <w:b/>
          <w:bCs/>
          <w:color w:val="000000"/>
          <w:sz w:val="24"/>
        </w:rPr>
        <w:t>/</w:t>
      </w:r>
      <w:r w:rsidRPr="00035D71">
        <w:rPr>
          <w:b/>
          <w:bCs/>
          <w:color w:val="000000"/>
          <w:sz w:val="24"/>
        </w:rPr>
        <w:t>增发证券而于期末持有的流通受限证券</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本基金本报告期末未持有因认购新发</w:t>
      </w:r>
      <w:r w:rsidRPr="00035D71">
        <w:rPr>
          <w:kern w:val="0"/>
          <w:sz w:val="24"/>
        </w:rPr>
        <w:t>/</w:t>
      </w:r>
      <w:r w:rsidRPr="00035D71">
        <w:rPr>
          <w:kern w:val="0"/>
          <w:sz w:val="24"/>
        </w:rPr>
        <w:t>增发证券而流通受限的证券。</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6.4.12.2 </w:t>
      </w:r>
      <w:r w:rsidRPr="00035D71">
        <w:rPr>
          <w:b/>
          <w:bCs/>
          <w:color w:val="000000"/>
          <w:sz w:val="24"/>
        </w:rPr>
        <w:t>期末持有的暂时停牌等流通受限股票</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本基金本报告期末未持有暂时停牌等流通受限股票。</w:t>
      </w:r>
    </w:p>
    <w:p w:rsidR="001548F9" w:rsidRPr="00035D71" w:rsidRDefault="001548F9" w:rsidP="0048308E">
      <w:pPr>
        <w:tabs>
          <w:tab w:val="left" w:pos="426"/>
        </w:tabs>
        <w:spacing w:before="29" w:line="288" w:lineRule="auto"/>
        <w:jc w:val="left"/>
        <w:rPr>
          <w:kern w:val="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6.4.12.3 </w:t>
      </w:r>
      <w:r w:rsidRPr="00035D71">
        <w:rPr>
          <w:b/>
          <w:bCs/>
          <w:color w:val="000000"/>
          <w:sz w:val="24"/>
        </w:rPr>
        <w:t>期末债券正回购交易中作为抵押的债券</w:t>
      </w:r>
    </w:p>
    <w:p w:rsidR="001548F9" w:rsidRPr="00035D71" w:rsidRDefault="001548F9" w:rsidP="0048308E">
      <w:pPr>
        <w:spacing w:before="29" w:line="288" w:lineRule="auto"/>
        <w:rPr>
          <w:b/>
          <w:bCs/>
          <w:color w:val="000000"/>
          <w:sz w:val="24"/>
        </w:rPr>
      </w:pPr>
      <w:r w:rsidRPr="00035D71">
        <w:rPr>
          <w:b/>
          <w:bCs/>
          <w:color w:val="000000"/>
          <w:kern w:val="0"/>
          <w:sz w:val="24"/>
        </w:rPr>
        <w:t xml:space="preserve">6.4.12.3.1 </w:t>
      </w:r>
      <w:r w:rsidRPr="00035D71">
        <w:rPr>
          <w:b/>
          <w:bCs/>
          <w:color w:val="000000"/>
          <w:sz w:val="24"/>
        </w:rPr>
        <w:t>银行间市场债券正回购</w:t>
      </w:r>
    </w:p>
    <w:p w:rsidR="001548F9" w:rsidRPr="00035D71" w:rsidRDefault="001548F9" w:rsidP="008318F1">
      <w:pPr>
        <w:spacing w:before="29" w:line="288" w:lineRule="auto"/>
        <w:rPr>
          <w:color w:val="000000"/>
          <w:sz w:val="24"/>
        </w:rPr>
      </w:pPr>
      <w:r w:rsidRPr="00035D71">
        <w:rPr>
          <w:color w:val="000000"/>
          <w:sz w:val="24"/>
        </w:rPr>
        <w:t>截至本报告期末</w:t>
      </w:r>
      <w:r w:rsidRPr="00035D71">
        <w:rPr>
          <w:color w:val="000000"/>
          <w:sz w:val="24"/>
        </w:rPr>
        <w:t>2016</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日止，本基金从事银行间市场债券正回购交易形成的卖出回购证券款余额</w:t>
      </w:r>
      <w:r w:rsidRPr="00035D71">
        <w:rPr>
          <w:color w:val="000000"/>
          <w:sz w:val="24"/>
        </w:rPr>
        <w:t>189,999,505.00</w:t>
      </w:r>
      <w:r w:rsidRPr="00035D71">
        <w:rPr>
          <w:color w:val="000000"/>
          <w:sz w:val="24"/>
        </w:rPr>
        <w:t>元，是以如下债券作为抵押：</w:t>
      </w:r>
    </w:p>
    <w:p w:rsidR="00BD1E9F" w:rsidRPr="00035D71" w:rsidRDefault="00BD1E9F" w:rsidP="005D0312">
      <w:pPr>
        <w:spacing w:before="29" w:line="288" w:lineRule="auto"/>
        <w:rPr>
          <w:color w:val="000000"/>
          <w:sz w:val="24"/>
        </w:rPr>
      </w:pP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w:t>
      </w:r>
      <w:r w:rsidRPr="00035D7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93"/>
        <w:gridCol w:w="1494"/>
        <w:gridCol w:w="1494"/>
        <w:gridCol w:w="1255"/>
        <w:gridCol w:w="1434"/>
        <w:gridCol w:w="1828"/>
      </w:tblGrid>
      <w:tr w:rsidR="001548F9" w:rsidRPr="00035D71" w:rsidTr="001F4121">
        <w:tc>
          <w:tcPr>
            <w:tcW w:w="1500" w:type="dxa"/>
            <w:vAlign w:val="center"/>
          </w:tcPr>
          <w:p w:rsidR="001548F9" w:rsidRPr="00035D71" w:rsidRDefault="001548F9" w:rsidP="0048308E">
            <w:pPr>
              <w:spacing w:before="29" w:line="288" w:lineRule="auto"/>
              <w:jc w:val="center"/>
              <w:rPr>
                <w:color w:val="000000"/>
                <w:sz w:val="24"/>
              </w:rPr>
            </w:pPr>
            <w:r w:rsidRPr="00035D71">
              <w:rPr>
                <w:color w:val="000000"/>
                <w:sz w:val="24"/>
              </w:rPr>
              <w:t>债券代码</w:t>
            </w:r>
          </w:p>
        </w:tc>
        <w:tc>
          <w:tcPr>
            <w:tcW w:w="1500" w:type="dxa"/>
            <w:vAlign w:val="center"/>
          </w:tcPr>
          <w:p w:rsidR="001548F9" w:rsidRPr="00035D71" w:rsidRDefault="001548F9" w:rsidP="0048308E">
            <w:pPr>
              <w:spacing w:before="29" w:line="288" w:lineRule="auto"/>
              <w:jc w:val="center"/>
              <w:rPr>
                <w:color w:val="000000"/>
                <w:sz w:val="24"/>
              </w:rPr>
            </w:pPr>
            <w:r w:rsidRPr="00035D71">
              <w:rPr>
                <w:color w:val="000000"/>
                <w:sz w:val="24"/>
              </w:rPr>
              <w:t>债券名称</w:t>
            </w:r>
          </w:p>
        </w:tc>
        <w:tc>
          <w:tcPr>
            <w:tcW w:w="1500" w:type="dxa"/>
            <w:vAlign w:val="center"/>
          </w:tcPr>
          <w:p w:rsidR="001548F9" w:rsidRPr="00035D71" w:rsidRDefault="001548F9" w:rsidP="0048308E">
            <w:pPr>
              <w:spacing w:before="29" w:line="288" w:lineRule="auto"/>
              <w:jc w:val="center"/>
              <w:rPr>
                <w:color w:val="000000"/>
                <w:sz w:val="24"/>
              </w:rPr>
            </w:pPr>
            <w:r w:rsidRPr="00035D71">
              <w:rPr>
                <w:color w:val="000000"/>
                <w:sz w:val="24"/>
              </w:rPr>
              <w:t>回购到期日</w:t>
            </w:r>
          </w:p>
        </w:tc>
        <w:tc>
          <w:tcPr>
            <w:tcW w:w="1260" w:type="dxa"/>
            <w:vAlign w:val="center"/>
          </w:tcPr>
          <w:p w:rsidR="001548F9" w:rsidRPr="00035D71" w:rsidRDefault="001548F9" w:rsidP="0048308E">
            <w:pPr>
              <w:spacing w:before="29" w:line="288" w:lineRule="auto"/>
              <w:jc w:val="center"/>
              <w:rPr>
                <w:color w:val="000000"/>
                <w:sz w:val="24"/>
              </w:rPr>
            </w:pPr>
            <w:r w:rsidRPr="00035D71">
              <w:rPr>
                <w:color w:val="000000"/>
                <w:sz w:val="24"/>
              </w:rPr>
              <w:t>期末估值单价</w:t>
            </w:r>
          </w:p>
        </w:tc>
        <w:tc>
          <w:tcPr>
            <w:tcW w:w="1440" w:type="dxa"/>
            <w:vAlign w:val="center"/>
          </w:tcPr>
          <w:p w:rsidR="001548F9" w:rsidRPr="00035D71" w:rsidRDefault="001548F9" w:rsidP="0048308E">
            <w:pPr>
              <w:spacing w:before="29" w:line="288" w:lineRule="auto"/>
              <w:jc w:val="center"/>
              <w:rPr>
                <w:color w:val="000000"/>
                <w:sz w:val="24"/>
              </w:rPr>
            </w:pPr>
            <w:r w:rsidRPr="00035D71">
              <w:rPr>
                <w:color w:val="000000"/>
                <w:sz w:val="24"/>
              </w:rPr>
              <w:t>数量（张）</w:t>
            </w:r>
          </w:p>
        </w:tc>
        <w:tc>
          <w:tcPr>
            <w:tcW w:w="1836" w:type="dxa"/>
            <w:vAlign w:val="center"/>
          </w:tcPr>
          <w:p w:rsidR="001548F9" w:rsidRPr="00035D71" w:rsidRDefault="001548F9" w:rsidP="0048308E">
            <w:pPr>
              <w:spacing w:before="29" w:line="288" w:lineRule="auto"/>
              <w:jc w:val="center"/>
              <w:rPr>
                <w:color w:val="000000"/>
                <w:sz w:val="24"/>
              </w:rPr>
            </w:pPr>
            <w:r w:rsidRPr="00035D71">
              <w:rPr>
                <w:color w:val="000000"/>
                <w:sz w:val="24"/>
              </w:rPr>
              <w:t>期末估值总额</w:t>
            </w:r>
          </w:p>
        </w:tc>
      </w:tr>
      <w:tr w:rsidR="00A9712C">
        <w:tc>
          <w:tcPr>
            <w:tcW w:w="1493" w:type="dxa"/>
            <w:vAlign w:val="center"/>
          </w:tcPr>
          <w:p w:rsidR="00A9712C" w:rsidRDefault="00AD19CD">
            <w:pPr>
              <w:jc w:val="center"/>
            </w:pPr>
            <w:r>
              <w:rPr>
                <w:color w:val="000000"/>
                <w:kern w:val="0"/>
                <w:sz w:val="24"/>
              </w:rPr>
              <w:t>0</w:t>
            </w:r>
            <w:r w:rsidR="002E67D8">
              <w:rPr>
                <w:color w:val="000000"/>
                <w:kern w:val="0"/>
                <w:sz w:val="24"/>
              </w:rPr>
              <w:t>41662001</w:t>
            </w:r>
          </w:p>
        </w:tc>
        <w:tc>
          <w:tcPr>
            <w:tcW w:w="1494" w:type="dxa"/>
            <w:vAlign w:val="center"/>
          </w:tcPr>
          <w:p w:rsidR="00A9712C" w:rsidRDefault="002E67D8">
            <w:pPr>
              <w:jc w:val="center"/>
            </w:pPr>
            <w:r>
              <w:rPr>
                <w:color w:val="000000"/>
                <w:kern w:val="0"/>
                <w:sz w:val="24"/>
              </w:rPr>
              <w:t>16</w:t>
            </w:r>
            <w:r>
              <w:rPr>
                <w:color w:val="000000"/>
                <w:kern w:val="0"/>
                <w:sz w:val="24"/>
              </w:rPr>
              <w:t>盐城东方</w:t>
            </w:r>
            <w:r>
              <w:rPr>
                <w:color w:val="000000"/>
                <w:kern w:val="0"/>
                <w:sz w:val="24"/>
              </w:rPr>
              <w:t>CP001</w:t>
            </w:r>
          </w:p>
        </w:tc>
        <w:tc>
          <w:tcPr>
            <w:tcW w:w="1494" w:type="dxa"/>
            <w:vAlign w:val="center"/>
          </w:tcPr>
          <w:p w:rsidR="00A9712C" w:rsidRDefault="002E67D8">
            <w:pPr>
              <w:jc w:val="center"/>
            </w:pPr>
            <w:r>
              <w:rPr>
                <w:color w:val="000000"/>
                <w:kern w:val="0"/>
                <w:sz w:val="24"/>
              </w:rPr>
              <w:t>2016-07-01</w:t>
            </w:r>
          </w:p>
        </w:tc>
        <w:tc>
          <w:tcPr>
            <w:tcW w:w="1255" w:type="dxa"/>
            <w:vAlign w:val="center"/>
          </w:tcPr>
          <w:p w:rsidR="00A9712C" w:rsidRDefault="002E67D8">
            <w:pPr>
              <w:jc w:val="right"/>
            </w:pPr>
            <w:r>
              <w:rPr>
                <w:color w:val="000000"/>
                <w:kern w:val="0"/>
                <w:sz w:val="24"/>
              </w:rPr>
              <w:t>100.38</w:t>
            </w:r>
          </w:p>
        </w:tc>
        <w:tc>
          <w:tcPr>
            <w:tcW w:w="1434" w:type="dxa"/>
            <w:vAlign w:val="center"/>
          </w:tcPr>
          <w:p w:rsidR="00A9712C" w:rsidRDefault="002E67D8">
            <w:pPr>
              <w:jc w:val="right"/>
            </w:pPr>
            <w:r>
              <w:rPr>
                <w:color w:val="000000"/>
                <w:kern w:val="0"/>
                <w:sz w:val="24"/>
              </w:rPr>
              <w:t>500,000</w:t>
            </w:r>
          </w:p>
        </w:tc>
        <w:tc>
          <w:tcPr>
            <w:tcW w:w="1828" w:type="dxa"/>
            <w:vAlign w:val="center"/>
          </w:tcPr>
          <w:p w:rsidR="00A9712C" w:rsidRDefault="002E67D8">
            <w:pPr>
              <w:jc w:val="right"/>
            </w:pPr>
            <w:r>
              <w:rPr>
                <w:color w:val="000000"/>
                <w:kern w:val="0"/>
                <w:sz w:val="24"/>
              </w:rPr>
              <w:t>50,190,000.00</w:t>
            </w:r>
          </w:p>
        </w:tc>
      </w:tr>
      <w:tr w:rsidR="00A9712C">
        <w:tc>
          <w:tcPr>
            <w:tcW w:w="1493" w:type="dxa"/>
            <w:vAlign w:val="center"/>
          </w:tcPr>
          <w:p w:rsidR="00A9712C" w:rsidRDefault="002E67D8">
            <w:pPr>
              <w:jc w:val="center"/>
            </w:pPr>
            <w:r>
              <w:rPr>
                <w:color w:val="000000"/>
                <w:kern w:val="0"/>
                <w:sz w:val="24"/>
              </w:rPr>
              <w:t>101462005</w:t>
            </w:r>
          </w:p>
        </w:tc>
        <w:tc>
          <w:tcPr>
            <w:tcW w:w="1494" w:type="dxa"/>
            <w:vAlign w:val="center"/>
          </w:tcPr>
          <w:p w:rsidR="00A9712C" w:rsidRDefault="002E67D8">
            <w:pPr>
              <w:jc w:val="center"/>
            </w:pPr>
            <w:r>
              <w:rPr>
                <w:color w:val="000000"/>
                <w:kern w:val="0"/>
                <w:sz w:val="24"/>
              </w:rPr>
              <w:t>14</w:t>
            </w:r>
            <w:r>
              <w:rPr>
                <w:color w:val="000000"/>
                <w:kern w:val="0"/>
                <w:sz w:val="24"/>
              </w:rPr>
              <w:t>嘉公路</w:t>
            </w:r>
            <w:r>
              <w:rPr>
                <w:color w:val="000000"/>
                <w:kern w:val="0"/>
                <w:sz w:val="24"/>
              </w:rPr>
              <w:t>MTN001</w:t>
            </w:r>
          </w:p>
        </w:tc>
        <w:tc>
          <w:tcPr>
            <w:tcW w:w="1494" w:type="dxa"/>
            <w:vAlign w:val="center"/>
          </w:tcPr>
          <w:p w:rsidR="00A9712C" w:rsidRDefault="002E67D8">
            <w:pPr>
              <w:jc w:val="center"/>
            </w:pPr>
            <w:r>
              <w:rPr>
                <w:color w:val="000000"/>
                <w:kern w:val="0"/>
                <w:sz w:val="24"/>
              </w:rPr>
              <w:t>2016-07-01</w:t>
            </w:r>
          </w:p>
        </w:tc>
        <w:tc>
          <w:tcPr>
            <w:tcW w:w="1255" w:type="dxa"/>
            <w:vAlign w:val="center"/>
          </w:tcPr>
          <w:p w:rsidR="00A9712C" w:rsidRDefault="002E67D8">
            <w:pPr>
              <w:jc w:val="right"/>
            </w:pPr>
            <w:r>
              <w:rPr>
                <w:color w:val="000000"/>
                <w:kern w:val="0"/>
                <w:sz w:val="24"/>
              </w:rPr>
              <w:t>103.03</w:t>
            </w:r>
          </w:p>
        </w:tc>
        <w:tc>
          <w:tcPr>
            <w:tcW w:w="1434" w:type="dxa"/>
            <w:vAlign w:val="center"/>
          </w:tcPr>
          <w:p w:rsidR="00A9712C" w:rsidRDefault="002E67D8">
            <w:pPr>
              <w:jc w:val="right"/>
            </w:pPr>
            <w:r>
              <w:rPr>
                <w:color w:val="000000"/>
                <w:kern w:val="0"/>
                <w:sz w:val="24"/>
              </w:rPr>
              <w:t>300,000</w:t>
            </w:r>
          </w:p>
        </w:tc>
        <w:tc>
          <w:tcPr>
            <w:tcW w:w="1828" w:type="dxa"/>
            <w:vAlign w:val="center"/>
          </w:tcPr>
          <w:p w:rsidR="00A9712C" w:rsidRDefault="002E67D8">
            <w:pPr>
              <w:jc w:val="right"/>
            </w:pPr>
            <w:r>
              <w:rPr>
                <w:color w:val="000000"/>
                <w:kern w:val="0"/>
                <w:sz w:val="24"/>
              </w:rPr>
              <w:t>30,909,000.00</w:t>
            </w:r>
          </w:p>
        </w:tc>
      </w:tr>
      <w:tr w:rsidR="00A9712C">
        <w:tc>
          <w:tcPr>
            <w:tcW w:w="1493" w:type="dxa"/>
            <w:vAlign w:val="center"/>
          </w:tcPr>
          <w:p w:rsidR="00A9712C" w:rsidRDefault="002E67D8">
            <w:pPr>
              <w:jc w:val="center"/>
            </w:pPr>
            <w:r>
              <w:rPr>
                <w:color w:val="000000"/>
                <w:kern w:val="0"/>
                <w:sz w:val="24"/>
              </w:rPr>
              <w:t>1180109</w:t>
            </w:r>
          </w:p>
        </w:tc>
        <w:tc>
          <w:tcPr>
            <w:tcW w:w="1494" w:type="dxa"/>
            <w:vAlign w:val="center"/>
          </w:tcPr>
          <w:p w:rsidR="00A9712C" w:rsidRDefault="002E67D8">
            <w:pPr>
              <w:jc w:val="center"/>
            </w:pPr>
            <w:r>
              <w:rPr>
                <w:color w:val="000000"/>
                <w:kern w:val="0"/>
                <w:sz w:val="24"/>
              </w:rPr>
              <w:t>11</w:t>
            </w:r>
            <w:r>
              <w:rPr>
                <w:color w:val="000000"/>
                <w:kern w:val="0"/>
                <w:sz w:val="24"/>
              </w:rPr>
              <w:t>滕州债</w:t>
            </w:r>
          </w:p>
        </w:tc>
        <w:tc>
          <w:tcPr>
            <w:tcW w:w="1494" w:type="dxa"/>
            <w:vAlign w:val="center"/>
          </w:tcPr>
          <w:p w:rsidR="00A9712C" w:rsidRDefault="002E67D8">
            <w:pPr>
              <w:jc w:val="center"/>
            </w:pPr>
            <w:r>
              <w:rPr>
                <w:color w:val="000000"/>
                <w:kern w:val="0"/>
                <w:sz w:val="24"/>
              </w:rPr>
              <w:t>2016-07-01</w:t>
            </w:r>
          </w:p>
        </w:tc>
        <w:tc>
          <w:tcPr>
            <w:tcW w:w="1255" w:type="dxa"/>
            <w:vAlign w:val="center"/>
          </w:tcPr>
          <w:p w:rsidR="00A9712C" w:rsidRDefault="002E67D8">
            <w:pPr>
              <w:jc w:val="right"/>
            </w:pPr>
            <w:r>
              <w:rPr>
                <w:color w:val="000000"/>
                <w:kern w:val="0"/>
                <w:sz w:val="24"/>
              </w:rPr>
              <w:t>62.68</w:t>
            </w:r>
          </w:p>
        </w:tc>
        <w:tc>
          <w:tcPr>
            <w:tcW w:w="1434" w:type="dxa"/>
            <w:vAlign w:val="center"/>
          </w:tcPr>
          <w:p w:rsidR="00A9712C" w:rsidRDefault="002E67D8">
            <w:pPr>
              <w:jc w:val="right"/>
            </w:pPr>
            <w:r>
              <w:rPr>
                <w:color w:val="000000"/>
                <w:kern w:val="0"/>
                <w:sz w:val="24"/>
              </w:rPr>
              <w:t>400,000</w:t>
            </w:r>
          </w:p>
        </w:tc>
        <w:tc>
          <w:tcPr>
            <w:tcW w:w="1828" w:type="dxa"/>
            <w:vAlign w:val="center"/>
          </w:tcPr>
          <w:p w:rsidR="00A9712C" w:rsidRDefault="002E67D8">
            <w:pPr>
              <w:jc w:val="right"/>
            </w:pPr>
            <w:r>
              <w:rPr>
                <w:color w:val="000000"/>
                <w:kern w:val="0"/>
                <w:sz w:val="24"/>
              </w:rPr>
              <w:t>25,072,000.00</w:t>
            </w:r>
          </w:p>
        </w:tc>
      </w:tr>
      <w:tr w:rsidR="00A9712C">
        <w:tc>
          <w:tcPr>
            <w:tcW w:w="1493" w:type="dxa"/>
            <w:vAlign w:val="center"/>
          </w:tcPr>
          <w:p w:rsidR="00A9712C" w:rsidRDefault="002E67D8">
            <w:pPr>
              <w:jc w:val="center"/>
            </w:pPr>
            <w:r>
              <w:rPr>
                <w:color w:val="000000"/>
                <w:kern w:val="0"/>
                <w:sz w:val="24"/>
              </w:rPr>
              <w:t>1180020</w:t>
            </w:r>
          </w:p>
        </w:tc>
        <w:tc>
          <w:tcPr>
            <w:tcW w:w="1494" w:type="dxa"/>
            <w:vAlign w:val="center"/>
          </w:tcPr>
          <w:p w:rsidR="00A9712C" w:rsidRDefault="002E67D8">
            <w:pPr>
              <w:jc w:val="center"/>
            </w:pPr>
            <w:r>
              <w:rPr>
                <w:color w:val="000000"/>
                <w:kern w:val="0"/>
                <w:sz w:val="24"/>
              </w:rPr>
              <w:t>11</w:t>
            </w:r>
            <w:r>
              <w:rPr>
                <w:color w:val="000000"/>
                <w:kern w:val="0"/>
                <w:sz w:val="24"/>
              </w:rPr>
              <w:t>如东东泰债</w:t>
            </w:r>
          </w:p>
        </w:tc>
        <w:tc>
          <w:tcPr>
            <w:tcW w:w="1494" w:type="dxa"/>
            <w:vAlign w:val="center"/>
          </w:tcPr>
          <w:p w:rsidR="00A9712C" w:rsidRDefault="002E67D8">
            <w:pPr>
              <w:jc w:val="center"/>
            </w:pPr>
            <w:r>
              <w:rPr>
                <w:color w:val="000000"/>
                <w:kern w:val="0"/>
                <w:sz w:val="24"/>
              </w:rPr>
              <w:t>2016-07-01</w:t>
            </w:r>
          </w:p>
        </w:tc>
        <w:tc>
          <w:tcPr>
            <w:tcW w:w="1255" w:type="dxa"/>
            <w:vAlign w:val="center"/>
          </w:tcPr>
          <w:p w:rsidR="00A9712C" w:rsidRDefault="002E67D8">
            <w:pPr>
              <w:jc w:val="right"/>
            </w:pPr>
            <w:r>
              <w:rPr>
                <w:color w:val="000000"/>
                <w:kern w:val="0"/>
                <w:sz w:val="24"/>
              </w:rPr>
              <w:t>78.58</w:t>
            </w:r>
          </w:p>
        </w:tc>
        <w:tc>
          <w:tcPr>
            <w:tcW w:w="1434" w:type="dxa"/>
            <w:vAlign w:val="center"/>
          </w:tcPr>
          <w:p w:rsidR="00A9712C" w:rsidRDefault="002E67D8">
            <w:pPr>
              <w:jc w:val="right"/>
            </w:pPr>
            <w:r>
              <w:rPr>
                <w:color w:val="000000"/>
                <w:kern w:val="0"/>
                <w:sz w:val="24"/>
              </w:rPr>
              <w:t>300,000</w:t>
            </w:r>
          </w:p>
        </w:tc>
        <w:tc>
          <w:tcPr>
            <w:tcW w:w="1828" w:type="dxa"/>
            <w:vAlign w:val="center"/>
          </w:tcPr>
          <w:p w:rsidR="00A9712C" w:rsidRDefault="002E67D8">
            <w:pPr>
              <w:jc w:val="right"/>
            </w:pPr>
            <w:r>
              <w:rPr>
                <w:color w:val="000000"/>
                <w:kern w:val="0"/>
                <w:sz w:val="24"/>
              </w:rPr>
              <w:t>23,574,000.00</w:t>
            </w:r>
          </w:p>
        </w:tc>
      </w:tr>
      <w:tr w:rsidR="00A9712C">
        <w:tc>
          <w:tcPr>
            <w:tcW w:w="1493" w:type="dxa"/>
            <w:vAlign w:val="center"/>
          </w:tcPr>
          <w:p w:rsidR="00A9712C" w:rsidRDefault="002E67D8">
            <w:pPr>
              <w:jc w:val="center"/>
            </w:pPr>
            <w:r>
              <w:rPr>
                <w:color w:val="000000"/>
                <w:kern w:val="0"/>
                <w:sz w:val="24"/>
              </w:rPr>
              <w:t>1382291</w:t>
            </w:r>
          </w:p>
        </w:tc>
        <w:tc>
          <w:tcPr>
            <w:tcW w:w="1494" w:type="dxa"/>
            <w:vAlign w:val="center"/>
          </w:tcPr>
          <w:p w:rsidR="00A9712C" w:rsidRDefault="002E67D8">
            <w:pPr>
              <w:jc w:val="center"/>
            </w:pPr>
            <w:r>
              <w:rPr>
                <w:color w:val="000000"/>
                <w:kern w:val="0"/>
                <w:sz w:val="24"/>
              </w:rPr>
              <w:t>13</w:t>
            </w:r>
            <w:r>
              <w:rPr>
                <w:color w:val="000000"/>
                <w:kern w:val="0"/>
                <w:sz w:val="24"/>
              </w:rPr>
              <w:t>苏方洋</w:t>
            </w:r>
            <w:r>
              <w:rPr>
                <w:color w:val="000000"/>
                <w:kern w:val="0"/>
                <w:sz w:val="24"/>
              </w:rPr>
              <w:t>MTN1</w:t>
            </w:r>
          </w:p>
        </w:tc>
        <w:tc>
          <w:tcPr>
            <w:tcW w:w="1494" w:type="dxa"/>
            <w:vAlign w:val="center"/>
          </w:tcPr>
          <w:p w:rsidR="00A9712C" w:rsidRDefault="002E67D8">
            <w:pPr>
              <w:jc w:val="center"/>
            </w:pPr>
            <w:r>
              <w:rPr>
                <w:color w:val="000000"/>
                <w:kern w:val="0"/>
                <w:sz w:val="24"/>
              </w:rPr>
              <w:t>2016-07-01</w:t>
            </w:r>
          </w:p>
        </w:tc>
        <w:tc>
          <w:tcPr>
            <w:tcW w:w="1255" w:type="dxa"/>
            <w:vAlign w:val="center"/>
          </w:tcPr>
          <w:p w:rsidR="00A9712C" w:rsidRDefault="002E67D8">
            <w:pPr>
              <w:jc w:val="right"/>
            </w:pPr>
            <w:r>
              <w:rPr>
                <w:color w:val="000000"/>
                <w:kern w:val="0"/>
                <w:sz w:val="24"/>
              </w:rPr>
              <w:t>103.39</w:t>
            </w:r>
          </w:p>
        </w:tc>
        <w:tc>
          <w:tcPr>
            <w:tcW w:w="1434" w:type="dxa"/>
            <w:vAlign w:val="center"/>
          </w:tcPr>
          <w:p w:rsidR="00A9712C" w:rsidRDefault="002E67D8">
            <w:pPr>
              <w:jc w:val="right"/>
            </w:pPr>
            <w:r>
              <w:rPr>
                <w:color w:val="000000"/>
                <w:kern w:val="0"/>
                <w:sz w:val="24"/>
              </w:rPr>
              <w:t>300,000</w:t>
            </w:r>
          </w:p>
        </w:tc>
        <w:tc>
          <w:tcPr>
            <w:tcW w:w="1828" w:type="dxa"/>
            <w:vAlign w:val="center"/>
          </w:tcPr>
          <w:p w:rsidR="00A9712C" w:rsidRDefault="002E67D8">
            <w:pPr>
              <w:jc w:val="right"/>
            </w:pPr>
            <w:r>
              <w:rPr>
                <w:color w:val="000000"/>
                <w:kern w:val="0"/>
                <w:sz w:val="24"/>
              </w:rPr>
              <w:t>31,017,000.00</w:t>
            </w:r>
          </w:p>
        </w:tc>
      </w:tr>
      <w:tr w:rsidR="00A9712C">
        <w:tc>
          <w:tcPr>
            <w:tcW w:w="1493" w:type="dxa"/>
            <w:vAlign w:val="center"/>
          </w:tcPr>
          <w:p w:rsidR="00A9712C" w:rsidRDefault="002E67D8">
            <w:pPr>
              <w:jc w:val="center"/>
            </w:pPr>
            <w:r>
              <w:rPr>
                <w:color w:val="000000"/>
                <w:kern w:val="0"/>
                <w:sz w:val="24"/>
              </w:rPr>
              <w:t>1280211</w:t>
            </w:r>
          </w:p>
        </w:tc>
        <w:tc>
          <w:tcPr>
            <w:tcW w:w="1494" w:type="dxa"/>
            <w:vAlign w:val="center"/>
          </w:tcPr>
          <w:p w:rsidR="00A9712C" w:rsidRDefault="002E67D8">
            <w:pPr>
              <w:jc w:val="center"/>
            </w:pPr>
            <w:r>
              <w:rPr>
                <w:color w:val="000000"/>
                <w:kern w:val="0"/>
                <w:sz w:val="24"/>
              </w:rPr>
              <w:t>12</w:t>
            </w:r>
            <w:r>
              <w:rPr>
                <w:color w:val="000000"/>
                <w:kern w:val="0"/>
                <w:sz w:val="24"/>
              </w:rPr>
              <w:t>内江投资债</w:t>
            </w:r>
          </w:p>
        </w:tc>
        <w:tc>
          <w:tcPr>
            <w:tcW w:w="1494" w:type="dxa"/>
            <w:vAlign w:val="center"/>
          </w:tcPr>
          <w:p w:rsidR="00A9712C" w:rsidRDefault="002E67D8">
            <w:pPr>
              <w:jc w:val="center"/>
            </w:pPr>
            <w:r>
              <w:rPr>
                <w:color w:val="000000"/>
                <w:kern w:val="0"/>
                <w:sz w:val="24"/>
              </w:rPr>
              <w:t>2016-07-01</w:t>
            </w:r>
          </w:p>
        </w:tc>
        <w:tc>
          <w:tcPr>
            <w:tcW w:w="1255" w:type="dxa"/>
            <w:vAlign w:val="center"/>
          </w:tcPr>
          <w:p w:rsidR="00A9712C" w:rsidRDefault="002E67D8">
            <w:pPr>
              <w:jc w:val="right"/>
            </w:pPr>
            <w:r>
              <w:rPr>
                <w:color w:val="000000"/>
                <w:kern w:val="0"/>
                <w:sz w:val="24"/>
              </w:rPr>
              <w:t>78.62</w:t>
            </w:r>
          </w:p>
        </w:tc>
        <w:tc>
          <w:tcPr>
            <w:tcW w:w="1434" w:type="dxa"/>
            <w:vAlign w:val="center"/>
          </w:tcPr>
          <w:p w:rsidR="00A9712C" w:rsidRDefault="002E67D8">
            <w:pPr>
              <w:jc w:val="right"/>
            </w:pPr>
            <w:r>
              <w:rPr>
                <w:color w:val="000000"/>
                <w:kern w:val="0"/>
                <w:sz w:val="24"/>
              </w:rPr>
              <w:t>300,000</w:t>
            </w:r>
          </w:p>
        </w:tc>
        <w:tc>
          <w:tcPr>
            <w:tcW w:w="1828" w:type="dxa"/>
            <w:vAlign w:val="center"/>
          </w:tcPr>
          <w:p w:rsidR="00A9712C" w:rsidRDefault="002E67D8">
            <w:pPr>
              <w:jc w:val="right"/>
            </w:pPr>
            <w:r>
              <w:rPr>
                <w:color w:val="000000"/>
                <w:kern w:val="0"/>
                <w:sz w:val="24"/>
              </w:rPr>
              <w:t>23,586,000.00</w:t>
            </w:r>
          </w:p>
        </w:tc>
      </w:tr>
      <w:tr w:rsidR="00A9712C">
        <w:tc>
          <w:tcPr>
            <w:tcW w:w="1493" w:type="dxa"/>
            <w:vAlign w:val="center"/>
          </w:tcPr>
          <w:p w:rsidR="00A9712C" w:rsidRDefault="002E67D8">
            <w:pPr>
              <w:jc w:val="center"/>
            </w:pPr>
            <w:r>
              <w:rPr>
                <w:color w:val="000000"/>
                <w:kern w:val="0"/>
                <w:sz w:val="24"/>
              </w:rPr>
              <w:t>1080103</w:t>
            </w:r>
          </w:p>
        </w:tc>
        <w:tc>
          <w:tcPr>
            <w:tcW w:w="1494" w:type="dxa"/>
            <w:vAlign w:val="center"/>
          </w:tcPr>
          <w:p w:rsidR="00A9712C" w:rsidRDefault="002E67D8">
            <w:pPr>
              <w:jc w:val="center"/>
            </w:pPr>
            <w:r>
              <w:rPr>
                <w:color w:val="000000"/>
                <w:kern w:val="0"/>
                <w:sz w:val="24"/>
              </w:rPr>
              <w:t>10</w:t>
            </w:r>
            <w:r>
              <w:rPr>
                <w:color w:val="000000"/>
                <w:kern w:val="0"/>
                <w:sz w:val="24"/>
              </w:rPr>
              <w:t>寿光债</w:t>
            </w:r>
          </w:p>
        </w:tc>
        <w:tc>
          <w:tcPr>
            <w:tcW w:w="1494" w:type="dxa"/>
            <w:vAlign w:val="center"/>
          </w:tcPr>
          <w:p w:rsidR="00A9712C" w:rsidRDefault="002E67D8">
            <w:pPr>
              <w:jc w:val="center"/>
            </w:pPr>
            <w:r>
              <w:rPr>
                <w:color w:val="000000"/>
                <w:kern w:val="0"/>
                <w:sz w:val="24"/>
              </w:rPr>
              <w:t>2016-07-01</w:t>
            </w:r>
          </w:p>
        </w:tc>
        <w:tc>
          <w:tcPr>
            <w:tcW w:w="1255" w:type="dxa"/>
            <w:vAlign w:val="center"/>
          </w:tcPr>
          <w:p w:rsidR="00A9712C" w:rsidRDefault="002E67D8">
            <w:pPr>
              <w:jc w:val="right"/>
            </w:pPr>
            <w:r>
              <w:rPr>
                <w:color w:val="000000"/>
                <w:kern w:val="0"/>
                <w:sz w:val="24"/>
              </w:rPr>
              <w:t>107.81</w:t>
            </w:r>
          </w:p>
        </w:tc>
        <w:tc>
          <w:tcPr>
            <w:tcW w:w="1434" w:type="dxa"/>
            <w:vAlign w:val="center"/>
          </w:tcPr>
          <w:p w:rsidR="00A9712C" w:rsidRDefault="002E67D8">
            <w:pPr>
              <w:jc w:val="right"/>
            </w:pPr>
            <w:r>
              <w:rPr>
                <w:color w:val="000000"/>
                <w:kern w:val="0"/>
                <w:sz w:val="24"/>
              </w:rPr>
              <w:t>110,000</w:t>
            </w:r>
          </w:p>
        </w:tc>
        <w:tc>
          <w:tcPr>
            <w:tcW w:w="1828" w:type="dxa"/>
            <w:vAlign w:val="center"/>
          </w:tcPr>
          <w:p w:rsidR="00A9712C" w:rsidRDefault="002E67D8">
            <w:pPr>
              <w:jc w:val="right"/>
            </w:pPr>
            <w:r>
              <w:rPr>
                <w:color w:val="000000"/>
                <w:kern w:val="0"/>
                <w:sz w:val="24"/>
              </w:rPr>
              <w:t>11,859,100.00</w:t>
            </w:r>
          </w:p>
        </w:tc>
      </w:tr>
      <w:tr w:rsidR="001548F9" w:rsidRPr="00035D71" w:rsidTr="001F4121">
        <w:tc>
          <w:tcPr>
            <w:tcW w:w="1500" w:type="dxa"/>
            <w:vAlign w:val="center"/>
          </w:tcPr>
          <w:p w:rsidR="001548F9" w:rsidRPr="00035D71" w:rsidRDefault="001548F9" w:rsidP="0048308E">
            <w:pPr>
              <w:spacing w:before="29" w:line="288" w:lineRule="auto"/>
              <w:rPr>
                <w:color w:val="000000"/>
                <w:kern w:val="0"/>
                <w:sz w:val="24"/>
              </w:rPr>
            </w:pPr>
            <w:r w:rsidRPr="00035D71">
              <w:rPr>
                <w:sz w:val="24"/>
              </w:rPr>
              <w:t>合计</w:t>
            </w:r>
          </w:p>
        </w:tc>
        <w:tc>
          <w:tcPr>
            <w:tcW w:w="150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p>
        </w:tc>
        <w:tc>
          <w:tcPr>
            <w:tcW w:w="150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p>
        </w:tc>
        <w:tc>
          <w:tcPr>
            <w:tcW w:w="1260"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p>
        </w:tc>
        <w:tc>
          <w:tcPr>
            <w:tcW w:w="1440" w:type="dxa"/>
            <w:vAlign w:val="center"/>
          </w:tcPr>
          <w:p w:rsidR="001548F9" w:rsidRPr="00035D71" w:rsidRDefault="001548F9" w:rsidP="0048308E">
            <w:pPr>
              <w:spacing w:before="29" w:line="288" w:lineRule="auto"/>
              <w:jc w:val="right"/>
              <w:rPr>
                <w:sz w:val="24"/>
              </w:rPr>
            </w:pPr>
            <w:r w:rsidRPr="00035D71">
              <w:rPr>
                <w:sz w:val="24"/>
              </w:rPr>
              <w:t>2,210,000</w:t>
            </w:r>
          </w:p>
        </w:tc>
        <w:tc>
          <w:tcPr>
            <w:tcW w:w="1836" w:type="dxa"/>
            <w:vAlign w:val="center"/>
          </w:tcPr>
          <w:p w:rsidR="001548F9" w:rsidRPr="00035D71" w:rsidRDefault="001548F9" w:rsidP="0048308E">
            <w:pPr>
              <w:spacing w:before="29" w:line="288" w:lineRule="auto"/>
              <w:jc w:val="right"/>
              <w:rPr>
                <w:sz w:val="24"/>
              </w:rPr>
            </w:pPr>
            <w:r w:rsidRPr="00035D71">
              <w:rPr>
                <w:sz w:val="24"/>
              </w:rPr>
              <w:t>196,207,100.00</w:t>
            </w:r>
          </w:p>
        </w:tc>
      </w:tr>
    </w:tbl>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6.4.12.3.2 </w:t>
      </w:r>
      <w:r w:rsidRPr="00035D71">
        <w:rPr>
          <w:b/>
          <w:bCs/>
          <w:color w:val="000000"/>
          <w:sz w:val="24"/>
        </w:rPr>
        <w:t>交易所市场债券正回购</w:t>
      </w:r>
    </w:p>
    <w:p w:rsidR="001548F9" w:rsidRPr="00035D71" w:rsidRDefault="001548F9" w:rsidP="00035D71">
      <w:pPr>
        <w:spacing w:before="29" w:line="288" w:lineRule="auto"/>
        <w:ind w:firstLineChars="200" w:firstLine="480"/>
        <w:rPr>
          <w:color w:val="000000"/>
          <w:sz w:val="24"/>
        </w:rPr>
      </w:pPr>
      <w:r w:rsidRPr="00035D71">
        <w:rPr>
          <w:color w:val="000000"/>
          <w:sz w:val="24"/>
        </w:rPr>
        <w:t>截至本报告期末</w:t>
      </w:r>
      <w:r w:rsidRPr="00035D71">
        <w:rPr>
          <w:color w:val="000000"/>
          <w:sz w:val="24"/>
        </w:rPr>
        <w:t>2016</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日止，本基金从事证券交易所债券正回购交易形成的卖出回购证券款余额</w:t>
      </w:r>
      <w:r w:rsidRPr="00035D71">
        <w:rPr>
          <w:color w:val="000000"/>
          <w:sz w:val="24"/>
        </w:rPr>
        <w:t>212,000,000.00</w:t>
      </w:r>
      <w:r w:rsidRPr="00035D71">
        <w:rPr>
          <w:color w:val="000000"/>
          <w:sz w:val="24"/>
        </w:rPr>
        <w:t>元，于</w:t>
      </w:r>
      <w:r w:rsidRPr="00035D71">
        <w:rPr>
          <w:color w:val="000000"/>
          <w:sz w:val="24"/>
        </w:rPr>
        <w:t>2016</w:t>
      </w:r>
      <w:r w:rsidRPr="00035D71">
        <w:rPr>
          <w:color w:val="000000"/>
          <w:sz w:val="24"/>
        </w:rPr>
        <w:t>年</w:t>
      </w:r>
      <w:r w:rsidRPr="00035D71">
        <w:rPr>
          <w:color w:val="000000"/>
          <w:sz w:val="24"/>
        </w:rPr>
        <w:t>7</w:t>
      </w:r>
      <w:r w:rsidRPr="00035D71">
        <w:rPr>
          <w:color w:val="000000"/>
          <w:sz w:val="24"/>
        </w:rPr>
        <w:t>月</w:t>
      </w:r>
      <w:r w:rsidRPr="00035D71">
        <w:rPr>
          <w:color w:val="000000"/>
          <w:sz w:val="24"/>
        </w:rPr>
        <w:t>1</w:t>
      </w:r>
      <w:r w:rsidRPr="00035D71">
        <w:rPr>
          <w:color w:val="000000"/>
          <w:sz w:val="24"/>
        </w:rPr>
        <w:t>日先后到期。该类交易要求本基金转入质押库的债券，按证券交易所规定的比例折算为标准券后，不低于债券回购交易的余额。</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 </w:t>
      </w:r>
      <w:r w:rsidRPr="00035D71">
        <w:rPr>
          <w:b/>
          <w:bCs/>
          <w:color w:val="000000"/>
          <w:sz w:val="24"/>
        </w:rPr>
        <w:t>金融工具风险及管理</w:t>
      </w:r>
    </w:p>
    <w:p w:rsidR="001548F9" w:rsidRPr="00035D71" w:rsidRDefault="001548F9" w:rsidP="0048308E">
      <w:pPr>
        <w:spacing w:before="29" w:line="288" w:lineRule="auto"/>
        <w:rPr>
          <w:b/>
          <w:bCs/>
          <w:color w:val="000000"/>
          <w:sz w:val="24"/>
        </w:rPr>
      </w:pPr>
      <w:r w:rsidRPr="00035D71">
        <w:rPr>
          <w:b/>
          <w:bCs/>
          <w:color w:val="000000"/>
          <w:kern w:val="0"/>
          <w:sz w:val="24"/>
        </w:rPr>
        <w:t xml:space="preserve">6.4.13.1 </w:t>
      </w:r>
      <w:r w:rsidRPr="00035D71">
        <w:rPr>
          <w:b/>
          <w:bCs/>
          <w:color w:val="000000"/>
          <w:sz w:val="24"/>
        </w:rPr>
        <w:t>风险管理政策和组织架构</w:t>
      </w:r>
    </w:p>
    <w:p w:rsidR="00A9712C" w:rsidRDefault="002E67D8">
      <w:pPr>
        <w:spacing w:before="29" w:line="288" w:lineRule="auto"/>
        <w:ind w:firstLineChars="200" w:firstLine="480"/>
        <w:rPr>
          <w:color w:val="000000"/>
          <w:sz w:val="24"/>
        </w:rPr>
      </w:pPr>
      <w:r>
        <w:rPr>
          <w:color w:val="000000"/>
          <w:sz w:val="24"/>
        </w:rPr>
        <w:t>本基金是一只债券型基金，在证券投资基金中属于中等风险的品种，其长期平均风险和预期收益高于货币市场基金，低于混合型基金和股票型基金。本基金的投资范围为具有良好流动性的金融工具，包括国内依法发行交易的国债、金融债、央行票据、地方政府债、企业债、公司债、分离交易可转债的纯债、次级债、资产支持证券、短期融资券、中期票据、债券回购、银行存款、货币市场工具等固定收益类资产和法律法规允许投资的其他金融工具。其中，封闭期内，本基金所投企业债和公司债信用评级需在</w:t>
      </w:r>
      <w:r>
        <w:rPr>
          <w:color w:val="000000"/>
          <w:sz w:val="24"/>
        </w:rPr>
        <w:t>AA</w:t>
      </w:r>
      <w:r>
        <w:rPr>
          <w:color w:val="000000"/>
          <w:sz w:val="24"/>
        </w:rPr>
        <w:t>级（含）以上。本基金不直接在二级市场买入股票、权证等权益类资产，也不参与一级市场新股申购和新股增发。同时本基金不参与可转换债券投资（分离交易可转债的纯债部分除外）。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color w:val="000000"/>
          <w:sz w:val="24"/>
        </w:rPr>
        <w:t>“</w:t>
      </w:r>
      <w:r>
        <w:rPr>
          <w:color w:val="000000"/>
          <w:sz w:val="24"/>
        </w:rPr>
        <w:t>风险和收益高于货币市场基金而低于平衡型基金，谋求稳定和可持续的绝对收益</w:t>
      </w:r>
      <w:r>
        <w:rPr>
          <w:color w:val="000000"/>
          <w:sz w:val="24"/>
        </w:rPr>
        <w:t>”</w:t>
      </w:r>
      <w:r>
        <w:rPr>
          <w:color w:val="000000"/>
          <w:sz w:val="24"/>
        </w:rPr>
        <w:t>的风险收益目标。</w:t>
      </w:r>
    </w:p>
    <w:p w:rsidR="00A9712C" w:rsidRDefault="002E67D8">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A9712C" w:rsidRDefault="002E67D8">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035D71" w:rsidRDefault="001548F9" w:rsidP="00035D71">
      <w:pPr>
        <w:adjustRightInd w:val="0"/>
        <w:spacing w:before="29" w:line="288" w:lineRule="auto"/>
        <w:ind w:firstLineChars="200" w:firstLine="480"/>
        <w:jc w:val="left"/>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6.4.13.2 </w:t>
      </w:r>
      <w:r w:rsidRPr="00035D71">
        <w:rPr>
          <w:b/>
          <w:bCs/>
          <w:color w:val="000000"/>
          <w:sz w:val="24"/>
        </w:rPr>
        <w:t>信用风险</w:t>
      </w:r>
    </w:p>
    <w:p w:rsidR="00A9712C" w:rsidRDefault="002E67D8">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A9712C" w:rsidRDefault="002E67D8">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本基金的基金管理人在交易前对交易对手的资信状况进行了充分的评估。本基金的银行存款存放在本基金的托管行中信银行，因而与该银行存款相关的信用风险不重大。</w:t>
      </w:r>
      <w:r>
        <w:rPr>
          <w:color w:val="000000"/>
          <w:sz w:val="24"/>
        </w:rPr>
        <w:lastRenderedPageBreak/>
        <w:t>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548F9" w:rsidRPr="00035D71" w:rsidRDefault="001548F9" w:rsidP="00035D71">
      <w:pPr>
        <w:spacing w:before="29" w:line="288" w:lineRule="auto"/>
        <w:ind w:firstLineChars="200" w:firstLine="480"/>
        <w:jc w:val="left"/>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6.4.13.2.1 </w:t>
      </w:r>
      <w:r w:rsidRPr="00035D71">
        <w:rPr>
          <w:b/>
          <w:color w:val="000000"/>
          <w:sz w:val="24"/>
        </w:rPr>
        <w:t>按短期信用评级列示的债券投资</w:t>
      </w:r>
    </w:p>
    <w:p w:rsidR="001548F9" w:rsidRPr="00035D71" w:rsidRDefault="001548F9" w:rsidP="0048308E">
      <w:pPr>
        <w:tabs>
          <w:tab w:val="left" w:pos="7200"/>
          <w:tab w:val="left" w:pos="8280"/>
        </w:tabs>
        <w:spacing w:before="29" w:line="288" w:lineRule="auto"/>
        <w:ind w:rightChars="268" w:right="563"/>
        <w:jc w:val="right"/>
        <w:rPr>
          <w:bCs/>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035D71" w:rsidTr="001F4121">
        <w:tc>
          <w:tcPr>
            <w:tcW w:w="2552" w:type="dxa"/>
            <w:vAlign w:val="center"/>
          </w:tcPr>
          <w:p w:rsidR="001548F9" w:rsidRPr="00035D71" w:rsidRDefault="001548F9" w:rsidP="0048308E">
            <w:pPr>
              <w:spacing w:before="29" w:line="288" w:lineRule="auto"/>
              <w:jc w:val="center"/>
              <w:rPr>
                <w:sz w:val="24"/>
              </w:rPr>
            </w:pPr>
            <w:r w:rsidRPr="00035D71">
              <w:rPr>
                <w:sz w:val="24"/>
              </w:rPr>
              <w:t>短期信用评级</w:t>
            </w:r>
          </w:p>
        </w:tc>
        <w:tc>
          <w:tcPr>
            <w:tcW w:w="2841" w:type="dxa"/>
            <w:vAlign w:val="center"/>
          </w:tcPr>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本期末</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3247" w:type="dxa"/>
            <w:vAlign w:val="center"/>
          </w:tcPr>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上年末</w:t>
            </w:r>
          </w:p>
          <w:p w:rsidR="001548F9" w:rsidRPr="00035D71" w:rsidRDefault="006F5125" w:rsidP="0048308E">
            <w:pPr>
              <w:widowControl/>
              <w:autoSpaceDE w:val="0"/>
              <w:autoSpaceDN w:val="0"/>
              <w:spacing w:before="29" w:line="288" w:lineRule="auto"/>
              <w:ind w:right="-15"/>
              <w:jc w:val="center"/>
              <w:textAlignment w:val="bottom"/>
              <w:rPr>
                <w:sz w:val="24"/>
              </w:rPr>
            </w:pPr>
            <w:r w:rsidRPr="00035D71">
              <w:rPr>
                <w:sz w:val="24"/>
              </w:rPr>
              <w:t>2015</w:t>
            </w:r>
            <w:r w:rsidRPr="00035D71">
              <w:rPr>
                <w:sz w:val="24"/>
              </w:rPr>
              <w:t>年</w:t>
            </w:r>
            <w:r w:rsidRPr="00035D71">
              <w:rPr>
                <w:sz w:val="24"/>
              </w:rPr>
              <w:t>12</w:t>
            </w:r>
            <w:r w:rsidRPr="00035D71">
              <w:rPr>
                <w:sz w:val="24"/>
              </w:rPr>
              <w:t>月</w:t>
            </w:r>
            <w:r w:rsidRPr="00035D71">
              <w:rPr>
                <w:sz w:val="24"/>
              </w:rPr>
              <w:t>31</w:t>
            </w:r>
            <w:r w:rsidRPr="00035D71">
              <w:rPr>
                <w:sz w:val="24"/>
              </w:rPr>
              <w:t>日</w:t>
            </w:r>
          </w:p>
        </w:tc>
      </w:tr>
      <w:tr w:rsidR="001548F9" w:rsidRPr="00035D71" w:rsidTr="001F4121">
        <w:tc>
          <w:tcPr>
            <w:tcW w:w="2552" w:type="dxa"/>
            <w:vAlign w:val="center"/>
          </w:tcPr>
          <w:p w:rsidR="001548F9" w:rsidRPr="00035D71" w:rsidRDefault="001548F9" w:rsidP="0048308E">
            <w:pPr>
              <w:spacing w:before="29" w:line="288" w:lineRule="auto"/>
              <w:rPr>
                <w:sz w:val="24"/>
              </w:rPr>
            </w:pPr>
            <w:r w:rsidRPr="00035D71">
              <w:rPr>
                <w:sz w:val="24"/>
              </w:rPr>
              <w:t>A-1</w:t>
            </w:r>
          </w:p>
        </w:tc>
        <w:tc>
          <w:tcPr>
            <w:tcW w:w="2841" w:type="dxa"/>
            <w:vAlign w:val="center"/>
          </w:tcPr>
          <w:p w:rsidR="001548F9" w:rsidRPr="00035D71" w:rsidRDefault="001548F9" w:rsidP="0048308E">
            <w:pPr>
              <w:spacing w:before="29" w:line="288" w:lineRule="auto"/>
              <w:jc w:val="right"/>
              <w:rPr>
                <w:sz w:val="24"/>
              </w:rPr>
            </w:pPr>
            <w:r w:rsidRPr="00035D71">
              <w:rPr>
                <w:sz w:val="24"/>
              </w:rPr>
              <w:t>50,190,000.00</w:t>
            </w:r>
          </w:p>
        </w:tc>
        <w:tc>
          <w:tcPr>
            <w:tcW w:w="3247"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1F4121">
        <w:tc>
          <w:tcPr>
            <w:tcW w:w="2552" w:type="dxa"/>
            <w:vAlign w:val="center"/>
          </w:tcPr>
          <w:p w:rsidR="001548F9" w:rsidRPr="00035D71" w:rsidRDefault="001548F9" w:rsidP="0048308E">
            <w:pPr>
              <w:spacing w:before="29" w:line="288" w:lineRule="auto"/>
              <w:rPr>
                <w:sz w:val="24"/>
              </w:rPr>
            </w:pPr>
            <w:r w:rsidRPr="00035D71">
              <w:rPr>
                <w:sz w:val="24"/>
              </w:rPr>
              <w:t>A-1</w:t>
            </w:r>
            <w:r w:rsidRPr="00035D71">
              <w:rPr>
                <w:sz w:val="24"/>
              </w:rPr>
              <w:t>以下</w:t>
            </w:r>
          </w:p>
        </w:tc>
        <w:tc>
          <w:tcPr>
            <w:tcW w:w="2841" w:type="dxa"/>
            <w:vAlign w:val="center"/>
          </w:tcPr>
          <w:p w:rsidR="001548F9" w:rsidRPr="00035D71" w:rsidRDefault="001548F9" w:rsidP="0048308E">
            <w:pPr>
              <w:spacing w:before="29" w:line="288" w:lineRule="auto"/>
              <w:jc w:val="right"/>
              <w:rPr>
                <w:sz w:val="24"/>
              </w:rPr>
            </w:pPr>
            <w:r w:rsidRPr="00035D71">
              <w:rPr>
                <w:sz w:val="24"/>
              </w:rPr>
              <w:t>-</w:t>
            </w:r>
          </w:p>
        </w:tc>
        <w:tc>
          <w:tcPr>
            <w:tcW w:w="3247"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1F4121">
        <w:tc>
          <w:tcPr>
            <w:tcW w:w="2552" w:type="dxa"/>
            <w:vAlign w:val="center"/>
          </w:tcPr>
          <w:p w:rsidR="001548F9" w:rsidRPr="00035D71" w:rsidRDefault="001548F9" w:rsidP="0048308E">
            <w:pPr>
              <w:spacing w:before="29" w:line="288" w:lineRule="auto"/>
              <w:rPr>
                <w:sz w:val="24"/>
              </w:rPr>
            </w:pPr>
            <w:r w:rsidRPr="00035D71">
              <w:rPr>
                <w:kern w:val="0"/>
                <w:sz w:val="24"/>
              </w:rPr>
              <w:t>未评级</w:t>
            </w:r>
          </w:p>
        </w:tc>
        <w:tc>
          <w:tcPr>
            <w:tcW w:w="2841" w:type="dxa"/>
            <w:vAlign w:val="center"/>
          </w:tcPr>
          <w:p w:rsidR="001548F9" w:rsidRPr="00035D71" w:rsidRDefault="001548F9" w:rsidP="0048308E">
            <w:pPr>
              <w:spacing w:before="29" w:line="288" w:lineRule="auto"/>
              <w:jc w:val="right"/>
              <w:rPr>
                <w:sz w:val="24"/>
              </w:rPr>
            </w:pPr>
            <w:r w:rsidRPr="00035D71">
              <w:rPr>
                <w:sz w:val="24"/>
              </w:rPr>
              <w:t>60,043,000.00</w:t>
            </w:r>
          </w:p>
        </w:tc>
        <w:tc>
          <w:tcPr>
            <w:tcW w:w="3247" w:type="dxa"/>
            <w:vAlign w:val="center"/>
          </w:tcPr>
          <w:p w:rsidR="001548F9" w:rsidRPr="00035D71" w:rsidRDefault="001548F9" w:rsidP="0048308E">
            <w:pPr>
              <w:spacing w:before="29" w:line="288" w:lineRule="auto"/>
              <w:jc w:val="right"/>
              <w:rPr>
                <w:sz w:val="24"/>
              </w:rPr>
            </w:pPr>
            <w:r w:rsidRPr="00035D71">
              <w:rPr>
                <w:sz w:val="24"/>
              </w:rPr>
              <w:t>12,992,300.00</w:t>
            </w:r>
          </w:p>
        </w:tc>
      </w:tr>
      <w:tr w:rsidR="001548F9" w:rsidRPr="00035D71" w:rsidTr="001F4121">
        <w:tc>
          <w:tcPr>
            <w:tcW w:w="2552" w:type="dxa"/>
            <w:vAlign w:val="center"/>
          </w:tcPr>
          <w:p w:rsidR="001548F9" w:rsidRPr="00035D71" w:rsidRDefault="001548F9" w:rsidP="0048308E">
            <w:pPr>
              <w:spacing w:before="29" w:line="288" w:lineRule="auto"/>
              <w:rPr>
                <w:sz w:val="24"/>
              </w:rPr>
            </w:pPr>
            <w:r w:rsidRPr="00035D71">
              <w:rPr>
                <w:kern w:val="0"/>
                <w:sz w:val="24"/>
              </w:rPr>
              <w:t>合计</w:t>
            </w:r>
          </w:p>
        </w:tc>
        <w:tc>
          <w:tcPr>
            <w:tcW w:w="2841" w:type="dxa"/>
            <w:vAlign w:val="center"/>
          </w:tcPr>
          <w:p w:rsidR="001548F9" w:rsidRPr="00035D71" w:rsidRDefault="001548F9" w:rsidP="0048308E">
            <w:pPr>
              <w:spacing w:before="29" w:line="288" w:lineRule="auto"/>
              <w:jc w:val="right"/>
              <w:rPr>
                <w:sz w:val="24"/>
              </w:rPr>
            </w:pPr>
            <w:r w:rsidRPr="00035D71">
              <w:rPr>
                <w:sz w:val="24"/>
              </w:rPr>
              <w:t>110,233,000.00</w:t>
            </w:r>
          </w:p>
        </w:tc>
        <w:tc>
          <w:tcPr>
            <w:tcW w:w="3247" w:type="dxa"/>
            <w:vAlign w:val="center"/>
          </w:tcPr>
          <w:p w:rsidR="001548F9" w:rsidRPr="00035D71" w:rsidRDefault="001548F9" w:rsidP="0048308E">
            <w:pPr>
              <w:spacing w:before="29" w:line="288" w:lineRule="auto"/>
              <w:jc w:val="right"/>
              <w:rPr>
                <w:sz w:val="24"/>
              </w:rPr>
            </w:pPr>
            <w:r w:rsidRPr="00035D71">
              <w:rPr>
                <w:sz w:val="24"/>
              </w:rPr>
              <w:t>12,992,300.00</w:t>
            </w:r>
          </w:p>
        </w:tc>
      </w:tr>
    </w:tbl>
    <w:p w:rsidR="001548F9" w:rsidRDefault="001548F9" w:rsidP="0048308E">
      <w:pPr>
        <w:tabs>
          <w:tab w:val="left" w:pos="426"/>
        </w:tabs>
        <w:spacing w:before="29" w:line="288" w:lineRule="auto"/>
        <w:jc w:val="left"/>
        <w:rPr>
          <w:kern w:val="0"/>
          <w:sz w:val="24"/>
        </w:rPr>
      </w:pPr>
      <w:r w:rsidRPr="00035D71">
        <w:rPr>
          <w:kern w:val="0"/>
          <w:sz w:val="24"/>
        </w:rPr>
        <w:t>注：未评级部分为政策性金融债和企业超短期融资债券。</w:t>
      </w:r>
    </w:p>
    <w:p w:rsidR="00CF6991" w:rsidRPr="00035D71" w:rsidRDefault="00CF6991" w:rsidP="0048308E">
      <w:pPr>
        <w:tabs>
          <w:tab w:val="left" w:pos="426"/>
        </w:tabs>
        <w:spacing w:before="29" w:line="288" w:lineRule="auto"/>
        <w:jc w:val="left"/>
        <w:rPr>
          <w:kern w:val="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6.4.13.2.2 </w:t>
      </w:r>
      <w:r w:rsidRPr="00035D71">
        <w:rPr>
          <w:b/>
          <w:color w:val="000000"/>
          <w:sz w:val="24"/>
        </w:rPr>
        <w:t>按长期信用评级列示的债券投资</w:t>
      </w:r>
    </w:p>
    <w:p w:rsidR="001548F9" w:rsidRPr="00035D71" w:rsidRDefault="001548F9" w:rsidP="0048308E">
      <w:pPr>
        <w:tabs>
          <w:tab w:val="left" w:pos="7200"/>
          <w:tab w:val="left" w:pos="8280"/>
        </w:tabs>
        <w:spacing w:before="29" w:line="288" w:lineRule="auto"/>
        <w:ind w:rightChars="268" w:right="563"/>
        <w:jc w:val="right"/>
        <w:rPr>
          <w:bCs/>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035D71" w:rsidTr="00A12F79">
        <w:tc>
          <w:tcPr>
            <w:tcW w:w="2552" w:type="dxa"/>
            <w:vAlign w:val="center"/>
          </w:tcPr>
          <w:p w:rsidR="001548F9" w:rsidRPr="00035D71" w:rsidRDefault="001548F9" w:rsidP="0048308E">
            <w:pPr>
              <w:spacing w:before="29" w:line="288" w:lineRule="auto"/>
              <w:jc w:val="center"/>
              <w:rPr>
                <w:sz w:val="24"/>
              </w:rPr>
            </w:pPr>
            <w:r w:rsidRPr="00035D71">
              <w:rPr>
                <w:sz w:val="24"/>
              </w:rPr>
              <w:t>长期信用评级</w:t>
            </w:r>
          </w:p>
        </w:tc>
        <w:tc>
          <w:tcPr>
            <w:tcW w:w="2841" w:type="dxa"/>
            <w:vAlign w:val="center"/>
          </w:tcPr>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本期末</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3247" w:type="dxa"/>
            <w:vAlign w:val="center"/>
          </w:tcPr>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上年末</w:t>
            </w:r>
          </w:p>
          <w:p w:rsidR="001548F9" w:rsidRPr="00035D71" w:rsidRDefault="006F5125" w:rsidP="0048308E">
            <w:pPr>
              <w:widowControl/>
              <w:autoSpaceDE w:val="0"/>
              <w:autoSpaceDN w:val="0"/>
              <w:spacing w:before="29" w:line="288" w:lineRule="auto"/>
              <w:ind w:right="-15"/>
              <w:jc w:val="center"/>
              <w:textAlignment w:val="bottom"/>
              <w:rPr>
                <w:sz w:val="24"/>
              </w:rPr>
            </w:pPr>
            <w:r w:rsidRPr="00035D71">
              <w:rPr>
                <w:sz w:val="24"/>
              </w:rPr>
              <w:t>2015</w:t>
            </w:r>
            <w:r w:rsidRPr="00035D71">
              <w:rPr>
                <w:sz w:val="24"/>
              </w:rPr>
              <w:t>年</w:t>
            </w:r>
            <w:r w:rsidRPr="00035D71">
              <w:rPr>
                <w:sz w:val="24"/>
              </w:rPr>
              <w:t>12</w:t>
            </w:r>
            <w:r w:rsidRPr="00035D71">
              <w:rPr>
                <w:sz w:val="24"/>
              </w:rPr>
              <w:t>月</w:t>
            </w:r>
            <w:r w:rsidRPr="00035D71">
              <w:rPr>
                <w:sz w:val="24"/>
              </w:rPr>
              <w:t>31</w:t>
            </w:r>
            <w:r w:rsidRPr="00035D71">
              <w:rPr>
                <w:sz w:val="24"/>
              </w:rPr>
              <w:t>日</w:t>
            </w:r>
          </w:p>
        </w:tc>
      </w:tr>
      <w:tr w:rsidR="001548F9" w:rsidRPr="00035D71" w:rsidTr="00A12F79">
        <w:tc>
          <w:tcPr>
            <w:tcW w:w="2552" w:type="dxa"/>
            <w:vAlign w:val="center"/>
          </w:tcPr>
          <w:p w:rsidR="001548F9" w:rsidRPr="00035D71" w:rsidRDefault="001548F9" w:rsidP="0048308E">
            <w:pPr>
              <w:spacing w:before="29" w:line="288" w:lineRule="auto"/>
              <w:rPr>
                <w:sz w:val="24"/>
              </w:rPr>
            </w:pPr>
            <w:r w:rsidRPr="00035D71">
              <w:rPr>
                <w:sz w:val="24"/>
              </w:rPr>
              <w:t>AAA</w:t>
            </w:r>
          </w:p>
        </w:tc>
        <w:tc>
          <w:tcPr>
            <w:tcW w:w="2841" w:type="dxa"/>
            <w:vAlign w:val="center"/>
          </w:tcPr>
          <w:p w:rsidR="001548F9" w:rsidRPr="00035D71" w:rsidRDefault="001548F9" w:rsidP="0048308E">
            <w:pPr>
              <w:spacing w:before="29" w:line="288" w:lineRule="auto"/>
              <w:jc w:val="right"/>
              <w:rPr>
                <w:sz w:val="24"/>
              </w:rPr>
            </w:pPr>
            <w:r w:rsidRPr="00035D71">
              <w:rPr>
                <w:sz w:val="24"/>
              </w:rPr>
              <w:t>84,910,850.00</w:t>
            </w:r>
          </w:p>
        </w:tc>
        <w:tc>
          <w:tcPr>
            <w:tcW w:w="3247" w:type="dxa"/>
            <w:vAlign w:val="center"/>
          </w:tcPr>
          <w:p w:rsidR="001548F9" w:rsidRPr="00035D71" w:rsidRDefault="001548F9" w:rsidP="0048308E">
            <w:pPr>
              <w:spacing w:before="29" w:line="288" w:lineRule="auto"/>
              <w:jc w:val="right"/>
              <w:rPr>
                <w:sz w:val="24"/>
              </w:rPr>
            </w:pPr>
            <w:r w:rsidRPr="00035D71">
              <w:rPr>
                <w:sz w:val="24"/>
              </w:rPr>
              <w:t>47,335,500.00</w:t>
            </w:r>
          </w:p>
        </w:tc>
      </w:tr>
      <w:tr w:rsidR="001548F9" w:rsidRPr="00035D71" w:rsidTr="00A12F79">
        <w:tc>
          <w:tcPr>
            <w:tcW w:w="2552" w:type="dxa"/>
            <w:vAlign w:val="center"/>
          </w:tcPr>
          <w:p w:rsidR="001548F9" w:rsidRPr="00035D71" w:rsidRDefault="001548F9" w:rsidP="0048308E">
            <w:pPr>
              <w:spacing w:before="29" w:line="288" w:lineRule="auto"/>
              <w:rPr>
                <w:sz w:val="24"/>
              </w:rPr>
            </w:pPr>
            <w:r w:rsidRPr="00035D71">
              <w:rPr>
                <w:sz w:val="24"/>
              </w:rPr>
              <w:t>AAA</w:t>
            </w:r>
            <w:r w:rsidRPr="00035D71">
              <w:rPr>
                <w:sz w:val="24"/>
              </w:rPr>
              <w:t>以下</w:t>
            </w:r>
          </w:p>
        </w:tc>
        <w:tc>
          <w:tcPr>
            <w:tcW w:w="2841" w:type="dxa"/>
            <w:vAlign w:val="center"/>
          </w:tcPr>
          <w:p w:rsidR="001548F9" w:rsidRPr="00035D71" w:rsidRDefault="001548F9" w:rsidP="0048308E">
            <w:pPr>
              <w:spacing w:before="29" w:line="288" w:lineRule="auto"/>
              <w:jc w:val="right"/>
              <w:rPr>
                <w:sz w:val="24"/>
              </w:rPr>
            </w:pPr>
            <w:r w:rsidRPr="00035D71">
              <w:rPr>
                <w:sz w:val="24"/>
              </w:rPr>
              <w:t>704,950,487.60</w:t>
            </w:r>
          </w:p>
        </w:tc>
        <w:tc>
          <w:tcPr>
            <w:tcW w:w="3247" w:type="dxa"/>
            <w:vAlign w:val="center"/>
          </w:tcPr>
          <w:p w:rsidR="001548F9" w:rsidRPr="00035D71" w:rsidRDefault="001548F9" w:rsidP="0048308E">
            <w:pPr>
              <w:spacing w:before="29" w:line="288" w:lineRule="auto"/>
              <w:jc w:val="right"/>
              <w:rPr>
                <w:sz w:val="24"/>
              </w:rPr>
            </w:pPr>
            <w:r w:rsidRPr="00035D71">
              <w:rPr>
                <w:sz w:val="24"/>
              </w:rPr>
              <w:t>860,677,128.90</w:t>
            </w:r>
          </w:p>
        </w:tc>
      </w:tr>
      <w:tr w:rsidR="001548F9" w:rsidRPr="00035D71" w:rsidTr="00A12F79">
        <w:tc>
          <w:tcPr>
            <w:tcW w:w="2552" w:type="dxa"/>
            <w:vAlign w:val="center"/>
          </w:tcPr>
          <w:p w:rsidR="001548F9" w:rsidRPr="00035D71" w:rsidRDefault="001548F9" w:rsidP="0048308E">
            <w:pPr>
              <w:spacing w:before="29" w:line="288" w:lineRule="auto"/>
              <w:rPr>
                <w:sz w:val="24"/>
              </w:rPr>
            </w:pPr>
            <w:r w:rsidRPr="00035D71">
              <w:rPr>
                <w:kern w:val="0"/>
                <w:sz w:val="24"/>
              </w:rPr>
              <w:t>未评级</w:t>
            </w:r>
          </w:p>
        </w:tc>
        <w:tc>
          <w:tcPr>
            <w:tcW w:w="2841" w:type="dxa"/>
            <w:vAlign w:val="center"/>
          </w:tcPr>
          <w:p w:rsidR="001548F9" w:rsidRPr="00035D71" w:rsidRDefault="001548F9" w:rsidP="0048308E">
            <w:pPr>
              <w:spacing w:before="29" w:line="288" w:lineRule="auto"/>
              <w:jc w:val="right"/>
              <w:rPr>
                <w:sz w:val="24"/>
              </w:rPr>
            </w:pPr>
            <w:r w:rsidRPr="00035D71">
              <w:rPr>
                <w:sz w:val="24"/>
              </w:rPr>
              <w:t>4,861,800.00</w:t>
            </w:r>
          </w:p>
        </w:tc>
        <w:tc>
          <w:tcPr>
            <w:tcW w:w="3247" w:type="dxa"/>
            <w:vAlign w:val="center"/>
          </w:tcPr>
          <w:p w:rsidR="001548F9" w:rsidRPr="00035D71" w:rsidRDefault="001548F9" w:rsidP="0048308E">
            <w:pPr>
              <w:spacing w:before="29" w:line="288" w:lineRule="auto"/>
              <w:jc w:val="right"/>
              <w:rPr>
                <w:sz w:val="24"/>
              </w:rPr>
            </w:pPr>
            <w:r w:rsidRPr="00035D71">
              <w:rPr>
                <w:sz w:val="24"/>
              </w:rPr>
              <w:t>4,933,350.00</w:t>
            </w:r>
          </w:p>
        </w:tc>
      </w:tr>
      <w:tr w:rsidR="001548F9" w:rsidRPr="00035D71" w:rsidTr="00A12F79">
        <w:tc>
          <w:tcPr>
            <w:tcW w:w="2552" w:type="dxa"/>
            <w:vAlign w:val="center"/>
          </w:tcPr>
          <w:p w:rsidR="001548F9" w:rsidRPr="00035D71" w:rsidRDefault="001548F9" w:rsidP="0048308E">
            <w:pPr>
              <w:spacing w:before="29" w:line="288" w:lineRule="auto"/>
              <w:rPr>
                <w:kern w:val="0"/>
                <w:sz w:val="24"/>
              </w:rPr>
            </w:pPr>
            <w:r w:rsidRPr="00035D71">
              <w:rPr>
                <w:kern w:val="0"/>
                <w:sz w:val="24"/>
              </w:rPr>
              <w:t>合计</w:t>
            </w:r>
          </w:p>
        </w:tc>
        <w:tc>
          <w:tcPr>
            <w:tcW w:w="2841" w:type="dxa"/>
            <w:vAlign w:val="center"/>
          </w:tcPr>
          <w:p w:rsidR="001548F9" w:rsidRPr="00035D71" w:rsidRDefault="001548F9" w:rsidP="0048308E">
            <w:pPr>
              <w:spacing w:before="29" w:line="288" w:lineRule="auto"/>
              <w:jc w:val="right"/>
              <w:rPr>
                <w:sz w:val="24"/>
              </w:rPr>
            </w:pPr>
            <w:r w:rsidRPr="00035D71">
              <w:rPr>
                <w:sz w:val="24"/>
              </w:rPr>
              <w:t>794,723,137.60</w:t>
            </w:r>
          </w:p>
        </w:tc>
        <w:tc>
          <w:tcPr>
            <w:tcW w:w="3247" w:type="dxa"/>
            <w:vAlign w:val="center"/>
          </w:tcPr>
          <w:p w:rsidR="001548F9" w:rsidRPr="00035D71" w:rsidRDefault="001548F9" w:rsidP="0048308E">
            <w:pPr>
              <w:spacing w:before="29" w:line="288" w:lineRule="auto"/>
              <w:jc w:val="right"/>
              <w:rPr>
                <w:sz w:val="24"/>
              </w:rPr>
            </w:pPr>
            <w:r w:rsidRPr="00035D71">
              <w:rPr>
                <w:sz w:val="24"/>
              </w:rPr>
              <w:t>912,945,978.90</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注：未评级部分为政策性金融债。</w:t>
      </w:r>
    </w:p>
    <w:p w:rsidR="001548F9" w:rsidRPr="00035D71" w:rsidRDefault="001548F9" w:rsidP="00035D71">
      <w:pPr>
        <w:spacing w:before="29" w:line="288" w:lineRule="auto"/>
        <w:ind w:firstLineChars="200" w:firstLine="480"/>
        <w:jc w:val="left"/>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6.4.13.3 </w:t>
      </w:r>
      <w:r w:rsidRPr="00035D71">
        <w:rPr>
          <w:b/>
          <w:bCs/>
          <w:color w:val="000000"/>
          <w:sz w:val="24"/>
        </w:rPr>
        <w:t>流动性风险</w:t>
      </w:r>
    </w:p>
    <w:p w:rsidR="00A9712C" w:rsidRDefault="002E67D8">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来自于投资品种所处的交易市场不活跃而带来的变现困难或因投资集中而无法在市场出现剧烈波动的情况下以合理的价格变现。</w:t>
      </w:r>
    </w:p>
    <w:p w:rsidR="00A9712C" w:rsidRDefault="002E67D8">
      <w:pPr>
        <w:spacing w:before="29" w:line="288" w:lineRule="auto"/>
        <w:ind w:firstLineChars="200" w:firstLine="480"/>
        <w:rPr>
          <w:color w:val="000000"/>
          <w:sz w:val="24"/>
        </w:rPr>
      </w:pPr>
      <w:r>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证券市值不得超过基金资产净值</w:t>
      </w:r>
      <w:r>
        <w:rPr>
          <w:color w:val="000000"/>
          <w:sz w:val="24"/>
        </w:rPr>
        <w:lastRenderedPageBreak/>
        <w:t>的</w:t>
      </w:r>
      <w:r>
        <w:rPr>
          <w:color w:val="000000"/>
          <w:sz w:val="24"/>
        </w:rPr>
        <w:t>10%</w:t>
      </w:r>
      <w:r>
        <w:rPr>
          <w:color w:val="000000"/>
          <w:sz w:val="24"/>
        </w:rPr>
        <w:t>，且本基金与由本基金的基金管理人管理的其他基金共同持有一家公司发行的证券不得超过该证券的</w:t>
      </w:r>
      <w:r>
        <w:rPr>
          <w:color w:val="000000"/>
          <w:sz w:val="24"/>
        </w:rPr>
        <w:t>10%</w:t>
      </w:r>
      <w:r>
        <w:rPr>
          <w:color w:val="000000"/>
          <w:sz w:val="24"/>
        </w:rPr>
        <w:t>。本基金所持证券部分在证券交易所上市，其余亦可在银行间同业市场交易，因此除附注</w:t>
      </w:r>
      <w:r>
        <w:rPr>
          <w:color w:val="000000"/>
          <w:sz w:val="24"/>
        </w:rPr>
        <w:t>6.4.12</w:t>
      </w:r>
      <w:r>
        <w:rPr>
          <w:color w:val="00000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1548F9" w:rsidRPr="00035D71" w:rsidRDefault="001548F9" w:rsidP="00035D71">
      <w:pPr>
        <w:spacing w:before="29" w:line="288" w:lineRule="auto"/>
        <w:ind w:firstLineChars="200" w:firstLine="480"/>
        <w:rPr>
          <w:color w:val="000000"/>
          <w:sz w:val="24"/>
        </w:rPr>
      </w:pPr>
      <w:r w:rsidRPr="00035D71">
        <w:rPr>
          <w:color w:val="000000"/>
          <w:sz w:val="24"/>
        </w:rPr>
        <w:t>于</w:t>
      </w:r>
      <w:r w:rsidRPr="00035D71">
        <w:rPr>
          <w:color w:val="000000"/>
          <w:sz w:val="24"/>
        </w:rPr>
        <w:t>2016</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日，除卖出回购金融资产款余额中有</w:t>
      </w:r>
      <w:r w:rsidRPr="00035D71">
        <w:rPr>
          <w:color w:val="000000"/>
          <w:sz w:val="24"/>
        </w:rPr>
        <w:t>401,999,505.00</w:t>
      </w:r>
      <w:r w:rsidRPr="00035D71">
        <w:rPr>
          <w:color w:val="000000"/>
          <w:sz w:val="24"/>
        </w:rPr>
        <w:t>元将在一个月以内到期且计息</w:t>
      </w:r>
      <w:r w:rsidRPr="00035D71">
        <w:rPr>
          <w:color w:val="000000"/>
          <w:sz w:val="24"/>
        </w:rPr>
        <w:t>(</w:t>
      </w:r>
      <w:r w:rsidRPr="00035D71">
        <w:rPr>
          <w:color w:val="000000"/>
          <w:sz w:val="24"/>
        </w:rPr>
        <w:t>该利息金额不重大</w:t>
      </w:r>
      <w:r w:rsidRPr="00035D71">
        <w:rPr>
          <w:color w:val="000000"/>
          <w:sz w:val="24"/>
        </w:rPr>
        <w:t>)</w:t>
      </w:r>
      <w:r w:rsidRPr="00035D71">
        <w:rPr>
          <w:color w:val="000000"/>
          <w:sz w:val="24"/>
        </w:rPr>
        <w:t>外，本基金所承担的其他金融负债的合约约定到期日均为一个月以内且不计息，可赎回基金份额净值</w:t>
      </w:r>
      <w:r w:rsidRPr="00035D71">
        <w:rPr>
          <w:color w:val="000000"/>
          <w:sz w:val="24"/>
        </w:rPr>
        <w:t>(</w:t>
      </w:r>
      <w:r w:rsidRPr="00035D71">
        <w:rPr>
          <w:color w:val="000000"/>
          <w:sz w:val="24"/>
        </w:rPr>
        <w:t>所有者权益</w:t>
      </w:r>
      <w:r w:rsidRPr="00035D71">
        <w:rPr>
          <w:color w:val="000000"/>
          <w:sz w:val="24"/>
        </w:rPr>
        <w:t>)</w:t>
      </w:r>
      <w:r w:rsidRPr="00035D71">
        <w:rPr>
          <w:color w:val="000000"/>
          <w:sz w:val="24"/>
        </w:rPr>
        <w:t>无固定到期日且不计息，因此账面余额约为未折现的合约到期现金流量。</w:t>
      </w:r>
    </w:p>
    <w:p w:rsidR="00CB4E61" w:rsidRPr="00035D71" w:rsidRDefault="00CB4E61" w:rsidP="00035D71">
      <w:pPr>
        <w:spacing w:before="29" w:line="288" w:lineRule="auto"/>
        <w:ind w:firstLineChars="200" w:firstLine="480"/>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 </w:t>
      </w:r>
      <w:r w:rsidRPr="00035D71">
        <w:rPr>
          <w:b/>
          <w:bCs/>
          <w:color w:val="000000"/>
          <w:sz w:val="24"/>
        </w:rPr>
        <w:t>市场风险</w:t>
      </w:r>
    </w:p>
    <w:p w:rsidR="001548F9" w:rsidRPr="00035D71" w:rsidRDefault="001548F9" w:rsidP="00035D71">
      <w:pPr>
        <w:spacing w:before="29" w:line="288" w:lineRule="auto"/>
        <w:ind w:firstLineChars="200" w:firstLine="480"/>
        <w:rPr>
          <w:color w:val="000000"/>
          <w:sz w:val="24"/>
        </w:rPr>
      </w:pPr>
      <w:r w:rsidRPr="00035D71">
        <w:rPr>
          <w:color w:val="000000"/>
          <w:sz w:val="24"/>
        </w:rPr>
        <w:t>市场风险是指基金所持金融工具的公允价值或未来现金流量因所处市场各类价格因素的变动而发生波动的风险，包括利率风险、外汇风险和其他价格风险。</w:t>
      </w:r>
    </w:p>
    <w:p w:rsidR="001548F9" w:rsidRPr="00035D71" w:rsidRDefault="001548F9" w:rsidP="00035D71">
      <w:pPr>
        <w:spacing w:before="29" w:line="288" w:lineRule="auto"/>
        <w:ind w:firstLineChars="200" w:firstLine="480"/>
        <w:jc w:val="left"/>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6.4.13.4.1 </w:t>
      </w:r>
      <w:r w:rsidRPr="00035D71">
        <w:rPr>
          <w:b/>
          <w:bCs/>
          <w:color w:val="000000"/>
          <w:sz w:val="24"/>
        </w:rPr>
        <w:t>利率风险</w:t>
      </w:r>
    </w:p>
    <w:p w:rsidR="00A9712C" w:rsidRDefault="002E67D8">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A9712C" w:rsidRDefault="002E67D8">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035D71" w:rsidRDefault="001548F9" w:rsidP="00ED7724">
      <w:pPr>
        <w:spacing w:before="29" w:line="288" w:lineRule="auto"/>
        <w:ind w:firstLine="420"/>
        <w:rPr>
          <w:color w:val="000000"/>
          <w:sz w:val="24"/>
        </w:rPr>
      </w:pPr>
      <w:r w:rsidRPr="00035D71">
        <w:rPr>
          <w:color w:val="000000"/>
          <w:sz w:val="24"/>
        </w:rPr>
        <w:t>本基金主要投资于交易所及银行间市场交易的固定收益品种，此外还持有银行存款、结算备付金、存出保证金等利率敏感性资产，因此存在相应的利率风险。</w:t>
      </w:r>
    </w:p>
    <w:p w:rsidR="001548F9" w:rsidRPr="00035D71" w:rsidRDefault="001548F9" w:rsidP="00035D71">
      <w:pPr>
        <w:spacing w:before="29" w:line="288" w:lineRule="auto"/>
        <w:ind w:firstLineChars="200" w:firstLine="480"/>
        <w:jc w:val="left"/>
        <w:rPr>
          <w:color w:val="000000"/>
          <w:sz w:val="24"/>
        </w:rPr>
      </w:pPr>
      <w:r w:rsidRPr="00035D71">
        <w:rPr>
          <w:color w:val="000000"/>
          <w:sz w:val="24"/>
        </w:rPr>
        <w:tab/>
      </w:r>
    </w:p>
    <w:p w:rsidR="001548F9" w:rsidRPr="00035D71" w:rsidRDefault="001548F9" w:rsidP="0048308E">
      <w:pPr>
        <w:spacing w:before="29" w:line="288" w:lineRule="auto"/>
        <w:rPr>
          <w:b/>
          <w:bCs/>
          <w:color w:val="000000"/>
          <w:sz w:val="24"/>
        </w:rPr>
      </w:pPr>
      <w:r w:rsidRPr="00035D71">
        <w:rPr>
          <w:b/>
          <w:bCs/>
          <w:color w:val="000000"/>
          <w:kern w:val="0"/>
          <w:sz w:val="24"/>
        </w:rPr>
        <w:t xml:space="preserve">6.4.13.4.1.1 </w:t>
      </w:r>
      <w:r w:rsidRPr="00035D71">
        <w:rPr>
          <w:b/>
          <w:bCs/>
          <w:color w:val="000000"/>
          <w:sz w:val="24"/>
        </w:rPr>
        <w:t>利率风险敞口</w:t>
      </w:r>
    </w:p>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8D7748" w:rsidTr="00A653FA">
        <w:trPr>
          <w:trHeight w:val="280"/>
        </w:trPr>
        <w:tc>
          <w:tcPr>
            <w:tcW w:w="1740" w:type="dxa"/>
            <w:vAlign w:val="center"/>
          </w:tcPr>
          <w:p w:rsidR="00905ED0" w:rsidRPr="008D7748" w:rsidRDefault="00905ED0" w:rsidP="00B72338">
            <w:pPr>
              <w:spacing w:before="29" w:line="288" w:lineRule="auto"/>
              <w:jc w:val="center"/>
              <w:rPr>
                <w:b/>
                <w:sz w:val="18"/>
                <w:szCs w:val="18"/>
              </w:rPr>
            </w:pPr>
            <w:r w:rsidRPr="008D7748">
              <w:rPr>
                <w:b/>
                <w:sz w:val="18"/>
                <w:szCs w:val="18"/>
              </w:rPr>
              <w:t>本期末</w:t>
            </w:r>
          </w:p>
          <w:p w:rsidR="00905ED0" w:rsidRPr="008D7748" w:rsidRDefault="00905ED0" w:rsidP="00B72338">
            <w:pPr>
              <w:spacing w:before="29" w:line="288" w:lineRule="auto"/>
              <w:jc w:val="center"/>
              <w:rPr>
                <w:b/>
                <w:sz w:val="18"/>
                <w:szCs w:val="18"/>
              </w:rPr>
            </w:pPr>
            <w:r w:rsidRPr="008D7748">
              <w:rPr>
                <w:b/>
                <w:color w:val="000000"/>
                <w:sz w:val="18"/>
                <w:szCs w:val="18"/>
              </w:rPr>
              <w:t>2016</w:t>
            </w:r>
            <w:r w:rsidRPr="008D7748">
              <w:rPr>
                <w:b/>
                <w:color w:val="000000"/>
                <w:sz w:val="18"/>
                <w:szCs w:val="18"/>
              </w:rPr>
              <w:t>年</w:t>
            </w:r>
            <w:r w:rsidRPr="008D7748">
              <w:rPr>
                <w:b/>
                <w:color w:val="000000"/>
                <w:sz w:val="18"/>
                <w:szCs w:val="18"/>
              </w:rPr>
              <w:t>6</w:t>
            </w:r>
            <w:r w:rsidRPr="008D7748">
              <w:rPr>
                <w:b/>
                <w:color w:val="000000"/>
                <w:sz w:val="18"/>
                <w:szCs w:val="18"/>
              </w:rPr>
              <w:t>月</w:t>
            </w:r>
            <w:r w:rsidRPr="008D7748">
              <w:rPr>
                <w:b/>
                <w:color w:val="000000"/>
                <w:sz w:val="18"/>
                <w:szCs w:val="18"/>
              </w:rPr>
              <w:t>30</w:t>
            </w:r>
            <w:r w:rsidRPr="008D7748">
              <w:rPr>
                <w:b/>
                <w:color w:val="000000"/>
                <w:sz w:val="18"/>
                <w:szCs w:val="18"/>
              </w:rPr>
              <w:t>日</w:t>
            </w:r>
          </w:p>
        </w:tc>
        <w:tc>
          <w:tcPr>
            <w:tcW w:w="1559" w:type="dxa"/>
            <w:vAlign w:val="center"/>
          </w:tcPr>
          <w:p w:rsidR="00905ED0" w:rsidRPr="008D7748" w:rsidRDefault="00905ED0" w:rsidP="00B72338">
            <w:pPr>
              <w:spacing w:before="29" w:line="288" w:lineRule="auto"/>
              <w:jc w:val="center"/>
              <w:rPr>
                <w:b/>
                <w:color w:val="000000"/>
                <w:sz w:val="18"/>
                <w:szCs w:val="18"/>
              </w:rPr>
            </w:pPr>
            <w:r w:rsidRPr="008D7748">
              <w:rPr>
                <w:b/>
                <w:color w:val="000000"/>
                <w:sz w:val="18"/>
                <w:szCs w:val="18"/>
              </w:rPr>
              <w:t>1</w:t>
            </w:r>
            <w:r w:rsidRPr="008D7748">
              <w:rPr>
                <w:b/>
                <w:color w:val="000000"/>
                <w:sz w:val="18"/>
                <w:szCs w:val="18"/>
              </w:rPr>
              <w:t>年以内</w:t>
            </w:r>
          </w:p>
        </w:tc>
        <w:tc>
          <w:tcPr>
            <w:tcW w:w="1473" w:type="dxa"/>
            <w:vAlign w:val="center"/>
          </w:tcPr>
          <w:p w:rsidR="00905ED0" w:rsidRPr="008D7748" w:rsidRDefault="00905ED0" w:rsidP="00B72338">
            <w:pPr>
              <w:spacing w:before="29" w:line="288" w:lineRule="auto"/>
              <w:jc w:val="center"/>
              <w:rPr>
                <w:b/>
                <w:color w:val="000000"/>
                <w:sz w:val="18"/>
                <w:szCs w:val="18"/>
              </w:rPr>
            </w:pPr>
            <w:r w:rsidRPr="008D7748">
              <w:rPr>
                <w:b/>
                <w:color w:val="000000"/>
                <w:sz w:val="18"/>
                <w:szCs w:val="18"/>
              </w:rPr>
              <w:t>1</w:t>
            </w:r>
            <w:r w:rsidR="007D6D12" w:rsidRPr="008D7748">
              <w:rPr>
                <w:b/>
                <w:bCs/>
                <w:color w:val="000000"/>
                <w:kern w:val="0"/>
                <w:sz w:val="18"/>
                <w:szCs w:val="18"/>
              </w:rPr>
              <w:t>至</w:t>
            </w:r>
            <w:r w:rsidRPr="008D7748">
              <w:rPr>
                <w:b/>
                <w:color w:val="000000"/>
                <w:sz w:val="18"/>
                <w:szCs w:val="18"/>
              </w:rPr>
              <w:t>5</w:t>
            </w:r>
            <w:r w:rsidRPr="008D7748">
              <w:rPr>
                <w:b/>
                <w:color w:val="000000"/>
                <w:sz w:val="18"/>
                <w:szCs w:val="18"/>
              </w:rPr>
              <w:t>年</w:t>
            </w:r>
          </w:p>
        </w:tc>
        <w:tc>
          <w:tcPr>
            <w:tcW w:w="1221" w:type="dxa"/>
            <w:vAlign w:val="center"/>
          </w:tcPr>
          <w:p w:rsidR="00905ED0" w:rsidRPr="008D7748" w:rsidRDefault="00905ED0" w:rsidP="00B72338">
            <w:pPr>
              <w:spacing w:before="29" w:line="288" w:lineRule="auto"/>
              <w:jc w:val="center"/>
              <w:rPr>
                <w:b/>
                <w:color w:val="000000"/>
                <w:sz w:val="18"/>
                <w:szCs w:val="18"/>
              </w:rPr>
            </w:pPr>
            <w:r w:rsidRPr="008D7748">
              <w:rPr>
                <w:b/>
                <w:color w:val="000000"/>
                <w:sz w:val="18"/>
                <w:szCs w:val="18"/>
              </w:rPr>
              <w:t>5</w:t>
            </w:r>
            <w:r w:rsidRPr="008D7748">
              <w:rPr>
                <w:b/>
                <w:color w:val="000000"/>
                <w:sz w:val="18"/>
                <w:szCs w:val="18"/>
              </w:rPr>
              <w:t>年以上</w:t>
            </w:r>
          </w:p>
        </w:tc>
        <w:tc>
          <w:tcPr>
            <w:tcW w:w="1559" w:type="dxa"/>
            <w:vAlign w:val="center"/>
          </w:tcPr>
          <w:p w:rsidR="00905ED0" w:rsidRPr="008D7748" w:rsidRDefault="00905ED0" w:rsidP="00B72338">
            <w:pPr>
              <w:spacing w:before="29" w:line="288" w:lineRule="auto"/>
              <w:jc w:val="center"/>
              <w:rPr>
                <w:b/>
                <w:color w:val="000000"/>
                <w:sz w:val="18"/>
                <w:szCs w:val="18"/>
              </w:rPr>
            </w:pPr>
            <w:r w:rsidRPr="008D7748">
              <w:rPr>
                <w:b/>
                <w:color w:val="000000"/>
                <w:sz w:val="18"/>
                <w:szCs w:val="18"/>
              </w:rPr>
              <w:t>不计息</w:t>
            </w:r>
          </w:p>
        </w:tc>
        <w:tc>
          <w:tcPr>
            <w:tcW w:w="1446" w:type="dxa"/>
            <w:vAlign w:val="center"/>
          </w:tcPr>
          <w:p w:rsidR="00905ED0" w:rsidRPr="008D7748" w:rsidRDefault="00905ED0" w:rsidP="00B72338">
            <w:pPr>
              <w:spacing w:before="29" w:line="288" w:lineRule="auto"/>
              <w:jc w:val="center"/>
              <w:rPr>
                <w:b/>
                <w:color w:val="000000"/>
                <w:sz w:val="18"/>
                <w:szCs w:val="18"/>
              </w:rPr>
            </w:pPr>
            <w:r w:rsidRPr="008D7748">
              <w:rPr>
                <w:b/>
                <w:color w:val="000000"/>
                <w:sz w:val="18"/>
                <w:szCs w:val="18"/>
              </w:rPr>
              <w:t>合计</w:t>
            </w:r>
          </w:p>
        </w:tc>
      </w:tr>
      <w:tr w:rsidR="00905ED0" w:rsidRPr="008D7748" w:rsidTr="00A653FA">
        <w:trPr>
          <w:trHeight w:val="280"/>
        </w:trPr>
        <w:tc>
          <w:tcPr>
            <w:tcW w:w="1740" w:type="dxa"/>
            <w:vAlign w:val="center"/>
          </w:tcPr>
          <w:p w:rsidR="00905ED0" w:rsidRPr="00AB5521" w:rsidRDefault="00905ED0" w:rsidP="00B72338">
            <w:pPr>
              <w:spacing w:before="29" w:line="288" w:lineRule="auto"/>
              <w:jc w:val="left"/>
              <w:rPr>
                <w:b/>
                <w:color w:val="000000"/>
                <w:sz w:val="18"/>
                <w:szCs w:val="18"/>
              </w:rPr>
            </w:pPr>
            <w:r w:rsidRPr="00AB5521">
              <w:rPr>
                <w:b/>
                <w:color w:val="000000"/>
                <w:sz w:val="18"/>
                <w:szCs w:val="18"/>
              </w:rPr>
              <w:t>资产</w:t>
            </w:r>
          </w:p>
        </w:tc>
        <w:tc>
          <w:tcPr>
            <w:tcW w:w="1559" w:type="dxa"/>
            <w:vAlign w:val="center"/>
          </w:tcPr>
          <w:p w:rsidR="00905ED0" w:rsidRPr="008D7748" w:rsidRDefault="00905ED0" w:rsidP="00B72338">
            <w:pPr>
              <w:spacing w:before="29" w:line="288" w:lineRule="auto"/>
              <w:jc w:val="right"/>
              <w:rPr>
                <w:color w:val="000000"/>
                <w:sz w:val="18"/>
                <w:szCs w:val="18"/>
              </w:rPr>
            </w:pPr>
          </w:p>
        </w:tc>
        <w:tc>
          <w:tcPr>
            <w:tcW w:w="1473" w:type="dxa"/>
            <w:vAlign w:val="center"/>
          </w:tcPr>
          <w:p w:rsidR="00905ED0" w:rsidRPr="008D7748" w:rsidRDefault="00905ED0" w:rsidP="00B72338">
            <w:pPr>
              <w:spacing w:before="29" w:line="288" w:lineRule="auto"/>
              <w:jc w:val="right"/>
              <w:rPr>
                <w:color w:val="000000"/>
                <w:sz w:val="18"/>
                <w:szCs w:val="18"/>
              </w:rPr>
            </w:pPr>
          </w:p>
        </w:tc>
        <w:tc>
          <w:tcPr>
            <w:tcW w:w="1221" w:type="dxa"/>
            <w:vAlign w:val="center"/>
          </w:tcPr>
          <w:p w:rsidR="00905ED0" w:rsidRPr="008D7748" w:rsidRDefault="00905ED0" w:rsidP="00B72338">
            <w:pPr>
              <w:spacing w:before="29" w:line="288" w:lineRule="auto"/>
              <w:jc w:val="right"/>
              <w:rPr>
                <w:color w:val="000000"/>
                <w:sz w:val="18"/>
                <w:szCs w:val="18"/>
              </w:rPr>
            </w:pPr>
          </w:p>
        </w:tc>
        <w:tc>
          <w:tcPr>
            <w:tcW w:w="1559" w:type="dxa"/>
            <w:vAlign w:val="center"/>
          </w:tcPr>
          <w:p w:rsidR="00905ED0" w:rsidRPr="008D7748" w:rsidRDefault="00905ED0" w:rsidP="00B72338">
            <w:pPr>
              <w:spacing w:before="29" w:line="288" w:lineRule="auto"/>
              <w:jc w:val="right"/>
              <w:rPr>
                <w:color w:val="000000"/>
                <w:sz w:val="18"/>
                <w:szCs w:val="18"/>
              </w:rPr>
            </w:pPr>
          </w:p>
        </w:tc>
        <w:tc>
          <w:tcPr>
            <w:tcW w:w="1446" w:type="dxa"/>
            <w:vAlign w:val="center"/>
          </w:tcPr>
          <w:p w:rsidR="00905ED0" w:rsidRPr="008D7748" w:rsidRDefault="00905ED0" w:rsidP="00B72338">
            <w:pPr>
              <w:spacing w:before="29" w:line="288" w:lineRule="auto"/>
              <w:jc w:val="right"/>
              <w:rPr>
                <w:b/>
                <w:color w:val="000000"/>
                <w:sz w:val="18"/>
                <w:szCs w:val="18"/>
              </w:rPr>
            </w:pPr>
          </w:p>
        </w:tc>
      </w:tr>
      <w:tr w:rsidR="00A9712C">
        <w:tc>
          <w:tcPr>
            <w:tcW w:w="1740" w:type="dxa"/>
            <w:vAlign w:val="center"/>
          </w:tcPr>
          <w:p w:rsidR="00A9712C" w:rsidRDefault="002E67D8" w:rsidP="00B72338">
            <w:pPr>
              <w:jc w:val="left"/>
            </w:pPr>
            <w:r>
              <w:rPr>
                <w:color w:val="000000"/>
                <w:sz w:val="18"/>
                <w:szCs w:val="18"/>
              </w:rPr>
              <w:t>银行存款</w:t>
            </w:r>
          </w:p>
        </w:tc>
        <w:tc>
          <w:tcPr>
            <w:tcW w:w="1559" w:type="dxa"/>
            <w:vAlign w:val="center"/>
          </w:tcPr>
          <w:p w:rsidR="00A9712C" w:rsidRDefault="002E67D8" w:rsidP="00B72338">
            <w:pPr>
              <w:jc w:val="right"/>
            </w:pPr>
            <w:r>
              <w:rPr>
                <w:color w:val="000000"/>
                <w:sz w:val="18"/>
                <w:szCs w:val="18"/>
              </w:rPr>
              <w:t>1,959,403.40</w:t>
            </w:r>
          </w:p>
        </w:tc>
        <w:tc>
          <w:tcPr>
            <w:tcW w:w="1473" w:type="dxa"/>
            <w:vAlign w:val="center"/>
          </w:tcPr>
          <w:p w:rsidR="00A9712C" w:rsidRDefault="002E67D8" w:rsidP="00B72338">
            <w:pPr>
              <w:jc w:val="right"/>
            </w:pPr>
            <w:r>
              <w:rPr>
                <w:color w:val="000000"/>
                <w:sz w:val="18"/>
                <w:szCs w:val="18"/>
              </w:rPr>
              <w:t>-</w:t>
            </w:r>
          </w:p>
        </w:tc>
        <w:tc>
          <w:tcPr>
            <w:tcW w:w="1221" w:type="dxa"/>
            <w:vAlign w:val="center"/>
          </w:tcPr>
          <w:p w:rsidR="00A9712C" w:rsidRDefault="002E67D8" w:rsidP="00B72338">
            <w:pPr>
              <w:jc w:val="right"/>
            </w:pPr>
            <w:r>
              <w:rPr>
                <w:color w:val="000000"/>
                <w:sz w:val="18"/>
                <w:szCs w:val="18"/>
              </w:rPr>
              <w:t>-</w:t>
            </w:r>
          </w:p>
        </w:tc>
        <w:tc>
          <w:tcPr>
            <w:tcW w:w="1559" w:type="dxa"/>
            <w:vAlign w:val="center"/>
          </w:tcPr>
          <w:p w:rsidR="00A9712C" w:rsidRDefault="002E67D8" w:rsidP="00B72338">
            <w:pPr>
              <w:jc w:val="right"/>
            </w:pPr>
            <w:r>
              <w:rPr>
                <w:color w:val="000000"/>
                <w:sz w:val="18"/>
                <w:szCs w:val="18"/>
              </w:rPr>
              <w:t>-</w:t>
            </w:r>
          </w:p>
        </w:tc>
        <w:tc>
          <w:tcPr>
            <w:tcW w:w="1446" w:type="dxa"/>
            <w:vAlign w:val="center"/>
          </w:tcPr>
          <w:p w:rsidR="00A9712C" w:rsidRDefault="002E67D8" w:rsidP="00B72338">
            <w:pPr>
              <w:jc w:val="right"/>
            </w:pPr>
            <w:r>
              <w:rPr>
                <w:color w:val="000000"/>
                <w:sz w:val="18"/>
                <w:szCs w:val="18"/>
              </w:rPr>
              <w:t>1,959,403.40</w:t>
            </w:r>
          </w:p>
        </w:tc>
      </w:tr>
      <w:tr w:rsidR="00A9712C">
        <w:tc>
          <w:tcPr>
            <w:tcW w:w="1740" w:type="dxa"/>
            <w:vAlign w:val="center"/>
          </w:tcPr>
          <w:p w:rsidR="00A9712C" w:rsidRDefault="002E67D8" w:rsidP="00B72338">
            <w:pPr>
              <w:jc w:val="left"/>
            </w:pPr>
            <w:r>
              <w:rPr>
                <w:color w:val="000000"/>
                <w:sz w:val="18"/>
                <w:szCs w:val="18"/>
              </w:rPr>
              <w:t>结算备付金</w:t>
            </w:r>
          </w:p>
        </w:tc>
        <w:tc>
          <w:tcPr>
            <w:tcW w:w="1559" w:type="dxa"/>
            <w:vAlign w:val="center"/>
          </w:tcPr>
          <w:p w:rsidR="00A9712C" w:rsidRDefault="002E67D8" w:rsidP="00B72338">
            <w:pPr>
              <w:jc w:val="right"/>
            </w:pPr>
            <w:r>
              <w:rPr>
                <w:color w:val="000000"/>
                <w:sz w:val="18"/>
                <w:szCs w:val="18"/>
              </w:rPr>
              <w:t>24,277,248.16</w:t>
            </w:r>
          </w:p>
        </w:tc>
        <w:tc>
          <w:tcPr>
            <w:tcW w:w="1473" w:type="dxa"/>
            <w:vAlign w:val="center"/>
          </w:tcPr>
          <w:p w:rsidR="00A9712C" w:rsidRDefault="002E67D8" w:rsidP="00B72338">
            <w:pPr>
              <w:jc w:val="right"/>
            </w:pPr>
            <w:r>
              <w:rPr>
                <w:color w:val="000000"/>
                <w:sz w:val="18"/>
                <w:szCs w:val="18"/>
              </w:rPr>
              <w:t>-</w:t>
            </w:r>
          </w:p>
        </w:tc>
        <w:tc>
          <w:tcPr>
            <w:tcW w:w="1221" w:type="dxa"/>
            <w:vAlign w:val="center"/>
          </w:tcPr>
          <w:p w:rsidR="00A9712C" w:rsidRDefault="002E67D8" w:rsidP="00B72338">
            <w:pPr>
              <w:jc w:val="right"/>
            </w:pPr>
            <w:r>
              <w:rPr>
                <w:color w:val="000000"/>
                <w:sz w:val="18"/>
                <w:szCs w:val="18"/>
              </w:rPr>
              <w:t>-</w:t>
            </w:r>
          </w:p>
        </w:tc>
        <w:tc>
          <w:tcPr>
            <w:tcW w:w="1559" w:type="dxa"/>
            <w:vAlign w:val="center"/>
          </w:tcPr>
          <w:p w:rsidR="00A9712C" w:rsidRDefault="002E67D8" w:rsidP="00B72338">
            <w:pPr>
              <w:jc w:val="right"/>
            </w:pPr>
            <w:r>
              <w:rPr>
                <w:color w:val="000000"/>
                <w:sz w:val="18"/>
                <w:szCs w:val="18"/>
              </w:rPr>
              <w:t>-</w:t>
            </w:r>
          </w:p>
        </w:tc>
        <w:tc>
          <w:tcPr>
            <w:tcW w:w="1446" w:type="dxa"/>
            <w:vAlign w:val="center"/>
          </w:tcPr>
          <w:p w:rsidR="00A9712C" w:rsidRDefault="002E67D8" w:rsidP="00B72338">
            <w:pPr>
              <w:jc w:val="right"/>
            </w:pPr>
            <w:r>
              <w:rPr>
                <w:color w:val="000000"/>
                <w:sz w:val="18"/>
                <w:szCs w:val="18"/>
              </w:rPr>
              <w:t>24,277,248.16</w:t>
            </w:r>
          </w:p>
        </w:tc>
      </w:tr>
      <w:tr w:rsidR="00A9712C">
        <w:tc>
          <w:tcPr>
            <w:tcW w:w="1740" w:type="dxa"/>
            <w:vAlign w:val="center"/>
          </w:tcPr>
          <w:p w:rsidR="00A9712C" w:rsidRDefault="002E67D8" w:rsidP="00B72338">
            <w:pPr>
              <w:jc w:val="left"/>
            </w:pPr>
            <w:r>
              <w:rPr>
                <w:color w:val="000000"/>
                <w:sz w:val="18"/>
                <w:szCs w:val="18"/>
              </w:rPr>
              <w:t>存出保证金</w:t>
            </w:r>
          </w:p>
        </w:tc>
        <w:tc>
          <w:tcPr>
            <w:tcW w:w="1559" w:type="dxa"/>
            <w:vAlign w:val="center"/>
          </w:tcPr>
          <w:p w:rsidR="00A9712C" w:rsidRDefault="002E67D8" w:rsidP="00B72338">
            <w:pPr>
              <w:jc w:val="right"/>
            </w:pPr>
            <w:r>
              <w:rPr>
                <w:color w:val="000000"/>
                <w:sz w:val="18"/>
                <w:szCs w:val="18"/>
              </w:rPr>
              <w:t>536.61</w:t>
            </w:r>
          </w:p>
        </w:tc>
        <w:tc>
          <w:tcPr>
            <w:tcW w:w="1473" w:type="dxa"/>
            <w:vAlign w:val="center"/>
          </w:tcPr>
          <w:p w:rsidR="00A9712C" w:rsidRDefault="002E67D8" w:rsidP="00B72338">
            <w:pPr>
              <w:jc w:val="right"/>
            </w:pPr>
            <w:r>
              <w:rPr>
                <w:color w:val="000000"/>
                <w:sz w:val="18"/>
                <w:szCs w:val="18"/>
              </w:rPr>
              <w:t>-</w:t>
            </w:r>
          </w:p>
        </w:tc>
        <w:tc>
          <w:tcPr>
            <w:tcW w:w="1221" w:type="dxa"/>
            <w:vAlign w:val="center"/>
          </w:tcPr>
          <w:p w:rsidR="00A9712C" w:rsidRDefault="002E67D8" w:rsidP="00B72338">
            <w:pPr>
              <w:jc w:val="right"/>
            </w:pPr>
            <w:r>
              <w:rPr>
                <w:color w:val="000000"/>
                <w:sz w:val="18"/>
                <w:szCs w:val="18"/>
              </w:rPr>
              <w:t>-</w:t>
            </w:r>
          </w:p>
        </w:tc>
        <w:tc>
          <w:tcPr>
            <w:tcW w:w="1559" w:type="dxa"/>
            <w:vAlign w:val="center"/>
          </w:tcPr>
          <w:p w:rsidR="00A9712C" w:rsidRDefault="002E67D8" w:rsidP="00B72338">
            <w:pPr>
              <w:jc w:val="right"/>
            </w:pPr>
            <w:r>
              <w:rPr>
                <w:color w:val="000000"/>
                <w:sz w:val="18"/>
                <w:szCs w:val="18"/>
              </w:rPr>
              <w:t>-</w:t>
            </w:r>
          </w:p>
        </w:tc>
        <w:tc>
          <w:tcPr>
            <w:tcW w:w="1446" w:type="dxa"/>
            <w:vAlign w:val="center"/>
          </w:tcPr>
          <w:p w:rsidR="00A9712C" w:rsidRDefault="002E67D8" w:rsidP="00B72338">
            <w:pPr>
              <w:jc w:val="right"/>
            </w:pPr>
            <w:r>
              <w:rPr>
                <w:color w:val="000000"/>
                <w:sz w:val="18"/>
                <w:szCs w:val="18"/>
              </w:rPr>
              <w:t>536.61</w:t>
            </w:r>
          </w:p>
        </w:tc>
      </w:tr>
      <w:tr w:rsidR="00A9712C">
        <w:tc>
          <w:tcPr>
            <w:tcW w:w="1740" w:type="dxa"/>
            <w:vAlign w:val="center"/>
          </w:tcPr>
          <w:p w:rsidR="00A9712C" w:rsidRDefault="002E67D8" w:rsidP="00B72338">
            <w:pPr>
              <w:jc w:val="left"/>
            </w:pPr>
            <w:r>
              <w:rPr>
                <w:color w:val="000000"/>
                <w:sz w:val="18"/>
                <w:szCs w:val="18"/>
              </w:rPr>
              <w:t>交易性金融资产</w:t>
            </w:r>
          </w:p>
        </w:tc>
        <w:tc>
          <w:tcPr>
            <w:tcW w:w="1559" w:type="dxa"/>
            <w:vAlign w:val="center"/>
          </w:tcPr>
          <w:p w:rsidR="00A9712C" w:rsidRDefault="002E67D8" w:rsidP="00B72338">
            <w:pPr>
              <w:jc w:val="right"/>
            </w:pPr>
            <w:r>
              <w:rPr>
                <w:color w:val="000000"/>
                <w:sz w:val="18"/>
                <w:szCs w:val="18"/>
              </w:rPr>
              <w:t>225,984,219.00</w:t>
            </w:r>
          </w:p>
        </w:tc>
        <w:tc>
          <w:tcPr>
            <w:tcW w:w="1473" w:type="dxa"/>
            <w:vAlign w:val="center"/>
          </w:tcPr>
          <w:p w:rsidR="00A9712C" w:rsidRDefault="002E67D8" w:rsidP="00B72338">
            <w:pPr>
              <w:jc w:val="right"/>
            </w:pPr>
            <w:r>
              <w:rPr>
                <w:color w:val="000000"/>
                <w:sz w:val="18"/>
                <w:szCs w:val="18"/>
              </w:rPr>
              <w:t>678,971,918.60</w:t>
            </w:r>
          </w:p>
        </w:tc>
        <w:tc>
          <w:tcPr>
            <w:tcW w:w="1221" w:type="dxa"/>
            <w:vAlign w:val="center"/>
          </w:tcPr>
          <w:p w:rsidR="00A9712C" w:rsidRDefault="002E67D8" w:rsidP="00B72338">
            <w:pPr>
              <w:jc w:val="right"/>
            </w:pPr>
            <w:r>
              <w:rPr>
                <w:color w:val="000000"/>
                <w:sz w:val="18"/>
                <w:szCs w:val="18"/>
              </w:rPr>
              <w:t>-</w:t>
            </w:r>
          </w:p>
        </w:tc>
        <w:tc>
          <w:tcPr>
            <w:tcW w:w="1559" w:type="dxa"/>
            <w:vAlign w:val="center"/>
          </w:tcPr>
          <w:p w:rsidR="00A9712C" w:rsidRDefault="002E67D8" w:rsidP="00B72338">
            <w:pPr>
              <w:jc w:val="right"/>
            </w:pPr>
            <w:r>
              <w:rPr>
                <w:color w:val="000000"/>
                <w:sz w:val="18"/>
                <w:szCs w:val="18"/>
              </w:rPr>
              <w:t>-</w:t>
            </w:r>
          </w:p>
        </w:tc>
        <w:tc>
          <w:tcPr>
            <w:tcW w:w="1446" w:type="dxa"/>
            <w:vAlign w:val="center"/>
          </w:tcPr>
          <w:p w:rsidR="00A9712C" w:rsidRDefault="002E67D8" w:rsidP="00B72338">
            <w:pPr>
              <w:jc w:val="right"/>
            </w:pPr>
            <w:r>
              <w:rPr>
                <w:color w:val="000000"/>
                <w:sz w:val="18"/>
                <w:szCs w:val="18"/>
              </w:rPr>
              <w:t>904,956,137.60</w:t>
            </w:r>
          </w:p>
        </w:tc>
      </w:tr>
      <w:tr w:rsidR="00A9712C">
        <w:tc>
          <w:tcPr>
            <w:tcW w:w="1740" w:type="dxa"/>
            <w:vAlign w:val="center"/>
          </w:tcPr>
          <w:p w:rsidR="00A9712C" w:rsidRDefault="002E67D8" w:rsidP="00B72338">
            <w:pPr>
              <w:jc w:val="left"/>
            </w:pPr>
            <w:r>
              <w:rPr>
                <w:color w:val="000000"/>
                <w:sz w:val="18"/>
                <w:szCs w:val="18"/>
              </w:rPr>
              <w:t>应收利息</w:t>
            </w:r>
          </w:p>
        </w:tc>
        <w:tc>
          <w:tcPr>
            <w:tcW w:w="1559" w:type="dxa"/>
            <w:vAlign w:val="center"/>
          </w:tcPr>
          <w:p w:rsidR="00A9712C" w:rsidRDefault="002E67D8" w:rsidP="00B72338">
            <w:pPr>
              <w:jc w:val="right"/>
            </w:pPr>
            <w:r>
              <w:rPr>
                <w:color w:val="000000"/>
                <w:sz w:val="18"/>
                <w:szCs w:val="18"/>
              </w:rPr>
              <w:t>-</w:t>
            </w:r>
          </w:p>
        </w:tc>
        <w:tc>
          <w:tcPr>
            <w:tcW w:w="1473" w:type="dxa"/>
            <w:vAlign w:val="center"/>
          </w:tcPr>
          <w:p w:rsidR="00A9712C" w:rsidRDefault="002E67D8" w:rsidP="00B72338">
            <w:pPr>
              <w:jc w:val="right"/>
            </w:pPr>
            <w:r>
              <w:rPr>
                <w:color w:val="000000"/>
                <w:sz w:val="18"/>
                <w:szCs w:val="18"/>
              </w:rPr>
              <w:t>-</w:t>
            </w:r>
          </w:p>
        </w:tc>
        <w:tc>
          <w:tcPr>
            <w:tcW w:w="1221" w:type="dxa"/>
            <w:vAlign w:val="center"/>
          </w:tcPr>
          <w:p w:rsidR="00A9712C" w:rsidRDefault="002E67D8" w:rsidP="00B72338">
            <w:pPr>
              <w:jc w:val="right"/>
            </w:pPr>
            <w:r>
              <w:rPr>
                <w:color w:val="000000"/>
                <w:sz w:val="18"/>
                <w:szCs w:val="18"/>
              </w:rPr>
              <w:t>-</w:t>
            </w:r>
          </w:p>
        </w:tc>
        <w:tc>
          <w:tcPr>
            <w:tcW w:w="1559" w:type="dxa"/>
            <w:vAlign w:val="center"/>
          </w:tcPr>
          <w:p w:rsidR="00A9712C" w:rsidRDefault="002E67D8" w:rsidP="00B72338">
            <w:pPr>
              <w:jc w:val="right"/>
            </w:pPr>
            <w:r>
              <w:rPr>
                <w:color w:val="000000"/>
                <w:sz w:val="18"/>
                <w:szCs w:val="18"/>
              </w:rPr>
              <w:t>21,851,084.62</w:t>
            </w:r>
          </w:p>
        </w:tc>
        <w:tc>
          <w:tcPr>
            <w:tcW w:w="1446" w:type="dxa"/>
            <w:vAlign w:val="center"/>
          </w:tcPr>
          <w:p w:rsidR="00A9712C" w:rsidRDefault="002E67D8" w:rsidP="00B72338">
            <w:pPr>
              <w:jc w:val="right"/>
            </w:pPr>
            <w:r>
              <w:rPr>
                <w:color w:val="000000"/>
                <w:sz w:val="18"/>
                <w:szCs w:val="18"/>
              </w:rPr>
              <w:t>21,851,084.62</w:t>
            </w:r>
          </w:p>
        </w:tc>
      </w:tr>
      <w:tr w:rsidR="00905ED0" w:rsidRPr="008D7748" w:rsidTr="00A653FA">
        <w:trPr>
          <w:trHeight w:val="280"/>
        </w:trPr>
        <w:tc>
          <w:tcPr>
            <w:tcW w:w="1740" w:type="dxa"/>
            <w:vAlign w:val="center"/>
          </w:tcPr>
          <w:p w:rsidR="00905ED0" w:rsidRPr="00AB5521" w:rsidRDefault="00905ED0" w:rsidP="00B72338">
            <w:pPr>
              <w:spacing w:before="29" w:line="288" w:lineRule="auto"/>
              <w:jc w:val="left"/>
              <w:rPr>
                <w:b/>
                <w:color w:val="000000"/>
                <w:sz w:val="18"/>
                <w:szCs w:val="18"/>
              </w:rPr>
            </w:pPr>
            <w:r w:rsidRPr="00AB5521">
              <w:rPr>
                <w:b/>
                <w:color w:val="000000"/>
                <w:sz w:val="18"/>
                <w:szCs w:val="18"/>
              </w:rPr>
              <w:t>资产总计</w:t>
            </w:r>
          </w:p>
        </w:tc>
        <w:tc>
          <w:tcPr>
            <w:tcW w:w="1559" w:type="dxa"/>
            <w:vAlign w:val="center"/>
          </w:tcPr>
          <w:p w:rsidR="00905ED0" w:rsidRPr="008D7748" w:rsidRDefault="00905ED0" w:rsidP="00B72338">
            <w:pPr>
              <w:spacing w:before="29" w:line="288" w:lineRule="auto"/>
              <w:jc w:val="right"/>
              <w:rPr>
                <w:sz w:val="18"/>
                <w:szCs w:val="18"/>
              </w:rPr>
            </w:pPr>
            <w:r w:rsidRPr="008D7748">
              <w:rPr>
                <w:sz w:val="18"/>
                <w:szCs w:val="18"/>
              </w:rPr>
              <w:t>252,221,407.17</w:t>
            </w:r>
          </w:p>
          <w:p w:rsidR="00905ED0" w:rsidRPr="008D7748" w:rsidRDefault="00905ED0" w:rsidP="00B72338">
            <w:pPr>
              <w:spacing w:before="29" w:line="288" w:lineRule="auto"/>
              <w:jc w:val="right"/>
              <w:rPr>
                <w:sz w:val="18"/>
                <w:szCs w:val="18"/>
              </w:rPr>
            </w:pPr>
          </w:p>
        </w:tc>
        <w:tc>
          <w:tcPr>
            <w:tcW w:w="1473" w:type="dxa"/>
            <w:vAlign w:val="center"/>
          </w:tcPr>
          <w:p w:rsidR="00905ED0" w:rsidRPr="008D7748" w:rsidRDefault="00905ED0" w:rsidP="00B72338">
            <w:pPr>
              <w:spacing w:before="29" w:line="288" w:lineRule="auto"/>
              <w:jc w:val="right"/>
              <w:rPr>
                <w:sz w:val="18"/>
                <w:szCs w:val="18"/>
              </w:rPr>
            </w:pPr>
            <w:r w:rsidRPr="008D7748">
              <w:rPr>
                <w:sz w:val="18"/>
                <w:szCs w:val="18"/>
              </w:rPr>
              <w:t>678,971,918.60</w:t>
            </w:r>
          </w:p>
          <w:p w:rsidR="00905ED0" w:rsidRPr="008D7748" w:rsidRDefault="00905ED0" w:rsidP="00B72338">
            <w:pPr>
              <w:spacing w:before="29" w:line="288" w:lineRule="auto"/>
              <w:jc w:val="right"/>
              <w:rPr>
                <w:sz w:val="18"/>
                <w:szCs w:val="18"/>
              </w:rPr>
            </w:pPr>
          </w:p>
        </w:tc>
        <w:tc>
          <w:tcPr>
            <w:tcW w:w="1221" w:type="dxa"/>
            <w:vAlign w:val="center"/>
          </w:tcPr>
          <w:p w:rsidR="00905ED0" w:rsidRPr="008D7748" w:rsidRDefault="00905ED0" w:rsidP="00B72338">
            <w:pPr>
              <w:spacing w:before="29" w:line="288" w:lineRule="auto"/>
              <w:jc w:val="right"/>
              <w:rPr>
                <w:sz w:val="18"/>
                <w:szCs w:val="18"/>
              </w:rPr>
            </w:pPr>
            <w:r w:rsidRPr="008D7748">
              <w:rPr>
                <w:sz w:val="18"/>
                <w:szCs w:val="18"/>
              </w:rPr>
              <w:t>-</w:t>
            </w:r>
          </w:p>
          <w:p w:rsidR="00905ED0" w:rsidRPr="008D7748" w:rsidRDefault="00905ED0" w:rsidP="00B72338">
            <w:pPr>
              <w:spacing w:before="29" w:line="288" w:lineRule="auto"/>
              <w:jc w:val="right"/>
              <w:rPr>
                <w:sz w:val="18"/>
                <w:szCs w:val="18"/>
              </w:rPr>
            </w:pPr>
          </w:p>
        </w:tc>
        <w:tc>
          <w:tcPr>
            <w:tcW w:w="1559" w:type="dxa"/>
            <w:vAlign w:val="center"/>
          </w:tcPr>
          <w:p w:rsidR="00905ED0" w:rsidRPr="008D7748" w:rsidRDefault="00905ED0" w:rsidP="00B72338">
            <w:pPr>
              <w:spacing w:before="29" w:line="288" w:lineRule="auto"/>
              <w:jc w:val="right"/>
              <w:rPr>
                <w:sz w:val="18"/>
                <w:szCs w:val="18"/>
              </w:rPr>
            </w:pPr>
            <w:r w:rsidRPr="008D7748">
              <w:rPr>
                <w:sz w:val="18"/>
                <w:szCs w:val="18"/>
              </w:rPr>
              <w:t>21,851,084.62</w:t>
            </w:r>
          </w:p>
          <w:p w:rsidR="00905ED0" w:rsidRPr="008D7748" w:rsidRDefault="00905ED0" w:rsidP="00B72338">
            <w:pPr>
              <w:spacing w:before="29" w:line="288" w:lineRule="auto"/>
              <w:jc w:val="right"/>
              <w:rPr>
                <w:sz w:val="18"/>
                <w:szCs w:val="18"/>
              </w:rPr>
            </w:pPr>
          </w:p>
        </w:tc>
        <w:tc>
          <w:tcPr>
            <w:tcW w:w="1446" w:type="dxa"/>
            <w:vAlign w:val="center"/>
          </w:tcPr>
          <w:p w:rsidR="00905ED0" w:rsidRPr="008D7748" w:rsidRDefault="00905ED0" w:rsidP="00B72338">
            <w:pPr>
              <w:spacing w:before="29" w:line="288" w:lineRule="auto"/>
              <w:ind w:right="210"/>
              <w:jc w:val="right"/>
              <w:rPr>
                <w:sz w:val="18"/>
                <w:szCs w:val="18"/>
              </w:rPr>
            </w:pPr>
            <w:r w:rsidRPr="008D7748">
              <w:rPr>
                <w:sz w:val="18"/>
                <w:szCs w:val="18"/>
              </w:rPr>
              <w:t>953,044,410.39</w:t>
            </w:r>
          </w:p>
          <w:p w:rsidR="00905ED0" w:rsidRPr="008D7748" w:rsidRDefault="00905ED0" w:rsidP="00B72338">
            <w:pPr>
              <w:spacing w:before="29" w:line="288" w:lineRule="auto"/>
              <w:jc w:val="right"/>
              <w:rPr>
                <w:sz w:val="18"/>
                <w:szCs w:val="18"/>
              </w:rPr>
            </w:pPr>
          </w:p>
        </w:tc>
      </w:tr>
      <w:tr w:rsidR="00905ED0" w:rsidRPr="008D7748" w:rsidTr="00A653FA">
        <w:trPr>
          <w:trHeight w:val="280"/>
        </w:trPr>
        <w:tc>
          <w:tcPr>
            <w:tcW w:w="1740" w:type="dxa"/>
            <w:vAlign w:val="center"/>
          </w:tcPr>
          <w:p w:rsidR="00905ED0" w:rsidRPr="008D7748" w:rsidRDefault="00905ED0" w:rsidP="00B72338">
            <w:pPr>
              <w:spacing w:before="29" w:line="288" w:lineRule="auto"/>
              <w:jc w:val="left"/>
              <w:rPr>
                <w:color w:val="000000"/>
                <w:sz w:val="18"/>
                <w:szCs w:val="18"/>
              </w:rPr>
            </w:pPr>
            <w:r w:rsidRPr="008D7748">
              <w:rPr>
                <w:color w:val="000000"/>
                <w:sz w:val="18"/>
                <w:szCs w:val="18"/>
              </w:rPr>
              <w:t>负债</w:t>
            </w:r>
          </w:p>
        </w:tc>
        <w:tc>
          <w:tcPr>
            <w:tcW w:w="1559" w:type="dxa"/>
            <w:vAlign w:val="center"/>
          </w:tcPr>
          <w:p w:rsidR="00905ED0" w:rsidRPr="008D7748" w:rsidRDefault="00905ED0" w:rsidP="00B72338">
            <w:pPr>
              <w:spacing w:before="29" w:line="288" w:lineRule="auto"/>
              <w:jc w:val="right"/>
              <w:rPr>
                <w:color w:val="0000FF"/>
                <w:kern w:val="0"/>
                <w:sz w:val="18"/>
                <w:szCs w:val="18"/>
              </w:rPr>
            </w:pPr>
          </w:p>
        </w:tc>
        <w:tc>
          <w:tcPr>
            <w:tcW w:w="1473" w:type="dxa"/>
            <w:vAlign w:val="center"/>
          </w:tcPr>
          <w:p w:rsidR="00905ED0" w:rsidRPr="008D7748" w:rsidRDefault="00905ED0" w:rsidP="00B72338">
            <w:pPr>
              <w:spacing w:before="29" w:line="288" w:lineRule="auto"/>
              <w:jc w:val="right"/>
              <w:rPr>
                <w:color w:val="000000"/>
                <w:sz w:val="18"/>
                <w:szCs w:val="18"/>
              </w:rPr>
            </w:pPr>
          </w:p>
        </w:tc>
        <w:tc>
          <w:tcPr>
            <w:tcW w:w="1221" w:type="dxa"/>
            <w:vAlign w:val="center"/>
          </w:tcPr>
          <w:p w:rsidR="00905ED0" w:rsidRPr="008D7748" w:rsidRDefault="00905ED0" w:rsidP="00B72338">
            <w:pPr>
              <w:spacing w:before="29" w:line="288" w:lineRule="auto"/>
              <w:jc w:val="right"/>
              <w:rPr>
                <w:color w:val="000000"/>
                <w:sz w:val="18"/>
                <w:szCs w:val="18"/>
              </w:rPr>
            </w:pPr>
          </w:p>
        </w:tc>
        <w:tc>
          <w:tcPr>
            <w:tcW w:w="1559" w:type="dxa"/>
            <w:vAlign w:val="center"/>
          </w:tcPr>
          <w:p w:rsidR="00905ED0" w:rsidRPr="008D7748" w:rsidRDefault="00905ED0" w:rsidP="00B72338">
            <w:pPr>
              <w:spacing w:before="29" w:line="288" w:lineRule="auto"/>
              <w:jc w:val="right"/>
              <w:rPr>
                <w:color w:val="000000"/>
                <w:sz w:val="18"/>
                <w:szCs w:val="18"/>
              </w:rPr>
            </w:pPr>
          </w:p>
        </w:tc>
        <w:tc>
          <w:tcPr>
            <w:tcW w:w="1446" w:type="dxa"/>
            <w:vAlign w:val="center"/>
          </w:tcPr>
          <w:p w:rsidR="00905ED0" w:rsidRPr="008D7748" w:rsidRDefault="00905ED0" w:rsidP="00B72338">
            <w:pPr>
              <w:spacing w:before="29" w:line="288" w:lineRule="auto"/>
              <w:jc w:val="right"/>
              <w:rPr>
                <w:color w:val="000000"/>
                <w:sz w:val="18"/>
                <w:szCs w:val="18"/>
              </w:rPr>
            </w:pPr>
          </w:p>
        </w:tc>
      </w:tr>
      <w:tr w:rsidR="00A9712C">
        <w:tc>
          <w:tcPr>
            <w:tcW w:w="1740" w:type="dxa"/>
            <w:vAlign w:val="center"/>
          </w:tcPr>
          <w:p w:rsidR="00A9712C" w:rsidRDefault="002E67D8" w:rsidP="00B72338">
            <w:pPr>
              <w:jc w:val="left"/>
            </w:pPr>
            <w:r>
              <w:rPr>
                <w:color w:val="000000"/>
                <w:sz w:val="18"/>
                <w:szCs w:val="18"/>
              </w:rPr>
              <w:lastRenderedPageBreak/>
              <w:t>卖出回购金融资产款</w:t>
            </w:r>
          </w:p>
        </w:tc>
        <w:tc>
          <w:tcPr>
            <w:tcW w:w="1559" w:type="dxa"/>
            <w:vAlign w:val="center"/>
          </w:tcPr>
          <w:p w:rsidR="00A9712C" w:rsidRDefault="002E67D8" w:rsidP="00B72338">
            <w:pPr>
              <w:jc w:val="right"/>
            </w:pPr>
            <w:r>
              <w:rPr>
                <w:color w:val="000000"/>
                <w:sz w:val="18"/>
                <w:szCs w:val="18"/>
              </w:rPr>
              <w:t>401,999,505.00</w:t>
            </w:r>
          </w:p>
        </w:tc>
        <w:tc>
          <w:tcPr>
            <w:tcW w:w="1473" w:type="dxa"/>
            <w:vAlign w:val="center"/>
          </w:tcPr>
          <w:p w:rsidR="00A9712C" w:rsidRDefault="002E67D8" w:rsidP="00B72338">
            <w:pPr>
              <w:jc w:val="right"/>
            </w:pPr>
            <w:r>
              <w:rPr>
                <w:color w:val="000000"/>
                <w:sz w:val="18"/>
                <w:szCs w:val="18"/>
              </w:rPr>
              <w:t>-</w:t>
            </w:r>
          </w:p>
        </w:tc>
        <w:tc>
          <w:tcPr>
            <w:tcW w:w="1221" w:type="dxa"/>
            <w:vAlign w:val="center"/>
          </w:tcPr>
          <w:p w:rsidR="00A9712C" w:rsidRDefault="002E67D8" w:rsidP="00B72338">
            <w:pPr>
              <w:jc w:val="right"/>
            </w:pPr>
            <w:r>
              <w:rPr>
                <w:color w:val="000000"/>
                <w:sz w:val="18"/>
                <w:szCs w:val="18"/>
              </w:rPr>
              <w:t>-</w:t>
            </w:r>
          </w:p>
        </w:tc>
        <w:tc>
          <w:tcPr>
            <w:tcW w:w="1559" w:type="dxa"/>
            <w:vAlign w:val="center"/>
          </w:tcPr>
          <w:p w:rsidR="00A9712C" w:rsidRDefault="002E67D8" w:rsidP="00B72338">
            <w:pPr>
              <w:jc w:val="right"/>
            </w:pPr>
            <w:r>
              <w:rPr>
                <w:color w:val="000000"/>
                <w:sz w:val="18"/>
                <w:szCs w:val="18"/>
              </w:rPr>
              <w:t>-</w:t>
            </w:r>
          </w:p>
        </w:tc>
        <w:tc>
          <w:tcPr>
            <w:tcW w:w="1446" w:type="dxa"/>
            <w:vAlign w:val="center"/>
          </w:tcPr>
          <w:p w:rsidR="00A9712C" w:rsidRDefault="002E67D8" w:rsidP="00B72338">
            <w:pPr>
              <w:jc w:val="right"/>
            </w:pPr>
            <w:r>
              <w:rPr>
                <w:color w:val="000000"/>
                <w:sz w:val="18"/>
                <w:szCs w:val="18"/>
              </w:rPr>
              <w:t>401,999,505.00</w:t>
            </w:r>
          </w:p>
        </w:tc>
      </w:tr>
      <w:tr w:rsidR="00A9712C">
        <w:tc>
          <w:tcPr>
            <w:tcW w:w="1740" w:type="dxa"/>
            <w:vAlign w:val="center"/>
          </w:tcPr>
          <w:p w:rsidR="00A9712C" w:rsidRDefault="002E67D8" w:rsidP="00B72338">
            <w:pPr>
              <w:jc w:val="left"/>
            </w:pPr>
            <w:r>
              <w:rPr>
                <w:color w:val="000000"/>
                <w:sz w:val="18"/>
                <w:szCs w:val="18"/>
              </w:rPr>
              <w:t>应付证券清算款</w:t>
            </w:r>
          </w:p>
        </w:tc>
        <w:tc>
          <w:tcPr>
            <w:tcW w:w="1559" w:type="dxa"/>
            <w:vAlign w:val="center"/>
          </w:tcPr>
          <w:p w:rsidR="00A9712C" w:rsidRDefault="002E67D8" w:rsidP="00B72338">
            <w:pPr>
              <w:jc w:val="right"/>
            </w:pPr>
            <w:r>
              <w:rPr>
                <w:color w:val="000000"/>
                <w:sz w:val="18"/>
                <w:szCs w:val="18"/>
              </w:rPr>
              <w:t>-</w:t>
            </w:r>
          </w:p>
        </w:tc>
        <w:tc>
          <w:tcPr>
            <w:tcW w:w="1473" w:type="dxa"/>
            <w:vAlign w:val="center"/>
          </w:tcPr>
          <w:p w:rsidR="00A9712C" w:rsidRDefault="002E67D8" w:rsidP="00B72338">
            <w:pPr>
              <w:jc w:val="right"/>
            </w:pPr>
            <w:r>
              <w:rPr>
                <w:color w:val="000000"/>
                <w:sz w:val="18"/>
                <w:szCs w:val="18"/>
              </w:rPr>
              <w:t>-</w:t>
            </w:r>
          </w:p>
        </w:tc>
        <w:tc>
          <w:tcPr>
            <w:tcW w:w="1221" w:type="dxa"/>
            <w:vAlign w:val="center"/>
          </w:tcPr>
          <w:p w:rsidR="00A9712C" w:rsidRDefault="002E67D8" w:rsidP="00B72338">
            <w:pPr>
              <w:jc w:val="right"/>
            </w:pPr>
            <w:r>
              <w:rPr>
                <w:color w:val="000000"/>
                <w:sz w:val="18"/>
                <w:szCs w:val="18"/>
              </w:rPr>
              <w:t>-</w:t>
            </w:r>
          </w:p>
        </w:tc>
        <w:tc>
          <w:tcPr>
            <w:tcW w:w="1559" w:type="dxa"/>
            <w:vAlign w:val="center"/>
          </w:tcPr>
          <w:p w:rsidR="00A9712C" w:rsidRDefault="002E67D8" w:rsidP="00B72338">
            <w:pPr>
              <w:jc w:val="right"/>
            </w:pPr>
            <w:r>
              <w:rPr>
                <w:color w:val="000000"/>
                <w:sz w:val="18"/>
                <w:szCs w:val="18"/>
              </w:rPr>
              <w:t>36,202.14</w:t>
            </w:r>
          </w:p>
        </w:tc>
        <w:tc>
          <w:tcPr>
            <w:tcW w:w="1446" w:type="dxa"/>
            <w:vAlign w:val="center"/>
          </w:tcPr>
          <w:p w:rsidR="00A9712C" w:rsidRDefault="002E67D8" w:rsidP="00B72338">
            <w:pPr>
              <w:jc w:val="right"/>
            </w:pPr>
            <w:r>
              <w:rPr>
                <w:color w:val="000000"/>
                <w:sz w:val="18"/>
                <w:szCs w:val="18"/>
              </w:rPr>
              <w:t>36,202.14</w:t>
            </w:r>
          </w:p>
        </w:tc>
      </w:tr>
      <w:tr w:rsidR="00A9712C">
        <w:tc>
          <w:tcPr>
            <w:tcW w:w="1740" w:type="dxa"/>
            <w:vAlign w:val="center"/>
          </w:tcPr>
          <w:p w:rsidR="00A9712C" w:rsidRDefault="002E67D8" w:rsidP="00B72338">
            <w:pPr>
              <w:jc w:val="left"/>
            </w:pPr>
            <w:r>
              <w:rPr>
                <w:color w:val="000000"/>
                <w:sz w:val="18"/>
                <w:szCs w:val="18"/>
              </w:rPr>
              <w:t>应付管理人报酬</w:t>
            </w:r>
          </w:p>
        </w:tc>
        <w:tc>
          <w:tcPr>
            <w:tcW w:w="1559" w:type="dxa"/>
            <w:vAlign w:val="center"/>
          </w:tcPr>
          <w:p w:rsidR="00A9712C" w:rsidRDefault="002E67D8" w:rsidP="00B72338">
            <w:pPr>
              <w:jc w:val="right"/>
            </w:pPr>
            <w:r>
              <w:rPr>
                <w:color w:val="000000"/>
                <w:sz w:val="18"/>
                <w:szCs w:val="18"/>
              </w:rPr>
              <w:t>-</w:t>
            </w:r>
          </w:p>
        </w:tc>
        <w:tc>
          <w:tcPr>
            <w:tcW w:w="1473" w:type="dxa"/>
            <w:vAlign w:val="center"/>
          </w:tcPr>
          <w:p w:rsidR="00A9712C" w:rsidRDefault="002E67D8" w:rsidP="00B72338">
            <w:pPr>
              <w:jc w:val="right"/>
            </w:pPr>
            <w:r>
              <w:rPr>
                <w:color w:val="000000"/>
                <w:sz w:val="18"/>
                <w:szCs w:val="18"/>
              </w:rPr>
              <w:t>-</w:t>
            </w:r>
          </w:p>
        </w:tc>
        <w:tc>
          <w:tcPr>
            <w:tcW w:w="1221" w:type="dxa"/>
            <w:vAlign w:val="center"/>
          </w:tcPr>
          <w:p w:rsidR="00A9712C" w:rsidRDefault="002E67D8" w:rsidP="00B72338">
            <w:pPr>
              <w:jc w:val="right"/>
            </w:pPr>
            <w:r>
              <w:rPr>
                <w:color w:val="000000"/>
                <w:sz w:val="18"/>
                <w:szCs w:val="18"/>
              </w:rPr>
              <w:t>-</w:t>
            </w:r>
          </w:p>
        </w:tc>
        <w:tc>
          <w:tcPr>
            <w:tcW w:w="1559" w:type="dxa"/>
            <w:vAlign w:val="center"/>
          </w:tcPr>
          <w:p w:rsidR="00A9712C" w:rsidRDefault="002E67D8" w:rsidP="00B72338">
            <w:pPr>
              <w:jc w:val="right"/>
            </w:pPr>
            <w:r>
              <w:rPr>
                <w:color w:val="000000"/>
                <w:sz w:val="18"/>
                <w:szCs w:val="18"/>
              </w:rPr>
              <w:t>359,230.38</w:t>
            </w:r>
          </w:p>
        </w:tc>
        <w:tc>
          <w:tcPr>
            <w:tcW w:w="1446" w:type="dxa"/>
            <w:vAlign w:val="center"/>
          </w:tcPr>
          <w:p w:rsidR="00A9712C" w:rsidRDefault="002E67D8" w:rsidP="00B72338">
            <w:pPr>
              <w:jc w:val="right"/>
            </w:pPr>
            <w:r>
              <w:rPr>
                <w:color w:val="000000"/>
                <w:sz w:val="18"/>
                <w:szCs w:val="18"/>
              </w:rPr>
              <w:t>359,230.38</w:t>
            </w:r>
          </w:p>
        </w:tc>
      </w:tr>
      <w:tr w:rsidR="00A9712C">
        <w:tc>
          <w:tcPr>
            <w:tcW w:w="1740" w:type="dxa"/>
            <w:vAlign w:val="center"/>
          </w:tcPr>
          <w:p w:rsidR="00A9712C" w:rsidRDefault="002E67D8" w:rsidP="00B72338">
            <w:pPr>
              <w:jc w:val="left"/>
            </w:pPr>
            <w:r>
              <w:rPr>
                <w:color w:val="000000"/>
                <w:sz w:val="18"/>
                <w:szCs w:val="18"/>
              </w:rPr>
              <w:t>应付托管费</w:t>
            </w:r>
          </w:p>
        </w:tc>
        <w:tc>
          <w:tcPr>
            <w:tcW w:w="1559" w:type="dxa"/>
            <w:vAlign w:val="center"/>
          </w:tcPr>
          <w:p w:rsidR="00A9712C" w:rsidRDefault="002E67D8" w:rsidP="00B72338">
            <w:pPr>
              <w:jc w:val="right"/>
            </w:pPr>
            <w:r>
              <w:rPr>
                <w:color w:val="000000"/>
                <w:sz w:val="18"/>
                <w:szCs w:val="18"/>
              </w:rPr>
              <w:t>-</w:t>
            </w:r>
          </w:p>
        </w:tc>
        <w:tc>
          <w:tcPr>
            <w:tcW w:w="1473" w:type="dxa"/>
            <w:vAlign w:val="center"/>
          </w:tcPr>
          <w:p w:rsidR="00A9712C" w:rsidRDefault="002E67D8" w:rsidP="00B72338">
            <w:pPr>
              <w:jc w:val="right"/>
            </w:pPr>
            <w:r>
              <w:rPr>
                <w:color w:val="000000"/>
                <w:sz w:val="18"/>
                <w:szCs w:val="18"/>
              </w:rPr>
              <w:t>-</w:t>
            </w:r>
          </w:p>
        </w:tc>
        <w:tc>
          <w:tcPr>
            <w:tcW w:w="1221" w:type="dxa"/>
            <w:vAlign w:val="center"/>
          </w:tcPr>
          <w:p w:rsidR="00A9712C" w:rsidRDefault="002E67D8" w:rsidP="00B72338">
            <w:pPr>
              <w:jc w:val="right"/>
            </w:pPr>
            <w:r>
              <w:rPr>
                <w:color w:val="000000"/>
                <w:sz w:val="18"/>
                <w:szCs w:val="18"/>
              </w:rPr>
              <w:t>-</w:t>
            </w:r>
          </w:p>
        </w:tc>
        <w:tc>
          <w:tcPr>
            <w:tcW w:w="1559" w:type="dxa"/>
            <w:vAlign w:val="center"/>
          </w:tcPr>
          <w:p w:rsidR="00A9712C" w:rsidRDefault="002E67D8" w:rsidP="00B72338">
            <w:pPr>
              <w:jc w:val="right"/>
            </w:pPr>
            <w:r>
              <w:rPr>
                <w:color w:val="000000"/>
                <w:sz w:val="18"/>
                <w:szCs w:val="18"/>
              </w:rPr>
              <w:t>67,355.68</w:t>
            </w:r>
          </w:p>
        </w:tc>
        <w:tc>
          <w:tcPr>
            <w:tcW w:w="1446" w:type="dxa"/>
            <w:vAlign w:val="center"/>
          </w:tcPr>
          <w:p w:rsidR="00A9712C" w:rsidRDefault="002E67D8" w:rsidP="00B72338">
            <w:pPr>
              <w:jc w:val="right"/>
            </w:pPr>
            <w:r>
              <w:rPr>
                <w:color w:val="000000"/>
                <w:sz w:val="18"/>
                <w:szCs w:val="18"/>
              </w:rPr>
              <w:t>67,355.68</w:t>
            </w:r>
          </w:p>
        </w:tc>
      </w:tr>
      <w:tr w:rsidR="00A9712C">
        <w:tc>
          <w:tcPr>
            <w:tcW w:w="1740" w:type="dxa"/>
            <w:vAlign w:val="center"/>
          </w:tcPr>
          <w:p w:rsidR="00A9712C" w:rsidRDefault="002E67D8" w:rsidP="00B72338">
            <w:pPr>
              <w:jc w:val="left"/>
            </w:pPr>
            <w:r>
              <w:rPr>
                <w:color w:val="000000"/>
                <w:sz w:val="18"/>
                <w:szCs w:val="18"/>
              </w:rPr>
              <w:t>应付交易费用</w:t>
            </w:r>
          </w:p>
        </w:tc>
        <w:tc>
          <w:tcPr>
            <w:tcW w:w="1559" w:type="dxa"/>
            <w:vAlign w:val="center"/>
          </w:tcPr>
          <w:p w:rsidR="00A9712C" w:rsidRDefault="002E67D8" w:rsidP="00B72338">
            <w:pPr>
              <w:jc w:val="right"/>
            </w:pPr>
            <w:r>
              <w:rPr>
                <w:color w:val="000000"/>
                <w:sz w:val="18"/>
                <w:szCs w:val="18"/>
              </w:rPr>
              <w:t>-</w:t>
            </w:r>
          </w:p>
        </w:tc>
        <w:tc>
          <w:tcPr>
            <w:tcW w:w="1473" w:type="dxa"/>
            <w:vAlign w:val="center"/>
          </w:tcPr>
          <w:p w:rsidR="00A9712C" w:rsidRDefault="002E67D8" w:rsidP="00B72338">
            <w:pPr>
              <w:jc w:val="right"/>
            </w:pPr>
            <w:r>
              <w:rPr>
                <w:color w:val="000000"/>
                <w:sz w:val="18"/>
                <w:szCs w:val="18"/>
              </w:rPr>
              <w:t>-</w:t>
            </w:r>
          </w:p>
        </w:tc>
        <w:tc>
          <w:tcPr>
            <w:tcW w:w="1221" w:type="dxa"/>
            <w:vAlign w:val="center"/>
          </w:tcPr>
          <w:p w:rsidR="00A9712C" w:rsidRDefault="002E67D8" w:rsidP="00B72338">
            <w:pPr>
              <w:jc w:val="right"/>
            </w:pPr>
            <w:r>
              <w:rPr>
                <w:color w:val="000000"/>
                <w:sz w:val="18"/>
                <w:szCs w:val="18"/>
              </w:rPr>
              <w:t>-</w:t>
            </w:r>
          </w:p>
        </w:tc>
        <w:tc>
          <w:tcPr>
            <w:tcW w:w="1559" w:type="dxa"/>
            <w:vAlign w:val="center"/>
          </w:tcPr>
          <w:p w:rsidR="00A9712C" w:rsidRDefault="002E67D8" w:rsidP="00B72338">
            <w:pPr>
              <w:jc w:val="right"/>
            </w:pPr>
            <w:r>
              <w:rPr>
                <w:color w:val="000000"/>
                <w:sz w:val="18"/>
                <w:szCs w:val="18"/>
              </w:rPr>
              <w:t>28,176.34</w:t>
            </w:r>
          </w:p>
        </w:tc>
        <w:tc>
          <w:tcPr>
            <w:tcW w:w="1446" w:type="dxa"/>
            <w:vAlign w:val="center"/>
          </w:tcPr>
          <w:p w:rsidR="00A9712C" w:rsidRDefault="002E67D8" w:rsidP="00B72338">
            <w:pPr>
              <w:jc w:val="right"/>
            </w:pPr>
            <w:r>
              <w:rPr>
                <w:color w:val="000000"/>
                <w:sz w:val="18"/>
                <w:szCs w:val="18"/>
              </w:rPr>
              <w:t>28,176.34</w:t>
            </w:r>
          </w:p>
        </w:tc>
      </w:tr>
      <w:tr w:rsidR="00A9712C">
        <w:tc>
          <w:tcPr>
            <w:tcW w:w="1740" w:type="dxa"/>
            <w:vAlign w:val="center"/>
          </w:tcPr>
          <w:p w:rsidR="00A9712C" w:rsidRDefault="002E67D8" w:rsidP="00B72338">
            <w:pPr>
              <w:jc w:val="left"/>
            </w:pPr>
            <w:r>
              <w:rPr>
                <w:color w:val="000000"/>
                <w:sz w:val="18"/>
                <w:szCs w:val="18"/>
              </w:rPr>
              <w:t>应付利息</w:t>
            </w:r>
          </w:p>
        </w:tc>
        <w:tc>
          <w:tcPr>
            <w:tcW w:w="1559" w:type="dxa"/>
            <w:vAlign w:val="center"/>
          </w:tcPr>
          <w:p w:rsidR="00A9712C" w:rsidRDefault="002E67D8" w:rsidP="00B72338">
            <w:pPr>
              <w:jc w:val="right"/>
            </w:pPr>
            <w:r>
              <w:rPr>
                <w:color w:val="000000"/>
                <w:sz w:val="18"/>
                <w:szCs w:val="18"/>
              </w:rPr>
              <w:t>-</w:t>
            </w:r>
          </w:p>
        </w:tc>
        <w:tc>
          <w:tcPr>
            <w:tcW w:w="1473" w:type="dxa"/>
            <w:vAlign w:val="center"/>
          </w:tcPr>
          <w:p w:rsidR="00A9712C" w:rsidRDefault="002E67D8" w:rsidP="00B72338">
            <w:pPr>
              <w:jc w:val="right"/>
            </w:pPr>
            <w:r>
              <w:rPr>
                <w:color w:val="000000"/>
                <w:sz w:val="18"/>
                <w:szCs w:val="18"/>
              </w:rPr>
              <w:t>-</w:t>
            </w:r>
          </w:p>
        </w:tc>
        <w:tc>
          <w:tcPr>
            <w:tcW w:w="1221" w:type="dxa"/>
            <w:vAlign w:val="center"/>
          </w:tcPr>
          <w:p w:rsidR="00A9712C" w:rsidRDefault="002E67D8" w:rsidP="00B72338">
            <w:pPr>
              <w:jc w:val="right"/>
            </w:pPr>
            <w:r>
              <w:rPr>
                <w:color w:val="000000"/>
                <w:sz w:val="18"/>
                <w:szCs w:val="18"/>
              </w:rPr>
              <w:t>-</w:t>
            </w:r>
          </w:p>
        </w:tc>
        <w:tc>
          <w:tcPr>
            <w:tcW w:w="1559" w:type="dxa"/>
            <w:vAlign w:val="center"/>
          </w:tcPr>
          <w:p w:rsidR="00A9712C" w:rsidRDefault="002E67D8" w:rsidP="00B72338">
            <w:pPr>
              <w:jc w:val="right"/>
            </w:pPr>
            <w:r>
              <w:rPr>
                <w:color w:val="000000"/>
                <w:sz w:val="18"/>
                <w:szCs w:val="18"/>
              </w:rPr>
              <w:t>11,947.06</w:t>
            </w:r>
          </w:p>
        </w:tc>
        <w:tc>
          <w:tcPr>
            <w:tcW w:w="1446" w:type="dxa"/>
            <w:vAlign w:val="center"/>
          </w:tcPr>
          <w:p w:rsidR="00A9712C" w:rsidRDefault="002E67D8" w:rsidP="00B72338">
            <w:pPr>
              <w:jc w:val="right"/>
            </w:pPr>
            <w:r>
              <w:rPr>
                <w:color w:val="000000"/>
                <w:sz w:val="18"/>
                <w:szCs w:val="18"/>
              </w:rPr>
              <w:t>11,947.06</w:t>
            </w:r>
          </w:p>
        </w:tc>
      </w:tr>
      <w:tr w:rsidR="00A9712C">
        <w:tc>
          <w:tcPr>
            <w:tcW w:w="1740" w:type="dxa"/>
            <w:vAlign w:val="center"/>
          </w:tcPr>
          <w:p w:rsidR="00A9712C" w:rsidRDefault="002E67D8" w:rsidP="00B72338">
            <w:pPr>
              <w:jc w:val="left"/>
            </w:pPr>
            <w:r>
              <w:rPr>
                <w:color w:val="000000"/>
                <w:sz w:val="18"/>
                <w:szCs w:val="18"/>
              </w:rPr>
              <w:t>其他负债</w:t>
            </w:r>
          </w:p>
        </w:tc>
        <w:tc>
          <w:tcPr>
            <w:tcW w:w="1559" w:type="dxa"/>
            <w:vAlign w:val="center"/>
          </w:tcPr>
          <w:p w:rsidR="00A9712C" w:rsidRDefault="002E67D8" w:rsidP="00B72338">
            <w:pPr>
              <w:jc w:val="right"/>
            </w:pPr>
            <w:r>
              <w:rPr>
                <w:color w:val="000000"/>
                <w:sz w:val="18"/>
                <w:szCs w:val="18"/>
              </w:rPr>
              <w:t>-</w:t>
            </w:r>
          </w:p>
        </w:tc>
        <w:tc>
          <w:tcPr>
            <w:tcW w:w="1473" w:type="dxa"/>
            <w:vAlign w:val="center"/>
          </w:tcPr>
          <w:p w:rsidR="00A9712C" w:rsidRDefault="002E67D8" w:rsidP="00B72338">
            <w:pPr>
              <w:jc w:val="right"/>
            </w:pPr>
            <w:r>
              <w:rPr>
                <w:color w:val="000000"/>
                <w:sz w:val="18"/>
                <w:szCs w:val="18"/>
              </w:rPr>
              <w:t>-</w:t>
            </w:r>
          </w:p>
        </w:tc>
        <w:tc>
          <w:tcPr>
            <w:tcW w:w="1221" w:type="dxa"/>
            <w:vAlign w:val="center"/>
          </w:tcPr>
          <w:p w:rsidR="00A9712C" w:rsidRDefault="002E67D8" w:rsidP="00B72338">
            <w:pPr>
              <w:jc w:val="right"/>
            </w:pPr>
            <w:r>
              <w:rPr>
                <w:color w:val="000000"/>
                <w:sz w:val="18"/>
                <w:szCs w:val="18"/>
              </w:rPr>
              <w:t>-</w:t>
            </w:r>
          </w:p>
        </w:tc>
        <w:tc>
          <w:tcPr>
            <w:tcW w:w="1559" w:type="dxa"/>
            <w:vAlign w:val="center"/>
          </w:tcPr>
          <w:p w:rsidR="00A9712C" w:rsidRDefault="002E67D8" w:rsidP="00B72338">
            <w:pPr>
              <w:jc w:val="right"/>
            </w:pPr>
            <w:r>
              <w:rPr>
                <w:color w:val="000000"/>
                <w:sz w:val="18"/>
                <w:szCs w:val="18"/>
              </w:rPr>
              <w:t>149,179.94</w:t>
            </w:r>
          </w:p>
        </w:tc>
        <w:tc>
          <w:tcPr>
            <w:tcW w:w="1446" w:type="dxa"/>
            <w:vAlign w:val="center"/>
          </w:tcPr>
          <w:p w:rsidR="00A9712C" w:rsidRDefault="002E67D8" w:rsidP="00B72338">
            <w:pPr>
              <w:jc w:val="right"/>
            </w:pPr>
            <w:r>
              <w:rPr>
                <w:color w:val="000000"/>
                <w:sz w:val="18"/>
                <w:szCs w:val="18"/>
              </w:rPr>
              <w:t>149,179.94</w:t>
            </w:r>
          </w:p>
        </w:tc>
      </w:tr>
      <w:tr w:rsidR="00905ED0" w:rsidRPr="008D7748" w:rsidTr="00A653FA">
        <w:trPr>
          <w:trHeight w:val="280"/>
        </w:trPr>
        <w:tc>
          <w:tcPr>
            <w:tcW w:w="1740" w:type="dxa"/>
            <w:vAlign w:val="center"/>
          </w:tcPr>
          <w:p w:rsidR="00905ED0" w:rsidRPr="008D7748" w:rsidRDefault="00905ED0" w:rsidP="00B72338">
            <w:pPr>
              <w:spacing w:before="29" w:line="288" w:lineRule="auto"/>
              <w:jc w:val="left"/>
              <w:rPr>
                <w:color w:val="000000"/>
                <w:sz w:val="18"/>
                <w:szCs w:val="18"/>
              </w:rPr>
            </w:pPr>
            <w:r w:rsidRPr="008D7748">
              <w:rPr>
                <w:color w:val="000000"/>
                <w:sz w:val="18"/>
                <w:szCs w:val="18"/>
              </w:rPr>
              <w:t>负债总计</w:t>
            </w:r>
          </w:p>
        </w:tc>
        <w:tc>
          <w:tcPr>
            <w:tcW w:w="1559" w:type="dxa"/>
            <w:vAlign w:val="center"/>
          </w:tcPr>
          <w:p w:rsidR="00905ED0" w:rsidRPr="008D7748" w:rsidRDefault="00905ED0" w:rsidP="00B72338">
            <w:pPr>
              <w:spacing w:before="29" w:line="288" w:lineRule="auto"/>
              <w:jc w:val="right"/>
              <w:rPr>
                <w:sz w:val="18"/>
                <w:szCs w:val="18"/>
              </w:rPr>
            </w:pPr>
            <w:r w:rsidRPr="008D7748">
              <w:rPr>
                <w:sz w:val="18"/>
                <w:szCs w:val="18"/>
              </w:rPr>
              <w:t>401,999,505.00</w:t>
            </w:r>
          </w:p>
          <w:p w:rsidR="00905ED0" w:rsidRPr="008D7748" w:rsidRDefault="00905ED0" w:rsidP="00B72338">
            <w:pPr>
              <w:spacing w:before="29" w:line="288" w:lineRule="auto"/>
              <w:jc w:val="right"/>
              <w:rPr>
                <w:sz w:val="18"/>
                <w:szCs w:val="18"/>
              </w:rPr>
            </w:pPr>
          </w:p>
        </w:tc>
        <w:tc>
          <w:tcPr>
            <w:tcW w:w="1473" w:type="dxa"/>
            <w:vAlign w:val="center"/>
          </w:tcPr>
          <w:p w:rsidR="00905ED0" w:rsidRPr="008D7748" w:rsidRDefault="00905ED0" w:rsidP="00B72338">
            <w:pPr>
              <w:spacing w:before="29" w:line="288" w:lineRule="auto"/>
              <w:jc w:val="right"/>
              <w:rPr>
                <w:sz w:val="18"/>
                <w:szCs w:val="18"/>
              </w:rPr>
            </w:pPr>
            <w:r w:rsidRPr="008D7748">
              <w:rPr>
                <w:sz w:val="18"/>
                <w:szCs w:val="18"/>
              </w:rPr>
              <w:t>-</w:t>
            </w:r>
          </w:p>
          <w:p w:rsidR="00905ED0" w:rsidRPr="008D7748" w:rsidRDefault="00905ED0" w:rsidP="00B72338">
            <w:pPr>
              <w:spacing w:before="29" w:line="288" w:lineRule="auto"/>
              <w:jc w:val="right"/>
              <w:rPr>
                <w:sz w:val="18"/>
                <w:szCs w:val="18"/>
              </w:rPr>
            </w:pPr>
          </w:p>
        </w:tc>
        <w:tc>
          <w:tcPr>
            <w:tcW w:w="1221" w:type="dxa"/>
            <w:vAlign w:val="center"/>
          </w:tcPr>
          <w:p w:rsidR="00905ED0" w:rsidRPr="008D7748" w:rsidRDefault="00905ED0" w:rsidP="00B72338">
            <w:pPr>
              <w:spacing w:before="29" w:line="288" w:lineRule="auto"/>
              <w:jc w:val="right"/>
              <w:rPr>
                <w:sz w:val="18"/>
                <w:szCs w:val="18"/>
              </w:rPr>
            </w:pPr>
            <w:r w:rsidRPr="008D7748">
              <w:rPr>
                <w:sz w:val="18"/>
                <w:szCs w:val="18"/>
              </w:rPr>
              <w:t>-</w:t>
            </w:r>
          </w:p>
          <w:p w:rsidR="00905ED0" w:rsidRPr="008D7748" w:rsidRDefault="00905ED0" w:rsidP="00B72338">
            <w:pPr>
              <w:spacing w:before="29" w:line="288" w:lineRule="auto"/>
              <w:jc w:val="right"/>
              <w:rPr>
                <w:sz w:val="18"/>
                <w:szCs w:val="18"/>
              </w:rPr>
            </w:pPr>
          </w:p>
        </w:tc>
        <w:tc>
          <w:tcPr>
            <w:tcW w:w="1559" w:type="dxa"/>
            <w:vAlign w:val="center"/>
          </w:tcPr>
          <w:p w:rsidR="00905ED0" w:rsidRPr="008D7748" w:rsidRDefault="00905ED0" w:rsidP="00B72338">
            <w:pPr>
              <w:spacing w:before="29" w:line="288" w:lineRule="auto"/>
              <w:jc w:val="right"/>
              <w:rPr>
                <w:sz w:val="18"/>
                <w:szCs w:val="18"/>
              </w:rPr>
            </w:pPr>
            <w:r w:rsidRPr="008D7748">
              <w:rPr>
                <w:sz w:val="18"/>
                <w:szCs w:val="18"/>
              </w:rPr>
              <w:t>652,091.54</w:t>
            </w:r>
          </w:p>
          <w:p w:rsidR="00905ED0" w:rsidRPr="008D7748" w:rsidRDefault="00905ED0" w:rsidP="00B72338">
            <w:pPr>
              <w:spacing w:before="29" w:line="288" w:lineRule="auto"/>
              <w:jc w:val="right"/>
              <w:rPr>
                <w:sz w:val="18"/>
                <w:szCs w:val="18"/>
              </w:rPr>
            </w:pPr>
          </w:p>
        </w:tc>
        <w:tc>
          <w:tcPr>
            <w:tcW w:w="1446" w:type="dxa"/>
            <w:vAlign w:val="center"/>
          </w:tcPr>
          <w:p w:rsidR="00905ED0" w:rsidRPr="008D7748" w:rsidRDefault="00905ED0" w:rsidP="00B72338">
            <w:pPr>
              <w:spacing w:before="29" w:line="288" w:lineRule="auto"/>
              <w:ind w:right="210"/>
              <w:jc w:val="right"/>
              <w:rPr>
                <w:sz w:val="18"/>
                <w:szCs w:val="18"/>
              </w:rPr>
            </w:pPr>
            <w:r w:rsidRPr="008D7748">
              <w:rPr>
                <w:sz w:val="18"/>
                <w:szCs w:val="18"/>
              </w:rPr>
              <w:t>402,651,596.54</w:t>
            </w:r>
          </w:p>
          <w:p w:rsidR="00905ED0" w:rsidRPr="008D7748" w:rsidRDefault="00905ED0" w:rsidP="00B72338">
            <w:pPr>
              <w:spacing w:before="29" w:line="288" w:lineRule="auto"/>
              <w:jc w:val="right"/>
              <w:rPr>
                <w:sz w:val="18"/>
                <w:szCs w:val="18"/>
              </w:rPr>
            </w:pPr>
          </w:p>
        </w:tc>
      </w:tr>
      <w:tr w:rsidR="00905ED0" w:rsidRPr="008D7748" w:rsidTr="00A653FA">
        <w:trPr>
          <w:trHeight w:val="280"/>
        </w:trPr>
        <w:tc>
          <w:tcPr>
            <w:tcW w:w="1740" w:type="dxa"/>
            <w:vAlign w:val="center"/>
          </w:tcPr>
          <w:p w:rsidR="00905ED0" w:rsidRPr="008D7748" w:rsidRDefault="00905ED0" w:rsidP="00B72338">
            <w:pPr>
              <w:spacing w:before="29" w:line="288" w:lineRule="auto"/>
              <w:jc w:val="left"/>
              <w:rPr>
                <w:color w:val="000000"/>
                <w:sz w:val="18"/>
                <w:szCs w:val="18"/>
              </w:rPr>
            </w:pPr>
            <w:r w:rsidRPr="008D7748">
              <w:rPr>
                <w:color w:val="000000"/>
                <w:sz w:val="18"/>
                <w:szCs w:val="18"/>
              </w:rPr>
              <w:t>利率敏感度缺口</w:t>
            </w:r>
          </w:p>
        </w:tc>
        <w:tc>
          <w:tcPr>
            <w:tcW w:w="1559" w:type="dxa"/>
            <w:vAlign w:val="center"/>
          </w:tcPr>
          <w:p w:rsidR="00905ED0" w:rsidRPr="008D7748" w:rsidRDefault="00905ED0" w:rsidP="00B72338">
            <w:pPr>
              <w:spacing w:before="29" w:line="288" w:lineRule="auto"/>
              <w:jc w:val="right"/>
              <w:rPr>
                <w:sz w:val="18"/>
                <w:szCs w:val="18"/>
              </w:rPr>
            </w:pPr>
            <w:r w:rsidRPr="008D7748">
              <w:rPr>
                <w:sz w:val="18"/>
                <w:szCs w:val="18"/>
              </w:rPr>
              <w:t>-149,778,097.83</w:t>
            </w:r>
          </w:p>
          <w:p w:rsidR="00905ED0" w:rsidRPr="008D7748" w:rsidRDefault="00905ED0" w:rsidP="00B72338">
            <w:pPr>
              <w:spacing w:before="29" w:line="288" w:lineRule="auto"/>
              <w:jc w:val="right"/>
              <w:rPr>
                <w:sz w:val="18"/>
                <w:szCs w:val="18"/>
              </w:rPr>
            </w:pPr>
          </w:p>
        </w:tc>
        <w:tc>
          <w:tcPr>
            <w:tcW w:w="1473" w:type="dxa"/>
            <w:vAlign w:val="center"/>
          </w:tcPr>
          <w:p w:rsidR="00905ED0" w:rsidRPr="008D7748" w:rsidRDefault="00905ED0" w:rsidP="00B72338">
            <w:pPr>
              <w:spacing w:before="29" w:line="288" w:lineRule="auto"/>
              <w:jc w:val="right"/>
              <w:rPr>
                <w:sz w:val="18"/>
                <w:szCs w:val="18"/>
              </w:rPr>
            </w:pPr>
            <w:r w:rsidRPr="008D7748">
              <w:rPr>
                <w:sz w:val="18"/>
                <w:szCs w:val="18"/>
              </w:rPr>
              <w:t>678,971,918.60</w:t>
            </w:r>
          </w:p>
          <w:p w:rsidR="00905ED0" w:rsidRPr="008D7748" w:rsidRDefault="00905ED0" w:rsidP="00B72338">
            <w:pPr>
              <w:spacing w:before="29" w:line="288" w:lineRule="auto"/>
              <w:jc w:val="right"/>
              <w:rPr>
                <w:sz w:val="18"/>
                <w:szCs w:val="18"/>
              </w:rPr>
            </w:pPr>
          </w:p>
        </w:tc>
        <w:tc>
          <w:tcPr>
            <w:tcW w:w="1221" w:type="dxa"/>
            <w:vAlign w:val="center"/>
          </w:tcPr>
          <w:p w:rsidR="00905ED0" w:rsidRPr="008D7748" w:rsidRDefault="00905ED0" w:rsidP="00B72338">
            <w:pPr>
              <w:spacing w:before="29" w:line="288" w:lineRule="auto"/>
              <w:jc w:val="right"/>
              <w:rPr>
                <w:sz w:val="18"/>
                <w:szCs w:val="18"/>
              </w:rPr>
            </w:pPr>
          </w:p>
          <w:p w:rsidR="00905ED0" w:rsidRPr="008D7748" w:rsidRDefault="00905ED0" w:rsidP="00B72338">
            <w:pPr>
              <w:spacing w:before="29" w:line="288" w:lineRule="auto"/>
              <w:jc w:val="right"/>
              <w:rPr>
                <w:sz w:val="18"/>
                <w:szCs w:val="18"/>
              </w:rPr>
            </w:pPr>
            <w:r w:rsidRPr="008D7748">
              <w:rPr>
                <w:sz w:val="18"/>
                <w:szCs w:val="18"/>
              </w:rPr>
              <w:t>-</w:t>
            </w:r>
          </w:p>
          <w:p w:rsidR="00905ED0" w:rsidRPr="008D7748" w:rsidRDefault="00905ED0" w:rsidP="00B72338">
            <w:pPr>
              <w:spacing w:before="29" w:line="288" w:lineRule="auto"/>
              <w:jc w:val="right"/>
              <w:rPr>
                <w:sz w:val="18"/>
                <w:szCs w:val="18"/>
              </w:rPr>
            </w:pPr>
          </w:p>
        </w:tc>
        <w:tc>
          <w:tcPr>
            <w:tcW w:w="1559" w:type="dxa"/>
            <w:vAlign w:val="center"/>
          </w:tcPr>
          <w:p w:rsidR="00905ED0" w:rsidRPr="008D7748" w:rsidRDefault="00905ED0" w:rsidP="00B72338">
            <w:pPr>
              <w:spacing w:before="29" w:line="288" w:lineRule="auto"/>
              <w:jc w:val="right"/>
              <w:rPr>
                <w:sz w:val="18"/>
                <w:szCs w:val="18"/>
              </w:rPr>
            </w:pPr>
            <w:r w:rsidRPr="008D7748">
              <w:rPr>
                <w:sz w:val="18"/>
                <w:szCs w:val="18"/>
              </w:rPr>
              <w:t>21,198,993.08</w:t>
            </w:r>
          </w:p>
          <w:p w:rsidR="00905ED0" w:rsidRPr="008D7748" w:rsidRDefault="00905ED0" w:rsidP="00B72338">
            <w:pPr>
              <w:spacing w:before="29" w:line="288" w:lineRule="auto"/>
              <w:jc w:val="right"/>
              <w:rPr>
                <w:sz w:val="18"/>
                <w:szCs w:val="18"/>
              </w:rPr>
            </w:pPr>
          </w:p>
        </w:tc>
        <w:tc>
          <w:tcPr>
            <w:tcW w:w="1446" w:type="dxa"/>
            <w:vAlign w:val="center"/>
          </w:tcPr>
          <w:p w:rsidR="00905ED0" w:rsidRPr="008D7748" w:rsidRDefault="00905ED0" w:rsidP="00B72338">
            <w:pPr>
              <w:spacing w:before="29" w:line="288" w:lineRule="auto"/>
              <w:jc w:val="right"/>
              <w:rPr>
                <w:sz w:val="18"/>
                <w:szCs w:val="18"/>
              </w:rPr>
            </w:pPr>
            <w:r w:rsidRPr="008D7748">
              <w:rPr>
                <w:sz w:val="18"/>
                <w:szCs w:val="18"/>
              </w:rPr>
              <w:t>550,392,813.85</w:t>
            </w:r>
          </w:p>
          <w:p w:rsidR="00905ED0" w:rsidRPr="008D7748" w:rsidRDefault="00905ED0" w:rsidP="00B72338">
            <w:pPr>
              <w:spacing w:before="29" w:line="288" w:lineRule="auto"/>
              <w:jc w:val="right"/>
              <w:rPr>
                <w:sz w:val="18"/>
                <w:szCs w:val="18"/>
              </w:rPr>
            </w:pPr>
          </w:p>
        </w:tc>
      </w:tr>
      <w:tr w:rsidR="00905ED0" w:rsidRPr="008D7748" w:rsidTr="00A653FA">
        <w:trPr>
          <w:trHeight w:val="280"/>
        </w:trPr>
        <w:tc>
          <w:tcPr>
            <w:tcW w:w="1740" w:type="dxa"/>
            <w:vAlign w:val="center"/>
          </w:tcPr>
          <w:p w:rsidR="00905ED0" w:rsidRPr="008D7748" w:rsidRDefault="00905ED0" w:rsidP="00B72338">
            <w:pPr>
              <w:spacing w:before="29" w:line="288" w:lineRule="auto"/>
              <w:jc w:val="center"/>
              <w:rPr>
                <w:b/>
                <w:sz w:val="18"/>
                <w:szCs w:val="18"/>
              </w:rPr>
            </w:pPr>
            <w:r w:rsidRPr="008D7748">
              <w:rPr>
                <w:b/>
                <w:sz w:val="18"/>
                <w:szCs w:val="18"/>
              </w:rPr>
              <w:t>上年度末</w:t>
            </w:r>
          </w:p>
          <w:p w:rsidR="00905ED0" w:rsidRPr="008D7748" w:rsidRDefault="00905ED0" w:rsidP="00B72338">
            <w:pPr>
              <w:spacing w:before="29" w:line="288" w:lineRule="auto"/>
              <w:jc w:val="center"/>
              <w:rPr>
                <w:b/>
                <w:color w:val="000000"/>
                <w:sz w:val="18"/>
                <w:szCs w:val="18"/>
              </w:rPr>
            </w:pPr>
            <w:r w:rsidRPr="008D7748">
              <w:rPr>
                <w:b/>
                <w:sz w:val="18"/>
                <w:szCs w:val="18"/>
              </w:rPr>
              <w:t>2015</w:t>
            </w:r>
            <w:r w:rsidRPr="008D7748">
              <w:rPr>
                <w:b/>
                <w:sz w:val="18"/>
                <w:szCs w:val="18"/>
              </w:rPr>
              <w:t>年</w:t>
            </w:r>
            <w:r w:rsidRPr="008D7748">
              <w:rPr>
                <w:b/>
                <w:sz w:val="18"/>
                <w:szCs w:val="18"/>
              </w:rPr>
              <w:t>12</w:t>
            </w:r>
            <w:r w:rsidRPr="008D7748">
              <w:rPr>
                <w:b/>
                <w:sz w:val="18"/>
                <w:szCs w:val="18"/>
              </w:rPr>
              <w:t>月</w:t>
            </w:r>
            <w:r w:rsidRPr="008D7748">
              <w:rPr>
                <w:b/>
                <w:sz w:val="18"/>
                <w:szCs w:val="18"/>
              </w:rPr>
              <w:t>31</w:t>
            </w:r>
            <w:r w:rsidRPr="008D7748">
              <w:rPr>
                <w:b/>
                <w:sz w:val="18"/>
                <w:szCs w:val="18"/>
              </w:rPr>
              <w:t>日</w:t>
            </w:r>
          </w:p>
        </w:tc>
        <w:tc>
          <w:tcPr>
            <w:tcW w:w="1559" w:type="dxa"/>
            <w:vAlign w:val="center"/>
          </w:tcPr>
          <w:p w:rsidR="00905ED0" w:rsidRPr="008D7748" w:rsidRDefault="00905ED0" w:rsidP="00B72338">
            <w:pPr>
              <w:spacing w:before="29" w:line="288" w:lineRule="auto"/>
              <w:jc w:val="center"/>
              <w:rPr>
                <w:b/>
                <w:color w:val="000000"/>
                <w:sz w:val="18"/>
                <w:szCs w:val="18"/>
              </w:rPr>
            </w:pPr>
            <w:r w:rsidRPr="008D7748">
              <w:rPr>
                <w:b/>
                <w:color w:val="000000"/>
                <w:sz w:val="18"/>
                <w:szCs w:val="18"/>
              </w:rPr>
              <w:t>1</w:t>
            </w:r>
            <w:r w:rsidRPr="008D7748">
              <w:rPr>
                <w:b/>
                <w:color w:val="000000"/>
                <w:sz w:val="18"/>
                <w:szCs w:val="18"/>
              </w:rPr>
              <w:t>年以内</w:t>
            </w:r>
          </w:p>
        </w:tc>
        <w:tc>
          <w:tcPr>
            <w:tcW w:w="1473" w:type="dxa"/>
            <w:vAlign w:val="center"/>
          </w:tcPr>
          <w:p w:rsidR="00905ED0" w:rsidRPr="008D7748" w:rsidRDefault="00905ED0" w:rsidP="00B72338">
            <w:pPr>
              <w:spacing w:before="29" w:line="288" w:lineRule="auto"/>
              <w:jc w:val="center"/>
              <w:rPr>
                <w:b/>
                <w:color w:val="000000"/>
                <w:sz w:val="18"/>
                <w:szCs w:val="18"/>
              </w:rPr>
            </w:pPr>
            <w:r w:rsidRPr="008D7748">
              <w:rPr>
                <w:b/>
                <w:color w:val="000000"/>
                <w:sz w:val="18"/>
                <w:szCs w:val="18"/>
              </w:rPr>
              <w:t>1</w:t>
            </w:r>
            <w:r w:rsidR="007D6D12" w:rsidRPr="008D7748">
              <w:rPr>
                <w:b/>
                <w:bCs/>
                <w:color w:val="000000"/>
                <w:kern w:val="0"/>
                <w:sz w:val="18"/>
                <w:szCs w:val="18"/>
              </w:rPr>
              <w:t>至</w:t>
            </w:r>
            <w:r w:rsidRPr="008D7748">
              <w:rPr>
                <w:b/>
                <w:color w:val="000000"/>
                <w:sz w:val="18"/>
                <w:szCs w:val="18"/>
              </w:rPr>
              <w:t>5</w:t>
            </w:r>
            <w:r w:rsidRPr="008D7748">
              <w:rPr>
                <w:b/>
                <w:color w:val="000000"/>
                <w:sz w:val="18"/>
                <w:szCs w:val="18"/>
              </w:rPr>
              <w:t>年</w:t>
            </w:r>
          </w:p>
        </w:tc>
        <w:tc>
          <w:tcPr>
            <w:tcW w:w="1221" w:type="dxa"/>
            <w:vAlign w:val="center"/>
          </w:tcPr>
          <w:p w:rsidR="00905ED0" w:rsidRPr="008D7748" w:rsidRDefault="00905ED0" w:rsidP="00B72338">
            <w:pPr>
              <w:spacing w:before="29" w:line="288" w:lineRule="auto"/>
              <w:jc w:val="center"/>
              <w:rPr>
                <w:b/>
                <w:color w:val="000000"/>
                <w:sz w:val="18"/>
                <w:szCs w:val="18"/>
              </w:rPr>
            </w:pPr>
            <w:r w:rsidRPr="008D7748">
              <w:rPr>
                <w:b/>
                <w:color w:val="000000"/>
                <w:sz w:val="18"/>
                <w:szCs w:val="18"/>
              </w:rPr>
              <w:t>5</w:t>
            </w:r>
            <w:r w:rsidRPr="008D7748">
              <w:rPr>
                <w:b/>
                <w:color w:val="000000"/>
                <w:sz w:val="18"/>
                <w:szCs w:val="18"/>
              </w:rPr>
              <w:t>年以上</w:t>
            </w:r>
          </w:p>
        </w:tc>
        <w:tc>
          <w:tcPr>
            <w:tcW w:w="1559" w:type="dxa"/>
            <w:vAlign w:val="center"/>
          </w:tcPr>
          <w:p w:rsidR="00905ED0" w:rsidRPr="008D7748" w:rsidRDefault="00905ED0" w:rsidP="00B72338">
            <w:pPr>
              <w:spacing w:before="29" w:line="288" w:lineRule="auto"/>
              <w:jc w:val="center"/>
              <w:rPr>
                <w:b/>
                <w:color w:val="000000"/>
                <w:sz w:val="18"/>
                <w:szCs w:val="18"/>
              </w:rPr>
            </w:pPr>
            <w:r w:rsidRPr="008D7748">
              <w:rPr>
                <w:b/>
                <w:color w:val="000000"/>
                <w:sz w:val="18"/>
                <w:szCs w:val="18"/>
              </w:rPr>
              <w:t>不计息</w:t>
            </w:r>
          </w:p>
        </w:tc>
        <w:tc>
          <w:tcPr>
            <w:tcW w:w="1446" w:type="dxa"/>
            <w:vAlign w:val="center"/>
          </w:tcPr>
          <w:p w:rsidR="00905ED0" w:rsidRPr="008D7748" w:rsidRDefault="00905ED0" w:rsidP="00B72338">
            <w:pPr>
              <w:spacing w:before="29" w:line="288" w:lineRule="auto"/>
              <w:jc w:val="center"/>
              <w:rPr>
                <w:b/>
                <w:color w:val="000000"/>
                <w:sz w:val="18"/>
                <w:szCs w:val="18"/>
              </w:rPr>
            </w:pPr>
            <w:r w:rsidRPr="008D7748">
              <w:rPr>
                <w:b/>
                <w:color w:val="000000"/>
                <w:sz w:val="18"/>
                <w:szCs w:val="18"/>
              </w:rPr>
              <w:t>合计</w:t>
            </w:r>
          </w:p>
        </w:tc>
      </w:tr>
      <w:tr w:rsidR="00905ED0" w:rsidRPr="008D7748" w:rsidTr="00A653FA">
        <w:trPr>
          <w:trHeight w:val="280"/>
        </w:trPr>
        <w:tc>
          <w:tcPr>
            <w:tcW w:w="1740" w:type="dxa"/>
            <w:vAlign w:val="center"/>
          </w:tcPr>
          <w:p w:rsidR="00905ED0" w:rsidRPr="00AB5521" w:rsidRDefault="00905ED0" w:rsidP="00B72338">
            <w:pPr>
              <w:spacing w:before="29" w:line="288" w:lineRule="auto"/>
              <w:jc w:val="left"/>
              <w:rPr>
                <w:b/>
                <w:color w:val="000000"/>
                <w:sz w:val="18"/>
                <w:szCs w:val="18"/>
              </w:rPr>
            </w:pPr>
            <w:r w:rsidRPr="00AB5521">
              <w:rPr>
                <w:b/>
                <w:color w:val="000000"/>
                <w:sz w:val="18"/>
                <w:szCs w:val="18"/>
              </w:rPr>
              <w:t>资产</w:t>
            </w:r>
          </w:p>
        </w:tc>
        <w:tc>
          <w:tcPr>
            <w:tcW w:w="1559" w:type="dxa"/>
            <w:vAlign w:val="center"/>
          </w:tcPr>
          <w:p w:rsidR="00905ED0" w:rsidRPr="008D7748" w:rsidRDefault="00905ED0" w:rsidP="00B72338">
            <w:pPr>
              <w:spacing w:before="29" w:line="288" w:lineRule="auto"/>
              <w:jc w:val="right"/>
              <w:rPr>
                <w:color w:val="000000"/>
                <w:sz w:val="18"/>
                <w:szCs w:val="18"/>
              </w:rPr>
            </w:pPr>
          </w:p>
        </w:tc>
        <w:tc>
          <w:tcPr>
            <w:tcW w:w="1473" w:type="dxa"/>
            <w:vAlign w:val="center"/>
          </w:tcPr>
          <w:p w:rsidR="00905ED0" w:rsidRPr="008D7748" w:rsidRDefault="00905ED0" w:rsidP="00B72338">
            <w:pPr>
              <w:spacing w:before="29" w:line="288" w:lineRule="auto"/>
              <w:jc w:val="right"/>
              <w:rPr>
                <w:b/>
                <w:color w:val="000000"/>
                <w:sz w:val="18"/>
                <w:szCs w:val="18"/>
              </w:rPr>
            </w:pPr>
          </w:p>
        </w:tc>
        <w:tc>
          <w:tcPr>
            <w:tcW w:w="1221" w:type="dxa"/>
            <w:vAlign w:val="center"/>
          </w:tcPr>
          <w:p w:rsidR="00905ED0" w:rsidRPr="008D7748" w:rsidRDefault="00905ED0" w:rsidP="00B72338">
            <w:pPr>
              <w:spacing w:before="29" w:line="288" w:lineRule="auto"/>
              <w:jc w:val="right"/>
              <w:rPr>
                <w:b/>
                <w:color w:val="000000"/>
                <w:sz w:val="18"/>
                <w:szCs w:val="18"/>
              </w:rPr>
            </w:pPr>
          </w:p>
        </w:tc>
        <w:tc>
          <w:tcPr>
            <w:tcW w:w="1559" w:type="dxa"/>
            <w:vAlign w:val="center"/>
          </w:tcPr>
          <w:p w:rsidR="00905ED0" w:rsidRPr="008D7748" w:rsidRDefault="00905ED0" w:rsidP="00B72338">
            <w:pPr>
              <w:spacing w:before="29" w:line="288" w:lineRule="auto"/>
              <w:jc w:val="right"/>
              <w:rPr>
                <w:b/>
                <w:color w:val="000000"/>
                <w:sz w:val="18"/>
                <w:szCs w:val="18"/>
              </w:rPr>
            </w:pPr>
          </w:p>
        </w:tc>
        <w:tc>
          <w:tcPr>
            <w:tcW w:w="1446" w:type="dxa"/>
            <w:vAlign w:val="center"/>
          </w:tcPr>
          <w:p w:rsidR="00905ED0" w:rsidRPr="008D7748" w:rsidRDefault="00905ED0" w:rsidP="00B72338">
            <w:pPr>
              <w:spacing w:before="29" w:line="288" w:lineRule="auto"/>
              <w:jc w:val="right"/>
              <w:rPr>
                <w:b/>
                <w:color w:val="000000"/>
                <w:sz w:val="18"/>
                <w:szCs w:val="18"/>
              </w:rPr>
            </w:pPr>
          </w:p>
        </w:tc>
      </w:tr>
      <w:tr w:rsidR="00A9712C">
        <w:tc>
          <w:tcPr>
            <w:tcW w:w="1740" w:type="dxa"/>
            <w:vAlign w:val="center"/>
          </w:tcPr>
          <w:p w:rsidR="00A9712C" w:rsidRDefault="002E67D8" w:rsidP="00B72338">
            <w:pPr>
              <w:jc w:val="left"/>
            </w:pPr>
            <w:r>
              <w:rPr>
                <w:color w:val="000000"/>
                <w:sz w:val="18"/>
                <w:szCs w:val="18"/>
              </w:rPr>
              <w:t>银行存款</w:t>
            </w:r>
          </w:p>
        </w:tc>
        <w:tc>
          <w:tcPr>
            <w:tcW w:w="1559" w:type="dxa"/>
            <w:vAlign w:val="center"/>
          </w:tcPr>
          <w:p w:rsidR="00A9712C" w:rsidRDefault="002E67D8" w:rsidP="00B72338">
            <w:pPr>
              <w:jc w:val="right"/>
            </w:pPr>
            <w:r>
              <w:rPr>
                <w:color w:val="000000"/>
                <w:sz w:val="18"/>
                <w:szCs w:val="18"/>
              </w:rPr>
              <w:t>2,988,007.70</w:t>
            </w:r>
          </w:p>
        </w:tc>
        <w:tc>
          <w:tcPr>
            <w:tcW w:w="1473" w:type="dxa"/>
            <w:vAlign w:val="center"/>
          </w:tcPr>
          <w:p w:rsidR="00A9712C" w:rsidRDefault="002E67D8" w:rsidP="00B72338">
            <w:pPr>
              <w:jc w:val="right"/>
            </w:pPr>
            <w:r>
              <w:rPr>
                <w:color w:val="000000"/>
                <w:sz w:val="18"/>
                <w:szCs w:val="18"/>
              </w:rPr>
              <w:t>-</w:t>
            </w:r>
          </w:p>
        </w:tc>
        <w:tc>
          <w:tcPr>
            <w:tcW w:w="1221" w:type="dxa"/>
            <w:vAlign w:val="center"/>
          </w:tcPr>
          <w:p w:rsidR="00A9712C" w:rsidRDefault="002E67D8" w:rsidP="00B72338">
            <w:pPr>
              <w:jc w:val="right"/>
            </w:pPr>
            <w:r>
              <w:rPr>
                <w:color w:val="000000"/>
                <w:sz w:val="18"/>
                <w:szCs w:val="18"/>
              </w:rPr>
              <w:t>-</w:t>
            </w:r>
          </w:p>
        </w:tc>
        <w:tc>
          <w:tcPr>
            <w:tcW w:w="1559" w:type="dxa"/>
            <w:vAlign w:val="center"/>
          </w:tcPr>
          <w:p w:rsidR="00A9712C" w:rsidRDefault="002E67D8" w:rsidP="00B72338">
            <w:pPr>
              <w:jc w:val="right"/>
            </w:pPr>
            <w:r>
              <w:rPr>
                <w:color w:val="000000"/>
                <w:sz w:val="18"/>
                <w:szCs w:val="18"/>
              </w:rPr>
              <w:t>-</w:t>
            </w:r>
          </w:p>
        </w:tc>
        <w:tc>
          <w:tcPr>
            <w:tcW w:w="1446" w:type="dxa"/>
            <w:vAlign w:val="center"/>
          </w:tcPr>
          <w:p w:rsidR="00A9712C" w:rsidRDefault="002E67D8" w:rsidP="00B72338">
            <w:pPr>
              <w:jc w:val="right"/>
            </w:pPr>
            <w:r>
              <w:rPr>
                <w:color w:val="000000"/>
                <w:sz w:val="18"/>
                <w:szCs w:val="18"/>
              </w:rPr>
              <w:t>2,988,007.70</w:t>
            </w:r>
          </w:p>
        </w:tc>
      </w:tr>
      <w:tr w:rsidR="00A9712C">
        <w:tc>
          <w:tcPr>
            <w:tcW w:w="1740" w:type="dxa"/>
            <w:vAlign w:val="center"/>
          </w:tcPr>
          <w:p w:rsidR="00A9712C" w:rsidRDefault="002E67D8" w:rsidP="00B72338">
            <w:pPr>
              <w:jc w:val="left"/>
            </w:pPr>
            <w:r>
              <w:rPr>
                <w:color w:val="000000"/>
                <w:sz w:val="18"/>
                <w:szCs w:val="18"/>
              </w:rPr>
              <w:t>结算备付金</w:t>
            </w:r>
          </w:p>
        </w:tc>
        <w:tc>
          <w:tcPr>
            <w:tcW w:w="1559" w:type="dxa"/>
            <w:vAlign w:val="center"/>
          </w:tcPr>
          <w:p w:rsidR="00A9712C" w:rsidRDefault="002E67D8" w:rsidP="00B72338">
            <w:pPr>
              <w:jc w:val="right"/>
            </w:pPr>
            <w:r>
              <w:rPr>
                <w:color w:val="000000"/>
                <w:sz w:val="18"/>
                <w:szCs w:val="18"/>
              </w:rPr>
              <w:t>28,716,025.07</w:t>
            </w:r>
          </w:p>
        </w:tc>
        <w:tc>
          <w:tcPr>
            <w:tcW w:w="1473" w:type="dxa"/>
            <w:vAlign w:val="center"/>
          </w:tcPr>
          <w:p w:rsidR="00A9712C" w:rsidRDefault="002E67D8" w:rsidP="00B72338">
            <w:pPr>
              <w:jc w:val="right"/>
            </w:pPr>
            <w:r>
              <w:rPr>
                <w:color w:val="000000"/>
                <w:sz w:val="18"/>
                <w:szCs w:val="18"/>
              </w:rPr>
              <w:t>-</w:t>
            </w:r>
          </w:p>
        </w:tc>
        <w:tc>
          <w:tcPr>
            <w:tcW w:w="1221" w:type="dxa"/>
            <w:vAlign w:val="center"/>
          </w:tcPr>
          <w:p w:rsidR="00A9712C" w:rsidRDefault="002E67D8" w:rsidP="00B72338">
            <w:pPr>
              <w:jc w:val="right"/>
            </w:pPr>
            <w:r>
              <w:rPr>
                <w:color w:val="000000"/>
                <w:sz w:val="18"/>
                <w:szCs w:val="18"/>
              </w:rPr>
              <w:t>-</w:t>
            </w:r>
          </w:p>
        </w:tc>
        <w:tc>
          <w:tcPr>
            <w:tcW w:w="1559" w:type="dxa"/>
            <w:vAlign w:val="center"/>
          </w:tcPr>
          <w:p w:rsidR="00A9712C" w:rsidRDefault="002E67D8" w:rsidP="00B72338">
            <w:pPr>
              <w:jc w:val="right"/>
            </w:pPr>
            <w:r>
              <w:rPr>
                <w:color w:val="000000"/>
                <w:sz w:val="18"/>
                <w:szCs w:val="18"/>
              </w:rPr>
              <w:t>-</w:t>
            </w:r>
          </w:p>
        </w:tc>
        <w:tc>
          <w:tcPr>
            <w:tcW w:w="1446" w:type="dxa"/>
            <w:vAlign w:val="center"/>
          </w:tcPr>
          <w:p w:rsidR="00A9712C" w:rsidRDefault="002E67D8" w:rsidP="00B72338">
            <w:pPr>
              <w:jc w:val="right"/>
            </w:pPr>
            <w:r>
              <w:rPr>
                <w:color w:val="000000"/>
                <w:sz w:val="18"/>
                <w:szCs w:val="18"/>
              </w:rPr>
              <w:t>28,716,025.07</w:t>
            </w:r>
          </w:p>
        </w:tc>
      </w:tr>
      <w:tr w:rsidR="00A9712C">
        <w:tc>
          <w:tcPr>
            <w:tcW w:w="1740" w:type="dxa"/>
            <w:vAlign w:val="center"/>
          </w:tcPr>
          <w:p w:rsidR="00A9712C" w:rsidRDefault="002E67D8" w:rsidP="00B72338">
            <w:pPr>
              <w:jc w:val="left"/>
            </w:pPr>
            <w:r>
              <w:rPr>
                <w:color w:val="000000"/>
                <w:sz w:val="18"/>
                <w:szCs w:val="18"/>
              </w:rPr>
              <w:t>交易性金融资产</w:t>
            </w:r>
          </w:p>
        </w:tc>
        <w:tc>
          <w:tcPr>
            <w:tcW w:w="1559" w:type="dxa"/>
            <w:vAlign w:val="center"/>
          </w:tcPr>
          <w:p w:rsidR="00A9712C" w:rsidRDefault="002E67D8" w:rsidP="00B72338">
            <w:pPr>
              <w:jc w:val="right"/>
            </w:pPr>
            <w:r>
              <w:rPr>
                <w:color w:val="000000"/>
                <w:sz w:val="18"/>
                <w:szCs w:val="18"/>
              </w:rPr>
              <w:t>177,050,562.40</w:t>
            </w:r>
          </w:p>
        </w:tc>
        <w:tc>
          <w:tcPr>
            <w:tcW w:w="1473" w:type="dxa"/>
            <w:vAlign w:val="center"/>
          </w:tcPr>
          <w:p w:rsidR="00A9712C" w:rsidRDefault="002E67D8" w:rsidP="00B72338">
            <w:pPr>
              <w:jc w:val="right"/>
            </w:pPr>
            <w:r>
              <w:rPr>
                <w:color w:val="000000"/>
                <w:sz w:val="18"/>
                <w:szCs w:val="18"/>
              </w:rPr>
              <w:t>748,887,716.50</w:t>
            </w:r>
          </w:p>
        </w:tc>
        <w:tc>
          <w:tcPr>
            <w:tcW w:w="1221" w:type="dxa"/>
            <w:vAlign w:val="center"/>
          </w:tcPr>
          <w:p w:rsidR="00A9712C" w:rsidRDefault="002E67D8" w:rsidP="00B72338">
            <w:pPr>
              <w:jc w:val="right"/>
            </w:pPr>
            <w:r>
              <w:rPr>
                <w:color w:val="000000"/>
                <w:sz w:val="18"/>
                <w:szCs w:val="18"/>
              </w:rPr>
              <w:t>-</w:t>
            </w:r>
          </w:p>
        </w:tc>
        <w:tc>
          <w:tcPr>
            <w:tcW w:w="1559" w:type="dxa"/>
            <w:vAlign w:val="center"/>
          </w:tcPr>
          <w:p w:rsidR="00A9712C" w:rsidRDefault="002E67D8" w:rsidP="00B72338">
            <w:pPr>
              <w:jc w:val="right"/>
            </w:pPr>
            <w:r>
              <w:rPr>
                <w:color w:val="000000"/>
                <w:sz w:val="18"/>
                <w:szCs w:val="18"/>
              </w:rPr>
              <w:t>-</w:t>
            </w:r>
          </w:p>
        </w:tc>
        <w:tc>
          <w:tcPr>
            <w:tcW w:w="1446" w:type="dxa"/>
            <w:vAlign w:val="center"/>
          </w:tcPr>
          <w:p w:rsidR="00A9712C" w:rsidRDefault="002E67D8" w:rsidP="00B72338">
            <w:pPr>
              <w:jc w:val="right"/>
            </w:pPr>
            <w:r>
              <w:rPr>
                <w:color w:val="000000"/>
                <w:sz w:val="18"/>
                <w:szCs w:val="18"/>
              </w:rPr>
              <w:t>925,938,278.90</w:t>
            </w:r>
          </w:p>
        </w:tc>
      </w:tr>
      <w:tr w:rsidR="00A9712C">
        <w:tc>
          <w:tcPr>
            <w:tcW w:w="1740" w:type="dxa"/>
            <w:vAlign w:val="center"/>
          </w:tcPr>
          <w:p w:rsidR="00A9712C" w:rsidRDefault="002E67D8" w:rsidP="00B72338">
            <w:pPr>
              <w:jc w:val="left"/>
            </w:pPr>
            <w:r>
              <w:rPr>
                <w:color w:val="000000"/>
                <w:sz w:val="18"/>
                <w:szCs w:val="18"/>
              </w:rPr>
              <w:t>买入返售金融资产</w:t>
            </w:r>
          </w:p>
        </w:tc>
        <w:tc>
          <w:tcPr>
            <w:tcW w:w="1559" w:type="dxa"/>
            <w:vAlign w:val="center"/>
          </w:tcPr>
          <w:p w:rsidR="00A9712C" w:rsidRDefault="002E67D8" w:rsidP="00B72338">
            <w:pPr>
              <w:jc w:val="right"/>
            </w:pPr>
            <w:r>
              <w:rPr>
                <w:color w:val="000000"/>
                <w:sz w:val="18"/>
                <w:szCs w:val="18"/>
              </w:rPr>
              <w:t>9,900,134.85</w:t>
            </w:r>
          </w:p>
        </w:tc>
        <w:tc>
          <w:tcPr>
            <w:tcW w:w="1473" w:type="dxa"/>
            <w:vAlign w:val="center"/>
          </w:tcPr>
          <w:p w:rsidR="00A9712C" w:rsidRDefault="002E67D8" w:rsidP="00B72338">
            <w:pPr>
              <w:jc w:val="right"/>
            </w:pPr>
            <w:r>
              <w:rPr>
                <w:color w:val="000000"/>
                <w:sz w:val="18"/>
                <w:szCs w:val="18"/>
              </w:rPr>
              <w:t>-</w:t>
            </w:r>
          </w:p>
        </w:tc>
        <w:tc>
          <w:tcPr>
            <w:tcW w:w="1221" w:type="dxa"/>
            <w:vAlign w:val="center"/>
          </w:tcPr>
          <w:p w:rsidR="00A9712C" w:rsidRDefault="002E67D8" w:rsidP="00B72338">
            <w:pPr>
              <w:jc w:val="right"/>
            </w:pPr>
            <w:r>
              <w:rPr>
                <w:color w:val="000000"/>
                <w:sz w:val="18"/>
                <w:szCs w:val="18"/>
              </w:rPr>
              <w:t>-</w:t>
            </w:r>
          </w:p>
        </w:tc>
        <w:tc>
          <w:tcPr>
            <w:tcW w:w="1559" w:type="dxa"/>
            <w:vAlign w:val="center"/>
          </w:tcPr>
          <w:p w:rsidR="00A9712C" w:rsidRDefault="002E67D8" w:rsidP="00B72338">
            <w:pPr>
              <w:jc w:val="right"/>
            </w:pPr>
            <w:r>
              <w:rPr>
                <w:color w:val="000000"/>
                <w:sz w:val="18"/>
                <w:szCs w:val="18"/>
              </w:rPr>
              <w:t>-</w:t>
            </w:r>
          </w:p>
        </w:tc>
        <w:tc>
          <w:tcPr>
            <w:tcW w:w="1446" w:type="dxa"/>
            <w:vAlign w:val="center"/>
          </w:tcPr>
          <w:p w:rsidR="00A9712C" w:rsidRDefault="002E67D8" w:rsidP="00B72338">
            <w:pPr>
              <w:jc w:val="right"/>
            </w:pPr>
            <w:r>
              <w:rPr>
                <w:color w:val="000000"/>
                <w:sz w:val="18"/>
                <w:szCs w:val="18"/>
              </w:rPr>
              <w:t>9,900,134.85</w:t>
            </w:r>
          </w:p>
        </w:tc>
      </w:tr>
      <w:tr w:rsidR="00A9712C">
        <w:tc>
          <w:tcPr>
            <w:tcW w:w="1740" w:type="dxa"/>
            <w:vAlign w:val="center"/>
          </w:tcPr>
          <w:p w:rsidR="00A9712C" w:rsidRDefault="002E67D8" w:rsidP="00B72338">
            <w:pPr>
              <w:jc w:val="left"/>
            </w:pPr>
            <w:r>
              <w:rPr>
                <w:color w:val="000000"/>
                <w:sz w:val="18"/>
                <w:szCs w:val="18"/>
              </w:rPr>
              <w:t>应收利息</w:t>
            </w:r>
          </w:p>
        </w:tc>
        <w:tc>
          <w:tcPr>
            <w:tcW w:w="1559" w:type="dxa"/>
            <w:vAlign w:val="center"/>
          </w:tcPr>
          <w:p w:rsidR="00A9712C" w:rsidRDefault="002E67D8" w:rsidP="00B72338">
            <w:pPr>
              <w:jc w:val="right"/>
            </w:pPr>
            <w:r>
              <w:rPr>
                <w:color w:val="000000"/>
                <w:sz w:val="18"/>
                <w:szCs w:val="18"/>
              </w:rPr>
              <w:t>-</w:t>
            </w:r>
          </w:p>
        </w:tc>
        <w:tc>
          <w:tcPr>
            <w:tcW w:w="1473" w:type="dxa"/>
            <w:vAlign w:val="center"/>
          </w:tcPr>
          <w:p w:rsidR="00A9712C" w:rsidRDefault="002E67D8" w:rsidP="00B72338">
            <w:pPr>
              <w:jc w:val="right"/>
            </w:pPr>
            <w:r>
              <w:rPr>
                <w:color w:val="000000"/>
                <w:sz w:val="18"/>
                <w:szCs w:val="18"/>
              </w:rPr>
              <w:t>-</w:t>
            </w:r>
          </w:p>
        </w:tc>
        <w:tc>
          <w:tcPr>
            <w:tcW w:w="1221" w:type="dxa"/>
            <w:vAlign w:val="center"/>
          </w:tcPr>
          <w:p w:rsidR="00A9712C" w:rsidRDefault="002E67D8" w:rsidP="00B72338">
            <w:pPr>
              <w:jc w:val="right"/>
            </w:pPr>
            <w:r>
              <w:rPr>
                <w:color w:val="000000"/>
                <w:sz w:val="18"/>
                <w:szCs w:val="18"/>
              </w:rPr>
              <w:t>-</w:t>
            </w:r>
          </w:p>
        </w:tc>
        <w:tc>
          <w:tcPr>
            <w:tcW w:w="1559" w:type="dxa"/>
            <w:vAlign w:val="center"/>
          </w:tcPr>
          <w:p w:rsidR="00A9712C" w:rsidRDefault="002E67D8" w:rsidP="00B72338">
            <w:pPr>
              <w:jc w:val="right"/>
            </w:pPr>
            <w:r>
              <w:rPr>
                <w:color w:val="000000"/>
                <w:sz w:val="18"/>
                <w:szCs w:val="18"/>
              </w:rPr>
              <w:t>25,158,224.79</w:t>
            </w:r>
          </w:p>
        </w:tc>
        <w:tc>
          <w:tcPr>
            <w:tcW w:w="1446" w:type="dxa"/>
            <w:vAlign w:val="center"/>
          </w:tcPr>
          <w:p w:rsidR="00A9712C" w:rsidRDefault="002E67D8" w:rsidP="00B72338">
            <w:pPr>
              <w:jc w:val="right"/>
            </w:pPr>
            <w:r>
              <w:rPr>
                <w:color w:val="000000"/>
                <w:sz w:val="18"/>
                <w:szCs w:val="18"/>
              </w:rPr>
              <w:t>25,158,224.79</w:t>
            </w:r>
          </w:p>
        </w:tc>
      </w:tr>
      <w:tr w:rsidR="00905ED0" w:rsidRPr="008D7748" w:rsidTr="00A653FA">
        <w:trPr>
          <w:trHeight w:val="2114"/>
        </w:trPr>
        <w:tc>
          <w:tcPr>
            <w:tcW w:w="1740" w:type="dxa"/>
            <w:vAlign w:val="center"/>
          </w:tcPr>
          <w:p w:rsidR="00905ED0" w:rsidRPr="00AB5521" w:rsidRDefault="00905ED0" w:rsidP="00B72338">
            <w:pPr>
              <w:spacing w:before="29" w:line="288" w:lineRule="auto"/>
              <w:jc w:val="left"/>
              <w:rPr>
                <w:b/>
                <w:color w:val="000000"/>
                <w:sz w:val="18"/>
                <w:szCs w:val="18"/>
              </w:rPr>
            </w:pPr>
            <w:r w:rsidRPr="00AB5521">
              <w:rPr>
                <w:b/>
                <w:color w:val="000000"/>
                <w:sz w:val="18"/>
                <w:szCs w:val="18"/>
              </w:rPr>
              <w:t>资产总计</w:t>
            </w:r>
          </w:p>
        </w:tc>
        <w:tc>
          <w:tcPr>
            <w:tcW w:w="1559" w:type="dxa"/>
            <w:vAlign w:val="center"/>
          </w:tcPr>
          <w:p w:rsidR="00905ED0" w:rsidRPr="008D7748" w:rsidRDefault="00905ED0" w:rsidP="00B72338">
            <w:pPr>
              <w:spacing w:before="29" w:line="288" w:lineRule="auto"/>
              <w:jc w:val="right"/>
              <w:rPr>
                <w:sz w:val="18"/>
                <w:szCs w:val="18"/>
              </w:rPr>
            </w:pPr>
            <w:r w:rsidRPr="008D7748">
              <w:rPr>
                <w:sz w:val="18"/>
                <w:szCs w:val="18"/>
              </w:rPr>
              <w:t>218,654,730.02</w:t>
            </w:r>
          </w:p>
          <w:p w:rsidR="00905ED0" w:rsidRPr="008D7748" w:rsidRDefault="00905ED0" w:rsidP="00B72338">
            <w:pPr>
              <w:spacing w:before="29" w:line="288" w:lineRule="auto"/>
              <w:jc w:val="right"/>
              <w:rPr>
                <w:sz w:val="18"/>
                <w:szCs w:val="18"/>
              </w:rPr>
            </w:pPr>
          </w:p>
        </w:tc>
        <w:tc>
          <w:tcPr>
            <w:tcW w:w="1473" w:type="dxa"/>
            <w:vAlign w:val="center"/>
          </w:tcPr>
          <w:p w:rsidR="00905ED0" w:rsidRPr="008D7748" w:rsidRDefault="00905ED0" w:rsidP="00B72338">
            <w:pPr>
              <w:spacing w:before="29" w:line="288" w:lineRule="auto"/>
              <w:jc w:val="right"/>
              <w:rPr>
                <w:sz w:val="18"/>
                <w:szCs w:val="18"/>
              </w:rPr>
            </w:pPr>
            <w:r w:rsidRPr="008D7748">
              <w:rPr>
                <w:sz w:val="18"/>
                <w:szCs w:val="18"/>
              </w:rPr>
              <w:t>748,887,716.50</w:t>
            </w:r>
          </w:p>
          <w:p w:rsidR="00905ED0" w:rsidRPr="008D7748" w:rsidRDefault="00905ED0" w:rsidP="00B72338">
            <w:pPr>
              <w:spacing w:before="29" w:line="288" w:lineRule="auto"/>
              <w:jc w:val="right"/>
              <w:rPr>
                <w:sz w:val="18"/>
                <w:szCs w:val="18"/>
              </w:rPr>
            </w:pPr>
          </w:p>
        </w:tc>
        <w:tc>
          <w:tcPr>
            <w:tcW w:w="1221" w:type="dxa"/>
            <w:vAlign w:val="center"/>
          </w:tcPr>
          <w:p w:rsidR="00905ED0" w:rsidRPr="008D7748" w:rsidRDefault="00905ED0" w:rsidP="00B72338">
            <w:pPr>
              <w:spacing w:before="29" w:line="288" w:lineRule="auto"/>
              <w:jc w:val="right"/>
              <w:rPr>
                <w:sz w:val="18"/>
                <w:szCs w:val="18"/>
              </w:rPr>
            </w:pPr>
          </w:p>
          <w:p w:rsidR="00905ED0" w:rsidRPr="008D7748" w:rsidRDefault="00905ED0" w:rsidP="00B72338">
            <w:pPr>
              <w:spacing w:before="29" w:line="288" w:lineRule="auto"/>
              <w:jc w:val="right"/>
              <w:rPr>
                <w:sz w:val="18"/>
                <w:szCs w:val="18"/>
              </w:rPr>
            </w:pPr>
            <w:r w:rsidRPr="008D7748">
              <w:rPr>
                <w:sz w:val="18"/>
                <w:szCs w:val="18"/>
              </w:rPr>
              <w:t>-</w:t>
            </w:r>
          </w:p>
          <w:p w:rsidR="00905ED0" w:rsidRPr="008D7748" w:rsidRDefault="00905ED0" w:rsidP="00B72338">
            <w:pPr>
              <w:spacing w:before="29" w:line="288" w:lineRule="auto"/>
              <w:jc w:val="right"/>
              <w:rPr>
                <w:sz w:val="18"/>
                <w:szCs w:val="18"/>
              </w:rPr>
            </w:pPr>
          </w:p>
        </w:tc>
        <w:tc>
          <w:tcPr>
            <w:tcW w:w="1559" w:type="dxa"/>
            <w:vAlign w:val="center"/>
          </w:tcPr>
          <w:p w:rsidR="00905ED0" w:rsidRPr="008D7748" w:rsidRDefault="00905ED0" w:rsidP="00B72338">
            <w:pPr>
              <w:spacing w:before="29" w:line="288" w:lineRule="auto"/>
              <w:jc w:val="right"/>
              <w:rPr>
                <w:sz w:val="18"/>
                <w:szCs w:val="18"/>
              </w:rPr>
            </w:pPr>
            <w:r w:rsidRPr="008D7748">
              <w:rPr>
                <w:sz w:val="18"/>
                <w:szCs w:val="18"/>
              </w:rPr>
              <w:t>25,158,224.79</w:t>
            </w:r>
          </w:p>
          <w:p w:rsidR="00905ED0" w:rsidRPr="008D7748" w:rsidRDefault="00905ED0" w:rsidP="00B72338">
            <w:pPr>
              <w:spacing w:before="29" w:line="288" w:lineRule="auto"/>
              <w:jc w:val="right"/>
              <w:rPr>
                <w:sz w:val="18"/>
                <w:szCs w:val="18"/>
              </w:rPr>
            </w:pPr>
          </w:p>
        </w:tc>
        <w:tc>
          <w:tcPr>
            <w:tcW w:w="1446" w:type="dxa"/>
            <w:vAlign w:val="center"/>
          </w:tcPr>
          <w:p w:rsidR="00905ED0" w:rsidRPr="008D7748" w:rsidRDefault="00905ED0" w:rsidP="00B72338">
            <w:pPr>
              <w:spacing w:before="29" w:line="288" w:lineRule="auto"/>
              <w:jc w:val="right"/>
              <w:rPr>
                <w:sz w:val="18"/>
                <w:szCs w:val="18"/>
              </w:rPr>
            </w:pPr>
            <w:r w:rsidRPr="008D7748">
              <w:rPr>
                <w:sz w:val="18"/>
                <w:szCs w:val="18"/>
              </w:rPr>
              <w:t>992,700,671.31</w:t>
            </w:r>
          </w:p>
          <w:p w:rsidR="00905ED0" w:rsidRPr="008D7748" w:rsidRDefault="00905ED0" w:rsidP="00B72338">
            <w:pPr>
              <w:spacing w:before="29" w:line="288" w:lineRule="auto"/>
              <w:jc w:val="right"/>
              <w:rPr>
                <w:sz w:val="18"/>
                <w:szCs w:val="18"/>
              </w:rPr>
            </w:pPr>
          </w:p>
        </w:tc>
      </w:tr>
      <w:tr w:rsidR="00905ED0" w:rsidRPr="008D7748" w:rsidTr="00A653FA">
        <w:trPr>
          <w:trHeight w:val="280"/>
        </w:trPr>
        <w:tc>
          <w:tcPr>
            <w:tcW w:w="1740" w:type="dxa"/>
            <w:vAlign w:val="center"/>
          </w:tcPr>
          <w:p w:rsidR="00905ED0" w:rsidRPr="008D7748" w:rsidRDefault="00905ED0" w:rsidP="00B72338">
            <w:pPr>
              <w:spacing w:before="29" w:line="288" w:lineRule="auto"/>
              <w:jc w:val="left"/>
              <w:rPr>
                <w:color w:val="000000"/>
                <w:sz w:val="18"/>
                <w:szCs w:val="18"/>
              </w:rPr>
            </w:pPr>
            <w:r w:rsidRPr="008D7748">
              <w:rPr>
                <w:color w:val="000000"/>
                <w:sz w:val="18"/>
                <w:szCs w:val="18"/>
              </w:rPr>
              <w:t>负债</w:t>
            </w:r>
          </w:p>
        </w:tc>
        <w:tc>
          <w:tcPr>
            <w:tcW w:w="1559" w:type="dxa"/>
            <w:vAlign w:val="center"/>
          </w:tcPr>
          <w:p w:rsidR="00905ED0" w:rsidRPr="008D7748" w:rsidRDefault="00905ED0" w:rsidP="00B72338">
            <w:pPr>
              <w:spacing w:before="29" w:line="288" w:lineRule="auto"/>
              <w:jc w:val="right"/>
              <w:rPr>
                <w:color w:val="0000FF"/>
                <w:kern w:val="0"/>
                <w:sz w:val="18"/>
                <w:szCs w:val="18"/>
              </w:rPr>
            </w:pPr>
          </w:p>
        </w:tc>
        <w:tc>
          <w:tcPr>
            <w:tcW w:w="1473" w:type="dxa"/>
            <w:vAlign w:val="center"/>
          </w:tcPr>
          <w:p w:rsidR="00905ED0" w:rsidRPr="008D7748" w:rsidRDefault="00905ED0" w:rsidP="00B72338">
            <w:pPr>
              <w:spacing w:before="29" w:line="288" w:lineRule="auto"/>
              <w:jc w:val="right"/>
              <w:rPr>
                <w:color w:val="000000"/>
                <w:sz w:val="18"/>
                <w:szCs w:val="18"/>
              </w:rPr>
            </w:pPr>
          </w:p>
        </w:tc>
        <w:tc>
          <w:tcPr>
            <w:tcW w:w="1221" w:type="dxa"/>
            <w:vAlign w:val="center"/>
          </w:tcPr>
          <w:p w:rsidR="00905ED0" w:rsidRPr="008D7748" w:rsidRDefault="00905ED0" w:rsidP="00B72338">
            <w:pPr>
              <w:spacing w:before="29" w:line="288" w:lineRule="auto"/>
              <w:jc w:val="right"/>
              <w:rPr>
                <w:color w:val="000000"/>
                <w:sz w:val="18"/>
                <w:szCs w:val="18"/>
              </w:rPr>
            </w:pPr>
          </w:p>
        </w:tc>
        <w:tc>
          <w:tcPr>
            <w:tcW w:w="1559" w:type="dxa"/>
            <w:vAlign w:val="center"/>
          </w:tcPr>
          <w:p w:rsidR="00905ED0" w:rsidRPr="008D7748" w:rsidRDefault="00905ED0" w:rsidP="00B72338">
            <w:pPr>
              <w:spacing w:before="29" w:line="288" w:lineRule="auto"/>
              <w:jc w:val="right"/>
              <w:rPr>
                <w:color w:val="000000"/>
                <w:sz w:val="18"/>
                <w:szCs w:val="18"/>
              </w:rPr>
            </w:pPr>
          </w:p>
        </w:tc>
        <w:tc>
          <w:tcPr>
            <w:tcW w:w="1446" w:type="dxa"/>
            <w:vAlign w:val="center"/>
          </w:tcPr>
          <w:p w:rsidR="00905ED0" w:rsidRPr="008D7748" w:rsidRDefault="00905ED0" w:rsidP="00B72338">
            <w:pPr>
              <w:spacing w:before="29" w:line="288" w:lineRule="auto"/>
              <w:jc w:val="right"/>
              <w:rPr>
                <w:color w:val="000000"/>
                <w:sz w:val="18"/>
                <w:szCs w:val="18"/>
              </w:rPr>
            </w:pPr>
          </w:p>
        </w:tc>
      </w:tr>
      <w:tr w:rsidR="00A9712C">
        <w:tc>
          <w:tcPr>
            <w:tcW w:w="1740" w:type="dxa"/>
            <w:vAlign w:val="center"/>
          </w:tcPr>
          <w:p w:rsidR="00A9712C" w:rsidRDefault="002E67D8" w:rsidP="00B72338">
            <w:pPr>
              <w:jc w:val="left"/>
            </w:pPr>
            <w:r>
              <w:rPr>
                <w:color w:val="000000"/>
                <w:sz w:val="18"/>
                <w:szCs w:val="18"/>
              </w:rPr>
              <w:t>卖出回购金融资产款</w:t>
            </w:r>
          </w:p>
        </w:tc>
        <w:tc>
          <w:tcPr>
            <w:tcW w:w="1559" w:type="dxa"/>
            <w:vAlign w:val="center"/>
          </w:tcPr>
          <w:p w:rsidR="00A9712C" w:rsidRDefault="002E67D8" w:rsidP="00B72338">
            <w:pPr>
              <w:jc w:val="right"/>
            </w:pPr>
            <w:r>
              <w:rPr>
                <w:color w:val="000000"/>
                <w:sz w:val="18"/>
                <w:szCs w:val="18"/>
              </w:rPr>
              <w:t>411,999,602.00</w:t>
            </w:r>
          </w:p>
        </w:tc>
        <w:tc>
          <w:tcPr>
            <w:tcW w:w="1473" w:type="dxa"/>
            <w:vAlign w:val="center"/>
          </w:tcPr>
          <w:p w:rsidR="00A9712C" w:rsidRDefault="002E67D8" w:rsidP="00B72338">
            <w:pPr>
              <w:jc w:val="right"/>
            </w:pPr>
            <w:r>
              <w:rPr>
                <w:color w:val="000000"/>
                <w:sz w:val="18"/>
                <w:szCs w:val="18"/>
              </w:rPr>
              <w:t>-</w:t>
            </w:r>
          </w:p>
        </w:tc>
        <w:tc>
          <w:tcPr>
            <w:tcW w:w="1221" w:type="dxa"/>
            <w:vAlign w:val="center"/>
          </w:tcPr>
          <w:p w:rsidR="00A9712C" w:rsidRDefault="002E67D8" w:rsidP="00B72338">
            <w:pPr>
              <w:jc w:val="right"/>
            </w:pPr>
            <w:r>
              <w:rPr>
                <w:color w:val="000000"/>
                <w:sz w:val="18"/>
                <w:szCs w:val="18"/>
              </w:rPr>
              <w:t>-</w:t>
            </w:r>
          </w:p>
        </w:tc>
        <w:tc>
          <w:tcPr>
            <w:tcW w:w="1559" w:type="dxa"/>
            <w:vAlign w:val="center"/>
          </w:tcPr>
          <w:p w:rsidR="00A9712C" w:rsidRDefault="002E67D8" w:rsidP="00B72338">
            <w:pPr>
              <w:jc w:val="right"/>
            </w:pPr>
            <w:r>
              <w:rPr>
                <w:color w:val="000000"/>
                <w:sz w:val="18"/>
                <w:szCs w:val="18"/>
              </w:rPr>
              <w:t>-</w:t>
            </w:r>
          </w:p>
        </w:tc>
        <w:tc>
          <w:tcPr>
            <w:tcW w:w="1446" w:type="dxa"/>
            <w:vAlign w:val="center"/>
          </w:tcPr>
          <w:p w:rsidR="00A9712C" w:rsidRDefault="002E67D8" w:rsidP="00B72338">
            <w:pPr>
              <w:jc w:val="right"/>
            </w:pPr>
            <w:r>
              <w:rPr>
                <w:color w:val="000000"/>
                <w:sz w:val="18"/>
                <w:szCs w:val="18"/>
              </w:rPr>
              <w:t>411,999,602.00</w:t>
            </w:r>
          </w:p>
        </w:tc>
      </w:tr>
      <w:tr w:rsidR="00A9712C">
        <w:tc>
          <w:tcPr>
            <w:tcW w:w="1740" w:type="dxa"/>
            <w:vAlign w:val="center"/>
          </w:tcPr>
          <w:p w:rsidR="00A9712C" w:rsidRDefault="002E67D8" w:rsidP="00B72338">
            <w:pPr>
              <w:jc w:val="left"/>
            </w:pPr>
            <w:r>
              <w:rPr>
                <w:color w:val="000000"/>
                <w:sz w:val="18"/>
                <w:szCs w:val="18"/>
              </w:rPr>
              <w:t>应付管理人报酬</w:t>
            </w:r>
          </w:p>
        </w:tc>
        <w:tc>
          <w:tcPr>
            <w:tcW w:w="1559" w:type="dxa"/>
            <w:vAlign w:val="center"/>
          </w:tcPr>
          <w:p w:rsidR="00A9712C" w:rsidRDefault="002E67D8" w:rsidP="00B72338">
            <w:pPr>
              <w:jc w:val="right"/>
            </w:pPr>
            <w:r>
              <w:rPr>
                <w:color w:val="000000"/>
                <w:sz w:val="18"/>
                <w:szCs w:val="18"/>
              </w:rPr>
              <w:t>-</w:t>
            </w:r>
          </w:p>
        </w:tc>
        <w:tc>
          <w:tcPr>
            <w:tcW w:w="1473" w:type="dxa"/>
            <w:vAlign w:val="center"/>
          </w:tcPr>
          <w:p w:rsidR="00A9712C" w:rsidRDefault="002E67D8" w:rsidP="00B72338">
            <w:pPr>
              <w:jc w:val="right"/>
            </w:pPr>
            <w:r>
              <w:rPr>
                <w:color w:val="000000"/>
                <w:sz w:val="18"/>
                <w:szCs w:val="18"/>
              </w:rPr>
              <w:t>-</w:t>
            </w:r>
          </w:p>
        </w:tc>
        <w:tc>
          <w:tcPr>
            <w:tcW w:w="1221" w:type="dxa"/>
            <w:vAlign w:val="center"/>
          </w:tcPr>
          <w:p w:rsidR="00A9712C" w:rsidRDefault="002E67D8" w:rsidP="00B72338">
            <w:pPr>
              <w:jc w:val="right"/>
            </w:pPr>
            <w:r>
              <w:rPr>
                <w:color w:val="000000"/>
                <w:sz w:val="18"/>
                <w:szCs w:val="18"/>
              </w:rPr>
              <w:t>-</w:t>
            </w:r>
          </w:p>
        </w:tc>
        <w:tc>
          <w:tcPr>
            <w:tcW w:w="1559" w:type="dxa"/>
            <w:vAlign w:val="center"/>
          </w:tcPr>
          <w:p w:rsidR="00A9712C" w:rsidRDefault="002E67D8" w:rsidP="00B72338">
            <w:pPr>
              <w:jc w:val="right"/>
            </w:pPr>
            <w:r>
              <w:rPr>
                <w:color w:val="000000"/>
                <w:sz w:val="18"/>
                <w:szCs w:val="18"/>
              </w:rPr>
              <w:t>391,593.81</w:t>
            </w:r>
          </w:p>
        </w:tc>
        <w:tc>
          <w:tcPr>
            <w:tcW w:w="1446" w:type="dxa"/>
            <w:vAlign w:val="center"/>
          </w:tcPr>
          <w:p w:rsidR="00A9712C" w:rsidRDefault="002E67D8" w:rsidP="00B72338">
            <w:pPr>
              <w:jc w:val="right"/>
            </w:pPr>
            <w:r>
              <w:rPr>
                <w:color w:val="000000"/>
                <w:sz w:val="18"/>
                <w:szCs w:val="18"/>
              </w:rPr>
              <w:t>391,593.81</w:t>
            </w:r>
          </w:p>
        </w:tc>
      </w:tr>
      <w:tr w:rsidR="00A9712C">
        <w:tc>
          <w:tcPr>
            <w:tcW w:w="1740" w:type="dxa"/>
            <w:vAlign w:val="center"/>
          </w:tcPr>
          <w:p w:rsidR="00A9712C" w:rsidRDefault="002E67D8" w:rsidP="00B72338">
            <w:pPr>
              <w:jc w:val="left"/>
            </w:pPr>
            <w:r>
              <w:rPr>
                <w:color w:val="000000"/>
                <w:sz w:val="18"/>
                <w:szCs w:val="18"/>
              </w:rPr>
              <w:t>应付托管费</w:t>
            </w:r>
          </w:p>
        </w:tc>
        <w:tc>
          <w:tcPr>
            <w:tcW w:w="1559" w:type="dxa"/>
            <w:vAlign w:val="center"/>
          </w:tcPr>
          <w:p w:rsidR="00A9712C" w:rsidRDefault="002E67D8" w:rsidP="00B72338">
            <w:pPr>
              <w:jc w:val="right"/>
            </w:pPr>
            <w:r>
              <w:rPr>
                <w:color w:val="000000"/>
                <w:sz w:val="18"/>
                <w:szCs w:val="18"/>
              </w:rPr>
              <w:t>-</w:t>
            </w:r>
          </w:p>
        </w:tc>
        <w:tc>
          <w:tcPr>
            <w:tcW w:w="1473" w:type="dxa"/>
            <w:vAlign w:val="center"/>
          </w:tcPr>
          <w:p w:rsidR="00A9712C" w:rsidRDefault="002E67D8" w:rsidP="00B72338">
            <w:pPr>
              <w:jc w:val="right"/>
            </w:pPr>
            <w:r>
              <w:rPr>
                <w:color w:val="000000"/>
                <w:sz w:val="18"/>
                <w:szCs w:val="18"/>
              </w:rPr>
              <w:t>-</w:t>
            </w:r>
          </w:p>
        </w:tc>
        <w:tc>
          <w:tcPr>
            <w:tcW w:w="1221" w:type="dxa"/>
            <w:vAlign w:val="center"/>
          </w:tcPr>
          <w:p w:rsidR="00A9712C" w:rsidRDefault="002E67D8" w:rsidP="00B72338">
            <w:pPr>
              <w:jc w:val="right"/>
            </w:pPr>
            <w:r>
              <w:rPr>
                <w:color w:val="000000"/>
                <w:sz w:val="18"/>
                <w:szCs w:val="18"/>
              </w:rPr>
              <w:t>-</w:t>
            </w:r>
          </w:p>
        </w:tc>
        <w:tc>
          <w:tcPr>
            <w:tcW w:w="1559" w:type="dxa"/>
            <w:vAlign w:val="center"/>
          </w:tcPr>
          <w:p w:rsidR="00A9712C" w:rsidRDefault="002E67D8" w:rsidP="00B72338">
            <w:pPr>
              <w:jc w:val="right"/>
            </w:pPr>
            <w:r>
              <w:rPr>
                <w:color w:val="000000"/>
                <w:sz w:val="18"/>
                <w:szCs w:val="18"/>
              </w:rPr>
              <w:t>73,423.84</w:t>
            </w:r>
          </w:p>
        </w:tc>
        <w:tc>
          <w:tcPr>
            <w:tcW w:w="1446" w:type="dxa"/>
            <w:vAlign w:val="center"/>
          </w:tcPr>
          <w:p w:rsidR="00A9712C" w:rsidRDefault="002E67D8" w:rsidP="00B72338">
            <w:pPr>
              <w:jc w:val="right"/>
            </w:pPr>
            <w:r>
              <w:rPr>
                <w:color w:val="000000"/>
                <w:sz w:val="18"/>
                <w:szCs w:val="18"/>
              </w:rPr>
              <w:t>73,423.84</w:t>
            </w:r>
          </w:p>
        </w:tc>
      </w:tr>
      <w:tr w:rsidR="00A9712C">
        <w:tc>
          <w:tcPr>
            <w:tcW w:w="1740" w:type="dxa"/>
            <w:vAlign w:val="center"/>
          </w:tcPr>
          <w:p w:rsidR="00A9712C" w:rsidRDefault="002E67D8" w:rsidP="00B72338">
            <w:pPr>
              <w:jc w:val="left"/>
            </w:pPr>
            <w:r>
              <w:rPr>
                <w:color w:val="000000"/>
                <w:sz w:val="18"/>
                <w:szCs w:val="18"/>
              </w:rPr>
              <w:t>应付交易费用</w:t>
            </w:r>
          </w:p>
        </w:tc>
        <w:tc>
          <w:tcPr>
            <w:tcW w:w="1559" w:type="dxa"/>
            <w:vAlign w:val="center"/>
          </w:tcPr>
          <w:p w:rsidR="00A9712C" w:rsidRDefault="002E67D8" w:rsidP="00B72338">
            <w:pPr>
              <w:jc w:val="right"/>
            </w:pPr>
            <w:r>
              <w:rPr>
                <w:color w:val="000000"/>
                <w:sz w:val="18"/>
                <w:szCs w:val="18"/>
              </w:rPr>
              <w:t>-</w:t>
            </w:r>
          </w:p>
        </w:tc>
        <w:tc>
          <w:tcPr>
            <w:tcW w:w="1473" w:type="dxa"/>
            <w:vAlign w:val="center"/>
          </w:tcPr>
          <w:p w:rsidR="00A9712C" w:rsidRDefault="002E67D8" w:rsidP="00B72338">
            <w:pPr>
              <w:jc w:val="right"/>
            </w:pPr>
            <w:r>
              <w:rPr>
                <w:color w:val="000000"/>
                <w:sz w:val="18"/>
                <w:szCs w:val="18"/>
              </w:rPr>
              <w:t>-</w:t>
            </w:r>
          </w:p>
        </w:tc>
        <w:tc>
          <w:tcPr>
            <w:tcW w:w="1221" w:type="dxa"/>
            <w:vAlign w:val="center"/>
          </w:tcPr>
          <w:p w:rsidR="00A9712C" w:rsidRDefault="002E67D8" w:rsidP="00B72338">
            <w:pPr>
              <w:jc w:val="right"/>
            </w:pPr>
            <w:r>
              <w:rPr>
                <w:color w:val="000000"/>
                <w:sz w:val="18"/>
                <w:szCs w:val="18"/>
              </w:rPr>
              <w:t>-</w:t>
            </w:r>
          </w:p>
        </w:tc>
        <w:tc>
          <w:tcPr>
            <w:tcW w:w="1559" w:type="dxa"/>
            <w:vAlign w:val="center"/>
          </w:tcPr>
          <w:p w:rsidR="00A9712C" w:rsidRDefault="002E67D8" w:rsidP="00B72338">
            <w:pPr>
              <w:jc w:val="right"/>
            </w:pPr>
            <w:r>
              <w:rPr>
                <w:color w:val="000000"/>
                <w:sz w:val="18"/>
                <w:szCs w:val="18"/>
              </w:rPr>
              <w:t>16,026.98</w:t>
            </w:r>
          </w:p>
        </w:tc>
        <w:tc>
          <w:tcPr>
            <w:tcW w:w="1446" w:type="dxa"/>
            <w:vAlign w:val="center"/>
          </w:tcPr>
          <w:p w:rsidR="00A9712C" w:rsidRDefault="002E67D8" w:rsidP="00B72338">
            <w:pPr>
              <w:jc w:val="right"/>
            </w:pPr>
            <w:r>
              <w:rPr>
                <w:color w:val="000000"/>
                <w:sz w:val="18"/>
                <w:szCs w:val="18"/>
              </w:rPr>
              <w:t>16,026.98</w:t>
            </w:r>
          </w:p>
        </w:tc>
      </w:tr>
      <w:tr w:rsidR="00A9712C">
        <w:tc>
          <w:tcPr>
            <w:tcW w:w="1740" w:type="dxa"/>
            <w:vAlign w:val="center"/>
          </w:tcPr>
          <w:p w:rsidR="00A9712C" w:rsidRDefault="002E67D8" w:rsidP="00B72338">
            <w:pPr>
              <w:jc w:val="left"/>
            </w:pPr>
            <w:r>
              <w:rPr>
                <w:color w:val="000000"/>
                <w:sz w:val="18"/>
                <w:szCs w:val="18"/>
              </w:rPr>
              <w:t>应付利息</w:t>
            </w:r>
          </w:p>
        </w:tc>
        <w:tc>
          <w:tcPr>
            <w:tcW w:w="1559" w:type="dxa"/>
            <w:vAlign w:val="center"/>
          </w:tcPr>
          <w:p w:rsidR="00A9712C" w:rsidRDefault="002E67D8" w:rsidP="00B72338">
            <w:pPr>
              <w:jc w:val="right"/>
            </w:pPr>
            <w:r>
              <w:rPr>
                <w:color w:val="000000"/>
                <w:sz w:val="18"/>
                <w:szCs w:val="18"/>
              </w:rPr>
              <w:t>-</w:t>
            </w:r>
          </w:p>
        </w:tc>
        <w:tc>
          <w:tcPr>
            <w:tcW w:w="1473" w:type="dxa"/>
            <w:vAlign w:val="center"/>
          </w:tcPr>
          <w:p w:rsidR="00A9712C" w:rsidRDefault="002E67D8" w:rsidP="00B72338">
            <w:pPr>
              <w:jc w:val="right"/>
            </w:pPr>
            <w:r>
              <w:rPr>
                <w:color w:val="000000"/>
                <w:sz w:val="18"/>
                <w:szCs w:val="18"/>
              </w:rPr>
              <w:t>-</w:t>
            </w:r>
          </w:p>
        </w:tc>
        <w:tc>
          <w:tcPr>
            <w:tcW w:w="1221" w:type="dxa"/>
            <w:vAlign w:val="center"/>
          </w:tcPr>
          <w:p w:rsidR="00A9712C" w:rsidRDefault="002E67D8" w:rsidP="00B72338">
            <w:pPr>
              <w:jc w:val="right"/>
            </w:pPr>
            <w:r>
              <w:rPr>
                <w:color w:val="000000"/>
                <w:sz w:val="18"/>
                <w:szCs w:val="18"/>
              </w:rPr>
              <w:t>-</w:t>
            </w:r>
          </w:p>
        </w:tc>
        <w:tc>
          <w:tcPr>
            <w:tcW w:w="1559" w:type="dxa"/>
            <w:vAlign w:val="center"/>
          </w:tcPr>
          <w:p w:rsidR="00A9712C" w:rsidRDefault="002E67D8" w:rsidP="00B72338">
            <w:pPr>
              <w:jc w:val="right"/>
            </w:pPr>
            <w:r>
              <w:rPr>
                <w:color w:val="000000"/>
                <w:sz w:val="18"/>
                <w:szCs w:val="18"/>
              </w:rPr>
              <w:t>79,600.30</w:t>
            </w:r>
          </w:p>
        </w:tc>
        <w:tc>
          <w:tcPr>
            <w:tcW w:w="1446" w:type="dxa"/>
            <w:vAlign w:val="center"/>
          </w:tcPr>
          <w:p w:rsidR="00A9712C" w:rsidRDefault="002E67D8" w:rsidP="00B72338">
            <w:pPr>
              <w:jc w:val="right"/>
            </w:pPr>
            <w:r>
              <w:rPr>
                <w:color w:val="000000"/>
                <w:sz w:val="18"/>
                <w:szCs w:val="18"/>
              </w:rPr>
              <w:t>79,600.30</w:t>
            </w:r>
          </w:p>
        </w:tc>
      </w:tr>
      <w:tr w:rsidR="00A9712C">
        <w:tc>
          <w:tcPr>
            <w:tcW w:w="1740" w:type="dxa"/>
            <w:vAlign w:val="center"/>
          </w:tcPr>
          <w:p w:rsidR="00A9712C" w:rsidRDefault="002E67D8" w:rsidP="00B72338">
            <w:pPr>
              <w:jc w:val="left"/>
            </w:pPr>
            <w:r>
              <w:rPr>
                <w:color w:val="000000"/>
                <w:sz w:val="18"/>
                <w:szCs w:val="18"/>
              </w:rPr>
              <w:t>其他负债</w:t>
            </w:r>
          </w:p>
        </w:tc>
        <w:tc>
          <w:tcPr>
            <w:tcW w:w="1559" w:type="dxa"/>
            <w:vAlign w:val="center"/>
          </w:tcPr>
          <w:p w:rsidR="00A9712C" w:rsidRDefault="002E67D8" w:rsidP="00B72338">
            <w:pPr>
              <w:jc w:val="right"/>
            </w:pPr>
            <w:r>
              <w:rPr>
                <w:color w:val="000000"/>
                <w:sz w:val="18"/>
                <w:szCs w:val="18"/>
              </w:rPr>
              <w:t>-</w:t>
            </w:r>
          </w:p>
        </w:tc>
        <w:tc>
          <w:tcPr>
            <w:tcW w:w="1473" w:type="dxa"/>
            <w:vAlign w:val="center"/>
          </w:tcPr>
          <w:p w:rsidR="00A9712C" w:rsidRDefault="002E67D8" w:rsidP="00B72338">
            <w:pPr>
              <w:jc w:val="right"/>
            </w:pPr>
            <w:r>
              <w:rPr>
                <w:color w:val="000000"/>
                <w:sz w:val="18"/>
                <w:szCs w:val="18"/>
              </w:rPr>
              <w:t>-</w:t>
            </w:r>
          </w:p>
        </w:tc>
        <w:tc>
          <w:tcPr>
            <w:tcW w:w="1221" w:type="dxa"/>
            <w:vAlign w:val="center"/>
          </w:tcPr>
          <w:p w:rsidR="00A9712C" w:rsidRDefault="002E67D8" w:rsidP="00B72338">
            <w:pPr>
              <w:jc w:val="right"/>
            </w:pPr>
            <w:r>
              <w:rPr>
                <w:color w:val="000000"/>
                <w:sz w:val="18"/>
                <w:szCs w:val="18"/>
              </w:rPr>
              <w:t>-</w:t>
            </w:r>
          </w:p>
        </w:tc>
        <w:tc>
          <w:tcPr>
            <w:tcW w:w="1559" w:type="dxa"/>
            <w:vAlign w:val="center"/>
          </w:tcPr>
          <w:p w:rsidR="00A9712C" w:rsidRDefault="002E67D8" w:rsidP="00B72338">
            <w:pPr>
              <w:jc w:val="right"/>
            </w:pPr>
            <w:r>
              <w:rPr>
                <w:color w:val="000000"/>
                <w:sz w:val="18"/>
                <w:szCs w:val="18"/>
              </w:rPr>
              <w:t>300,200.00</w:t>
            </w:r>
          </w:p>
        </w:tc>
        <w:tc>
          <w:tcPr>
            <w:tcW w:w="1446" w:type="dxa"/>
            <w:vAlign w:val="center"/>
          </w:tcPr>
          <w:p w:rsidR="00A9712C" w:rsidRDefault="002E67D8" w:rsidP="00B72338">
            <w:pPr>
              <w:jc w:val="right"/>
            </w:pPr>
            <w:r>
              <w:rPr>
                <w:color w:val="000000"/>
                <w:sz w:val="18"/>
                <w:szCs w:val="18"/>
              </w:rPr>
              <w:t>300,200.00</w:t>
            </w:r>
          </w:p>
        </w:tc>
      </w:tr>
      <w:tr w:rsidR="00905ED0" w:rsidRPr="008D7748" w:rsidTr="00A653FA">
        <w:trPr>
          <w:trHeight w:val="2549"/>
        </w:trPr>
        <w:tc>
          <w:tcPr>
            <w:tcW w:w="1740" w:type="dxa"/>
            <w:vAlign w:val="center"/>
          </w:tcPr>
          <w:p w:rsidR="00905ED0" w:rsidRPr="008D7748" w:rsidRDefault="00905ED0" w:rsidP="00B72338">
            <w:pPr>
              <w:spacing w:before="29" w:line="288" w:lineRule="auto"/>
              <w:jc w:val="left"/>
              <w:rPr>
                <w:color w:val="000000"/>
                <w:sz w:val="18"/>
                <w:szCs w:val="18"/>
              </w:rPr>
            </w:pPr>
            <w:r w:rsidRPr="008D7748">
              <w:rPr>
                <w:color w:val="000000"/>
                <w:sz w:val="18"/>
                <w:szCs w:val="18"/>
              </w:rPr>
              <w:t>负债总计</w:t>
            </w:r>
          </w:p>
        </w:tc>
        <w:tc>
          <w:tcPr>
            <w:tcW w:w="1559" w:type="dxa"/>
            <w:vAlign w:val="center"/>
          </w:tcPr>
          <w:p w:rsidR="00905ED0" w:rsidRPr="008D7748" w:rsidRDefault="00905ED0" w:rsidP="00B72338">
            <w:pPr>
              <w:spacing w:before="29" w:line="288" w:lineRule="auto"/>
              <w:jc w:val="right"/>
              <w:rPr>
                <w:sz w:val="18"/>
                <w:szCs w:val="18"/>
              </w:rPr>
            </w:pPr>
            <w:r w:rsidRPr="008D7748">
              <w:rPr>
                <w:sz w:val="18"/>
                <w:szCs w:val="18"/>
              </w:rPr>
              <w:t>411,999,602.00</w:t>
            </w:r>
          </w:p>
          <w:p w:rsidR="00905ED0" w:rsidRPr="008D7748" w:rsidRDefault="00905ED0" w:rsidP="00B72338">
            <w:pPr>
              <w:spacing w:before="29" w:line="288" w:lineRule="auto"/>
              <w:jc w:val="right"/>
              <w:rPr>
                <w:sz w:val="18"/>
                <w:szCs w:val="18"/>
              </w:rPr>
            </w:pPr>
          </w:p>
        </w:tc>
        <w:tc>
          <w:tcPr>
            <w:tcW w:w="1473" w:type="dxa"/>
            <w:vAlign w:val="center"/>
          </w:tcPr>
          <w:p w:rsidR="00905ED0" w:rsidRPr="008D7748" w:rsidRDefault="00905ED0" w:rsidP="00B72338">
            <w:pPr>
              <w:spacing w:before="29" w:line="288" w:lineRule="auto"/>
              <w:jc w:val="right"/>
              <w:rPr>
                <w:sz w:val="18"/>
                <w:szCs w:val="18"/>
              </w:rPr>
            </w:pPr>
            <w:r w:rsidRPr="008D7748">
              <w:rPr>
                <w:sz w:val="18"/>
                <w:szCs w:val="18"/>
              </w:rPr>
              <w:t>-</w:t>
            </w:r>
          </w:p>
          <w:p w:rsidR="00905ED0" w:rsidRPr="008D7748" w:rsidRDefault="00905ED0" w:rsidP="00B72338">
            <w:pPr>
              <w:spacing w:before="29" w:line="288" w:lineRule="auto"/>
              <w:jc w:val="right"/>
              <w:rPr>
                <w:sz w:val="18"/>
                <w:szCs w:val="18"/>
              </w:rPr>
            </w:pPr>
          </w:p>
        </w:tc>
        <w:tc>
          <w:tcPr>
            <w:tcW w:w="1221" w:type="dxa"/>
            <w:vAlign w:val="center"/>
          </w:tcPr>
          <w:p w:rsidR="00905ED0" w:rsidRPr="008D7748" w:rsidRDefault="00905ED0" w:rsidP="00B72338">
            <w:pPr>
              <w:spacing w:before="29" w:line="288" w:lineRule="auto"/>
              <w:jc w:val="right"/>
              <w:rPr>
                <w:sz w:val="18"/>
                <w:szCs w:val="18"/>
              </w:rPr>
            </w:pPr>
          </w:p>
          <w:p w:rsidR="00905ED0" w:rsidRPr="008D7748" w:rsidRDefault="00905ED0" w:rsidP="00B72338">
            <w:pPr>
              <w:spacing w:before="29" w:line="288" w:lineRule="auto"/>
              <w:jc w:val="right"/>
              <w:rPr>
                <w:sz w:val="18"/>
                <w:szCs w:val="18"/>
              </w:rPr>
            </w:pPr>
            <w:r w:rsidRPr="008D7748">
              <w:rPr>
                <w:sz w:val="18"/>
                <w:szCs w:val="18"/>
              </w:rPr>
              <w:t>-</w:t>
            </w:r>
          </w:p>
          <w:p w:rsidR="00905ED0" w:rsidRPr="008D7748" w:rsidRDefault="00905ED0" w:rsidP="00B72338">
            <w:pPr>
              <w:spacing w:before="29" w:line="288" w:lineRule="auto"/>
              <w:jc w:val="right"/>
              <w:rPr>
                <w:sz w:val="18"/>
                <w:szCs w:val="18"/>
              </w:rPr>
            </w:pPr>
          </w:p>
        </w:tc>
        <w:tc>
          <w:tcPr>
            <w:tcW w:w="1559" w:type="dxa"/>
            <w:vAlign w:val="center"/>
          </w:tcPr>
          <w:p w:rsidR="00905ED0" w:rsidRPr="008D7748" w:rsidRDefault="00905ED0" w:rsidP="00B72338">
            <w:pPr>
              <w:spacing w:before="29" w:line="288" w:lineRule="auto"/>
              <w:jc w:val="right"/>
              <w:rPr>
                <w:sz w:val="18"/>
                <w:szCs w:val="18"/>
              </w:rPr>
            </w:pPr>
            <w:r w:rsidRPr="008D7748">
              <w:rPr>
                <w:sz w:val="18"/>
                <w:szCs w:val="18"/>
              </w:rPr>
              <w:t>860,844.93</w:t>
            </w:r>
          </w:p>
          <w:p w:rsidR="00905ED0" w:rsidRPr="008D7748" w:rsidRDefault="00905ED0" w:rsidP="00B72338">
            <w:pPr>
              <w:spacing w:before="29" w:line="288" w:lineRule="auto"/>
              <w:jc w:val="right"/>
              <w:rPr>
                <w:sz w:val="18"/>
                <w:szCs w:val="18"/>
              </w:rPr>
            </w:pPr>
          </w:p>
        </w:tc>
        <w:tc>
          <w:tcPr>
            <w:tcW w:w="1446" w:type="dxa"/>
            <w:vAlign w:val="center"/>
          </w:tcPr>
          <w:p w:rsidR="00905ED0" w:rsidRPr="008D7748" w:rsidRDefault="00905ED0" w:rsidP="00B72338">
            <w:pPr>
              <w:spacing w:before="29" w:line="288" w:lineRule="auto"/>
              <w:jc w:val="right"/>
              <w:rPr>
                <w:sz w:val="18"/>
                <w:szCs w:val="18"/>
              </w:rPr>
            </w:pPr>
            <w:r w:rsidRPr="008D7748">
              <w:rPr>
                <w:sz w:val="18"/>
                <w:szCs w:val="18"/>
              </w:rPr>
              <w:t>412,860,446.93</w:t>
            </w:r>
          </w:p>
          <w:p w:rsidR="00905ED0" w:rsidRPr="008D7748" w:rsidRDefault="00905ED0" w:rsidP="00B72338">
            <w:pPr>
              <w:spacing w:before="29" w:line="288" w:lineRule="auto"/>
              <w:jc w:val="right"/>
              <w:rPr>
                <w:sz w:val="18"/>
                <w:szCs w:val="18"/>
              </w:rPr>
            </w:pPr>
          </w:p>
        </w:tc>
      </w:tr>
      <w:tr w:rsidR="00905ED0" w:rsidRPr="008D7748" w:rsidTr="00A653FA">
        <w:trPr>
          <w:trHeight w:val="280"/>
        </w:trPr>
        <w:tc>
          <w:tcPr>
            <w:tcW w:w="1740" w:type="dxa"/>
            <w:vAlign w:val="center"/>
          </w:tcPr>
          <w:p w:rsidR="00905ED0" w:rsidRPr="008D7748" w:rsidRDefault="00905ED0" w:rsidP="00B72338">
            <w:pPr>
              <w:spacing w:before="29" w:line="288" w:lineRule="auto"/>
              <w:jc w:val="left"/>
              <w:rPr>
                <w:color w:val="000000"/>
                <w:sz w:val="18"/>
                <w:szCs w:val="18"/>
              </w:rPr>
            </w:pPr>
            <w:r w:rsidRPr="008D7748">
              <w:rPr>
                <w:color w:val="000000"/>
                <w:sz w:val="18"/>
                <w:szCs w:val="18"/>
              </w:rPr>
              <w:lastRenderedPageBreak/>
              <w:t>利率敏感度缺口</w:t>
            </w:r>
          </w:p>
        </w:tc>
        <w:tc>
          <w:tcPr>
            <w:tcW w:w="1559" w:type="dxa"/>
            <w:vAlign w:val="center"/>
          </w:tcPr>
          <w:p w:rsidR="00905ED0" w:rsidRPr="008D7748" w:rsidRDefault="00905ED0" w:rsidP="00B72338">
            <w:pPr>
              <w:spacing w:before="29" w:line="288" w:lineRule="auto"/>
              <w:jc w:val="right"/>
              <w:rPr>
                <w:sz w:val="18"/>
                <w:szCs w:val="18"/>
              </w:rPr>
            </w:pPr>
            <w:r w:rsidRPr="008D7748">
              <w:rPr>
                <w:sz w:val="18"/>
                <w:szCs w:val="18"/>
              </w:rPr>
              <w:t>-193,344,871.98</w:t>
            </w:r>
          </w:p>
          <w:p w:rsidR="00905ED0" w:rsidRPr="008D7748" w:rsidRDefault="00905ED0" w:rsidP="00B72338">
            <w:pPr>
              <w:spacing w:before="29" w:line="288" w:lineRule="auto"/>
              <w:jc w:val="right"/>
              <w:rPr>
                <w:sz w:val="18"/>
                <w:szCs w:val="18"/>
              </w:rPr>
            </w:pPr>
          </w:p>
        </w:tc>
        <w:tc>
          <w:tcPr>
            <w:tcW w:w="1473" w:type="dxa"/>
            <w:vAlign w:val="center"/>
          </w:tcPr>
          <w:p w:rsidR="00905ED0" w:rsidRPr="008D7748" w:rsidRDefault="00905ED0" w:rsidP="00B72338">
            <w:pPr>
              <w:spacing w:before="29" w:line="288" w:lineRule="auto"/>
              <w:jc w:val="right"/>
              <w:rPr>
                <w:sz w:val="18"/>
                <w:szCs w:val="18"/>
              </w:rPr>
            </w:pPr>
            <w:r w:rsidRPr="008D7748">
              <w:rPr>
                <w:sz w:val="18"/>
                <w:szCs w:val="18"/>
              </w:rPr>
              <w:t>748,887,716.50</w:t>
            </w:r>
          </w:p>
          <w:p w:rsidR="00905ED0" w:rsidRPr="008D7748" w:rsidRDefault="00905ED0" w:rsidP="00B72338">
            <w:pPr>
              <w:spacing w:before="29" w:line="288" w:lineRule="auto"/>
              <w:jc w:val="right"/>
              <w:rPr>
                <w:sz w:val="18"/>
                <w:szCs w:val="18"/>
              </w:rPr>
            </w:pPr>
          </w:p>
        </w:tc>
        <w:tc>
          <w:tcPr>
            <w:tcW w:w="1221" w:type="dxa"/>
            <w:vAlign w:val="center"/>
          </w:tcPr>
          <w:p w:rsidR="00905ED0" w:rsidRPr="008D7748" w:rsidRDefault="00905ED0" w:rsidP="00B72338">
            <w:pPr>
              <w:spacing w:before="29" w:line="288" w:lineRule="auto"/>
              <w:jc w:val="right"/>
              <w:rPr>
                <w:sz w:val="18"/>
                <w:szCs w:val="18"/>
              </w:rPr>
            </w:pPr>
            <w:r w:rsidRPr="008D7748">
              <w:rPr>
                <w:sz w:val="18"/>
                <w:szCs w:val="18"/>
              </w:rPr>
              <w:t>-</w:t>
            </w:r>
          </w:p>
          <w:p w:rsidR="00905ED0" w:rsidRPr="008D7748" w:rsidRDefault="00905ED0" w:rsidP="00B72338">
            <w:pPr>
              <w:spacing w:before="29" w:line="288" w:lineRule="auto"/>
              <w:jc w:val="right"/>
              <w:rPr>
                <w:sz w:val="18"/>
                <w:szCs w:val="18"/>
              </w:rPr>
            </w:pPr>
          </w:p>
        </w:tc>
        <w:tc>
          <w:tcPr>
            <w:tcW w:w="1559" w:type="dxa"/>
            <w:vAlign w:val="center"/>
          </w:tcPr>
          <w:p w:rsidR="00905ED0" w:rsidRPr="008D7748" w:rsidRDefault="00905ED0" w:rsidP="00B72338">
            <w:pPr>
              <w:spacing w:before="29" w:line="288" w:lineRule="auto"/>
              <w:jc w:val="right"/>
              <w:rPr>
                <w:sz w:val="18"/>
                <w:szCs w:val="18"/>
              </w:rPr>
            </w:pPr>
            <w:r w:rsidRPr="008D7748">
              <w:rPr>
                <w:sz w:val="18"/>
                <w:szCs w:val="18"/>
              </w:rPr>
              <w:t>24,297,379.86</w:t>
            </w:r>
          </w:p>
          <w:p w:rsidR="00905ED0" w:rsidRPr="008D7748" w:rsidRDefault="00905ED0" w:rsidP="00B72338">
            <w:pPr>
              <w:spacing w:before="29" w:line="288" w:lineRule="auto"/>
              <w:jc w:val="right"/>
              <w:rPr>
                <w:sz w:val="18"/>
                <w:szCs w:val="18"/>
              </w:rPr>
            </w:pPr>
          </w:p>
        </w:tc>
        <w:tc>
          <w:tcPr>
            <w:tcW w:w="1446" w:type="dxa"/>
            <w:vAlign w:val="center"/>
          </w:tcPr>
          <w:p w:rsidR="00905ED0" w:rsidRPr="008D7748" w:rsidRDefault="00905ED0" w:rsidP="00B72338">
            <w:pPr>
              <w:spacing w:before="29" w:line="288" w:lineRule="auto"/>
              <w:jc w:val="right"/>
              <w:rPr>
                <w:sz w:val="18"/>
                <w:szCs w:val="18"/>
              </w:rPr>
            </w:pPr>
            <w:r w:rsidRPr="008D7748">
              <w:rPr>
                <w:sz w:val="18"/>
                <w:szCs w:val="18"/>
              </w:rPr>
              <w:t>579,840,224.38</w:t>
            </w:r>
          </w:p>
          <w:p w:rsidR="00905ED0" w:rsidRPr="008D7748" w:rsidRDefault="00905ED0" w:rsidP="00B72338">
            <w:pPr>
              <w:spacing w:before="29" w:line="288" w:lineRule="auto"/>
              <w:jc w:val="right"/>
              <w:rPr>
                <w:sz w:val="18"/>
                <w:szCs w:val="18"/>
              </w:rPr>
            </w:pP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注：表中所示为本基金资产及负债的账面价值，并按照合约规定的利率重新定价日或到期日孰早予以分类。</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6.4.13.4.1.2 </w:t>
      </w:r>
      <w:r w:rsidRPr="00035D71">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A9712C">
        <w:tc>
          <w:tcPr>
            <w:tcW w:w="851" w:type="dxa"/>
            <w:vAlign w:val="center"/>
          </w:tcPr>
          <w:p w:rsidR="00A9712C" w:rsidRDefault="002E67D8">
            <w:pPr>
              <w:jc w:val="left"/>
            </w:pPr>
            <w:r>
              <w:rPr>
                <w:color w:val="000000"/>
                <w:sz w:val="24"/>
              </w:rPr>
              <w:t>假设</w:t>
            </w:r>
          </w:p>
        </w:tc>
        <w:tc>
          <w:tcPr>
            <w:tcW w:w="8147" w:type="dxa"/>
            <w:gridSpan w:val="3"/>
            <w:vAlign w:val="center"/>
          </w:tcPr>
          <w:p w:rsidR="00A9712C" w:rsidRDefault="002E67D8">
            <w:pPr>
              <w:jc w:val="left"/>
            </w:pPr>
            <w:r>
              <w:rPr>
                <w:color w:val="000000"/>
                <w:sz w:val="24"/>
              </w:rPr>
              <w:t>除市场利率以外的其他市场变量保持不变</w:t>
            </w:r>
          </w:p>
        </w:tc>
      </w:tr>
      <w:tr w:rsidR="001548F9" w:rsidRPr="00035D71" w:rsidTr="00B72405">
        <w:tc>
          <w:tcPr>
            <w:tcW w:w="851" w:type="dxa"/>
            <w:vMerge w:val="restart"/>
            <w:vAlign w:val="center"/>
          </w:tcPr>
          <w:p w:rsidR="001548F9" w:rsidRPr="00035D71" w:rsidRDefault="001548F9" w:rsidP="0048308E">
            <w:pPr>
              <w:pStyle w:val="ad"/>
              <w:spacing w:before="29" w:line="288" w:lineRule="auto"/>
              <w:jc w:val="center"/>
              <w:rPr>
                <w:color w:val="000000"/>
                <w:szCs w:val="24"/>
              </w:rPr>
            </w:pPr>
            <w:r w:rsidRPr="00035D71">
              <w:rPr>
                <w:bCs/>
                <w:color w:val="000000"/>
                <w:szCs w:val="24"/>
              </w:rPr>
              <w:t>分析</w:t>
            </w:r>
          </w:p>
        </w:tc>
        <w:tc>
          <w:tcPr>
            <w:tcW w:w="2551" w:type="dxa"/>
            <w:vMerge w:val="restart"/>
            <w:vAlign w:val="center"/>
          </w:tcPr>
          <w:p w:rsidR="001548F9" w:rsidRPr="00035D71" w:rsidRDefault="001548F9" w:rsidP="0048308E">
            <w:pPr>
              <w:widowControl/>
              <w:autoSpaceDE w:val="0"/>
              <w:autoSpaceDN w:val="0"/>
              <w:spacing w:before="29" w:line="288" w:lineRule="auto"/>
              <w:ind w:right="-15"/>
              <w:jc w:val="center"/>
              <w:textAlignment w:val="bottom"/>
              <w:rPr>
                <w:color w:val="000000"/>
                <w:kern w:val="0"/>
                <w:sz w:val="24"/>
              </w:rPr>
            </w:pPr>
            <w:r w:rsidRPr="00035D71">
              <w:rPr>
                <w:bCs/>
                <w:color w:val="000000"/>
                <w:sz w:val="24"/>
              </w:rPr>
              <w:t>相关风险变量的变动</w:t>
            </w:r>
          </w:p>
        </w:tc>
        <w:tc>
          <w:tcPr>
            <w:tcW w:w="5598" w:type="dxa"/>
            <w:gridSpan w:val="2"/>
            <w:vAlign w:val="center"/>
          </w:tcPr>
          <w:p w:rsidR="001548F9" w:rsidRPr="00035D71" w:rsidRDefault="001548F9" w:rsidP="0048308E">
            <w:pPr>
              <w:spacing w:before="29" w:line="288" w:lineRule="auto"/>
              <w:jc w:val="center"/>
              <w:rPr>
                <w:color w:val="000000"/>
                <w:sz w:val="24"/>
              </w:rPr>
            </w:pPr>
            <w:r w:rsidRPr="00035D71">
              <w:rPr>
                <w:color w:val="000000"/>
                <w:sz w:val="24"/>
              </w:rPr>
              <w:t>对资产负债表日基金资产净值的</w:t>
            </w:r>
          </w:p>
          <w:p w:rsidR="001548F9" w:rsidRPr="00035D71" w:rsidRDefault="001548F9"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影响金额（单位：人民币万元）</w:t>
            </w:r>
          </w:p>
        </w:tc>
      </w:tr>
      <w:tr w:rsidR="001548F9" w:rsidRPr="00035D71" w:rsidTr="00B72405">
        <w:tc>
          <w:tcPr>
            <w:tcW w:w="851" w:type="dxa"/>
            <w:vMerge/>
            <w:vAlign w:val="center"/>
          </w:tcPr>
          <w:p w:rsidR="001548F9" w:rsidRPr="00035D71" w:rsidRDefault="001548F9" w:rsidP="0048308E">
            <w:pPr>
              <w:widowControl/>
              <w:spacing w:before="29" w:line="288" w:lineRule="auto"/>
              <w:jc w:val="left"/>
              <w:rPr>
                <w:color w:val="000000"/>
                <w:sz w:val="24"/>
              </w:rPr>
            </w:pPr>
          </w:p>
        </w:tc>
        <w:tc>
          <w:tcPr>
            <w:tcW w:w="2551" w:type="dxa"/>
            <w:vMerge/>
            <w:vAlign w:val="center"/>
          </w:tcPr>
          <w:p w:rsidR="001548F9" w:rsidRPr="00035D71" w:rsidRDefault="001548F9" w:rsidP="0048308E">
            <w:pPr>
              <w:widowControl/>
              <w:spacing w:before="29" w:line="288" w:lineRule="auto"/>
              <w:jc w:val="left"/>
              <w:rPr>
                <w:color w:val="000000"/>
                <w:kern w:val="0"/>
                <w:sz w:val="24"/>
              </w:rPr>
            </w:pPr>
          </w:p>
        </w:tc>
        <w:tc>
          <w:tcPr>
            <w:tcW w:w="2694" w:type="dxa"/>
            <w:vAlign w:val="center"/>
          </w:tcPr>
          <w:p w:rsidR="001548F9" w:rsidRPr="00035D71" w:rsidRDefault="001548F9" w:rsidP="00035D71">
            <w:pPr>
              <w:spacing w:before="29" w:line="288" w:lineRule="auto"/>
              <w:ind w:firstLineChars="350" w:firstLine="840"/>
              <w:rPr>
                <w:color w:val="000000"/>
                <w:sz w:val="24"/>
              </w:rPr>
            </w:pPr>
            <w:r w:rsidRPr="00035D71">
              <w:rPr>
                <w:color w:val="000000"/>
                <w:sz w:val="24"/>
              </w:rPr>
              <w:t>本期末</w:t>
            </w:r>
          </w:p>
          <w:p w:rsidR="001548F9" w:rsidRPr="00035D71" w:rsidRDefault="009428AD" w:rsidP="0048308E">
            <w:pPr>
              <w:spacing w:before="29" w:line="288" w:lineRule="auto"/>
              <w:jc w:val="center"/>
              <w:rPr>
                <w:bCs/>
                <w:color w:val="000000"/>
                <w:sz w:val="24"/>
              </w:rPr>
            </w:pP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2904" w:type="dxa"/>
            <w:vAlign w:val="center"/>
          </w:tcPr>
          <w:p w:rsidR="001548F9" w:rsidRPr="00035D71" w:rsidRDefault="001548F9" w:rsidP="00035D71">
            <w:pPr>
              <w:spacing w:before="29" w:line="288" w:lineRule="auto"/>
              <w:ind w:firstLineChars="300" w:firstLine="720"/>
              <w:rPr>
                <w:color w:val="000000"/>
                <w:sz w:val="24"/>
              </w:rPr>
            </w:pPr>
            <w:r w:rsidRPr="00035D71">
              <w:rPr>
                <w:color w:val="000000"/>
                <w:sz w:val="24"/>
              </w:rPr>
              <w:t>上年度末</w:t>
            </w:r>
          </w:p>
          <w:p w:rsidR="001548F9" w:rsidRPr="00035D71" w:rsidRDefault="006F5125" w:rsidP="0048308E">
            <w:pPr>
              <w:spacing w:before="29" w:line="288" w:lineRule="auto"/>
              <w:jc w:val="center"/>
              <w:rPr>
                <w:bCs/>
                <w:color w:val="000000"/>
                <w:sz w:val="24"/>
              </w:rPr>
            </w:pPr>
            <w:r w:rsidRPr="00035D71">
              <w:rPr>
                <w:color w:val="000000"/>
                <w:sz w:val="24"/>
              </w:rPr>
              <w:t>2015</w:t>
            </w:r>
            <w:r w:rsidRPr="00035D71">
              <w:rPr>
                <w:color w:val="000000"/>
                <w:sz w:val="24"/>
              </w:rPr>
              <w:t>年</w:t>
            </w:r>
            <w:r w:rsidRPr="00035D71">
              <w:rPr>
                <w:color w:val="000000"/>
                <w:sz w:val="24"/>
              </w:rPr>
              <w:t>12</w:t>
            </w:r>
            <w:r w:rsidRPr="00035D71">
              <w:rPr>
                <w:color w:val="000000"/>
                <w:sz w:val="24"/>
              </w:rPr>
              <w:t>月</w:t>
            </w:r>
            <w:r w:rsidRPr="00035D71">
              <w:rPr>
                <w:color w:val="000000"/>
                <w:sz w:val="24"/>
              </w:rPr>
              <w:t>31</w:t>
            </w:r>
            <w:r w:rsidRPr="00035D71">
              <w:rPr>
                <w:color w:val="000000"/>
                <w:sz w:val="24"/>
              </w:rPr>
              <w:t>日</w:t>
            </w:r>
          </w:p>
        </w:tc>
      </w:tr>
      <w:tr w:rsidR="00A9712C">
        <w:tc>
          <w:tcPr>
            <w:tcW w:w="852" w:type="dxa"/>
            <w:vMerge/>
          </w:tcPr>
          <w:p w:rsidR="00A9712C" w:rsidRDefault="00A9712C"/>
        </w:tc>
        <w:tc>
          <w:tcPr>
            <w:tcW w:w="2550" w:type="dxa"/>
            <w:vAlign w:val="center"/>
          </w:tcPr>
          <w:p w:rsidR="00A9712C" w:rsidRDefault="002E67D8">
            <w:pPr>
              <w:jc w:val="left"/>
            </w:pPr>
            <w:r>
              <w:rPr>
                <w:color w:val="000000"/>
                <w:sz w:val="24"/>
              </w:rPr>
              <w:t>市场利率下降</w:t>
            </w:r>
            <w:r>
              <w:rPr>
                <w:color w:val="000000"/>
                <w:sz w:val="24"/>
              </w:rPr>
              <w:t>25</w:t>
            </w:r>
            <w:r>
              <w:rPr>
                <w:color w:val="000000"/>
                <w:sz w:val="24"/>
              </w:rPr>
              <w:t>个基点</w:t>
            </w:r>
          </w:p>
        </w:tc>
        <w:tc>
          <w:tcPr>
            <w:tcW w:w="2693" w:type="dxa"/>
            <w:vAlign w:val="center"/>
          </w:tcPr>
          <w:p w:rsidR="00A9712C" w:rsidRDefault="002E67D8">
            <w:pPr>
              <w:jc w:val="right"/>
            </w:pPr>
            <w:r>
              <w:rPr>
                <w:color w:val="000000"/>
                <w:sz w:val="24"/>
              </w:rPr>
              <w:t>增加约</w:t>
            </w:r>
            <w:r>
              <w:rPr>
                <w:color w:val="000000"/>
                <w:sz w:val="24"/>
              </w:rPr>
              <w:t>349</w:t>
            </w:r>
          </w:p>
        </w:tc>
        <w:tc>
          <w:tcPr>
            <w:tcW w:w="2903" w:type="dxa"/>
            <w:vAlign w:val="center"/>
          </w:tcPr>
          <w:p w:rsidR="00A9712C" w:rsidRDefault="002E67D8">
            <w:pPr>
              <w:jc w:val="right"/>
            </w:pPr>
            <w:r>
              <w:rPr>
                <w:color w:val="000000"/>
                <w:sz w:val="24"/>
              </w:rPr>
              <w:t>增加约</w:t>
            </w:r>
            <w:r>
              <w:rPr>
                <w:color w:val="000000"/>
                <w:sz w:val="24"/>
              </w:rPr>
              <w:t>454</w:t>
            </w:r>
          </w:p>
        </w:tc>
      </w:tr>
      <w:tr w:rsidR="00A9712C">
        <w:tc>
          <w:tcPr>
            <w:tcW w:w="852" w:type="dxa"/>
            <w:vMerge/>
          </w:tcPr>
          <w:p w:rsidR="00A9712C" w:rsidRDefault="00A9712C"/>
        </w:tc>
        <w:tc>
          <w:tcPr>
            <w:tcW w:w="2550" w:type="dxa"/>
            <w:vAlign w:val="center"/>
          </w:tcPr>
          <w:p w:rsidR="00A9712C" w:rsidRDefault="002E67D8">
            <w:pPr>
              <w:jc w:val="left"/>
            </w:pPr>
            <w:r>
              <w:rPr>
                <w:color w:val="000000"/>
                <w:sz w:val="24"/>
              </w:rPr>
              <w:t>市场利率上升</w:t>
            </w:r>
            <w:r>
              <w:rPr>
                <w:color w:val="000000"/>
                <w:sz w:val="24"/>
              </w:rPr>
              <w:t>25</w:t>
            </w:r>
            <w:r>
              <w:rPr>
                <w:color w:val="000000"/>
                <w:sz w:val="24"/>
              </w:rPr>
              <w:t>个基点</w:t>
            </w:r>
          </w:p>
        </w:tc>
        <w:tc>
          <w:tcPr>
            <w:tcW w:w="2693" w:type="dxa"/>
            <w:vAlign w:val="center"/>
          </w:tcPr>
          <w:p w:rsidR="00A9712C" w:rsidRDefault="002E67D8">
            <w:pPr>
              <w:jc w:val="right"/>
            </w:pPr>
            <w:r>
              <w:rPr>
                <w:color w:val="000000"/>
                <w:sz w:val="24"/>
              </w:rPr>
              <w:t>减少约</w:t>
            </w:r>
            <w:r>
              <w:rPr>
                <w:color w:val="000000"/>
                <w:sz w:val="24"/>
              </w:rPr>
              <w:t>346</w:t>
            </w:r>
          </w:p>
        </w:tc>
        <w:tc>
          <w:tcPr>
            <w:tcW w:w="2903" w:type="dxa"/>
            <w:vAlign w:val="center"/>
          </w:tcPr>
          <w:p w:rsidR="00A9712C" w:rsidRDefault="002E67D8">
            <w:pPr>
              <w:jc w:val="right"/>
            </w:pPr>
            <w:r>
              <w:rPr>
                <w:color w:val="000000"/>
                <w:sz w:val="24"/>
              </w:rPr>
              <w:t>减少约</w:t>
            </w:r>
            <w:r>
              <w:rPr>
                <w:color w:val="000000"/>
                <w:sz w:val="24"/>
              </w:rPr>
              <w:t>450</w:t>
            </w:r>
          </w:p>
        </w:tc>
      </w:tr>
    </w:tbl>
    <w:p w:rsidR="001548F9" w:rsidRPr="00035D71" w:rsidRDefault="001548F9" w:rsidP="0048308E">
      <w:pPr>
        <w:spacing w:before="29" w:line="288" w:lineRule="auto"/>
        <w:ind w:firstLine="420"/>
        <w:rPr>
          <w:color w:val="000000"/>
          <w:sz w:val="24"/>
        </w:rPr>
      </w:pPr>
      <w:r w:rsidRPr="00035D71">
        <w:rPr>
          <w:color w:val="000000"/>
          <w:sz w:val="24"/>
        </w:rPr>
        <w:tab/>
      </w:r>
    </w:p>
    <w:p w:rsidR="00194D6E" w:rsidRPr="00035D71" w:rsidRDefault="00194D6E" w:rsidP="0048308E">
      <w:pPr>
        <w:spacing w:before="29" w:line="288" w:lineRule="auto"/>
        <w:rPr>
          <w:b/>
          <w:bCs/>
          <w:sz w:val="24"/>
        </w:rPr>
      </w:pPr>
      <w:r w:rsidRPr="00035D71">
        <w:rPr>
          <w:b/>
          <w:bCs/>
          <w:kern w:val="0"/>
          <w:sz w:val="24"/>
        </w:rPr>
        <w:t>6.4.13.4.2</w:t>
      </w:r>
      <w:r w:rsidRPr="00035D71">
        <w:rPr>
          <w:b/>
          <w:bCs/>
          <w:sz w:val="24"/>
        </w:rPr>
        <w:t>外汇风险</w:t>
      </w:r>
    </w:p>
    <w:p w:rsidR="00194D6E" w:rsidRPr="00035D71" w:rsidRDefault="00194D6E" w:rsidP="00035D71">
      <w:pPr>
        <w:spacing w:before="29" w:line="288" w:lineRule="auto"/>
        <w:ind w:firstLineChars="200" w:firstLine="480"/>
        <w:rPr>
          <w:color w:val="000000"/>
          <w:sz w:val="24"/>
        </w:rPr>
      </w:pPr>
      <w:r w:rsidRPr="00035D71">
        <w:rPr>
          <w:color w:val="000000"/>
          <w:sz w:val="24"/>
        </w:rPr>
        <w:t>外汇风险是指金融工具的公允价值或未来现金流量因外汇汇率变动而发生波动的风险。本基金的所有资产及负债以人民币计价，因此无重大外汇风险。</w:t>
      </w:r>
    </w:p>
    <w:p w:rsidR="00E73C74" w:rsidRPr="00035D71" w:rsidRDefault="00E73C74" w:rsidP="00035D71">
      <w:pPr>
        <w:spacing w:before="29" w:line="288" w:lineRule="auto"/>
        <w:ind w:firstLineChars="200" w:firstLine="480"/>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6.4.13.4.3 </w:t>
      </w:r>
      <w:r w:rsidRPr="00035D71">
        <w:rPr>
          <w:b/>
          <w:bCs/>
          <w:color w:val="000000"/>
          <w:sz w:val="24"/>
        </w:rPr>
        <w:t>其他价格风险</w:t>
      </w:r>
    </w:p>
    <w:p w:rsidR="001548F9" w:rsidRPr="00035D71" w:rsidRDefault="001548F9" w:rsidP="00035D71">
      <w:pPr>
        <w:spacing w:before="29" w:line="288" w:lineRule="auto"/>
        <w:ind w:firstLineChars="200" w:firstLine="480"/>
        <w:rPr>
          <w:color w:val="000000"/>
          <w:sz w:val="24"/>
        </w:rPr>
      </w:pPr>
      <w:r w:rsidRPr="00035D71">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1548F9" w:rsidRPr="00035D71" w:rsidRDefault="001548F9" w:rsidP="00035D71">
      <w:pPr>
        <w:spacing w:before="29" w:line="288" w:lineRule="auto"/>
        <w:ind w:firstLineChars="200" w:firstLine="482"/>
        <w:rPr>
          <w:b/>
          <w:bCs/>
          <w:color w:val="000000"/>
          <w:sz w:val="24"/>
        </w:rPr>
      </w:pPr>
    </w:p>
    <w:p w:rsidR="00F1024B" w:rsidRPr="00DA7878" w:rsidRDefault="001548F9" w:rsidP="006360BC">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59745114"/>
      <w:r w:rsidRPr="00035D71">
        <w:rPr>
          <w:b/>
          <w:bCs/>
          <w:szCs w:val="24"/>
          <w:lang w:val="en-US"/>
        </w:rPr>
        <w:t xml:space="preserve">§7  </w:t>
      </w:r>
      <w:r w:rsidRPr="00035D71">
        <w:rPr>
          <w:b/>
          <w:bCs/>
          <w:szCs w:val="24"/>
          <w:lang w:val="en-US"/>
        </w:rPr>
        <w:t>投资组合报告</w:t>
      </w:r>
      <w:bookmarkEnd w:id="57"/>
      <w:bookmarkEnd w:id="58"/>
    </w:p>
    <w:p w:rsidR="001548F9" w:rsidRPr="00035D71" w:rsidRDefault="001548F9" w:rsidP="0048308E">
      <w:pPr>
        <w:pStyle w:val="20"/>
        <w:spacing w:before="29" w:after="0" w:line="288" w:lineRule="auto"/>
        <w:rPr>
          <w:rFonts w:ascii="Times New Roman" w:hAnsi="Times New Roman"/>
          <w:kern w:val="0"/>
          <w:szCs w:val="24"/>
        </w:rPr>
      </w:pPr>
      <w:bookmarkStart w:id="59" w:name="_Toc225498273"/>
      <w:bookmarkStart w:id="60" w:name="_Toc459745115"/>
      <w:r w:rsidRPr="00035D71">
        <w:rPr>
          <w:rFonts w:ascii="Times New Roman" w:hAnsi="Times New Roman"/>
          <w:bCs w:val="0"/>
          <w:color w:val="000000"/>
          <w:kern w:val="0"/>
          <w:szCs w:val="24"/>
        </w:rPr>
        <w:t xml:space="preserve">7.1 </w:t>
      </w:r>
      <w:r w:rsidRPr="00035D71">
        <w:rPr>
          <w:rFonts w:ascii="Times New Roman" w:hAnsi="Times New Roman"/>
          <w:kern w:val="0"/>
          <w:szCs w:val="24"/>
        </w:rPr>
        <w:t>期末基金资产组合情况</w:t>
      </w:r>
      <w:bookmarkEnd w:id="59"/>
      <w:bookmarkEnd w:id="60"/>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315"/>
        <w:gridCol w:w="2623"/>
        <w:gridCol w:w="1980"/>
      </w:tblGrid>
      <w:tr w:rsidR="001548F9" w:rsidRPr="00035D71" w:rsidTr="0027576E">
        <w:tc>
          <w:tcPr>
            <w:tcW w:w="1080" w:type="dxa"/>
            <w:vAlign w:val="center"/>
          </w:tcPr>
          <w:p w:rsidR="001548F9" w:rsidRPr="00035D71" w:rsidRDefault="001548F9" w:rsidP="0048308E">
            <w:pPr>
              <w:spacing w:before="29" w:line="288" w:lineRule="auto"/>
              <w:jc w:val="center"/>
              <w:rPr>
                <w:color w:val="000000"/>
                <w:sz w:val="24"/>
              </w:rPr>
            </w:pPr>
            <w:r w:rsidRPr="00035D71">
              <w:rPr>
                <w:color w:val="000000"/>
                <w:sz w:val="24"/>
              </w:rPr>
              <w:t>序号</w:t>
            </w:r>
          </w:p>
        </w:tc>
        <w:tc>
          <w:tcPr>
            <w:tcW w:w="3315" w:type="dxa"/>
            <w:vAlign w:val="center"/>
          </w:tcPr>
          <w:p w:rsidR="001548F9" w:rsidRPr="00035D71" w:rsidRDefault="001548F9" w:rsidP="0048308E">
            <w:pPr>
              <w:spacing w:before="29" w:line="288" w:lineRule="auto"/>
              <w:rPr>
                <w:color w:val="000000"/>
                <w:sz w:val="24"/>
              </w:rPr>
            </w:pPr>
            <w:r w:rsidRPr="00035D71">
              <w:rPr>
                <w:color w:val="000000"/>
                <w:sz w:val="24"/>
              </w:rPr>
              <w:t>项目</w:t>
            </w:r>
          </w:p>
        </w:tc>
        <w:tc>
          <w:tcPr>
            <w:tcW w:w="2623" w:type="dxa"/>
            <w:vAlign w:val="center"/>
          </w:tcPr>
          <w:p w:rsidR="001548F9" w:rsidRPr="00035D71" w:rsidRDefault="001548F9" w:rsidP="0048308E">
            <w:pPr>
              <w:spacing w:before="29" w:line="288" w:lineRule="auto"/>
              <w:jc w:val="center"/>
              <w:rPr>
                <w:color w:val="000000"/>
                <w:sz w:val="24"/>
              </w:rPr>
            </w:pPr>
            <w:r w:rsidRPr="00035D71">
              <w:rPr>
                <w:color w:val="000000"/>
                <w:sz w:val="24"/>
              </w:rPr>
              <w:t>金额</w:t>
            </w:r>
          </w:p>
        </w:tc>
        <w:tc>
          <w:tcPr>
            <w:tcW w:w="1980" w:type="dxa"/>
            <w:vAlign w:val="center"/>
          </w:tcPr>
          <w:p w:rsidR="001548F9" w:rsidRPr="00035D71" w:rsidRDefault="001548F9" w:rsidP="0048308E">
            <w:pPr>
              <w:spacing w:before="29" w:line="288" w:lineRule="auto"/>
              <w:jc w:val="center"/>
              <w:rPr>
                <w:color w:val="000000"/>
                <w:sz w:val="24"/>
              </w:rPr>
            </w:pPr>
            <w:r w:rsidRPr="00035D71">
              <w:rPr>
                <w:color w:val="000000"/>
                <w:sz w:val="24"/>
              </w:rPr>
              <w:t>占基金总资产的比例</w:t>
            </w:r>
            <w:r w:rsidR="00F85FD4" w:rsidRPr="00035D71">
              <w:rPr>
                <w:color w:val="000000"/>
                <w:sz w:val="24"/>
              </w:rPr>
              <w:t>（％）</w:t>
            </w:r>
          </w:p>
        </w:tc>
      </w:tr>
      <w:tr w:rsidR="001548F9" w:rsidRPr="00035D71" w:rsidTr="00D37602">
        <w:tc>
          <w:tcPr>
            <w:tcW w:w="1080" w:type="dxa"/>
            <w:vAlign w:val="center"/>
          </w:tcPr>
          <w:p w:rsidR="001548F9" w:rsidRPr="00035D71" w:rsidRDefault="001548F9" w:rsidP="0048308E">
            <w:pPr>
              <w:spacing w:before="29" w:line="288" w:lineRule="auto"/>
              <w:jc w:val="center"/>
              <w:rPr>
                <w:color w:val="000000"/>
                <w:sz w:val="24"/>
              </w:rPr>
            </w:pPr>
            <w:r w:rsidRPr="00035D71">
              <w:rPr>
                <w:sz w:val="24"/>
              </w:rPr>
              <w:t>1</w:t>
            </w:r>
          </w:p>
        </w:tc>
        <w:tc>
          <w:tcPr>
            <w:tcW w:w="3315" w:type="dxa"/>
            <w:tcMar>
              <w:left w:w="0" w:type="dxa"/>
              <w:right w:w="0" w:type="dxa"/>
            </w:tcMar>
            <w:vAlign w:val="center"/>
          </w:tcPr>
          <w:p w:rsidR="001548F9" w:rsidRPr="00035D71" w:rsidRDefault="001548F9" w:rsidP="009365A2">
            <w:pPr>
              <w:spacing w:before="29" w:line="288" w:lineRule="auto"/>
              <w:rPr>
                <w:color w:val="000000"/>
                <w:sz w:val="24"/>
              </w:rPr>
            </w:pPr>
            <w:r w:rsidRPr="00035D71">
              <w:rPr>
                <w:sz w:val="24"/>
              </w:rPr>
              <w:t>权益投资</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w:t>
            </w:r>
          </w:p>
        </w:tc>
      </w:tr>
      <w:tr w:rsidR="001548F9" w:rsidRPr="00035D71" w:rsidTr="00D37602">
        <w:tc>
          <w:tcPr>
            <w:tcW w:w="1080" w:type="dxa"/>
            <w:vAlign w:val="center"/>
          </w:tcPr>
          <w:p w:rsidR="001548F9" w:rsidRPr="00035D71" w:rsidRDefault="001548F9" w:rsidP="0048308E">
            <w:pPr>
              <w:spacing w:before="29" w:line="288" w:lineRule="auto"/>
              <w:jc w:val="center"/>
              <w:rPr>
                <w:color w:val="000000"/>
                <w:sz w:val="24"/>
              </w:rPr>
            </w:pPr>
          </w:p>
        </w:tc>
        <w:tc>
          <w:tcPr>
            <w:tcW w:w="3315" w:type="dxa"/>
            <w:tcMar>
              <w:left w:w="0" w:type="dxa"/>
              <w:right w:w="0" w:type="dxa"/>
            </w:tcMar>
            <w:vAlign w:val="center"/>
          </w:tcPr>
          <w:p w:rsidR="001548F9" w:rsidRPr="00035D71" w:rsidRDefault="001548F9" w:rsidP="009365A2">
            <w:pPr>
              <w:spacing w:before="29" w:line="288" w:lineRule="auto"/>
              <w:rPr>
                <w:color w:val="000000"/>
                <w:sz w:val="24"/>
              </w:rPr>
            </w:pPr>
            <w:r w:rsidRPr="00035D71">
              <w:rPr>
                <w:sz w:val="24"/>
              </w:rPr>
              <w:t>其中：股票</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w:t>
            </w:r>
          </w:p>
        </w:tc>
      </w:tr>
      <w:tr w:rsidR="001548F9" w:rsidRPr="00035D71" w:rsidTr="00D37602">
        <w:tc>
          <w:tcPr>
            <w:tcW w:w="1080" w:type="dxa"/>
            <w:vAlign w:val="center"/>
          </w:tcPr>
          <w:p w:rsidR="001548F9" w:rsidRPr="00035D71" w:rsidRDefault="001548F9" w:rsidP="0048308E">
            <w:pPr>
              <w:spacing w:before="29" w:line="288" w:lineRule="auto"/>
              <w:jc w:val="center"/>
              <w:rPr>
                <w:color w:val="000000"/>
                <w:sz w:val="24"/>
              </w:rPr>
            </w:pPr>
            <w:r w:rsidRPr="00035D71">
              <w:rPr>
                <w:sz w:val="24"/>
              </w:rPr>
              <w:t>2</w:t>
            </w:r>
          </w:p>
        </w:tc>
        <w:tc>
          <w:tcPr>
            <w:tcW w:w="3315" w:type="dxa"/>
            <w:tcMar>
              <w:left w:w="0" w:type="dxa"/>
              <w:right w:w="0" w:type="dxa"/>
            </w:tcMar>
            <w:vAlign w:val="center"/>
          </w:tcPr>
          <w:p w:rsidR="001548F9" w:rsidRPr="00035D71" w:rsidRDefault="001548F9" w:rsidP="009365A2">
            <w:pPr>
              <w:spacing w:before="29" w:line="288" w:lineRule="auto"/>
              <w:rPr>
                <w:color w:val="000000"/>
                <w:sz w:val="24"/>
              </w:rPr>
            </w:pPr>
            <w:r w:rsidRPr="00035D71">
              <w:rPr>
                <w:sz w:val="24"/>
              </w:rPr>
              <w:t>固定收益投资</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904,956,137.60</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94.95</w:t>
            </w:r>
          </w:p>
        </w:tc>
      </w:tr>
      <w:tr w:rsidR="001548F9" w:rsidRPr="00035D71" w:rsidTr="00D37602">
        <w:tc>
          <w:tcPr>
            <w:tcW w:w="1080" w:type="dxa"/>
            <w:vAlign w:val="center"/>
          </w:tcPr>
          <w:p w:rsidR="001548F9" w:rsidRPr="00035D71" w:rsidRDefault="001548F9" w:rsidP="0048308E">
            <w:pPr>
              <w:spacing w:before="29" w:line="288" w:lineRule="auto"/>
              <w:jc w:val="center"/>
              <w:rPr>
                <w:color w:val="000000"/>
                <w:sz w:val="24"/>
              </w:rPr>
            </w:pPr>
          </w:p>
        </w:tc>
        <w:tc>
          <w:tcPr>
            <w:tcW w:w="3315" w:type="dxa"/>
            <w:tcMar>
              <w:left w:w="0" w:type="dxa"/>
              <w:right w:w="0" w:type="dxa"/>
            </w:tcMar>
            <w:vAlign w:val="center"/>
          </w:tcPr>
          <w:p w:rsidR="001548F9" w:rsidRPr="00035D71" w:rsidRDefault="001548F9" w:rsidP="009365A2">
            <w:pPr>
              <w:spacing w:before="29" w:line="288" w:lineRule="auto"/>
              <w:rPr>
                <w:color w:val="000000"/>
                <w:sz w:val="24"/>
              </w:rPr>
            </w:pPr>
            <w:r w:rsidRPr="00035D71">
              <w:rPr>
                <w:sz w:val="24"/>
              </w:rPr>
              <w:t>其中：债券</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904,956,137.60</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94.95</w:t>
            </w:r>
          </w:p>
        </w:tc>
      </w:tr>
      <w:tr w:rsidR="001548F9" w:rsidRPr="00035D71" w:rsidTr="0027576E">
        <w:tc>
          <w:tcPr>
            <w:tcW w:w="1080" w:type="dxa"/>
            <w:vAlign w:val="center"/>
          </w:tcPr>
          <w:p w:rsidR="001548F9" w:rsidRPr="00035D71" w:rsidRDefault="001548F9" w:rsidP="0048308E">
            <w:pPr>
              <w:spacing w:before="29" w:line="288" w:lineRule="auto"/>
              <w:jc w:val="center"/>
              <w:rPr>
                <w:color w:val="000000"/>
                <w:sz w:val="24"/>
              </w:rPr>
            </w:pPr>
          </w:p>
        </w:tc>
        <w:tc>
          <w:tcPr>
            <w:tcW w:w="3315" w:type="dxa"/>
            <w:vAlign w:val="center"/>
          </w:tcPr>
          <w:p w:rsidR="001548F9" w:rsidRPr="00035D71" w:rsidRDefault="00316A6A" w:rsidP="009365A2">
            <w:pPr>
              <w:spacing w:before="29" w:line="288" w:lineRule="auto"/>
              <w:rPr>
                <w:color w:val="000000"/>
                <w:sz w:val="24"/>
              </w:rPr>
            </w:pPr>
            <w:r>
              <w:rPr>
                <w:rFonts w:hint="eastAsia"/>
                <w:sz w:val="24"/>
              </w:rPr>
              <w:t xml:space="preserve">     </w:t>
            </w:r>
            <w:r w:rsidR="001548F9" w:rsidRPr="00035D71">
              <w:rPr>
                <w:sz w:val="24"/>
              </w:rPr>
              <w:t>资产支持证券</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981089" w:rsidP="0048308E">
            <w:pPr>
              <w:spacing w:before="29" w:line="288" w:lineRule="auto"/>
              <w:jc w:val="center"/>
              <w:rPr>
                <w:sz w:val="24"/>
              </w:rPr>
            </w:pPr>
            <w:r w:rsidRPr="00035D71">
              <w:rPr>
                <w:sz w:val="24"/>
              </w:rPr>
              <w:t>3</w:t>
            </w:r>
          </w:p>
        </w:tc>
        <w:tc>
          <w:tcPr>
            <w:tcW w:w="3315" w:type="dxa"/>
            <w:tcMar>
              <w:left w:w="0" w:type="dxa"/>
              <w:right w:w="0" w:type="dxa"/>
            </w:tcMar>
            <w:vAlign w:val="center"/>
          </w:tcPr>
          <w:p w:rsidR="00981089" w:rsidRPr="00035D71" w:rsidRDefault="00981089" w:rsidP="009365A2">
            <w:pPr>
              <w:spacing w:before="29" w:line="288" w:lineRule="auto"/>
              <w:rPr>
                <w:sz w:val="24"/>
              </w:rPr>
            </w:pPr>
            <w:r w:rsidRPr="00035D71">
              <w:rPr>
                <w:sz w:val="24"/>
              </w:rPr>
              <w:t>贵金属投资</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BA6FF1" w:rsidP="0048308E">
            <w:pPr>
              <w:spacing w:before="29" w:line="288" w:lineRule="auto"/>
              <w:jc w:val="center"/>
              <w:rPr>
                <w:color w:val="000000"/>
                <w:sz w:val="24"/>
              </w:rPr>
            </w:pPr>
            <w:r w:rsidRPr="00035D71">
              <w:rPr>
                <w:sz w:val="24"/>
              </w:rPr>
              <w:t>4</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金融衍生品投资</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BA6FF1" w:rsidP="0048308E">
            <w:pPr>
              <w:spacing w:before="29" w:line="288" w:lineRule="auto"/>
              <w:jc w:val="center"/>
              <w:rPr>
                <w:color w:val="000000"/>
                <w:sz w:val="24"/>
              </w:rPr>
            </w:pPr>
            <w:r w:rsidRPr="00035D71">
              <w:rPr>
                <w:sz w:val="24"/>
              </w:rPr>
              <w:t>5</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买入返售金融资产</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981089" w:rsidP="0048308E">
            <w:pPr>
              <w:spacing w:before="29" w:line="288" w:lineRule="auto"/>
              <w:jc w:val="center"/>
              <w:rPr>
                <w:color w:val="000000"/>
                <w:sz w:val="24"/>
              </w:rPr>
            </w:pP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其中：买断式回购的买入返售金融资产</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981089" w:rsidP="0048308E">
            <w:pPr>
              <w:spacing w:before="29" w:line="288" w:lineRule="auto"/>
              <w:jc w:val="center"/>
              <w:rPr>
                <w:color w:val="000000"/>
                <w:sz w:val="24"/>
              </w:rPr>
            </w:pPr>
            <w:r w:rsidRPr="00035D71">
              <w:rPr>
                <w:sz w:val="24"/>
              </w:rPr>
              <w:t>6</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银行存款和结算备付金合计</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26,236,651.56</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2.75</w:t>
            </w:r>
          </w:p>
        </w:tc>
      </w:tr>
      <w:tr w:rsidR="00981089" w:rsidRPr="00035D71" w:rsidTr="00D37602">
        <w:tc>
          <w:tcPr>
            <w:tcW w:w="1080" w:type="dxa"/>
            <w:vAlign w:val="center"/>
          </w:tcPr>
          <w:p w:rsidR="00981089" w:rsidRPr="00035D71" w:rsidRDefault="00981089" w:rsidP="0048308E">
            <w:pPr>
              <w:spacing w:before="29" w:line="288" w:lineRule="auto"/>
              <w:ind w:left="17"/>
              <w:jc w:val="center"/>
              <w:rPr>
                <w:color w:val="000000"/>
                <w:sz w:val="24"/>
              </w:rPr>
            </w:pPr>
            <w:r w:rsidRPr="00035D71">
              <w:rPr>
                <w:color w:val="000000"/>
                <w:sz w:val="24"/>
              </w:rPr>
              <w:t>7</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其他各项资产</w:t>
            </w:r>
          </w:p>
        </w:tc>
        <w:tc>
          <w:tcPr>
            <w:tcW w:w="2623" w:type="dxa"/>
            <w:vAlign w:val="center"/>
          </w:tcPr>
          <w:p w:rsidR="00981089" w:rsidRPr="00035D71" w:rsidRDefault="00981089" w:rsidP="0048308E">
            <w:pPr>
              <w:spacing w:before="29" w:line="288" w:lineRule="auto"/>
              <w:jc w:val="right"/>
              <w:rPr>
                <w:color w:val="000000"/>
                <w:sz w:val="24"/>
              </w:rPr>
            </w:pPr>
            <w:r w:rsidRPr="00035D71">
              <w:rPr>
                <w:color w:val="000000"/>
                <w:sz w:val="24"/>
              </w:rPr>
              <w:t>21,851,621.23</w:t>
            </w:r>
          </w:p>
        </w:tc>
        <w:tc>
          <w:tcPr>
            <w:tcW w:w="1980" w:type="dxa"/>
            <w:vAlign w:val="center"/>
          </w:tcPr>
          <w:p w:rsidR="00981089" w:rsidRPr="00035D71" w:rsidRDefault="00981089" w:rsidP="0048308E">
            <w:pPr>
              <w:spacing w:before="29" w:line="288" w:lineRule="auto"/>
              <w:jc w:val="right"/>
              <w:rPr>
                <w:color w:val="000000"/>
                <w:sz w:val="24"/>
              </w:rPr>
            </w:pPr>
            <w:r w:rsidRPr="00035D71">
              <w:rPr>
                <w:color w:val="000000"/>
                <w:sz w:val="24"/>
              </w:rPr>
              <w:t>2.29</w:t>
            </w:r>
          </w:p>
        </w:tc>
      </w:tr>
      <w:tr w:rsidR="00981089" w:rsidRPr="00035D71" w:rsidTr="00D37602">
        <w:tc>
          <w:tcPr>
            <w:tcW w:w="1080" w:type="dxa"/>
            <w:vAlign w:val="center"/>
          </w:tcPr>
          <w:p w:rsidR="00981089" w:rsidRPr="00035D71" w:rsidRDefault="00981089" w:rsidP="0048308E">
            <w:pPr>
              <w:spacing w:before="29" w:line="288" w:lineRule="auto"/>
              <w:ind w:left="17"/>
              <w:jc w:val="center"/>
              <w:rPr>
                <w:color w:val="000000"/>
                <w:sz w:val="24"/>
              </w:rPr>
            </w:pPr>
            <w:r w:rsidRPr="00035D71">
              <w:rPr>
                <w:color w:val="000000"/>
                <w:sz w:val="24"/>
              </w:rPr>
              <w:t>8</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合计</w:t>
            </w:r>
          </w:p>
        </w:tc>
        <w:tc>
          <w:tcPr>
            <w:tcW w:w="2623" w:type="dxa"/>
            <w:vAlign w:val="center"/>
          </w:tcPr>
          <w:p w:rsidR="00981089" w:rsidRPr="00035D71" w:rsidRDefault="00981089" w:rsidP="0048308E">
            <w:pPr>
              <w:spacing w:before="29" w:line="288" w:lineRule="auto"/>
              <w:jc w:val="right"/>
              <w:rPr>
                <w:color w:val="000000"/>
                <w:sz w:val="24"/>
              </w:rPr>
            </w:pPr>
            <w:r w:rsidRPr="00035D71">
              <w:rPr>
                <w:color w:val="000000"/>
                <w:sz w:val="24"/>
              </w:rPr>
              <w:t>953,044,410.39</w:t>
            </w:r>
          </w:p>
        </w:tc>
        <w:tc>
          <w:tcPr>
            <w:tcW w:w="1980" w:type="dxa"/>
            <w:vAlign w:val="center"/>
          </w:tcPr>
          <w:p w:rsidR="00981089" w:rsidRPr="00035D71" w:rsidRDefault="00981089" w:rsidP="0048308E">
            <w:pPr>
              <w:spacing w:before="29" w:line="288" w:lineRule="auto"/>
              <w:jc w:val="right"/>
              <w:rPr>
                <w:color w:val="000000"/>
                <w:sz w:val="24"/>
              </w:rPr>
            </w:pPr>
            <w:r w:rsidRPr="00035D71">
              <w:rPr>
                <w:color w:val="000000"/>
                <w:sz w:val="24"/>
              </w:rPr>
              <w:t>100.00</w:t>
            </w:r>
          </w:p>
        </w:tc>
      </w:tr>
    </w:tbl>
    <w:p w:rsidR="001548F9" w:rsidRPr="00035D71" w:rsidRDefault="001548F9" w:rsidP="0048308E">
      <w:pPr>
        <w:spacing w:before="29" w:line="288" w:lineRule="auto"/>
        <w:rPr>
          <w:color w:val="000000"/>
          <w:sz w:val="24"/>
        </w:rPr>
      </w:pPr>
    </w:p>
    <w:p w:rsidR="001548F9" w:rsidRDefault="001548F9" w:rsidP="0048308E">
      <w:pPr>
        <w:pStyle w:val="20"/>
        <w:spacing w:before="29" w:after="0" w:line="288" w:lineRule="auto"/>
        <w:rPr>
          <w:rFonts w:ascii="Times New Roman" w:hAnsi="Times New Roman"/>
          <w:kern w:val="0"/>
          <w:szCs w:val="24"/>
        </w:rPr>
      </w:pPr>
      <w:bookmarkStart w:id="61" w:name="_Toc225498274"/>
      <w:bookmarkStart w:id="62" w:name="_Toc459745116"/>
      <w:r w:rsidRPr="00035D71">
        <w:rPr>
          <w:rFonts w:ascii="Times New Roman" w:hAnsi="Times New Roman"/>
          <w:kern w:val="0"/>
          <w:szCs w:val="24"/>
        </w:rPr>
        <w:t xml:space="preserve">7.2 </w:t>
      </w:r>
      <w:r w:rsidRPr="00035D71">
        <w:rPr>
          <w:rFonts w:ascii="Times New Roman" w:hAnsi="Times New Roman"/>
          <w:kern w:val="0"/>
          <w:szCs w:val="24"/>
        </w:rPr>
        <w:t>期末按行业分类的股票投资组合</w:t>
      </w:r>
      <w:bookmarkEnd w:id="61"/>
      <w:bookmarkEnd w:id="62"/>
    </w:p>
    <w:p w:rsidR="0077020F" w:rsidRPr="0077020F" w:rsidRDefault="0077020F" w:rsidP="0077020F">
      <w:pPr>
        <w:pStyle w:val="20"/>
        <w:spacing w:before="29" w:after="0" w:line="288" w:lineRule="auto"/>
        <w:rPr>
          <w:rFonts w:ascii="Times New Roman" w:hAnsi="Times New Roman"/>
          <w:color w:val="000000"/>
          <w:szCs w:val="24"/>
        </w:rPr>
      </w:pPr>
      <w:bookmarkStart w:id="63" w:name="_Toc459745117"/>
      <w:r w:rsidRPr="00BF3258">
        <w:rPr>
          <w:rFonts w:ascii="Times New Roman" w:hAnsi="Times New Roman"/>
          <w:color w:val="000000"/>
          <w:szCs w:val="24"/>
        </w:rPr>
        <w:t>7.2.1</w:t>
      </w:r>
      <w:r w:rsidRPr="00BF3258">
        <w:rPr>
          <w:rFonts w:ascii="Times New Roman" w:hAnsi="Times New Roman" w:hint="eastAsia"/>
          <w:color w:val="000000"/>
          <w:szCs w:val="24"/>
        </w:rPr>
        <w:t>报告期末按行业分类的境内股票投资组合</w:t>
      </w:r>
      <w:bookmarkEnd w:id="63"/>
    </w:p>
    <w:p w:rsidR="001548F9" w:rsidRDefault="001548F9" w:rsidP="0048308E">
      <w:pPr>
        <w:tabs>
          <w:tab w:val="left" w:pos="426"/>
        </w:tabs>
        <w:spacing w:before="29" w:line="288" w:lineRule="auto"/>
        <w:jc w:val="left"/>
        <w:rPr>
          <w:kern w:val="0"/>
          <w:sz w:val="24"/>
        </w:rPr>
      </w:pPr>
      <w:r w:rsidRPr="00035D71">
        <w:rPr>
          <w:kern w:val="0"/>
          <w:sz w:val="24"/>
        </w:rPr>
        <w:t>本基金本报告期末未持有股票。</w:t>
      </w:r>
    </w:p>
    <w:p w:rsidR="00795060" w:rsidRDefault="00795060" w:rsidP="0048308E">
      <w:pPr>
        <w:tabs>
          <w:tab w:val="left" w:pos="426"/>
        </w:tabs>
        <w:spacing w:before="29" w:line="288" w:lineRule="auto"/>
        <w:jc w:val="left"/>
        <w:rPr>
          <w:kern w:val="0"/>
          <w:sz w:val="24"/>
        </w:rPr>
      </w:pPr>
    </w:p>
    <w:p w:rsidR="00F640FB" w:rsidRPr="00F57CA8" w:rsidRDefault="00F640FB" w:rsidP="00F57CA8">
      <w:pPr>
        <w:pStyle w:val="20"/>
        <w:spacing w:before="29" w:after="0" w:line="288" w:lineRule="auto"/>
        <w:rPr>
          <w:rFonts w:ascii="Times New Roman" w:hAnsi="Times New Roman"/>
          <w:b w:val="0"/>
          <w:bCs w:val="0"/>
          <w:color w:val="000000"/>
          <w:szCs w:val="24"/>
        </w:rPr>
      </w:pPr>
      <w:bookmarkStart w:id="64" w:name="_Toc459745118"/>
      <w:r w:rsidRPr="00F57CA8">
        <w:rPr>
          <w:rFonts w:ascii="Times New Roman" w:hAnsi="Times New Roman"/>
          <w:color w:val="000000"/>
          <w:szCs w:val="24"/>
        </w:rPr>
        <w:t>7.2.2</w:t>
      </w:r>
      <w:r w:rsidRPr="00F57CA8">
        <w:rPr>
          <w:rFonts w:ascii="Times New Roman" w:hAnsi="Times New Roman" w:hint="eastAsia"/>
          <w:color w:val="000000"/>
          <w:szCs w:val="24"/>
        </w:rPr>
        <w:t>报告期末按行业分类的沪港通投资股票投资组合</w:t>
      </w:r>
      <w:bookmarkEnd w:id="64"/>
    </w:p>
    <w:p w:rsidR="00F640FB" w:rsidRDefault="00F640FB" w:rsidP="00F640FB">
      <w:pPr>
        <w:spacing w:before="29" w:line="360" w:lineRule="auto"/>
        <w:ind w:left="17"/>
        <w:rPr>
          <w:color w:val="000000"/>
          <w:sz w:val="24"/>
        </w:rPr>
      </w:pPr>
      <w:r>
        <w:rPr>
          <w:rFonts w:hint="eastAsia"/>
          <w:color w:val="000000"/>
          <w:sz w:val="24"/>
        </w:rPr>
        <w:t>本基金本报告期末未持有通过沪港通投资的股票。</w:t>
      </w:r>
    </w:p>
    <w:p w:rsidR="002214B5" w:rsidRDefault="002214B5" w:rsidP="00F640FB">
      <w:pPr>
        <w:spacing w:before="29" w:line="360" w:lineRule="auto"/>
        <w:ind w:left="17"/>
        <w:rPr>
          <w:rFonts w:asciiTheme="minorHAnsi" w:hAnsiTheme="minorHAnsi"/>
          <w:color w:val="000000"/>
          <w:sz w:val="24"/>
        </w:rPr>
      </w:pPr>
    </w:p>
    <w:p w:rsidR="0077020F" w:rsidRPr="0077020F" w:rsidRDefault="001548F9" w:rsidP="0077020F">
      <w:pPr>
        <w:pStyle w:val="20"/>
        <w:spacing w:before="29" w:after="0" w:line="288" w:lineRule="auto"/>
        <w:rPr>
          <w:rFonts w:ascii="Times New Roman" w:hAnsi="Times New Roman"/>
          <w:kern w:val="0"/>
          <w:szCs w:val="24"/>
        </w:rPr>
      </w:pPr>
      <w:bookmarkStart w:id="65" w:name="_Toc459745119"/>
      <w:r w:rsidRPr="00035D71">
        <w:rPr>
          <w:rFonts w:ascii="Times New Roman" w:hAnsi="Times New Roman"/>
          <w:kern w:val="0"/>
          <w:szCs w:val="24"/>
        </w:rPr>
        <w:t xml:space="preserve">7.3 </w:t>
      </w:r>
      <w:r w:rsidRPr="00035D71">
        <w:rPr>
          <w:rFonts w:ascii="Times New Roman" w:hAnsi="Times New Roman"/>
          <w:kern w:val="0"/>
          <w:szCs w:val="24"/>
        </w:rPr>
        <w:t>期末按公允价值占基金资产净值比例大小排序的所有股票投资明细</w:t>
      </w:r>
      <w:bookmarkEnd w:id="65"/>
    </w:p>
    <w:p w:rsidR="002214B5" w:rsidRPr="00035D71" w:rsidRDefault="001548F9" w:rsidP="0048308E">
      <w:pPr>
        <w:tabs>
          <w:tab w:val="left" w:pos="426"/>
        </w:tabs>
        <w:spacing w:before="29" w:line="288" w:lineRule="auto"/>
        <w:jc w:val="left"/>
        <w:rPr>
          <w:kern w:val="0"/>
          <w:sz w:val="24"/>
        </w:rPr>
      </w:pPr>
      <w:r w:rsidRPr="00035D71">
        <w:rPr>
          <w:kern w:val="0"/>
          <w:sz w:val="24"/>
        </w:rPr>
        <w:t>本基金本报告期末未持有股票。</w:t>
      </w:r>
    </w:p>
    <w:p w:rsidR="00D24C0C" w:rsidRPr="00035D71" w:rsidRDefault="00D24C0C" w:rsidP="0048308E">
      <w:pPr>
        <w:tabs>
          <w:tab w:val="left" w:pos="426"/>
        </w:tabs>
        <w:spacing w:before="29" w:line="288" w:lineRule="auto"/>
        <w:jc w:val="left"/>
        <w:rPr>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66" w:name="_Toc459745120"/>
      <w:r w:rsidRPr="00035D71">
        <w:rPr>
          <w:rFonts w:ascii="Times New Roman" w:hAnsi="Times New Roman"/>
          <w:kern w:val="0"/>
          <w:szCs w:val="24"/>
        </w:rPr>
        <w:t>7.4</w:t>
      </w:r>
      <w:bookmarkStart w:id="67" w:name="_Toc234814103"/>
      <w:r w:rsidRPr="00035D71">
        <w:rPr>
          <w:rFonts w:ascii="Times New Roman" w:hAnsi="Times New Roman"/>
          <w:kern w:val="0"/>
          <w:szCs w:val="24"/>
        </w:rPr>
        <w:t>报告期内股票投资组合的重大变动</w:t>
      </w:r>
      <w:bookmarkEnd w:id="66"/>
      <w:bookmarkEnd w:id="67"/>
    </w:p>
    <w:p w:rsidR="001548F9" w:rsidRDefault="001548F9" w:rsidP="0048308E">
      <w:pPr>
        <w:tabs>
          <w:tab w:val="left" w:pos="426"/>
        </w:tabs>
        <w:spacing w:before="29" w:line="288" w:lineRule="auto"/>
        <w:jc w:val="left"/>
        <w:rPr>
          <w:kern w:val="0"/>
          <w:sz w:val="24"/>
        </w:rPr>
      </w:pPr>
      <w:r w:rsidRPr="00035D71">
        <w:rPr>
          <w:kern w:val="0"/>
          <w:sz w:val="24"/>
        </w:rPr>
        <w:t>本基金本报告期内未持有股票。</w:t>
      </w:r>
    </w:p>
    <w:p w:rsidR="00547A79" w:rsidRPr="00035D71" w:rsidRDefault="00547A79" w:rsidP="0048308E">
      <w:pPr>
        <w:tabs>
          <w:tab w:val="left" w:pos="426"/>
        </w:tabs>
        <w:spacing w:before="29" w:line="288" w:lineRule="auto"/>
        <w:jc w:val="left"/>
        <w:rPr>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68" w:name="_Toc234814104"/>
      <w:bookmarkStart w:id="69" w:name="_Toc459745121"/>
      <w:r w:rsidRPr="00035D71">
        <w:rPr>
          <w:rFonts w:ascii="Times New Roman" w:hAnsi="Times New Roman"/>
          <w:kern w:val="0"/>
          <w:szCs w:val="24"/>
        </w:rPr>
        <w:t xml:space="preserve">7.5 </w:t>
      </w:r>
      <w:r w:rsidRPr="00035D71">
        <w:rPr>
          <w:rFonts w:ascii="Times New Roman" w:hAnsi="Times New Roman"/>
          <w:kern w:val="0"/>
          <w:szCs w:val="24"/>
        </w:rPr>
        <w:t>期末按债券品种分类的债券投资组合</w:t>
      </w:r>
      <w:bookmarkEnd w:id="68"/>
      <w:bookmarkEnd w:id="69"/>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3440"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债券品种</w:t>
            </w:r>
          </w:p>
        </w:tc>
        <w:tc>
          <w:tcPr>
            <w:tcW w:w="2543"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公允价值</w:t>
            </w:r>
          </w:p>
        </w:tc>
        <w:tc>
          <w:tcPr>
            <w:tcW w:w="2153"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占基金资产净值比</w:t>
            </w:r>
            <w:r w:rsidRPr="00035D71">
              <w:rPr>
                <w:color w:val="000000"/>
                <w:sz w:val="24"/>
              </w:rPr>
              <w:lastRenderedPageBreak/>
              <w:t>例</w:t>
            </w:r>
            <w:r w:rsidR="00980BCF" w:rsidRPr="00035D71">
              <w:rPr>
                <w:color w:val="000000"/>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lastRenderedPageBreak/>
              <w:t>1</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国家债券</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2</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央行票据</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3</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金融债券</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4,861,800.00</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0.88</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其中：政策性金融债</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4,861,800.00</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0.88</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4</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企业债券</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583,027,337.60</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105.93</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5</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企业短期融资</w:t>
            </w:r>
            <w:r w:rsidR="004D62FA" w:rsidRPr="00035D71">
              <w:rPr>
                <w:color w:val="000000"/>
                <w:sz w:val="24"/>
              </w:rPr>
              <w:t>券</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110,233,000.00</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20.03</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6</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中期票据</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206,834,000.00</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37.58</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7</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可转债</w:t>
            </w:r>
            <w:r w:rsidR="00A35E1A">
              <w:rPr>
                <w:rFonts w:hint="eastAsia"/>
                <w:sz w:val="24"/>
              </w:rPr>
              <w:t>（可交换债）</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B09DB" w:rsidRPr="009C503F" w:rsidTr="00547A79">
        <w:tc>
          <w:tcPr>
            <w:tcW w:w="862" w:type="dxa"/>
            <w:vAlign w:val="center"/>
          </w:tcPr>
          <w:p w:rsidR="001B09DB" w:rsidRPr="009C503F" w:rsidRDefault="001B09DB" w:rsidP="00547A79">
            <w:pPr>
              <w:spacing w:before="29" w:line="288" w:lineRule="auto"/>
              <w:ind w:left="17"/>
              <w:jc w:val="center"/>
              <w:rPr>
                <w:color w:val="000000"/>
                <w:sz w:val="24"/>
              </w:rPr>
            </w:pPr>
            <w:r>
              <w:rPr>
                <w:color w:val="000000"/>
                <w:sz w:val="24"/>
              </w:rPr>
              <w:t>8</w:t>
            </w:r>
          </w:p>
        </w:tc>
        <w:tc>
          <w:tcPr>
            <w:tcW w:w="3440" w:type="dxa"/>
            <w:vAlign w:val="center"/>
          </w:tcPr>
          <w:p w:rsidR="001B09DB" w:rsidRPr="009C503F" w:rsidRDefault="001B09DB" w:rsidP="00547A79">
            <w:pPr>
              <w:spacing w:before="29" w:line="288" w:lineRule="auto"/>
              <w:ind w:left="17"/>
              <w:rPr>
                <w:color w:val="000000"/>
                <w:sz w:val="24"/>
              </w:rPr>
            </w:pPr>
            <w:r>
              <w:rPr>
                <w:rFonts w:hint="eastAsia"/>
                <w:color w:val="000000"/>
                <w:sz w:val="24"/>
              </w:rPr>
              <w:t>同业存单</w:t>
            </w:r>
          </w:p>
        </w:tc>
        <w:tc>
          <w:tcPr>
            <w:tcW w:w="2543" w:type="dxa"/>
            <w:vAlign w:val="center"/>
          </w:tcPr>
          <w:p w:rsidR="001B09DB" w:rsidRPr="009C503F" w:rsidRDefault="001B09DB" w:rsidP="00547A79">
            <w:pPr>
              <w:spacing w:before="29" w:line="288" w:lineRule="auto"/>
              <w:ind w:left="17"/>
              <w:jc w:val="right"/>
              <w:rPr>
                <w:sz w:val="24"/>
              </w:rPr>
            </w:pPr>
            <w:r w:rsidRPr="00C109D7">
              <w:rPr>
                <w:rFonts w:hint="eastAsia"/>
                <w:sz w:val="24"/>
              </w:rPr>
              <w:t>-</w:t>
            </w:r>
          </w:p>
        </w:tc>
        <w:tc>
          <w:tcPr>
            <w:tcW w:w="2153" w:type="dxa"/>
            <w:vAlign w:val="center"/>
          </w:tcPr>
          <w:p w:rsidR="001B09DB" w:rsidRPr="009C503F" w:rsidRDefault="001B09DB" w:rsidP="00547A79">
            <w:pPr>
              <w:spacing w:before="29" w:line="288" w:lineRule="auto"/>
              <w:ind w:left="17"/>
              <w:jc w:val="right"/>
              <w:rPr>
                <w:sz w:val="24"/>
              </w:rPr>
            </w:pPr>
            <w:r w:rsidRPr="00C109D7">
              <w:rPr>
                <w:rFonts w:hint="eastAsia"/>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9</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其他</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10</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合计</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904,956,137.60</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164.42</w:t>
            </w:r>
          </w:p>
        </w:tc>
      </w:tr>
    </w:tbl>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pStyle w:val="20"/>
        <w:spacing w:before="29" w:after="0" w:line="288" w:lineRule="auto"/>
        <w:rPr>
          <w:rFonts w:ascii="Times New Roman" w:hAnsi="Times New Roman"/>
          <w:kern w:val="0"/>
          <w:szCs w:val="24"/>
        </w:rPr>
      </w:pPr>
      <w:bookmarkStart w:id="70" w:name="_Toc459745122"/>
      <w:r w:rsidRPr="00035D71">
        <w:rPr>
          <w:rFonts w:ascii="Times New Roman" w:hAnsi="Times New Roman"/>
          <w:kern w:val="0"/>
          <w:szCs w:val="24"/>
        </w:rPr>
        <w:t>7.6</w:t>
      </w:r>
      <w:bookmarkStart w:id="71" w:name="_Toc234814105"/>
      <w:r w:rsidRPr="00035D71">
        <w:rPr>
          <w:rFonts w:ascii="Times New Roman" w:hAnsi="Times New Roman"/>
          <w:kern w:val="0"/>
          <w:szCs w:val="24"/>
        </w:rPr>
        <w:t>期末按公允价值占基金资产净值比例大小排</w:t>
      </w:r>
      <w:r w:rsidR="002F7854" w:rsidRPr="00035D71">
        <w:rPr>
          <w:rFonts w:ascii="Times New Roman" w:hAnsi="Times New Roman"/>
          <w:szCs w:val="24"/>
        </w:rPr>
        <w:t>序</w:t>
      </w:r>
      <w:r w:rsidRPr="00035D71">
        <w:rPr>
          <w:rFonts w:ascii="Times New Roman" w:hAnsi="Times New Roman"/>
          <w:kern w:val="0"/>
          <w:szCs w:val="24"/>
        </w:rPr>
        <w:t>的前五名债券投资明细</w:t>
      </w:r>
      <w:bookmarkEnd w:id="70"/>
      <w:bookmarkEnd w:id="71"/>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035D71" w:rsidTr="001C52CA">
        <w:tc>
          <w:tcPr>
            <w:tcW w:w="1320"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138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债券代码</w:t>
            </w:r>
          </w:p>
        </w:tc>
        <w:tc>
          <w:tcPr>
            <w:tcW w:w="1551"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债券名称</w:t>
            </w:r>
          </w:p>
        </w:tc>
        <w:tc>
          <w:tcPr>
            <w:tcW w:w="1307"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数量</w:t>
            </w:r>
            <w:r w:rsidR="00EE3CAA" w:rsidRPr="00035D71">
              <w:rPr>
                <w:color w:val="000000"/>
                <w:sz w:val="24"/>
              </w:rPr>
              <w:t>（张）</w:t>
            </w:r>
          </w:p>
        </w:tc>
        <w:tc>
          <w:tcPr>
            <w:tcW w:w="1737"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公允价值</w:t>
            </w:r>
          </w:p>
        </w:tc>
        <w:tc>
          <w:tcPr>
            <w:tcW w:w="1701"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EE3CAA" w:rsidRPr="00035D71">
              <w:rPr>
                <w:color w:val="000000"/>
                <w:sz w:val="24"/>
              </w:rPr>
              <w:t>（％）</w:t>
            </w:r>
          </w:p>
        </w:tc>
      </w:tr>
      <w:tr w:rsidR="00A9712C">
        <w:tc>
          <w:tcPr>
            <w:tcW w:w="1320" w:type="dxa"/>
            <w:vAlign w:val="center"/>
          </w:tcPr>
          <w:p w:rsidR="00A9712C" w:rsidRDefault="002E67D8">
            <w:pPr>
              <w:jc w:val="center"/>
            </w:pPr>
            <w:r>
              <w:rPr>
                <w:color w:val="000000"/>
                <w:sz w:val="24"/>
              </w:rPr>
              <w:t>1</w:t>
            </w:r>
          </w:p>
        </w:tc>
        <w:tc>
          <w:tcPr>
            <w:tcW w:w="1382" w:type="dxa"/>
            <w:vAlign w:val="center"/>
          </w:tcPr>
          <w:p w:rsidR="00A9712C" w:rsidRDefault="002E67D8">
            <w:pPr>
              <w:jc w:val="center"/>
            </w:pPr>
            <w:r>
              <w:rPr>
                <w:color w:val="000000"/>
                <w:sz w:val="24"/>
              </w:rPr>
              <w:t>041662001</w:t>
            </w:r>
          </w:p>
        </w:tc>
        <w:tc>
          <w:tcPr>
            <w:tcW w:w="1551" w:type="dxa"/>
            <w:vAlign w:val="center"/>
          </w:tcPr>
          <w:p w:rsidR="00A9712C" w:rsidRDefault="002E67D8">
            <w:pPr>
              <w:jc w:val="center"/>
            </w:pPr>
            <w:r>
              <w:rPr>
                <w:color w:val="000000"/>
                <w:sz w:val="24"/>
              </w:rPr>
              <w:t>16</w:t>
            </w:r>
            <w:r>
              <w:rPr>
                <w:color w:val="000000"/>
                <w:sz w:val="24"/>
              </w:rPr>
              <w:t>盐城东方</w:t>
            </w:r>
            <w:r>
              <w:rPr>
                <w:color w:val="000000"/>
                <w:sz w:val="24"/>
              </w:rPr>
              <w:t>CP001</w:t>
            </w:r>
          </w:p>
        </w:tc>
        <w:tc>
          <w:tcPr>
            <w:tcW w:w="1307" w:type="dxa"/>
            <w:vAlign w:val="center"/>
          </w:tcPr>
          <w:p w:rsidR="00A9712C" w:rsidRDefault="002E67D8">
            <w:pPr>
              <w:jc w:val="right"/>
            </w:pPr>
            <w:r>
              <w:rPr>
                <w:color w:val="000000"/>
                <w:sz w:val="24"/>
              </w:rPr>
              <w:t>500,000</w:t>
            </w:r>
          </w:p>
        </w:tc>
        <w:tc>
          <w:tcPr>
            <w:tcW w:w="1737" w:type="dxa"/>
            <w:vAlign w:val="center"/>
          </w:tcPr>
          <w:p w:rsidR="00A9712C" w:rsidRDefault="002E67D8">
            <w:pPr>
              <w:jc w:val="right"/>
            </w:pPr>
            <w:r>
              <w:rPr>
                <w:color w:val="000000"/>
                <w:sz w:val="24"/>
              </w:rPr>
              <w:t>50,190,000.00</w:t>
            </w:r>
          </w:p>
        </w:tc>
        <w:tc>
          <w:tcPr>
            <w:tcW w:w="1701" w:type="dxa"/>
            <w:vAlign w:val="center"/>
          </w:tcPr>
          <w:p w:rsidR="00A9712C" w:rsidRDefault="002E67D8">
            <w:pPr>
              <w:jc w:val="right"/>
            </w:pPr>
            <w:r>
              <w:rPr>
                <w:color w:val="000000"/>
                <w:sz w:val="24"/>
              </w:rPr>
              <w:t>9.12</w:t>
            </w:r>
          </w:p>
        </w:tc>
      </w:tr>
      <w:tr w:rsidR="00A9712C">
        <w:tc>
          <w:tcPr>
            <w:tcW w:w="1320" w:type="dxa"/>
            <w:vAlign w:val="center"/>
          </w:tcPr>
          <w:p w:rsidR="00A9712C" w:rsidRDefault="002E67D8">
            <w:pPr>
              <w:jc w:val="center"/>
            </w:pPr>
            <w:r>
              <w:rPr>
                <w:color w:val="000000"/>
                <w:sz w:val="24"/>
              </w:rPr>
              <w:t>2</w:t>
            </w:r>
          </w:p>
        </w:tc>
        <w:tc>
          <w:tcPr>
            <w:tcW w:w="1382" w:type="dxa"/>
            <w:vAlign w:val="center"/>
          </w:tcPr>
          <w:p w:rsidR="00A9712C" w:rsidRDefault="002E67D8">
            <w:pPr>
              <w:jc w:val="center"/>
            </w:pPr>
            <w:r>
              <w:rPr>
                <w:color w:val="000000"/>
                <w:sz w:val="24"/>
              </w:rPr>
              <w:t>122323</w:t>
            </w:r>
          </w:p>
        </w:tc>
        <w:tc>
          <w:tcPr>
            <w:tcW w:w="1551" w:type="dxa"/>
            <w:vAlign w:val="center"/>
          </w:tcPr>
          <w:p w:rsidR="00A9712C" w:rsidRDefault="002E67D8">
            <w:pPr>
              <w:jc w:val="center"/>
            </w:pPr>
            <w:r>
              <w:rPr>
                <w:color w:val="000000"/>
                <w:sz w:val="24"/>
              </w:rPr>
              <w:t>14</w:t>
            </w:r>
            <w:r>
              <w:rPr>
                <w:color w:val="000000"/>
                <w:sz w:val="24"/>
              </w:rPr>
              <w:t>凤凰债</w:t>
            </w:r>
          </w:p>
        </w:tc>
        <w:tc>
          <w:tcPr>
            <w:tcW w:w="1307" w:type="dxa"/>
            <w:vAlign w:val="center"/>
          </w:tcPr>
          <w:p w:rsidR="00A9712C" w:rsidRDefault="002E67D8">
            <w:pPr>
              <w:jc w:val="right"/>
            </w:pPr>
            <w:r>
              <w:rPr>
                <w:color w:val="000000"/>
                <w:sz w:val="24"/>
              </w:rPr>
              <w:t>450,000</w:t>
            </w:r>
          </w:p>
        </w:tc>
        <w:tc>
          <w:tcPr>
            <w:tcW w:w="1737" w:type="dxa"/>
            <w:vAlign w:val="center"/>
          </w:tcPr>
          <w:p w:rsidR="00A9712C" w:rsidRDefault="002E67D8">
            <w:pPr>
              <w:jc w:val="right"/>
            </w:pPr>
            <w:r>
              <w:rPr>
                <w:color w:val="000000"/>
                <w:sz w:val="24"/>
              </w:rPr>
              <w:t>46,912,500.00</w:t>
            </w:r>
          </w:p>
        </w:tc>
        <w:tc>
          <w:tcPr>
            <w:tcW w:w="1701" w:type="dxa"/>
            <w:vAlign w:val="center"/>
          </w:tcPr>
          <w:p w:rsidR="00A9712C" w:rsidRDefault="002E67D8">
            <w:pPr>
              <w:jc w:val="right"/>
            </w:pPr>
            <w:r>
              <w:rPr>
                <w:color w:val="000000"/>
                <w:sz w:val="24"/>
              </w:rPr>
              <w:t>8.52</w:t>
            </w:r>
          </w:p>
        </w:tc>
      </w:tr>
      <w:tr w:rsidR="00A9712C">
        <w:tc>
          <w:tcPr>
            <w:tcW w:w="1320" w:type="dxa"/>
            <w:vAlign w:val="center"/>
          </w:tcPr>
          <w:p w:rsidR="00A9712C" w:rsidRDefault="002E67D8">
            <w:pPr>
              <w:jc w:val="center"/>
            </w:pPr>
            <w:r>
              <w:rPr>
                <w:color w:val="000000"/>
                <w:sz w:val="24"/>
              </w:rPr>
              <w:t>3</w:t>
            </w:r>
          </w:p>
        </w:tc>
        <w:tc>
          <w:tcPr>
            <w:tcW w:w="1382" w:type="dxa"/>
            <w:vAlign w:val="center"/>
          </w:tcPr>
          <w:p w:rsidR="00A9712C" w:rsidRDefault="002E67D8">
            <w:pPr>
              <w:jc w:val="center"/>
            </w:pPr>
            <w:r>
              <w:rPr>
                <w:color w:val="000000"/>
                <w:sz w:val="24"/>
              </w:rPr>
              <w:t>122828</w:t>
            </w:r>
          </w:p>
        </w:tc>
        <w:tc>
          <w:tcPr>
            <w:tcW w:w="1551" w:type="dxa"/>
            <w:vAlign w:val="center"/>
          </w:tcPr>
          <w:p w:rsidR="00A9712C" w:rsidRDefault="002E67D8">
            <w:pPr>
              <w:jc w:val="center"/>
            </w:pPr>
            <w:r>
              <w:rPr>
                <w:color w:val="000000"/>
                <w:sz w:val="24"/>
              </w:rPr>
              <w:t>11</w:t>
            </w:r>
            <w:r>
              <w:rPr>
                <w:color w:val="000000"/>
                <w:sz w:val="24"/>
              </w:rPr>
              <w:t>抚州债</w:t>
            </w:r>
          </w:p>
        </w:tc>
        <w:tc>
          <w:tcPr>
            <w:tcW w:w="1307" w:type="dxa"/>
            <w:vAlign w:val="center"/>
          </w:tcPr>
          <w:p w:rsidR="00A9712C" w:rsidRDefault="002E67D8">
            <w:pPr>
              <w:jc w:val="right"/>
            </w:pPr>
            <w:r>
              <w:rPr>
                <w:color w:val="000000"/>
                <w:sz w:val="24"/>
              </w:rPr>
              <w:t>450,000</w:t>
            </w:r>
          </w:p>
        </w:tc>
        <w:tc>
          <w:tcPr>
            <w:tcW w:w="1737" w:type="dxa"/>
            <w:vAlign w:val="center"/>
          </w:tcPr>
          <w:p w:rsidR="00A9712C" w:rsidRDefault="002E67D8">
            <w:pPr>
              <w:jc w:val="right"/>
            </w:pPr>
            <w:r>
              <w:rPr>
                <w:color w:val="000000"/>
                <w:sz w:val="24"/>
              </w:rPr>
              <w:t>46,692,000.00</w:t>
            </w:r>
          </w:p>
        </w:tc>
        <w:tc>
          <w:tcPr>
            <w:tcW w:w="1701" w:type="dxa"/>
            <w:vAlign w:val="center"/>
          </w:tcPr>
          <w:p w:rsidR="00A9712C" w:rsidRDefault="002E67D8">
            <w:pPr>
              <w:jc w:val="right"/>
            </w:pPr>
            <w:r>
              <w:rPr>
                <w:color w:val="000000"/>
                <w:sz w:val="24"/>
              </w:rPr>
              <w:t>8.48</w:t>
            </w:r>
          </w:p>
        </w:tc>
      </w:tr>
      <w:tr w:rsidR="00A9712C">
        <w:tc>
          <w:tcPr>
            <w:tcW w:w="1320" w:type="dxa"/>
            <w:vAlign w:val="center"/>
          </w:tcPr>
          <w:p w:rsidR="00A9712C" w:rsidRDefault="002E67D8">
            <w:pPr>
              <w:jc w:val="center"/>
            </w:pPr>
            <w:r>
              <w:rPr>
                <w:color w:val="000000"/>
                <w:sz w:val="24"/>
              </w:rPr>
              <w:t>4</w:t>
            </w:r>
          </w:p>
        </w:tc>
        <w:tc>
          <w:tcPr>
            <w:tcW w:w="1382" w:type="dxa"/>
            <w:vAlign w:val="center"/>
          </w:tcPr>
          <w:p w:rsidR="00A9712C" w:rsidRDefault="002E67D8">
            <w:pPr>
              <w:jc w:val="center"/>
            </w:pPr>
            <w:r>
              <w:rPr>
                <w:color w:val="000000"/>
                <w:sz w:val="24"/>
              </w:rPr>
              <w:t>1282358</w:t>
            </w:r>
          </w:p>
        </w:tc>
        <w:tc>
          <w:tcPr>
            <w:tcW w:w="1551" w:type="dxa"/>
            <w:vAlign w:val="center"/>
          </w:tcPr>
          <w:p w:rsidR="00A9712C" w:rsidRDefault="002E67D8">
            <w:pPr>
              <w:jc w:val="center"/>
            </w:pPr>
            <w:r>
              <w:rPr>
                <w:color w:val="000000"/>
                <w:sz w:val="24"/>
              </w:rPr>
              <w:t>12</w:t>
            </w:r>
            <w:r>
              <w:rPr>
                <w:color w:val="000000"/>
                <w:sz w:val="24"/>
              </w:rPr>
              <w:t>盐国投</w:t>
            </w:r>
            <w:r>
              <w:rPr>
                <w:color w:val="000000"/>
                <w:sz w:val="24"/>
              </w:rPr>
              <w:t>MTN1</w:t>
            </w:r>
          </w:p>
        </w:tc>
        <w:tc>
          <w:tcPr>
            <w:tcW w:w="1307" w:type="dxa"/>
            <w:vAlign w:val="center"/>
          </w:tcPr>
          <w:p w:rsidR="00A9712C" w:rsidRDefault="002E67D8">
            <w:pPr>
              <w:jc w:val="right"/>
            </w:pPr>
            <w:r>
              <w:rPr>
                <w:color w:val="000000"/>
                <w:sz w:val="24"/>
              </w:rPr>
              <w:t>400,000</w:t>
            </w:r>
          </w:p>
        </w:tc>
        <w:tc>
          <w:tcPr>
            <w:tcW w:w="1737" w:type="dxa"/>
            <w:vAlign w:val="center"/>
          </w:tcPr>
          <w:p w:rsidR="00A9712C" w:rsidRDefault="002E67D8">
            <w:pPr>
              <w:jc w:val="right"/>
            </w:pPr>
            <w:r>
              <w:rPr>
                <w:color w:val="000000"/>
                <w:sz w:val="24"/>
              </w:rPr>
              <w:t>42,000,000.00</w:t>
            </w:r>
          </w:p>
        </w:tc>
        <w:tc>
          <w:tcPr>
            <w:tcW w:w="1701" w:type="dxa"/>
            <w:vAlign w:val="center"/>
          </w:tcPr>
          <w:p w:rsidR="00A9712C" w:rsidRDefault="002E67D8">
            <w:pPr>
              <w:jc w:val="right"/>
            </w:pPr>
            <w:r>
              <w:rPr>
                <w:color w:val="000000"/>
                <w:sz w:val="24"/>
              </w:rPr>
              <w:t>7.63</w:t>
            </w:r>
          </w:p>
        </w:tc>
      </w:tr>
      <w:tr w:rsidR="00A9712C">
        <w:tc>
          <w:tcPr>
            <w:tcW w:w="1320" w:type="dxa"/>
            <w:vAlign w:val="center"/>
          </w:tcPr>
          <w:p w:rsidR="00A9712C" w:rsidRDefault="002E67D8">
            <w:pPr>
              <w:jc w:val="center"/>
            </w:pPr>
            <w:r>
              <w:rPr>
                <w:color w:val="000000"/>
                <w:sz w:val="24"/>
              </w:rPr>
              <w:t>5</w:t>
            </w:r>
          </w:p>
        </w:tc>
        <w:tc>
          <w:tcPr>
            <w:tcW w:w="1382" w:type="dxa"/>
            <w:vAlign w:val="center"/>
          </w:tcPr>
          <w:p w:rsidR="00A9712C" w:rsidRDefault="002E67D8">
            <w:pPr>
              <w:jc w:val="center"/>
            </w:pPr>
            <w:r>
              <w:rPr>
                <w:color w:val="000000"/>
                <w:sz w:val="24"/>
              </w:rPr>
              <w:t>122308</w:t>
            </w:r>
          </w:p>
        </w:tc>
        <w:tc>
          <w:tcPr>
            <w:tcW w:w="1551" w:type="dxa"/>
            <w:vAlign w:val="center"/>
          </w:tcPr>
          <w:p w:rsidR="00A9712C" w:rsidRDefault="002E67D8">
            <w:pPr>
              <w:jc w:val="center"/>
            </w:pPr>
            <w:r>
              <w:rPr>
                <w:color w:val="000000"/>
                <w:sz w:val="24"/>
              </w:rPr>
              <w:t>13</w:t>
            </w:r>
            <w:r>
              <w:rPr>
                <w:color w:val="000000"/>
                <w:sz w:val="24"/>
              </w:rPr>
              <w:t>杭齿债</w:t>
            </w:r>
          </w:p>
        </w:tc>
        <w:tc>
          <w:tcPr>
            <w:tcW w:w="1307" w:type="dxa"/>
            <w:vAlign w:val="center"/>
          </w:tcPr>
          <w:p w:rsidR="00A9712C" w:rsidRDefault="002E67D8">
            <w:pPr>
              <w:jc w:val="right"/>
            </w:pPr>
            <w:r>
              <w:rPr>
                <w:color w:val="000000"/>
                <w:sz w:val="24"/>
              </w:rPr>
              <w:t>400,000</w:t>
            </w:r>
          </w:p>
        </w:tc>
        <w:tc>
          <w:tcPr>
            <w:tcW w:w="1737" w:type="dxa"/>
            <w:vAlign w:val="center"/>
          </w:tcPr>
          <w:p w:rsidR="00A9712C" w:rsidRDefault="002E67D8">
            <w:pPr>
              <w:jc w:val="right"/>
            </w:pPr>
            <w:r>
              <w:rPr>
                <w:color w:val="000000"/>
                <w:sz w:val="24"/>
              </w:rPr>
              <w:t>41,868,000.00</w:t>
            </w:r>
          </w:p>
        </w:tc>
        <w:tc>
          <w:tcPr>
            <w:tcW w:w="1701" w:type="dxa"/>
            <w:vAlign w:val="center"/>
          </w:tcPr>
          <w:p w:rsidR="00A9712C" w:rsidRDefault="002E67D8">
            <w:pPr>
              <w:jc w:val="right"/>
            </w:pPr>
            <w:r>
              <w:rPr>
                <w:color w:val="000000"/>
                <w:sz w:val="24"/>
              </w:rPr>
              <w:t>7.61</w:t>
            </w:r>
          </w:p>
        </w:tc>
      </w:tr>
    </w:tbl>
    <w:p w:rsidR="00EC48D7" w:rsidRPr="00035D71" w:rsidRDefault="00EC48D7" w:rsidP="0008386C">
      <w:pPr>
        <w:tabs>
          <w:tab w:val="left" w:pos="426"/>
        </w:tabs>
        <w:spacing w:before="29" w:line="288" w:lineRule="auto"/>
        <w:jc w:val="left"/>
        <w:rPr>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72" w:name="_Toc459745123"/>
      <w:r w:rsidRPr="00035D71">
        <w:rPr>
          <w:rFonts w:ascii="Times New Roman" w:hAnsi="Times New Roman"/>
          <w:kern w:val="0"/>
          <w:szCs w:val="24"/>
        </w:rPr>
        <w:t xml:space="preserve">7.7 </w:t>
      </w:r>
      <w:r w:rsidRPr="00035D71">
        <w:rPr>
          <w:rFonts w:ascii="Times New Roman" w:hAnsi="Times New Roman"/>
          <w:kern w:val="0"/>
          <w:szCs w:val="24"/>
        </w:rPr>
        <w:t>期末按公允价值占基金资产净值比例大小排</w:t>
      </w:r>
      <w:r w:rsidR="002F7854" w:rsidRPr="00035D71">
        <w:rPr>
          <w:rFonts w:ascii="Times New Roman" w:hAnsi="Times New Roman"/>
          <w:szCs w:val="24"/>
        </w:rPr>
        <w:t>序</w:t>
      </w:r>
      <w:r w:rsidRPr="00035D71">
        <w:rPr>
          <w:rFonts w:ascii="Times New Roman" w:hAnsi="Times New Roman"/>
          <w:kern w:val="0"/>
          <w:szCs w:val="24"/>
        </w:rPr>
        <w:t>的所有资产支持证券投资明细</w:t>
      </w:r>
      <w:bookmarkEnd w:id="72"/>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本基金本报告期末未持有资产支持证券。</w:t>
      </w:r>
    </w:p>
    <w:p w:rsidR="005B7784" w:rsidRPr="00035D71" w:rsidRDefault="005B7784" w:rsidP="0048308E">
      <w:pPr>
        <w:tabs>
          <w:tab w:val="left" w:pos="426"/>
        </w:tabs>
        <w:spacing w:before="29" w:line="288" w:lineRule="auto"/>
        <w:jc w:val="left"/>
        <w:rPr>
          <w:kern w:val="0"/>
          <w:sz w:val="24"/>
        </w:rPr>
      </w:pPr>
    </w:p>
    <w:p w:rsidR="00160806" w:rsidRPr="00035D71" w:rsidRDefault="00160806" w:rsidP="0048308E">
      <w:pPr>
        <w:pStyle w:val="20"/>
        <w:spacing w:before="29" w:after="0" w:line="288" w:lineRule="auto"/>
        <w:rPr>
          <w:rFonts w:ascii="Times New Roman" w:hAnsi="Times New Roman"/>
          <w:kern w:val="0"/>
          <w:szCs w:val="24"/>
        </w:rPr>
      </w:pPr>
      <w:bookmarkStart w:id="73" w:name="_Toc459745124"/>
      <w:r w:rsidRPr="00035D71">
        <w:rPr>
          <w:rFonts w:ascii="Times New Roman" w:hAnsi="Times New Roman"/>
          <w:kern w:val="0"/>
          <w:szCs w:val="24"/>
        </w:rPr>
        <w:t xml:space="preserve">7.8 </w:t>
      </w:r>
      <w:r w:rsidRPr="00035D71">
        <w:rPr>
          <w:rFonts w:ascii="Times New Roman" w:hAnsi="Times New Roman"/>
          <w:kern w:val="0"/>
          <w:szCs w:val="24"/>
        </w:rPr>
        <w:t>报告期末按公允价值占基金资产净值比例大小排序的前五名贵金属投资明细</w:t>
      </w:r>
      <w:bookmarkEnd w:id="73"/>
    </w:p>
    <w:p w:rsidR="00160806" w:rsidRPr="00035D71" w:rsidRDefault="00160806" w:rsidP="0048308E">
      <w:pPr>
        <w:widowControl/>
        <w:spacing w:before="29" w:line="288" w:lineRule="auto"/>
        <w:jc w:val="left"/>
        <w:rPr>
          <w:sz w:val="24"/>
        </w:rPr>
      </w:pPr>
      <w:r w:rsidRPr="00035D71">
        <w:rPr>
          <w:sz w:val="24"/>
        </w:rPr>
        <w:t>本基金本报告期末未持有贵金属。</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pStyle w:val="20"/>
        <w:spacing w:before="29" w:after="0" w:line="288" w:lineRule="auto"/>
        <w:rPr>
          <w:rFonts w:ascii="Times New Roman" w:hAnsi="Times New Roman"/>
          <w:kern w:val="0"/>
          <w:szCs w:val="24"/>
        </w:rPr>
      </w:pPr>
      <w:bookmarkStart w:id="74" w:name="_Toc459745125"/>
      <w:r w:rsidRPr="00035D71">
        <w:rPr>
          <w:rFonts w:ascii="Times New Roman" w:hAnsi="Times New Roman"/>
          <w:kern w:val="0"/>
          <w:szCs w:val="24"/>
        </w:rPr>
        <w:t xml:space="preserve">7.9 </w:t>
      </w:r>
      <w:r w:rsidR="00747AE9">
        <w:rPr>
          <w:rFonts w:ascii="Times New Roman" w:hAnsi="Times New Roman"/>
          <w:kern w:val="0"/>
          <w:szCs w:val="24"/>
        </w:rPr>
        <w:t>期末按公允价值占基金资产净值比例大小</w:t>
      </w:r>
      <w:r w:rsidR="00747AE9">
        <w:rPr>
          <w:rFonts w:ascii="Times New Roman" w:hAnsi="Times New Roman" w:hint="eastAsia"/>
          <w:kern w:val="0"/>
          <w:szCs w:val="24"/>
        </w:rPr>
        <w:t>排序</w:t>
      </w:r>
      <w:r w:rsidRPr="00035D71">
        <w:rPr>
          <w:rFonts w:ascii="Times New Roman" w:hAnsi="Times New Roman"/>
          <w:kern w:val="0"/>
          <w:szCs w:val="24"/>
        </w:rPr>
        <w:t>的前五名权证投资明细</w:t>
      </w:r>
      <w:bookmarkEnd w:id="74"/>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本基金本报告期末未持有权证。</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pStyle w:val="20"/>
        <w:spacing w:before="29" w:after="0" w:line="288" w:lineRule="auto"/>
        <w:rPr>
          <w:rFonts w:ascii="Times New Roman" w:hAnsi="Times New Roman"/>
          <w:kern w:val="0"/>
          <w:szCs w:val="24"/>
        </w:rPr>
      </w:pPr>
      <w:bookmarkStart w:id="75" w:name="_Toc459745126"/>
      <w:r w:rsidRPr="00035D71">
        <w:rPr>
          <w:rFonts w:ascii="Times New Roman" w:hAnsi="Times New Roman"/>
          <w:kern w:val="0"/>
          <w:szCs w:val="24"/>
        </w:rPr>
        <w:t xml:space="preserve">7.10 </w:t>
      </w:r>
      <w:r w:rsidRPr="00035D71">
        <w:rPr>
          <w:rFonts w:ascii="Times New Roman" w:hAnsi="Times New Roman"/>
          <w:kern w:val="0"/>
          <w:szCs w:val="24"/>
        </w:rPr>
        <w:t>报告期末本基金投资的股指期货交易情况说明</w:t>
      </w:r>
      <w:bookmarkEnd w:id="75"/>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本基金本报告期末未持有股指期货。</w:t>
      </w:r>
    </w:p>
    <w:p w:rsidR="001548F9" w:rsidRPr="00035D71" w:rsidRDefault="001548F9" w:rsidP="0048308E">
      <w:pPr>
        <w:adjustRightInd w:val="0"/>
        <w:snapToGrid w:val="0"/>
        <w:spacing w:before="29" w:line="288" w:lineRule="auto"/>
        <w:rPr>
          <w:sz w:val="24"/>
        </w:rPr>
      </w:pPr>
    </w:p>
    <w:p w:rsidR="00FB427F" w:rsidRPr="00035D71" w:rsidRDefault="00FB427F" w:rsidP="0048308E">
      <w:pPr>
        <w:pStyle w:val="20"/>
        <w:spacing w:before="29" w:after="0" w:line="288" w:lineRule="auto"/>
        <w:rPr>
          <w:rFonts w:ascii="Times New Roman" w:hAnsi="Times New Roman"/>
          <w:kern w:val="0"/>
          <w:szCs w:val="24"/>
        </w:rPr>
      </w:pPr>
      <w:bookmarkStart w:id="76" w:name="_Toc459745127"/>
      <w:r w:rsidRPr="00035D71">
        <w:rPr>
          <w:rFonts w:ascii="Times New Roman" w:hAnsi="Times New Roman"/>
          <w:kern w:val="0"/>
          <w:szCs w:val="24"/>
        </w:rPr>
        <w:t>7.11</w:t>
      </w:r>
      <w:r w:rsidRPr="00035D71">
        <w:rPr>
          <w:rFonts w:ascii="Times New Roman" w:hAnsi="Times New Roman"/>
          <w:kern w:val="0"/>
          <w:szCs w:val="24"/>
        </w:rPr>
        <w:t>报告期末本基金投资的国债期货交易情况说明</w:t>
      </w:r>
      <w:bookmarkEnd w:id="76"/>
    </w:p>
    <w:p w:rsidR="00FB427F" w:rsidRPr="00035D71" w:rsidRDefault="00FB427F" w:rsidP="0048308E">
      <w:pPr>
        <w:tabs>
          <w:tab w:val="left" w:pos="426"/>
        </w:tabs>
        <w:spacing w:before="29" w:line="288" w:lineRule="auto"/>
        <w:jc w:val="left"/>
        <w:rPr>
          <w:kern w:val="0"/>
          <w:sz w:val="24"/>
        </w:rPr>
      </w:pPr>
      <w:r w:rsidRPr="00035D71">
        <w:rPr>
          <w:kern w:val="0"/>
          <w:sz w:val="24"/>
        </w:rPr>
        <w:t>本基金本报告期末未持有国债期货。</w:t>
      </w:r>
    </w:p>
    <w:p w:rsidR="00D13290" w:rsidRPr="00035D71" w:rsidRDefault="00D13290" w:rsidP="0048308E">
      <w:pPr>
        <w:tabs>
          <w:tab w:val="left" w:pos="426"/>
        </w:tabs>
        <w:spacing w:before="29" w:line="288" w:lineRule="auto"/>
        <w:jc w:val="left"/>
        <w:rPr>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77" w:name="_Toc459745128"/>
      <w:r w:rsidRPr="00035D71">
        <w:rPr>
          <w:rFonts w:ascii="Times New Roman" w:hAnsi="Times New Roman"/>
          <w:kern w:val="0"/>
          <w:szCs w:val="24"/>
        </w:rPr>
        <w:t xml:space="preserve">7.12 </w:t>
      </w:r>
      <w:r w:rsidRPr="00035D71">
        <w:rPr>
          <w:rFonts w:ascii="Times New Roman" w:hAnsi="Times New Roman"/>
          <w:kern w:val="0"/>
          <w:szCs w:val="24"/>
        </w:rPr>
        <w:t>投资组合报告附注</w:t>
      </w:r>
      <w:bookmarkEnd w:id="77"/>
    </w:p>
    <w:p w:rsidR="001548F9" w:rsidRPr="00035D71" w:rsidRDefault="001548F9" w:rsidP="00AA70DB">
      <w:pPr>
        <w:spacing w:before="29" w:line="288" w:lineRule="auto"/>
        <w:rPr>
          <w:color w:val="000000"/>
          <w:sz w:val="24"/>
        </w:rPr>
      </w:pPr>
      <w:r w:rsidRPr="00035D71">
        <w:rPr>
          <w:color w:val="000000"/>
          <w:sz w:val="24"/>
        </w:rPr>
        <w:t>7.12.1</w:t>
      </w:r>
      <w:r w:rsidRPr="00035D71">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035D71" w:rsidRDefault="001548F9" w:rsidP="00AA70DB">
      <w:pPr>
        <w:spacing w:before="29" w:line="288" w:lineRule="auto"/>
        <w:rPr>
          <w:color w:val="000000"/>
          <w:sz w:val="24"/>
        </w:rPr>
      </w:pPr>
      <w:r w:rsidRPr="00035D71">
        <w:rPr>
          <w:color w:val="000000"/>
          <w:sz w:val="24"/>
        </w:rPr>
        <w:t>7.12.2</w:t>
      </w:r>
      <w:r w:rsidRPr="00035D71">
        <w:rPr>
          <w:color w:val="000000"/>
          <w:sz w:val="24"/>
        </w:rPr>
        <w:t>本基金投资的前十名股票中，没有超出基金合同规定的备选股票库之外的股票。</w:t>
      </w:r>
    </w:p>
    <w:p w:rsidR="00D13290" w:rsidRPr="00035D71" w:rsidRDefault="00D13290"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color w:val="000000"/>
          <w:sz w:val="24"/>
        </w:rPr>
        <w:t>7.12.3</w:t>
      </w:r>
      <w:r w:rsidRPr="00035D71">
        <w:rPr>
          <w:b/>
          <w:bCs/>
          <w:color w:val="000000"/>
          <w:sz w:val="24"/>
        </w:rPr>
        <w:t>期末其他各项资产构成</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序号</w:t>
            </w:r>
          </w:p>
        </w:tc>
        <w:tc>
          <w:tcPr>
            <w:tcW w:w="4117" w:type="dxa"/>
            <w:vAlign w:val="center"/>
          </w:tcPr>
          <w:p w:rsidR="001548F9" w:rsidRPr="00035D71" w:rsidRDefault="001548F9" w:rsidP="0048308E">
            <w:pPr>
              <w:spacing w:before="29" w:line="288" w:lineRule="auto"/>
              <w:jc w:val="center"/>
              <w:rPr>
                <w:color w:val="000000"/>
                <w:sz w:val="24"/>
              </w:rPr>
            </w:pPr>
            <w:r w:rsidRPr="00035D71">
              <w:rPr>
                <w:color w:val="000000"/>
                <w:sz w:val="24"/>
              </w:rPr>
              <w:t>名称</w:t>
            </w:r>
          </w:p>
        </w:tc>
        <w:tc>
          <w:tcPr>
            <w:tcW w:w="4118" w:type="dxa"/>
            <w:vAlign w:val="center"/>
          </w:tcPr>
          <w:p w:rsidR="001548F9" w:rsidRPr="00035D71" w:rsidRDefault="001548F9" w:rsidP="0048308E">
            <w:pPr>
              <w:spacing w:before="29" w:line="288" w:lineRule="auto"/>
              <w:jc w:val="center"/>
              <w:rPr>
                <w:color w:val="000000"/>
                <w:sz w:val="24"/>
              </w:rPr>
            </w:pPr>
            <w:r w:rsidRPr="00035D71">
              <w:rPr>
                <w:color w:val="000000"/>
                <w:sz w:val="24"/>
              </w:rPr>
              <w:t>金额</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1</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存出保证金</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536.61</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2</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应收证券清算款</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3</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应收股利</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4</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应收利息</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21,851,084.62</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5</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应收申购款</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6</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其他应收款</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7</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待摊费用</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autoSpaceDE w:val="0"/>
              <w:autoSpaceDN w:val="0"/>
              <w:adjustRightInd w:val="0"/>
              <w:spacing w:before="29" w:line="288" w:lineRule="auto"/>
              <w:ind w:left="15"/>
              <w:jc w:val="center"/>
              <w:rPr>
                <w:color w:val="000000"/>
                <w:sz w:val="24"/>
              </w:rPr>
            </w:pPr>
            <w:r w:rsidRPr="00035D71">
              <w:rPr>
                <w:color w:val="000000"/>
                <w:sz w:val="24"/>
              </w:rPr>
              <w:t>8</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其他</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autoSpaceDE w:val="0"/>
              <w:autoSpaceDN w:val="0"/>
              <w:adjustRightInd w:val="0"/>
              <w:spacing w:before="29" w:line="288" w:lineRule="auto"/>
              <w:ind w:left="15"/>
              <w:jc w:val="center"/>
              <w:rPr>
                <w:color w:val="000000"/>
                <w:sz w:val="24"/>
              </w:rPr>
            </w:pPr>
            <w:r w:rsidRPr="00035D71">
              <w:rPr>
                <w:color w:val="000000"/>
                <w:sz w:val="24"/>
              </w:rPr>
              <w:t>9</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合计</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21,851,621.23</w:t>
            </w:r>
          </w:p>
        </w:tc>
      </w:tr>
    </w:tbl>
    <w:p w:rsidR="001548F9" w:rsidRPr="00035D71" w:rsidRDefault="001548F9" w:rsidP="0048308E">
      <w:pPr>
        <w:pStyle w:val="af6"/>
        <w:spacing w:before="29" w:beforeAutospacing="0" w:after="0" w:afterAutospacing="0" w:line="288" w:lineRule="auto"/>
        <w:rPr>
          <w:rFonts w:ascii="Times New Roman" w:hAnsi="Times New Roman"/>
          <w:b/>
          <w:bCs/>
          <w:color w:val="000000"/>
        </w:rPr>
      </w:pPr>
    </w:p>
    <w:p w:rsidR="001548F9" w:rsidRPr="00035D71" w:rsidRDefault="001548F9" w:rsidP="0048308E">
      <w:pPr>
        <w:spacing w:before="29" w:line="288" w:lineRule="auto"/>
        <w:rPr>
          <w:b/>
          <w:bCs/>
          <w:color w:val="000000"/>
          <w:sz w:val="24"/>
        </w:rPr>
      </w:pPr>
      <w:r w:rsidRPr="00035D71">
        <w:rPr>
          <w:b/>
          <w:color w:val="000000"/>
          <w:sz w:val="24"/>
        </w:rPr>
        <w:t>7.12.4</w:t>
      </w:r>
      <w:r w:rsidRPr="00035D71">
        <w:rPr>
          <w:b/>
          <w:bCs/>
          <w:color w:val="000000"/>
          <w:sz w:val="24"/>
        </w:rPr>
        <w:t>期末持有的处于转股期的可转换债券明细</w:t>
      </w:r>
    </w:p>
    <w:p w:rsidR="001548F9" w:rsidRPr="00035D71" w:rsidRDefault="001548F9" w:rsidP="005664DB">
      <w:pPr>
        <w:tabs>
          <w:tab w:val="left" w:pos="426"/>
        </w:tabs>
        <w:spacing w:before="29" w:line="288" w:lineRule="auto"/>
        <w:jc w:val="left"/>
        <w:rPr>
          <w:kern w:val="0"/>
          <w:sz w:val="24"/>
        </w:rPr>
      </w:pPr>
      <w:r w:rsidRPr="00035D71">
        <w:rPr>
          <w:kern w:val="0"/>
          <w:sz w:val="24"/>
        </w:rPr>
        <w:t>本基金本报告期末未持有处于转股期的可转换债券。</w:t>
      </w:r>
    </w:p>
    <w:p w:rsidR="005664DB" w:rsidRPr="00035D71" w:rsidRDefault="005664DB" w:rsidP="005664DB">
      <w:pPr>
        <w:tabs>
          <w:tab w:val="left" w:pos="426"/>
        </w:tabs>
        <w:spacing w:before="29" w:line="288" w:lineRule="auto"/>
        <w:jc w:val="left"/>
        <w:rPr>
          <w:kern w:val="0"/>
          <w:sz w:val="24"/>
        </w:rPr>
      </w:pPr>
    </w:p>
    <w:p w:rsidR="001548F9" w:rsidRPr="00035D71" w:rsidRDefault="001548F9" w:rsidP="0048308E">
      <w:pPr>
        <w:spacing w:before="29" w:line="288" w:lineRule="auto"/>
        <w:rPr>
          <w:b/>
          <w:bCs/>
          <w:color w:val="000000"/>
          <w:sz w:val="24"/>
        </w:rPr>
      </w:pPr>
      <w:r w:rsidRPr="00035D71">
        <w:rPr>
          <w:b/>
          <w:color w:val="000000"/>
          <w:sz w:val="24"/>
        </w:rPr>
        <w:t xml:space="preserve">7.12.5 </w:t>
      </w:r>
      <w:r w:rsidRPr="00035D71">
        <w:rPr>
          <w:b/>
          <w:bCs/>
          <w:color w:val="000000"/>
          <w:sz w:val="24"/>
        </w:rPr>
        <w:t>期末前十名股票中存在流通受限情况的说明</w:t>
      </w:r>
    </w:p>
    <w:p w:rsidR="002C48D7" w:rsidRDefault="002C48D7" w:rsidP="002C48D7">
      <w:pPr>
        <w:spacing w:before="29" w:line="288" w:lineRule="auto"/>
        <w:jc w:val="left"/>
        <w:rPr>
          <w:kern w:val="0"/>
          <w:sz w:val="24"/>
        </w:rPr>
      </w:pPr>
      <w:r>
        <w:rPr>
          <w:rFonts w:ascii="宋体" w:hAnsi="宋体" w:hint="eastAsia"/>
          <w:sz w:val="24"/>
        </w:rPr>
        <w:t>本基金本报告期末未持有股票。</w:t>
      </w:r>
    </w:p>
    <w:p w:rsidR="00EF07F2" w:rsidRPr="00035D71" w:rsidRDefault="00EF07F2" w:rsidP="0048308E">
      <w:pPr>
        <w:tabs>
          <w:tab w:val="left" w:pos="426"/>
        </w:tabs>
        <w:spacing w:before="29" w:line="288" w:lineRule="auto"/>
        <w:jc w:val="left"/>
        <w:rPr>
          <w:kern w:val="0"/>
          <w:sz w:val="24"/>
        </w:rPr>
      </w:pPr>
    </w:p>
    <w:p w:rsidR="001548F9" w:rsidRPr="00035D71" w:rsidRDefault="001548F9" w:rsidP="0048308E">
      <w:pPr>
        <w:spacing w:before="29" w:line="288" w:lineRule="auto"/>
        <w:rPr>
          <w:b/>
          <w:color w:val="000000"/>
          <w:sz w:val="24"/>
        </w:rPr>
      </w:pPr>
      <w:r w:rsidRPr="00035D71">
        <w:rPr>
          <w:b/>
          <w:color w:val="000000"/>
          <w:sz w:val="24"/>
        </w:rPr>
        <w:t xml:space="preserve">7.12.6 </w:t>
      </w:r>
      <w:r w:rsidRPr="00035D71">
        <w:rPr>
          <w:b/>
          <w:color w:val="000000"/>
          <w:sz w:val="24"/>
        </w:rPr>
        <w:t>投资组合报告附注的其他文字描述部分</w:t>
      </w:r>
    </w:p>
    <w:p w:rsidR="001548F9" w:rsidRPr="00035D71" w:rsidRDefault="001548F9" w:rsidP="00AA70DB">
      <w:pPr>
        <w:spacing w:before="29" w:line="288" w:lineRule="auto"/>
        <w:rPr>
          <w:color w:val="000000"/>
          <w:sz w:val="24"/>
        </w:rPr>
      </w:pPr>
      <w:r w:rsidRPr="00035D71">
        <w:rPr>
          <w:color w:val="000000"/>
          <w:sz w:val="24"/>
        </w:rPr>
        <w:t>由于四舍五入的原因，分项之和与合计项之间可能存在尾差。</w:t>
      </w:r>
    </w:p>
    <w:p w:rsidR="006E4313" w:rsidRPr="00035D71" w:rsidRDefault="006E4313" w:rsidP="00035D71">
      <w:pPr>
        <w:spacing w:before="29" w:line="288" w:lineRule="auto"/>
        <w:ind w:firstLineChars="200" w:firstLine="480"/>
        <w:rPr>
          <w:color w:val="000000"/>
          <w:sz w:val="24"/>
        </w:rPr>
      </w:pPr>
    </w:p>
    <w:p w:rsidR="00F1024B" w:rsidRPr="00035D71" w:rsidRDefault="001548F9" w:rsidP="006360BC">
      <w:pPr>
        <w:pStyle w:val="1"/>
        <w:keepNext/>
        <w:keepLines/>
        <w:widowControl w:val="0"/>
        <w:spacing w:beforeLines="100" w:before="312" w:afterLines="100" w:after="312" w:line="288" w:lineRule="auto"/>
        <w:jc w:val="center"/>
        <w:rPr>
          <w:b/>
          <w:bCs/>
          <w:szCs w:val="24"/>
          <w:lang w:val="en-US"/>
        </w:rPr>
      </w:pPr>
      <w:bookmarkStart w:id="78" w:name="_Toc225500050"/>
      <w:bookmarkStart w:id="79" w:name="_Toc459745129"/>
      <w:r w:rsidRPr="00035D71">
        <w:rPr>
          <w:b/>
          <w:bCs/>
          <w:szCs w:val="24"/>
          <w:lang w:val="en-US"/>
        </w:rPr>
        <w:lastRenderedPageBreak/>
        <w:t xml:space="preserve">§8  </w:t>
      </w:r>
      <w:r w:rsidRPr="00035D71">
        <w:rPr>
          <w:b/>
          <w:bCs/>
          <w:szCs w:val="24"/>
          <w:lang w:val="en-US"/>
        </w:rPr>
        <w:t>基金份额持有人信息</w:t>
      </w:r>
      <w:bookmarkEnd w:id="78"/>
      <w:bookmarkEnd w:id="79"/>
    </w:p>
    <w:p w:rsidR="001548F9" w:rsidRPr="00035D71" w:rsidRDefault="001548F9" w:rsidP="0048308E">
      <w:pPr>
        <w:pStyle w:val="20"/>
        <w:spacing w:before="29" w:after="0" w:line="288" w:lineRule="auto"/>
        <w:rPr>
          <w:rFonts w:ascii="Times New Roman" w:hAnsi="Times New Roman"/>
          <w:kern w:val="0"/>
          <w:szCs w:val="24"/>
        </w:rPr>
      </w:pPr>
      <w:bookmarkStart w:id="80" w:name="_Toc225500051"/>
      <w:bookmarkStart w:id="81" w:name="_Toc459745130"/>
      <w:r w:rsidRPr="00035D71">
        <w:rPr>
          <w:rFonts w:ascii="Times New Roman" w:hAnsi="Times New Roman"/>
          <w:kern w:val="0"/>
          <w:szCs w:val="24"/>
        </w:rPr>
        <w:t xml:space="preserve">8.1 </w:t>
      </w:r>
      <w:r w:rsidRPr="00035D71">
        <w:rPr>
          <w:rFonts w:ascii="Times New Roman" w:hAnsi="Times New Roman"/>
          <w:kern w:val="0"/>
          <w:szCs w:val="24"/>
        </w:rPr>
        <w:t>期末基金份额持有人户数及持有人结构</w:t>
      </w:r>
      <w:bookmarkEnd w:id="80"/>
      <w:bookmarkEnd w:id="81"/>
    </w:p>
    <w:p w:rsidR="00DE3E14" w:rsidRPr="00D3619E" w:rsidRDefault="00DE3E14" w:rsidP="00D3619E">
      <w:pPr>
        <w:autoSpaceDE w:val="0"/>
        <w:autoSpaceDN w:val="0"/>
        <w:adjustRightInd w:val="0"/>
        <w:spacing w:before="29" w:line="288" w:lineRule="auto"/>
        <w:ind w:left="15"/>
        <w:jc w:val="right"/>
        <w:rPr>
          <w:color w:val="000000"/>
          <w:sz w:val="24"/>
        </w:rPr>
      </w:pPr>
      <w:r w:rsidRPr="00D3619E">
        <w:rPr>
          <w:color w:val="000000"/>
          <w:sz w:val="24"/>
        </w:rPr>
        <w:t>份额单位：份</w:t>
      </w:r>
    </w:p>
    <w:tbl>
      <w:tblPr>
        <w:tblW w:w="4989" w:type="pct"/>
        <w:jc w:val="center"/>
        <w:tblLook w:val="00A0" w:firstRow="1" w:lastRow="0" w:firstColumn="1" w:lastColumn="0" w:noHBand="0" w:noVBand="0"/>
      </w:tblPr>
      <w:tblGrid>
        <w:gridCol w:w="1722"/>
        <w:gridCol w:w="1437"/>
        <w:gridCol w:w="1203"/>
        <w:gridCol w:w="1585"/>
        <w:gridCol w:w="1716"/>
        <w:gridCol w:w="1603"/>
      </w:tblGrid>
      <w:tr w:rsidR="00B72338" w:rsidRPr="00D42BE5" w:rsidTr="00B72338">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A9712C" w:rsidRDefault="002E67D8">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6F1E2A" w:rsidRDefault="00DE3E14" w:rsidP="006F1E2A">
            <w:pPr>
              <w:spacing w:before="29" w:line="288" w:lineRule="auto"/>
              <w:jc w:val="center"/>
              <w:rPr>
                <w:sz w:val="24"/>
              </w:rPr>
            </w:pPr>
            <w:r w:rsidRPr="006F1E2A">
              <w:rPr>
                <w:sz w:val="24"/>
              </w:rPr>
              <w:t>持有人结构</w:t>
            </w:r>
          </w:p>
        </w:tc>
      </w:tr>
      <w:tr w:rsidR="00B72338" w:rsidRPr="00D42BE5" w:rsidTr="00B72338">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A9712C" w:rsidRDefault="00A9712C">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个人投资者</w:t>
            </w:r>
          </w:p>
        </w:tc>
      </w:tr>
      <w:tr w:rsidR="00B72338" w:rsidRPr="00D42BE5" w:rsidTr="00B72338">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A9712C" w:rsidRDefault="00A9712C">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6F1E2A" w:rsidRDefault="00DE3E14" w:rsidP="006F1E2A">
            <w:pPr>
              <w:spacing w:before="29" w:line="288" w:lineRule="auto"/>
              <w:jc w:val="center"/>
              <w:rPr>
                <w:sz w:val="24"/>
              </w:rPr>
            </w:pPr>
            <w:r w:rsidRPr="006F1E2A">
              <w:rPr>
                <w:sz w:val="24"/>
              </w:rPr>
              <w:t>占总份额比例</w:t>
            </w:r>
          </w:p>
        </w:tc>
      </w:tr>
      <w:tr w:rsidR="00B72338" w:rsidRPr="00D42BE5" w:rsidTr="00B72338">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A9712C" w:rsidRDefault="002E67D8">
            <w:pPr>
              <w:jc w:val="center"/>
            </w:pPr>
            <w:r>
              <w:rPr>
                <w:bCs/>
                <w:color w:val="000000"/>
                <w:sz w:val="24"/>
              </w:rPr>
              <w:t>2,464</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207,247.62</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510,658,140.93</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100.00%</w:t>
            </w:r>
          </w:p>
        </w:tc>
      </w:tr>
    </w:tbl>
    <w:p w:rsidR="00DE3E14" w:rsidRPr="00035D71" w:rsidRDefault="00DE3E14"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82" w:name="_Toc459745131"/>
      <w:r w:rsidRPr="00035D71">
        <w:rPr>
          <w:rFonts w:ascii="Times New Roman" w:hAnsi="Times New Roman"/>
          <w:kern w:val="0"/>
          <w:szCs w:val="24"/>
        </w:rPr>
        <w:t xml:space="preserve">8.2 </w:t>
      </w:r>
      <w:r w:rsidRPr="00035D71">
        <w:rPr>
          <w:rFonts w:ascii="Times New Roman" w:hAnsi="Times New Roman"/>
          <w:kern w:val="0"/>
          <w:szCs w:val="24"/>
        </w:rPr>
        <w:t>期末基金管理人的从业人员持有本基金的情况</w:t>
      </w:r>
      <w:bookmarkEnd w:id="8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035D71" w:rsidTr="00054D4A">
        <w:trPr>
          <w:trHeight w:val="802"/>
        </w:trPr>
        <w:tc>
          <w:tcPr>
            <w:tcW w:w="4111" w:type="dxa"/>
            <w:vAlign w:val="center"/>
          </w:tcPr>
          <w:p w:rsidR="001F3C6E" w:rsidRDefault="00DF5C7F" w:rsidP="0048308E">
            <w:pPr>
              <w:widowControl/>
              <w:spacing w:before="29" w:line="288" w:lineRule="auto"/>
              <w:jc w:val="center"/>
              <w:rPr>
                <w:color w:val="000000"/>
                <w:kern w:val="0"/>
                <w:sz w:val="24"/>
              </w:rPr>
            </w:pPr>
            <w:r w:rsidRPr="00035D71">
              <w:rPr>
                <w:color w:val="000000"/>
                <w:kern w:val="0"/>
                <w:sz w:val="24"/>
              </w:rPr>
              <w:t>项目</w:t>
            </w:r>
          </w:p>
          <w:p w:rsidR="00DF5C7F" w:rsidRPr="00035D71" w:rsidRDefault="00DF5C7F" w:rsidP="0048308E">
            <w:pPr>
              <w:widowControl/>
              <w:spacing w:before="29" w:line="288" w:lineRule="auto"/>
              <w:jc w:val="center"/>
              <w:rPr>
                <w:color w:val="000000"/>
                <w:kern w:val="0"/>
                <w:sz w:val="24"/>
              </w:rPr>
            </w:pPr>
          </w:p>
        </w:tc>
        <w:tc>
          <w:tcPr>
            <w:tcW w:w="2693" w:type="dxa"/>
            <w:vAlign w:val="center"/>
          </w:tcPr>
          <w:p w:rsidR="00DF5C7F" w:rsidRPr="00035D71" w:rsidRDefault="00DF5C7F" w:rsidP="0048308E">
            <w:pPr>
              <w:widowControl/>
              <w:spacing w:before="29" w:line="288" w:lineRule="auto"/>
              <w:jc w:val="center"/>
              <w:rPr>
                <w:color w:val="000000"/>
                <w:kern w:val="0"/>
                <w:sz w:val="24"/>
              </w:rPr>
            </w:pPr>
            <w:r w:rsidRPr="00035D71">
              <w:rPr>
                <w:color w:val="000000"/>
                <w:kern w:val="0"/>
                <w:sz w:val="24"/>
              </w:rPr>
              <w:t>持有份额总数（份）</w:t>
            </w:r>
          </w:p>
        </w:tc>
        <w:tc>
          <w:tcPr>
            <w:tcW w:w="2194" w:type="dxa"/>
            <w:vAlign w:val="center"/>
          </w:tcPr>
          <w:p w:rsidR="00DF5C7F" w:rsidRPr="00035D71" w:rsidRDefault="00DF5C7F" w:rsidP="0048308E">
            <w:pPr>
              <w:widowControl/>
              <w:spacing w:before="29" w:line="288" w:lineRule="auto"/>
              <w:jc w:val="center"/>
              <w:rPr>
                <w:color w:val="000000"/>
                <w:kern w:val="0"/>
                <w:sz w:val="24"/>
              </w:rPr>
            </w:pPr>
            <w:r w:rsidRPr="00035D71">
              <w:rPr>
                <w:color w:val="000000"/>
                <w:kern w:val="0"/>
                <w:sz w:val="24"/>
              </w:rPr>
              <w:t>占基金总份额比例</w:t>
            </w:r>
          </w:p>
        </w:tc>
      </w:tr>
      <w:tr w:rsidR="00DF5C7F" w:rsidRPr="00035D71" w:rsidTr="00054D4A">
        <w:trPr>
          <w:trHeight w:val="1196"/>
        </w:trPr>
        <w:tc>
          <w:tcPr>
            <w:tcW w:w="4111" w:type="dxa"/>
            <w:vAlign w:val="center"/>
          </w:tcPr>
          <w:p w:rsidR="00DF5C7F" w:rsidRPr="00035D71" w:rsidRDefault="00DF5C7F" w:rsidP="0048308E">
            <w:pPr>
              <w:spacing w:before="29" w:line="288" w:lineRule="auto"/>
              <w:jc w:val="left"/>
              <w:rPr>
                <w:color w:val="000000"/>
                <w:sz w:val="24"/>
              </w:rPr>
            </w:pPr>
            <w:r w:rsidRPr="00035D71">
              <w:rPr>
                <w:color w:val="000000"/>
                <w:sz w:val="24"/>
              </w:rPr>
              <w:t>基金管理人所有从业人员持有本基金</w:t>
            </w:r>
          </w:p>
        </w:tc>
        <w:tc>
          <w:tcPr>
            <w:tcW w:w="2693" w:type="dxa"/>
            <w:vAlign w:val="center"/>
          </w:tcPr>
          <w:p w:rsidR="00DF5C7F" w:rsidRPr="00035D71" w:rsidRDefault="006360BC" w:rsidP="0048308E">
            <w:pPr>
              <w:widowControl/>
              <w:spacing w:before="29" w:line="288" w:lineRule="auto"/>
              <w:jc w:val="right"/>
              <w:rPr>
                <w:color w:val="000000"/>
                <w:kern w:val="0"/>
                <w:sz w:val="24"/>
              </w:rPr>
            </w:pPr>
            <w:r>
              <w:rPr>
                <w:rFonts w:hint="eastAsia"/>
                <w:color w:val="000000"/>
                <w:kern w:val="0"/>
                <w:sz w:val="24"/>
              </w:rPr>
              <w:t>-</w:t>
            </w:r>
          </w:p>
        </w:tc>
        <w:tc>
          <w:tcPr>
            <w:tcW w:w="2194" w:type="dxa"/>
            <w:vAlign w:val="center"/>
          </w:tcPr>
          <w:p w:rsidR="00DF5C7F" w:rsidRPr="00035D71" w:rsidRDefault="006360BC" w:rsidP="0048308E">
            <w:pPr>
              <w:widowControl/>
              <w:spacing w:before="29" w:line="288" w:lineRule="auto"/>
              <w:jc w:val="right"/>
              <w:rPr>
                <w:color w:val="000000"/>
                <w:kern w:val="0"/>
                <w:sz w:val="24"/>
              </w:rPr>
            </w:pPr>
            <w:r>
              <w:rPr>
                <w:rFonts w:hint="eastAsia"/>
                <w:color w:val="000000"/>
                <w:kern w:val="0"/>
                <w:sz w:val="24"/>
              </w:rPr>
              <w:t>-</w:t>
            </w:r>
          </w:p>
        </w:tc>
      </w:tr>
    </w:tbl>
    <w:p w:rsidR="00705EC3" w:rsidRDefault="00705EC3" w:rsidP="0048308E">
      <w:pPr>
        <w:spacing w:before="29" w:line="288" w:lineRule="auto"/>
        <w:rPr>
          <w:color w:val="000000"/>
          <w:sz w:val="24"/>
        </w:rPr>
      </w:pPr>
    </w:p>
    <w:p w:rsidR="004178F9" w:rsidRDefault="004178F9" w:rsidP="000F06CE">
      <w:pPr>
        <w:pStyle w:val="20"/>
        <w:spacing w:before="29" w:after="0" w:line="288" w:lineRule="auto"/>
        <w:rPr>
          <w:rFonts w:ascii="宋体" w:hAnsi="宋体"/>
          <w:sz w:val="21"/>
          <w:szCs w:val="21"/>
        </w:rPr>
      </w:pPr>
      <w:bookmarkStart w:id="83" w:name="_Toc459745132"/>
      <w:r w:rsidRPr="000F06CE">
        <w:rPr>
          <w:rFonts w:ascii="Times New Roman" w:hAnsi="Times New Roman"/>
          <w:kern w:val="0"/>
          <w:szCs w:val="24"/>
        </w:rPr>
        <w:t>8.3</w:t>
      </w:r>
      <w:r w:rsidRPr="000F06CE">
        <w:rPr>
          <w:rFonts w:ascii="Times New Roman" w:hAnsi="Times New Roman" w:hint="eastAsia"/>
          <w:kern w:val="0"/>
          <w:szCs w:val="24"/>
        </w:rPr>
        <w:t>期末基金管理人的从业人员持有本开放式基金份额总量区间的情况</w:t>
      </w:r>
      <w:bookmarkEnd w:id="83"/>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9D5CCC" w:rsidTr="00324C73">
        <w:trPr>
          <w:trHeight w:val="285"/>
        </w:trPr>
        <w:tc>
          <w:tcPr>
            <w:tcW w:w="2229" w:type="pct"/>
            <w:shd w:val="clear" w:color="auto" w:fill="auto"/>
            <w:tcMar>
              <w:top w:w="0" w:type="dxa"/>
              <w:left w:w="108" w:type="dxa"/>
              <w:bottom w:w="0" w:type="dxa"/>
              <w:right w:w="108" w:type="dxa"/>
            </w:tcMar>
            <w:vAlign w:val="center"/>
            <w:hideMark/>
          </w:tcPr>
          <w:p w:rsidR="00324C73" w:rsidRDefault="004178F9" w:rsidP="005A4F8F">
            <w:pPr>
              <w:widowControl/>
              <w:spacing w:before="29" w:line="288" w:lineRule="auto"/>
              <w:jc w:val="center"/>
              <w:rPr>
                <w:color w:val="000000"/>
                <w:kern w:val="0"/>
                <w:sz w:val="24"/>
              </w:rPr>
            </w:pPr>
            <w:r w:rsidRPr="005A4F8F">
              <w:rPr>
                <w:rFonts w:hint="eastAsia"/>
                <w:color w:val="000000"/>
                <w:kern w:val="0"/>
                <w:sz w:val="24"/>
              </w:rPr>
              <w:t>项目</w:t>
            </w:r>
          </w:p>
          <w:p w:rsidR="004178F9" w:rsidRPr="005A4F8F" w:rsidRDefault="004178F9" w:rsidP="005A4F8F">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A4F8F" w:rsidRDefault="004178F9" w:rsidP="005A4F8F">
            <w:pPr>
              <w:widowControl/>
              <w:spacing w:before="29" w:line="288" w:lineRule="auto"/>
              <w:jc w:val="center"/>
              <w:rPr>
                <w:color w:val="000000"/>
                <w:kern w:val="0"/>
                <w:sz w:val="24"/>
              </w:rPr>
            </w:pPr>
            <w:r w:rsidRPr="005A4F8F">
              <w:rPr>
                <w:rFonts w:hint="eastAsia"/>
                <w:color w:val="000000"/>
                <w:kern w:val="0"/>
                <w:sz w:val="24"/>
              </w:rPr>
              <w:t>持有基金份额总量的数量区间（万份）</w:t>
            </w:r>
          </w:p>
        </w:tc>
      </w:tr>
      <w:tr w:rsidR="004178F9" w:rsidRPr="009D5CCC" w:rsidTr="00324C73">
        <w:trPr>
          <w:trHeight w:val="713"/>
        </w:trPr>
        <w:tc>
          <w:tcPr>
            <w:tcW w:w="2229" w:type="pct"/>
            <w:shd w:val="clear" w:color="auto" w:fill="auto"/>
            <w:tcMar>
              <w:top w:w="0" w:type="dxa"/>
              <w:left w:w="108" w:type="dxa"/>
              <w:bottom w:w="0" w:type="dxa"/>
              <w:right w:w="108" w:type="dxa"/>
            </w:tcMar>
            <w:vAlign w:val="center"/>
            <w:hideMark/>
          </w:tcPr>
          <w:p w:rsidR="004178F9" w:rsidRPr="005A4F8F" w:rsidRDefault="004178F9" w:rsidP="005A4F8F">
            <w:pPr>
              <w:spacing w:before="29" w:line="288" w:lineRule="auto"/>
              <w:jc w:val="left"/>
              <w:rPr>
                <w:color w:val="000000"/>
                <w:sz w:val="24"/>
              </w:rPr>
            </w:pPr>
            <w:r w:rsidRPr="005A4F8F">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3B6862" w:rsidRDefault="004178F9" w:rsidP="003B6862">
            <w:pPr>
              <w:widowControl/>
              <w:spacing w:before="29" w:line="288" w:lineRule="auto"/>
              <w:jc w:val="right"/>
              <w:rPr>
                <w:color w:val="000000"/>
                <w:kern w:val="0"/>
                <w:sz w:val="24"/>
              </w:rPr>
            </w:pPr>
            <w:r w:rsidRPr="003B6862">
              <w:rPr>
                <w:color w:val="000000"/>
                <w:kern w:val="0"/>
                <w:sz w:val="24"/>
              </w:rPr>
              <w:t>0</w:t>
            </w:r>
          </w:p>
        </w:tc>
      </w:tr>
      <w:tr w:rsidR="004178F9" w:rsidRPr="009D5CCC" w:rsidTr="00324C73">
        <w:trPr>
          <w:trHeight w:val="285"/>
        </w:trPr>
        <w:tc>
          <w:tcPr>
            <w:tcW w:w="2229" w:type="pct"/>
            <w:shd w:val="clear" w:color="auto" w:fill="auto"/>
            <w:tcMar>
              <w:top w:w="0" w:type="dxa"/>
              <w:left w:w="108" w:type="dxa"/>
              <w:bottom w:w="0" w:type="dxa"/>
              <w:right w:w="108" w:type="dxa"/>
            </w:tcMar>
            <w:vAlign w:val="center"/>
            <w:hideMark/>
          </w:tcPr>
          <w:p w:rsidR="004178F9" w:rsidRPr="005A4F8F" w:rsidRDefault="004178F9" w:rsidP="005A4F8F">
            <w:pPr>
              <w:spacing w:before="29" w:line="288" w:lineRule="auto"/>
              <w:jc w:val="left"/>
              <w:rPr>
                <w:color w:val="000000"/>
                <w:sz w:val="24"/>
              </w:rPr>
            </w:pPr>
            <w:r w:rsidRPr="005A4F8F">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3B6862" w:rsidRDefault="004178F9" w:rsidP="003B6862">
            <w:pPr>
              <w:widowControl/>
              <w:spacing w:before="29" w:line="288" w:lineRule="auto"/>
              <w:jc w:val="right"/>
              <w:rPr>
                <w:color w:val="000000"/>
                <w:kern w:val="0"/>
                <w:sz w:val="24"/>
              </w:rPr>
            </w:pPr>
            <w:r w:rsidRPr="003B6862">
              <w:rPr>
                <w:color w:val="000000"/>
                <w:kern w:val="0"/>
                <w:sz w:val="24"/>
              </w:rPr>
              <w:t>0</w:t>
            </w:r>
          </w:p>
        </w:tc>
      </w:tr>
    </w:tbl>
    <w:p w:rsidR="004178F9" w:rsidRPr="004178F9" w:rsidRDefault="004178F9" w:rsidP="0048308E">
      <w:pPr>
        <w:spacing w:before="29" w:line="288" w:lineRule="auto"/>
        <w:rPr>
          <w:color w:val="000000"/>
          <w:sz w:val="24"/>
        </w:rPr>
      </w:pPr>
    </w:p>
    <w:p w:rsidR="00F1024B" w:rsidRPr="00DA7878" w:rsidRDefault="001548F9" w:rsidP="006360BC">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459745133"/>
      <w:r w:rsidRPr="00035D71">
        <w:rPr>
          <w:b/>
          <w:bCs/>
          <w:szCs w:val="24"/>
          <w:lang w:val="en-US"/>
        </w:rPr>
        <w:t xml:space="preserve">§9  </w:t>
      </w:r>
      <w:r w:rsidRPr="00035D71">
        <w:rPr>
          <w:b/>
          <w:bCs/>
          <w:szCs w:val="24"/>
          <w:lang w:val="en-US"/>
        </w:rPr>
        <w:t>重大事件揭示</w:t>
      </w:r>
      <w:bookmarkEnd w:id="84"/>
      <w:bookmarkEnd w:id="85"/>
    </w:p>
    <w:p w:rsidR="001548F9" w:rsidRPr="00035D71" w:rsidRDefault="001548F9" w:rsidP="0048308E">
      <w:pPr>
        <w:pStyle w:val="20"/>
        <w:spacing w:before="29" w:after="0" w:line="288" w:lineRule="auto"/>
        <w:rPr>
          <w:rFonts w:ascii="Times New Roman" w:hAnsi="Times New Roman"/>
          <w:kern w:val="0"/>
          <w:szCs w:val="24"/>
        </w:rPr>
      </w:pPr>
      <w:bookmarkStart w:id="86" w:name="_Toc459745134"/>
      <w:r w:rsidRPr="00035D71">
        <w:rPr>
          <w:rFonts w:ascii="Times New Roman" w:hAnsi="Times New Roman"/>
          <w:kern w:val="0"/>
          <w:szCs w:val="24"/>
        </w:rPr>
        <w:t xml:space="preserve">9.1 </w:t>
      </w:r>
      <w:r w:rsidRPr="00035D71">
        <w:rPr>
          <w:rFonts w:ascii="Times New Roman" w:hAnsi="Times New Roman"/>
          <w:kern w:val="0"/>
          <w:szCs w:val="24"/>
        </w:rPr>
        <w:t>基金份额持有人大会决议</w:t>
      </w:r>
      <w:bookmarkEnd w:id="86"/>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本基金本报告期内未召开基金份额持有人大会。</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87" w:name="_Toc459745135"/>
      <w:r w:rsidRPr="00035D71">
        <w:rPr>
          <w:rFonts w:ascii="Times New Roman" w:hAnsi="Times New Roman"/>
          <w:kern w:val="0"/>
          <w:szCs w:val="24"/>
        </w:rPr>
        <w:t xml:space="preserve">9.2 </w:t>
      </w:r>
      <w:r w:rsidRPr="00035D71">
        <w:rPr>
          <w:rFonts w:ascii="Times New Roman" w:hAnsi="Times New Roman"/>
          <w:kern w:val="0"/>
          <w:szCs w:val="24"/>
        </w:rPr>
        <w:t>基金管理人、基金托管人的专门基金托管部门的重大人事变动</w:t>
      </w:r>
      <w:bookmarkEnd w:id="87"/>
    </w:p>
    <w:p w:rsidR="00A9712C" w:rsidRDefault="002E67D8">
      <w:pPr>
        <w:spacing w:before="29" w:line="288" w:lineRule="auto"/>
        <w:ind w:firstLineChars="200" w:firstLine="480"/>
        <w:rPr>
          <w:color w:val="000000"/>
          <w:sz w:val="24"/>
        </w:rPr>
      </w:pPr>
      <w:r>
        <w:rPr>
          <w:color w:val="000000"/>
          <w:sz w:val="24"/>
        </w:rPr>
        <w:t>1</w:t>
      </w:r>
      <w:r>
        <w:rPr>
          <w:color w:val="000000"/>
          <w:sz w:val="24"/>
        </w:rPr>
        <w:t>、基金管理人的重大人事变动：本报告期内，经公司第四届董事会第九次会议审议通过，乔宏军先生不再担任公司副总经理职务。基金管理人就上述重大人事变动已按照相关规定向监管部门报告并履行了必要的信息披露程序。</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035D71">
        <w:rPr>
          <w:color w:val="000000"/>
          <w:sz w:val="24"/>
        </w:rPr>
        <w:t>2</w:t>
      </w:r>
      <w:r w:rsidRPr="00035D71">
        <w:rPr>
          <w:color w:val="000000"/>
          <w:sz w:val="24"/>
        </w:rPr>
        <w:t>、基金托管人的基金托管部门的重大人事变动：本基金托管人的专门基金托管部门本报告期内未发生重大人事变动。</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88" w:name="_Toc459745136"/>
      <w:r w:rsidRPr="00035D71">
        <w:rPr>
          <w:rFonts w:ascii="Times New Roman" w:hAnsi="Times New Roman"/>
          <w:kern w:val="0"/>
          <w:szCs w:val="24"/>
        </w:rPr>
        <w:t xml:space="preserve">9.3 </w:t>
      </w:r>
      <w:r w:rsidRPr="00035D71">
        <w:rPr>
          <w:rFonts w:ascii="Times New Roman" w:hAnsi="Times New Roman"/>
          <w:kern w:val="0"/>
          <w:szCs w:val="24"/>
        </w:rPr>
        <w:t>涉及基金管理人、基金财产、基金托管业务的诉讼</w:t>
      </w:r>
      <w:bookmarkEnd w:id="88"/>
    </w:p>
    <w:p w:rsidR="001548F9" w:rsidRPr="00035D71" w:rsidRDefault="001548F9" w:rsidP="00035D71">
      <w:pPr>
        <w:spacing w:before="29" w:line="288" w:lineRule="auto"/>
        <w:ind w:firstLineChars="200" w:firstLine="480"/>
        <w:rPr>
          <w:color w:val="000000"/>
          <w:sz w:val="24"/>
        </w:rPr>
      </w:pPr>
      <w:r w:rsidRPr="00035D71">
        <w:rPr>
          <w:color w:val="000000"/>
          <w:sz w:val="24"/>
        </w:rPr>
        <w:t>本报告期内未发生涉及本基金管理人、基金财产、基金托管业务的诉讼事项。</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89" w:name="_Toc459745137"/>
      <w:r w:rsidRPr="00035D71">
        <w:rPr>
          <w:rFonts w:ascii="Times New Roman" w:hAnsi="Times New Roman"/>
          <w:kern w:val="0"/>
          <w:szCs w:val="24"/>
        </w:rPr>
        <w:t xml:space="preserve">9.4 </w:t>
      </w:r>
      <w:r w:rsidRPr="00035D71">
        <w:rPr>
          <w:rFonts w:ascii="Times New Roman" w:hAnsi="Times New Roman"/>
          <w:kern w:val="0"/>
          <w:szCs w:val="24"/>
        </w:rPr>
        <w:t>基金投资策略的改变</w:t>
      </w:r>
      <w:bookmarkEnd w:id="89"/>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本基金本报告期内投资策略未发生改变。</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0" w:name="_Toc459745138"/>
      <w:r w:rsidRPr="00035D71">
        <w:rPr>
          <w:rFonts w:ascii="Times New Roman" w:hAnsi="Times New Roman"/>
          <w:kern w:val="0"/>
          <w:szCs w:val="24"/>
        </w:rPr>
        <w:t>9.5</w:t>
      </w:r>
      <w:r w:rsidR="001B69DE" w:rsidRPr="00035D71">
        <w:rPr>
          <w:rFonts w:ascii="Times New Roman" w:hAnsi="Times New Roman"/>
          <w:szCs w:val="24"/>
        </w:rPr>
        <w:t>报告期内改聘会计师事务所情况</w:t>
      </w:r>
      <w:bookmarkEnd w:id="90"/>
    </w:p>
    <w:p w:rsidR="001548F9" w:rsidRPr="00035D71" w:rsidRDefault="001548F9" w:rsidP="00035D71">
      <w:pPr>
        <w:spacing w:before="29" w:line="288" w:lineRule="auto"/>
        <w:ind w:firstLineChars="200" w:firstLine="480"/>
        <w:rPr>
          <w:color w:val="000000"/>
          <w:sz w:val="24"/>
        </w:rPr>
      </w:pPr>
      <w:bookmarkStart w:id="91" w:name="OLE_LINK3"/>
      <w:r w:rsidRPr="00035D71">
        <w:rPr>
          <w:color w:val="000000"/>
          <w:sz w:val="24"/>
        </w:rPr>
        <w:t>本基金自基金合同生效日起聘请普华永道中天会计师事务所</w:t>
      </w:r>
      <w:r w:rsidRPr="00035D71">
        <w:rPr>
          <w:color w:val="000000"/>
          <w:sz w:val="24"/>
        </w:rPr>
        <w:t xml:space="preserve"> (</w:t>
      </w:r>
      <w:r w:rsidRPr="00035D71">
        <w:rPr>
          <w:color w:val="000000"/>
          <w:sz w:val="24"/>
        </w:rPr>
        <w:t>特殊普通合伙</w:t>
      </w:r>
      <w:r w:rsidRPr="00035D71">
        <w:rPr>
          <w:color w:val="000000"/>
          <w:sz w:val="24"/>
        </w:rPr>
        <w:t>)</w:t>
      </w:r>
      <w:r w:rsidRPr="00035D71">
        <w:rPr>
          <w:color w:val="000000"/>
          <w:sz w:val="24"/>
        </w:rPr>
        <w:t>为本基金提供审计服务。</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2" w:name="_Toc459745139"/>
      <w:bookmarkEnd w:id="91"/>
      <w:r w:rsidRPr="00035D71">
        <w:rPr>
          <w:rFonts w:ascii="Times New Roman" w:hAnsi="Times New Roman"/>
          <w:kern w:val="0"/>
          <w:szCs w:val="24"/>
        </w:rPr>
        <w:t>9.6</w:t>
      </w:r>
      <w:r w:rsidR="00A242EE" w:rsidRPr="00035D71">
        <w:rPr>
          <w:rFonts w:ascii="Times New Roman" w:hAnsi="Times New Roman"/>
          <w:szCs w:val="24"/>
        </w:rPr>
        <w:t>管理人、托管人及其高级管理人员受稽查或处罚等情况</w:t>
      </w:r>
      <w:bookmarkEnd w:id="92"/>
    </w:p>
    <w:p w:rsidR="00A9712C" w:rsidRDefault="002E67D8">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A9712C" w:rsidRDefault="002E67D8">
      <w:pPr>
        <w:spacing w:before="29" w:line="288" w:lineRule="auto"/>
        <w:ind w:firstLineChars="200" w:firstLine="480"/>
        <w:rPr>
          <w:color w:val="000000"/>
          <w:sz w:val="24"/>
        </w:rPr>
      </w:pPr>
      <w:r>
        <w:rPr>
          <w:color w:val="000000"/>
          <w:sz w:val="24"/>
        </w:rPr>
        <w:t>针对中国证监会在</w:t>
      </w:r>
      <w:r>
        <w:rPr>
          <w:color w:val="000000"/>
          <w:sz w:val="24"/>
        </w:rPr>
        <w:t>2015</w:t>
      </w:r>
      <w:r>
        <w:rPr>
          <w:color w:val="000000"/>
          <w:sz w:val="24"/>
        </w:rPr>
        <w:t>年</w:t>
      </w:r>
      <w:r>
        <w:rPr>
          <w:color w:val="000000"/>
          <w:sz w:val="24"/>
        </w:rPr>
        <w:t>“</w:t>
      </w:r>
      <w:r>
        <w:rPr>
          <w:color w:val="000000"/>
          <w:sz w:val="24"/>
        </w:rPr>
        <w:t>两加强两遏制</w:t>
      </w:r>
      <w:r>
        <w:rPr>
          <w:color w:val="000000"/>
          <w:sz w:val="24"/>
        </w:rPr>
        <w:t>”</w:t>
      </w:r>
      <w:r>
        <w:rPr>
          <w:color w:val="000000"/>
          <w:sz w:val="24"/>
        </w:rPr>
        <w:t>检查后就公司内部控制提出的改进意见及采取责令改正的行政监管措施，以及上海证监局于本报告期内对公司相关负责人的警示，公司认真落实整改要求，完成相关问题的整改并向监管部门上报专项报告。整改工作中，公司进一步加强制度建设和风控措施，提升公司内部控制和风险管理水平。除上述情况外</w:t>
      </w:r>
      <w:r>
        <w:rPr>
          <w:color w:val="000000"/>
          <w:sz w:val="24"/>
        </w:rPr>
        <w:t>,</w:t>
      </w:r>
      <w:r>
        <w:rPr>
          <w:color w:val="000000"/>
          <w:sz w:val="24"/>
        </w:rPr>
        <w:t>报告期内管理人及其高级管理人员无受稽查或处罚等情况。</w:t>
      </w:r>
    </w:p>
    <w:p w:rsidR="00A9712C" w:rsidRDefault="002E67D8">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548F9" w:rsidRPr="00035D71" w:rsidRDefault="001548F9" w:rsidP="00035D71">
      <w:pPr>
        <w:spacing w:before="29" w:line="288" w:lineRule="auto"/>
        <w:ind w:firstLineChars="200" w:firstLine="480"/>
        <w:rPr>
          <w:color w:val="000000"/>
          <w:sz w:val="24"/>
        </w:rPr>
      </w:pPr>
      <w:r w:rsidRPr="00035D71">
        <w:rPr>
          <w:color w:val="000000"/>
          <w:sz w:val="24"/>
        </w:rPr>
        <w:t>基金托管人及其高级管理人员本报告期内未受监管部门稽查或处罚。</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3" w:name="_Toc459745140"/>
      <w:r w:rsidRPr="00035D71">
        <w:rPr>
          <w:rFonts w:ascii="Times New Roman" w:hAnsi="Times New Roman"/>
          <w:kern w:val="0"/>
          <w:szCs w:val="24"/>
        </w:rPr>
        <w:t xml:space="preserve">9.7 </w:t>
      </w:r>
      <w:r w:rsidRPr="00035D71">
        <w:rPr>
          <w:rFonts w:ascii="Times New Roman" w:hAnsi="Times New Roman"/>
          <w:kern w:val="0"/>
          <w:szCs w:val="24"/>
        </w:rPr>
        <w:t>基金租用证券公司交易单元的有关情况</w:t>
      </w:r>
      <w:bookmarkEnd w:id="93"/>
    </w:p>
    <w:p w:rsidR="001548F9" w:rsidRPr="00035D71" w:rsidRDefault="001548F9" w:rsidP="0048308E">
      <w:pPr>
        <w:spacing w:before="29" w:line="288" w:lineRule="auto"/>
        <w:rPr>
          <w:b/>
          <w:sz w:val="24"/>
        </w:rPr>
      </w:pPr>
      <w:bookmarkStart w:id="94" w:name="_Toc249760070"/>
      <w:r w:rsidRPr="00035D71">
        <w:rPr>
          <w:b/>
          <w:sz w:val="24"/>
        </w:rPr>
        <w:t xml:space="preserve">9.7.1 </w:t>
      </w:r>
      <w:r w:rsidRPr="00035D71">
        <w:rPr>
          <w:b/>
          <w:sz w:val="24"/>
        </w:rPr>
        <w:t>基金租用证券公司交易单元进行股票投资及佣金支付情况</w:t>
      </w:r>
      <w:bookmarkEnd w:id="94"/>
    </w:p>
    <w:p w:rsidR="00B932B3" w:rsidRPr="00035D71" w:rsidRDefault="00B932B3"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035D71" w:rsidTr="00B72362">
        <w:tc>
          <w:tcPr>
            <w:tcW w:w="1560" w:type="dxa"/>
            <w:vMerge w:val="restart"/>
            <w:vAlign w:val="center"/>
          </w:tcPr>
          <w:p w:rsidR="001548F9" w:rsidRPr="00035D71" w:rsidRDefault="001548F9" w:rsidP="0048308E">
            <w:pPr>
              <w:spacing w:before="29" w:line="288" w:lineRule="auto"/>
              <w:jc w:val="center"/>
              <w:rPr>
                <w:color w:val="000000"/>
                <w:sz w:val="24"/>
              </w:rPr>
            </w:pPr>
            <w:bookmarkStart w:id="95" w:name="_Toc249760071"/>
            <w:r w:rsidRPr="00035D71">
              <w:rPr>
                <w:color w:val="000000"/>
                <w:sz w:val="24"/>
              </w:rPr>
              <w:t>券商名称</w:t>
            </w:r>
          </w:p>
        </w:tc>
        <w:tc>
          <w:tcPr>
            <w:tcW w:w="780"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交易单元数量</w:t>
            </w:r>
          </w:p>
        </w:tc>
        <w:tc>
          <w:tcPr>
            <w:tcW w:w="2880" w:type="dxa"/>
            <w:gridSpan w:val="2"/>
            <w:vAlign w:val="center"/>
          </w:tcPr>
          <w:p w:rsidR="001548F9" w:rsidRPr="00035D71" w:rsidRDefault="001548F9" w:rsidP="0048308E">
            <w:pPr>
              <w:spacing w:before="29" w:line="288" w:lineRule="auto"/>
              <w:jc w:val="center"/>
              <w:rPr>
                <w:color w:val="000000"/>
                <w:sz w:val="24"/>
              </w:rPr>
            </w:pPr>
            <w:r w:rsidRPr="00035D71">
              <w:rPr>
                <w:color w:val="000000"/>
                <w:sz w:val="24"/>
              </w:rPr>
              <w:t>股票交易</w:t>
            </w:r>
          </w:p>
        </w:tc>
        <w:tc>
          <w:tcPr>
            <w:tcW w:w="2700" w:type="dxa"/>
            <w:gridSpan w:val="2"/>
            <w:vAlign w:val="center"/>
          </w:tcPr>
          <w:p w:rsidR="001548F9" w:rsidRPr="00035D71" w:rsidRDefault="001548F9" w:rsidP="0048308E">
            <w:pPr>
              <w:spacing w:before="29" w:line="288" w:lineRule="auto"/>
              <w:jc w:val="center"/>
              <w:rPr>
                <w:color w:val="000000"/>
                <w:sz w:val="24"/>
              </w:rPr>
            </w:pPr>
            <w:r w:rsidRPr="00035D71">
              <w:rPr>
                <w:color w:val="000000"/>
                <w:sz w:val="24"/>
              </w:rPr>
              <w:t>应支付该券商的佣金</w:t>
            </w:r>
          </w:p>
        </w:tc>
        <w:tc>
          <w:tcPr>
            <w:tcW w:w="1080" w:type="dxa"/>
            <w:vMerge w:val="restart"/>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备注</w:t>
            </w:r>
          </w:p>
        </w:tc>
      </w:tr>
      <w:tr w:rsidR="001548F9" w:rsidRPr="00035D71" w:rsidTr="00B72362">
        <w:tc>
          <w:tcPr>
            <w:tcW w:w="9000" w:type="dxa"/>
            <w:vMerge/>
            <w:vAlign w:val="center"/>
          </w:tcPr>
          <w:p w:rsidR="001548F9" w:rsidRPr="00035D71" w:rsidRDefault="001548F9" w:rsidP="0048308E">
            <w:pPr>
              <w:widowControl/>
              <w:spacing w:before="29" w:line="288" w:lineRule="auto"/>
              <w:jc w:val="left"/>
              <w:rPr>
                <w:color w:val="000000"/>
                <w:sz w:val="24"/>
              </w:rPr>
            </w:pPr>
          </w:p>
        </w:tc>
        <w:tc>
          <w:tcPr>
            <w:tcW w:w="780" w:type="dxa"/>
            <w:vMerge/>
            <w:vAlign w:val="center"/>
          </w:tcPr>
          <w:p w:rsidR="001548F9" w:rsidRPr="00035D71" w:rsidRDefault="001548F9" w:rsidP="0048308E">
            <w:pPr>
              <w:widowControl/>
              <w:spacing w:before="29" w:line="288" w:lineRule="auto"/>
              <w:jc w:val="left"/>
              <w:rPr>
                <w:color w:val="000000"/>
                <w:sz w:val="24"/>
              </w:rPr>
            </w:pPr>
          </w:p>
        </w:tc>
        <w:tc>
          <w:tcPr>
            <w:tcW w:w="1800" w:type="dxa"/>
            <w:vAlign w:val="center"/>
          </w:tcPr>
          <w:p w:rsidR="001548F9" w:rsidRPr="00035D71" w:rsidRDefault="001548F9" w:rsidP="0048308E">
            <w:pPr>
              <w:spacing w:before="29" w:line="288" w:lineRule="auto"/>
              <w:jc w:val="center"/>
              <w:rPr>
                <w:color w:val="000000"/>
                <w:sz w:val="24"/>
              </w:rPr>
            </w:pPr>
            <w:r w:rsidRPr="00035D71">
              <w:rPr>
                <w:color w:val="000000"/>
                <w:sz w:val="24"/>
              </w:rPr>
              <w:t>成交金额</w:t>
            </w:r>
          </w:p>
        </w:tc>
        <w:tc>
          <w:tcPr>
            <w:tcW w:w="1080" w:type="dxa"/>
            <w:vAlign w:val="center"/>
          </w:tcPr>
          <w:p w:rsidR="001548F9" w:rsidRPr="00035D71" w:rsidRDefault="001548F9" w:rsidP="0048308E">
            <w:pPr>
              <w:spacing w:before="29" w:line="288" w:lineRule="auto"/>
              <w:jc w:val="center"/>
              <w:rPr>
                <w:color w:val="000000"/>
                <w:sz w:val="24"/>
              </w:rPr>
            </w:pPr>
            <w:r w:rsidRPr="00035D71">
              <w:rPr>
                <w:color w:val="000000"/>
                <w:sz w:val="24"/>
              </w:rPr>
              <w:t>占当期股票成交总额的比例</w:t>
            </w:r>
          </w:p>
        </w:tc>
        <w:tc>
          <w:tcPr>
            <w:tcW w:w="1620" w:type="dxa"/>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佣金</w:t>
            </w:r>
          </w:p>
        </w:tc>
        <w:tc>
          <w:tcPr>
            <w:tcW w:w="1080" w:type="dxa"/>
            <w:vAlign w:val="center"/>
          </w:tcPr>
          <w:p w:rsidR="001548F9" w:rsidRPr="00035D71" w:rsidRDefault="001548F9" w:rsidP="0048308E">
            <w:pPr>
              <w:spacing w:before="29" w:line="288" w:lineRule="auto"/>
              <w:jc w:val="center"/>
              <w:rPr>
                <w:color w:val="000000"/>
                <w:sz w:val="24"/>
              </w:rPr>
            </w:pPr>
            <w:r w:rsidRPr="00035D71">
              <w:rPr>
                <w:color w:val="000000"/>
                <w:sz w:val="24"/>
              </w:rPr>
              <w:t>占当期佣金总量的比例</w:t>
            </w:r>
          </w:p>
        </w:tc>
        <w:tc>
          <w:tcPr>
            <w:tcW w:w="1080" w:type="dxa"/>
            <w:vMerge/>
            <w:vAlign w:val="center"/>
          </w:tcPr>
          <w:p w:rsidR="001548F9" w:rsidRPr="00035D71" w:rsidRDefault="001548F9" w:rsidP="0048308E">
            <w:pPr>
              <w:widowControl/>
              <w:spacing w:before="29" w:line="288" w:lineRule="auto"/>
              <w:jc w:val="left"/>
              <w:rPr>
                <w:color w:val="000000"/>
                <w:kern w:val="0"/>
                <w:sz w:val="24"/>
              </w:rPr>
            </w:pPr>
          </w:p>
        </w:tc>
      </w:tr>
      <w:tr w:rsidR="00A9712C">
        <w:tc>
          <w:tcPr>
            <w:tcW w:w="1559" w:type="dxa"/>
            <w:vAlign w:val="center"/>
          </w:tcPr>
          <w:p w:rsidR="00A9712C" w:rsidRDefault="002E67D8">
            <w:pPr>
              <w:jc w:val="center"/>
            </w:pPr>
            <w:r>
              <w:rPr>
                <w:color w:val="000000"/>
                <w:sz w:val="24"/>
              </w:rPr>
              <w:t>安信证券股份有限公司</w:t>
            </w:r>
          </w:p>
        </w:tc>
        <w:tc>
          <w:tcPr>
            <w:tcW w:w="779" w:type="dxa"/>
            <w:vAlign w:val="center"/>
          </w:tcPr>
          <w:p w:rsidR="00A9712C" w:rsidRDefault="002E67D8">
            <w:pPr>
              <w:jc w:val="center"/>
            </w:pPr>
            <w:r>
              <w:rPr>
                <w:color w:val="000000"/>
                <w:sz w:val="24"/>
              </w:rPr>
              <w:t>2</w:t>
            </w:r>
          </w:p>
        </w:tc>
        <w:tc>
          <w:tcPr>
            <w:tcW w:w="1800" w:type="dxa"/>
            <w:vAlign w:val="center"/>
          </w:tcPr>
          <w:p w:rsidR="00A9712C" w:rsidRDefault="002E67D8">
            <w:pPr>
              <w:jc w:val="right"/>
            </w:pPr>
            <w:r>
              <w:rPr>
                <w:color w:val="000000"/>
                <w:sz w:val="24"/>
              </w:rPr>
              <w:t>-</w:t>
            </w:r>
          </w:p>
        </w:tc>
        <w:tc>
          <w:tcPr>
            <w:tcW w:w="1080" w:type="dxa"/>
            <w:vAlign w:val="center"/>
          </w:tcPr>
          <w:p w:rsidR="00A9712C" w:rsidRDefault="002E67D8">
            <w:pPr>
              <w:jc w:val="right"/>
            </w:pPr>
            <w:r>
              <w:rPr>
                <w:color w:val="000000"/>
                <w:sz w:val="24"/>
              </w:rPr>
              <w:t>-</w:t>
            </w:r>
          </w:p>
        </w:tc>
        <w:tc>
          <w:tcPr>
            <w:tcW w:w="1620" w:type="dxa"/>
            <w:vAlign w:val="center"/>
          </w:tcPr>
          <w:p w:rsidR="00A9712C" w:rsidRDefault="002E67D8">
            <w:pPr>
              <w:jc w:val="right"/>
            </w:pPr>
            <w:r>
              <w:rPr>
                <w:color w:val="000000"/>
                <w:sz w:val="24"/>
              </w:rPr>
              <w:t>-</w:t>
            </w:r>
          </w:p>
        </w:tc>
        <w:tc>
          <w:tcPr>
            <w:tcW w:w="1080" w:type="dxa"/>
            <w:vAlign w:val="center"/>
          </w:tcPr>
          <w:p w:rsidR="00A9712C" w:rsidRDefault="002E67D8">
            <w:pPr>
              <w:jc w:val="right"/>
            </w:pPr>
            <w:r>
              <w:rPr>
                <w:color w:val="000000"/>
                <w:sz w:val="24"/>
              </w:rPr>
              <w:t>-</w:t>
            </w:r>
          </w:p>
        </w:tc>
        <w:tc>
          <w:tcPr>
            <w:tcW w:w="1080" w:type="dxa"/>
            <w:vAlign w:val="center"/>
          </w:tcPr>
          <w:p w:rsidR="00A9712C" w:rsidRDefault="002E67D8">
            <w:pPr>
              <w:jc w:val="left"/>
            </w:pPr>
            <w:r>
              <w:rPr>
                <w:color w:val="000000"/>
                <w:sz w:val="24"/>
              </w:rPr>
              <w:t>-</w:t>
            </w:r>
          </w:p>
        </w:tc>
      </w:tr>
    </w:tbl>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sz w:val="24"/>
        </w:rPr>
      </w:pPr>
      <w:r w:rsidRPr="00035D71">
        <w:rPr>
          <w:b/>
          <w:sz w:val="24"/>
        </w:rPr>
        <w:t xml:space="preserve">9.7.2 </w:t>
      </w:r>
      <w:r w:rsidRPr="00035D71">
        <w:rPr>
          <w:b/>
          <w:sz w:val="24"/>
        </w:rPr>
        <w:t>基金租用证券公司交易单元进行其他证券投资的情况</w:t>
      </w:r>
      <w:bookmarkEnd w:id="95"/>
    </w:p>
    <w:p w:rsidR="001548F9" w:rsidRPr="00035D71" w:rsidRDefault="001548F9" w:rsidP="0048308E">
      <w:pPr>
        <w:spacing w:before="29" w:line="288" w:lineRule="auto"/>
        <w:ind w:firstLine="420"/>
        <w:jc w:val="right"/>
        <w:rPr>
          <w:color w:val="000000"/>
          <w:sz w:val="24"/>
        </w:rPr>
      </w:pPr>
      <w:bookmarkStart w:id="96" w:name="_Toc249707408"/>
      <w:r w:rsidRPr="00035D71">
        <w:rPr>
          <w:sz w:val="24"/>
        </w:rPr>
        <w:t>金额单位</w:t>
      </w:r>
      <w:r w:rsidRPr="00035D71">
        <w:rPr>
          <w:color w:val="000000"/>
          <w:kern w:val="0"/>
          <w:sz w:val="24"/>
        </w:rPr>
        <w:t>：</w:t>
      </w:r>
      <w:r w:rsidRPr="00035D71">
        <w:rPr>
          <w:color w:val="000000"/>
          <w:kern w:val="0"/>
          <w:sz w:val="24"/>
          <w:lang w:val="zh-CN"/>
        </w:rPr>
        <w:t>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560"/>
        <w:gridCol w:w="839"/>
        <w:gridCol w:w="1429"/>
        <w:gridCol w:w="911"/>
        <w:gridCol w:w="1497"/>
        <w:gridCol w:w="1203"/>
      </w:tblGrid>
      <w:tr w:rsidR="00E14D80" w:rsidRPr="00035D71" w:rsidTr="004C723D">
        <w:tc>
          <w:tcPr>
            <w:tcW w:w="1559" w:type="dxa"/>
            <w:vMerge w:val="restart"/>
            <w:vAlign w:val="center"/>
          </w:tcPr>
          <w:p w:rsidR="00E14D80" w:rsidRPr="00035D71" w:rsidRDefault="00E14D80" w:rsidP="0048308E">
            <w:pPr>
              <w:spacing w:before="29" w:line="288" w:lineRule="auto"/>
              <w:jc w:val="center"/>
              <w:rPr>
                <w:color w:val="000000"/>
                <w:kern w:val="0"/>
                <w:sz w:val="24"/>
              </w:rPr>
            </w:pPr>
            <w:r w:rsidRPr="00035D71">
              <w:rPr>
                <w:color w:val="000000"/>
                <w:sz w:val="24"/>
              </w:rPr>
              <w:t>券商名称</w:t>
            </w:r>
          </w:p>
        </w:tc>
        <w:tc>
          <w:tcPr>
            <w:tcW w:w="2399" w:type="dxa"/>
            <w:gridSpan w:val="2"/>
            <w:vAlign w:val="center"/>
          </w:tcPr>
          <w:p w:rsidR="00E14D80" w:rsidRPr="00035D71" w:rsidRDefault="00E14D80" w:rsidP="0048308E">
            <w:pPr>
              <w:spacing w:before="29" w:line="288" w:lineRule="auto"/>
              <w:jc w:val="center"/>
              <w:rPr>
                <w:color w:val="000000"/>
                <w:sz w:val="24"/>
              </w:rPr>
            </w:pPr>
            <w:r w:rsidRPr="00035D71">
              <w:rPr>
                <w:color w:val="000000"/>
                <w:sz w:val="24"/>
              </w:rPr>
              <w:t>债券交易</w:t>
            </w:r>
          </w:p>
        </w:tc>
        <w:tc>
          <w:tcPr>
            <w:tcW w:w="2340" w:type="dxa"/>
            <w:gridSpan w:val="2"/>
            <w:vAlign w:val="center"/>
          </w:tcPr>
          <w:p w:rsidR="00E14D80" w:rsidRPr="00035D71" w:rsidRDefault="00E14D80" w:rsidP="0048308E">
            <w:pPr>
              <w:spacing w:before="29" w:line="288" w:lineRule="auto"/>
              <w:jc w:val="center"/>
              <w:rPr>
                <w:color w:val="000000"/>
                <w:sz w:val="24"/>
              </w:rPr>
            </w:pPr>
            <w:r w:rsidRPr="00035D71">
              <w:rPr>
                <w:color w:val="000000"/>
                <w:sz w:val="24"/>
              </w:rPr>
              <w:t>回购交易</w:t>
            </w:r>
          </w:p>
        </w:tc>
        <w:tc>
          <w:tcPr>
            <w:tcW w:w="2700" w:type="dxa"/>
            <w:gridSpan w:val="2"/>
            <w:vAlign w:val="center"/>
          </w:tcPr>
          <w:p w:rsidR="00E14D80" w:rsidRPr="00035D71" w:rsidRDefault="00E14D80" w:rsidP="0048308E">
            <w:pPr>
              <w:spacing w:before="29" w:line="288" w:lineRule="auto"/>
              <w:jc w:val="center"/>
              <w:rPr>
                <w:color w:val="000000"/>
                <w:sz w:val="24"/>
              </w:rPr>
            </w:pPr>
            <w:r w:rsidRPr="00035D71">
              <w:rPr>
                <w:color w:val="000000"/>
                <w:sz w:val="24"/>
              </w:rPr>
              <w:t>权证交易</w:t>
            </w:r>
          </w:p>
        </w:tc>
      </w:tr>
      <w:tr w:rsidR="00E14D80" w:rsidRPr="00035D71" w:rsidTr="00BC6E41">
        <w:tc>
          <w:tcPr>
            <w:tcW w:w="1559" w:type="dxa"/>
            <w:vMerge/>
            <w:vAlign w:val="center"/>
          </w:tcPr>
          <w:p w:rsidR="00E14D80" w:rsidRPr="00035D71" w:rsidRDefault="00E14D80" w:rsidP="0048308E">
            <w:pPr>
              <w:widowControl/>
              <w:spacing w:before="29" w:line="288" w:lineRule="auto"/>
              <w:jc w:val="left"/>
              <w:rPr>
                <w:color w:val="000000"/>
                <w:kern w:val="0"/>
                <w:sz w:val="24"/>
              </w:rPr>
            </w:pPr>
          </w:p>
        </w:tc>
        <w:tc>
          <w:tcPr>
            <w:tcW w:w="1560" w:type="dxa"/>
            <w:vAlign w:val="center"/>
          </w:tcPr>
          <w:p w:rsidR="00E14D80" w:rsidRPr="00035D71" w:rsidRDefault="00E14D80" w:rsidP="0048308E">
            <w:pPr>
              <w:spacing w:before="29" w:line="288" w:lineRule="auto"/>
              <w:jc w:val="center"/>
              <w:rPr>
                <w:color w:val="000000"/>
                <w:sz w:val="24"/>
              </w:rPr>
            </w:pPr>
            <w:r w:rsidRPr="00035D71">
              <w:rPr>
                <w:color w:val="000000"/>
                <w:sz w:val="24"/>
              </w:rPr>
              <w:t>成交金额</w:t>
            </w:r>
          </w:p>
        </w:tc>
        <w:tc>
          <w:tcPr>
            <w:tcW w:w="839" w:type="dxa"/>
            <w:vAlign w:val="center"/>
          </w:tcPr>
          <w:p w:rsidR="00E14D80" w:rsidRPr="00035D71" w:rsidRDefault="00E14D80" w:rsidP="0048308E">
            <w:pPr>
              <w:spacing w:before="29" w:line="288" w:lineRule="auto"/>
              <w:jc w:val="center"/>
              <w:rPr>
                <w:color w:val="000000"/>
                <w:sz w:val="24"/>
              </w:rPr>
            </w:pPr>
            <w:r w:rsidRPr="00035D71">
              <w:rPr>
                <w:color w:val="000000"/>
                <w:sz w:val="24"/>
              </w:rPr>
              <w:t>占当</w:t>
            </w:r>
            <w:r w:rsidRPr="00035D71">
              <w:rPr>
                <w:color w:val="000000"/>
                <w:sz w:val="24"/>
              </w:rPr>
              <w:lastRenderedPageBreak/>
              <w:t>期债券成交总额的比例</w:t>
            </w:r>
          </w:p>
        </w:tc>
        <w:tc>
          <w:tcPr>
            <w:tcW w:w="1429" w:type="dxa"/>
            <w:vAlign w:val="center"/>
          </w:tcPr>
          <w:p w:rsidR="00E14D80" w:rsidRPr="00035D71" w:rsidRDefault="00E14D80" w:rsidP="0048308E">
            <w:pPr>
              <w:spacing w:before="29" w:line="288" w:lineRule="auto"/>
              <w:jc w:val="center"/>
              <w:rPr>
                <w:color w:val="000000"/>
                <w:sz w:val="24"/>
              </w:rPr>
            </w:pPr>
            <w:r w:rsidRPr="00035D71">
              <w:rPr>
                <w:color w:val="000000"/>
                <w:sz w:val="24"/>
              </w:rPr>
              <w:lastRenderedPageBreak/>
              <w:t>成交金额</w:t>
            </w:r>
          </w:p>
        </w:tc>
        <w:tc>
          <w:tcPr>
            <w:tcW w:w="911" w:type="dxa"/>
            <w:vAlign w:val="center"/>
          </w:tcPr>
          <w:p w:rsidR="00E14D80" w:rsidRPr="00035D71" w:rsidRDefault="00E14D80" w:rsidP="0048308E">
            <w:pPr>
              <w:spacing w:before="29" w:line="288" w:lineRule="auto"/>
              <w:jc w:val="center"/>
              <w:rPr>
                <w:color w:val="000000"/>
                <w:sz w:val="24"/>
              </w:rPr>
            </w:pPr>
            <w:r w:rsidRPr="00035D71">
              <w:rPr>
                <w:color w:val="000000"/>
                <w:sz w:val="24"/>
              </w:rPr>
              <w:t>占当</w:t>
            </w:r>
            <w:r w:rsidRPr="00035D71">
              <w:rPr>
                <w:color w:val="000000"/>
                <w:sz w:val="24"/>
              </w:rPr>
              <w:lastRenderedPageBreak/>
              <w:t>期回购成交总额的比例</w:t>
            </w:r>
          </w:p>
        </w:tc>
        <w:tc>
          <w:tcPr>
            <w:tcW w:w="1497" w:type="dxa"/>
            <w:vAlign w:val="center"/>
          </w:tcPr>
          <w:p w:rsidR="00E14D80" w:rsidRPr="00035D71" w:rsidRDefault="00E14D80" w:rsidP="0048308E">
            <w:pPr>
              <w:spacing w:before="29" w:line="288" w:lineRule="auto"/>
              <w:jc w:val="center"/>
              <w:rPr>
                <w:color w:val="000000"/>
                <w:sz w:val="24"/>
              </w:rPr>
            </w:pPr>
            <w:r w:rsidRPr="00035D71">
              <w:rPr>
                <w:color w:val="000000"/>
                <w:sz w:val="24"/>
              </w:rPr>
              <w:lastRenderedPageBreak/>
              <w:t>成交金额</w:t>
            </w:r>
          </w:p>
        </w:tc>
        <w:tc>
          <w:tcPr>
            <w:tcW w:w="1203" w:type="dxa"/>
            <w:vAlign w:val="center"/>
          </w:tcPr>
          <w:p w:rsidR="00E14D80" w:rsidRPr="00035D71" w:rsidRDefault="00E14D80" w:rsidP="0048308E">
            <w:pPr>
              <w:spacing w:before="29" w:line="288" w:lineRule="auto"/>
              <w:jc w:val="center"/>
              <w:rPr>
                <w:color w:val="000000"/>
                <w:sz w:val="24"/>
              </w:rPr>
            </w:pPr>
            <w:r w:rsidRPr="00035D71">
              <w:rPr>
                <w:color w:val="000000"/>
                <w:sz w:val="24"/>
              </w:rPr>
              <w:t>占当期权</w:t>
            </w:r>
            <w:r w:rsidRPr="00035D71">
              <w:rPr>
                <w:color w:val="000000"/>
                <w:sz w:val="24"/>
              </w:rPr>
              <w:lastRenderedPageBreak/>
              <w:t>证成交总额的比例</w:t>
            </w:r>
          </w:p>
        </w:tc>
      </w:tr>
      <w:tr w:rsidR="00A9712C">
        <w:tc>
          <w:tcPr>
            <w:tcW w:w="1559" w:type="dxa"/>
            <w:vAlign w:val="center"/>
          </w:tcPr>
          <w:p w:rsidR="00A9712C" w:rsidRDefault="002E67D8">
            <w:pPr>
              <w:jc w:val="left"/>
            </w:pPr>
            <w:r>
              <w:rPr>
                <w:color w:val="000000"/>
                <w:sz w:val="24"/>
              </w:rPr>
              <w:lastRenderedPageBreak/>
              <w:t>安信证券股份有限公司</w:t>
            </w:r>
          </w:p>
        </w:tc>
        <w:tc>
          <w:tcPr>
            <w:tcW w:w="1560" w:type="dxa"/>
            <w:vAlign w:val="center"/>
          </w:tcPr>
          <w:p w:rsidR="00A9712C" w:rsidRDefault="002E67D8">
            <w:pPr>
              <w:jc w:val="right"/>
            </w:pPr>
            <w:r>
              <w:rPr>
                <w:color w:val="000000"/>
                <w:sz w:val="24"/>
              </w:rPr>
              <w:t>671,732.32</w:t>
            </w:r>
          </w:p>
        </w:tc>
        <w:tc>
          <w:tcPr>
            <w:tcW w:w="839" w:type="dxa"/>
            <w:vAlign w:val="center"/>
          </w:tcPr>
          <w:p w:rsidR="00A9712C" w:rsidRDefault="002E67D8">
            <w:pPr>
              <w:jc w:val="right"/>
            </w:pPr>
            <w:r>
              <w:rPr>
                <w:color w:val="000000"/>
                <w:sz w:val="24"/>
              </w:rPr>
              <w:t>100.00%</w:t>
            </w:r>
          </w:p>
        </w:tc>
        <w:tc>
          <w:tcPr>
            <w:tcW w:w="1429" w:type="dxa"/>
            <w:vAlign w:val="center"/>
          </w:tcPr>
          <w:p w:rsidR="00A9712C" w:rsidRDefault="002E67D8">
            <w:pPr>
              <w:jc w:val="right"/>
            </w:pPr>
            <w:r>
              <w:rPr>
                <w:color w:val="000000"/>
                <w:sz w:val="24"/>
              </w:rPr>
              <w:t>26,615,700,000.00</w:t>
            </w:r>
          </w:p>
        </w:tc>
        <w:tc>
          <w:tcPr>
            <w:tcW w:w="911" w:type="dxa"/>
            <w:vAlign w:val="center"/>
          </w:tcPr>
          <w:p w:rsidR="00A9712C" w:rsidRDefault="002E67D8">
            <w:pPr>
              <w:jc w:val="right"/>
            </w:pPr>
            <w:r>
              <w:rPr>
                <w:color w:val="000000"/>
                <w:sz w:val="24"/>
              </w:rPr>
              <w:t>100.00%</w:t>
            </w:r>
          </w:p>
        </w:tc>
        <w:tc>
          <w:tcPr>
            <w:tcW w:w="1497" w:type="dxa"/>
            <w:vAlign w:val="center"/>
          </w:tcPr>
          <w:p w:rsidR="00A9712C" w:rsidRDefault="002E67D8">
            <w:pPr>
              <w:jc w:val="right"/>
            </w:pPr>
            <w:r>
              <w:rPr>
                <w:color w:val="000000"/>
                <w:sz w:val="24"/>
              </w:rPr>
              <w:t>-</w:t>
            </w:r>
          </w:p>
        </w:tc>
        <w:tc>
          <w:tcPr>
            <w:tcW w:w="1203" w:type="dxa"/>
            <w:vAlign w:val="center"/>
          </w:tcPr>
          <w:p w:rsidR="00A9712C" w:rsidRDefault="002E67D8">
            <w:pPr>
              <w:jc w:val="right"/>
            </w:pPr>
            <w:r>
              <w:rPr>
                <w:color w:val="000000"/>
                <w:sz w:val="24"/>
              </w:rPr>
              <w:t>-</w:t>
            </w:r>
          </w:p>
        </w:tc>
      </w:tr>
    </w:tbl>
    <w:p w:rsidR="00A9712C" w:rsidRDefault="002E67D8">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、报告期内，本基金交易单元未发生变化；</w:t>
      </w:r>
    </w:p>
    <w:p w:rsidR="00A9712C" w:rsidRDefault="002E67D8">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E14D80" w:rsidRPr="00035D71" w:rsidRDefault="00E14D80" w:rsidP="0048308E">
      <w:pPr>
        <w:autoSpaceDE w:val="0"/>
        <w:autoSpaceDN w:val="0"/>
        <w:adjustRightInd w:val="0"/>
        <w:spacing w:before="29" w:line="288" w:lineRule="auto"/>
        <w:jc w:val="left"/>
        <w:rPr>
          <w:color w:val="000000"/>
          <w:sz w:val="24"/>
        </w:rPr>
      </w:pPr>
      <w:r w:rsidRPr="00035D71">
        <w:rPr>
          <w:color w:val="000000"/>
          <w:sz w:val="24"/>
        </w:rPr>
        <w:t xml:space="preserve">    3</w:t>
      </w:r>
      <w:r w:rsidRPr="00035D71">
        <w:rPr>
          <w:color w:val="000000"/>
          <w:sz w:val="24"/>
        </w:rPr>
        <w:t>、租用证券公司交易单元的程序：首先根据租用证券公司交易单元的选择标准进行综合评价，然后根据评价选择基金交易单元。研究部提交方案，并上报公司批准。</w:t>
      </w:r>
    </w:p>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7" w:name="_Toc459745141"/>
      <w:r w:rsidRPr="00035D71">
        <w:rPr>
          <w:rFonts w:ascii="Times New Roman" w:hAnsi="Times New Roman"/>
          <w:szCs w:val="24"/>
        </w:rPr>
        <w:t xml:space="preserve">9.8 </w:t>
      </w:r>
      <w:r w:rsidRPr="00035D71">
        <w:rPr>
          <w:rFonts w:ascii="Times New Roman" w:hAnsi="Times New Roman"/>
          <w:kern w:val="0"/>
          <w:szCs w:val="24"/>
        </w:rPr>
        <w:t>其他重大事件</w:t>
      </w:r>
      <w:bookmarkEnd w:id="9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035D71" w:rsidTr="00472203">
        <w:tc>
          <w:tcPr>
            <w:tcW w:w="720" w:type="dxa"/>
            <w:vAlign w:val="center"/>
          </w:tcPr>
          <w:p w:rsidR="001548F9" w:rsidRPr="00035D71" w:rsidRDefault="001548F9" w:rsidP="0048308E">
            <w:pPr>
              <w:spacing w:before="29" w:line="288" w:lineRule="auto"/>
              <w:jc w:val="center"/>
              <w:rPr>
                <w:color w:val="000000"/>
                <w:sz w:val="24"/>
              </w:rPr>
            </w:pPr>
            <w:r w:rsidRPr="00035D71">
              <w:rPr>
                <w:color w:val="000000"/>
                <w:sz w:val="24"/>
              </w:rPr>
              <w:t>序号</w:t>
            </w:r>
          </w:p>
        </w:tc>
        <w:tc>
          <w:tcPr>
            <w:tcW w:w="4319" w:type="dxa"/>
            <w:vAlign w:val="center"/>
          </w:tcPr>
          <w:p w:rsidR="001548F9" w:rsidRPr="00035D71" w:rsidRDefault="001548F9" w:rsidP="0048308E">
            <w:pPr>
              <w:spacing w:before="29" w:line="288" w:lineRule="auto"/>
              <w:jc w:val="center"/>
              <w:rPr>
                <w:color w:val="000000"/>
                <w:sz w:val="24"/>
              </w:rPr>
            </w:pPr>
            <w:r w:rsidRPr="00035D71">
              <w:rPr>
                <w:color w:val="000000"/>
                <w:sz w:val="24"/>
              </w:rPr>
              <w:t>公告事项</w:t>
            </w:r>
          </w:p>
        </w:tc>
        <w:tc>
          <w:tcPr>
            <w:tcW w:w="2519" w:type="dxa"/>
            <w:vAlign w:val="center"/>
          </w:tcPr>
          <w:p w:rsidR="001548F9" w:rsidRPr="00035D71" w:rsidRDefault="001548F9" w:rsidP="0048308E">
            <w:pPr>
              <w:spacing w:before="29" w:line="288" w:lineRule="auto"/>
              <w:jc w:val="center"/>
              <w:rPr>
                <w:color w:val="000000"/>
                <w:sz w:val="24"/>
              </w:rPr>
            </w:pPr>
            <w:r w:rsidRPr="00035D71">
              <w:rPr>
                <w:color w:val="000000"/>
                <w:sz w:val="24"/>
              </w:rPr>
              <w:t>法定披露方式</w:t>
            </w:r>
          </w:p>
        </w:tc>
        <w:tc>
          <w:tcPr>
            <w:tcW w:w="1440" w:type="dxa"/>
            <w:vAlign w:val="center"/>
          </w:tcPr>
          <w:p w:rsidR="001548F9" w:rsidRPr="00035D71" w:rsidRDefault="001548F9" w:rsidP="0048308E">
            <w:pPr>
              <w:spacing w:before="29" w:line="288" w:lineRule="auto"/>
              <w:jc w:val="center"/>
              <w:rPr>
                <w:color w:val="000000"/>
                <w:sz w:val="24"/>
              </w:rPr>
            </w:pPr>
            <w:r w:rsidRPr="00035D71">
              <w:rPr>
                <w:color w:val="000000"/>
                <w:sz w:val="24"/>
              </w:rPr>
              <w:t>法定披露日期</w:t>
            </w:r>
          </w:p>
        </w:tc>
      </w:tr>
      <w:tr w:rsidR="00A9712C">
        <w:tc>
          <w:tcPr>
            <w:tcW w:w="720" w:type="dxa"/>
            <w:vAlign w:val="center"/>
          </w:tcPr>
          <w:p w:rsidR="00A9712C" w:rsidRDefault="002E67D8">
            <w:pPr>
              <w:jc w:val="center"/>
            </w:pPr>
            <w:r>
              <w:rPr>
                <w:color w:val="000000"/>
                <w:sz w:val="24"/>
              </w:rPr>
              <w:t>1</w:t>
            </w:r>
          </w:p>
        </w:tc>
        <w:tc>
          <w:tcPr>
            <w:tcW w:w="4319" w:type="dxa"/>
            <w:vAlign w:val="center"/>
          </w:tcPr>
          <w:p w:rsidR="00A9712C" w:rsidRDefault="002E67D8">
            <w:r>
              <w:rPr>
                <w:color w:val="000000"/>
                <w:sz w:val="24"/>
              </w:rPr>
              <w:t>交银施罗德基金管理有限公司关于旗下基金在指数熔断期间调整开放时间的补充公告</w:t>
            </w:r>
          </w:p>
        </w:tc>
        <w:tc>
          <w:tcPr>
            <w:tcW w:w="2519" w:type="dxa"/>
            <w:vAlign w:val="center"/>
          </w:tcPr>
          <w:p w:rsidR="00A9712C" w:rsidRDefault="002E67D8">
            <w:r>
              <w:rPr>
                <w:color w:val="000000"/>
                <w:sz w:val="24"/>
              </w:rPr>
              <w:t>中国证券报、上海证券报、证券时报</w:t>
            </w:r>
          </w:p>
        </w:tc>
        <w:tc>
          <w:tcPr>
            <w:tcW w:w="1440" w:type="dxa"/>
            <w:vAlign w:val="center"/>
          </w:tcPr>
          <w:p w:rsidR="00A9712C" w:rsidRDefault="002E67D8">
            <w:pPr>
              <w:jc w:val="center"/>
            </w:pPr>
            <w:r>
              <w:rPr>
                <w:color w:val="000000"/>
                <w:sz w:val="24"/>
              </w:rPr>
              <w:t>2016-01-06</w:t>
            </w:r>
          </w:p>
        </w:tc>
      </w:tr>
      <w:tr w:rsidR="00A9712C">
        <w:tc>
          <w:tcPr>
            <w:tcW w:w="720" w:type="dxa"/>
            <w:vAlign w:val="center"/>
          </w:tcPr>
          <w:p w:rsidR="00A9712C" w:rsidRDefault="002E67D8">
            <w:pPr>
              <w:jc w:val="center"/>
            </w:pPr>
            <w:r>
              <w:rPr>
                <w:color w:val="000000"/>
                <w:sz w:val="24"/>
              </w:rPr>
              <w:t>2</w:t>
            </w:r>
          </w:p>
        </w:tc>
        <w:tc>
          <w:tcPr>
            <w:tcW w:w="4319" w:type="dxa"/>
            <w:vAlign w:val="center"/>
          </w:tcPr>
          <w:p w:rsidR="00A9712C" w:rsidRDefault="002E67D8">
            <w:r>
              <w:rPr>
                <w:color w:val="000000"/>
                <w:sz w:val="24"/>
              </w:rPr>
              <w:t>交银施罗德基金管理有限公司关于交银施罗德丰盈收益债券型证券投资基金分红的公告</w:t>
            </w:r>
          </w:p>
        </w:tc>
        <w:tc>
          <w:tcPr>
            <w:tcW w:w="2519" w:type="dxa"/>
            <w:vAlign w:val="center"/>
          </w:tcPr>
          <w:p w:rsidR="00A9712C" w:rsidRDefault="002E67D8">
            <w:r>
              <w:rPr>
                <w:color w:val="000000"/>
                <w:sz w:val="24"/>
              </w:rPr>
              <w:t>中国证券报、上海证券报、证券时报</w:t>
            </w:r>
          </w:p>
        </w:tc>
        <w:tc>
          <w:tcPr>
            <w:tcW w:w="1440" w:type="dxa"/>
            <w:vAlign w:val="center"/>
          </w:tcPr>
          <w:p w:rsidR="00A9712C" w:rsidRDefault="002E67D8">
            <w:pPr>
              <w:jc w:val="center"/>
            </w:pPr>
            <w:r>
              <w:rPr>
                <w:color w:val="000000"/>
                <w:sz w:val="24"/>
              </w:rPr>
              <w:t>2016-01-11</w:t>
            </w:r>
          </w:p>
        </w:tc>
      </w:tr>
      <w:tr w:rsidR="00A9712C">
        <w:tc>
          <w:tcPr>
            <w:tcW w:w="720" w:type="dxa"/>
            <w:vAlign w:val="center"/>
          </w:tcPr>
          <w:p w:rsidR="00A9712C" w:rsidRDefault="002E67D8">
            <w:pPr>
              <w:jc w:val="center"/>
            </w:pPr>
            <w:r>
              <w:rPr>
                <w:color w:val="000000"/>
                <w:sz w:val="24"/>
              </w:rPr>
              <w:t>3</w:t>
            </w:r>
          </w:p>
        </w:tc>
        <w:tc>
          <w:tcPr>
            <w:tcW w:w="4319" w:type="dxa"/>
            <w:vAlign w:val="center"/>
          </w:tcPr>
          <w:p w:rsidR="00A9712C" w:rsidRDefault="002E67D8">
            <w:r>
              <w:rPr>
                <w:color w:val="000000"/>
                <w:sz w:val="24"/>
              </w:rPr>
              <w:t>交银施罗德丰盈收益债券型证券投资基金</w:t>
            </w:r>
            <w:r>
              <w:rPr>
                <w:color w:val="000000"/>
                <w:sz w:val="24"/>
              </w:rPr>
              <w:t>2015</w:t>
            </w:r>
            <w:r>
              <w:rPr>
                <w:color w:val="000000"/>
                <w:sz w:val="24"/>
              </w:rPr>
              <w:t>年第</w:t>
            </w:r>
            <w:r>
              <w:rPr>
                <w:color w:val="000000"/>
                <w:sz w:val="24"/>
              </w:rPr>
              <w:t>4</w:t>
            </w:r>
            <w:r>
              <w:rPr>
                <w:color w:val="000000"/>
                <w:sz w:val="24"/>
              </w:rPr>
              <w:t>季度报告</w:t>
            </w:r>
          </w:p>
        </w:tc>
        <w:tc>
          <w:tcPr>
            <w:tcW w:w="2519" w:type="dxa"/>
            <w:vAlign w:val="center"/>
          </w:tcPr>
          <w:p w:rsidR="00A9712C" w:rsidRDefault="002E67D8">
            <w:r>
              <w:rPr>
                <w:color w:val="000000"/>
                <w:sz w:val="24"/>
              </w:rPr>
              <w:t>中国证券报、上海证券报、证券时报</w:t>
            </w:r>
          </w:p>
        </w:tc>
        <w:tc>
          <w:tcPr>
            <w:tcW w:w="1440" w:type="dxa"/>
            <w:vAlign w:val="center"/>
          </w:tcPr>
          <w:p w:rsidR="00A9712C" w:rsidRDefault="002E67D8">
            <w:pPr>
              <w:jc w:val="center"/>
            </w:pPr>
            <w:r>
              <w:rPr>
                <w:color w:val="000000"/>
                <w:sz w:val="24"/>
              </w:rPr>
              <w:t>2016-01-21</w:t>
            </w:r>
          </w:p>
        </w:tc>
      </w:tr>
      <w:tr w:rsidR="00A9712C">
        <w:tc>
          <w:tcPr>
            <w:tcW w:w="720" w:type="dxa"/>
            <w:vAlign w:val="center"/>
          </w:tcPr>
          <w:p w:rsidR="00A9712C" w:rsidRDefault="002E67D8">
            <w:pPr>
              <w:jc w:val="center"/>
            </w:pPr>
            <w:r>
              <w:rPr>
                <w:color w:val="000000"/>
                <w:sz w:val="24"/>
              </w:rPr>
              <w:t>4</w:t>
            </w:r>
          </w:p>
        </w:tc>
        <w:tc>
          <w:tcPr>
            <w:tcW w:w="4319" w:type="dxa"/>
            <w:vAlign w:val="center"/>
          </w:tcPr>
          <w:p w:rsidR="00A9712C" w:rsidRDefault="002E67D8">
            <w:r>
              <w:rPr>
                <w:color w:val="000000"/>
                <w:sz w:val="24"/>
              </w:rPr>
              <w:t>交银施罗德基金管理有限公司关于调整投资者场外投资旗下部分基金单笔最低赎回份额限制的公告</w:t>
            </w:r>
          </w:p>
        </w:tc>
        <w:tc>
          <w:tcPr>
            <w:tcW w:w="2519" w:type="dxa"/>
            <w:vAlign w:val="center"/>
          </w:tcPr>
          <w:p w:rsidR="00A9712C" w:rsidRDefault="002E67D8">
            <w:r>
              <w:rPr>
                <w:color w:val="000000"/>
                <w:sz w:val="24"/>
              </w:rPr>
              <w:t>中国证券报、上海证券报、证券时报</w:t>
            </w:r>
          </w:p>
        </w:tc>
        <w:tc>
          <w:tcPr>
            <w:tcW w:w="1440" w:type="dxa"/>
            <w:vAlign w:val="center"/>
          </w:tcPr>
          <w:p w:rsidR="00A9712C" w:rsidRDefault="002E67D8">
            <w:pPr>
              <w:jc w:val="center"/>
            </w:pPr>
            <w:r>
              <w:rPr>
                <w:color w:val="000000"/>
                <w:sz w:val="24"/>
              </w:rPr>
              <w:t>2016-03-25</w:t>
            </w:r>
          </w:p>
        </w:tc>
      </w:tr>
      <w:tr w:rsidR="00A9712C">
        <w:tc>
          <w:tcPr>
            <w:tcW w:w="720" w:type="dxa"/>
            <w:vAlign w:val="center"/>
          </w:tcPr>
          <w:p w:rsidR="00A9712C" w:rsidRDefault="002E67D8">
            <w:pPr>
              <w:jc w:val="center"/>
            </w:pPr>
            <w:r>
              <w:rPr>
                <w:color w:val="000000"/>
                <w:sz w:val="24"/>
              </w:rPr>
              <w:t>5</w:t>
            </w:r>
          </w:p>
        </w:tc>
        <w:tc>
          <w:tcPr>
            <w:tcW w:w="4319" w:type="dxa"/>
            <w:vAlign w:val="center"/>
          </w:tcPr>
          <w:p w:rsidR="00A9712C" w:rsidRDefault="002E67D8">
            <w:r>
              <w:rPr>
                <w:color w:val="000000"/>
                <w:sz w:val="24"/>
              </w:rPr>
              <w:t>交银施罗德丰盈收益债券型证券投资基金（更新）招募说明书摘要（</w:t>
            </w:r>
            <w:r>
              <w:rPr>
                <w:color w:val="000000"/>
                <w:sz w:val="24"/>
              </w:rPr>
              <w:t>2016</w:t>
            </w:r>
            <w:r>
              <w:rPr>
                <w:color w:val="000000"/>
                <w:sz w:val="24"/>
              </w:rPr>
              <w:t>年第</w:t>
            </w:r>
            <w:r>
              <w:rPr>
                <w:color w:val="000000"/>
                <w:sz w:val="24"/>
              </w:rPr>
              <w:t>1</w:t>
            </w:r>
            <w:r>
              <w:rPr>
                <w:color w:val="000000"/>
                <w:sz w:val="24"/>
              </w:rPr>
              <w:t>号）</w:t>
            </w:r>
          </w:p>
        </w:tc>
        <w:tc>
          <w:tcPr>
            <w:tcW w:w="2519" w:type="dxa"/>
            <w:vAlign w:val="center"/>
          </w:tcPr>
          <w:p w:rsidR="00A9712C" w:rsidRDefault="002E67D8">
            <w:r>
              <w:rPr>
                <w:color w:val="000000"/>
                <w:sz w:val="24"/>
              </w:rPr>
              <w:t>中国证券报、上海证券报、证券时报</w:t>
            </w:r>
          </w:p>
        </w:tc>
        <w:tc>
          <w:tcPr>
            <w:tcW w:w="1440" w:type="dxa"/>
            <w:vAlign w:val="center"/>
          </w:tcPr>
          <w:p w:rsidR="00A9712C" w:rsidRDefault="002E67D8">
            <w:pPr>
              <w:jc w:val="center"/>
            </w:pPr>
            <w:r>
              <w:rPr>
                <w:color w:val="000000"/>
                <w:sz w:val="24"/>
              </w:rPr>
              <w:t>2016-03-26</w:t>
            </w:r>
          </w:p>
        </w:tc>
      </w:tr>
      <w:tr w:rsidR="00A9712C">
        <w:tc>
          <w:tcPr>
            <w:tcW w:w="720" w:type="dxa"/>
            <w:vAlign w:val="center"/>
          </w:tcPr>
          <w:p w:rsidR="00A9712C" w:rsidRDefault="002E67D8">
            <w:pPr>
              <w:jc w:val="center"/>
            </w:pPr>
            <w:r>
              <w:rPr>
                <w:color w:val="000000"/>
                <w:sz w:val="24"/>
              </w:rPr>
              <w:t>6</w:t>
            </w:r>
          </w:p>
        </w:tc>
        <w:tc>
          <w:tcPr>
            <w:tcW w:w="4319" w:type="dxa"/>
            <w:vAlign w:val="center"/>
          </w:tcPr>
          <w:p w:rsidR="00A9712C" w:rsidRDefault="002E67D8">
            <w:r>
              <w:rPr>
                <w:color w:val="000000"/>
                <w:sz w:val="24"/>
              </w:rPr>
              <w:t>交银施罗德丰盈收益债券型证券投资基金</w:t>
            </w:r>
            <w:r>
              <w:rPr>
                <w:color w:val="000000"/>
                <w:sz w:val="24"/>
              </w:rPr>
              <w:t>2015</w:t>
            </w:r>
            <w:r>
              <w:rPr>
                <w:color w:val="000000"/>
                <w:sz w:val="24"/>
              </w:rPr>
              <w:t>年年度报告摘要</w:t>
            </w:r>
          </w:p>
        </w:tc>
        <w:tc>
          <w:tcPr>
            <w:tcW w:w="2519" w:type="dxa"/>
            <w:vAlign w:val="center"/>
          </w:tcPr>
          <w:p w:rsidR="00A9712C" w:rsidRDefault="002E67D8">
            <w:r>
              <w:rPr>
                <w:color w:val="000000"/>
                <w:sz w:val="24"/>
              </w:rPr>
              <w:t>中国证券报、上海证券报、证券时报</w:t>
            </w:r>
          </w:p>
        </w:tc>
        <w:tc>
          <w:tcPr>
            <w:tcW w:w="1440" w:type="dxa"/>
            <w:vAlign w:val="center"/>
          </w:tcPr>
          <w:p w:rsidR="00A9712C" w:rsidRDefault="002E67D8">
            <w:pPr>
              <w:jc w:val="center"/>
            </w:pPr>
            <w:r>
              <w:rPr>
                <w:color w:val="000000"/>
                <w:sz w:val="24"/>
              </w:rPr>
              <w:t>2016-03-29</w:t>
            </w:r>
          </w:p>
        </w:tc>
      </w:tr>
      <w:tr w:rsidR="00A9712C">
        <w:tc>
          <w:tcPr>
            <w:tcW w:w="720" w:type="dxa"/>
            <w:vAlign w:val="center"/>
          </w:tcPr>
          <w:p w:rsidR="00A9712C" w:rsidRDefault="002E67D8">
            <w:pPr>
              <w:jc w:val="center"/>
            </w:pPr>
            <w:r>
              <w:rPr>
                <w:color w:val="000000"/>
                <w:sz w:val="24"/>
              </w:rPr>
              <w:t>7</w:t>
            </w:r>
          </w:p>
        </w:tc>
        <w:tc>
          <w:tcPr>
            <w:tcW w:w="4319" w:type="dxa"/>
            <w:vAlign w:val="center"/>
          </w:tcPr>
          <w:p w:rsidR="00A9712C" w:rsidRDefault="002E67D8">
            <w:r>
              <w:rPr>
                <w:color w:val="000000"/>
                <w:sz w:val="24"/>
              </w:rPr>
              <w:t>交银施罗德丰盈收益债券型证券投资基金</w:t>
            </w:r>
            <w:r>
              <w:rPr>
                <w:color w:val="000000"/>
                <w:sz w:val="24"/>
              </w:rPr>
              <w:t>2016</w:t>
            </w:r>
            <w:r>
              <w:rPr>
                <w:color w:val="000000"/>
                <w:sz w:val="24"/>
              </w:rPr>
              <w:t>年第</w:t>
            </w:r>
            <w:r>
              <w:rPr>
                <w:color w:val="000000"/>
                <w:sz w:val="24"/>
              </w:rPr>
              <w:t>1</w:t>
            </w:r>
            <w:r>
              <w:rPr>
                <w:color w:val="000000"/>
                <w:sz w:val="24"/>
              </w:rPr>
              <w:t>季度报告</w:t>
            </w:r>
          </w:p>
        </w:tc>
        <w:tc>
          <w:tcPr>
            <w:tcW w:w="2519" w:type="dxa"/>
            <w:vAlign w:val="center"/>
          </w:tcPr>
          <w:p w:rsidR="00A9712C" w:rsidRDefault="002E67D8">
            <w:r>
              <w:rPr>
                <w:color w:val="000000"/>
                <w:sz w:val="24"/>
              </w:rPr>
              <w:t>中国证券报、上海证券报、证券时报</w:t>
            </w:r>
          </w:p>
        </w:tc>
        <w:tc>
          <w:tcPr>
            <w:tcW w:w="1440" w:type="dxa"/>
            <w:vAlign w:val="center"/>
          </w:tcPr>
          <w:p w:rsidR="00A9712C" w:rsidRDefault="002E67D8">
            <w:pPr>
              <w:jc w:val="center"/>
            </w:pPr>
            <w:r>
              <w:rPr>
                <w:color w:val="000000"/>
                <w:sz w:val="24"/>
              </w:rPr>
              <w:t>2016-04-20</w:t>
            </w:r>
          </w:p>
        </w:tc>
      </w:tr>
      <w:tr w:rsidR="00A9712C">
        <w:tc>
          <w:tcPr>
            <w:tcW w:w="720" w:type="dxa"/>
            <w:vAlign w:val="center"/>
          </w:tcPr>
          <w:p w:rsidR="00A9712C" w:rsidRDefault="002E67D8">
            <w:pPr>
              <w:jc w:val="center"/>
            </w:pPr>
            <w:r>
              <w:rPr>
                <w:color w:val="000000"/>
                <w:sz w:val="24"/>
              </w:rPr>
              <w:t>8</w:t>
            </w:r>
          </w:p>
        </w:tc>
        <w:tc>
          <w:tcPr>
            <w:tcW w:w="4319" w:type="dxa"/>
            <w:vAlign w:val="center"/>
          </w:tcPr>
          <w:p w:rsidR="00A9712C" w:rsidRDefault="002E67D8">
            <w:r>
              <w:rPr>
                <w:color w:val="000000"/>
                <w:sz w:val="24"/>
              </w:rPr>
              <w:t>交银施罗德基金管理有限公司关于网上直销交易平台关闭支付宝基金网上支付服务的公告</w:t>
            </w:r>
          </w:p>
        </w:tc>
        <w:tc>
          <w:tcPr>
            <w:tcW w:w="2519" w:type="dxa"/>
            <w:vAlign w:val="center"/>
          </w:tcPr>
          <w:p w:rsidR="00A9712C" w:rsidRDefault="002E67D8">
            <w:r>
              <w:rPr>
                <w:color w:val="000000"/>
                <w:sz w:val="24"/>
              </w:rPr>
              <w:t>中国证券报、上海证券报、证券时报</w:t>
            </w:r>
          </w:p>
        </w:tc>
        <w:tc>
          <w:tcPr>
            <w:tcW w:w="1440" w:type="dxa"/>
            <w:vAlign w:val="center"/>
          </w:tcPr>
          <w:p w:rsidR="00A9712C" w:rsidRDefault="002E67D8">
            <w:pPr>
              <w:jc w:val="center"/>
            </w:pPr>
            <w:r>
              <w:rPr>
                <w:color w:val="000000"/>
                <w:sz w:val="24"/>
              </w:rPr>
              <w:t>2016-05-10</w:t>
            </w:r>
          </w:p>
        </w:tc>
      </w:tr>
    </w:tbl>
    <w:p w:rsidR="0039076D" w:rsidRPr="00035D71" w:rsidRDefault="0039076D" w:rsidP="0048308E">
      <w:pPr>
        <w:tabs>
          <w:tab w:val="left" w:pos="426"/>
        </w:tabs>
        <w:spacing w:before="29" w:line="288" w:lineRule="auto"/>
        <w:jc w:val="left"/>
        <w:rPr>
          <w:kern w:val="0"/>
          <w:sz w:val="24"/>
        </w:rPr>
      </w:pPr>
    </w:p>
    <w:p w:rsidR="00F1024B" w:rsidRPr="00DA7878" w:rsidRDefault="001548F9" w:rsidP="006360BC">
      <w:pPr>
        <w:pStyle w:val="1"/>
        <w:keepNext/>
        <w:keepLines/>
        <w:widowControl w:val="0"/>
        <w:spacing w:beforeLines="100" w:before="312" w:afterLines="100" w:after="312" w:line="288" w:lineRule="auto"/>
        <w:jc w:val="center"/>
        <w:rPr>
          <w:b/>
          <w:bCs/>
          <w:szCs w:val="24"/>
          <w:lang w:val="en-US"/>
        </w:rPr>
      </w:pPr>
      <w:bookmarkStart w:id="98" w:name="_Toc225500055"/>
      <w:bookmarkStart w:id="99" w:name="_Toc459745142"/>
      <w:r w:rsidRPr="00035D71">
        <w:rPr>
          <w:b/>
          <w:bCs/>
          <w:szCs w:val="24"/>
          <w:lang w:val="en-US"/>
        </w:rPr>
        <w:lastRenderedPageBreak/>
        <w:t xml:space="preserve">§10  </w:t>
      </w:r>
      <w:r w:rsidRPr="00035D71">
        <w:rPr>
          <w:b/>
          <w:bCs/>
          <w:szCs w:val="24"/>
          <w:lang w:val="en-US"/>
        </w:rPr>
        <w:t>备查文件目录</w:t>
      </w:r>
      <w:bookmarkEnd w:id="98"/>
      <w:bookmarkEnd w:id="99"/>
    </w:p>
    <w:p w:rsidR="001548F9" w:rsidRPr="00035D71" w:rsidRDefault="001548F9" w:rsidP="0048308E">
      <w:pPr>
        <w:pStyle w:val="20"/>
        <w:spacing w:before="29" w:after="0" w:line="288" w:lineRule="auto"/>
        <w:rPr>
          <w:rFonts w:ascii="Times New Roman" w:hAnsi="Times New Roman"/>
          <w:kern w:val="0"/>
          <w:szCs w:val="24"/>
        </w:rPr>
      </w:pPr>
      <w:bookmarkStart w:id="100" w:name="_Toc459745143"/>
      <w:r w:rsidRPr="00035D71">
        <w:rPr>
          <w:rFonts w:ascii="Times New Roman" w:hAnsi="Times New Roman"/>
          <w:kern w:val="0"/>
          <w:szCs w:val="24"/>
        </w:rPr>
        <w:t xml:space="preserve">10.1 </w:t>
      </w:r>
      <w:r w:rsidRPr="00035D71">
        <w:rPr>
          <w:rFonts w:ascii="Times New Roman" w:hAnsi="Times New Roman"/>
          <w:kern w:val="0"/>
          <w:szCs w:val="24"/>
        </w:rPr>
        <w:t>备查文件目录</w:t>
      </w:r>
      <w:bookmarkEnd w:id="100"/>
    </w:p>
    <w:p w:rsidR="00A9712C" w:rsidRDefault="002E67D8">
      <w:pPr>
        <w:spacing w:before="29" w:line="288" w:lineRule="auto"/>
        <w:ind w:firstLineChars="200" w:firstLine="480"/>
        <w:rPr>
          <w:color w:val="000000"/>
          <w:sz w:val="24"/>
        </w:rPr>
      </w:pPr>
      <w:r>
        <w:rPr>
          <w:color w:val="000000"/>
          <w:sz w:val="24"/>
        </w:rPr>
        <w:t>1</w:t>
      </w:r>
      <w:r>
        <w:rPr>
          <w:color w:val="000000"/>
          <w:sz w:val="24"/>
        </w:rPr>
        <w:t>、中国证监会准予交银施罗德丰盈收益债券型证券投资基金募集注册的文件；</w:t>
      </w:r>
      <w:r>
        <w:rPr>
          <w:color w:val="000000"/>
          <w:sz w:val="24"/>
        </w:rPr>
        <w:t xml:space="preserve"> </w:t>
      </w:r>
    </w:p>
    <w:p w:rsidR="00A9712C" w:rsidRDefault="002E67D8">
      <w:pPr>
        <w:spacing w:before="29" w:line="288" w:lineRule="auto"/>
        <w:ind w:firstLineChars="200" w:firstLine="480"/>
        <w:rPr>
          <w:color w:val="000000"/>
          <w:sz w:val="24"/>
        </w:rPr>
      </w:pPr>
      <w:r>
        <w:rPr>
          <w:color w:val="000000"/>
          <w:sz w:val="24"/>
        </w:rPr>
        <w:t>2</w:t>
      </w:r>
      <w:r>
        <w:rPr>
          <w:color w:val="000000"/>
          <w:sz w:val="24"/>
        </w:rPr>
        <w:t>、《交银施罗德丰盈收益债券型证券投资基金基金合同》；</w:t>
      </w:r>
      <w:r>
        <w:rPr>
          <w:color w:val="000000"/>
          <w:sz w:val="24"/>
        </w:rPr>
        <w:t xml:space="preserve"> </w:t>
      </w:r>
    </w:p>
    <w:p w:rsidR="00A9712C" w:rsidRDefault="002E67D8">
      <w:pPr>
        <w:spacing w:before="29" w:line="288" w:lineRule="auto"/>
        <w:ind w:firstLineChars="200" w:firstLine="480"/>
        <w:rPr>
          <w:color w:val="000000"/>
          <w:sz w:val="24"/>
        </w:rPr>
      </w:pPr>
      <w:r>
        <w:rPr>
          <w:color w:val="000000"/>
          <w:sz w:val="24"/>
        </w:rPr>
        <w:t>3</w:t>
      </w:r>
      <w:r>
        <w:rPr>
          <w:color w:val="000000"/>
          <w:sz w:val="24"/>
        </w:rPr>
        <w:t>、《交银施罗德丰盈收益债券型证券投资基金招募说明书》；</w:t>
      </w:r>
      <w:r>
        <w:rPr>
          <w:color w:val="000000"/>
          <w:sz w:val="24"/>
        </w:rPr>
        <w:t xml:space="preserve"> </w:t>
      </w:r>
    </w:p>
    <w:p w:rsidR="00A9712C" w:rsidRDefault="002E67D8">
      <w:pPr>
        <w:spacing w:before="29" w:line="288" w:lineRule="auto"/>
        <w:ind w:firstLineChars="200" w:firstLine="480"/>
        <w:rPr>
          <w:color w:val="000000"/>
          <w:sz w:val="24"/>
        </w:rPr>
      </w:pPr>
      <w:r>
        <w:rPr>
          <w:color w:val="000000"/>
          <w:sz w:val="24"/>
        </w:rPr>
        <w:t>4</w:t>
      </w:r>
      <w:r>
        <w:rPr>
          <w:color w:val="000000"/>
          <w:sz w:val="24"/>
        </w:rPr>
        <w:t>、《交银施罗德丰盈收益债券型证券投资基金托管协议》；</w:t>
      </w:r>
      <w:r>
        <w:rPr>
          <w:color w:val="000000"/>
          <w:sz w:val="24"/>
        </w:rPr>
        <w:t xml:space="preserve"> </w:t>
      </w:r>
    </w:p>
    <w:p w:rsidR="00A9712C" w:rsidRDefault="002E67D8">
      <w:pPr>
        <w:spacing w:before="29" w:line="288" w:lineRule="auto"/>
        <w:ind w:firstLineChars="200" w:firstLine="480"/>
        <w:rPr>
          <w:color w:val="000000"/>
          <w:sz w:val="24"/>
        </w:rPr>
      </w:pPr>
      <w:r>
        <w:rPr>
          <w:color w:val="000000"/>
          <w:sz w:val="24"/>
        </w:rPr>
        <w:t>5</w:t>
      </w:r>
      <w:r>
        <w:rPr>
          <w:color w:val="000000"/>
          <w:sz w:val="24"/>
        </w:rPr>
        <w:t>、关于申请募集注册交银施罗德丰盈收益债券型证券投资基金的法律意见书；</w:t>
      </w:r>
      <w:r>
        <w:rPr>
          <w:color w:val="000000"/>
          <w:sz w:val="24"/>
        </w:rPr>
        <w:t xml:space="preserve"> </w:t>
      </w:r>
    </w:p>
    <w:p w:rsidR="00A9712C" w:rsidRDefault="002E67D8">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A9712C" w:rsidRDefault="002E67D8">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035D71">
        <w:rPr>
          <w:color w:val="000000"/>
          <w:sz w:val="24"/>
        </w:rPr>
        <w:t>8</w:t>
      </w:r>
      <w:r w:rsidRPr="00035D71">
        <w:rPr>
          <w:color w:val="000000"/>
          <w:sz w:val="24"/>
        </w:rPr>
        <w:t>、报告期内交银施罗德丰盈收益债券型证券投资基金在指定报刊上各项公告的原稿。</w:t>
      </w:r>
    </w:p>
    <w:p w:rsidR="001548F9" w:rsidRPr="00035D71" w:rsidRDefault="001548F9" w:rsidP="00035D71">
      <w:pPr>
        <w:spacing w:before="29" w:line="288" w:lineRule="auto"/>
        <w:ind w:firstLineChars="150" w:firstLine="360"/>
        <w:rPr>
          <w:bCs/>
          <w:color w:val="000000"/>
          <w:sz w:val="24"/>
        </w:rPr>
      </w:pPr>
    </w:p>
    <w:p w:rsidR="001548F9" w:rsidRPr="00035D71" w:rsidRDefault="001548F9" w:rsidP="0048308E">
      <w:pPr>
        <w:pStyle w:val="20"/>
        <w:spacing w:before="29" w:after="0" w:line="288" w:lineRule="auto"/>
        <w:rPr>
          <w:rFonts w:ascii="Times New Roman" w:hAnsi="Times New Roman"/>
          <w:color w:val="000000"/>
          <w:szCs w:val="24"/>
        </w:rPr>
      </w:pPr>
      <w:bookmarkStart w:id="101" w:name="_Toc459745144"/>
      <w:r w:rsidRPr="00035D71">
        <w:rPr>
          <w:rFonts w:ascii="Times New Roman" w:hAnsi="Times New Roman"/>
          <w:kern w:val="0"/>
          <w:szCs w:val="24"/>
        </w:rPr>
        <w:t>10</w:t>
      </w:r>
      <w:r w:rsidRPr="00035D71">
        <w:rPr>
          <w:rFonts w:ascii="Times New Roman" w:hAnsi="Times New Roman"/>
          <w:color w:val="000000"/>
          <w:szCs w:val="24"/>
        </w:rPr>
        <w:t xml:space="preserve">.2 </w:t>
      </w:r>
      <w:r w:rsidRPr="00035D71">
        <w:rPr>
          <w:rFonts w:ascii="Times New Roman" w:hAnsi="Times New Roman"/>
          <w:color w:val="000000"/>
          <w:szCs w:val="24"/>
        </w:rPr>
        <w:t>存放地点</w:t>
      </w:r>
      <w:bookmarkEnd w:id="101"/>
    </w:p>
    <w:p w:rsidR="001548F9" w:rsidRPr="00035D71" w:rsidRDefault="001548F9" w:rsidP="00035D71">
      <w:pPr>
        <w:spacing w:before="29" w:line="288" w:lineRule="auto"/>
        <w:ind w:firstLineChars="200" w:firstLine="480"/>
        <w:rPr>
          <w:color w:val="000000"/>
          <w:sz w:val="24"/>
        </w:rPr>
      </w:pPr>
      <w:r w:rsidRPr="00035D71">
        <w:rPr>
          <w:color w:val="000000"/>
          <w:sz w:val="24"/>
        </w:rPr>
        <w:t>备查文件存放于基金管理人的办公场所。</w:t>
      </w:r>
    </w:p>
    <w:p w:rsidR="001548F9" w:rsidRPr="00035D71" w:rsidRDefault="001548F9" w:rsidP="0048308E">
      <w:pPr>
        <w:spacing w:before="29" w:line="288" w:lineRule="auto"/>
        <w:rPr>
          <w:bCs/>
          <w:color w:val="000000"/>
          <w:sz w:val="24"/>
        </w:rPr>
      </w:pPr>
    </w:p>
    <w:p w:rsidR="001548F9" w:rsidRPr="00035D71" w:rsidRDefault="001548F9" w:rsidP="0048308E">
      <w:pPr>
        <w:pStyle w:val="20"/>
        <w:spacing w:before="29" w:after="0" w:line="288" w:lineRule="auto"/>
        <w:rPr>
          <w:rFonts w:ascii="Times New Roman" w:hAnsi="Times New Roman"/>
          <w:color w:val="000000"/>
          <w:szCs w:val="24"/>
        </w:rPr>
      </w:pPr>
      <w:bookmarkStart w:id="102" w:name="_Toc459745145"/>
      <w:r w:rsidRPr="00035D71">
        <w:rPr>
          <w:rFonts w:ascii="Times New Roman" w:hAnsi="Times New Roman"/>
          <w:kern w:val="0"/>
          <w:szCs w:val="24"/>
        </w:rPr>
        <w:t>10</w:t>
      </w:r>
      <w:r w:rsidRPr="00035D71">
        <w:rPr>
          <w:rFonts w:ascii="Times New Roman" w:hAnsi="Times New Roman"/>
          <w:color w:val="000000"/>
          <w:szCs w:val="24"/>
        </w:rPr>
        <w:t xml:space="preserve">.3 </w:t>
      </w:r>
      <w:r w:rsidRPr="00035D71">
        <w:rPr>
          <w:rFonts w:ascii="Times New Roman" w:hAnsi="Times New Roman"/>
          <w:color w:val="000000"/>
          <w:szCs w:val="24"/>
        </w:rPr>
        <w:t>查阅方式</w:t>
      </w:r>
      <w:bookmarkEnd w:id="102"/>
    </w:p>
    <w:p w:rsidR="00A9712C" w:rsidRDefault="002E67D8">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035D71">
        <w:rPr>
          <w:color w:val="000000"/>
          <w:sz w:val="24"/>
        </w:rPr>
        <w:t>投资者对本报告书如有疑问，可咨询本基金管理人交银施罗德基金管理有限公司。本公司客户服务中心电话：</w:t>
      </w:r>
      <w:r w:rsidRPr="00035D71">
        <w:rPr>
          <w:color w:val="000000"/>
          <w:sz w:val="24"/>
        </w:rPr>
        <w:t>400-700-5000</w:t>
      </w:r>
      <w:r w:rsidRPr="00035D71">
        <w:rPr>
          <w:color w:val="000000"/>
          <w:sz w:val="24"/>
        </w:rPr>
        <w:t>（免长途话费），</w:t>
      </w:r>
      <w:r w:rsidRPr="00035D71">
        <w:rPr>
          <w:color w:val="000000"/>
          <w:sz w:val="24"/>
        </w:rPr>
        <w:t>021-61055000</w:t>
      </w:r>
      <w:r w:rsidRPr="00035D71">
        <w:rPr>
          <w:color w:val="000000"/>
          <w:sz w:val="24"/>
        </w:rPr>
        <w:t>，电子邮件：</w:t>
      </w:r>
      <w:r w:rsidRPr="00035D71">
        <w:rPr>
          <w:color w:val="000000"/>
          <w:sz w:val="24"/>
        </w:rPr>
        <w:t>services@jysld.com</w:t>
      </w:r>
      <w:r w:rsidRPr="00035D71">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07A" w:rsidRDefault="00A9007A">
      <w:r>
        <w:separator/>
      </w:r>
    </w:p>
  </w:endnote>
  <w:endnote w:type="continuationSeparator" w:id="0">
    <w:p w:rsidR="00A9007A" w:rsidRDefault="00A90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A79" w:rsidRDefault="00547A79"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47A79" w:rsidRDefault="00547A79"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A79" w:rsidRDefault="00547A79"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F57CA8">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F57CA8">
      <w:rPr>
        <w:noProof/>
        <w:kern w:val="0"/>
        <w:szCs w:val="21"/>
      </w:rPr>
      <w:t>40</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07A" w:rsidRDefault="00A9007A">
      <w:r>
        <w:separator/>
      </w:r>
    </w:p>
  </w:footnote>
  <w:footnote w:type="continuationSeparator" w:id="0">
    <w:p w:rsidR="00A9007A" w:rsidRDefault="00A900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A79" w:rsidRPr="007514C3" w:rsidRDefault="00547A79" w:rsidP="002243A3">
    <w:pPr>
      <w:pStyle w:val="a9"/>
      <w:pBdr>
        <w:bottom w:val="single" w:sz="6" w:space="0" w:color="auto"/>
      </w:pBdr>
      <w:jc w:val="right"/>
    </w:pPr>
    <w:r w:rsidRPr="007514C3">
      <w:rPr>
        <w:rFonts w:hint="eastAsia"/>
        <w:noProof/>
      </w:rPr>
      <w:drawing>
        <wp:anchor distT="0" distB="0" distL="114300" distR="114300" simplePos="0" relativeHeight="251659264" behindDoc="0" locked="0" layoutInCell="1" allowOverlap="1">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33E"/>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6888"/>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F6A"/>
    <w:rsid w:val="001D21BC"/>
    <w:rsid w:val="001D295A"/>
    <w:rsid w:val="001D2E47"/>
    <w:rsid w:val="001D2FA5"/>
    <w:rsid w:val="001D3263"/>
    <w:rsid w:val="001D35E0"/>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14B5"/>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4895"/>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48D7"/>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67D8"/>
    <w:rsid w:val="002E7B37"/>
    <w:rsid w:val="002F0381"/>
    <w:rsid w:val="002F0F79"/>
    <w:rsid w:val="002F134A"/>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501C"/>
    <w:rsid w:val="003E5165"/>
    <w:rsid w:val="003E572C"/>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726"/>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2D0A"/>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3BA"/>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0D97"/>
    <w:rsid w:val="00531027"/>
    <w:rsid w:val="005310DD"/>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A79"/>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A26"/>
    <w:rsid w:val="00566F6B"/>
    <w:rsid w:val="00567012"/>
    <w:rsid w:val="00567A86"/>
    <w:rsid w:val="00567EA5"/>
    <w:rsid w:val="00570050"/>
    <w:rsid w:val="00570514"/>
    <w:rsid w:val="00571A41"/>
    <w:rsid w:val="00571A61"/>
    <w:rsid w:val="00571EE9"/>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6DC"/>
    <w:rsid w:val="005A7758"/>
    <w:rsid w:val="005B011E"/>
    <w:rsid w:val="005B028B"/>
    <w:rsid w:val="005B082B"/>
    <w:rsid w:val="005B124A"/>
    <w:rsid w:val="005B12E3"/>
    <w:rsid w:val="005B19FD"/>
    <w:rsid w:val="005B211A"/>
    <w:rsid w:val="005B2584"/>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D92"/>
    <w:rsid w:val="006342BB"/>
    <w:rsid w:val="0063454C"/>
    <w:rsid w:val="00634DBB"/>
    <w:rsid w:val="00635255"/>
    <w:rsid w:val="006360BC"/>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2E6B"/>
    <w:rsid w:val="00723000"/>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5060"/>
    <w:rsid w:val="00796D4D"/>
    <w:rsid w:val="007970D7"/>
    <w:rsid w:val="007971B8"/>
    <w:rsid w:val="007972F9"/>
    <w:rsid w:val="00797637"/>
    <w:rsid w:val="007A0018"/>
    <w:rsid w:val="007A0ADE"/>
    <w:rsid w:val="007A119B"/>
    <w:rsid w:val="007A1B35"/>
    <w:rsid w:val="007A2C84"/>
    <w:rsid w:val="007A2EA6"/>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968"/>
    <w:rsid w:val="007B45AF"/>
    <w:rsid w:val="007B4DD0"/>
    <w:rsid w:val="007B5657"/>
    <w:rsid w:val="007B611E"/>
    <w:rsid w:val="007B662A"/>
    <w:rsid w:val="007B71DC"/>
    <w:rsid w:val="007B7743"/>
    <w:rsid w:val="007C04F4"/>
    <w:rsid w:val="007C0A7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9FF"/>
    <w:rsid w:val="007F1CF3"/>
    <w:rsid w:val="007F25C0"/>
    <w:rsid w:val="007F30BB"/>
    <w:rsid w:val="007F4D5C"/>
    <w:rsid w:val="007F55DB"/>
    <w:rsid w:val="007F5F52"/>
    <w:rsid w:val="007F633D"/>
    <w:rsid w:val="007F66CD"/>
    <w:rsid w:val="007F672A"/>
    <w:rsid w:val="007F6A1D"/>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E00"/>
    <w:rsid w:val="00887BF9"/>
    <w:rsid w:val="00887DE6"/>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A3D"/>
    <w:rsid w:val="008D3DE6"/>
    <w:rsid w:val="008D4223"/>
    <w:rsid w:val="008D44CC"/>
    <w:rsid w:val="008D46E3"/>
    <w:rsid w:val="008D4CED"/>
    <w:rsid w:val="008D50F9"/>
    <w:rsid w:val="008D511C"/>
    <w:rsid w:val="008D5442"/>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F"/>
    <w:rsid w:val="00980E65"/>
    <w:rsid w:val="00981089"/>
    <w:rsid w:val="0098122D"/>
    <w:rsid w:val="00981927"/>
    <w:rsid w:val="00981963"/>
    <w:rsid w:val="00981B2A"/>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D0C"/>
    <w:rsid w:val="00991E73"/>
    <w:rsid w:val="00992BA2"/>
    <w:rsid w:val="00992F83"/>
    <w:rsid w:val="0099344F"/>
    <w:rsid w:val="009936D2"/>
    <w:rsid w:val="00993A3C"/>
    <w:rsid w:val="00993D20"/>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F35"/>
    <w:rsid w:val="00A765A9"/>
    <w:rsid w:val="00A76DA4"/>
    <w:rsid w:val="00A77C69"/>
    <w:rsid w:val="00A80165"/>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07A"/>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9712C"/>
    <w:rsid w:val="00AA0C2D"/>
    <w:rsid w:val="00AA1213"/>
    <w:rsid w:val="00AA1B53"/>
    <w:rsid w:val="00AA1DEA"/>
    <w:rsid w:val="00AA256D"/>
    <w:rsid w:val="00AA311D"/>
    <w:rsid w:val="00AA327F"/>
    <w:rsid w:val="00AA3556"/>
    <w:rsid w:val="00AA35FD"/>
    <w:rsid w:val="00AA3DB7"/>
    <w:rsid w:val="00AA41D3"/>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19CD"/>
    <w:rsid w:val="00AD2097"/>
    <w:rsid w:val="00AD2ED7"/>
    <w:rsid w:val="00AD55A8"/>
    <w:rsid w:val="00AD5CA4"/>
    <w:rsid w:val="00AD6A91"/>
    <w:rsid w:val="00AD7214"/>
    <w:rsid w:val="00AD7567"/>
    <w:rsid w:val="00AD76B6"/>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38"/>
    <w:rsid w:val="00B72362"/>
    <w:rsid w:val="00B72405"/>
    <w:rsid w:val="00B72B5B"/>
    <w:rsid w:val="00B72EFF"/>
    <w:rsid w:val="00B7371A"/>
    <w:rsid w:val="00B750C2"/>
    <w:rsid w:val="00B756CB"/>
    <w:rsid w:val="00B75735"/>
    <w:rsid w:val="00B75C8B"/>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ABB"/>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C7"/>
    <w:rsid w:val="00C96F5F"/>
    <w:rsid w:val="00C97055"/>
    <w:rsid w:val="00CA02E8"/>
    <w:rsid w:val="00CA072C"/>
    <w:rsid w:val="00CA0927"/>
    <w:rsid w:val="00CA0EC1"/>
    <w:rsid w:val="00CA1071"/>
    <w:rsid w:val="00CA194C"/>
    <w:rsid w:val="00CA1DDD"/>
    <w:rsid w:val="00CA22A2"/>
    <w:rsid w:val="00CA2B4F"/>
    <w:rsid w:val="00CA30C3"/>
    <w:rsid w:val="00CA4A7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69CC"/>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3F03"/>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0EDE"/>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471"/>
    <w:rsid w:val="00F06616"/>
    <w:rsid w:val="00F07485"/>
    <w:rsid w:val="00F1024B"/>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C81"/>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21A"/>
    <w:rsid w:val="00F47C9F"/>
    <w:rsid w:val="00F50CE8"/>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57CA8"/>
    <w:rsid w:val="00F625D2"/>
    <w:rsid w:val="00F633F1"/>
    <w:rsid w:val="00F63BF7"/>
    <w:rsid w:val="00F640FB"/>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DB5D533E-E7D0-4859-96BA-CB16D5BD3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240603143">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1470779555">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C37FB-ABE5-4E38-8B98-928DDA648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1416</TotalTime>
  <Pages>40</Pages>
  <Words>4602</Words>
  <Characters>26232</Characters>
  <Application>Microsoft Office Word</Application>
  <DocSecurity>0</DocSecurity>
  <Lines>218</Lines>
  <Paragraphs>61</Paragraphs>
  <ScaleCrop>false</ScaleCrop>
  <Company/>
  <LinksUpToDate>false</LinksUpToDate>
  <CharactersWithSpaces>30773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3231</cp:revision>
  <cp:lastPrinted>2007-07-19T00:46:00Z</cp:lastPrinted>
  <dcterms:created xsi:type="dcterms:W3CDTF">2013-08-19T07:44:00Z</dcterms:created>
  <dcterms:modified xsi:type="dcterms:W3CDTF">2016-08-25T11:00:00Z</dcterms:modified>
</cp:coreProperties>
</file>