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60695C" w:rsidRDefault="001548F9" w:rsidP="00AC6DDA">
      <w:pPr>
        <w:spacing w:before="29" w:line="288" w:lineRule="auto"/>
        <w:jc w:val="center"/>
        <w:rPr>
          <w:b/>
          <w:sz w:val="36"/>
          <w:szCs w:val="36"/>
        </w:rPr>
      </w:pPr>
      <w:r w:rsidRPr="0060695C">
        <w:rPr>
          <w:b/>
          <w:sz w:val="36"/>
          <w:szCs w:val="36"/>
        </w:rPr>
        <w:t>交银施罗德阿尔法核心股票型证券投资基金</w:t>
      </w:r>
    </w:p>
    <w:p w:rsidR="001548F9" w:rsidRPr="0060695C" w:rsidRDefault="001548F9" w:rsidP="00AC6DDA">
      <w:pPr>
        <w:spacing w:before="29" w:line="288" w:lineRule="auto"/>
        <w:jc w:val="center"/>
        <w:rPr>
          <w:b/>
          <w:sz w:val="36"/>
          <w:szCs w:val="36"/>
        </w:rPr>
      </w:pPr>
      <w:r w:rsidRPr="0060695C">
        <w:rPr>
          <w:b/>
          <w:sz w:val="36"/>
          <w:szCs w:val="36"/>
        </w:rPr>
        <w:t>2015</w:t>
      </w:r>
      <w:r w:rsidRPr="0060695C">
        <w:rPr>
          <w:b/>
          <w:sz w:val="36"/>
          <w:szCs w:val="36"/>
        </w:rPr>
        <w:t>年半年度报告</w:t>
      </w:r>
      <w:r w:rsidR="00772876" w:rsidRPr="0060695C">
        <w:rPr>
          <w:b/>
          <w:sz w:val="36"/>
          <w:szCs w:val="36"/>
        </w:rPr>
        <w:t>摘要</w:t>
      </w:r>
    </w:p>
    <w:p w:rsidR="001548F9" w:rsidRPr="0060695C" w:rsidRDefault="002522C0" w:rsidP="00AC6DDA">
      <w:pPr>
        <w:spacing w:before="29" w:line="288" w:lineRule="auto"/>
        <w:jc w:val="center"/>
        <w:rPr>
          <w:b/>
          <w:sz w:val="24"/>
        </w:rPr>
      </w:pPr>
      <w:r w:rsidRPr="0060695C">
        <w:rPr>
          <w:b/>
          <w:sz w:val="36"/>
          <w:szCs w:val="36"/>
        </w:rPr>
        <w:t>2015</w:t>
      </w:r>
      <w:r w:rsidRPr="0060695C">
        <w:rPr>
          <w:b/>
          <w:sz w:val="36"/>
          <w:szCs w:val="36"/>
        </w:rPr>
        <w:t>年</w:t>
      </w:r>
      <w:r w:rsidRPr="0060695C">
        <w:rPr>
          <w:b/>
          <w:sz w:val="36"/>
          <w:szCs w:val="36"/>
        </w:rPr>
        <w:t>6</w:t>
      </w:r>
      <w:r w:rsidRPr="0060695C">
        <w:rPr>
          <w:b/>
          <w:sz w:val="36"/>
          <w:szCs w:val="36"/>
        </w:rPr>
        <w:t>月</w:t>
      </w:r>
      <w:r w:rsidRPr="0060695C">
        <w:rPr>
          <w:b/>
          <w:sz w:val="36"/>
          <w:szCs w:val="36"/>
        </w:rPr>
        <w:t>30</w:t>
      </w:r>
      <w:r w:rsidRPr="0060695C">
        <w:rPr>
          <w:b/>
          <w:sz w:val="36"/>
          <w:szCs w:val="36"/>
        </w:rPr>
        <w:t>日</w:t>
      </w: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rPr>
          <w:b/>
          <w:color w:val="000000"/>
          <w:sz w:val="24"/>
        </w:rPr>
      </w:pP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基金管理人：交银施罗德基金管理有限公司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基金托管人：中国建设银行股份有限公司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报告送出日期：二〇一五年八月二十九日</w:t>
      </w:r>
    </w:p>
    <w:p w:rsidR="001548F9" w:rsidRPr="0060695C" w:rsidRDefault="001548F9" w:rsidP="00AC6DDA">
      <w:pPr>
        <w:spacing w:before="29" w:line="288" w:lineRule="auto"/>
        <w:ind w:firstLineChars="900" w:firstLine="2168"/>
        <w:rPr>
          <w:b/>
          <w:color w:val="000000"/>
          <w:sz w:val="24"/>
        </w:rPr>
        <w:sectPr w:rsidR="001548F9" w:rsidRPr="0060695C">
          <w:headerReference w:type="default" r:id="rId8"/>
          <w:pgSz w:w="11926" w:h="15840"/>
          <w:pgMar w:top="1418" w:right="1418" w:bottom="851" w:left="1418" w:header="851" w:footer="992" w:gutter="0"/>
          <w:cols w:space="720"/>
        </w:sect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60695C">
        <w:rPr>
          <w:b/>
          <w:bCs/>
          <w:szCs w:val="24"/>
          <w:lang w:val="en-US"/>
        </w:rPr>
        <w:lastRenderedPageBreak/>
        <w:t xml:space="preserve">1  </w:t>
      </w:r>
      <w:r w:rsidRPr="0060695C">
        <w:rPr>
          <w:b/>
          <w:bCs/>
          <w:szCs w:val="24"/>
          <w:lang w:val="en-US"/>
        </w:rPr>
        <w:t>重要提示</w:t>
      </w:r>
      <w:bookmarkEnd w:id="1"/>
      <w:bookmarkEnd w:id="2"/>
    </w:p>
    <w:p w:rsidR="001548F9" w:rsidRPr="0060695C" w:rsidRDefault="001548F9" w:rsidP="00AC6DDA">
      <w:pPr>
        <w:pStyle w:val="20"/>
        <w:spacing w:before="29" w:after="0" w:line="288" w:lineRule="auto"/>
        <w:rPr>
          <w:rFonts w:ascii="Times New Roman" w:hAnsi="Times New Roman"/>
          <w:kern w:val="0"/>
          <w:szCs w:val="24"/>
        </w:rPr>
      </w:pPr>
      <w:bookmarkStart w:id="3" w:name="_Toc331410067"/>
      <w:r w:rsidRPr="0060695C">
        <w:rPr>
          <w:rFonts w:ascii="Times New Roman" w:hAnsi="Times New Roman"/>
          <w:kern w:val="0"/>
          <w:szCs w:val="24"/>
        </w:rPr>
        <w:t xml:space="preserve">1.1 </w:t>
      </w:r>
      <w:r w:rsidRPr="0060695C">
        <w:rPr>
          <w:rFonts w:ascii="Times New Roman" w:hAnsi="Times New Roman"/>
          <w:kern w:val="0"/>
          <w:szCs w:val="24"/>
        </w:rPr>
        <w:t>重要提示</w:t>
      </w:r>
      <w:bookmarkEnd w:id="3"/>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60695C" w:rsidRDefault="00867117" w:rsidP="00AC6DDA">
      <w:pPr>
        <w:spacing w:before="29" w:line="288" w:lineRule="auto"/>
        <w:ind w:firstLineChars="200" w:firstLine="480"/>
        <w:rPr>
          <w:color w:val="000000"/>
          <w:sz w:val="24"/>
        </w:rPr>
      </w:pPr>
      <w:r w:rsidRPr="0060695C">
        <w:rPr>
          <w:color w:val="000000"/>
          <w:sz w:val="24"/>
        </w:rPr>
        <w:t>基金托管人</w:t>
      </w:r>
      <w:r w:rsidRPr="0060695C">
        <w:rPr>
          <w:sz w:val="24"/>
        </w:rPr>
        <w:t>中国建设银行股份有限公司</w:t>
      </w:r>
      <w:r w:rsidRPr="0060695C">
        <w:rPr>
          <w:color w:val="000000"/>
          <w:sz w:val="24"/>
        </w:rPr>
        <w:t>根据本基金合同规定，于</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28</w:t>
      </w:r>
      <w:r w:rsidRPr="0060695C">
        <w:rPr>
          <w:color w:val="000000"/>
          <w:sz w:val="24"/>
        </w:rPr>
        <w:t>日复核了本报告中的财务指标、净值表现、利润分配情况、财务会计报告、投资组合报告等内容，保证复核内容不存在虚假记载、误导性陈述或者重大遗漏。</w:t>
      </w:r>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基金管理人承诺以诚实信用、勤勉尽责的原则管理和运用基金资产，但不保证基金一定盈利。</w:t>
      </w:r>
    </w:p>
    <w:p w:rsidR="00867117" w:rsidRPr="0060695C" w:rsidRDefault="00867117" w:rsidP="00AC6DDA">
      <w:pPr>
        <w:spacing w:before="29" w:line="288" w:lineRule="auto"/>
        <w:ind w:firstLineChars="200" w:firstLine="480"/>
        <w:rPr>
          <w:color w:val="000000"/>
          <w:sz w:val="24"/>
        </w:rPr>
      </w:pPr>
      <w:r w:rsidRPr="0060695C">
        <w:rPr>
          <w:color w:val="000000"/>
          <w:sz w:val="24"/>
        </w:rPr>
        <w:t>基金的过往业绩并不代表其未来表现。投资有风险，投资者在作出投资决策前应仔细阅读本基金的招募说明书及其更新。</w:t>
      </w:r>
    </w:p>
    <w:p w:rsidR="004201C4" w:rsidRPr="0060695C" w:rsidRDefault="004201C4" w:rsidP="00AC6DDA">
      <w:pPr>
        <w:spacing w:before="29" w:line="288" w:lineRule="auto"/>
        <w:ind w:firstLineChars="200" w:firstLine="480"/>
        <w:rPr>
          <w:color w:val="000000"/>
          <w:sz w:val="24"/>
        </w:rPr>
      </w:pPr>
      <w:r w:rsidRPr="0060695C">
        <w:rPr>
          <w:color w:val="000000"/>
          <w:sz w:val="24"/>
        </w:rPr>
        <w:t>本半年度报告摘要摘自半年度报告正文，投资者欲了解详细内容，应阅读半年度报告正文。</w:t>
      </w:r>
    </w:p>
    <w:p w:rsidR="00867117" w:rsidRPr="0060695C" w:rsidRDefault="00867117" w:rsidP="00AC6DDA">
      <w:pPr>
        <w:spacing w:before="29" w:line="288" w:lineRule="auto"/>
        <w:ind w:firstLineChars="200" w:firstLine="480"/>
        <w:rPr>
          <w:color w:val="000000"/>
          <w:sz w:val="24"/>
        </w:rPr>
      </w:pPr>
      <w:r w:rsidRPr="0060695C">
        <w:rPr>
          <w:color w:val="000000"/>
          <w:sz w:val="24"/>
        </w:rPr>
        <w:t>本报告中财务资料未经审计。</w:t>
      </w:r>
    </w:p>
    <w:p w:rsidR="00D261D5" w:rsidRPr="0060695C" w:rsidRDefault="00D261D5" w:rsidP="00AC6DDA">
      <w:pPr>
        <w:spacing w:before="29" w:line="288" w:lineRule="auto"/>
        <w:ind w:firstLineChars="200" w:firstLine="480"/>
        <w:rPr>
          <w:kern w:val="0"/>
          <w:sz w:val="24"/>
        </w:rPr>
      </w:pPr>
      <w:r w:rsidRPr="0060695C">
        <w:rPr>
          <w:kern w:val="0"/>
          <w:sz w:val="24"/>
        </w:rPr>
        <w:t>本报告期自</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日起至</w:t>
      </w:r>
      <w:r w:rsidRPr="0060695C">
        <w:rPr>
          <w:kern w:val="0"/>
          <w:sz w:val="24"/>
        </w:rPr>
        <w:t>6</w:t>
      </w:r>
      <w:r w:rsidRPr="0060695C">
        <w:rPr>
          <w:kern w:val="0"/>
          <w:sz w:val="24"/>
        </w:rPr>
        <w:t>月</w:t>
      </w:r>
      <w:r w:rsidRPr="0060695C">
        <w:rPr>
          <w:kern w:val="0"/>
          <w:sz w:val="24"/>
        </w:rPr>
        <w:t>30</w:t>
      </w:r>
      <w:r w:rsidRPr="0060695C">
        <w:rPr>
          <w:kern w:val="0"/>
          <w:sz w:val="24"/>
        </w:rPr>
        <w:t>日止。</w:t>
      </w:r>
    </w:p>
    <w:p w:rsidR="00A80289" w:rsidRPr="0060695C" w:rsidRDefault="00A80289" w:rsidP="00AC6DDA">
      <w:pPr>
        <w:spacing w:before="29" w:line="288" w:lineRule="auto"/>
        <w:ind w:firstLineChars="200" w:firstLine="480"/>
        <w:rPr>
          <w:color w:val="000000"/>
          <w:sz w:val="24"/>
        </w:rPr>
      </w:pPr>
    </w:p>
    <w:p w:rsidR="00A80289" w:rsidRPr="0060695C" w:rsidRDefault="001548F9" w:rsidP="00AC6DDA">
      <w:pPr>
        <w:spacing w:before="29" w:line="288" w:lineRule="auto"/>
        <w:ind w:firstLineChars="200" w:firstLine="480"/>
        <w:rPr>
          <w:b/>
          <w:color w:val="000000"/>
          <w:kern w:val="0"/>
          <w:sz w:val="24"/>
        </w:rPr>
      </w:pPr>
      <w:r w:rsidRPr="0060695C">
        <w:rPr>
          <w:sz w:val="24"/>
        </w:rPr>
        <w:br w:type="page"/>
      </w:r>
    </w:p>
    <w:p w:rsidR="001548F9" w:rsidRPr="0060695C" w:rsidRDefault="001548F9" w:rsidP="00B31985">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60695C">
        <w:rPr>
          <w:b/>
          <w:bCs/>
          <w:szCs w:val="24"/>
          <w:lang w:val="en-US"/>
        </w:rPr>
        <w:lastRenderedPageBreak/>
        <w:t xml:space="preserve">2  </w:t>
      </w:r>
      <w:r w:rsidRPr="0060695C">
        <w:rPr>
          <w:b/>
          <w:bCs/>
          <w:szCs w:val="24"/>
          <w:lang w:val="en-US"/>
        </w:rPr>
        <w:t>基金简介</w:t>
      </w:r>
      <w:bookmarkEnd w:id="4"/>
      <w:bookmarkEnd w:id="5"/>
    </w:p>
    <w:p w:rsidR="001548F9" w:rsidRPr="0060695C" w:rsidRDefault="001548F9" w:rsidP="00AC6DDA">
      <w:pPr>
        <w:pStyle w:val="20"/>
        <w:spacing w:before="29" w:after="0" w:line="288" w:lineRule="auto"/>
        <w:rPr>
          <w:rFonts w:ascii="Times New Roman" w:hAnsi="Times New Roman"/>
          <w:color w:val="000000"/>
          <w:szCs w:val="24"/>
        </w:rPr>
      </w:pPr>
      <w:bookmarkStart w:id="6" w:name="_Toc331410069"/>
      <w:r w:rsidRPr="0060695C">
        <w:rPr>
          <w:rFonts w:ascii="Times New Roman" w:hAnsi="Times New Roman"/>
          <w:kern w:val="0"/>
          <w:szCs w:val="24"/>
        </w:rPr>
        <w:t>2.1</w:t>
      </w:r>
      <w:r w:rsidRPr="0060695C">
        <w:rPr>
          <w:rFonts w:ascii="Times New Roman" w:hAnsi="Times New Roman"/>
          <w:kern w:val="0"/>
          <w:szCs w:val="24"/>
        </w:rPr>
        <w:tab/>
      </w:r>
      <w:r w:rsidRPr="0060695C">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60695C" w:rsidTr="005914A2">
        <w:tc>
          <w:tcPr>
            <w:tcW w:w="3607" w:type="dxa"/>
            <w:vAlign w:val="center"/>
          </w:tcPr>
          <w:p w:rsidR="001548F9" w:rsidRPr="0060695C" w:rsidRDefault="001548F9" w:rsidP="00AC6DDA">
            <w:pPr>
              <w:spacing w:before="29" w:line="288" w:lineRule="auto"/>
              <w:rPr>
                <w:color w:val="000000"/>
                <w:kern w:val="0"/>
                <w:sz w:val="24"/>
              </w:rPr>
            </w:pPr>
            <w:r w:rsidRPr="0060695C">
              <w:rPr>
                <w:sz w:val="24"/>
              </w:rPr>
              <w:t>基金简称</w:t>
            </w:r>
          </w:p>
        </w:tc>
        <w:tc>
          <w:tcPr>
            <w:tcW w:w="5391" w:type="dxa"/>
            <w:gridSpan w:val="2"/>
            <w:vAlign w:val="center"/>
          </w:tcPr>
          <w:p w:rsidR="001548F9" w:rsidRPr="0060695C" w:rsidRDefault="001548F9" w:rsidP="00AC6DDA">
            <w:pPr>
              <w:spacing w:before="29" w:line="288" w:lineRule="auto"/>
              <w:jc w:val="center"/>
              <w:rPr>
                <w:sz w:val="24"/>
              </w:rPr>
            </w:pPr>
            <w:r w:rsidRPr="0060695C">
              <w:rPr>
                <w:sz w:val="24"/>
              </w:rPr>
              <w:t>交银阿尔法核心股票</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基金主代码</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519712</w:t>
            </w:r>
          </w:p>
        </w:tc>
      </w:tr>
      <w:tr w:rsidR="005914A2" w:rsidRPr="0060695C" w:rsidTr="005914A2">
        <w:tc>
          <w:tcPr>
            <w:tcW w:w="3607" w:type="dxa"/>
            <w:vAlign w:val="center"/>
          </w:tcPr>
          <w:p w:rsidR="005914A2" w:rsidRPr="0060695C" w:rsidRDefault="005914A2" w:rsidP="00AC6DDA">
            <w:pPr>
              <w:spacing w:before="29" w:line="288" w:lineRule="auto"/>
              <w:rPr>
                <w:sz w:val="24"/>
              </w:rPr>
            </w:pPr>
            <w:r w:rsidRPr="0060695C">
              <w:rPr>
                <w:color w:val="000000"/>
                <w:kern w:val="0"/>
                <w:sz w:val="24"/>
              </w:rPr>
              <w:t>交易代码</w:t>
            </w:r>
          </w:p>
        </w:tc>
        <w:tc>
          <w:tcPr>
            <w:tcW w:w="2695" w:type="dxa"/>
            <w:vAlign w:val="center"/>
          </w:tcPr>
          <w:p w:rsidR="005914A2" w:rsidRPr="0060695C" w:rsidRDefault="005914A2" w:rsidP="00AC6DDA">
            <w:pPr>
              <w:spacing w:before="29" w:line="288" w:lineRule="auto"/>
              <w:jc w:val="center"/>
              <w:rPr>
                <w:sz w:val="24"/>
              </w:rPr>
            </w:pPr>
            <w:r w:rsidRPr="0060695C">
              <w:rPr>
                <w:sz w:val="24"/>
              </w:rPr>
              <w:t xml:space="preserve"> 519712(</w:t>
            </w:r>
            <w:r w:rsidRPr="0060695C">
              <w:rPr>
                <w:sz w:val="24"/>
              </w:rPr>
              <w:t>前端</w:t>
            </w:r>
            <w:r w:rsidRPr="0060695C">
              <w:rPr>
                <w:sz w:val="24"/>
              </w:rPr>
              <w:t>)</w:t>
            </w:r>
          </w:p>
        </w:tc>
        <w:tc>
          <w:tcPr>
            <w:tcW w:w="2696" w:type="dxa"/>
            <w:vAlign w:val="center"/>
          </w:tcPr>
          <w:p w:rsidR="005914A2" w:rsidRPr="0060695C" w:rsidRDefault="005914A2" w:rsidP="00AC6DDA">
            <w:pPr>
              <w:spacing w:before="29" w:line="288" w:lineRule="auto"/>
              <w:jc w:val="center"/>
              <w:rPr>
                <w:sz w:val="24"/>
              </w:rPr>
            </w:pPr>
            <w:r w:rsidRPr="0060695C">
              <w:rPr>
                <w:sz w:val="24"/>
              </w:rPr>
              <w:t xml:space="preserve"> 519713(</w:t>
            </w:r>
            <w:r w:rsidRPr="0060695C">
              <w:rPr>
                <w:sz w:val="24"/>
              </w:rPr>
              <w:t>后端</w:t>
            </w:r>
            <w:r w:rsidRPr="0060695C">
              <w:rPr>
                <w:sz w:val="24"/>
              </w:rPr>
              <w:t>)</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基金运作方式</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契约型开放式</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基金合同生效日</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2012</w:t>
            </w:r>
            <w:r w:rsidRPr="0060695C">
              <w:rPr>
                <w:sz w:val="24"/>
              </w:rPr>
              <w:t>年</w:t>
            </w:r>
            <w:r w:rsidRPr="0060695C">
              <w:rPr>
                <w:sz w:val="24"/>
              </w:rPr>
              <w:t>8</w:t>
            </w:r>
            <w:r w:rsidRPr="0060695C">
              <w:rPr>
                <w:sz w:val="24"/>
              </w:rPr>
              <w:t>月</w:t>
            </w:r>
            <w:r w:rsidRPr="0060695C">
              <w:rPr>
                <w:sz w:val="24"/>
              </w:rPr>
              <w:t>3</w:t>
            </w:r>
            <w:r w:rsidRPr="0060695C">
              <w:rPr>
                <w:sz w:val="24"/>
              </w:rPr>
              <w:t>日</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基金管理人</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交银施罗德基金管理有限公司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基金托管人</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中国建设银行股份有限公司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报告期末基金份额总额</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86,837,088.53</w:t>
            </w:r>
            <w:r w:rsidRPr="0060695C">
              <w:rPr>
                <w:sz w:val="24"/>
              </w:rPr>
              <w:t>份</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基金合同存续期</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不定期</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color w:val="000000"/>
          <w:szCs w:val="24"/>
        </w:rPr>
      </w:pPr>
      <w:bookmarkStart w:id="7" w:name="_Toc331410070"/>
      <w:r w:rsidRPr="0060695C">
        <w:rPr>
          <w:rFonts w:ascii="Times New Roman" w:hAnsi="Times New Roman"/>
          <w:kern w:val="0"/>
          <w:szCs w:val="24"/>
        </w:rPr>
        <w:t xml:space="preserve">2.2 </w:t>
      </w:r>
      <w:r w:rsidRPr="0060695C">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投资目标</w:t>
            </w:r>
          </w:p>
        </w:tc>
        <w:tc>
          <w:tcPr>
            <w:tcW w:w="6873" w:type="dxa"/>
            <w:vAlign w:val="center"/>
          </w:tcPr>
          <w:p w:rsidR="001548F9" w:rsidRPr="0060695C" w:rsidRDefault="001548F9" w:rsidP="00AC6DDA">
            <w:pPr>
              <w:spacing w:before="29" w:line="288" w:lineRule="auto"/>
              <w:rPr>
                <w:sz w:val="24"/>
              </w:rPr>
            </w:pPr>
            <w:r w:rsidRPr="0060695C">
              <w:rPr>
                <w:sz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投资策略</w:t>
            </w:r>
          </w:p>
        </w:tc>
        <w:tc>
          <w:tcPr>
            <w:tcW w:w="6873" w:type="dxa"/>
            <w:vAlign w:val="center"/>
          </w:tcPr>
          <w:p w:rsidR="001548F9" w:rsidRPr="0060695C" w:rsidRDefault="001548F9" w:rsidP="00AC6DDA">
            <w:pPr>
              <w:spacing w:before="29" w:line="288" w:lineRule="auto"/>
              <w:rPr>
                <w:sz w:val="24"/>
              </w:rPr>
            </w:pPr>
            <w:r w:rsidRPr="0060695C">
              <w:rPr>
                <w:sz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业绩比较基准</w:t>
            </w:r>
          </w:p>
        </w:tc>
        <w:tc>
          <w:tcPr>
            <w:tcW w:w="6873" w:type="dxa"/>
            <w:vAlign w:val="center"/>
          </w:tcPr>
          <w:p w:rsidR="001548F9" w:rsidRPr="0060695C" w:rsidRDefault="001548F9" w:rsidP="00AC6DDA">
            <w:pPr>
              <w:spacing w:before="29" w:line="288" w:lineRule="auto"/>
              <w:rPr>
                <w:sz w:val="24"/>
              </w:rPr>
            </w:pPr>
            <w:r w:rsidRPr="0060695C">
              <w:rPr>
                <w:sz w:val="24"/>
              </w:rPr>
              <w:t>75%×</w:t>
            </w:r>
            <w:r w:rsidRPr="0060695C">
              <w:rPr>
                <w:sz w:val="24"/>
              </w:rPr>
              <w:t>沪深</w:t>
            </w:r>
            <w:r w:rsidRPr="0060695C">
              <w:rPr>
                <w:sz w:val="24"/>
              </w:rPr>
              <w:t>300</w:t>
            </w:r>
            <w:r w:rsidRPr="0060695C">
              <w:rPr>
                <w:sz w:val="24"/>
              </w:rPr>
              <w:t>指数收益率</w:t>
            </w:r>
            <w:r w:rsidRPr="0060695C">
              <w:rPr>
                <w:sz w:val="24"/>
              </w:rPr>
              <w:t>+25%×</w:t>
            </w:r>
            <w:r w:rsidRPr="0060695C">
              <w:rPr>
                <w:sz w:val="24"/>
              </w:rPr>
              <w:t>中信标普全债指数收益率</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风险收益特征</w:t>
            </w:r>
          </w:p>
        </w:tc>
        <w:tc>
          <w:tcPr>
            <w:tcW w:w="6873" w:type="dxa"/>
            <w:vAlign w:val="center"/>
          </w:tcPr>
          <w:p w:rsidR="001548F9" w:rsidRPr="0060695C" w:rsidRDefault="001548F9" w:rsidP="00AC6DDA">
            <w:pPr>
              <w:spacing w:before="29" w:line="288" w:lineRule="auto"/>
              <w:rPr>
                <w:sz w:val="24"/>
              </w:rPr>
            </w:pPr>
            <w:r w:rsidRPr="0060695C">
              <w:rPr>
                <w:sz w:val="24"/>
              </w:rPr>
              <w:t>本基金为一只主动股票型基金，风险与预期收益高于混合基金、债券基金和货币市场基金。属于承担较高风险、预期收益较高的证券投资基金品种。</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60695C">
        <w:rPr>
          <w:rFonts w:ascii="Times New Roman" w:hAnsi="Times New Roman"/>
          <w:kern w:val="0"/>
          <w:szCs w:val="24"/>
        </w:rPr>
        <w:t xml:space="preserve">2.3 </w:t>
      </w:r>
      <w:r w:rsidRPr="0060695C">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项目</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基金管理人</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基金托管人</w:t>
            </w:r>
          </w:p>
        </w:tc>
      </w:tr>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kern w:val="0"/>
                <w:sz w:val="24"/>
              </w:rPr>
              <w:t>名称</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交银施罗德基金管理有限公司</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中国建设银行股份有限公司</w:t>
            </w:r>
          </w:p>
        </w:tc>
      </w:tr>
      <w:tr w:rsidR="001548F9" w:rsidRPr="0060695C" w:rsidTr="00BA0FB8">
        <w:tc>
          <w:tcPr>
            <w:tcW w:w="1260" w:type="dxa"/>
            <w:vMerge w:val="restart"/>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sz w:val="24"/>
              </w:rPr>
              <w:t>信息披露负责人</w:t>
            </w:r>
          </w:p>
        </w:tc>
        <w:tc>
          <w:tcPr>
            <w:tcW w:w="1371" w:type="dxa"/>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孙艳</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田青</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联系电话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010-67595096</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电子邮箱</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xxpl@jysld.com,disclosure@jysld.com</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tianqing1.zh@ccb.com</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lastRenderedPageBreak/>
              <w:t>客户服务电话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400-700-5000</w:t>
            </w:r>
            <w:r w:rsidRPr="0060695C">
              <w:rPr>
                <w:color w:val="000000"/>
                <w:kern w:val="0"/>
                <w:sz w:val="24"/>
              </w:rPr>
              <w:t>，</w:t>
            </w:r>
            <w:r w:rsidRPr="0060695C">
              <w:rPr>
                <w:color w:val="000000"/>
                <w:kern w:val="0"/>
                <w:sz w:val="24"/>
              </w:rPr>
              <w:t>021-61055000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010-67595096</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传真</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021-61055054</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010-66275853</w:t>
            </w:r>
          </w:p>
        </w:tc>
      </w:tr>
    </w:tbl>
    <w:p w:rsidR="001548F9" w:rsidRPr="0060695C" w:rsidRDefault="001548F9" w:rsidP="00AC6DDA">
      <w:pPr>
        <w:tabs>
          <w:tab w:val="left" w:pos="1740"/>
        </w:tabs>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60695C">
        <w:rPr>
          <w:rFonts w:ascii="Times New Roman" w:hAnsi="Times New Roman"/>
          <w:kern w:val="0"/>
          <w:szCs w:val="24"/>
        </w:rPr>
        <w:t xml:space="preserve">2.4 </w:t>
      </w:r>
      <w:r w:rsidRPr="0060695C">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登载基金</w:t>
            </w:r>
            <w:r w:rsidR="00106605" w:rsidRPr="0060695C">
              <w:rPr>
                <w:color w:val="000000"/>
                <w:sz w:val="24"/>
              </w:rPr>
              <w:t>半</w:t>
            </w:r>
            <w:r w:rsidR="00C7084C" w:rsidRPr="0060695C">
              <w:rPr>
                <w:color w:val="000000"/>
                <w:sz w:val="24"/>
              </w:rPr>
              <w:t>年度报告</w:t>
            </w:r>
            <w:r w:rsidR="00A4527F" w:rsidRPr="0060695C">
              <w:rPr>
                <w:color w:val="000000"/>
                <w:sz w:val="24"/>
              </w:rPr>
              <w:t>正文</w:t>
            </w:r>
            <w:r w:rsidRPr="0060695C">
              <w:rPr>
                <w:color w:val="000000"/>
                <w:sz w:val="24"/>
              </w:rPr>
              <w:t>的管理人互联网网址</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www.fund001.com</w:t>
            </w:r>
            <w:r w:rsidRPr="0060695C">
              <w:rPr>
                <w:color w:val="000000"/>
                <w:sz w:val="24"/>
              </w:rPr>
              <w:t>，</w:t>
            </w:r>
            <w:r w:rsidRPr="0060695C">
              <w:rPr>
                <w:color w:val="000000"/>
                <w:sz w:val="24"/>
              </w:rPr>
              <w:t>www.bocomschroder.com</w:t>
            </w:r>
          </w:p>
        </w:tc>
      </w:tr>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w:t>
            </w:r>
            <w:r w:rsidR="00813F84" w:rsidRPr="0060695C">
              <w:rPr>
                <w:color w:val="000000"/>
                <w:sz w:val="24"/>
              </w:rPr>
              <w:t>半</w:t>
            </w:r>
            <w:r w:rsidRPr="0060695C">
              <w:rPr>
                <w:color w:val="000000"/>
                <w:sz w:val="24"/>
              </w:rPr>
              <w:t>年度报告备置地点</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基金管理人的办公场所</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60695C">
        <w:rPr>
          <w:b/>
          <w:bCs/>
          <w:szCs w:val="24"/>
          <w:lang w:val="en-US"/>
        </w:rPr>
        <w:t xml:space="preserve">3  </w:t>
      </w:r>
      <w:r w:rsidRPr="0060695C">
        <w:rPr>
          <w:b/>
          <w:bCs/>
          <w:szCs w:val="24"/>
          <w:lang w:val="en-US"/>
        </w:rPr>
        <w:t>主要财务指标和基金净值表现</w:t>
      </w:r>
      <w:bookmarkEnd w:id="12"/>
      <w:bookmarkEnd w:id="13"/>
    </w:p>
    <w:p w:rsidR="001548F9" w:rsidRPr="0060695C" w:rsidRDefault="001548F9" w:rsidP="00AC6DDA">
      <w:pPr>
        <w:pStyle w:val="20"/>
        <w:spacing w:before="29" w:after="0" w:line="288" w:lineRule="auto"/>
        <w:rPr>
          <w:rFonts w:ascii="Times New Roman" w:hAnsi="Times New Roman"/>
          <w:kern w:val="0"/>
          <w:szCs w:val="24"/>
        </w:rPr>
      </w:pPr>
      <w:bookmarkStart w:id="16" w:name="_Toc286996129"/>
      <w:r w:rsidRPr="0060695C">
        <w:rPr>
          <w:rFonts w:ascii="Times New Roman" w:hAnsi="Times New Roman"/>
          <w:kern w:val="0"/>
          <w:szCs w:val="24"/>
        </w:rPr>
        <w:t xml:space="preserve">3.1 </w:t>
      </w:r>
      <w:r w:rsidRPr="0060695C">
        <w:rPr>
          <w:rFonts w:ascii="Times New Roman" w:hAnsi="Times New Roman"/>
          <w:kern w:val="0"/>
          <w:szCs w:val="24"/>
        </w:rPr>
        <w:t>主要会计数据和财务指标</w:t>
      </w:r>
      <w:bookmarkEnd w:id="1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60695C" w:rsidTr="00BA0FB8">
        <w:trPr>
          <w:trHeight w:val="487"/>
        </w:trPr>
        <w:tc>
          <w:tcPr>
            <w:tcW w:w="4509" w:type="dxa"/>
            <w:vAlign w:val="center"/>
          </w:tcPr>
          <w:p w:rsidR="001548F9" w:rsidRPr="0060695C" w:rsidRDefault="001548F9" w:rsidP="00AC6DDA">
            <w:pPr>
              <w:spacing w:before="29" w:line="288" w:lineRule="auto"/>
              <w:rPr>
                <w:b/>
                <w:sz w:val="24"/>
              </w:rPr>
            </w:pPr>
            <w:r w:rsidRPr="0060695C">
              <w:rPr>
                <w:b/>
                <w:sz w:val="24"/>
              </w:rPr>
              <w:t xml:space="preserve">3.1.1 </w:t>
            </w:r>
            <w:r w:rsidRPr="0060695C">
              <w:rPr>
                <w:b/>
                <w:sz w:val="24"/>
              </w:rPr>
              <w:t>期间数据和指标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w:t>
            </w:r>
            <w:r w:rsidR="00A43357" w:rsidRPr="0060695C">
              <w:rPr>
                <w:b/>
                <w:sz w:val="24"/>
              </w:rPr>
              <w:t>2015</w:t>
            </w:r>
            <w:r w:rsidR="00A43357" w:rsidRPr="0060695C">
              <w:rPr>
                <w:b/>
                <w:sz w:val="24"/>
              </w:rPr>
              <w:t>年</w:t>
            </w:r>
            <w:r w:rsidR="00A43357" w:rsidRPr="0060695C">
              <w:rPr>
                <w:b/>
                <w:sz w:val="24"/>
              </w:rPr>
              <w:t>1</w:t>
            </w:r>
            <w:r w:rsidR="00A43357" w:rsidRPr="0060695C">
              <w:rPr>
                <w:b/>
                <w:sz w:val="24"/>
              </w:rPr>
              <w:t>月</w:t>
            </w:r>
            <w:r w:rsidR="00A43357" w:rsidRPr="0060695C">
              <w:rPr>
                <w:b/>
                <w:sz w:val="24"/>
              </w:rPr>
              <w:t>1</w:t>
            </w:r>
            <w:r w:rsidR="00A43357" w:rsidRPr="0060695C">
              <w:rPr>
                <w:b/>
                <w:sz w:val="24"/>
              </w:rPr>
              <w:t>日至</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本期已实现收益</w:t>
            </w:r>
          </w:p>
        </w:tc>
        <w:tc>
          <w:tcPr>
            <w:tcW w:w="4744" w:type="dxa"/>
            <w:vAlign w:val="center"/>
          </w:tcPr>
          <w:p w:rsidR="001548F9" w:rsidRPr="0060695C" w:rsidRDefault="001548F9" w:rsidP="00AC6DDA">
            <w:pPr>
              <w:spacing w:before="29" w:line="288" w:lineRule="auto"/>
              <w:jc w:val="right"/>
              <w:rPr>
                <w:sz w:val="24"/>
              </w:rPr>
            </w:pPr>
            <w:r w:rsidRPr="0060695C">
              <w:rPr>
                <w:sz w:val="24"/>
              </w:rPr>
              <w:t>105,551,194.54</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106,514,070.17</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加权平均基金份额本期利润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0.7857</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本期基金份额净值增长率</w:t>
            </w:r>
          </w:p>
        </w:tc>
        <w:tc>
          <w:tcPr>
            <w:tcW w:w="4744" w:type="dxa"/>
            <w:vAlign w:val="center"/>
          </w:tcPr>
          <w:p w:rsidR="001548F9" w:rsidRPr="0060695C" w:rsidRDefault="001548F9" w:rsidP="00AC6DDA">
            <w:pPr>
              <w:spacing w:before="29" w:line="288" w:lineRule="auto"/>
              <w:jc w:val="right"/>
              <w:rPr>
                <w:sz w:val="24"/>
              </w:rPr>
            </w:pPr>
            <w:r w:rsidRPr="0060695C">
              <w:rPr>
                <w:sz w:val="24"/>
              </w:rPr>
              <w:t>41.91%</w:t>
            </w:r>
          </w:p>
        </w:tc>
      </w:tr>
      <w:tr w:rsidR="001548F9" w:rsidRPr="0060695C" w:rsidTr="00BA0FB8">
        <w:tc>
          <w:tcPr>
            <w:tcW w:w="4509" w:type="dxa"/>
            <w:vAlign w:val="center"/>
          </w:tcPr>
          <w:p w:rsidR="001548F9" w:rsidRPr="0060695C" w:rsidRDefault="001548F9" w:rsidP="00AC6DDA">
            <w:pPr>
              <w:spacing w:before="29" w:line="288" w:lineRule="auto"/>
              <w:rPr>
                <w:b/>
                <w:sz w:val="24"/>
              </w:rPr>
            </w:pPr>
            <w:r w:rsidRPr="0060695C">
              <w:rPr>
                <w:b/>
                <w:sz w:val="24"/>
              </w:rPr>
              <w:t xml:space="preserve">3.1.2 </w:t>
            </w:r>
            <w:r w:rsidRPr="0060695C">
              <w:rPr>
                <w:b/>
                <w:sz w:val="24"/>
              </w:rPr>
              <w:t>期末数据和指标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报告期末</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r w:rsidRPr="0060695C">
              <w:rPr>
                <w:b/>
                <w:sz w:val="24"/>
              </w:rPr>
              <w:t>)</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期末可供分配基金份额利润</w:t>
            </w:r>
          </w:p>
        </w:tc>
        <w:tc>
          <w:tcPr>
            <w:tcW w:w="4744" w:type="dxa"/>
            <w:vAlign w:val="center"/>
          </w:tcPr>
          <w:p w:rsidR="001548F9" w:rsidRPr="0060695C" w:rsidRDefault="001548F9" w:rsidP="00AC6DDA">
            <w:pPr>
              <w:spacing w:before="29" w:line="288" w:lineRule="auto"/>
              <w:jc w:val="right"/>
              <w:rPr>
                <w:sz w:val="24"/>
              </w:rPr>
            </w:pPr>
            <w:r w:rsidRPr="0060695C">
              <w:rPr>
                <w:sz w:val="24"/>
              </w:rPr>
              <w:t>0.991</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期末基金资产净值</w:t>
            </w:r>
          </w:p>
        </w:tc>
        <w:tc>
          <w:tcPr>
            <w:tcW w:w="4744" w:type="dxa"/>
            <w:vAlign w:val="center"/>
          </w:tcPr>
          <w:p w:rsidR="001548F9" w:rsidRPr="0060695C" w:rsidRDefault="001548F9" w:rsidP="00AC6DDA">
            <w:pPr>
              <w:spacing w:before="29" w:line="288" w:lineRule="auto"/>
              <w:jc w:val="right"/>
              <w:rPr>
                <w:sz w:val="24"/>
              </w:rPr>
            </w:pPr>
            <w:r w:rsidRPr="0060695C">
              <w:rPr>
                <w:sz w:val="24"/>
              </w:rPr>
              <w:t>203,430,745.02</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期末基金份额净值</w:t>
            </w:r>
          </w:p>
        </w:tc>
        <w:tc>
          <w:tcPr>
            <w:tcW w:w="4744" w:type="dxa"/>
            <w:vAlign w:val="center"/>
          </w:tcPr>
          <w:p w:rsidR="001548F9" w:rsidRPr="0060695C" w:rsidRDefault="001548F9" w:rsidP="00AC6DDA">
            <w:pPr>
              <w:spacing w:before="29" w:line="288" w:lineRule="auto"/>
              <w:jc w:val="right"/>
              <w:rPr>
                <w:sz w:val="24"/>
              </w:rPr>
            </w:pPr>
            <w:r w:rsidRPr="0060695C">
              <w:rPr>
                <w:sz w:val="24"/>
              </w:rPr>
              <w:t>2.343</w:t>
            </w:r>
          </w:p>
        </w:tc>
      </w:tr>
    </w:tbl>
    <w:bookmarkEnd w:id="14"/>
    <w:bookmarkEnd w:id="15"/>
    <w:p w:rsidR="00EA31CC" w:rsidRDefault="000B623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、本期已实现收益指基金本期利息收入、投资收益、其他收入（不含公允价值变动收益）扣除相关费用后的余额，本期利润为本期已实现收益加上本期公允价值变动收益。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60695C">
        <w:rPr>
          <w:rFonts w:ascii="Times New Roman" w:hAnsi="Times New Roman"/>
          <w:kern w:val="0"/>
          <w:szCs w:val="24"/>
        </w:rPr>
        <w:t xml:space="preserve">3.2 </w:t>
      </w:r>
      <w:r w:rsidRPr="0060695C">
        <w:rPr>
          <w:rFonts w:ascii="Times New Roman" w:hAnsi="Times New Roman"/>
          <w:kern w:val="0"/>
          <w:szCs w:val="24"/>
        </w:rPr>
        <w:t>基金净值表现</w:t>
      </w:r>
      <w:bookmarkEnd w:id="17"/>
      <w:bookmarkEnd w:id="18"/>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3.2.1 </w:t>
      </w:r>
      <w:r w:rsidRPr="0060695C">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60695C" w:rsidTr="00073BE3">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阶段</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w:t>
            </w:r>
            <w:r w:rsidRPr="0060695C">
              <w:rPr>
                <w:rFonts w:ascii="宋体" w:hAnsi="宋体" w:cs="宋体" w:hint="eastAsia"/>
                <w:color w:val="000000"/>
                <w:sz w:val="24"/>
              </w:rPr>
              <w:t>①</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份额净值增长率标准差</w:t>
            </w:r>
            <w:r w:rsidRPr="0060695C">
              <w:rPr>
                <w:rFonts w:ascii="宋体" w:hAnsi="宋体" w:cs="宋体" w:hint="eastAsia"/>
                <w:color w:val="000000"/>
                <w:sz w:val="24"/>
              </w:rPr>
              <w:t>②</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业绩比较基准收益率标准差</w:t>
            </w:r>
            <w:r w:rsidRPr="0060695C">
              <w:rPr>
                <w:rFonts w:ascii="宋体" w:hAnsi="宋体" w:cs="宋体" w:hint="eastAsia"/>
                <w:color w:val="000000"/>
                <w:sz w:val="24"/>
              </w:rPr>
              <w:t>④</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①</w:t>
            </w:r>
            <w:r w:rsidRPr="0060695C">
              <w:rPr>
                <w:color w:val="000000"/>
                <w:sz w:val="24"/>
              </w:rPr>
              <w:t>－</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②</w:t>
            </w:r>
            <w:r w:rsidRPr="0060695C">
              <w:rPr>
                <w:color w:val="000000"/>
                <w:sz w:val="24"/>
              </w:rPr>
              <w:t>－</w:t>
            </w:r>
            <w:r w:rsidRPr="0060695C">
              <w:rPr>
                <w:rFonts w:ascii="宋体" w:hAnsi="宋体" w:cs="宋体" w:hint="eastAsia"/>
                <w:color w:val="000000"/>
                <w:sz w:val="24"/>
              </w:rPr>
              <w:t>④</w:t>
            </w:r>
          </w:p>
        </w:tc>
      </w:tr>
      <w:tr w:rsidR="00EA31CC">
        <w:tc>
          <w:tcPr>
            <w:tcW w:w="1497" w:type="dxa"/>
            <w:vAlign w:val="center"/>
          </w:tcPr>
          <w:p w:rsidR="00EA31CC" w:rsidRDefault="000B623A">
            <w:pPr>
              <w:jc w:val="left"/>
            </w:pPr>
            <w:r>
              <w:rPr>
                <w:color w:val="000000"/>
                <w:sz w:val="24"/>
              </w:rPr>
              <w:lastRenderedPageBreak/>
              <w:t>过去一个月</w:t>
            </w:r>
          </w:p>
        </w:tc>
        <w:tc>
          <w:tcPr>
            <w:tcW w:w="1251" w:type="dxa"/>
            <w:vAlign w:val="center"/>
          </w:tcPr>
          <w:p w:rsidR="00EA31CC" w:rsidRDefault="000B623A">
            <w:pPr>
              <w:jc w:val="center"/>
            </w:pPr>
            <w:r>
              <w:rPr>
                <w:color w:val="000000"/>
                <w:sz w:val="24"/>
              </w:rPr>
              <w:t>-10.37%</w:t>
            </w:r>
          </w:p>
        </w:tc>
        <w:tc>
          <w:tcPr>
            <w:tcW w:w="1250" w:type="dxa"/>
            <w:vAlign w:val="center"/>
          </w:tcPr>
          <w:p w:rsidR="00EA31CC" w:rsidRDefault="000B623A">
            <w:pPr>
              <w:jc w:val="center"/>
            </w:pPr>
            <w:r>
              <w:rPr>
                <w:color w:val="000000"/>
                <w:sz w:val="24"/>
              </w:rPr>
              <w:t>3.23%</w:t>
            </w:r>
          </w:p>
        </w:tc>
        <w:tc>
          <w:tcPr>
            <w:tcW w:w="1250" w:type="dxa"/>
            <w:vAlign w:val="center"/>
          </w:tcPr>
          <w:p w:rsidR="00EA31CC" w:rsidRDefault="000B623A">
            <w:pPr>
              <w:jc w:val="center"/>
            </w:pPr>
            <w:r>
              <w:rPr>
                <w:color w:val="000000"/>
                <w:sz w:val="24"/>
              </w:rPr>
              <w:t>-5.48%</w:t>
            </w:r>
          </w:p>
        </w:tc>
        <w:tc>
          <w:tcPr>
            <w:tcW w:w="1250" w:type="dxa"/>
            <w:vAlign w:val="center"/>
          </w:tcPr>
          <w:p w:rsidR="00EA31CC" w:rsidRDefault="000B623A">
            <w:pPr>
              <w:jc w:val="center"/>
            </w:pPr>
            <w:r>
              <w:rPr>
                <w:color w:val="000000"/>
                <w:sz w:val="24"/>
              </w:rPr>
              <w:t>2.63%</w:t>
            </w:r>
          </w:p>
        </w:tc>
        <w:tc>
          <w:tcPr>
            <w:tcW w:w="1250" w:type="dxa"/>
            <w:vAlign w:val="center"/>
          </w:tcPr>
          <w:p w:rsidR="00EA31CC" w:rsidRDefault="000B623A">
            <w:pPr>
              <w:jc w:val="center"/>
            </w:pPr>
            <w:r>
              <w:rPr>
                <w:color w:val="000000"/>
                <w:sz w:val="24"/>
              </w:rPr>
              <w:t>-4.89%</w:t>
            </w:r>
          </w:p>
        </w:tc>
        <w:tc>
          <w:tcPr>
            <w:tcW w:w="1250" w:type="dxa"/>
            <w:vAlign w:val="center"/>
          </w:tcPr>
          <w:p w:rsidR="00EA31CC" w:rsidRDefault="000B623A">
            <w:pPr>
              <w:jc w:val="center"/>
            </w:pPr>
            <w:r>
              <w:rPr>
                <w:color w:val="000000"/>
                <w:sz w:val="24"/>
              </w:rPr>
              <w:t>0.60%</w:t>
            </w:r>
          </w:p>
        </w:tc>
      </w:tr>
      <w:tr w:rsidR="00EA31CC">
        <w:tc>
          <w:tcPr>
            <w:tcW w:w="1497" w:type="dxa"/>
            <w:vAlign w:val="center"/>
          </w:tcPr>
          <w:p w:rsidR="00EA31CC" w:rsidRDefault="000B623A">
            <w:pPr>
              <w:jc w:val="left"/>
            </w:pPr>
            <w:r>
              <w:rPr>
                <w:color w:val="000000"/>
                <w:sz w:val="24"/>
              </w:rPr>
              <w:t>过去三个月</w:t>
            </w:r>
          </w:p>
        </w:tc>
        <w:tc>
          <w:tcPr>
            <w:tcW w:w="1251" w:type="dxa"/>
            <w:vAlign w:val="center"/>
          </w:tcPr>
          <w:p w:rsidR="00EA31CC" w:rsidRDefault="000B623A">
            <w:pPr>
              <w:jc w:val="center"/>
            </w:pPr>
            <w:r>
              <w:rPr>
                <w:color w:val="000000"/>
                <w:sz w:val="24"/>
              </w:rPr>
              <w:t>14.57%</w:t>
            </w:r>
          </w:p>
        </w:tc>
        <w:tc>
          <w:tcPr>
            <w:tcW w:w="1250" w:type="dxa"/>
            <w:vAlign w:val="center"/>
          </w:tcPr>
          <w:p w:rsidR="00EA31CC" w:rsidRDefault="000B623A">
            <w:pPr>
              <w:jc w:val="center"/>
            </w:pPr>
            <w:r>
              <w:rPr>
                <w:color w:val="000000"/>
                <w:sz w:val="24"/>
              </w:rPr>
              <w:t>2.51%</w:t>
            </w:r>
          </w:p>
        </w:tc>
        <w:tc>
          <w:tcPr>
            <w:tcW w:w="1250" w:type="dxa"/>
            <w:vAlign w:val="center"/>
          </w:tcPr>
          <w:p w:rsidR="00EA31CC" w:rsidRDefault="000B623A">
            <w:pPr>
              <w:jc w:val="center"/>
            </w:pPr>
            <w:r>
              <w:rPr>
                <w:color w:val="000000"/>
                <w:sz w:val="24"/>
              </w:rPr>
              <w:t>8.46%</w:t>
            </w:r>
          </w:p>
        </w:tc>
        <w:tc>
          <w:tcPr>
            <w:tcW w:w="1250" w:type="dxa"/>
            <w:vAlign w:val="center"/>
          </w:tcPr>
          <w:p w:rsidR="00EA31CC" w:rsidRDefault="000B623A">
            <w:pPr>
              <w:jc w:val="center"/>
            </w:pPr>
            <w:r>
              <w:rPr>
                <w:color w:val="000000"/>
                <w:sz w:val="24"/>
              </w:rPr>
              <w:t>1.96%</w:t>
            </w:r>
          </w:p>
        </w:tc>
        <w:tc>
          <w:tcPr>
            <w:tcW w:w="1250" w:type="dxa"/>
            <w:vAlign w:val="center"/>
          </w:tcPr>
          <w:p w:rsidR="00EA31CC" w:rsidRDefault="000B623A">
            <w:pPr>
              <w:jc w:val="center"/>
            </w:pPr>
            <w:r>
              <w:rPr>
                <w:color w:val="000000"/>
                <w:sz w:val="24"/>
              </w:rPr>
              <w:t>6.11%</w:t>
            </w:r>
          </w:p>
        </w:tc>
        <w:tc>
          <w:tcPr>
            <w:tcW w:w="1250" w:type="dxa"/>
            <w:vAlign w:val="center"/>
          </w:tcPr>
          <w:p w:rsidR="00EA31CC" w:rsidRDefault="000B623A">
            <w:pPr>
              <w:jc w:val="center"/>
            </w:pPr>
            <w:r>
              <w:rPr>
                <w:color w:val="000000"/>
                <w:sz w:val="24"/>
              </w:rPr>
              <w:t>0.55%</w:t>
            </w:r>
          </w:p>
        </w:tc>
      </w:tr>
      <w:tr w:rsidR="00EA31CC">
        <w:tc>
          <w:tcPr>
            <w:tcW w:w="1497" w:type="dxa"/>
            <w:vAlign w:val="center"/>
          </w:tcPr>
          <w:p w:rsidR="00EA31CC" w:rsidRDefault="000B623A">
            <w:pPr>
              <w:jc w:val="left"/>
            </w:pPr>
            <w:r>
              <w:rPr>
                <w:color w:val="000000"/>
                <w:sz w:val="24"/>
              </w:rPr>
              <w:t>过去六个月</w:t>
            </w:r>
          </w:p>
        </w:tc>
        <w:tc>
          <w:tcPr>
            <w:tcW w:w="1251" w:type="dxa"/>
            <w:vAlign w:val="center"/>
          </w:tcPr>
          <w:p w:rsidR="00EA31CC" w:rsidRDefault="000B623A">
            <w:pPr>
              <w:jc w:val="center"/>
            </w:pPr>
            <w:r>
              <w:rPr>
                <w:color w:val="000000"/>
                <w:sz w:val="24"/>
              </w:rPr>
              <w:t>41.91%</w:t>
            </w:r>
          </w:p>
        </w:tc>
        <w:tc>
          <w:tcPr>
            <w:tcW w:w="1250" w:type="dxa"/>
            <w:vAlign w:val="center"/>
          </w:tcPr>
          <w:p w:rsidR="00EA31CC" w:rsidRDefault="000B623A">
            <w:pPr>
              <w:jc w:val="center"/>
            </w:pPr>
            <w:r>
              <w:rPr>
                <w:color w:val="000000"/>
                <w:sz w:val="24"/>
              </w:rPr>
              <w:t>2.06%</w:t>
            </w:r>
          </w:p>
        </w:tc>
        <w:tc>
          <w:tcPr>
            <w:tcW w:w="1250" w:type="dxa"/>
            <w:vAlign w:val="center"/>
          </w:tcPr>
          <w:p w:rsidR="00EA31CC" w:rsidRDefault="000B623A">
            <w:pPr>
              <w:jc w:val="center"/>
            </w:pPr>
            <w:r>
              <w:rPr>
                <w:color w:val="000000"/>
                <w:sz w:val="24"/>
              </w:rPr>
              <w:t>20.55%</w:t>
            </w:r>
          </w:p>
        </w:tc>
        <w:tc>
          <w:tcPr>
            <w:tcW w:w="1250" w:type="dxa"/>
            <w:vAlign w:val="center"/>
          </w:tcPr>
          <w:p w:rsidR="00EA31CC" w:rsidRDefault="000B623A">
            <w:pPr>
              <w:jc w:val="center"/>
            </w:pPr>
            <w:r>
              <w:rPr>
                <w:color w:val="000000"/>
                <w:sz w:val="24"/>
              </w:rPr>
              <w:t>1.71%</w:t>
            </w:r>
          </w:p>
        </w:tc>
        <w:tc>
          <w:tcPr>
            <w:tcW w:w="1250" w:type="dxa"/>
            <w:vAlign w:val="center"/>
          </w:tcPr>
          <w:p w:rsidR="00EA31CC" w:rsidRDefault="000B623A">
            <w:pPr>
              <w:jc w:val="center"/>
            </w:pPr>
            <w:r>
              <w:rPr>
                <w:color w:val="000000"/>
                <w:sz w:val="24"/>
              </w:rPr>
              <w:t>21.36%</w:t>
            </w:r>
          </w:p>
        </w:tc>
        <w:tc>
          <w:tcPr>
            <w:tcW w:w="1250" w:type="dxa"/>
            <w:vAlign w:val="center"/>
          </w:tcPr>
          <w:p w:rsidR="00EA31CC" w:rsidRDefault="000B623A">
            <w:pPr>
              <w:jc w:val="center"/>
            </w:pPr>
            <w:r>
              <w:rPr>
                <w:color w:val="000000"/>
                <w:sz w:val="24"/>
              </w:rPr>
              <w:t>0.35%</w:t>
            </w:r>
          </w:p>
        </w:tc>
      </w:tr>
      <w:tr w:rsidR="00EA31CC">
        <w:tc>
          <w:tcPr>
            <w:tcW w:w="1497" w:type="dxa"/>
            <w:vAlign w:val="center"/>
          </w:tcPr>
          <w:p w:rsidR="00EA31CC" w:rsidRDefault="000B623A">
            <w:pPr>
              <w:jc w:val="left"/>
            </w:pPr>
            <w:r>
              <w:rPr>
                <w:color w:val="000000"/>
                <w:sz w:val="24"/>
              </w:rPr>
              <w:t>过去一年</w:t>
            </w:r>
          </w:p>
        </w:tc>
        <w:tc>
          <w:tcPr>
            <w:tcW w:w="1251" w:type="dxa"/>
            <w:vAlign w:val="center"/>
          </w:tcPr>
          <w:p w:rsidR="00EA31CC" w:rsidRDefault="000B623A">
            <w:pPr>
              <w:jc w:val="center"/>
            </w:pPr>
            <w:r>
              <w:rPr>
                <w:color w:val="000000"/>
                <w:sz w:val="24"/>
              </w:rPr>
              <w:t>138.35%</w:t>
            </w:r>
          </w:p>
        </w:tc>
        <w:tc>
          <w:tcPr>
            <w:tcW w:w="1250" w:type="dxa"/>
            <w:vAlign w:val="center"/>
          </w:tcPr>
          <w:p w:rsidR="00EA31CC" w:rsidRDefault="000B623A">
            <w:pPr>
              <w:jc w:val="center"/>
            </w:pPr>
            <w:r>
              <w:rPr>
                <w:color w:val="000000"/>
                <w:sz w:val="24"/>
              </w:rPr>
              <w:t>1.69%</w:t>
            </w:r>
          </w:p>
        </w:tc>
        <w:tc>
          <w:tcPr>
            <w:tcW w:w="1250" w:type="dxa"/>
            <w:vAlign w:val="center"/>
          </w:tcPr>
          <w:p w:rsidR="00EA31CC" w:rsidRDefault="000B623A">
            <w:pPr>
              <w:jc w:val="center"/>
            </w:pPr>
            <w:r>
              <w:rPr>
                <w:color w:val="000000"/>
                <w:sz w:val="24"/>
              </w:rPr>
              <w:t>76.71%</w:t>
            </w:r>
          </w:p>
        </w:tc>
        <w:tc>
          <w:tcPr>
            <w:tcW w:w="1250" w:type="dxa"/>
            <w:vAlign w:val="center"/>
          </w:tcPr>
          <w:p w:rsidR="00EA31CC" w:rsidRDefault="000B623A">
            <w:pPr>
              <w:jc w:val="center"/>
            </w:pPr>
            <w:r>
              <w:rPr>
                <w:color w:val="000000"/>
                <w:sz w:val="24"/>
              </w:rPr>
              <w:t>1.39%</w:t>
            </w:r>
          </w:p>
        </w:tc>
        <w:tc>
          <w:tcPr>
            <w:tcW w:w="1250" w:type="dxa"/>
            <w:vAlign w:val="center"/>
          </w:tcPr>
          <w:p w:rsidR="00EA31CC" w:rsidRDefault="000B623A">
            <w:pPr>
              <w:jc w:val="center"/>
            </w:pPr>
            <w:r>
              <w:rPr>
                <w:color w:val="000000"/>
                <w:sz w:val="24"/>
              </w:rPr>
              <w:t>61.64%</w:t>
            </w:r>
          </w:p>
        </w:tc>
        <w:tc>
          <w:tcPr>
            <w:tcW w:w="1250" w:type="dxa"/>
            <w:vAlign w:val="center"/>
          </w:tcPr>
          <w:p w:rsidR="00EA31CC" w:rsidRDefault="000B623A">
            <w:pPr>
              <w:jc w:val="center"/>
            </w:pPr>
            <w:r>
              <w:rPr>
                <w:color w:val="000000"/>
                <w:sz w:val="24"/>
              </w:rPr>
              <w:t>0.30%</w:t>
            </w:r>
          </w:p>
        </w:tc>
      </w:tr>
      <w:tr w:rsidR="00EA31CC">
        <w:tc>
          <w:tcPr>
            <w:tcW w:w="1497" w:type="dxa"/>
            <w:vAlign w:val="center"/>
          </w:tcPr>
          <w:p w:rsidR="00EA31CC" w:rsidRDefault="000B623A">
            <w:pPr>
              <w:jc w:val="left"/>
            </w:pPr>
            <w:r>
              <w:rPr>
                <w:color w:val="000000"/>
                <w:sz w:val="24"/>
              </w:rPr>
              <w:t>自基金合同生效起至今</w:t>
            </w:r>
          </w:p>
        </w:tc>
        <w:tc>
          <w:tcPr>
            <w:tcW w:w="1251" w:type="dxa"/>
            <w:vAlign w:val="center"/>
          </w:tcPr>
          <w:p w:rsidR="00EA31CC" w:rsidRDefault="000B623A">
            <w:pPr>
              <w:jc w:val="center"/>
            </w:pPr>
            <w:r>
              <w:rPr>
                <w:color w:val="000000"/>
                <w:sz w:val="24"/>
              </w:rPr>
              <w:t>134.30%</w:t>
            </w:r>
          </w:p>
        </w:tc>
        <w:tc>
          <w:tcPr>
            <w:tcW w:w="1250" w:type="dxa"/>
            <w:vAlign w:val="center"/>
          </w:tcPr>
          <w:p w:rsidR="00EA31CC" w:rsidRDefault="000B623A">
            <w:pPr>
              <w:jc w:val="center"/>
            </w:pPr>
            <w:r>
              <w:rPr>
                <w:color w:val="000000"/>
                <w:sz w:val="24"/>
              </w:rPr>
              <w:t>1.30%</w:t>
            </w:r>
          </w:p>
        </w:tc>
        <w:tc>
          <w:tcPr>
            <w:tcW w:w="1250" w:type="dxa"/>
            <w:vAlign w:val="center"/>
          </w:tcPr>
          <w:p w:rsidR="00EA31CC" w:rsidRDefault="000B623A">
            <w:pPr>
              <w:jc w:val="center"/>
            </w:pPr>
            <w:r>
              <w:rPr>
                <w:color w:val="000000"/>
                <w:sz w:val="24"/>
              </w:rPr>
              <w:t>70.87%</w:t>
            </w:r>
          </w:p>
        </w:tc>
        <w:tc>
          <w:tcPr>
            <w:tcW w:w="1250" w:type="dxa"/>
            <w:vAlign w:val="center"/>
          </w:tcPr>
          <w:p w:rsidR="00EA31CC" w:rsidRDefault="000B623A">
            <w:pPr>
              <w:jc w:val="center"/>
            </w:pPr>
            <w:r>
              <w:rPr>
                <w:color w:val="000000"/>
                <w:sz w:val="24"/>
              </w:rPr>
              <w:t>1.14%</w:t>
            </w:r>
          </w:p>
        </w:tc>
        <w:tc>
          <w:tcPr>
            <w:tcW w:w="1250" w:type="dxa"/>
            <w:vAlign w:val="center"/>
          </w:tcPr>
          <w:p w:rsidR="00EA31CC" w:rsidRDefault="000B623A">
            <w:pPr>
              <w:jc w:val="center"/>
            </w:pPr>
            <w:r>
              <w:rPr>
                <w:color w:val="000000"/>
                <w:sz w:val="24"/>
              </w:rPr>
              <w:t>63.43%</w:t>
            </w:r>
          </w:p>
        </w:tc>
        <w:tc>
          <w:tcPr>
            <w:tcW w:w="1250" w:type="dxa"/>
            <w:vAlign w:val="center"/>
          </w:tcPr>
          <w:p w:rsidR="00EA31CC" w:rsidRDefault="000B623A">
            <w:pPr>
              <w:jc w:val="center"/>
            </w:pPr>
            <w:r>
              <w:rPr>
                <w:color w:val="000000"/>
                <w:sz w:val="24"/>
              </w:rPr>
              <w:t>0.16%</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注：本基金的业绩比较基准为</w:t>
      </w:r>
      <w:r w:rsidRPr="0060695C">
        <w:rPr>
          <w:kern w:val="0"/>
          <w:sz w:val="24"/>
        </w:rPr>
        <w:t>75%×</w:t>
      </w:r>
      <w:r w:rsidRPr="0060695C">
        <w:rPr>
          <w:kern w:val="0"/>
          <w:sz w:val="24"/>
        </w:rPr>
        <w:t>沪深</w:t>
      </w:r>
      <w:r w:rsidRPr="0060695C">
        <w:rPr>
          <w:kern w:val="0"/>
          <w:sz w:val="24"/>
        </w:rPr>
        <w:t>300</w:t>
      </w:r>
      <w:r w:rsidRPr="0060695C">
        <w:rPr>
          <w:kern w:val="0"/>
          <w:sz w:val="24"/>
        </w:rPr>
        <w:t>指数收益率</w:t>
      </w:r>
      <w:r w:rsidRPr="0060695C">
        <w:rPr>
          <w:kern w:val="0"/>
          <w:sz w:val="24"/>
        </w:rPr>
        <w:t>+25%×</w:t>
      </w:r>
      <w:r w:rsidRPr="0060695C">
        <w:rPr>
          <w:kern w:val="0"/>
          <w:sz w:val="24"/>
        </w:rPr>
        <w:t>中信标普全债指数收益率，每日进行再平衡过程。</w:t>
      </w:r>
    </w:p>
    <w:p w:rsidR="001548F9" w:rsidRPr="0060695C"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60695C" w:rsidRDefault="001548F9" w:rsidP="00AC6DDA">
      <w:pPr>
        <w:spacing w:before="29" w:line="288" w:lineRule="auto"/>
        <w:rPr>
          <w:b/>
          <w:kern w:val="0"/>
          <w:sz w:val="24"/>
        </w:rPr>
      </w:pPr>
      <w:r w:rsidRPr="0060695C">
        <w:rPr>
          <w:b/>
          <w:kern w:val="0"/>
          <w:sz w:val="24"/>
        </w:rPr>
        <w:t xml:space="preserve">3.2.2 </w:t>
      </w:r>
      <w:r w:rsidR="00B31985" w:rsidRPr="00E0126D">
        <w:rPr>
          <w:b/>
          <w:kern w:val="0"/>
          <w:sz w:val="24"/>
        </w:rPr>
        <w:t>自基金合同生效以来</w:t>
      </w:r>
      <w:r w:rsidRPr="0060695C">
        <w:rPr>
          <w:b/>
          <w:kern w:val="0"/>
          <w:sz w:val="24"/>
        </w:rPr>
        <w:t>基金份额累计净值增长率变动及其与同期业绩比较基准收益率变动的比较</w:t>
      </w:r>
    </w:p>
    <w:p w:rsidR="001548F9" w:rsidRPr="0060695C" w:rsidRDefault="001548F9" w:rsidP="00AC6DDA">
      <w:pPr>
        <w:spacing w:before="29" w:line="288" w:lineRule="auto"/>
        <w:ind w:firstLine="420"/>
        <w:jc w:val="center"/>
        <w:rPr>
          <w:kern w:val="0"/>
          <w:sz w:val="24"/>
        </w:rPr>
      </w:pPr>
      <w:r w:rsidRPr="0060695C">
        <w:rPr>
          <w:kern w:val="0"/>
          <w:sz w:val="24"/>
        </w:rPr>
        <w:t>交银施罗德阿尔法核心股票型证券投资基金</w:t>
      </w:r>
    </w:p>
    <w:p w:rsidR="001548F9" w:rsidRPr="0060695C" w:rsidRDefault="00CE3047" w:rsidP="00AC6DDA">
      <w:pPr>
        <w:spacing w:before="29" w:line="288" w:lineRule="auto"/>
        <w:ind w:firstLine="420"/>
        <w:jc w:val="center"/>
        <w:rPr>
          <w:kern w:val="0"/>
          <w:sz w:val="24"/>
        </w:rPr>
      </w:pPr>
      <w:r w:rsidRPr="0060695C">
        <w:rPr>
          <w:kern w:val="0"/>
          <w:sz w:val="24"/>
        </w:rPr>
        <w:t>份额累计净值增长率与业绩比较基准收益率</w:t>
      </w:r>
      <w:r w:rsidR="001548F9" w:rsidRPr="0060695C">
        <w:rPr>
          <w:kern w:val="0"/>
          <w:sz w:val="24"/>
        </w:rPr>
        <w:t>历史走势对比图</w:t>
      </w:r>
    </w:p>
    <w:p w:rsidR="001548F9" w:rsidRPr="0060695C" w:rsidRDefault="00777C63" w:rsidP="00AC6DDA">
      <w:pPr>
        <w:pStyle w:val="a5"/>
        <w:snapToGrid w:val="0"/>
        <w:spacing w:before="29" w:line="288" w:lineRule="auto"/>
        <w:ind w:firstLine="480"/>
        <w:jc w:val="center"/>
        <w:rPr>
          <w:rFonts w:ascii="Times New Roman" w:hAnsi="Times New Roman"/>
          <w:sz w:val="24"/>
          <w:szCs w:val="24"/>
        </w:rPr>
      </w:pPr>
      <w:r w:rsidRPr="0060695C">
        <w:rPr>
          <w:rFonts w:ascii="Times New Roman" w:hAnsi="Times New Roman"/>
          <w:sz w:val="24"/>
          <w:szCs w:val="24"/>
        </w:rPr>
        <w:t>（</w:t>
      </w:r>
      <w:r w:rsidR="001548F9" w:rsidRPr="0060695C">
        <w:rPr>
          <w:rFonts w:ascii="Times New Roman" w:hAnsi="Times New Roman"/>
          <w:sz w:val="24"/>
          <w:szCs w:val="24"/>
        </w:rPr>
        <w:t>2012</w:t>
      </w:r>
      <w:r w:rsidR="001548F9" w:rsidRPr="0060695C">
        <w:rPr>
          <w:rFonts w:ascii="Times New Roman" w:hAnsi="Times New Roman"/>
          <w:sz w:val="24"/>
          <w:szCs w:val="24"/>
        </w:rPr>
        <w:t>年</w:t>
      </w:r>
      <w:r w:rsidR="001548F9" w:rsidRPr="0060695C">
        <w:rPr>
          <w:rFonts w:ascii="Times New Roman" w:hAnsi="Times New Roman"/>
          <w:sz w:val="24"/>
          <w:szCs w:val="24"/>
        </w:rPr>
        <w:t>8</w:t>
      </w:r>
      <w:r w:rsidR="001548F9" w:rsidRPr="0060695C">
        <w:rPr>
          <w:rFonts w:ascii="Times New Roman" w:hAnsi="Times New Roman"/>
          <w:sz w:val="24"/>
          <w:szCs w:val="24"/>
        </w:rPr>
        <w:t>月</w:t>
      </w:r>
      <w:r w:rsidR="001548F9" w:rsidRPr="0060695C">
        <w:rPr>
          <w:rFonts w:ascii="Times New Roman" w:hAnsi="Times New Roman"/>
          <w:sz w:val="24"/>
          <w:szCs w:val="24"/>
        </w:rPr>
        <w:t>3</w:t>
      </w:r>
      <w:r w:rsidR="001548F9" w:rsidRPr="0060695C">
        <w:rPr>
          <w:rFonts w:ascii="Times New Roman" w:hAnsi="Times New Roman"/>
          <w:sz w:val="24"/>
          <w:szCs w:val="24"/>
        </w:rPr>
        <w:t>日至</w:t>
      </w:r>
      <w:r w:rsidRPr="0060695C">
        <w:rPr>
          <w:rFonts w:ascii="Times New Roman" w:hAnsi="Times New Roman"/>
          <w:sz w:val="24"/>
          <w:szCs w:val="24"/>
        </w:rPr>
        <w:t>2015</w:t>
      </w:r>
      <w:r w:rsidRPr="0060695C">
        <w:rPr>
          <w:rFonts w:ascii="Times New Roman" w:hAnsi="Times New Roman"/>
          <w:sz w:val="24"/>
          <w:szCs w:val="24"/>
        </w:rPr>
        <w:t>年</w:t>
      </w:r>
      <w:r w:rsidRPr="0060695C">
        <w:rPr>
          <w:rFonts w:ascii="Times New Roman" w:hAnsi="Times New Roman"/>
          <w:sz w:val="24"/>
          <w:szCs w:val="24"/>
        </w:rPr>
        <w:t>6</w:t>
      </w:r>
      <w:r w:rsidRPr="0060695C">
        <w:rPr>
          <w:rFonts w:ascii="Times New Roman" w:hAnsi="Times New Roman"/>
          <w:sz w:val="24"/>
          <w:szCs w:val="24"/>
        </w:rPr>
        <w:t>月</w:t>
      </w:r>
      <w:r w:rsidRPr="0060695C">
        <w:rPr>
          <w:rFonts w:ascii="Times New Roman" w:hAnsi="Times New Roman"/>
          <w:sz w:val="24"/>
          <w:szCs w:val="24"/>
        </w:rPr>
        <w:t>30</w:t>
      </w:r>
      <w:r w:rsidRPr="0060695C">
        <w:rPr>
          <w:rFonts w:ascii="Times New Roman" w:hAnsi="Times New Roman"/>
          <w:sz w:val="24"/>
          <w:szCs w:val="24"/>
        </w:rPr>
        <w:t>日）</w:t>
      </w:r>
    </w:p>
    <w:p w:rsidR="001548F9" w:rsidRPr="0060695C" w:rsidRDefault="00D07362" w:rsidP="00AC6DDA">
      <w:pPr>
        <w:spacing w:before="29" w:line="288" w:lineRule="auto"/>
        <w:jc w:val="center"/>
        <w:rPr>
          <w:color w:val="000000"/>
          <w:sz w:val="24"/>
        </w:rPr>
      </w:pPr>
      <w:r w:rsidRPr="0060695C">
        <w:rPr>
          <w:noProof/>
          <w:color w:val="000000"/>
          <w:sz w:val="24"/>
        </w:rPr>
        <w:drawing>
          <wp:inline distT="0" distB="0" distL="0" distR="0" wp14:anchorId="27B9F909" wp14:editId="2493A6B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60695C" w:rsidRDefault="001548F9" w:rsidP="00AC6DDA">
      <w:pPr>
        <w:tabs>
          <w:tab w:val="left" w:pos="426"/>
        </w:tabs>
        <w:spacing w:before="29" w:line="288" w:lineRule="auto"/>
        <w:jc w:val="left"/>
        <w:rPr>
          <w:kern w:val="0"/>
          <w:sz w:val="24"/>
        </w:rPr>
      </w:pPr>
      <w:r w:rsidRPr="0060695C">
        <w:rPr>
          <w:kern w:val="0"/>
          <w:sz w:val="24"/>
        </w:rPr>
        <w:t>注：本基金建仓期为自基金合同生效日起的</w:t>
      </w:r>
      <w:r w:rsidRPr="0060695C">
        <w:rPr>
          <w:kern w:val="0"/>
          <w:sz w:val="24"/>
        </w:rPr>
        <w:t>6</w:t>
      </w:r>
      <w:r w:rsidRPr="0060695C">
        <w:rPr>
          <w:kern w:val="0"/>
          <w:sz w:val="24"/>
        </w:rPr>
        <w:t>个月。截至建仓期结束，本基金各项资产配置比例符合基金合同及招募说明书有关投资比例的约定。</w:t>
      </w:r>
    </w:p>
    <w:p w:rsidR="001548F9" w:rsidRPr="0060695C" w:rsidRDefault="001548F9" w:rsidP="00AC6DDA">
      <w:pPr>
        <w:spacing w:before="29" w:line="288" w:lineRule="auto"/>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60695C">
        <w:rPr>
          <w:b/>
          <w:bCs/>
          <w:szCs w:val="24"/>
          <w:lang w:val="en-US"/>
        </w:rPr>
        <w:lastRenderedPageBreak/>
        <w:t xml:space="preserve">4  </w:t>
      </w:r>
      <w:r w:rsidRPr="0060695C">
        <w:rPr>
          <w:b/>
          <w:bCs/>
          <w:szCs w:val="24"/>
          <w:lang w:val="en-US"/>
        </w:rPr>
        <w:t>管理人报告</w:t>
      </w:r>
      <w:bookmarkEnd w:id="19"/>
      <w:bookmarkEnd w:id="20"/>
    </w:p>
    <w:p w:rsidR="001548F9" w:rsidRPr="0060695C" w:rsidRDefault="001548F9" w:rsidP="00AC6DDA">
      <w:pPr>
        <w:pStyle w:val="20"/>
        <w:spacing w:before="29" w:after="0" w:line="288" w:lineRule="auto"/>
        <w:rPr>
          <w:rFonts w:ascii="Times New Roman" w:hAnsi="Times New Roman"/>
          <w:kern w:val="0"/>
          <w:szCs w:val="24"/>
        </w:rPr>
      </w:pPr>
      <w:bookmarkStart w:id="21" w:name="_Toc331410079"/>
      <w:r w:rsidRPr="0060695C">
        <w:rPr>
          <w:rFonts w:ascii="Times New Roman" w:hAnsi="Times New Roman"/>
          <w:kern w:val="0"/>
          <w:szCs w:val="24"/>
        </w:rPr>
        <w:t xml:space="preserve">4.1 </w:t>
      </w:r>
      <w:r w:rsidRPr="0060695C">
        <w:rPr>
          <w:rFonts w:ascii="Times New Roman" w:hAnsi="Times New Roman"/>
          <w:kern w:val="0"/>
          <w:szCs w:val="24"/>
        </w:rPr>
        <w:t>基金管理人及基金经理情况</w:t>
      </w:r>
      <w:bookmarkEnd w:id="21"/>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4.1.1 </w:t>
      </w:r>
      <w:r w:rsidRPr="0060695C">
        <w:rPr>
          <w:b/>
          <w:color w:val="000000"/>
          <w:kern w:val="0"/>
          <w:sz w:val="24"/>
        </w:rPr>
        <w:t>基金管理人及其管理基金的经验</w:t>
      </w:r>
    </w:p>
    <w:p w:rsidR="00EA31CC" w:rsidRDefault="000B623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60695C" w:rsidRDefault="001548F9" w:rsidP="00AC6DDA">
      <w:pPr>
        <w:spacing w:before="29" w:line="288" w:lineRule="auto"/>
        <w:ind w:firstLineChars="200" w:firstLine="480"/>
        <w:rPr>
          <w:color w:val="000000"/>
          <w:sz w:val="24"/>
        </w:rPr>
      </w:pPr>
      <w:r w:rsidRPr="0060695C">
        <w:rPr>
          <w:color w:val="000000"/>
          <w:sz w:val="24"/>
        </w:rPr>
        <w:t>截至报告期末，公司已经发行并管理了</w:t>
      </w:r>
      <w:r w:rsidRPr="0060695C">
        <w:rPr>
          <w:color w:val="000000"/>
          <w:sz w:val="24"/>
        </w:rPr>
        <w:t>46</w:t>
      </w:r>
      <w:r w:rsidRPr="0060695C">
        <w:rPr>
          <w:color w:val="000000"/>
          <w:sz w:val="24"/>
        </w:rPr>
        <w:t>只基金，包括</w:t>
      </w:r>
      <w:r w:rsidRPr="0060695C">
        <w:rPr>
          <w:color w:val="000000"/>
          <w:sz w:val="24"/>
        </w:rPr>
        <w:t>2</w:t>
      </w:r>
      <w:r w:rsidRPr="0060695C">
        <w:rPr>
          <w:color w:val="000000"/>
          <w:sz w:val="24"/>
        </w:rPr>
        <w:t>只货币市场基金、</w:t>
      </w:r>
      <w:r w:rsidRPr="0060695C">
        <w:rPr>
          <w:color w:val="000000"/>
          <w:sz w:val="24"/>
        </w:rPr>
        <w:t>13</w:t>
      </w:r>
      <w:r w:rsidRPr="0060695C">
        <w:rPr>
          <w:color w:val="000000"/>
          <w:sz w:val="24"/>
        </w:rPr>
        <w:t>只债券型基金、</w:t>
      </w:r>
      <w:r w:rsidRPr="0060695C">
        <w:rPr>
          <w:color w:val="000000"/>
          <w:sz w:val="24"/>
        </w:rPr>
        <w:t>9</w:t>
      </w:r>
      <w:r w:rsidRPr="0060695C">
        <w:rPr>
          <w:color w:val="000000"/>
          <w:sz w:val="24"/>
        </w:rPr>
        <w:t>只混合型基金、</w:t>
      </w:r>
      <w:r w:rsidRPr="0060695C">
        <w:rPr>
          <w:color w:val="000000"/>
          <w:sz w:val="24"/>
        </w:rPr>
        <w:t>3</w:t>
      </w:r>
      <w:r w:rsidRPr="0060695C">
        <w:rPr>
          <w:color w:val="000000"/>
          <w:sz w:val="24"/>
        </w:rPr>
        <w:t>只保本混合型基金、</w:t>
      </w:r>
      <w:r w:rsidRPr="0060695C">
        <w:rPr>
          <w:color w:val="000000"/>
          <w:sz w:val="24"/>
        </w:rPr>
        <w:t>19</w:t>
      </w:r>
      <w:r w:rsidRPr="0060695C">
        <w:rPr>
          <w:color w:val="000000"/>
          <w:sz w:val="24"/>
        </w:rPr>
        <w:t>只股票型基金（其中</w:t>
      </w:r>
      <w:r w:rsidRPr="0060695C">
        <w:rPr>
          <w:color w:val="000000"/>
          <w:sz w:val="24"/>
        </w:rPr>
        <w:t>3</w:t>
      </w:r>
      <w:r w:rsidRPr="0060695C">
        <w:rPr>
          <w:color w:val="000000"/>
          <w:sz w:val="24"/>
        </w:rPr>
        <w:t>只为</w:t>
      </w:r>
      <w:r w:rsidRPr="0060695C">
        <w:rPr>
          <w:color w:val="000000"/>
          <w:sz w:val="24"/>
        </w:rPr>
        <w:t>QDII</w:t>
      </w:r>
      <w:r w:rsidRPr="0060695C">
        <w:rPr>
          <w:color w:val="000000"/>
          <w:sz w:val="24"/>
        </w:rPr>
        <w:t>基金，</w:t>
      </w:r>
      <w:r w:rsidRPr="0060695C">
        <w:rPr>
          <w:color w:val="000000"/>
          <w:sz w:val="24"/>
        </w:rPr>
        <w:t>2</w:t>
      </w:r>
      <w:r w:rsidRPr="0060695C">
        <w:rPr>
          <w:color w:val="000000"/>
          <w:sz w:val="24"/>
        </w:rPr>
        <w:t>只为交易型开放式基金（</w:t>
      </w:r>
      <w:r w:rsidRPr="0060695C">
        <w:rPr>
          <w:color w:val="000000"/>
          <w:sz w:val="24"/>
        </w:rPr>
        <w:t>ETF</w:t>
      </w:r>
      <w:r w:rsidRPr="0060695C">
        <w:rPr>
          <w:color w:val="000000"/>
          <w:sz w:val="24"/>
        </w:rPr>
        <w:t>），</w:t>
      </w:r>
      <w:r w:rsidRPr="0060695C">
        <w:rPr>
          <w:color w:val="000000"/>
          <w:sz w:val="24"/>
        </w:rPr>
        <w:t>2</w:t>
      </w:r>
      <w:r w:rsidRPr="0060695C">
        <w:rPr>
          <w:color w:val="000000"/>
          <w:sz w:val="24"/>
        </w:rPr>
        <w:t>只为</w:t>
      </w:r>
      <w:r w:rsidRPr="0060695C">
        <w:rPr>
          <w:color w:val="000000"/>
          <w:sz w:val="24"/>
        </w:rPr>
        <w:t>ETF</w:t>
      </w:r>
      <w:r w:rsidRPr="0060695C">
        <w:rPr>
          <w:color w:val="000000"/>
          <w:sz w:val="24"/>
        </w:rPr>
        <w:t>联接基金）。</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4.1.2 </w:t>
      </w:r>
      <w:r w:rsidRPr="0060695C">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60695C" w:rsidTr="00BA0FB8">
        <w:tc>
          <w:tcPr>
            <w:tcW w:w="109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150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职务</w:t>
            </w:r>
          </w:p>
        </w:tc>
        <w:tc>
          <w:tcPr>
            <w:tcW w:w="2450" w:type="dxa"/>
            <w:gridSpan w:val="2"/>
            <w:vAlign w:val="center"/>
          </w:tcPr>
          <w:p w:rsidR="001728F8" w:rsidRPr="0060695C" w:rsidRDefault="001548F9" w:rsidP="00AC6DDA">
            <w:pPr>
              <w:spacing w:before="29" w:line="288" w:lineRule="auto"/>
              <w:jc w:val="center"/>
              <w:rPr>
                <w:color w:val="000000"/>
                <w:sz w:val="24"/>
              </w:rPr>
            </w:pPr>
            <w:r w:rsidRPr="0060695C">
              <w:rPr>
                <w:color w:val="000000"/>
                <w:sz w:val="24"/>
              </w:rPr>
              <w:t>任本基金的基金经理</w:t>
            </w:r>
          </w:p>
          <w:p w:rsidR="001548F9" w:rsidRPr="0060695C" w:rsidRDefault="001548F9" w:rsidP="00AC6DDA">
            <w:pPr>
              <w:spacing w:before="29" w:line="288" w:lineRule="auto"/>
              <w:jc w:val="center"/>
              <w:rPr>
                <w:color w:val="000000"/>
                <w:sz w:val="24"/>
              </w:rPr>
            </w:pPr>
            <w:r w:rsidRPr="0060695C">
              <w:rPr>
                <w:color w:val="000000"/>
                <w:sz w:val="24"/>
              </w:rPr>
              <w:t>（助理）期限</w:t>
            </w:r>
          </w:p>
        </w:tc>
        <w:tc>
          <w:tcPr>
            <w:tcW w:w="1236"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证券从业年限</w:t>
            </w:r>
          </w:p>
        </w:tc>
        <w:tc>
          <w:tcPr>
            <w:tcW w:w="3264"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说明</w:t>
            </w:r>
          </w:p>
        </w:tc>
      </w:tr>
      <w:tr w:rsidR="001548F9" w:rsidRPr="0060695C" w:rsidTr="00BA0FB8">
        <w:tc>
          <w:tcPr>
            <w:tcW w:w="1090" w:type="dxa"/>
            <w:vMerge/>
            <w:vAlign w:val="center"/>
          </w:tcPr>
          <w:p w:rsidR="001548F9" w:rsidRPr="0060695C" w:rsidRDefault="001548F9" w:rsidP="00AC6DDA">
            <w:pPr>
              <w:widowControl/>
              <w:spacing w:before="29" w:line="288" w:lineRule="auto"/>
              <w:jc w:val="left"/>
              <w:rPr>
                <w:color w:val="000000"/>
                <w:sz w:val="24"/>
              </w:rPr>
            </w:pPr>
          </w:p>
        </w:tc>
        <w:tc>
          <w:tcPr>
            <w:tcW w:w="1500" w:type="dxa"/>
            <w:vMerge/>
            <w:vAlign w:val="center"/>
          </w:tcPr>
          <w:p w:rsidR="001548F9" w:rsidRPr="0060695C" w:rsidRDefault="001548F9" w:rsidP="00AC6DDA">
            <w:pPr>
              <w:widowControl/>
              <w:spacing w:before="29" w:line="288" w:lineRule="auto"/>
              <w:jc w:val="left"/>
              <w:rPr>
                <w:color w:val="000000"/>
                <w:sz w:val="24"/>
              </w:rPr>
            </w:pPr>
          </w:p>
        </w:tc>
        <w:tc>
          <w:tcPr>
            <w:tcW w:w="1190" w:type="dxa"/>
            <w:vAlign w:val="center"/>
          </w:tcPr>
          <w:p w:rsidR="001548F9" w:rsidRPr="0060695C" w:rsidRDefault="001548F9" w:rsidP="00AC6DDA">
            <w:pPr>
              <w:spacing w:before="29" w:line="288" w:lineRule="auto"/>
              <w:jc w:val="center"/>
              <w:rPr>
                <w:color w:val="000000"/>
                <w:sz w:val="24"/>
              </w:rPr>
            </w:pPr>
            <w:r w:rsidRPr="0060695C">
              <w:rPr>
                <w:color w:val="000000"/>
                <w:sz w:val="24"/>
              </w:rPr>
              <w:t>任职日期</w:t>
            </w:r>
          </w:p>
        </w:tc>
        <w:tc>
          <w:tcPr>
            <w:tcW w:w="1260" w:type="dxa"/>
            <w:vAlign w:val="center"/>
          </w:tcPr>
          <w:p w:rsidR="001548F9" w:rsidRPr="0060695C" w:rsidRDefault="001548F9" w:rsidP="00AC6DDA">
            <w:pPr>
              <w:spacing w:before="29" w:line="288" w:lineRule="auto"/>
              <w:jc w:val="center"/>
              <w:rPr>
                <w:color w:val="000000"/>
                <w:sz w:val="24"/>
              </w:rPr>
            </w:pPr>
            <w:r w:rsidRPr="0060695C">
              <w:rPr>
                <w:color w:val="000000"/>
                <w:sz w:val="24"/>
              </w:rPr>
              <w:t>离任日期</w:t>
            </w:r>
          </w:p>
        </w:tc>
        <w:tc>
          <w:tcPr>
            <w:tcW w:w="1236" w:type="dxa"/>
            <w:vMerge/>
            <w:vAlign w:val="center"/>
          </w:tcPr>
          <w:p w:rsidR="001548F9" w:rsidRPr="0060695C" w:rsidRDefault="001548F9" w:rsidP="00AC6DDA">
            <w:pPr>
              <w:widowControl/>
              <w:spacing w:before="29" w:line="288" w:lineRule="auto"/>
              <w:jc w:val="left"/>
              <w:rPr>
                <w:color w:val="000000"/>
                <w:sz w:val="24"/>
              </w:rPr>
            </w:pPr>
          </w:p>
        </w:tc>
        <w:tc>
          <w:tcPr>
            <w:tcW w:w="3264" w:type="dxa"/>
            <w:vMerge/>
            <w:vAlign w:val="center"/>
          </w:tcPr>
          <w:p w:rsidR="001548F9" w:rsidRPr="0060695C" w:rsidRDefault="001548F9" w:rsidP="00AC6DDA">
            <w:pPr>
              <w:widowControl/>
              <w:spacing w:before="29" w:line="288" w:lineRule="auto"/>
              <w:jc w:val="left"/>
              <w:rPr>
                <w:color w:val="000000"/>
                <w:sz w:val="24"/>
              </w:rPr>
            </w:pPr>
          </w:p>
        </w:tc>
      </w:tr>
      <w:tr w:rsidR="00EA31CC">
        <w:tc>
          <w:tcPr>
            <w:tcW w:w="1033" w:type="dxa"/>
            <w:vAlign w:val="center"/>
          </w:tcPr>
          <w:p w:rsidR="00EA31CC" w:rsidRDefault="000B623A">
            <w:pPr>
              <w:jc w:val="center"/>
            </w:pPr>
            <w:r>
              <w:rPr>
                <w:color w:val="000000"/>
                <w:sz w:val="24"/>
              </w:rPr>
              <w:t>龙向东</w:t>
            </w:r>
          </w:p>
        </w:tc>
        <w:tc>
          <w:tcPr>
            <w:tcW w:w="1416" w:type="dxa"/>
            <w:vAlign w:val="center"/>
          </w:tcPr>
          <w:p w:rsidR="00EA31CC" w:rsidRDefault="000B623A">
            <w:pPr>
              <w:jc w:val="center"/>
            </w:pPr>
            <w:r>
              <w:rPr>
                <w:color w:val="000000"/>
                <w:sz w:val="24"/>
              </w:rPr>
              <w:t>交银阿尔法核心股票的基金经理、公司量化投资部总经理</w:t>
            </w:r>
          </w:p>
        </w:tc>
        <w:tc>
          <w:tcPr>
            <w:tcW w:w="1126" w:type="dxa"/>
            <w:vAlign w:val="center"/>
          </w:tcPr>
          <w:p w:rsidR="00EA31CC" w:rsidRDefault="000B623A">
            <w:pPr>
              <w:jc w:val="center"/>
            </w:pPr>
            <w:r>
              <w:rPr>
                <w:color w:val="000000"/>
                <w:sz w:val="24"/>
              </w:rPr>
              <w:t>2012-08-03</w:t>
            </w:r>
          </w:p>
        </w:tc>
        <w:tc>
          <w:tcPr>
            <w:tcW w:w="1192" w:type="dxa"/>
            <w:vAlign w:val="center"/>
          </w:tcPr>
          <w:p w:rsidR="00EA31CC" w:rsidRDefault="000B623A">
            <w:pPr>
              <w:jc w:val="center"/>
            </w:pPr>
            <w:r>
              <w:rPr>
                <w:color w:val="000000"/>
                <w:sz w:val="24"/>
              </w:rPr>
              <w:t>-</w:t>
            </w:r>
          </w:p>
        </w:tc>
        <w:tc>
          <w:tcPr>
            <w:tcW w:w="1169" w:type="dxa"/>
            <w:vAlign w:val="center"/>
          </w:tcPr>
          <w:p w:rsidR="00EA31CC" w:rsidRDefault="000B623A">
            <w:pPr>
              <w:jc w:val="center"/>
            </w:pPr>
            <w:r>
              <w:rPr>
                <w:color w:val="000000"/>
                <w:sz w:val="24"/>
              </w:rPr>
              <w:t>6</w:t>
            </w:r>
            <w:r>
              <w:rPr>
                <w:color w:val="000000"/>
                <w:sz w:val="24"/>
              </w:rPr>
              <w:t>年</w:t>
            </w:r>
          </w:p>
        </w:tc>
        <w:tc>
          <w:tcPr>
            <w:tcW w:w="3062" w:type="dxa"/>
            <w:vAlign w:val="center"/>
          </w:tcPr>
          <w:p w:rsidR="00EA31CC" w:rsidRDefault="000B623A">
            <w:r>
              <w:rPr>
                <w:color w:val="000000"/>
                <w:sz w:val="24"/>
              </w:rPr>
              <w:t>龙向东先生，中国人民大学经济学学士、经济学硕士，美国加州大学河滨分校经济学博士。历任英国剑桥大学商学院金融分析和政策中心研究员，美国雷曼兄弟公司（欧洲）量化分析师，日本野村国际</w:t>
            </w:r>
            <w:r>
              <w:rPr>
                <w:color w:val="000000"/>
                <w:sz w:val="24"/>
              </w:rPr>
              <w:t xml:space="preserve"> </w:t>
            </w:r>
            <w:r>
              <w:rPr>
                <w:color w:val="000000"/>
                <w:sz w:val="24"/>
              </w:rPr>
              <w:t>（欧洲）</w:t>
            </w:r>
            <w:r>
              <w:rPr>
                <w:color w:val="000000"/>
                <w:sz w:val="24"/>
              </w:rPr>
              <w:t xml:space="preserve"> </w:t>
            </w:r>
            <w:r>
              <w:rPr>
                <w:color w:val="000000"/>
                <w:sz w:val="24"/>
              </w:rPr>
              <w:t>量化分析师，北京健坤和创投资公司量化投资总监。</w:t>
            </w:r>
            <w:r>
              <w:rPr>
                <w:color w:val="000000"/>
                <w:sz w:val="24"/>
              </w:rPr>
              <w:t>2010</w:t>
            </w:r>
            <w:r>
              <w:rPr>
                <w:color w:val="000000"/>
                <w:sz w:val="24"/>
              </w:rPr>
              <w:t>年加入交银施罗德基金管理有限公司，历任量化投资部副总经理。</w:t>
            </w:r>
          </w:p>
        </w:tc>
      </w:tr>
    </w:tbl>
    <w:p w:rsidR="00EA31CC" w:rsidRDefault="000B623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EA31CC" w:rsidRDefault="000B623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3</w:t>
      </w:r>
      <w:r w:rsidRPr="0060695C">
        <w:rPr>
          <w:kern w:val="0"/>
          <w:sz w:val="24"/>
        </w:rPr>
        <w:t>、基金经理（或基金经理小组）期后变动（如有）敬请关注基金管理人发布的相关公告。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60695C">
        <w:rPr>
          <w:rFonts w:ascii="Times New Roman" w:hAnsi="Times New Roman"/>
          <w:kern w:val="0"/>
          <w:szCs w:val="24"/>
        </w:rPr>
        <w:t xml:space="preserve">4.2 </w:t>
      </w:r>
      <w:r w:rsidRPr="0060695C">
        <w:rPr>
          <w:rFonts w:ascii="Times New Roman" w:hAnsi="Times New Roman"/>
          <w:kern w:val="0"/>
          <w:szCs w:val="24"/>
        </w:rPr>
        <w:t>管理人对报告期内本基金运作遵规守信情况的说明</w:t>
      </w:r>
      <w:bookmarkEnd w:id="22"/>
      <w:bookmarkEnd w:id="23"/>
    </w:p>
    <w:p w:rsidR="00EA31CC" w:rsidRDefault="000B623A">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60695C">
        <w:rPr>
          <w:rFonts w:ascii="Times New Roman" w:hAnsi="Times New Roman"/>
          <w:kern w:val="0"/>
          <w:szCs w:val="24"/>
        </w:rPr>
        <w:t xml:space="preserve">4.3 </w:t>
      </w:r>
      <w:r w:rsidRPr="0060695C">
        <w:rPr>
          <w:rFonts w:ascii="Times New Roman" w:hAnsi="Times New Roman"/>
          <w:kern w:val="0"/>
          <w:szCs w:val="24"/>
        </w:rPr>
        <w:t>管理人对报告期内公平交易情况的专项说明</w:t>
      </w:r>
      <w:bookmarkEnd w:id="24"/>
      <w:bookmarkEnd w:id="25"/>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4.3.1 </w:t>
      </w:r>
      <w:r w:rsidRPr="0060695C">
        <w:rPr>
          <w:b/>
          <w:color w:val="000000"/>
          <w:kern w:val="0"/>
          <w:sz w:val="24"/>
        </w:rPr>
        <w:t>公平交易制度的执行情况</w:t>
      </w:r>
    </w:p>
    <w:p w:rsidR="00EA31CC" w:rsidRDefault="000B623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A31CC" w:rsidRDefault="000B623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A31CC" w:rsidRDefault="000B623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60695C" w:rsidRDefault="001548F9" w:rsidP="00AC6DDA">
      <w:pPr>
        <w:spacing w:before="29" w:line="288" w:lineRule="auto"/>
        <w:ind w:firstLineChars="200" w:firstLine="480"/>
        <w:rPr>
          <w:color w:val="000000"/>
          <w:sz w:val="24"/>
        </w:rPr>
      </w:pPr>
      <w:r w:rsidRPr="0060695C">
        <w:rPr>
          <w:color w:val="000000"/>
          <w:sz w:val="24"/>
        </w:rPr>
        <w:t>报告期内本公司严格执行公平交易制度，公平对待旗下各投资组合，未发现任何违反公平交易的行为。</w:t>
      </w:r>
    </w:p>
    <w:p w:rsidR="001548F9" w:rsidRPr="0060695C" w:rsidRDefault="001548F9" w:rsidP="00AC6DDA">
      <w:pPr>
        <w:spacing w:before="29" w:line="288" w:lineRule="auto"/>
        <w:jc w:val="left"/>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4.3.2 </w:t>
      </w:r>
      <w:r w:rsidRPr="0060695C">
        <w:rPr>
          <w:b/>
          <w:color w:val="000000"/>
          <w:kern w:val="0"/>
          <w:sz w:val="24"/>
        </w:rPr>
        <w:t>异常交易行为的专项说明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0695C">
        <w:rPr>
          <w:color w:val="000000"/>
          <w:sz w:val="24"/>
        </w:rPr>
        <w:t>5%</w:t>
      </w:r>
      <w:r w:rsidRPr="0060695C">
        <w:rPr>
          <w:color w:val="000000"/>
          <w:sz w:val="24"/>
        </w:rPr>
        <w:t>的情形，本基金与本公司管理的其他投资组合在不同时间窗下（如日内、</w:t>
      </w:r>
      <w:r w:rsidRPr="0060695C">
        <w:rPr>
          <w:color w:val="000000"/>
          <w:sz w:val="24"/>
        </w:rPr>
        <w:t>3</w:t>
      </w:r>
      <w:r w:rsidRPr="0060695C">
        <w:rPr>
          <w:color w:val="000000"/>
          <w:sz w:val="24"/>
        </w:rPr>
        <w:t>日内、</w:t>
      </w:r>
      <w:r w:rsidRPr="0060695C">
        <w:rPr>
          <w:color w:val="000000"/>
          <w:sz w:val="24"/>
        </w:rPr>
        <w:t>5</w:t>
      </w:r>
      <w:r w:rsidRPr="0060695C">
        <w:rPr>
          <w:color w:val="000000"/>
          <w:sz w:val="24"/>
        </w:rPr>
        <w:t>日内）同向交易的交易价差未出现异常。</w:t>
      </w:r>
    </w:p>
    <w:p w:rsidR="001548F9" w:rsidRPr="0060695C" w:rsidRDefault="001548F9" w:rsidP="00AC6DDA">
      <w:pPr>
        <w:spacing w:before="29" w:line="288" w:lineRule="auto"/>
        <w:ind w:firstLineChars="200" w:firstLine="480"/>
        <w:rPr>
          <w:color w:val="000000"/>
          <w:kern w:val="0"/>
          <w:sz w:val="24"/>
        </w:rPr>
      </w:pPr>
    </w:p>
    <w:p w:rsidR="00C02A8F" w:rsidRPr="0060695C"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60695C">
        <w:rPr>
          <w:rFonts w:ascii="Times New Roman" w:hAnsi="Times New Roman"/>
          <w:kern w:val="0"/>
          <w:szCs w:val="24"/>
        </w:rPr>
        <w:t xml:space="preserve">4.4 </w:t>
      </w:r>
      <w:r w:rsidR="009238D7" w:rsidRPr="0060695C">
        <w:rPr>
          <w:rFonts w:ascii="Times New Roman" w:hAnsi="Times New Roman"/>
          <w:kern w:val="0"/>
          <w:szCs w:val="24"/>
        </w:rPr>
        <w:t>管理人对报告期内基金的投资策略和业绩表现</w:t>
      </w:r>
      <w:r w:rsidR="00795F74">
        <w:rPr>
          <w:rFonts w:ascii="Times New Roman" w:hAnsi="Times New Roman" w:hint="eastAsia"/>
          <w:kern w:val="0"/>
          <w:szCs w:val="24"/>
        </w:rPr>
        <w:t>的</w:t>
      </w:r>
      <w:r w:rsidRPr="0060695C">
        <w:rPr>
          <w:rFonts w:ascii="Times New Roman" w:hAnsi="Times New Roman"/>
          <w:kern w:val="0"/>
          <w:szCs w:val="24"/>
        </w:rPr>
        <w:t>说明</w:t>
      </w:r>
      <w:bookmarkEnd w:id="26"/>
      <w:bookmarkEnd w:id="27"/>
    </w:p>
    <w:p w:rsidR="00C02A8F" w:rsidRPr="0060695C" w:rsidRDefault="00C02A8F" w:rsidP="00AC6DDA">
      <w:pPr>
        <w:spacing w:before="29" w:line="288" w:lineRule="auto"/>
        <w:rPr>
          <w:b/>
          <w:sz w:val="24"/>
        </w:rPr>
      </w:pPr>
      <w:r w:rsidRPr="0060695C">
        <w:rPr>
          <w:b/>
          <w:sz w:val="24"/>
        </w:rPr>
        <w:t>4.4.1</w:t>
      </w:r>
      <w:r w:rsidRPr="0060695C">
        <w:rPr>
          <w:b/>
          <w:sz w:val="24"/>
        </w:rPr>
        <w:t>报告期内基金投资策略和运作分析</w:t>
      </w:r>
    </w:p>
    <w:p w:rsidR="00EA31CC" w:rsidRDefault="000B623A">
      <w:pPr>
        <w:spacing w:before="29" w:line="288" w:lineRule="auto"/>
        <w:ind w:firstLineChars="200" w:firstLine="480"/>
        <w:rPr>
          <w:color w:val="000000"/>
          <w:sz w:val="24"/>
        </w:rPr>
      </w:pPr>
      <w:r>
        <w:rPr>
          <w:color w:val="000000"/>
          <w:sz w:val="24"/>
        </w:rPr>
        <w:t>今年以来，市场经历了冰火两重天的境地：前期市场延续了快速上涨的趋势，后期</w:t>
      </w:r>
      <w:r>
        <w:rPr>
          <w:color w:val="000000"/>
          <w:sz w:val="24"/>
        </w:rPr>
        <w:lastRenderedPageBreak/>
        <w:t>出现了快速下跌的反转。在此轮行情过程中，前期结构效应锐利非常，后期仓位效应更加关键，充分显示了两种风格各自的效果。杠杆的正负作用在短期内都得到了体现，直接导致了指数单边市行情；急升急跌造成市场高波动率、极致化。对严查场外配资、去杠杆、强平有各种讨论，但市场快速上涨后自身力量的内生性方向变化不容忽视，毕竟世上没有只涨不跌的资产。</w:t>
      </w:r>
    </w:p>
    <w:p w:rsidR="00C02A8F" w:rsidRPr="0060695C" w:rsidRDefault="00C02A8F" w:rsidP="00AC6DDA">
      <w:pPr>
        <w:spacing w:before="29" w:line="288" w:lineRule="auto"/>
        <w:ind w:firstLineChars="200" w:firstLine="480"/>
        <w:rPr>
          <w:color w:val="000000"/>
          <w:sz w:val="24"/>
        </w:rPr>
      </w:pPr>
      <w:r w:rsidRPr="0060695C">
        <w:rPr>
          <w:color w:val="000000"/>
          <w:sz w:val="24"/>
        </w:rPr>
        <w:t>虽然二季度中期对市场调整有所预判，并相应调整了仓位且风格配置更趋稳健，但对恐慌性赎回、流动性枯竭导致千股跌停、网络化社交工具对市场情绪的扩散等情况估计不足，未能及时坚决、果断地降低仓位，净值受到较大影响。</w:t>
      </w:r>
    </w:p>
    <w:p w:rsidR="001548F9" w:rsidRPr="0060695C" w:rsidRDefault="001548F9" w:rsidP="00AC6DDA">
      <w:pPr>
        <w:spacing w:before="29" w:line="288" w:lineRule="auto"/>
        <w:ind w:firstLineChars="200" w:firstLine="480"/>
        <w:rPr>
          <w:kern w:val="0"/>
          <w:sz w:val="24"/>
        </w:rPr>
      </w:pPr>
    </w:p>
    <w:p w:rsidR="001548F9" w:rsidRPr="0060695C" w:rsidRDefault="001548F9" w:rsidP="00AC6DDA">
      <w:pPr>
        <w:spacing w:before="29" w:line="288" w:lineRule="auto"/>
        <w:rPr>
          <w:b/>
          <w:sz w:val="24"/>
        </w:rPr>
      </w:pPr>
      <w:r w:rsidRPr="0060695C">
        <w:rPr>
          <w:b/>
          <w:sz w:val="24"/>
        </w:rPr>
        <w:t xml:space="preserve">4.4.2 </w:t>
      </w:r>
      <w:r w:rsidRPr="0060695C">
        <w:rPr>
          <w:b/>
          <w:sz w:val="24"/>
        </w:rPr>
        <w:t>报告期内基金的业绩表现</w:t>
      </w:r>
    </w:p>
    <w:p w:rsidR="001548F9" w:rsidRPr="0060695C" w:rsidRDefault="001548F9" w:rsidP="00AC6DDA">
      <w:pPr>
        <w:spacing w:before="29" w:line="288" w:lineRule="auto"/>
        <w:ind w:firstLineChars="200" w:firstLine="480"/>
        <w:rPr>
          <w:color w:val="000000"/>
          <w:sz w:val="24"/>
        </w:rPr>
      </w:pPr>
      <w:r w:rsidRPr="0060695C">
        <w:rPr>
          <w:color w:val="000000"/>
          <w:sz w:val="24"/>
        </w:rPr>
        <w:t>截至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日，本基金份额净值为</w:t>
      </w:r>
      <w:r w:rsidRPr="0060695C">
        <w:rPr>
          <w:color w:val="000000"/>
          <w:sz w:val="24"/>
        </w:rPr>
        <w:t>2.343</w:t>
      </w:r>
      <w:r w:rsidRPr="0060695C">
        <w:rPr>
          <w:color w:val="000000"/>
          <w:sz w:val="24"/>
        </w:rPr>
        <w:t>元，本报告期份额净值增长率为</w:t>
      </w:r>
      <w:r w:rsidRPr="0060695C">
        <w:rPr>
          <w:color w:val="000000"/>
          <w:sz w:val="24"/>
        </w:rPr>
        <w:t>41.91%</w:t>
      </w:r>
      <w:r w:rsidRPr="0060695C">
        <w:rPr>
          <w:color w:val="000000"/>
          <w:sz w:val="24"/>
        </w:rPr>
        <w:t>，同期业绩比较基准增长率为</w:t>
      </w:r>
      <w:r w:rsidRPr="0060695C">
        <w:rPr>
          <w:color w:val="000000"/>
          <w:sz w:val="24"/>
        </w:rPr>
        <w:t>20.55%</w:t>
      </w:r>
      <w:r w:rsidRPr="0060695C">
        <w:rPr>
          <w:color w:val="000000"/>
          <w:sz w:val="24"/>
        </w:rPr>
        <w:t>。</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60695C">
        <w:rPr>
          <w:rFonts w:ascii="Times New Roman" w:hAnsi="Times New Roman"/>
          <w:kern w:val="0"/>
          <w:szCs w:val="24"/>
        </w:rPr>
        <w:t xml:space="preserve">4.5 </w:t>
      </w:r>
      <w:r w:rsidRPr="0060695C">
        <w:rPr>
          <w:rFonts w:ascii="Times New Roman" w:hAnsi="Times New Roman"/>
          <w:kern w:val="0"/>
          <w:szCs w:val="24"/>
        </w:rPr>
        <w:t>管理人对宏观经济、证券市场及行业走势的简要展望</w:t>
      </w:r>
      <w:bookmarkEnd w:id="28"/>
      <w:bookmarkEnd w:id="29"/>
    </w:p>
    <w:p w:rsidR="001548F9" w:rsidRPr="0060695C" w:rsidRDefault="001548F9" w:rsidP="00AC6DDA">
      <w:pPr>
        <w:spacing w:before="29" w:line="288" w:lineRule="auto"/>
        <w:ind w:firstLineChars="200" w:firstLine="480"/>
        <w:rPr>
          <w:color w:val="000000"/>
          <w:sz w:val="24"/>
        </w:rPr>
      </w:pPr>
      <w:r w:rsidRPr="0060695C">
        <w:rPr>
          <w:color w:val="000000"/>
          <w:sz w:val="24"/>
        </w:rPr>
        <w:t>虽然流动性仍然充裕、</w:t>
      </w:r>
      <w:r w:rsidRPr="0060695C">
        <w:rPr>
          <w:color w:val="000000"/>
          <w:sz w:val="24"/>
        </w:rPr>
        <w:t>CPI</w:t>
      </w:r>
      <w:r w:rsidRPr="0060695C">
        <w:rPr>
          <w:color w:val="000000"/>
          <w:sz w:val="24"/>
        </w:rPr>
        <w:t>、</w:t>
      </w:r>
      <w:r w:rsidRPr="0060695C">
        <w:rPr>
          <w:color w:val="000000"/>
          <w:sz w:val="24"/>
        </w:rPr>
        <w:t>PPI</w:t>
      </w:r>
      <w:r w:rsidRPr="0060695C">
        <w:rPr>
          <w:color w:val="000000"/>
          <w:sz w:val="24"/>
        </w:rPr>
        <w:t>短期不会成为股市的负面影响因素，但市场此番快速调整对居民大类资产配置调整的中期节奏有所影响；不过，众多股票重回传统估值框架体系能够理解的范围以内；整体而言，市场进入第二阶段，由单纯追求短期高收益，转向综合考虑收益、风险因素。具体操作层面，慢即是快，仓位、风格均需稳健，精选个股、提升投资的确定性成为下半年操作的重中之重。</w:t>
      </w:r>
    </w:p>
    <w:p w:rsidR="001548F9" w:rsidRPr="0060695C" w:rsidRDefault="001548F9" w:rsidP="00AC6DDA">
      <w:pPr>
        <w:autoSpaceDE w:val="0"/>
        <w:autoSpaceDN w:val="0"/>
        <w:adjustRightInd w:val="0"/>
        <w:spacing w:before="29" w:line="288" w:lineRule="auto"/>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60695C">
        <w:rPr>
          <w:rFonts w:ascii="Times New Roman" w:hAnsi="Times New Roman"/>
          <w:kern w:val="0"/>
          <w:szCs w:val="24"/>
        </w:rPr>
        <w:t xml:space="preserve">4.6 </w:t>
      </w:r>
      <w:r w:rsidRPr="0060695C">
        <w:rPr>
          <w:rFonts w:ascii="Times New Roman" w:hAnsi="Times New Roman"/>
          <w:kern w:val="0"/>
          <w:szCs w:val="24"/>
        </w:rPr>
        <w:t>管理人对报告期内基金估值程序等事项的说明</w:t>
      </w:r>
      <w:bookmarkEnd w:id="30"/>
      <w:bookmarkEnd w:id="31"/>
      <w:bookmarkEnd w:id="32"/>
    </w:p>
    <w:p w:rsidR="00EA31CC" w:rsidRDefault="000B623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EA31CC" w:rsidRDefault="000B623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60695C" w:rsidRDefault="001548F9" w:rsidP="00AC6DDA">
      <w:pPr>
        <w:spacing w:before="29" w:line="288" w:lineRule="auto"/>
        <w:ind w:firstLineChars="200" w:firstLine="480"/>
        <w:rPr>
          <w:color w:val="000000"/>
          <w:sz w:val="24"/>
        </w:rPr>
      </w:pPr>
      <w:r w:rsidRPr="0060695C">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60695C" w:rsidRDefault="001548F9" w:rsidP="00AC6DDA">
      <w:pPr>
        <w:autoSpaceDE w:val="0"/>
        <w:autoSpaceDN w:val="0"/>
        <w:adjustRightInd w:val="0"/>
        <w:spacing w:before="29" w:line="288" w:lineRule="auto"/>
        <w:ind w:firstLine="482"/>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60695C">
        <w:rPr>
          <w:rFonts w:ascii="Times New Roman" w:hAnsi="Times New Roman"/>
          <w:kern w:val="0"/>
          <w:szCs w:val="24"/>
        </w:rPr>
        <w:lastRenderedPageBreak/>
        <w:t xml:space="preserve">4.7 </w:t>
      </w:r>
      <w:r w:rsidRPr="0060695C">
        <w:rPr>
          <w:rFonts w:ascii="Times New Roman" w:hAnsi="Times New Roman"/>
          <w:kern w:val="0"/>
          <w:szCs w:val="24"/>
        </w:rPr>
        <w:t>管理人对报告期内基金利润分配情况的说明</w:t>
      </w:r>
      <w:bookmarkEnd w:id="33"/>
      <w:bookmarkEnd w:id="34"/>
      <w:bookmarkEnd w:id="35"/>
    </w:p>
    <w:p w:rsidR="001548F9" w:rsidRDefault="001548F9" w:rsidP="00AC6DDA">
      <w:pPr>
        <w:spacing w:before="29" w:line="288" w:lineRule="auto"/>
        <w:ind w:firstLineChars="200" w:firstLine="480"/>
        <w:rPr>
          <w:color w:val="000000"/>
          <w:sz w:val="24"/>
        </w:rPr>
      </w:pPr>
      <w:r w:rsidRPr="0060695C">
        <w:rPr>
          <w:color w:val="000000"/>
          <w:sz w:val="24"/>
        </w:rPr>
        <w:t>本基金本报告期内未进行利润分配。</w:t>
      </w:r>
    </w:p>
    <w:p w:rsidR="00352903" w:rsidRDefault="00352903" w:rsidP="00352903">
      <w:pPr>
        <w:spacing w:before="29" w:line="288" w:lineRule="auto"/>
        <w:rPr>
          <w:color w:val="000000"/>
          <w:sz w:val="24"/>
        </w:rPr>
      </w:pPr>
    </w:p>
    <w:p w:rsidR="00352903" w:rsidRPr="009779A3" w:rsidRDefault="00352903" w:rsidP="009779A3">
      <w:pPr>
        <w:pStyle w:val="20"/>
        <w:spacing w:before="29" w:after="0" w:line="288" w:lineRule="auto"/>
        <w:rPr>
          <w:kern w:val="0"/>
        </w:rPr>
      </w:pPr>
      <w:r w:rsidRPr="009779A3">
        <w:rPr>
          <w:rFonts w:ascii="Times New Roman" w:hAnsi="Times New Roman"/>
          <w:kern w:val="0"/>
          <w:szCs w:val="24"/>
        </w:rPr>
        <w:t xml:space="preserve">4.8 </w:t>
      </w:r>
      <w:r w:rsidRPr="009779A3">
        <w:rPr>
          <w:rFonts w:ascii="Times New Roman" w:hAnsi="Times New Roman" w:hint="eastAsia"/>
          <w:kern w:val="0"/>
          <w:szCs w:val="24"/>
        </w:rPr>
        <w:t>报告期内管理人对本基金持有人数或基金资产净值预警情形的说明</w:t>
      </w:r>
    </w:p>
    <w:p w:rsidR="00352903" w:rsidRPr="0060695C" w:rsidRDefault="00352903">
      <w:pPr>
        <w:spacing w:before="29" w:line="288" w:lineRule="auto"/>
        <w:ind w:firstLineChars="200" w:firstLine="480"/>
        <w:rPr>
          <w:color w:val="000000"/>
          <w:sz w:val="24"/>
        </w:rPr>
      </w:pPr>
      <w:r w:rsidRPr="00352903">
        <w:rPr>
          <w:rFonts w:hint="eastAsia"/>
          <w:color w:val="000000"/>
          <w:sz w:val="24"/>
        </w:rPr>
        <w:t>本基金本报告期内无需预警说明。</w:t>
      </w:r>
    </w:p>
    <w:p w:rsidR="004266C8" w:rsidRPr="0060695C" w:rsidRDefault="004266C8"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60695C">
        <w:rPr>
          <w:b/>
          <w:bCs/>
          <w:szCs w:val="24"/>
          <w:lang w:val="en-US"/>
        </w:rPr>
        <w:t xml:space="preserve">5  </w:t>
      </w:r>
      <w:r w:rsidRPr="0060695C">
        <w:rPr>
          <w:b/>
          <w:bCs/>
          <w:szCs w:val="24"/>
          <w:lang w:val="en-US"/>
        </w:rPr>
        <w:t>托管人报告</w:t>
      </w:r>
      <w:bookmarkEnd w:id="36"/>
      <w:bookmarkEnd w:id="37"/>
    </w:p>
    <w:p w:rsidR="001548F9" w:rsidRPr="0060695C" w:rsidRDefault="001548F9" w:rsidP="00AC6DDA">
      <w:pPr>
        <w:pStyle w:val="20"/>
        <w:spacing w:before="29" w:after="0" w:line="288" w:lineRule="auto"/>
        <w:rPr>
          <w:rFonts w:ascii="Times New Roman" w:hAnsi="Times New Roman"/>
          <w:kern w:val="0"/>
          <w:szCs w:val="24"/>
        </w:rPr>
      </w:pPr>
      <w:bookmarkStart w:id="38" w:name="_Toc331410089"/>
      <w:bookmarkStart w:id="39" w:name="_Toc225498264"/>
      <w:r w:rsidRPr="0060695C">
        <w:rPr>
          <w:rFonts w:ascii="Times New Roman" w:hAnsi="Times New Roman"/>
          <w:kern w:val="0"/>
          <w:szCs w:val="24"/>
        </w:rPr>
        <w:t xml:space="preserve">5.1 </w:t>
      </w:r>
      <w:r w:rsidRPr="0060695C">
        <w:rPr>
          <w:rFonts w:ascii="Times New Roman" w:hAnsi="Times New Roman"/>
          <w:kern w:val="0"/>
          <w:szCs w:val="24"/>
        </w:rPr>
        <w:t>报告期内本基金托管人遵规守信情况声明</w:t>
      </w:r>
      <w:bookmarkEnd w:id="38"/>
      <w:bookmarkEnd w:id="39"/>
    </w:p>
    <w:p w:rsidR="001548F9" w:rsidRPr="0060695C" w:rsidRDefault="001548F9" w:rsidP="00AC6DDA">
      <w:pPr>
        <w:spacing w:before="29" w:line="288" w:lineRule="auto"/>
        <w:ind w:firstLineChars="200" w:firstLine="480"/>
        <w:rPr>
          <w:color w:val="000000"/>
          <w:sz w:val="24"/>
        </w:rPr>
      </w:pPr>
      <w:r w:rsidRPr="0060695C">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0" w:name="_Toc225498265"/>
      <w:bookmarkStart w:id="41" w:name="_Toc331410090"/>
      <w:r w:rsidRPr="0060695C">
        <w:rPr>
          <w:rFonts w:ascii="Times New Roman" w:hAnsi="Times New Roman"/>
          <w:kern w:val="0"/>
          <w:szCs w:val="24"/>
        </w:rPr>
        <w:t xml:space="preserve">5.2 </w:t>
      </w:r>
      <w:r w:rsidRPr="0060695C">
        <w:rPr>
          <w:rFonts w:ascii="Times New Roman" w:hAnsi="Times New Roman"/>
          <w:kern w:val="0"/>
          <w:szCs w:val="24"/>
        </w:rPr>
        <w:t>托管人对报告期内本基金投资运作遵规守信、净值计算、利润分配等情况的</w:t>
      </w:r>
      <w:bookmarkEnd w:id="40"/>
      <w:r w:rsidRPr="0060695C">
        <w:rPr>
          <w:rFonts w:ascii="Times New Roman" w:hAnsi="Times New Roman"/>
          <w:kern w:val="0"/>
          <w:szCs w:val="24"/>
        </w:rPr>
        <w:t>说明</w:t>
      </w:r>
      <w:bookmarkEnd w:id="41"/>
    </w:p>
    <w:p w:rsidR="00EA31CC" w:rsidRDefault="000B623A">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60695C" w:rsidRDefault="001548F9" w:rsidP="00AC6DDA">
      <w:pPr>
        <w:spacing w:before="29" w:line="288" w:lineRule="auto"/>
        <w:ind w:firstLineChars="200" w:firstLine="480"/>
        <w:rPr>
          <w:color w:val="000000"/>
          <w:sz w:val="24"/>
        </w:rPr>
      </w:pPr>
      <w:r w:rsidRPr="0060695C">
        <w:rPr>
          <w:color w:val="000000"/>
          <w:sz w:val="24"/>
        </w:rPr>
        <w:t>报告期内，本基金未实施利润分配。</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2" w:name="_Toc331410091"/>
      <w:bookmarkStart w:id="43" w:name="_Toc225498266"/>
      <w:r w:rsidRPr="0060695C">
        <w:rPr>
          <w:rFonts w:ascii="Times New Roman" w:hAnsi="Times New Roman"/>
          <w:kern w:val="0"/>
          <w:szCs w:val="24"/>
        </w:rPr>
        <w:t xml:space="preserve">5.3 </w:t>
      </w:r>
      <w:r w:rsidRPr="0060695C">
        <w:rPr>
          <w:rFonts w:ascii="Times New Roman" w:hAnsi="Times New Roman"/>
          <w:kern w:val="0"/>
          <w:szCs w:val="24"/>
        </w:rPr>
        <w:t>托管人对本半年度报告中财务信息等内容的真实、准确和完整发表意见</w:t>
      </w:r>
      <w:bookmarkEnd w:id="42"/>
      <w:bookmarkEnd w:id="43"/>
    </w:p>
    <w:p w:rsidR="001548F9" w:rsidRPr="0060695C" w:rsidRDefault="001548F9" w:rsidP="00AC6DDA">
      <w:pPr>
        <w:spacing w:before="29" w:line="288" w:lineRule="auto"/>
        <w:ind w:firstLineChars="200" w:firstLine="480"/>
        <w:rPr>
          <w:color w:val="000000"/>
          <w:sz w:val="24"/>
        </w:rPr>
      </w:pPr>
      <w:r w:rsidRPr="0060695C">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60695C" w:rsidRDefault="001127DC"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44" w:name="_Toc331410096"/>
      <w:r w:rsidRPr="0060695C">
        <w:rPr>
          <w:b/>
          <w:bCs/>
          <w:szCs w:val="24"/>
          <w:lang w:val="en-US"/>
        </w:rPr>
        <w:t>6</w:t>
      </w:r>
      <w:bookmarkEnd w:id="44"/>
      <w:r w:rsidRPr="0060695C">
        <w:rPr>
          <w:b/>
          <w:bCs/>
          <w:szCs w:val="24"/>
          <w:lang w:val="en-US"/>
        </w:rPr>
        <w:t>半年度财务会计报告（未经审计）</w:t>
      </w:r>
    </w:p>
    <w:p w:rsidR="006C5149" w:rsidRPr="0060695C" w:rsidRDefault="006C5149" w:rsidP="00AC6DDA">
      <w:pPr>
        <w:pStyle w:val="20"/>
        <w:spacing w:before="29" w:after="0" w:line="288" w:lineRule="auto"/>
        <w:rPr>
          <w:rFonts w:ascii="Times New Roman" w:hAnsi="Times New Roman"/>
          <w:kern w:val="0"/>
          <w:szCs w:val="24"/>
        </w:rPr>
      </w:pPr>
      <w:bookmarkStart w:id="45" w:name="_Toc225498268"/>
      <w:bookmarkStart w:id="46" w:name="_Toc374540561"/>
      <w:r w:rsidRPr="0060695C">
        <w:rPr>
          <w:rFonts w:ascii="Times New Roman" w:hAnsi="Times New Roman"/>
          <w:kern w:val="0"/>
          <w:szCs w:val="24"/>
        </w:rPr>
        <w:t xml:space="preserve">6.1 </w:t>
      </w:r>
      <w:r w:rsidRPr="0060695C">
        <w:rPr>
          <w:rFonts w:ascii="Times New Roman" w:hAnsi="Times New Roman"/>
          <w:kern w:val="0"/>
          <w:szCs w:val="24"/>
        </w:rPr>
        <w:t>资产负债表</w:t>
      </w:r>
      <w:bookmarkEnd w:id="45"/>
      <w:bookmarkEnd w:id="46"/>
    </w:p>
    <w:p w:rsidR="006C5149" w:rsidRPr="0060695C" w:rsidRDefault="006C5149" w:rsidP="00AC6DDA">
      <w:pPr>
        <w:spacing w:before="29" w:line="288" w:lineRule="auto"/>
        <w:rPr>
          <w:color w:val="000000"/>
          <w:sz w:val="24"/>
        </w:rPr>
      </w:pPr>
      <w:r w:rsidRPr="0060695C">
        <w:rPr>
          <w:color w:val="000000"/>
          <w:sz w:val="24"/>
        </w:rPr>
        <w:t>会计主体：交银施罗德阿尔法核心股票型证券投资基金</w:t>
      </w:r>
    </w:p>
    <w:p w:rsidR="006C5149" w:rsidRPr="0060695C" w:rsidRDefault="006C5149" w:rsidP="00AC6DDA">
      <w:pPr>
        <w:spacing w:before="29" w:line="288" w:lineRule="auto"/>
        <w:rPr>
          <w:color w:val="000000"/>
          <w:sz w:val="24"/>
        </w:rPr>
      </w:pPr>
      <w:r w:rsidRPr="0060695C">
        <w:rPr>
          <w:color w:val="000000"/>
          <w:sz w:val="24"/>
        </w:rPr>
        <w:t>报告截止日：</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资产</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资产：</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银行存款</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r>
              <w:t>6.4.7.1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56,594,372.44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50,451,231.49</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结算备付金</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308,905.17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388,872.39</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lastRenderedPageBreak/>
              <w:t>存出保证金</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107,829.65</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15,710.03</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交易性金融资产</w:t>
            </w:r>
          </w:p>
        </w:tc>
        <w:tc>
          <w:tcPr>
            <w:tcW w:w="1080" w:type="dxa"/>
            <w:vAlign w:val="center"/>
          </w:tcPr>
          <w:p w:rsidR="006C5149" w:rsidRPr="009779A3" w:rsidRDefault="006C5149" w:rsidP="009779A3">
            <w:pPr>
              <w:widowControl/>
              <w:autoSpaceDE w:val="0"/>
              <w:autoSpaceDN w:val="0"/>
              <w:spacing w:before="29" w:line="288" w:lineRule="auto"/>
              <w:ind w:right="-15"/>
              <w:jc w:val="center"/>
              <w:textAlignment w:val="bottom"/>
            </w:pPr>
            <w:r>
              <w:t>6.4.7.2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188,541,419.04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147,894,089.28</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其中：股票投资</w:t>
            </w:r>
          </w:p>
        </w:tc>
        <w:tc>
          <w:tcPr>
            <w:tcW w:w="1080" w:type="dxa"/>
            <w:vAlign w:val="center"/>
          </w:tcPr>
          <w:p w:rsidR="006C5149" w:rsidRPr="009779A3" w:rsidRDefault="006C5149" w:rsidP="009779A3">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188,541,419.04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147,894,089.28</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ind w:firstLineChars="300" w:firstLine="720"/>
              <w:jc w:val="both"/>
              <w:rPr>
                <w:rFonts w:ascii="Times New Roman" w:hAnsi="Times New Roman"/>
                <w:color w:val="000000"/>
              </w:rPr>
            </w:pPr>
            <w:r w:rsidRPr="0060695C">
              <w:rPr>
                <w:rFonts w:ascii="Times New Roman" w:hAnsi="Times New Roman"/>
                <w:color w:val="000000"/>
              </w:rPr>
              <w:t>基金投资</w:t>
            </w:r>
          </w:p>
        </w:tc>
        <w:tc>
          <w:tcPr>
            <w:tcW w:w="1080" w:type="dxa"/>
            <w:vAlign w:val="center"/>
          </w:tcPr>
          <w:p w:rsidR="006C5149" w:rsidRPr="009779A3" w:rsidRDefault="006C5149" w:rsidP="009779A3">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w:t>
            </w:r>
          </w:p>
        </w:tc>
        <w:tc>
          <w:tcPr>
            <w:tcW w:w="1080" w:type="dxa"/>
            <w:vAlign w:val="center"/>
          </w:tcPr>
          <w:p w:rsidR="006C5149" w:rsidRPr="009779A3" w:rsidRDefault="006C5149" w:rsidP="009779A3">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w:t>
            </w:r>
          </w:p>
        </w:tc>
        <w:tc>
          <w:tcPr>
            <w:tcW w:w="1080" w:type="dxa"/>
            <w:vAlign w:val="center"/>
          </w:tcPr>
          <w:p w:rsidR="006C5149" w:rsidRPr="009779A3" w:rsidRDefault="006C5149" w:rsidP="009779A3">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7529D6" w:rsidRDefault="007529D6" w:rsidP="007529D6">
            <w:pPr>
              <w:spacing w:before="29" w:line="288" w:lineRule="auto"/>
              <w:ind w:firstLineChars="300" w:firstLine="720"/>
              <w:rPr>
                <w:color w:val="000000"/>
                <w:sz w:val="24"/>
              </w:rPr>
            </w:pPr>
            <w:r w:rsidRPr="007529D6">
              <w:rPr>
                <w:color w:val="000000"/>
                <w:sz w:val="24"/>
              </w:rPr>
              <w:t>贵金属投资</w:t>
            </w:r>
          </w:p>
        </w:tc>
        <w:tc>
          <w:tcPr>
            <w:tcW w:w="1080" w:type="dxa"/>
            <w:vAlign w:val="center"/>
          </w:tcPr>
          <w:p w:rsidR="007529D6" w:rsidRPr="009779A3" w:rsidRDefault="007529D6" w:rsidP="009779A3">
            <w:pPr>
              <w:widowControl/>
              <w:autoSpaceDE w:val="0"/>
              <w:autoSpaceDN w:val="0"/>
              <w:spacing w:before="29" w:line="288" w:lineRule="auto"/>
              <w:ind w:right="-15"/>
              <w:jc w:val="center"/>
              <w:textAlignment w:val="bottom"/>
            </w:pP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衍生金融资产</w:t>
            </w:r>
          </w:p>
        </w:tc>
        <w:tc>
          <w:tcPr>
            <w:tcW w:w="1080" w:type="dxa"/>
            <w:vAlign w:val="center"/>
          </w:tcPr>
          <w:p w:rsidR="007529D6" w:rsidRPr="009779A3" w:rsidRDefault="007529D6" w:rsidP="009779A3">
            <w:pPr>
              <w:widowControl/>
              <w:autoSpaceDE w:val="0"/>
              <w:autoSpaceDN w:val="0"/>
              <w:spacing w:before="29" w:line="288" w:lineRule="auto"/>
              <w:ind w:right="-15"/>
              <w:jc w:val="center"/>
              <w:textAlignment w:val="bottom"/>
            </w:pPr>
            <w:r>
              <w:t>6.4.7.3</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买入返售金融资产</w:t>
            </w:r>
          </w:p>
        </w:tc>
        <w:tc>
          <w:tcPr>
            <w:tcW w:w="1080" w:type="dxa"/>
            <w:vAlign w:val="center"/>
          </w:tcPr>
          <w:p w:rsidR="007529D6" w:rsidRPr="009779A3" w:rsidRDefault="007529D6" w:rsidP="009779A3">
            <w:pPr>
              <w:widowControl/>
              <w:autoSpaceDE w:val="0"/>
              <w:autoSpaceDN w:val="0"/>
              <w:spacing w:before="29" w:line="288" w:lineRule="auto"/>
              <w:ind w:right="-15"/>
              <w:jc w:val="center"/>
              <w:textAlignment w:val="bottom"/>
            </w:pPr>
            <w:r>
              <w:t>6.4.7.4</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应收证券清算款</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1,607,115.93</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3,329,022.06</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应收利息</w:t>
            </w:r>
          </w:p>
        </w:tc>
        <w:tc>
          <w:tcPr>
            <w:tcW w:w="1080" w:type="dxa"/>
            <w:vAlign w:val="center"/>
          </w:tcPr>
          <w:p w:rsidR="007529D6" w:rsidRPr="009779A3" w:rsidRDefault="007529D6" w:rsidP="009779A3">
            <w:pPr>
              <w:widowControl/>
              <w:autoSpaceDE w:val="0"/>
              <w:autoSpaceDN w:val="0"/>
              <w:spacing w:before="29" w:line="288" w:lineRule="auto"/>
              <w:ind w:right="-15"/>
              <w:jc w:val="center"/>
              <w:textAlignment w:val="bottom"/>
            </w:pPr>
            <w:r>
              <w:t>6.4.7.5</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8,020.64</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10,135.15</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应收股利</w:t>
            </w:r>
          </w:p>
        </w:tc>
        <w:tc>
          <w:tcPr>
            <w:tcW w:w="1080" w:type="dxa"/>
            <w:vAlign w:val="center"/>
          </w:tcPr>
          <w:p w:rsidR="007529D6" w:rsidRPr="009779A3" w:rsidRDefault="007529D6" w:rsidP="009779A3">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应收申购款</w:t>
            </w:r>
          </w:p>
        </w:tc>
        <w:tc>
          <w:tcPr>
            <w:tcW w:w="1080" w:type="dxa"/>
            <w:vAlign w:val="center"/>
          </w:tcPr>
          <w:p w:rsidR="007529D6" w:rsidRPr="009779A3" w:rsidRDefault="007529D6" w:rsidP="009779A3">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561,462.20</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4,531,198.17</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递延所得税资产</w:t>
            </w:r>
          </w:p>
        </w:tc>
        <w:tc>
          <w:tcPr>
            <w:tcW w:w="1080" w:type="dxa"/>
            <w:vAlign w:val="center"/>
          </w:tcPr>
          <w:p w:rsidR="007529D6" w:rsidRPr="009779A3" w:rsidRDefault="007529D6" w:rsidP="009779A3">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其他资产</w:t>
            </w:r>
          </w:p>
        </w:tc>
        <w:tc>
          <w:tcPr>
            <w:tcW w:w="1080" w:type="dxa"/>
            <w:vAlign w:val="center"/>
          </w:tcPr>
          <w:p w:rsidR="007529D6" w:rsidRPr="009779A3" w:rsidRDefault="007529D6" w:rsidP="009779A3">
            <w:pPr>
              <w:widowControl/>
              <w:autoSpaceDE w:val="0"/>
              <w:autoSpaceDN w:val="0"/>
              <w:spacing w:before="29" w:line="288" w:lineRule="auto"/>
              <w:ind w:right="-15"/>
              <w:jc w:val="center"/>
              <w:textAlignment w:val="bottom"/>
            </w:pPr>
            <w:r>
              <w:t>6.4.7.6</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b/>
                <w:color w:val="000000"/>
                <w:sz w:val="24"/>
              </w:rPr>
            </w:pPr>
            <w:r w:rsidRPr="0060695C">
              <w:rPr>
                <w:b/>
                <w:color w:val="000000"/>
                <w:sz w:val="24"/>
              </w:rPr>
              <w:t>资产总计</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b/>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247,729,125.07</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206,620,258.57</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负债和所有者权益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短期借款</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衍生金融负债</w:t>
            </w:r>
          </w:p>
        </w:tc>
        <w:tc>
          <w:tcPr>
            <w:tcW w:w="1080" w:type="dxa"/>
            <w:vAlign w:val="center"/>
          </w:tcPr>
          <w:p w:rsidR="006C5149" w:rsidRPr="009779A3" w:rsidRDefault="006C5149" w:rsidP="009779A3">
            <w:pPr>
              <w:widowControl/>
              <w:autoSpaceDE w:val="0"/>
              <w:autoSpaceDN w:val="0"/>
              <w:spacing w:before="29" w:line="288" w:lineRule="auto"/>
              <w:ind w:right="-15"/>
              <w:jc w:val="center"/>
              <w:textAlignment w:val="bottom"/>
            </w:pPr>
            <w:r>
              <w:t>6.4.7.3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卖出回购金融资产款</w:t>
            </w:r>
          </w:p>
        </w:tc>
        <w:tc>
          <w:tcPr>
            <w:tcW w:w="1080" w:type="dxa"/>
            <w:vAlign w:val="center"/>
          </w:tcPr>
          <w:p w:rsidR="006C5149" w:rsidRPr="009779A3" w:rsidRDefault="006C5149" w:rsidP="009779A3">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应付证券清算款</w:t>
            </w:r>
          </w:p>
        </w:tc>
        <w:tc>
          <w:tcPr>
            <w:tcW w:w="1080" w:type="dxa"/>
            <w:vAlign w:val="center"/>
          </w:tcPr>
          <w:p w:rsidR="006C5149" w:rsidRPr="009779A3" w:rsidRDefault="006C5149" w:rsidP="009779A3">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1,247,538.53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应付赎回款</w:t>
            </w:r>
          </w:p>
        </w:tc>
        <w:tc>
          <w:tcPr>
            <w:tcW w:w="1080" w:type="dxa"/>
            <w:vAlign w:val="center"/>
          </w:tcPr>
          <w:p w:rsidR="006C5149" w:rsidRPr="009779A3" w:rsidRDefault="006C5149" w:rsidP="009779A3">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42,027,298.91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1,844,549.83</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应付管理人报酬</w:t>
            </w:r>
          </w:p>
        </w:tc>
        <w:tc>
          <w:tcPr>
            <w:tcW w:w="1080" w:type="dxa"/>
            <w:vAlign w:val="center"/>
          </w:tcPr>
          <w:p w:rsidR="006C5149" w:rsidRPr="009779A3" w:rsidRDefault="006C5149" w:rsidP="009779A3">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394,249.40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189,576.34</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应付托管费</w:t>
            </w:r>
          </w:p>
        </w:tc>
        <w:tc>
          <w:tcPr>
            <w:tcW w:w="1080" w:type="dxa"/>
            <w:vAlign w:val="center"/>
          </w:tcPr>
          <w:p w:rsidR="006C5149" w:rsidRPr="009779A3" w:rsidRDefault="006C5149" w:rsidP="009779A3">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65,708.22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31,596.05</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应付销售服务费</w:t>
            </w:r>
          </w:p>
        </w:tc>
        <w:tc>
          <w:tcPr>
            <w:tcW w:w="1080" w:type="dxa"/>
            <w:vAlign w:val="center"/>
          </w:tcPr>
          <w:p w:rsidR="006C5149" w:rsidRPr="009779A3" w:rsidRDefault="006C5149" w:rsidP="009779A3">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应付交易费用</w:t>
            </w:r>
          </w:p>
        </w:tc>
        <w:tc>
          <w:tcPr>
            <w:tcW w:w="1080" w:type="dxa"/>
            <w:vAlign w:val="center"/>
          </w:tcPr>
          <w:p w:rsidR="006C5149" w:rsidRPr="009779A3" w:rsidRDefault="006C5149" w:rsidP="009779A3">
            <w:pPr>
              <w:widowControl/>
              <w:autoSpaceDE w:val="0"/>
              <w:autoSpaceDN w:val="0"/>
              <w:spacing w:before="29" w:line="288" w:lineRule="auto"/>
              <w:ind w:right="-15"/>
              <w:jc w:val="center"/>
              <w:textAlignment w:val="bottom"/>
            </w:pPr>
            <w:r>
              <w:t>6.4.7.7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324,763.15</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126,416.60</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应交税费</w:t>
            </w:r>
          </w:p>
        </w:tc>
        <w:tc>
          <w:tcPr>
            <w:tcW w:w="1080" w:type="dxa"/>
            <w:vAlign w:val="center"/>
          </w:tcPr>
          <w:p w:rsidR="006C5149" w:rsidRPr="009779A3" w:rsidRDefault="006C5149" w:rsidP="009779A3">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应付利息</w:t>
            </w:r>
          </w:p>
        </w:tc>
        <w:tc>
          <w:tcPr>
            <w:tcW w:w="1080" w:type="dxa"/>
            <w:vAlign w:val="center"/>
          </w:tcPr>
          <w:p w:rsidR="006C5149" w:rsidRPr="009779A3" w:rsidRDefault="006C5149" w:rsidP="009779A3">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应付利润</w:t>
            </w:r>
          </w:p>
        </w:tc>
        <w:tc>
          <w:tcPr>
            <w:tcW w:w="1080" w:type="dxa"/>
            <w:vAlign w:val="center"/>
          </w:tcPr>
          <w:p w:rsidR="006C5149" w:rsidRPr="009779A3" w:rsidRDefault="006C5149" w:rsidP="009779A3">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递延所得税负债</w:t>
            </w:r>
          </w:p>
        </w:tc>
        <w:tc>
          <w:tcPr>
            <w:tcW w:w="1080" w:type="dxa"/>
            <w:vAlign w:val="center"/>
          </w:tcPr>
          <w:p w:rsidR="006C5149" w:rsidRPr="009779A3" w:rsidRDefault="006C5149" w:rsidP="009779A3">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其他负债</w:t>
            </w:r>
          </w:p>
        </w:tc>
        <w:tc>
          <w:tcPr>
            <w:tcW w:w="1080" w:type="dxa"/>
            <w:vAlign w:val="center"/>
          </w:tcPr>
          <w:p w:rsidR="006C5149" w:rsidRPr="009779A3" w:rsidRDefault="006C5149" w:rsidP="009779A3">
            <w:pPr>
              <w:widowControl/>
              <w:autoSpaceDE w:val="0"/>
              <w:autoSpaceDN w:val="0"/>
              <w:spacing w:before="29" w:line="288" w:lineRule="auto"/>
              <w:ind w:right="-15"/>
              <w:jc w:val="center"/>
              <w:textAlignment w:val="bottom"/>
            </w:pPr>
            <w:r>
              <w:t>6.4.7.8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238,821.84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157,350.65</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both"/>
              <w:rPr>
                <w:rFonts w:ascii="Times New Roman" w:hAnsi="Times New Roman"/>
                <w:color w:val="000000"/>
              </w:rPr>
            </w:pPr>
            <w:r w:rsidRPr="0060695C">
              <w:rPr>
                <w:rFonts w:ascii="Times New Roman" w:hAnsi="Times New Roman"/>
                <w:color w:val="000000"/>
              </w:rPr>
              <w:lastRenderedPageBreak/>
              <w:t>负债合计</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44,298,380.05</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2,349,489.47</w:t>
            </w:r>
          </w:p>
        </w:tc>
      </w:tr>
      <w:tr w:rsidR="006C5149" w:rsidRPr="0060695C" w:rsidTr="00BA0FB8">
        <w:tc>
          <w:tcPr>
            <w:tcW w:w="2880" w:type="dxa"/>
            <w:vAlign w:val="center"/>
          </w:tcPr>
          <w:p w:rsidR="006C5149" w:rsidRPr="0060695C" w:rsidRDefault="006C5149" w:rsidP="00AC6DDA">
            <w:pPr>
              <w:spacing w:before="29" w:line="288" w:lineRule="auto"/>
              <w:rPr>
                <w:b/>
                <w:color w:val="000000"/>
                <w:sz w:val="24"/>
              </w:rPr>
            </w:pPr>
            <w:r w:rsidRPr="0060695C">
              <w:rPr>
                <w:b/>
                <w:color w:val="000000"/>
                <w:sz w:val="24"/>
              </w:rPr>
              <w:t>所有者权益：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实收基金</w:t>
            </w:r>
          </w:p>
        </w:tc>
        <w:tc>
          <w:tcPr>
            <w:tcW w:w="1080" w:type="dxa"/>
            <w:vAlign w:val="center"/>
          </w:tcPr>
          <w:p w:rsidR="006C5149" w:rsidRPr="009779A3" w:rsidRDefault="006C5149" w:rsidP="009779A3">
            <w:pPr>
              <w:widowControl/>
              <w:autoSpaceDE w:val="0"/>
              <w:autoSpaceDN w:val="0"/>
              <w:spacing w:before="29" w:line="288" w:lineRule="auto"/>
              <w:ind w:right="-15"/>
              <w:jc w:val="center"/>
              <w:textAlignment w:val="bottom"/>
            </w:pPr>
            <w:r>
              <w:t>6.4.7.9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86,837,088.53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123,695,557.42</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未分配利润</w:t>
            </w:r>
          </w:p>
        </w:tc>
        <w:tc>
          <w:tcPr>
            <w:tcW w:w="1080" w:type="dxa"/>
            <w:vAlign w:val="center"/>
          </w:tcPr>
          <w:p w:rsidR="006C5149" w:rsidRPr="009779A3" w:rsidRDefault="006C5149" w:rsidP="009779A3">
            <w:pPr>
              <w:widowControl/>
              <w:autoSpaceDE w:val="0"/>
              <w:autoSpaceDN w:val="0"/>
              <w:spacing w:before="29" w:line="288" w:lineRule="auto"/>
              <w:ind w:right="-15"/>
              <w:jc w:val="center"/>
              <w:textAlignment w:val="bottom"/>
            </w:pPr>
            <w:r>
              <w:t>6.4.7.10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116,593,656.49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80,575,211.68</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所有者权益合计</w:t>
            </w:r>
          </w:p>
        </w:tc>
        <w:tc>
          <w:tcPr>
            <w:tcW w:w="1080" w:type="dxa"/>
            <w:vAlign w:val="center"/>
          </w:tcPr>
          <w:p w:rsidR="006C5149" w:rsidRPr="009779A3" w:rsidRDefault="006C5149" w:rsidP="009779A3">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203,430,745.02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204,270,769.10</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负债和所有者权益总计</w:t>
            </w:r>
          </w:p>
        </w:tc>
        <w:tc>
          <w:tcPr>
            <w:tcW w:w="1080" w:type="dxa"/>
            <w:vAlign w:val="center"/>
          </w:tcPr>
          <w:p w:rsidR="006C5149" w:rsidRPr="009779A3" w:rsidRDefault="006C5149" w:rsidP="009779A3">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247,729,125.07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206,620,258.57</w:t>
            </w:r>
          </w:p>
        </w:tc>
      </w:tr>
    </w:tbl>
    <w:p w:rsidR="005D3F0A" w:rsidRPr="0060695C" w:rsidRDefault="00337DB7" w:rsidP="00AC6DDA">
      <w:pPr>
        <w:tabs>
          <w:tab w:val="left" w:pos="426"/>
        </w:tabs>
        <w:spacing w:before="29" w:line="288" w:lineRule="auto"/>
        <w:jc w:val="left"/>
        <w:rPr>
          <w:kern w:val="0"/>
          <w:sz w:val="24"/>
        </w:rPr>
      </w:pPr>
      <w:r w:rsidRPr="0060695C">
        <w:rPr>
          <w:rFonts w:hint="eastAsia"/>
          <w:kern w:val="0"/>
          <w:sz w:val="24"/>
        </w:rPr>
        <w:t>注：</w:t>
      </w:r>
      <w:r w:rsidR="00A92A76" w:rsidRPr="0060695C">
        <w:rPr>
          <w:rFonts w:hint="eastAsia"/>
          <w:kern w:val="0"/>
          <w:sz w:val="24"/>
        </w:rPr>
        <w:t>1</w:t>
      </w:r>
      <w:r w:rsidR="00A92A76" w:rsidRPr="0060695C">
        <w:rPr>
          <w:rFonts w:hint="eastAsia"/>
          <w:kern w:val="0"/>
          <w:sz w:val="24"/>
        </w:rPr>
        <w:t>、</w:t>
      </w:r>
      <w:r w:rsidR="006C5149" w:rsidRPr="0060695C">
        <w:rPr>
          <w:kern w:val="0"/>
          <w:sz w:val="24"/>
        </w:rPr>
        <w:t>报告截止日</w:t>
      </w:r>
      <w:r w:rsidR="006C5149" w:rsidRPr="0060695C">
        <w:rPr>
          <w:kern w:val="0"/>
          <w:sz w:val="24"/>
        </w:rPr>
        <w:t>2015</w:t>
      </w:r>
      <w:r w:rsidR="006C5149" w:rsidRPr="0060695C">
        <w:rPr>
          <w:kern w:val="0"/>
          <w:sz w:val="24"/>
        </w:rPr>
        <w:t>年</w:t>
      </w:r>
      <w:r w:rsidR="006C5149" w:rsidRPr="0060695C">
        <w:rPr>
          <w:kern w:val="0"/>
          <w:sz w:val="24"/>
        </w:rPr>
        <w:t>6</w:t>
      </w:r>
      <w:r w:rsidR="006C5149" w:rsidRPr="0060695C">
        <w:rPr>
          <w:kern w:val="0"/>
          <w:sz w:val="24"/>
        </w:rPr>
        <w:t>月</w:t>
      </w:r>
      <w:r w:rsidR="006C5149" w:rsidRPr="0060695C">
        <w:rPr>
          <w:kern w:val="0"/>
          <w:sz w:val="24"/>
        </w:rPr>
        <w:t>30</w:t>
      </w:r>
      <w:r w:rsidR="006C5149" w:rsidRPr="0060695C">
        <w:rPr>
          <w:kern w:val="0"/>
          <w:sz w:val="24"/>
        </w:rPr>
        <w:t>日，基金份额净值</w:t>
      </w:r>
      <w:r w:rsidR="006C5149" w:rsidRPr="0060695C">
        <w:rPr>
          <w:kern w:val="0"/>
          <w:sz w:val="24"/>
        </w:rPr>
        <w:t>2.343</w:t>
      </w:r>
      <w:r w:rsidR="006C5149" w:rsidRPr="0060695C">
        <w:rPr>
          <w:kern w:val="0"/>
          <w:sz w:val="24"/>
        </w:rPr>
        <w:t>元，基金份额总额</w:t>
      </w:r>
      <w:r w:rsidR="006C5149" w:rsidRPr="0060695C">
        <w:rPr>
          <w:kern w:val="0"/>
          <w:sz w:val="24"/>
        </w:rPr>
        <w:t>86,837,088.53</w:t>
      </w:r>
      <w:r w:rsidR="006C5149" w:rsidRPr="0060695C">
        <w:rPr>
          <w:kern w:val="0"/>
          <w:sz w:val="24"/>
        </w:rPr>
        <w:t>份。</w:t>
      </w:r>
    </w:p>
    <w:p w:rsidR="00A92A76" w:rsidRPr="0060695C" w:rsidRDefault="00A92A76" w:rsidP="00AC6DDA">
      <w:pPr>
        <w:tabs>
          <w:tab w:val="left" w:pos="426"/>
        </w:tabs>
        <w:spacing w:before="29" w:line="288" w:lineRule="auto"/>
        <w:jc w:val="left"/>
        <w:rPr>
          <w:kern w:val="0"/>
          <w:sz w:val="24"/>
        </w:rPr>
      </w:pPr>
      <w:r w:rsidRPr="0060695C">
        <w:rPr>
          <w:rFonts w:hint="eastAsia"/>
          <w:kern w:val="0"/>
          <w:sz w:val="24"/>
        </w:rPr>
        <w:t xml:space="preserve">   2</w:t>
      </w:r>
      <w:r w:rsidRPr="0060695C">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C5149" w:rsidRPr="0060695C" w:rsidRDefault="006C5149" w:rsidP="00AC6DDA">
      <w:pPr>
        <w:spacing w:before="29" w:line="288" w:lineRule="auto"/>
        <w:rPr>
          <w:color w:val="000000"/>
          <w:kern w:val="0"/>
          <w:sz w:val="24"/>
        </w:rPr>
      </w:pPr>
    </w:p>
    <w:p w:rsidR="006C5149" w:rsidRPr="0060695C" w:rsidRDefault="006C5149" w:rsidP="00AC6DDA">
      <w:pPr>
        <w:pStyle w:val="20"/>
        <w:spacing w:before="29" w:after="0" w:line="288" w:lineRule="auto"/>
        <w:rPr>
          <w:rFonts w:ascii="Times New Roman" w:hAnsi="Times New Roman"/>
          <w:kern w:val="0"/>
          <w:szCs w:val="24"/>
        </w:rPr>
      </w:pPr>
      <w:bookmarkStart w:id="47" w:name="_Toc225498269"/>
      <w:bookmarkStart w:id="48" w:name="_Toc374540562"/>
      <w:r w:rsidRPr="0060695C">
        <w:rPr>
          <w:rFonts w:ascii="Times New Roman" w:hAnsi="Times New Roman"/>
          <w:kern w:val="0"/>
          <w:szCs w:val="24"/>
        </w:rPr>
        <w:t xml:space="preserve">6.2 </w:t>
      </w:r>
      <w:r w:rsidRPr="0060695C">
        <w:rPr>
          <w:rFonts w:ascii="Times New Roman" w:hAnsi="Times New Roman"/>
          <w:kern w:val="0"/>
          <w:szCs w:val="24"/>
        </w:rPr>
        <w:t>利润表</w:t>
      </w:r>
      <w:bookmarkEnd w:id="47"/>
      <w:bookmarkEnd w:id="48"/>
    </w:p>
    <w:p w:rsidR="006C5149" w:rsidRPr="0060695C" w:rsidRDefault="006C5149" w:rsidP="00AC6DDA">
      <w:pPr>
        <w:spacing w:before="29" w:line="288" w:lineRule="auto"/>
        <w:rPr>
          <w:kern w:val="0"/>
          <w:sz w:val="24"/>
        </w:rPr>
      </w:pPr>
      <w:r w:rsidRPr="0060695C">
        <w:rPr>
          <w:color w:val="000000"/>
          <w:sz w:val="24"/>
        </w:rPr>
        <w:t>会计主体：</w:t>
      </w:r>
      <w:r w:rsidRPr="0060695C">
        <w:rPr>
          <w:kern w:val="0"/>
          <w:sz w:val="24"/>
        </w:rPr>
        <w:t>交银施罗德阿尔法核心股票型证券投资基金</w:t>
      </w:r>
    </w:p>
    <w:p w:rsidR="006C5149" w:rsidRPr="0060695C" w:rsidRDefault="006C5149" w:rsidP="00AC6DDA">
      <w:pPr>
        <w:spacing w:before="29" w:line="288" w:lineRule="auto"/>
        <w:rPr>
          <w:color w:val="000000"/>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60695C" w:rsidTr="00BA0FB8">
        <w:tc>
          <w:tcPr>
            <w:tcW w:w="342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项目</w:t>
            </w:r>
          </w:p>
        </w:tc>
        <w:tc>
          <w:tcPr>
            <w:tcW w:w="108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上年度可比期间</w:t>
            </w:r>
          </w:p>
          <w:p w:rsidR="006C5149" w:rsidRPr="0060695C" w:rsidRDefault="006C514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6C5149" w:rsidRPr="0060695C" w:rsidTr="00BA0FB8">
        <w:tc>
          <w:tcPr>
            <w:tcW w:w="3420" w:type="dxa"/>
            <w:vAlign w:val="center"/>
          </w:tcPr>
          <w:p w:rsidR="006C5149" w:rsidRPr="0060695C" w:rsidRDefault="006C5149" w:rsidP="00AC6DDA">
            <w:pPr>
              <w:spacing w:before="29" w:line="288" w:lineRule="auto"/>
              <w:rPr>
                <w:b/>
                <w:color w:val="000000"/>
                <w:sz w:val="24"/>
              </w:rPr>
            </w:pPr>
            <w:r w:rsidRPr="0060695C">
              <w:rPr>
                <w:b/>
                <w:color w:val="000000"/>
                <w:sz w:val="24"/>
              </w:rPr>
              <w:t>一、收入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110,245,214.66</w:t>
            </w: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-586,981.82</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1.</w:t>
            </w:r>
            <w:r w:rsidRPr="0060695C">
              <w:rPr>
                <w:color w:val="000000"/>
                <w:sz w:val="24"/>
              </w:rPr>
              <w:t>利息收入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143,012.55</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33,162.79</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其中：存款利息收入</w:t>
            </w:r>
          </w:p>
        </w:tc>
        <w:tc>
          <w:tcPr>
            <w:tcW w:w="1080" w:type="dxa"/>
            <w:vAlign w:val="center"/>
          </w:tcPr>
          <w:p w:rsidR="006C5149" w:rsidRPr="009779A3" w:rsidRDefault="006C5149" w:rsidP="009779A3">
            <w:pPr>
              <w:widowControl/>
              <w:autoSpaceDE w:val="0"/>
              <w:autoSpaceDN w:val="0"/>
              <w:spacing w:before="29" w:line="288" w:lineRule="auto"/>
              <w:ind w:right="-15"/>
              <w:jc w:val="center"/>
              <w:textAlignment w:val="bottom"/>
            </w:pPr>
            <w:r>
              <w:t>6.4.7.11</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142,967.27</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33,146.48</w:t>
            </w:r>
          </w:p>
        </w:tc>
      </w:tr>
      <w:tr w:rsidR="006C5149" w:rsidRPr="0060695C" w:rsidTr="00BA0FB8">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债券利息收入</w:t>
            </w:r>
          </w:p>
        </w:tc>
        <w:tc>
          <w:tcPr>
            <w:tcW w:w="1080" w:type="dxa"/>
            <w:vAlign w:val="center"/>
          </w:tcPr>
          <w:p w:rsidR="006C5149" w:rsidRPr="009779A3" w:rsidRDefault="006C5149" w:rsidP="009779A3">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45.28</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16.31</w:t>
            </w:r>
          </w:p>
        </w:tc>
      </w:tr>
      <w:tr w:rsidR="006C5149" w:rsidRPr="0060695C" w:rsidTr="00BA0FB8">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资产支持证券利息收入</w:t>
            </w:r>
          </w:p>
        </w:tc>
        <w:tc>
          <w:tcPr>
            <w:tcW w:w="1080" w:type="dxa"/>
            <w:vAlign w:val="center"/>
          </w:tcPr>
          <w:p w:rsidR="006C5149" w:rsidRPr="009779A3" w:rsidRDefault="006C5149" w:rsidP="009779A3">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买入返售金融资产收入</w:t>
            </w:r>
          </w:p>
        </w:tc>
        <w:tc>
          <w:tcPr>
            <w:tcW w:w="1080" w:type="dxa"/>
            <w:vAlign w:val="center"/>
          </w:tcPr>
          <w:p w:rsidR="006C5149" w:rsidRPr="009779A3" w:rsidRDefault="006C5149" w:rsidP="009779A3">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其他利息收入</w:t>
            </w:r>
          </w:p>
        </w:tc>
        <w:tc>
          <w:tcPr>
            <w:tcW w:w="1080" w:type="dxa"/>
            <w:vAlign w:val="center"/>
          </w:tcPr>
          <w:p w:rsidR="006C5149" w:rsidRPr="009779A3" w:rsidRDefault="006C5149" w:rsidP="009779A3">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2.</w:t>
            </w:r>
            <w:r w:rsidRPr="0060695C">
              <w:rPr>
                <w:color w:val="000000"/>
                <w:sz w:val="24"/>
              </w:rPr>
              <w:t>投资收益（损失以</w:t>
            </w:r>
            <w:r w:rsidRPr="0060695C">
              <w:rPr>
                <w:color w:val="000000"/>
                <w:sz w:val="24"/>
              </w:rPr>
              <w:t>“-”</w:t>
            </w:r>
            <w:r w:rsidRPr="0060695C">
              <w:rPr>
                <w:color w:val="000000"/>
                <w:sz w:val="24"/>
              </w:rPr>
              <w:t>填列）</w:t>
            </w:r>
          </w:p>
        </w:tc>
        <w:tc>
          <w:tcPr>
            <w:tcW w:w="1080" w:type="dxa"/>
            <w:vAlign w:val="center"/>
          </w:tcPr>
          <w:p w:rsidR="006C5149" w:rsidRPr="009779A3" w:rsidRDefault="006C5149" w:rsidP="009779A3">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108,612,514.39</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-687,643.03</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其中：股票投资收益</w:t>
            </w:r>
          </w:p>
        </w:tc>
        <w:tc>
          <w:tcPr>
            <w:tcW w:w="1080" w:type="dxa"/>
            <w:vAlign w:val="center"/>
          </w:tcPr>
          <w:p w:rsidR="006C5149" w:rsidRPr="009779A3" w:rsidRDefault="006C5149" w:rsidP="009779A3">
            <w:pPr>
              <w:widowControl/>
              <w:autoSpaceDE w:val="0"/>
              <w:autoSpaceDN w:val="0"/>
              <w:spacing w:before="29" w:line="288" w:lineRule="auto"/>
              <w:ind w:right="-15"/>
              <w:jc w:val="center"/>
              <w:textAlignment w:val="bottom"/>
            </w:pPr>
            <w:r>
              <w:t>6.4.7.12</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107,487,951.55</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-1,006,801.24</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基金投资收益</w:t>
            </w:r>
          </w:p>
        </w:tc>
        <w:tc>
          <w:tcPr>
            <w:tcW w:w="1080" w:type="dxa"/>
            <w:vAlign w:val="center"/>
          </w:tcPr>
          <w:p w:rsidR="006C5149" w:rsidRPr="009779A3" w:rsidRDefault="006C5149" w:rsidP="009779A3">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债券投资收益</w:t>
            </w:r>
          </w:p>
        </w:tc>
        <w:tc>
          <w:tcPr>
            <w:tcW w:w="1080" w:type="dxa"/>
            <w:vAlign w:val="center"/>
          </w:tcPr>
          <w:p w:rsidR="006C5149" w:rsidRPr="009779A3" w:rsidRDefault="006C5149" w:rsidP="009779A3">
            <w:pPr>
              <w:widowControl/>
              <w:autoSpaceDE w:val="0"/>
              <w:autoSpaceDN w:val="0"/>
              <w:spacing w:before="29" w:line="288" w:lineRule="auto"/>
              <w:ind w:right="-15"/>
              <w:jc w:val="center"/>
              <w:textAlignment w:val="bottom"/>
            </w:pPr>
            <w:r>
              <w:t>6.4.7.13</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105,461.92</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资产支持证券投资收益</w:t>
            </w:r>
          </w:p>
        </w:tc>
        <w:tc>
          <w:tcPr>
            <w:tcW w:w="1080" w:type="dxa"/>
            <w:vAlign w:val="center"/>
          </w:tcPr>
          <w:p w:rsidR="006C5149" w:rsidRPr="009779A3" w:rsidRDefault="006C5149" w:rsidP="009779A3">
            <w:pPr>
              <w:widowControl/>
              <w:autoSpaceDE w:val="0"/>
              <w:autoSpaceDN w:val="0"/>
              <w:spacing w:before="29" w:line="288" w:lineRule="auto"/>
              <w:ind w:right="-15"/>
              <w:jc w:val="center"/>
              <w:textAlignment w:val="bottom"/>
            </w:pPr>
            <w:r>
              <w:t>6.4.7.14</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DA42C4" w:rsidRDefault="008F704B" w:rsidP="00015CC4">
            <w:pPr>
              <w:spacing w:before="29" w:line="288" w:lineRule="auto"/>
              <w:ind w:firstLineChars="300" w:firstLine="720"/>
              <w:rPr>
                <w:rFonts w:eastAsiaTheme="minorEastAsia"/>
                <w:color w:val="000000"/>
                <w:szCs w:val="21"/>
              </w:rPr>
            </w:pPr>
            <w:r w:rsidRPr="00015CC4">
              <w:rPr>
                <w:color w:val="000000"/>
                <w:sz w:val="24"/>
              </w:rPr>
              <w:t>贵金属投资收益</w:t>
            </w:r>
          </w:p>
        </w:tc>
        <w:tc>
          <w:tcPr>
            <w:tcW w:w="1080" w:type="dxa"/>
            <w:vAlign w:val="center"/>
          </w:tcPr>
          <w:p w:rsidR="008F704B" w:rsidRPr="00015CC4" w:rsidRDefault="008F704B" w:rsidP="00015CC4">
            <w:pPr>
              <w:spacing w:before="29" w:line="288" w:lineRule="auto"/>
              <w:jc w:val="right"/>
              <w:rPr>
                <w:color w:val="000000"/>
                <w:sz w:val="24"/>
              </w:rPr>
            </w:pP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衍生工具收益</w:t>
            </w:r>
          </w:p>
        </w:tc>
        <w:tc>
          <w:tcPr>
            <w:tcW w:w="1080" w:type="dxa"/>
            <w:vAlign w:val="center"/>
          </w:tcPr>
          <w:p w:rsidR="008F704B" w:rsidRPr="009779A3" w:rsidRDefault="008F704B" w:rsidP="009779A3">
            <w:pPr>
              <w:widowControl/>
              <w:autoSpaceDE w:val="0"/>
              <w:autoSpaceDN w:val="0"/>
              <w:spacing w:before="29" w:line="288" w:lineRule="auto"/>
              <w:ind w:right="-15"/>
              <w:jc w:val="center"/>
              <w:textAlignment w:val="bottom"/>
            </w:pPr>
            <w:r>
              <w:t>6.4.7.15</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股利收益</w:t>
            </w:r>
          </w:p>
        </w:tc>
        <w:tc>
          <w:tcPr>
            <w:tcW w:w="1080" w:type="dxa"/>
            <w:vAlign w:val="center"/>
          </w:tcPr>
          <w:p w:rsidR="008F704B" w:rsidRPr="009779A3" w:rsidRDefault="008F704B" w:rsidP="009779A3">
            <w:pPr>
              <w:widowControl/>
              <w:autoSpaceDE w:val="0"/>
              <w:autoSpaceDN w:val="0"/>
              <w:spacing w:before="29" w:line="288" w:lineRule="auto"/>
              <w:ind w:right="-15"/>
              <w:jc w:val="center"/>
              <w:textAlignment w:val="bottom"/>
            </w:pPr>
            <w:r>
              <w:t>6.4.7.16</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1,019,100.92</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319,158.21</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公允价值变动收益（损失以</w:t>
            </w:r>
            <w:r w:rsidRPr="0060695C">
              <w:rPr>
                <w:color w:val="000000"/>
                <w:sz w:val="24"/>
              </w:rPr>
              <w:lastRenderedPageBreak/>
              <w:t>“-”</w:t>
            </w:r>
            <w:r w:rsidRPr="0060695C">
              <w:rPr>
                <w:color w:val="000000"/>
                <w:sz w:val="24"/>
              </w:rPr>
              <w:t>号填列）</w:t>
            </w:r>
          </w:p>
        </w:tc>
        <w:tc>
          <w:tcPr>
            <w:tcW w:w="1080" w:type="dxa"/>
            <w:vAlign w:val="center"/>
          </w:tcPr>
          <w:p w:rsidR="008F704B" w:rsidRPr="009779A3" w:rsidRDefault="008F704B" w:rsidP="009779A3">
            <w:pPr>
              <w:widowControl/>
              <w:autoSpaceDE w:val="0"/>
              <w:autoSpaceDN w:val="0"/>
              <w:spacing w:before="29" w:line="288" w:lineRule="auto"/>
              <w:ind w:right="-15"/>
              <w:jc w:val="center"/>
              <w:textAlignment w:val="bottom"/>
            </w:pPr>
            <w:r>
              <w:lastRenderedPageBreak/>
              <w:t>6.4.7.17</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962,875.63</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43,296.65</w:t>
            </w:r>
          </w:p>
        </w:tc>
      </w:tr>
      <w:tr w:rsidR="008F704B" w:rsidRPr="0060695C" w:rsidTr="00BA0FB8">
        <w:tc>
          <w:tcPr>
            <w:tcW w:w="3420" w:type="dxa"/>
            <w:vAlign w:val="center"/>
          </w:tcPr>
          <w:p w:rsidR="008F704B" w:rsidRPr="0060695C" w:rsidRDefault="008F704B" w:rsidP="00AC6DDA">
            <w:pPr>
              <w:pStyle w:val="af6"/>
              <w:spacing w:before="29" w:beforeAutospacing="0" w:line="288" w:lineRule="auto"/>
              <w:rPr>
                <w:rFonts w:ascii="Times New Roman" w:hAnsi="Times New Roman"/>
                <w:color w:val="000000"/>
              </w:rPr>
            </w:pPr>
            <w:r w:rsidRPr="0060695C">
              <w:rPr>
                <w:rFonts w:ascii="Times New Roman" w:hAnsi="Times New Roman"/>
                <w:color w:val="000000"/>
              </w:rPr>
              <w:lastRenderedPageBreak/>
              <w:t>4.</w:t>
            </w:r>
            <w:r w:rsidRPr="0060695C">
              <w:rPr>
                <w:rFonts w:ascii="Times New Roman" w:hAnsi="Times New Roman"/>
                <w:color w:val="000000"/>
              </w:rPr>
              <w:t>汇兑收益（损失以</w:t>
            </w:r>
            <w:r w:rsidRPr="00901BC6">
              <w:rPr>
                <w:rFonts w:ascii="Times New Roman" w:hAnsi="Times New Roman"/>
                <w:color w:val="000000"/>
              </w:rPr>
              <w:t>“-”</w:t>
            </w:r>
            <w:r w:rsidRPr="0060695C">
              <w:rPr>
                <w:rFonts w:ascii="Times New Roman" w:hAnsi="Times New Roman"/>
                <w:color w:val="000000"/>
              </w:rPr>
              <w:t>号填列）</w:t>
            </w:r>
          </w:p>
        </w:tc>
        <w:tc>
          <w:tcPr>
            <w:tcW w:w="1080" w:type="dxa"/>
            <w:vAlign w:val="center"/>
          </w:tcPr>
          <w:p w:rsidR="008F704B" w:rsidRPr="009779A3" w:rsidRDefault="008F704B" w:rsidP="009779A3">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其他收入（损失以</w:t>
            </w:r>
            <w:r w:rsidRPr="0060695C">
              <w:rPr>
                <w:color w:val="000000"/>
                <w:sz w:val="24"/>
              </w:rPr>
              <w:t>“-”</w:t>
            </w:r>
            <w:r w:rsidRPr="0060695C">
              <w:rPr>
                <w:color w:val="000000"/>
                <w:sz w:val="24"/>
              </w:rPr>
              <w:t>号填列）</w:t>
            </w:r>
          </w:p>
        </w:tc>
        <w:tc>
          <w:tcPr>
            <w:tcW w:w="1080" w:type="dxa"/>
            <w:vAlign w:val="center"/>
          </w:tcPr>
          <w:p w:rsidR="008F704B" w:rsidRPr="009779A3" w:rsidRDefault="008F704B" w:rsidP="009779A3">
            <w:pPr>
              <w:widowControl/>
              <w:autoSpaceDE w:val="0"/>
              <w:autoSpaceDN w:val="0"/>
              <w:spacing w:before="29" w:line="288" w:lineRule="auto"/>
              <w:ind w:right="-15"/>
              <w:jc w:val="center"/>
              <w:textAlignment w:val="bottom"/>
            </w:pPr>
            <w:r>
              <w:t>6.4.7.18</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526,812.09</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24,201.77</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减：二、费用</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3,731,144.49</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694,245.60</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1</w:t>
            </w:r>
            <w:r w:rsidRPr="0060695C">
              <w:rPr>
                <w:color w:val="000000"/>
                <w:sz w:val="24"/>
              </w:rPr>
              <w:t>．管理人报酬</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2,094,096.48</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300,820.41</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2</w:t>
            </w:r>
            <w:r w:rsidRPr="0060695C">
              <w:rPr>
                <w:color w:val="000000"/>
                <w:sz w:val="24"/>
              </w:rPr>
              <w:t>．托管费</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349,016.08</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50,136.73</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．销售服务费</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4</w:t>
            </w:r>
            <w:r w:rsidRPr="0060695C">
              <w:rPr>
                <w:color w:val="000000"/>
                <w:sz w:val="24"/>
              </w:rPr>
              <w:t>．交易费用</w:t>
            </w:r>
          </w:p>
        </w:tc>
        <w:tc>
          <w:tcPr>
            <w:tcW w:w="1080" w:type="dxa"/>
            <w:vAlign w:val="center"/>
          </w:tcPr>
          <w:p w:rsidR="008F704B" w:rsidRPr="009779A3" w:rsidRDefault="008F704B" w:rsidP="009779A3">
            <w:pPr>
              <w:widowControl/>
              <w:autoSpaceDE w:val="0"/>
              <w:autoSpaceDN w:val="0"/>
              <w:spacing w:before="29" w:line="288" w:lineRule="auto"/>
              <w:ind w:right="-15"/>
              <w:jc w:val="center"/>
              <w:textAlignment w:val="bottom"/>
            </w:pPr>
            <w:r>
              <w:t>6.4.7.19</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1,194,539.61</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221,720.41</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．利息支出</w:t>
            </w:r>
          </w:p>
        </w:tc>
        <w:tc>
          <w:tcPr>
            <w:tcW w:w="1080" w:type="dxa"/>
            <w:vAlign w:val="center"/>
          </w:tcPr>
          <w:p w:rsidR="008F704B" w:rsidRPr="009779A3" w:rsidRDefault="008F704B" w:rsidP="009779A3">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其中：卖出回购金融资产支出</w:t>
            </w:r>
          </w:p>
        </w:tc>
        <w:tc>
          <w:tcPr>
            <w:tcW w:w="1080" w:type="dxa"/>
            <w:vAlign w:val="center"/>
          </w:tcPr>
          <w:p w:rsidR="008F704B" w:rsidRPr="009779A3" w:rsidRDefault="008F704B" w:rsidP="009779A3">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6</w:t>
            </w:r>
            <w:r w:rsidRPr="0060695C">
              <w:rPr>
                <w:color w:val="000000"/>
                <w:sz w:val="24"/>
              </w:rPr>
              <w:t>．其他费用</w:t>
            </w:r>
          </w:p>
        </w:tc>
        <w:tc>
          <w:tcPr>
            <w:tcW w:w="1080" w:type="dxa"/>
            <w:vAlign w:val="center"/>
          </w:tcPr>
          <w:p w:rsidR="008F704B" w:rsidRPr="009779A3" w:rsidRDefault="008F704B" w:rsidP="009779A3">
            <w:pPr>
              <w:widowControl/>
              <w:autoSpaceDE w:val="0"/>
              <w:autoSpaceDN w:val="0"/>
              <w:spacing w:before="29" w:line="288" w:lineRule="auto"/>
              <w:ind w:right="-15"/>
              <w:jc w:val="center"/>
              <w:textAlignment w:val="bottom"/>
            </w:pPr>
            <w:r>
              <w:t>6.4.7.20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93,492.32</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121,568.05</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三、利润总额（亏损总额以</w:t>
            </w:r>
            <w:r w:rsidRPr="0060695C">
              <w:rPr>
                <w:b/>
                <w:color w:val="000000"/>
                <w:sz w:val="24"/>
              </w:rPr>
              <w:t>“-”</w:t>
            </w:r>
            <w:r w:rsidRPr="0060695C">
              <w:rPr>
                <w:b/>
                <w:color w:val="000000"/>
                <w:sz w:val="24"/>
              </w:rPr>
              <w:t>号填列）</w:t>
            </w:r>
          </w:p>
        </w:tc>
        <w:tc>
          <w:tcPr>
            <w:tcW w:w="1080" w:type="dxa"/>
            <w:vAlign w:val="center"/>
          </w:tcPr>
          <w:p w:rsidR="008F704B" w:rsidRPr="009779A3" w:rsidRDefault="008F704B" w:rsidP="009779A3">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106,514,070.17</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-1,281,227.42</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sz w:val="24"/>
              </w:rPr>
              <w:t>减：所得税费用</w:t>
            </w:r>
          </w:p>
        </w:tc>
        <w:tc>
          <w:tcPr>
            <w:tcW w:w="1080" w:type="dxa"/>
            <w:vAlign w:val="center"/>
          </w:tcPr>
          <w:p w:rsidR="008F704B" w:rsidRPr="009779A3" w:rsidRDefault="008F704B" w:rsidP="009779A3">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四、净利润（净亏损以</w:t>
            </w:r>
            <w:r w:rsidRPr="0060695C">
              <w:rPr>
                <w:b/>
                <w:color w:val="000000"/>
                <w:sz w:val="24"/>
              </w:rPr>
              <w:t>“-”</w:t>
            </w:r>
            <w:r w:rsidRPr="0060695C">
              <w:rPr>
                <w:b/>
                <w:color w:val="000000"/>
                <w:sz w:val="24"/>
              </w:rPr>
              <w:t>号填列）</w:t>
            </w:r>
          </w:p>
        </w:tc>
        <w:tc>
          <w:tcPr>
            <w:tcW w:w="1080" w:type="dxa"/>
            <w:vAlign w:val="center"/>
          </w:tcPr>
          <w:p w:rsidR="008F704B" w:rsidRPr="009779A3" w:rsidRDefault="008F704B" w:rsidP="009779A3">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106,514,070.17</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-1,281,227.42</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49" w:name="_Toc331410099"/>
      <w:bookmarkStart w:id="50" w:name="_Toc225498270"/>
      <w:r w:rsidRPr="0060695C">
        <w:rPr>
          <w:rFonts w:ascii="Times New Roman" w:hAnsi="Times New Roman"/>
          <w:kern w:val="0"/>
          <w:szCs w:val="24"/>
        </w:rPr>
        <w:t xml:space="preserve">6.3 </w:t>
      </w:r>
      <w:r w:rsidRPr="0060695C">
        <w:rPr>
          <w:rFonts w:ascii="Times New Roman" w:hAnsi="Times New Roman"/>
          <w:kern w:val="0"/>
          <w:szCs w:val="24"/>
        </w:rPr>
        <w:t>所有者权益（基金净值）变动表</w:t>
      </w:r>
      <w:bookmarkEnd w:id="49"/>
      <w:bookmarkEnd w:id="50"/>
    </w:p>
    <w:p w:rsidR="001548F9" w:rsidRPr="0060695C" w:rsidRDefault="001548F9" w:rsidP="00AC6DDA">
      <w:pPr>
        <w:spacing w:before="29" w:line="288" w:lineRule="auto"/>
        <w:rPr>
          <w:kern w:val="0"/>
          <w:sz w:val="24"/>
        </w:rPr>
      </w:pPr>
      <w:r w:rsidRPr="0060695C">
        <w:rPr>
          <w:color w:val="000000"/>
          <w:sz w:val="24"/>
        </w:rPr>
        <w:t>会计主体：</w:t>
      </w:r>
      <w:r w:rsidRPr="0060695C">
        <w:rPr>
          <w:kern w:val="0"/>
          <w:sz w:val="24"/>
        </w:rPr>
        <w:t>交银施罗德阿尔法核心股票型证券投资基金</w:t>
      </w:r>
    </w:p>
    <w:p w:rsidR="001548F9" w:rsidRPr="0060695C" w:rsidRDefault="001548F9" w:rsidP="00AC6DDA">
      <w:pPr>
        <w:spacing w:before="29" w:line="288" w:lineRule="auto"/>
        <w:rPr>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60695C" w:rsidTr="00BA0FB8">
        <w:tc>
          <w:tcPr>
            <w:tcW w:w="2552" w:type="dxa"/>
            <w:vMerge w:val="restart"/>
            <w:vAlign w:val="center"/>
          </w:tcPr>
          <w:p w:rsidR="001548F9" w:rsidRPr="0060695C" w:rsidRDefault="001548F9" w:rsidP="00AC6DDA">
            <w:pPr>
              <w:spacing w:before="29" w:line="288" w:lineRule="auto"/>
              <w:jc w:val="center"/>
              <w:rPr>
                <w:b/>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本期</w:t>
            </w:r>
          </w:p>
          <w:p w:rsidR="001548F9" w:rsidRPr="0060695C" w:rsidRDefault="001548F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b/>
                <w:color w:val="000000"/>
                <w:sz w:val="24"/>
              </w:rPr>
            </w:pP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123,695,557.42</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80,575,211.68</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204,270,769.10</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106,514,070.17</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106,514,070.17</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-36,858,468.89</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-70,495,625.36</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-107,354,094.25</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158,166,185.13</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159,704,886.50</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317,871,071.63</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-195,024,654.02</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-230,200,511.86</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-425,225,165.88</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lastRenderedPageBreak/>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86,837,088.53</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116,593,656.49</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203,430,745.02</w:t>
            </w:r>
          </w:p>
        </w:tc>
      </w:tr>
      <w:tr w:rsidR="001548F9" w:rsidRPr="0060695C" w:rsidTr="00BA0FB8">
        <w:tc>
          <w:tcPr>
            <w:tcW w:w="2552" w:type="dxa"/>
            <w:vMerge w:val="restart"/>
            <w:vAlign w:val="center"/>
          </w:tcPr>
          <w:p w:rsidR="001548F9" w:rsidRPr="0060695C" w:rsidRDefault="001548F9" w:rsidP="00AC6DDA">
            <w:pPr>
              <w:spacing w:before="29" w:line="288" w:lineRule="auto"/>
              <w:jc w:val="center"/>
              <w:rPr>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上年度可比期间</w:t>
            </w:r>
          </w:p>
          <w:p w:rsidR="001548F9" w:rsidRPr="0060695C" w:rsidRDefault="001548F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color w:val="000000"/>
                <w:sz w:val="24"/>
              </w:rPr>
            </w:pP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51,669,544.57</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793,789.18</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52,463,333.75</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-1,281,227.42</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-1,281,227.42</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-18,337,478.79</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-70,220.32</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-18,407,699.11</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2,206,726.54</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32,378.40</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2,239,104.94</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-20,544,205.33</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-102,598.72</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-20,646,804.05</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33,332,065.78</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-557,658.56</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32,774,407.22</w:t>
            </w:r>
          </w:p>
        </w:tc>
      </w:tr>
    </w:tbl>
    <w:p w:rsidR="001548F9" w:rsidRPr="0060695C" w:rsidRDefault="001548F9" w:rsidP="00AC6DDA">
      <w:pPr>
        <w:spacing w:before="29" w:line="288" w:lineRule="auto"/>
        <w:ind w:firstLineChars="200" w:firstLine="480"/>
        <w:jc w:val="left"/>
        <w:rPr>
          <w:color w:val="000000"/>
          <w:kern w:val="0"/>
          <w:sz w:val="24"/>
        </w:rPr>
      </w:pPr>
    </w:p>
    <w:p w:rsidR="002A630A" w:rsidRPr="0060695C" w:rsidRDefault="002A630A" w:rsidP="00AC6DDA">
      <w:pPr>
        <w:spacing w:before="29" w:line="288" w:lineRule="auto"/>
        <w:rPr>
          <w:sz w:val="24"/>
        </w:rPr>
      </w:pPr>
      <w:r w:rsidRPr="0060695C">
        <w:rPr>
          <w:sz w:val="24"/>
        </w:rPr>
        <w:t>报表附注为财务报表的组成部分。</w:t>
      </w:r>
    </w:p>
    <w:p w:rsidR="002A630A" w:rsidRPr="0060695C" w:rsidRDefault="002A630A" w:rsidP="00AC6DDA">
      <w:pPr>
        <w:spacing w:before="29" w:line="288" w:lineRule="auto"/>
        <w:rPr>
          <w:sz w:val="24"/>
        </w:rPr>
      </w:pPr>
      <w:r w:rsidRPr="0060695C">
        <w:rPr>
          <w:sz w:val="24"/>
        </w:rPr>
        <w:t>本报告</w:t>
      </w:r>
      <w:r w:rsidRPr="0060695C">
        <w:rPr>
          <w:sz w:val="24"/>
        </w:rPr>
        <w:t>6.1</w:t>
      </w:r>
      <w:r w:rsidRPr="0060695C">
        <w:rPr>
          <w:sz w:val="24"/>
        </w:rPr>
        <w:t>至</w:t>
      </w:r>
      <w:r w:rsidRPr="0060695C">
        <w:rPr>
          <w:sz w:val="24"/>
        </w:rPr>
        <w:t>6.4</w:t>
      </w:r>
      <w:r w:rsidRPr="0060695C">
        <w:rPr>
          <w:sz w:val="24"/>
        </w:rPr>
        <w:t>，财务报表由下列负责人签署：</w:t>
      </w:r>
    </w:p>
    <w:p w:rsidR="002A630A" w:rsidRPr="0060695C" w:rsidRDefault="002D20E4" w:rsidP="00AC6DDA">
      <w:pPr>
        <w:spacing w:before="29" w:line="288" w:lineRule="auto"/>
        <w:rPr>
          <w:sz w:val="24"/>
        </w:rPr>
      </w:pPr>
      <w:r w:rsidRPr="0060695C">
        <w:rPr>
          <w:sz w:val="24"/>
        </w:rPr>
        <w:t>基金管理人</w:t>
      </w:r>
      <w:r w:rsidR="002A630A" w:rsidRPr="0060695C">
        <w:rPr>
          <w:sz w:val="24"/>
        </w:rPr>
        <w:t>负责人：阮红，主管会计工作负责人：夏华龙，会计机构负责人：朱鸣</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1" w:name="_Toc331410100"/>
      <w:bookmarkStart w:id="52" w:name="_Toc225498271"/>
      <w:r w:rsidRPr="0060695C">
        <w:rPr>
          <w:rFonts w:ascii="Times New Roman" w:hAnsi="Times New Roman"/>
          <w:kern w:val="0"/>
          <w:szCs w:val="24"/>
        </w:rPr>
        <w:t xml:space="preserve">6.4 </w:t>
      </w:r>
      <w:r w:rsidRPr="0060695C">
        <w:rPr>
          <w:rFonts w:ascii="Times New Roman" w:hAnsi="Times New Roman"/>
          <w:kern w:val="0"/>
          <w:szCs w:val="24"/>
        </w:rPr>
        <w:t>报表附注</w:t>
      </w:r>
      <w:bookmarkEnd w:id="51"/>
      <w:bookmarkEnd w:id="52"/>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6.4.1 </w:t>
      </w:r>
      <w:r w:rsidRPr="0060695C">
        <w:rPr>
          <w:b/>
          <w:color w:val="000000"/>
          <w:kern w:val="0"/>
          <w:sz w:val="24"/>
        </w:rPr>
        <w:t>基金基本情况</w:t>
      </w:r>
    </w:p>
    <w:p w:rsidR="00EA31CC" w:rsidRDefault="000B623A">
      <w:pPr>
        <w:spacing w:before="29" w:line="288" w:lineRule="auto"/>
        <w:ind w:firstLineChars="200" w:firstLine="480"/>
        <w:rPr>
          <w:color w:val="000000"/>
          <w:sz w:val="24"/>
        </w:rPr>
      </w:pPr>
      <w:r>
        <w:rPr>
          <w:color w:val="000000"/>
          <w:sz w:val="24"/>
        </w:rPr>
        <w:t>交银施罗德阿尔法核心股票型证券投资基金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w:t>
      </w:r>
      <w:r>
        <w:rPr>
          <w:color w:val="000000"/>
          <w:sz w:val="24"/>
        </w:rPr>
        <w:t>第</w:t>
      </w:r>
      <w:r>
        <w:rPr>
          <w:color w:val="000000"/>
          <w:sz w:val="24"/>
        </w:rPr>
        <w:t>274</w:t>
      </w:r>
      <w:r>
        <w:rPr>
          <w:color w:val="000000"/>
          <w:sz w:val="24"/>
        </w:rPr>
        <w:t>号《关于核准交银施罗德阿尔法核心股票型证券投资基金募集的批复》核准，由交银施罗德基金管理有限公司依照《中</w:t>
      </w:r>
      <w:r>
        <w:rPr>
          <w:color w:val="000000"/>
          <w:sz w:val="24"/>
        </w:rPr>
        <w:lastRenderedPageBreak/>
        <w:t>华人民共和国证券投资基金法》和《交银施罗德阿尔法核心股票型证券投资基金基金合同》负责公开募集。本基金为契约型开放式，存续期限不定，首次设立募集不包括认购资金利息共募集人民币</w:t>
      </w:r>
      <w:r>
        <w:rPr>
          <w:color w:val="000000"/>
          <w:sz w:val="24"/>
        </w:rPr>
        <w:t>1,144,189,795.99</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285</w:t>
      </w:r>
      <w:r>
        <w:rPr>
          <w:color w:val="000000"/>
          <w:sz w:val="24"/>
        </w:rPr>
        <w:t>号验资报告予以验证。经向中国证监会备案，《交银施罗德阿尔法核心股票型证券投资基金基金合同》于</w:t>
      </w:r>
      <w:r>
        <w:rPr>
          <w:color w:val="000000"/>
          <w:sz w:val="24"/>
        </w:rPr>
        <w:t>2012</w:t>
      </w:r>
      <w:r>
        <w:rPr>
          <w:color w:val="000000"/>
          <w:sz w:val="24"/>
        </w:rPr>
        <w:t>年</w:t>
      </w:r>
      <w:r>
        <w:rPr>
          <w:color w:val="000000"/>
          <w:sz w:val="24"/>
        </w:rPr>
        <w:t>8</w:t>
      </w:r>
      <w:r>
        <w:rPr>
          <w:color w:val="000000"/>
          <w:sz w:val="24"/>
        </w:rPr>
        <w:t>月</w:t>
      </w:r>
      <w:r>
        <w:rPr>
          <w:color w:val="000000"/>
          <w:sz w:val="24"/>
        </w:rPr>
        <w:t>3</w:t>
      </w:r>
      <w:r>
        <w:rPr>
          <w:color w:val="000000"/>
          <w:sz w:val="24"/>
        </w:rPr>
        <w:t>日正式生效，基金合同生效日的基金份额总额为</w:t>
      </w:r>
      <w:r>
        <w:rPr>
          <w:color w:val="000000"/>
          <w:sz w:val="24"/>
        </w:rPr>
        <w:t>1,144,690,358.11</w:t>
      </w:r>
      <w:r>
        <w:rPr>
          <w:color w:val="000000"/>
          <w:sz w:val="24"/>
        </w:rPr>
        <w:t>份基金份额，其中认购资金利息折合</w:t>
      </w:r>
      <w:r>
        <w:rPr>
          <w:color w:val="000000"/>
          <w:sz w:val="24"/>
        </w:rPr>
        <w:t>500,562.12</w:t>
      </w:r>
      <w:r>
        <w:rPr>
          <w:color w:val="000000"/>
          <w:sz w:val="24"/>
        </w:rPr>
        <w:t>份基金份额。本基金的基金管理人为交银施罗德基金管理有限公司，基金托管人为中国建设银行股份有限公司。</w:t>
      </w:r>
    </w:p>
    <w:p w:rsidR="001548F9" w:rsidRPr="0060695C" w:rsidRDefault="001548F9" w:rsidP="00AC6DDA">
      <w:pPr>
        <w:spacing w:before="29" w:line="288" w:lineRule="auto"/>
        <w:ind w:firstLineChars="200" w:firstLine="480"/>
        <w:rPr>
          <w:color w:val="000000"/>
          <w:sz w:val="24"/>
        </w:rPr>
      </w:pPr>
      <w:r w:rsidRPr="0060695C">
        <w:rPr>
          <w:color w:val="000000"/>
          <w:sz w:val="24"/>
        </w:rPr>
        <w:t>根据《中华人民共和国证券投资基金法》和《交银施罗德阿尔法核心股票型证券投资基金基金合同》的有关规定，本基金的投资范围为具有良好流动性的金融工具，包括国内依法发行上市的股票</w:t>
      </w:r>
      <w:r w:rsidRPr="0060695C">
        <w:rPr>
          <w:color w:val="000000"/>
          <w:sz w:val="24"/>
        </w:rPr>
        <w:t>(</w:t>
      </w:r>
      <w:r w:rsidRPr="0060695C">
        <w:rPr>
          <w:color w:val="000000"/>
          <w:sz w:val="24"/>
        </w:rPr>
        <w:t>包括中小板、创业板以及其他经中国证监会核准上市的股票</w:t>
      </w:r>
      <w:r w:rsidRPr="0060695C">
        <w:rPr>
          <w:color w:val="000000"/>
          <w:sz w:val="24"/>
        </w:rPr>
        <w:t>)</w:t>
      </w:r>
      <w:r w:rsidRPr="0060695C">
        <w:rPr>
          <w:color w:val="000000"/>
          <w:sz w:val="24"/>
        </w:rPr>
        <w:t>、债券、货币市场工具、权证、资产支持证券以及法律法规或中国证监会允许基金投资的其他金融工具</w:t>
      </w:r>
      <w:r w:rsidRPr="0060695C">
        <w:rPr>
          <w:color w:val="000000"/>
          <w:sz w:val="24"/>
        </w:rPr>
        <w:t>(</w:t>
      </w:r>
      <w:r w:rsidRPr="0060695C">
        <w:rPr>
          <w:color w:val="000000"/>
          <w:sz w:val="24"/>
        </w:rPr>
        <w:t>但须符合中国证监会的相关规定</w:t>
      </w:r>
      <w:r w:rsidRPr="0060695C">
        <w:rPr>
          <w:color w:val="000000"/>
          <w:sz w:val="24"/>
        </w:rPr>
        <w:t>)</w:t>
      </w:r>
      <w:r w:rsidRPr="0060695C">
        <w:rPr>
          <w:color w:val="000000"/>
          <w:sz w:val="24"/>
        </w:rPr>
        <w:t>。本基金的投资组合比例为：股票资产占基金资产的</w:t>
      </w:r>
      <w:r w:rsidRPr="0060695C">
        <w:rPr>
          <w:color w:val="000000"/>
          <w:sz w:val="24"/>
        </w:rPr>
        <w:t>60%-95%</w:t>
      </w:r>
      <w:r w:rsidRPr="0060695C">
        <w:rPr>
          <w:color w:val="000000"/>
          <w:sz w:val="24"/>
        </w:rPr>
        <w:t>；债券、货币市场工具、现金、权证、资产支持证券以及法律法规或中国证监会允许基金投资的其他证券品种占基金资产的</w:t>
      </w:r>
      <w:r w:rsidRPr="0060695C">
        <w:rPr>
          <w:color w:val="000000"/>
          <w:sz w:val="24"/>
        </w:rPr>
        <w:t>5%-40%</w:t>
      </w:r>
      <w:r w:rsidRPr="0060695C">
        <w:rPr>
          <w:color w:val="000000"/>
          <w:sz w:val="24"/>
        </w:rPr>
        <w:t>，其中基金持有的权证不超过基金资产净值的</w:t>
      </w:r>
      <w:r w:rsidRPr="0060695C">
        <w:rPr>
          <w:color w:val="000000"/>
          <w:sz w:val="24"/>
        </w:rPr>
        <w:t>3%</w:t>
      </w:r>
      <w:r w:rsidRPr="0060695C">
        <w:rPr>
          <w:color w:val="000000"/>
          <w:sz w:val="24"/>
        </w:rPr>
        <w:t>，基金保留的现金以及投资于到期日在一年以内的政府债券的比例合计不低于基金资产净值的</w:t>
      </w:r>
      <w:r w:rsidRPr="0060695C">
        <w:rPr>
          <w:color w:val="000000"/>
          <w:sz w:val="24"/>
        </w:rPr>
        <w:t>5%</w:t>
      </w:r>
      <w:r w:rsidRPr="0060695C">
        <w:rPr>
          <w:color w:val="000000"/>
          <w:sz w:val="24"/>
        </w:rPr>
        <w:t>。本基金的业绩比较基准为：</w:t>
      </w:r>
      <w:r w:rsidRPr="0060695C">
        <w:rPr>
          <w:color w:val="000000"/>
          <w:sz w:val="24"/>
        </w:rPr>
        <w:t>75%×</w:t>
      </w:r>
      <w:r w:rsidRPr="0060695C">
        <w:rPr>
          <w:color w:val="000000"/>
          <w:sz w:val="24"/>
        </w:rPr>
        <w:t>沪深</w:t>
      </w:r>
      <w:r w:rsidRPr="0060695C">
        <w:rPr>
          <w:color w:val="000000"/>
          <w:sz w:val="24"/>
        </w:rPr>
        <w:t>300</w:t>
      </w:r>
      <w:r w:rsidRPr="0060695C">
        <w:rPr>
          <w:color w:val="000000"/>
          <w:sz w:val="24"/>
        </w:rPr>
        <w:t>指数收益率</w:t>
      </w:r>
      <w:r w:rsidRPr="0060695C">
        <w:rPr>
          <w:color w:val="000000"/>
          <w:sz w:val="24"/>
        </w:rPr>
        <w:t>+25%×</w:t>
      </w:r>
      <w:r w:rsidRPr="0060695C">
        <w:rPr>
          <w:color w:val="000000"/>
          <w:sz w:val="24"/>
        </w:rPr>
        <w:t>中信标普全债指数收益率。</w:t>
      </w:r>
    </w:p>
    <w:p w:rsidR="001548F9" w:rsidRPr="0060695C" w:rsidRDefault="001548F9" w:rsidP="00AC6DDA">
      <w:pPr>
        <w:tabs>
          <w:tab w:val="left" w:pos="2265"/>
        </w:tabs>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6.4.2 </w:t>
      </w:r>
      <w:r w:rsidRPr="0060695C">
        <w:rPr>
          <w:b/>
          <w:color w:val="000000"/>
          <w:kern w:val="0"/>
          <w:sz w:val="24"/>
        </w:rPr>
        <w:t>会计报表的编制基础</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本基金的财务报表按照财政部于</w:t>
      </w:r>
      <w:r w:rsidRPr="0060695C">
        <w:rPr>
          <w:color w:val="000000"/>
          <w:sz w:val="24"/>
        </w:rPr>
        <w:t>2006</w:t>
      </w:r>
      <w:r w:rsidRPr="0060695C">
        <w:rPr>
          <w:color w:val="000000"/>
          <w:sz w:val="24"/>
        </w:rPr>
        <w:t>年</w:t>
      </w:r>
      <w:r w:rsidRPr="0060695C">
        <w:rPr>
          <w:color w:val="000000"/>
          <w:sz w:val="24"/>
        </w:rPr>
        <w:t>2</w:t>
      </w:r>
      <w:r w:rsidRPr="0060695C">
        <w:rPr>
          <w:color w:val="000000"/>
          <w:sz w:val="24"/>
        </w:rPr>
        <w:t>月</w:t>
      </w:r>
      <w:r w:rsidRPr="0060695C">
        <w:rPr>
          <w:color w:val="000000"/>
          <w:sz w:val="24"/>
        </w:rPr>
        <w:t>15</w:t>
      </w:r>
      <w:r w:rsidRPr="0060695C">
        <w:rPr>
          <w:color w:val="000000"/>
          <w:sz w:val="24"/>
        </w:rPr>
        <w:t>日及以后期间颁布的《企业会计准则－基本准则》、各项具体会计准则及相关规定</w:t>
      </w:r>
      <w:r w:rsidRPr="0060695C">
        <w:rPr>
          <w:color w:val="000000"/>
          <w:sz w:val="24"/>
        </w:rPr>
        <w:t>(</w:t>
      </w:r>
      <w:r w:rsidRPr="0060695C">
        <w:rPr>
          <w:color w:val="000000"/>
          <w:sz w:val="24"/>
        </w:rPr>
        <w:t>以下合称</w:t>
      </w:r>
      <w:r w:rsidRPr="0060695C">
        <w:rPr>
          <w:color w:val="000000"/>
          <w:sz w:val="24"/>
        </w:rPr>
        <w:t>“</w:t>
      </w:r>
      <w:r w:rsidRPr="0060695C">
        <w:rPr>
          <w:color w:val="000000"/>
          <w:sz w:val="24"/>
        </w:rPr>
        <w:t>企业会计准则</w:t>
      </w:r>
      <w:r w:rsidRPr="0060695C">
        <w:rPr>
          <w:color w:val="000000"/>
          <w:sz w:val="24"/>
        </w:rPr>
        <w:t>”)</w:t>
      </w:r>
      <w:r w:rsidRPr="0060695C">
        <w:rPr>
          <w:color w:val="000000"/>
          <w:sz w:val="24"/>
        </w:rPr>
        <w:t>、中国证监会颁布的《证券投资基金信息披露</w:t>
      </w:r>
      <w:r w:rsidRPr="0060695C">
        <w:rPr>
          <w:color w:val="000000"/>
          <w:sz w:val="24"/>
        </w:rPr>
        <w:t>XBRL</w:t>
      </w:r>
      <w:r w:rsidRPr="0060695C">
        <w:rPr>
          <w:color w:val="000000"/>
          <w:sz w:val="24"/>
        </w:rPr>
        <w:t>模板第</w:t>
      </w:r>
      <w:r w:rsidRPr="0060695C">
        <w:rPr>
          <w:color w:val="000000"/>
          <w:sz w:val="24"/>
        </w:rPr>
        <w:t>3</w:t>
      </w:r>
      <w:r w:rsidRPr="0060695C">
        <w:rPr>
          <w:color w:val="000000"/>
          <w:sz w:val="24"/>
        </w:rPr>
        <w:t>号</w:t>
      </w:r>
      <w:r w:rsidRPr="0060695C">
        <w:rPr>
          <w:color w:val="000000"/>
          <w:sz w:val="24"/>
        </w:rPr>
        <w:t>&lt;</w:t>
      </w:r>
      <w:r w:rsidRPr="0060695C">
        <w:rPr>
          <w:color w:val="000000"/>
          <w:sz w:val="24"/>
        </w:rPr>
        <w:t>年度报告和半年度报告</w:t>
      </w:r>
      <w:r w:rsidRPr="0060695C">
        <w:rPr>
          <w:color w:val="000000"/>
          <w:sz w:val="24"/>
        </w:rPr>
        <w:t>&gt;</w:t>
      </w:r>
      <w:r w:rsidRPr="0060695C">
        <w:rPr>
          <w:color w:val="000000"/>
          <w:sz w:val="24"/>
        </w:rPr>
        <w:t>》、中国证券投资基金业协会颁布的《证券投资基金会计核算业务指引》、《交银施罗德阿尔法核心股票型证券投资基金基金合同》和在财务报表附注</w:t>
      </w:r>
      <w:r w:rsidRPr="0060695C">
        <w:rPr>
          <w:color w:val="000000"/>
          <w:sz w:val="24"/>
        </w:rPr>
        <w:t>6.4.4</w:t>
      </w:r>
      <w:r w:rsidRPr="0060695C">
        <w:rPr>
          <w:color w:val="000000"/>
          <w:sz w:val="24"/>
        </w:rPr>
        <w:t>所列示的中国证监会发布的有关规定及允许的基金行业实务操作编制。</w:t>
      </w:r>
    </w:p>
    <w:p w:rsidR="001548F9" w:rsidRPr="0060695C" w:rsidRDefault="001548F9" w:rsidP="00AC6DDA">
      <w:pPr>
        <w:spacing w:before="29" w:line="288" w:lineRule="auto"/>
        <w:ind w:firstLineChars="200" w:firstLine="482"/>
        <w:rPr>
          <w:b/>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6.4.3 </w:t>
      </w:r>
      <w:r w:rsidRPr="0060695C">
        <w:rPr>
          <w:b/>
          <w:color w:val="000000"/>
          <w:kern w:val="0"/>
          <w:sz w:val="24"/>
        </w:rPr>
        <w:t>遵循企业会计准则及其他有关规定的声明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w:t>
      </w:r>
      <w:r w:rsidRPr="0060695C">
        <w:rPr>
          <w:color w:val="000000"/>
          <w:sz w:val="24"/>
        </w:rPr>
        <w:t>2015</w:t>
      </w:r>
      <w:r w:rsidRPr="0060695C">
        <w:rPr>
          <w:color w:val="000000"/>
          <w:sz w:val="24"/>
        </w:rPr>
        <w:t>年上半年度财务报表符合企业会计准则的要求，真实、完整地反映了本基金</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日的财务状况以及</w:t>
      </w:r>
      <w:r w:rsidRPr="0060695C">
        <w:rPr>
          <w:color w:val="000000"/>
          <w:sz w:val="24"/>
        </w:rPr>
        <w:t>2015</w:t>
      </w:r>
      <w:r w:rsidRPr="0060695C">
        <w:rPr>
          <w:color w:val="000000"/>
          <w:sz w:val="24"/>
        </w:rPr>
        <w:t>年上半年度的经营成果和基金净值变动情况等有关信息。</w:t>
      </w:r>
    </w:p>
    <w:p w:rsidR="001548F9" w:rsidRPr="0060695C" w:rsidRDefault="001548F9" w:rsidP="00AC6DDA">
      <w:pPr>
        <w:spacing w:before="29" w:line="288" w:lineRule="auto"/>
        <w:ind w:firstLineChars="200" w:firstLine="482"/>
        <w:rPr>
          <w:b/>
          <w:color w:val="000000"/>
          <w:sz w:val="24"/>
        </w:rPr>
      </w:pPr>
    </w:p>
    <w:p w:rsidR="001548F9" w:rsidRPr="0060695C" w:rsidRDefault="00726821" w:rsidP="00AC6DDA">
      <w:pPr>
        <w:autoSpaceDE w:val="0"/>
        <w:autoSpaceDN w:val="0"/>
        <w:adjustRightInd w:val="0"/>
        <w:snapToGrid w:val="0"/>
        <w:spacing w:before="29" w:line="288" w:lineRule="auto"/>
        <w:jc w:val="left"/>
        <w:rPr>
          <w:b/>
          <w:color w:val="000000"/>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本报告期所采用的会计政策与最近一期年度报告一致，但会计估计有所变更，详见</w:t>
      </w:r>
      <w:r w:rsidRPr="0060695C">
        <w:rPr>
          <w:color w:val="000000"/>
          <w:sz w:val="24"/>
        </w:rPr>
        <w:t>6.4.5.2</w:t>
      </w:r>
      <w:r w:rsidRPr="0060695C">
        <w:rPr>
          <w:color w:val="000000"/>
          <w:sz w:val="24"/>
        </w:rPr>
        <w:t>。</w:t>
      </w:r>
    </w:p>
    <w:p w:rsidR="006260B3" w:rsidRPr="0060695C" w:rsidRDefault="006260B3" w:rsidP="00AC6DDA">
      <w:pPr>
        <w:widowControl/>
        <w:spacing w:before="29" w:line="288" w:lineRule="auto"/>
        <w:ind w:firstLine="420"/>
        <w:jc w:val="left"/>
        <w:rPr>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6.4.5 </w:t>
      </w:r>
      <w:r w:rsidRPr="0060695C">
        <w:rPr>
          <w:b/>
          <w:color w:val="000000"/>
          <w:kern w:val="0"/>
          <w:sz w:val="24"/>
        </w:rPr>
        <w:t>会计政策和会计估计变更以及差错更正的说明</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lastRenderedPageBreak/>
        <w:t>6.4.5.1</w:t>
      </w:r>
      <w:r w:rsidRPr="0060695C">
        <w:rPr>
          <w:b/>
          <w:color w:val="000000"/>
          <w:kern w:val="0"/>
          <w:sz w:val="24"/>
        </w:rPr>
        <w:t>会计政策变更的说明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本基金本报告期未发生会计政策变更。</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6.4.5.2</w:t>
      </w:r>
      <w:r w:rsidRPr="0060695C">
        <w:rPr>
          <w:b/>
          <w:color w:val="000000"/>
          <w:kern w:val="0"/>
          <w:sz w:val="24"/>
        </w:rPr>
        <w:t>会计估计变更的说明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对于在证券交易所上市或挂牌转让的固定收益品种</w:t>
      </w:r>
      <w:r w:rsidRPr="0060695C">
        <w:rPr>
          <w:color w:val="000000"/>
          <w:sz w:val="24"/>
        </w:rPr>
        <w:t>(</w:t>
      </w:r>
      <w:r w:rsidRPr="0060695C">
        <w:rPr>
          <w:color w:val="000000"/>
          <w:sz w:val="24"/>
        </w:rPr>
        <w:t>可转换债券、资产支持证券和私募债券除外</w:t>
      </w:r>
      <w:r w:rsidRPr="0060695C">
        <w:rPr>
          <w:color w:val="000000"/>
          <w:sz w:val="24"/>
        </w:rPr>
        <w:t>)</w:t>
      </w:r>
      <w:r w:rsidRPr="0060695C">
        <w:rPr>
          <w:color w:val="000000"/>
          <w:sz w:val="24"/>
        </w:rPr>
        <w:t>，鉴于其交易量和交易频率不足以提供持续的定价信息，本基金本报告期改为采用中央国债登记结算有限责任公司</w:t>
      </w:r>
      <w:r w:rsidRPr="0060695C">
        <w:rPr>
          <w:color w:val="000000"/>
          <w:sz w:val="24"/>
        </w:rPr>
        <w:t>/</w:t>
      </w:r>
      <w:r w:rsidRPr="0060695C">
        <w:rPr>
          <w:color w:val="000000"/>
          <w:sz w:val="24"/>
        </w:rPr>
        <w:t>中证指数有限公司根据《中国证券投资基金业协会估值核算工作小组关于</w:t>
      </w:r>
      <w:r w:rsidRPr="0060695C">
        <w:rPr>
          <w:color w:val="000000"/>
          <w:sz w:val="24"/>
        </w:rPr>
        <w:t>2015</w:t>
      </w:r>
      <w:r w:rsidRPr="0060695C">
        <w:rPr>
          <w:color w:val="000000"/>
          <w:sz w:val="24"/>
        </w:rPr>
        <w:t>年</w:t>
      </w:r>
      <w:r w:rsidRPr="0060695C">
        <w:rPr>
          <w:color w:val="000000"/>
          <w:sz w:val="24"/>
        </w:rPr>
        <w:t>1</w:t>
      </w:r>
      <w:r w:rsidRPr="0060695C">
        <w:rPr>
          <w:color w:val="000000"/>
          <w:sz w:val="24"/>
        </w:rPr>
        <w:t>季度固定收益品种的估值处理标准》所独立提供的估值结果确定公允价值。</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6.4.5.3</w:t>
      </w:r>
      <w:r w:rsidRPr="0060695C">
        <w:rPr>
          <w:b/>
          <w:color w:val="000000"/>
          <w:kern w:val="0"/>
          <w:sz w:val="24"/>
        </w:rPr>
        <w:t>差错更正的说明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本基金在本报告期间无需说明的会计差错更正。</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6.4.6 </w:t>
      </w:r>
      <w:r w:rsidRPr="0060695C">
        <w:rPr>
          <w:b/>
          <w:color w:val="000000"/>
          <w:kern w:val="0"/>
          <w:sz w:val="24"/>
        </w:rPr>
        <w:t>税项</w:t>
      </w:r>
    </w:p>
    <w:p w:rsidR="00EA31CC" w:rsidRDefault="000B623A">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EA31CC" w:rsidRDefault="000B623A">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EA31CC" w:rsidRDefault="000B623A">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EA31CC" w:rsidRDefault="000B623A">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60695C" w:rsidRDefault="001548F9" w:rsidP="00AC6DDA">
      <w:pPr>
        <w:spacing w:before="29" w:line="288" w:lineRule="auto"/>
        <w:ind w:firstLineChars="200" w:firstLine="480"/>
        <w:rPr>
          <w:color w:val="000000"/>
          <w:sz w:val="24"/>
        </w:rPr>
      </w:pPr>
      <w:r w:rsidRPr="0060695C">
        <w:rPr>
          <w:color w:val="000000"/>
          <w:sz w:val="24"/>
        </w:rPr>
        <w:t>(4)</w:t>
      </w:r>
      <w:r w:rsidRPr="0060695C">
        <w:rPr>
          <w:color w:val="000000"/>
          <w:sz w:val="24"/>
        </w:rPr>
        <w:t>基金卖出股票按</w:t>
      </w:r>
      <w:r w:rsidRPr="0060695C">
        <w:rPr>
          <w:color w:val="000000"/>
          <w:sz w:val="24"/>
        </w:rPr>
        <w:t>0.1%</w:t>
      </w:r>
      <w:r w:rsidRPr="0060695C">
        <w:rPr>
          <w:color w:val="000000"/>
          <w:sz w:val="24"/>
        </w:rPr>
        <w:t>的税率缴纳股票交易印花税，买入股票不征收股票交易印花税。</w:t>
      </w:r>
    </w:p>
    <w:p w:rsidR="001548F9" w:rsidRPr="0060695C" w:rsidRDefault="001548F9" w:rsidP="00AC6DDA">
      <w:pPr>
        <w:autoSpaceDE w:val="0"/>
        <w:autoSpaceDN w:val="0"/>
        <w:adjustRightInd w:val="0"/>
        <w:spacing w:before="29" w:line="288" w:lineRule="auto"/>
        <w:jc w:val="left"/>
        <w:rPr>
          <w:b/>
          <w:bCs/>
          <w:color w:val="000000"/>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1548F9" w:rsidRPr="0060695C" w:rsidRDefault="001548F9" w:rsidP="00AC6DDA">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1548F9" w:rsidRPr="0060695C" w:rsidRDefault="001548F9" w:rsidP="009779A3">
      <w:pPr>
        <w:spacing w:before="29" w:line="288" w:lineRule="auto"/>
        <w:ind w:firstLineChars="300" w:firstLine="720"/>
        <w:rPr>
          <w:color w:val="000000"/>
          <w:sz w:val="24"/>
        </w:rPr>
      </w:pPr>
      <w:r w:rsidRPr="0060695C">
        <w:rPr>
          <w:color w:val="000000"/>
          <w:sz w:val="24"/>
        </w:rPr>
        <w:t>本基金本报告期内存在控制关系或其他重大利害关系的关联方未发生变化。</w:t>
      </w:r>
    </w:p>
    <w:p w:rsidR="001548F9" w:rsidRPr="0060695C" w:rsidRDefault="001548F9" w:rsidP="00AC6DDA">
      <w:pPr>
        <w:autoSpaceDE w:val="0"/>
        <w:autoSpaceDN w:val="0"/>
        <w:adjustRightInd w:val="0"/>
        <w:spacing w:before="29" w:line="288" w:lineRule="auto"/>
        <w:ind w:firstLine="405"/>
        <w:jc w:val="left"/>
        <w:rPr>
          <w:b/>
          <w:color w:val="000000"/>
          <w:kern w:val="0"/>
          <w:sz w:val="24"/>
        </w:rPr>
      </w:pPr>
    </w:p>
    <w:p w:rsidR="001548F9" w:rsidRPr="0060695C" w:rsidRDefault="001548F9" w:rsidP="00AC6DDA">
      <w:pPr>
        <w:spacing w:before="29" w:line="288" w:lineRule="auto"/>
        <w:rPr>
          <w:b/>
          <w:kern w:val="0"/>
          <w:sz w:val="24"/>
        </w:rPr>
      </w:pPr>
      <w:r w:rsidRPr="0060695C">
        <w:rPr>
          <w:b/>
          <w:bCs/>
          <w:color w:val="000000"/>
          <w:kern w:val="0"/>
          <w:sz w:val="24"/>
        </w:rPr>
        <w:lastRenderedPageBreak/>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60695C" w:rsidTr="00BA0FB8">
        <w:tc>
          <w:tcPr>
            <w:tcW w:w="5220" w:type="dxa"/>
            <w:vAlign w:val="center"/>
          </w:tcPr>
          <w:p w:rsidR="001548F9" w:rsidRPr="0060695C" w:rsidRDefault="001548F9" w:rsidP="00AC6DDA">
            <w:pPr>
              <w:spacing w:before="29" w:line="288" w:lineRule="auto"/>
              <w:jc w:val="center"/>
              <w:rPr>
                <w:color w:val="000000"/>
                <w:sz w:val="24"/>
              </w:rPr>
            </w:pPr>
            <w:r w:rsidRPr="0060695C">
              <w:rPr>
                <w:color w:val="000000"/>
                <w:sz w:val="24"/>
              </w:rPr>
              <w:t>关联方名称</w:t>
            </w:r>
          </w:p>
        </w:tc>
        <w:tc>
          <w:tcPr>
            <w:tcW w:w="3780" w:type="dxa"/>
            <w:vAlign w:val="center"/>
          </w:tcPr>
          <w:p w:rsidR="001548F9" w:rsidRPr="0060695C" w:rsidRDefault="001548F9" w:rsidP="00AC6DDA">
            <w:pPr>
              <w:spacing w:before="29" w:line="288" w:lineRule="auto"/>
              <w:jc w:val="center"/>
              <w:rPr>
                <w:color w:val="000000"/>
                <w:sz w:val="24"/>
              </w:rPr>
            </w:pPr>
            <w:r w:rsidRPr="0060695C">
              <w:rPr>
                <w:color w:val="000000"/>
                <w:sz w:val="24"/>
              </w:rPr>
              <w:t>与本基金的关系</w:t>
            </w:r>
          </w:p>
        </w:tc>
      </w:tr>
      <w:tr w:rsidR="00EA31CC">
        <w:tc>
          <w:tcPr>
            <w:tcW w:w="5219" w:type="dxa"/>
            <w:vAlign w:val="center"/>
          </w:tcPr>
          <w:p w:rsidR="00EA31CC" w:rsidRDefault="000B623A">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EA31CC" w:rsidRDefault="000B623A">
            <w:pPr>
              <w:jc w:val="left"/>
            </w:pPr>
            <w:r>
              <w:rPr>
                <w:color w:val="000000"/>
                <w:sz w:val="24"/>
              </w:rPr>
              <w:t>基金管理人、基金销售机构</w:t>
            </w:r>
          </w:p>
        </w:tc>
      </w:tr>
      <w:tr w:rsidR="00EA31CC">
        <w:tc>
          <w:tcPr>
            <w:tcW w:w="5219" w:type="dxa"/>
            <w:vAlign w:val="center"/>
          </w:tcPr>
          <w:p w:rsidR="00EA31CC" w:rsidRDefault="000B623A">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EA31CC" w:rsidRDefault="000B623A">
            <w:pPr>
              <w:jc w:val="left"/>
            </w:pPr>
            <w:r>
              <w:rPr>
                <w:color w:val="000000"/>
                <w:sz w:val="24"/>
              </w:rPr>
              <w:t>基金托管人、基金销售机构</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1548F9" w:rsidRPr="0060695C" w:rsidRDefault="001548F9" w:rsidP="00AC6DDA">
      <w:pPr>
        <w:spacing w:before="29" w:line="288" w:lineRule="auto"/>
        <w:rPr>
          <w:color w:val="000000"/>
          <w:sz w:val="24"/>
        </w:rPr>
      </w:pPr>
      <w:r w:rsidRPr="0060695C">
        <w:rPr>
          <w:color w:val="000000"/>
          <w:sz w:val="24"/>
        </w:rPr>
        <w:tab/>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1548F9" w:rsidRPr="0060695C" w:rsidRDefault="001548F9" w:rsidP="009779A3">
      <w:pPr>
        <w:spacing w:before="29" w:line="288" w:lineRule="auto"/>
        <w:ind w:firstLineChars="300" w:firstLine="720"/>
        <w:rPr>
          <w:color w:val="000000"/>
          <w:sz w:val="24"/>
        </w:rPr>
      </w:pPr>
      <w:r w:rsidRPr="0060695C">
        <w:rPr>
          <w:color w:val="000000"/>
          <w:sz w:val="24"/>
        </w:rPr>
        <w:t>本基金本报告期内及上年度可比期间无通过关联方交易单元进行的交易。</w:t>
      </w:r>
    </w:p>
    <w:p w:rsidR="00EC30D6" w:rsidRPr="0060695C" w:rsidRDefault="00EC30D6"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 </w:t>
      </w:r>
      <w:r w:rsidRPr="0060695C">
        <w:rPr>
          <w:b/>
          <w:color w:val="000000"/>
          <w:kern w:val="0"/>
          <w:sz w:val="24"/>
        </w:rPr>
        <w:t>关联方报酬</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6.4.8.2.1 </w:t>
      </w:r>
      <w:r w:rsidRPr="0060695C">
        <w:rPr>
          <w:b/>
          <w:color w:val="000000"/>
          <w:kern w:val="0"/>
          <w:sz w:val="24"/>
        </w:rPr>
        <w:t>基金管理费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当期发生的基金应支付的管理费</w:t>
            </w:r>
          </w:p>
        </w:tc>
        <w:tc>
          <w:tcPr>
            <w:tcW w:w="2657" w:type="dxa"/>
            <w:vAlign w:val="center"/>
          </w:tcPr>
          <w:p w:rsidR="001548F9" w:rsidRPr="0060695C" w:rsidRDefault="001548F9" w:rsidP="00AC6DDA">
            <w:pPr>
              <w:spacing w:before="29" w:line="288" w:lineRule="auto"/>
              <w:jc w:val="right"/>
              <w:rPr>
                <w:sz w:val="24"/>
              </w:rPr>
            </w:pPr>
            <w:r w:rsidRPr="0060695C">
              <w:rPr>
                <w:sz w:val="24"/>
              </w:rPr>
              <w:t>2,094,096.48</w:t>
            </w:r>
          </w:p>
        </w:tc>
        <w:tc>
          <w:tcPr>
            <w:tcW w:w="2657" w:type="dxa"/>
            <w:vAlign w:val="center"/>
          </w:tcPr>
          <w:p w:rsidR="001548F9" w:rsidRPr="0060695C" w:rsidRDefault="001548F9" w:rsidP="00AC6DDA">
            <w:pPr>
              <w:spacing w:before="29" w:line="288" w:lineRule="auto"/>
              <w:jc w:val="right"/>
              <w:rPr>
                <w:sz w:val="24"/>
              </w:rPr>
            </w:pPr>
            <w:r w:rsidRPr="0060695C">
              <w:rPr>
                <w:sz w:val="24"/>
              </w:rPr>
              <w:t>300,820.41</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其中：支付销售机构的客户维护费</w:t>
            </w:r>
          </w:p>
        </w:tc>
        <w:tc>
          <w:tcPr>
            <w:tcW w:w="2657" w:type="dxa"/>
            <w:vAlign w:val="center"/>
          </w:tcPr>
          <w:p w:rsidR="001548F9" w:rsidRPr="0060695C" w:rsidRDefault="001548F9" w:rsidP="00AC6DDA">
            <w:pPr>
              <w:spacing w:before="29" w:line="288" w:lineRule="auto"/>
              <w:jc w:val="right"/>
              <w:rPr>
                <w:sz w:val="24"/>
              </w:rPr>
            </w:pPr>
            <w:r w:rsidRPr="0060695C">
              <w:rPr>
                <w:sz w:val="24"/>
              </w:rPr>
              <w:t>665,071.91</w:t>
            </w:r>
          </w:p>
        </w:tc>
        <w:tc>
          <w:tcPr>
            <w:tcW w:w="2657" w:type="dxa"/>
            <w:vAlign w:val="center"/>
          </w:tcPr>
          <w:p w:rsidR="001548F9" w:rsidRPr="0060695C" w:rsidRDefault="001548F9" w:rsidP="00AC6DDA">
            <w:pPr>
              <w:spacing w:before="29" w:line="288" w:lineRule="auto"/>
              <w:jc w:val="right"/>
              <w:rPr>
                <w:sz w:val="24"/>
              </w:rPr>
            </w:pPr>
            <w:r w:rsidRPr="0060695C">
              <w:rPr>
                <w:sz w:val="24"/>
              </w:rPr>
              <w:t>101,690.53</w:t>
            </w:r>
          </w:p>
        </w:tc>
      </w:tr>
    </w:tbl>
    <w:p w:rsidR="00EA31CC" w:rsidRDefault="000B623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日管理人报酬＝前一日基金资产净值</w:t>
      </w:r>
      <w:r w:rsidRPr="0060695C">
        <w:rPr>
          <w:kern w:val="0"/>
          <w:sz w:val="24"/>
        </w:rPr>
        <w:t xml:space="preserve">×1.5% ÷ </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6.4.8.2.2 </w:t>
      </w:r>
      <w:r w:rsidRPr="0060695C">
        <w:rPr>
          <w:b/>
          <w:color w:val="000000"/>
          <w:kern w:val="0"/>
          <w:sz w:val="24"/>
        </w:rPr>
        <w:t>基金托管费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当期发生的基金应支付的托管费</w:t>
            </w:r>
          </w:p>
        </w:tc>
        <w:tc>
          <w:tcPr>
            <w:tcW w:w="2657" w:type="dxa"/>
            <w:vAlign w:val="center"/>
          </w:tcPr>
          <w:p w:rsidR="001548F9" w:rsidRPr="0060695C" w:rsidRDefault="001548F9" w:rsidP="00AC6DDA">
            <w:pPr>
              <w:spacing w:before="29" w:line="288" w:lineRule="auto"/>
              <w:jc w:val="right"/>
              <w:rPr>
                <w:color w:val="000000"/>
                <w:kern w:val="0"/>
                <w:sz w:val="24"/>
              </w:rPr>
            </w:pPr>
            <w:r w:rsidRPr="0060695C">
              <w:rPr>
                <w:sz w:val="24"/>
              </w:rPr>
              <w:t>349,016.08</w:t>
            </w:r>
          </w:p>
        </w:tc>
        <w:tc>
          <w:tcPr>
            <w:tcW w:w="2657" w:type="dxa"/>
            <w:vAlign w:val="center"/>
          </w:tcPr>
          <w:p w:rsidR="001548F9" w:rsidRPr="0060695C" w:rsidRDefault="001548F9" w:rsidP="00AC6DDA">
            <w:pPr>
              <w:spacing w:before="29" w:line="288" w:lineRule="auto"/>
              <w:jc w:val="right"/>
              <w:rPr>
                <w:color w:val="000000"/>
                <w:sz w:val="24"/>
              </w:rPr>
            </w:pPr>
            <w:r w:rsidRPr="0060695C">
              <w:rPr>
                <w:sz w:val="24"/>
              </w:rPr>
              <w:t>50,136.73</w:t>
            </w:r>
          </w:p>
        </w:tc>
      </w:tr>
    </w:tbl>
    <w:p w:rsidR="00EA31CC" w:rsidRDefault="000B623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日托管费＝前一日基金资产净值</w:t>
      </w:r>
      <w:r w:rsidRPr="0060695C">
        <w:rPr>
          <w:kern w:val="0"/>
          <w:sz w:val="24"/>
        </w:rPr>
        <w:t xml:space="preserve">×0.25% ÷ </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6.4.8.2.3 </w:t>
      </w:r>
      <w:r w:rsidRPr="0060695C">
        <w:rPr>
          <w:b/>
          <w:color w:val="000000"/>
          <w:kern w:val="0"/>
          <w:sz w:val="24"/>
        </w:rPr>
        <w:t>销售服务费</w:t>
      </w:r>
    </w:p>
    <w:p w:rsidR="001548F9" w:rsidRPr="0060695C" w:rsidRDefault="001548F9" w:rsidP="00AC6DDA">
      <w:pPr>
        <w:tabs>
          <w:tab w:val="left" w:pos="426"/>
        </w:tabs>
        <w:spacing w:before="29" w:line="288" w:lineRule="auto"/>
        <w:jc w:val="left"/>
        <w:rPr>
          <w:kern w:val="0"/>
          <w:sz w:val="24"/>
        </w:rPr>
      </w:pPr>
      <w:r w:rsidRPr="0060695C">
        <w:rPr>
          <w:kern w:val="0"/>
          <w:sz w:val="24"/>
        </w:rPr>
        <w:t>无。</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6.4.8.3 </w:t>
      </w:r>
      <w:r w:rsidRPr="0060695C">
        <w:rPr>
          <w:b/>
          <w:bCs/>
          <w:color w:val="000000"/>
          <w:sz w:val="24"/>
        </w:rPr>
        <w:t>与关联方进行银行间同业市场的债券</w:t>
      </w:r>
      <w:r w:rsidRPr="0060695C">
        <w:rPr>
          <w:b/>
          <w:bCs/>
          <w:color w:val="000000"/>
          <w:sz w:val="24"/>
        </w:rPr>
        <w:t>(</w:t>
      </w:r>
      <w:r w:rsidRPr="0060695C">
        <w:rPr>
          <w:b/>
          <w:bCs/>
          <w:color w:val="000000"/>
          <w:sz w:val="24"/>
        </w:rPr>
        <w:t>含回购</w:t>
      </w:r>
      <w:r w:rsidRPr="0060695C">
        <w:rPr>
          <w:b/>
          <w:bCs/>
          <w:color w:val="000000"/>
          <w:sz w:val="24"/>
        </w:rPr>
        <w:t>)</w:t>
      </w:r>
      <w:r w:rsidRPr="0060695C">
        <w:rPr>
          <w:b/>
          <w:bCs/>
          <w:color w:val="000000"/>
          <w:sz w:val="24"/>
        </w:rPr>
        <w:t>交易</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本基金本报告期内及上年度可比期间未与关联方进行银行间同业市场的债券</w:t>
      </w:r>
      <w:r w:rsidRPr="0060695C">
        <w:rPr>
          <w:kern w:val="0"/>
          <w:sz w:val="24"/>
        </w:rPr>
        <w:t>(</w:t>
      </w:r>
      <w:r w:rsidRPr="0060695C">
        <w:rPr>
          <w:kern w:val="0"/>
          <w:sz w:val="24"/>
        </w:rPr>
        <w:t>含回购</w:t>
      </w:r>
      <w:r w:rsidRPr="0060695C">
        <w:rPr>
          <w:kern w:val="0"/>
          <w:sz w:val="24"/>
        </w:rPr>
        <w:t>)</w:t>
      </w:r>
      <w:r w:rsidRPr="0060695C">
        <w:rPr>
          <w:kern w:val="0"/>
          <w:sz w:val="24"/>
        </w:rPr>
        <w:t>交易。</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6.4.8.4 </w:t>
      </w:r>
      <w:r w:rsidRPr="0060695C">
        <w:rPr>
          <w:b/>
          <w:bCs/>
          <w:color w:val="000000"/>
          <w:sz w:val="24"/>
        </w:rPr>
        <w:t>各关联方投资本基金的情况</w:t>
      </w:r>
    </w:p>
    <w:p w:rsidR="001548F9" w:rsidRPr="0060695C" w:rsidRDefault="001548F9" w:rsidP="00AC6DDA">
      <w:pPr>
        <w:adjustRightInd w:val="0"/>
        <w:snapToGrid w:val="0"/>
        <w:spacing w:before="29" w:line="288" w:lineRule="auto"/>
        <w:jc w:val="left"/>
        <w:rPr>
          <w:b/>
          <w:bCs/>
          <w:color w:val="000000"/>
          <w:sz w:val="24"/>
        </w:rPr>
      </w:pPr>
      <w:r w:rsidRPr="0060695C">
        <w:rPr>
          <w:b/>
          <w:bCs/>
          <w:color w:val="000000"/>
          <w:kern w:val="0"/>
          <w:sz w:val="24"/>
        </w:rPr>
        <w:t xml:space="preserve">6.4.8.4.1 </w:t>
      </w:r>
      <w:r w:rsidRPr="0060695C">
        <w:rPr>
          <w:b/>
          <w:bCs/>
          <w:color w:val="000000"/>
          <w:sz w:val="24"/>
        </w:rPr>
        <w:t>报告期内基金管理人运用固有资金投资本基金的情况</w:t>
      </w:r>
    </w:p>
    <w:p w:rsidR="001548F9" w:rsidRPr="0060695C" w:rsidRDefault="001548F9" w:rsidP="00AC6DDA">
      <w:pPr>
        <w:autoSpaceDE w:val="0"/>
        <w:autoSpaceDN w:val="0"/>
        <w:adjustRightInd w:val="0"/>
        <w:spacing w:before="29" w:line="288" w:lineRule="auto"/>
        <w:ind w:left="15" w:right="90"/>
        <w:jc w:val="right"/>
        <w:rPr>
          <w:color w:val="000000"/>
          <w:sz w:val="24"/>
        </w:rPr>
      </w:pPr>
      <w:r w:rsidRPr="0060695C">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60695C" w:rsidTr="00C17210">
        <w:tc>
          <w:tcPr>
            <w:tcW w:w="3060" w:type="dxa"/>
            <w:vAlign w:val="center"/>
          </w:tcPr>
          <w:p w:rsidR="001548F9" w:rsidRPr="0060695C" w:rsidRDefault="001548F9" w:rsidP="00AC6DDA">
            <w:pPr>
              <w:pStyle w:val="ad"/>
              <w:spacing w:before="29" w:line="288" w:lineRule="auto"/>
              <w:jc w:val="center"/>
              <w:rPr>
                <w:color w:val="000000"/>
                <w:szCs w:val="24"/>
              </w:rPr>
            </w:pPr>
            <w:r w:rsidRPr="0060695C">
              <w:rPr>
                <w:color w:val="000000"/>
                <w:szCs w:val="24"/>
              </w:rPr>
              <w:t>项目</w:t>
            </w:r>
          </w:p>
        </w:tc>
        <w:tc>
          <w:tcPr>
            <w:tcW w:w="297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970"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060" w:type="dxa"/>
            <w:vAlign w:val="center"/>
          </w:tcPr>
          <w:p w:rsidR="001548F9" w:rsidRPr="0060695C" w:rsidRDefault="0066618D" w:rsidP="00AC6DDA">
            <w:pPr>
              <w:pStyle w:val="ad"/>
              <w:spacing w:before="29" w:line="288" w:lineRule="auto"/>
              <w:rPr>
                <w:color w:val="000000"/>
                <w:szCs w:val="24"/>
              </w:rPr>
            </w:pPr>
            <w:r>
              <w:rPr>
                <w:rFonts w:hint="eastAsia"/>
                <w:szCs w:val="24"/>
              </w:rPr>
              <w:t>报告</w:t>
            </w:r>
            <w:r w:rsidR="001548F9" w:rsidRPr="0060695C">
              <w:rPr>
                <w:szCs w:val="24"/>
              </w:rPr>
              <w:t>期初持有的基金份额</w:t>
            </w:r>
          </w:p>
        </w:tc>
        <w:tc>
          <w:tcPr>
            <w:tcW w:w="2970" w:type="dxa"/>
            <w:vAlign w:val="center"/>
          </w:tcPr>
          <w:p w:rsidR="001548F9" w:rsidRPr="0060695C" w:rsidRDefault="001548F9" w:rsidP="00AC6DDA">
            <w:pPr>
              <w:spacing w:before="29" w:line="288" w:lineRule="auto"/>
              <w:jc w:val="right"/>
              <w:rPr>
                <w:sz w:val="24"/>
              </w:rPr>
            </w:pPr>
            <w:r w:rsidRPr="0060695C">
              <w:rPr>
                <w:sz w:val="24"/>
              </w:rPr>
              <w:t>20,005,300.00</w:t>
            </w:r>
          </w:p>
        </w:tc>
        <w:tc>
          <w:tcPr>
            <w:tcW w:w="2970" w:type="dxa"/>
            <w:vAlign w:val="center"/>
          </w:tcPr>
          <w:p w:rsidR="001548F9" w:rsidRPr="0060695C" w:rsidRDefault="001548F9" w:rsidP="00AC6DDA">
            <w:pPr>
              <w:spacing w:before="29" w:line="288" w:lineRule="auto"/>
              <w:jc w:val="right"/>
              <w:rPr>
                <w:sz w:val="24"/>
              </w:rPr>
            </w:pPr>
            <w:r w:rsidRPr="0060695C">
              <w:rPr>
                <w:sz w:val="24"/>
              </w:rPr>
              <w:t>20,005,300.00</w:t>
            </w:r>
          </w:p>
        </w:tc>
      </w:tr>
      <w:tr w:rsidR="001548F9" w:rsidRPr="0060695C" w:rsidTr="00C17210">
        <w:tc>
          <w:tcPr>
            <w:tcW w:w="3060" w:type="dxa"/>
            <w:vAlign w:val="center"/>
          </w:tcPr>
          <w:p w:rsidR="001548F9" w:rsidRPr="0060695C" w:rsidRDefault="0066618D" w:rsidP="00AC6DDA">
            <w:pPr>
              <w:spacing w:before="29" w:line="288" w:lineRule="auto"/>
              <w:rPr>
                <w:color w:val="000000"/>
                <w:sz w:val="24"/>
              </w:rPr>
            </w:pPr>
            <w:r w:rsidRPr="009779A3">
              <w:rPr>
                <w:rFonts w:hint="eastAsia"/>
                <w:sz w:val="24"/>
              </w:rPr>
              <w:t>报告</w:t>
            </w:r>
            <w:r w:rsidR="001548F9" w:rsidRPr="0060695C">
              <w:rPr>
                <w:sz w:val="24"/>
              </w:rPr>
              <w:t>期间申购</w:t>
            </w:r>
            <w:r w:rsidR="001548F9" w:rsidRPr="0060695C">
              <w:rPr>
                <w:sz w:val="24"/>
              </w:rPr>
              <w:t>/</w:t>
            </w:r>
            <w:r w:rsidR="001548F9" w:rsidRPr="0060695C">
              <w:rPr>
                <w:sz w:val="24"/>
              </w:rPr>
              <w:t>买入总份额</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C17210">
        <w:tc>
          <w:tcPr>
            <w:tcW w:w="3060" w:type="dxa"/>
            <w:vAlign w:val="center"/>
          </w:tcPr>
          <w:p w:rsidR="001548F9" w:rsidRPr="0060695C" w:rsidRDefault="0066618D" w:rsidP="00AC6DDA">
            <w:pPr>
              <w:spacing w:before="29" w:line="288" w:lineRule="auto"/>
              <w:rPr>
                <w:color w:val="000000"/>
                <w:sz w:val="24"/>
              </w:rPr>
            </w:pPr>
            <w:r w:rsidRPr="009779A3">
              <w:rPr>
                <w:rFonts w:hint="eastAsia"/>
                <w:sz w:val="24"/>
              </w:rPr>
              <w:t>报告</w:t>
            </w:r>
            <w:r w:rsidR="001548F9" w:rsidRPr="0060695C">
              <w:rPr>
                <w:sz w:val="24"/>
              </w:rPr>
              <w:t>期间因拆分变动份额</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C17210">
        <w:tc>
          <w:tcPr>
            <w:tcW w:w="3060" w:type="dxa"/>
            <w:vAlign w:val="center"/>
          </w:tcPr>
          <w:p w:rsidR="001548F9" w:rsidRPr="0060695C" w:rsidRDefault="001548F9" w:rsidP="00AC6DDA">
            <w:pPr>
              <w:spacing w:before="29" w:line="288" w:lineRule="auto"/>
              <w:rPr>
                <w:color w:val="000000"/>
                <w:sz w:val="24"/>
              </w:rPr>
            </w:pPr>
            <w:r w:rsidRPr="0060695C">
              <w:rPr>
                <w:sz w:val="24"/>
              </w:rPr>
              <w:t>减：</w:t>
            </w:r>
            <w:r w:rsidR="00D86B3A" w:rsidRPr="009779A3">
              <w:rPr>
                <w:rFonts w:hint="eastAsia"/>
                <w:sz w:val="24"/>
              </w:rPr>
              <w:t>报告</w:t>
            </w:r>
            <w:r w:rsidRPr="0060695C">
              <w:rPr>
                <w:sz w:val="24"/>
              </w:rPr>
              <w:t>期间赎回</w:t>
            </w:r>
            <w:r w:rsidRPr="0060695C">
              <w:rPr>
                <w:sz w:val="24"/>
              </w:rPr>
              <w:t>/</w:t>
            </w:r>
            <w:r w:rsidRPr="0060695C">
              <w:rPr>
                <w:sz w:val="24"/>
              </w:rPr>
              <w:t>卖出总份额</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C17210">
        <w:tc>
          <w:tcPr>
            <w:tcW w:w="3060" w:type="dxa"/>
            <w:vAlign w:val="center"/>
          </w:tcPr>
          <w:p w:rsidR="001548F9" w:rsidRPr="0060695C" w:rsidRDefault="00D86B3A" w:rsidP="00AC6DDA">
            <w:pPr>
              <w:spacing w:before="29" w:line="288" w:lineRule="auto"/>
              <w:rPr>
                <w:color w:val="000000"/>
                <w:sz w:val="24"/>
              </w:rPr>
            </w:pPr>
            <w:r w:rsidRPr="009779A3">
              <w:rPr>
                <w:rFonts w:hint="eastAsia"/>
                <w:sz w:val="24"/>
              </w:rPr>
              <w:t>报告</w:t>
            </w:r>
            <w:r w:rsidR="001548F9" w:rsidRPr="0060695C">
              <w:rPr>
                <w:sz w:val="24"/>
              </w:rPr>
              <w:t>期末持有的基金份额</w:t>
            </w:r>
          </w:p>
        </w:tc>
        <w:tc>
          <w:tcPr>
            <w:tcW w:w="2970" w:type="dxa"/>
            <w:vAlign w:val="center"/>
          </w:tcPr>
          <w:p w:rsidR="001548F9" w:rsidRPr="0060695C" w:rsidRDefault="001548F9" w:rsidP="00AC6DDA">
            <w:pPr>
              <w:spacing w:before="29" w:line="288" w:lineRule="auto"/>
              <w:jc w:val="right"/>
              <w:rPr>
                <w:sz w:val="24"/>
              </w:rPr>
            </w:pPr>
            <w:r w:rsidRPr="0060695C">
              <w:rPr>
                <w:sz w:val="24"/>
              </w:rPr>
              <w:t>20,005,300.00</w:t>
            </w:r>
          </w:p>
        </w:tc>
        <w:tc>
          <w:tcPr>
            <w:tcW w:w="2970" w:type="dxa"/>
            <w:vAlign w:val="center"/>
          </w:tcPr>
          <w:p w:rsidR="001548F9" w:rsidRPr="0060695C" w:rsidRDefault="001548F9" w:rsidP="00AC6DDA">
            <w:pPr>
              <w:spacing w:before="29" w:line="288" w:lineRule="auto"/>
              <w:jc w:val="right"/>
              <w:rPr>
                <w:sz w:val="24"/>
              </w:rPr>
            </w:pPr>
            <w:r w:rsidRPr="0060695C">
              <w:rPr>
                <w:sz w:val="24"/>
              </w:rPr>
              <w:t>20,005,300.00</w:t>
            </w:r>
          </w:p>
        </w:tc>
      </w:tr>
      <w:tr w:rsidR="001548F9" w:rsidRPr="0060695C" w:rsidTr="00C17210">
        <w:tc>
          <w:tcPr>
            <w:tcW w:w="3060" w:type="dxa"/>
            <w:vAlign w:val="center"/>
          </w:tcPr>
          <w:p w:rsidR="001548F9" w:rsidRPr="0060695C" w:rsidRDefault="00D86B3A" w:rsidP="00AC6DDA">
            <w:pPr>
              <w:spacing w:before="29" w:line="288" w:lineRule="auto"/>
              <w:rPr>
                <w:sz w:val="24"/>
              </w:rPr>
            </w:pPr>
            <w:r w:rsidRPr="009779A3">
              <w:rPr>
                <w:rFonts w:hint="eastAsia"/>
                <w:sz w:val="24"/>
              </w:rPr>
              <w:t>报告</w:t>
            </w:r>
            <w:r w:rsidR="001548F9" w:rsidRPr="0060695C">
              <w:rPr>
                <w:sz w:val="24"/>
              </w:rPr>
              <w:t>期末持有的基金份额</w:t>
            </w:r>
          </w:p>
          <w:p w:rsidR="001548F9" w:rsidRPr="0060695C" w:rsidRDefault="001548F9" w:rsidP="00AC6DDA">
            <w:pPr>
              <w:spacing w:before="29" w:line="288" w:lineRule="auto"/>
              <w:rPr>
                <w:color w:val="000000"/>
                <w:sz w:val="24"/>
              </w:rPr>
            </w:pPr>
            <w:r w:rsidRPr="0060695C">
              <w:rPr>
                <w:sz w:val="24"/>
              </w:rPr>
              <w:t>占基金总份额比例</w:t>
            </w:r>
          </w:p>
        </w:tc>
        <w:tc>
          <w:tcPr>
            <w:tcW w:w="2970" w:type="dxa"/>
            <w:vAlign w:val="center"/>
          </w:tcPr>
          <w:p w:rsidR="001548F9" w:rsidRPr="0060695C" w:rsidRDefault="001548F9" w:rsidP="00AC6DDA">
            <w:pPr>
              <w:spacing w:before="29" w:line="288" w:lineRule="auto"/>
              <w:jc w:val="right"/>
              <w:rPr>
                <w:sz w:val="24"/>
              </w:rPr>
            </w:pPr>
            <w:r w:rsidRPr="0060695C">
              <w:rPr>
                <w:sz w:val="24"/>
              </w:rPr>
              <w:t>23.04%</w:t>
            </w:r>
          </w:p>
        </w:tc>
        <w:tc>
          <w:tcPr>
            <w:tcW w:w="2970" w:type="dxa"/>
            <w:vAlign w:val="center"/>
          </w:tcPr>
          <w:p w:rsidR="001548F9" w:rsidRPr="0060695C" w:rsidRDefault="001548F9" w:rsidP="00AC6DDA">
            <w:pPr>
              <w:spacing w:before="29" w:line="288" w:lineRule="auto"/>
              <w:jc w:val="right"/>
              <w:rPr>
                <w:sz w:val="24"/>
              </w:rPr>
            </w:pPr>
            <w:r w:rsidRPr="0060695C">
              <w:rPr>
                <w:sz w:val="24"/>
              </w:rPr>
              <w:t>60.02%</w:t>
            </w:r>
          </w:p>
        </w:tc>
      </w:tr>
    </w:tbl>
    <w:p w:rsidR="00EA31CC" w:rsidRDefault="000B623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．如果本报告期间发生转换出业务，则总赎回份额中包含该业务。</w:t>
      </w:r>
    </w:p>
    <w:p w:rsidR="001548F9" w:rsidRPr="0060695C" w:rsidRDefault="001548F9" w:rsidP="00AC6DDA">
      <w:pPr>
        <w:adjustRightInd w:val="0"/>
        <w:snapToGrid w:val="0"/>
        <w:spacing w:before="29" w:line="288" w:lineRule="auto"/>
        <w:jc w:val="left"/>
        <w:rPr>
          <w:bCs/>
          <w:color w:val="000000"/>
          <w:sz w:val="24"/>
        </w:rPr>
      </w:pPr>
      <w:r w:rsidRPr="0060695C">
        <w:rPr>
          <w:bCs/>
          <w:color w:val="000000"/>
          <w:sz w:val="24"/>
        </w:rPr>
        <w:tab/>
      </w:r>
    </w:p>
    <w:p w:rsidR="001548F9" w:rsidRPr="0060695C" w:rsidRDefault="001548F9" w:rsidP="00AC6DDA">
      <w:pPr>
        <w:adjustRightInd w:val="0"/>
        <w:snapToGrid w:val="0"/>
        <w:spacing w:before="29" w:line="288" w:lineRule="auto"/>
        <w:rPr>
          <w:b/>
          <w:bCs/>
          <w:color w:val="000000"/>
          <w:sz w:val="24"/>
        </w:rPr>
      </w:pPr>
      <w:r w:rsidRPr="0060695C">
        <w:rPr>
          <w:b/>
          <w:bCs/>
          <w:color w:val="000000"/>
          <w:kern w:val="0"/>
          <w:sz w:val="24"/>
        </w:rPr>
        <w:t xml:space="preserve">6.4.8.4.2 </w:t>
      </w:r>
      <w:r w:rsidRPr="0060695C">
        <w:rPr>
          <w:b/>
          <w:bCs/>
          <w:color w:val="000000"/>
          <w:sz w:val="24"/>
        </w:rPr>
        <w:t>报告期末除基金管理人之外的其他关联方投资本基金的情况</w:t>
      </w:r>
    </w:p>
    <w:p w:rsidR="00F31BCF" w:rsidRPr="0060695C" w:rsidRDefault="00F31BCF" w:rsidP="00AC6DDA">
      <w:pPr>
        <w:tabs>
          <w:tab w:val="left" w:pos="426"/>
        </w:tabs>
        <w:spacing w:before="29" w:line="288" w:lineRule="auto"/>
        <w:jc w:val="left"/>
        <w:rPr>
          <w:kern w:val="0"/>
          <w:sz w:val="24"/>
        </w:rPr>
      </w:pPr>
      <w:r w:rsidRPr="0060695C">
        <w:rPr>
          <w:kern w:val="0"/>
          <w:sz w:val="24"/>
        </w:rPr>
        <w:t>本报告期末及上年度末除基金管理人之外的其他关联方未持有本基金。</w:t>
      </w:r>
    </w:p>
    <w:p w:rsidR="001548F9" w:rsidRPr="0060695C" w:rsidRDefault="001548F9" w:rsidP="00AC6DDA">
      <w:pPr>
        <w:spacing w:before="29" w:line="288" w:lineRule="auto"/>
        <w:rPr>
          <w:color w:val="000000"/>
          <w:kern w:val="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6.4.8.5 </w:t>
      </w:r>
      <w:r w:rsidRPr="0060695C">
        <w:rPr>
          <w:b/>
          <w:bCs/>
          <w:color w:val="000000"/>
          <w:sz w:val="24"/>
        </w:rPr>
        <w:t>由关联方保管的银行存款余额及当期产生的利息收入</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60695C" w:rsidTr="0017554D">
        <w:tc>
          <w:tcPr>
            <w:tcW w:w="2127" w:type="dxa"/>
            <w:vMerge w:val="restart"/>
            <w:vAlign w:val="center"/>
          </w:tcPr>
          <w:p w:rsidR="00300128" w:rsidRPr="0060695C" w:rsidRDefault="00300128" w:rsidP="00AC6DDA">
            <w:pPr>
              <w:spacing w:before="29" w:line="288" w:lineRule="auto"/>
              <w:jc w:val="center"/>
              <w:rPr>
                <w:color w:val="000000"/>
                <w:sz w:val="24"/>
              </w:rPr>
            </w:pPr>
            <w:r w:rsidRPr="0060695C">
              <w:rPr>
                <w:color w:val="000000"/>
                <w:sz w:val="24"/>
              </w:rPr>
              <w:t>关联方名称</w:t>
            </w:r>
          </w:p>
        </w:tc>
        <w:tc>
          <w:tcPr>
            <w:tcW w:w="3718"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本期</w:t>
            </w:r>
          </w:p>
          <w:p w:rsidR="00300128" w:rsidRPr="0060695C" w:rsidRDefault="00300128" w:rsidP="00AC6DDA">
            <w:pPr>
              <w:widowControl/>
              <w:autoSpaceDE w:val="0"/>
              <w:autoSpaceDN w:val="0"/>
              <w:spacing w:before="29" w:line="288" w:lineRule="auto"/>
              <w:ind w:right="-15"/>
              <w:jc w:val="center"/>
              <w:textAlignment w:val="bottom"/>
              <w:rPr>
                <w:color w:val="000000"/>
                <w:sz w:val="24"/>
              </w:rPr>
            </w:pPr>
            <w:r w:rsidRPr="0060695C">
              <w:rPr>
                <w:color w:val="000000"/>
                <w:sz w:val="24"/>
              </w:rPr>
              <w:t>2015</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c>
          <w:tcPr>
            <w:tcW w:w="3153"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上年度可比期间</w:t>
            </w:r>
          </w:p>
          <w:p w:rsidR="00300128" w:rsidRPr="0060695C" w:rsidRDefault="00300128"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300128" w:rsidRPr="0060695C" w:rsidTr="0017554D">
        <w:tc>
          <w:tcPr>
            <w:tcW w:w="2127" w:type="dxa"/>
            <w:vMerge/>
            <w:vAlign w:val="center"/>
          </w:tcPr>
          <w:p w:rsidR="00300128" w:rsidRPr="0060695C" w:rsidRDefault="00300128" w:rsidP="00AC6DDA">
            <w:pPr>
              <w:widowControl/>
              <w:spacing w:before="29" w:line="288" w:lineRule="auto"/>
              <w:jc w:val="left"/>
              <w:rPr>
                <w:color w:val="000000"/>
                <w:sz w:val="24"/>
              </w:rPr>
            </w:pPr>
          </w:p>
        </w:tc>
        <w:tc>
          <w:tcPr>
            <w:tcW w:w="1982"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36"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c>
          <w:tcPr>
            <w:tcW w:w="1383"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70"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r>
      <w:tr w:rsidR="00EA31CC">
        <w:tc>
          <w:tcPr>
            <w:tcW w:w="2171" w:type="dxa"/>
            <w:vAlign w:val="center"/>
          </w:tcPr>
          <w:p w:rsidR="00EA31CC" w:rsidRDefault="000B623A">
            <w:pPr>
              <w:jc w:val="left"/>
            </w:pPr>
            <w:r>
              <w:rPr>
                <w:sz w:val="24"/>
              </w:rPr>
              <w:t>中国建设银行</w:t>
            </w:r>
          </w:p>
        </w:tc>
        <w:tc>
          <w:tcPr>
            <w:tcW w:w="2023" w:type="dxa"/>
            <w:vAlign w:val="center"/>
          </w:tcPr>
          <w:p w:rsidR="00EA31CC" w:rsidRDefault="000B623A">
            <w:pPr>
              <w:jc w:val="right"/>
            </w:pPr>
            <w:r>
              <w:rPr>
                <w:sz w:val="24"/>
              </w:rPr>
              <w:t>56,594,372.44</w:t>
            </w:r>
          </w:p>
        </w:tc>
        <w:tc>
          <w:tcPr>
            <w:tcW w:w="1772" w:type="dxa"/>
            <w:vAlign w:val="center"/>
          </w:tcPr>
          <w:p w:rsidR="00EA31CC" w:rsidRDefault="000B623A">
            <w:pPr>
              <w:jc w:val="right"/>
            </w:pPr>
            <w:r>
              <w:rPr>
                <w:sz w:val="24"/>
              </w:rPr>
              <w:t>136,098.66</w:t>
            </w:r>
          </w:p>
        </w:tc>
        <w:tc>
          <w:tcPr>
            <w:tcW w:w="1412" w:type="dxa"/>
            <w:vAlign w:val="center"/>
          </w:tcPr>
          <w:p w:rsidR="00EA31CC" w:rsidRDefault="000B623A">
            <w:pPr>
              <w:jc w:val="right"/>
            </w:pPr>
            <w:r>
              <w:rPr>
                <w:sz w:val="24"/>
              </w:rPr>
              <w:t>6,699,087.79</w:t>
            </w:r>
          </w:p>
        </w:tc>
        <w:tc>
          <w:tcPr>
            <w:tcW w:w="1807" w:type="dxa"/>
            <w:vAlign w:val="center"/>
          </w:tcPr>
          <w:p w:rsidR="00EA31CC" w:rsidRDefault="000B623A">
            <w:pPr>
              <w:jc w:val="right"/>
            </w:pPr>
            <w:r>
              <w:rPr>
                <w:sz w:val="24"/>
              </w:rPr>
              <w:t>32,086.94</w:t>
            </w:r>
          </w:p>
        </w:tc>
      </w:tr>
    </w:tbl>
    <w:p w:rsidR="00300128" w:rsidRPr="0060695C" w:rsidRDefault="00300128" w:rsidP="00AC6DDA">
      <w:pPr>
        <w:tabs>
          <w:tab w:val="left" w:pos="426"/>
        </w:tabs>
        <w:spacing w:before="29" w:line="288" w:lineRule="auto"/>
        <w:jc w:val="left"/>
        <w:rPr>
          <w:kern w:val="0"/>
          <w:sz w:val="24"/>
        </w:rPr>
      </w:pPr>
      <w:r w:rsidRPr="0060695C">
        <w:rPr>
          <w:kern w:val="0"/>
          <w:sz w:val="24"/>
        </w:rPr>
        <w:t>注：本基金的银行存款由基金托管人保管，按银行同业利率计息。</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lastRenderedPageBreak/>
        <w:t xml:space="preserve">6.4.8.6 </w:t>
      </w:r>
      <w:r w:rsidRPr="0060695C">
        <w:rPr>
          <w:b/>
          <w:bCs/>
          <w:color w:val="000000"/>
          <w:sz w:val="24"/>
        </w:rPr>
        <w:t>本基金在承销期内参与关联方承销证券的情况</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本基金本报告期内及上年度可比期间未在承销期内参与关联方承销证券。</w:t>
      </w:r>
    </w:p>
    <w:p w:rsidR="001548F9" w:rsidRPr="0060695C" w:rsidRDefault="001548F9" w:rsidP="00AC6DDA">
      <w:pPr>
        <w:adjustRightInd w:val="0"/>
        <w:snapToGrid w:val="0"/>
        <w:spacing w:before="29" w:line="288" w:lineRule="auto"/>
        <w:jc w:val="left"/>
        <w:rPr>
          <w:bCs/>
          <w:color w:val="000000"/>
          <w:sz w:val="24"/>
        </w:rPr>
      </w:pPr>
    </w:p>
    <w:p w:rsidR="001548F9" w:rsidRPr="0060695C" w:rsidRDefault="001548F9" w:rsidP="00AC6DDA">
      <w:pPr>
        <w:adjustRightInd w:val="0"/>
        <w:snapToGrid w:val="0"/>
        <w:spacing w:before="29" w:line="288" w:lineRule="auto"/>
        <w:jc w:val="left"/>
        <w:rPr>
          <w:b/>
          <w:color w:val="000000"/>
          <w:sz w:val="24"/>
        </w:rPr>
      </w:pPr>
      <w:r w:rsidRPr="0060695C">
        <w:rPr>
          <w:b/>
          <w:bCs/>
          <w:color w:val="000000"/>
          <w:kern w:val="0"/>
          <w:sz w:val="24"/>
        </w:rPr>
        <w:t xml:space="preserve">6.4.8.7 </w:t>
      </w:r>
      <w:r w:rsidRPr="0060695C">
        <w:rPr>
          <w:b/>
          <w:color w:val="000000"/>
          <w:sz w:val="24"/>
        </w:rPr>
        <w:t>其他关联交易事项的说明</w:t>
      </w:r>
    </w:p>
    <w:p w:rsidR="001548F9" w:rsidRPr="0060695C" w:rsidRDefault="001548F9" w:rsidP="009779A3">
      <w:pPr>
        <w:spacing w:before="29" w:line="288" w:lineRule="auto"/>
        <w:rPr>
          <w:color w:val="000000"/>
          <w:sz w:val="24"/>
        </w:rPr>
      </w:pPr>
      <w:r w:rsidRPr="0060695C">
        <w:rPr>
          <w:color w:val="000000"/>
          <w:sz w:val="24"/>
        </w:rPr>
        <w:t>本基金本报告期内及上年度可比期间无其他关联交易事项。</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 </w:t>
      </w:r>
      <w:r w:rsidRPr="0060695C">
        <w:rPr>
          <w:b/>
          <w:bCs/>
          <w:color w:val="000000"/>
          <w:sz w:val="24"/>
        </w:rPr>
        <w:t>期末（</w:t>
      </w:r>
      <w:r w:rsidRPr="0060695C">
        <w:rPr>
          <w:b/>
          <w:bCs/>
          <w:color w:val="000000"/>
          <w:sz w:val="24"/>
        </w:rPr>
        <w:t>2015</w:t>
      </w:r>
      <w:r w:rsidRPr="0060695C">
        <w:rPr>
          <w:b/>
          <w:bCs/>
          <w:color w:val="000000"/>
          <w:sz w:val="24"/>
        </w:rPr>
        <w:t>年</w:t>
      </w:r>
      <w:r w:rsidRPr="0060695C">
        <w:rPr>
          <w:b/>
          <w:bCs/>
          <w:color w:val="000000"/>
          <w:sz w:val="24"/>
        </w:rPr>
        <w:t>6</w:t>
      </w:r>
      <w:r w:rsidRPr="0060695C">
        <w:rPr>
          <w:b/>
          <w:bCs/>
          <w:color w:val="000000"/>
          <w:sz w:val="24"/>
        </w:rPr>
        <w:t>月</w:t>
      </w:r>
      <w:r w:rsidRPr="0060695C">
        <w:rPr>
          <w:b/>
          <w:bCs/>
          <w:color w:val="000000"/>
          <w:sz w:val="24"/>
        </w:rPr>
        <w:t>30</w:t>
      </w:r>
      <w:r w:rsidRPr="0060695C">
        <w:rPr>
          <w:b/>
          <w:bCs/>
          <w:color w:val="000000"/>
          <w:sz w:val="24"/>
        </w:rPr>
        <w:t>日）本基金持有的流通受限证券</w:t>
      </w: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6.4.9.1 </w:t>
      </w:r>
      <w:r w:rsidRPr="0060695C">
        <w:rPr>
          <w:b/>
          <w:bCs/>
          <w:color w:val="000000"/>
          <w:sz w:val="24"/>
        </w:rPr>
        <w:t>因认购新发</w:t>
      </w:r>
      <w:r w:rsidRPr="0060695C">
        <w:rPr>
          <w:b/>
          <w:bCs/>
          <w:color w:val="000000"/>
          <w:sz w:val="24"/>
        </w:rPr>
        <w:t>/</w:t>
      </w:r>
      <w:r w:rsidRPr="0060695C">
        <w:rPr>
          <w:b/>
          <w:bCs/>
          <w:color w:val="000000"/>
          <w:sz w:val="24"/>
        </w:rPr>
        <w:t>增发证券而于期末持有的流通受限证券</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本基金本报告期末未持有因认购新发</w:t>
      </w:r>
      <w:r w:rsidRPr="0060695C">
        <w:rPr>
          <w:kern w:val="0"/>
          <w:sz w:val="24"/>
        </w:rPr>
        <w:t>/</w:t>
      </w:r>
      <w:r w:rsidRPr="0060695C">
        <w:rPr>
          <w:kern w:val="0"/>
          <w:sz w:val="24"/>
        </w:rPr>
        <w:t>增发证券而流通受限的证券。</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6.4.9.2 </w:t>
      </w:r>
      <w:r w:rsidRPr="0060695C">
        <w:rPr>
          <w:b/>
          <w:bCs/>
          <w:color w:val="000000"/>
          <w:sz w:val="24"/>
        </w:rPr>
        <w:t>期末持有的暂时停牌等流通受限股票</w:t>
      </w:r>
    </w:p>
    <w:p w:rsidR="001548F9" w:rsidRPr="008D5E7E" w:rsidRDefault="001548F9" w:rsidP="00AC6DDA">
      <w:pPr>
        <w:autoSpaceDE w:val="0"/>
        <w:autoSpaceDN w:val="0"/>
        <w:adjustRightInd w:val="0"/>
        <w:spacing w:before="29" w:line="288" w:lineRule="auto"/>
        <w:ind w:left="15"/>
        <w:jc w:val="right"/>
        <w:rPr>
          <w:color w:val="000000"/>
          <w:kern w:val="0"/>
          <w:sz w:val="24"/>
        </w:rPr>
      </w:pPr>
      <w:r w:rsidRPr="008D5E7E">
        <w:rPr>
          <w:color w:val="000000"/>
          <w:sz w:val="24"/>
        </w:rPr>
        <w:t>金额单位</w:t>
      </w:r>
      <w:r w:rsidRPr="008D5E7E">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8D5E7E" w:rsidTr="00A95427">
        <w:trPr>
          <w:trHeight w:val="255"/>
        </w:trPr>
        <w:tc>
          <w:tcPr>
            <w:tcW w:w="616" w:type="dxa"/>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代码</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名称</w:t>
            </w:r>
          </w:p>
        </w:tc>
        <w:tc>
          <w:tcPr>
            <w:tcW w:w="742"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原因</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期末估值单价</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65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复牌开</w:t>
            </w:r>
          </w:p>
          <w:p w:rsidR="001548F9" w:rsidRPr="008D5E7E" w:rsidRDefault="001548F9" w:rsidP="00AC6DDA">
            <w:pPr>
              <w:spacing w:before="29" w:line="288" w:lineRule="auto"/>
              <w:jc w:val="center"/>
              <w:rPr>
                <w:color w:val="000000"/>
                <w:sz w:val="24"/>
              </w:rPr>
            </w:pPr>
            <w:r w:rsidRPr="008D5E7E">
              <w:rPr>
                <w:color w:val="000000"/>
                <w:sz w:val="24"/>
              </w:rPr>
              <w:t>盘单价</w:t>
            </w:r>
          </w:p>
        </w:tc>
        <w:tc>
          <w:tcPr>
            <w:tcW w:w="1049"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数量</w:t>
            </w:r>
          </w:p>
          <w:p w:rsidR="001548F9" w:rsidRPr="008D5E7E" w:rsidRDefault="001548F9" w:rsidP="00AC6DDA">
            <w:pPr>
              <w:spacing w:before="29" w:line="288" w:lineRule="auto"/>
              <w:jc w:val="center"/>
              <w:rPr>
                <w:color w:val="000000"/>
                <w:sz w:val="24"/>
              </w:rPr>
            </w:pPr>
            <w:r w:rsidRPr="008D5E7E">
              <w:rPr>
                <w:color w:val="000000"/>
                <w:sz w:val="24"/>
              </w:rPr>
              <w:t>(</w:t>
            </w:r>
            <w:r w:rsidRPr="008D5E7E">
              <w:rPr>
                <w:color w:val="000000"/>
                <w:sz w:val="24"/>
              </w:rPr>
              <w:t>股</w:t>
            </w:r>
            <w:r w:rsidRPr="008D5E7E">
              <w:rPr>
                <w:color w:val="000000"/>
                <w:sz w:val="24"/>
              </w:rPr>
              <w:t>)</w:t>
            </w:r>
          </w:p>
        </w:tc>
        <w:tc>
          <w:tcPr>
            <w:tcW w:w="1218"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成本总额</w:t>
            </w:r>
          </w:p>
        </w:tc>
        <w:tc>
          <w:tcPr>
            <w:tcW w:w="1160"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估值总额</w:t>
            </w:r>
          </w:p>
        </w:tc>
        <w:tc>
          <w:tcPr>
            <w:tcW w:w="601" w:type="dxa"/>
            <w:vAlign w:val="center"/>
          </w:tcPr>
          <w:p w:rsidR="001548F9" w:rsidRPr="008D5E7E" w:rsidRDefault="001548F9" w:rsidP="00AC6DDA">
            <w:pPr>
              <w:spacing w:before="29" w:line="288" w:lineRule="auto"/>
              <w:jc w:val="center"/>
              <w:rPr>
                <w:color w:val="000000"/>
                <w:sz w:val="24"/>
              </w:rPr>
            </w:pPr>
            <w:r w:rsidRPr="008D5E7E">
              <w:rPr>
                <w:color w:val="000000"/>
                <w:sz w:val="24"/>
              </w:rPr>
              <w:t>备注</w:t>
            </w:r>
          </w:p>
        </w:tc>
      </w:tr>
      <w:tr w:rsidR="00EA31CC">
        <w:tc>
          <w:tcPr>
            <w:tcW w:w="616" w:type="dxa"/>
            <w:vAlign w:val="center"/>
          </w:tcPr>
          <w:p w:rsidR="00EA31CC" w:rsidRDefault="000B623A">
            <w:pPr>
              <w:jc w:val="center"/>
            </w:pPr>
            <w:r>
              <w:rPr>
                <w:sz w:val="24"/>
              </w:rPr>
              <w:t>000429</w:t>
            </w:r>
          </w:p>
        </w:tc>
        <w:tc>
          <w:tcPr>
            <w:tcW w:w="686" w:type="dxa"/>
            <w:vAlign w:val="center"/>
          </w:tcPr>
          <w:p w:rsidR="00EA31CC" w:rsidRDefault="000B623A">
            <w:pPr>
              <w:jc w:val="center"/>
            </w:pPr>
            <w:r>
              <w:rPr>
                <w:sz w:val="24"/>
              </w:rPr>
              <w:t>粤高速Ａ</w:t>
            </w:r>
          </w:p>
        </w:tc>
        <w:tc>
          <w:tcPr>
            <w:tcW w:w="742" w:type="dxa"/>
            <w:vAlign w:val="center"/>
          </w:tcPr>
          <w:p w:rsidR="00EA31CC" w:rsidRDefault="000B623A">
            <w:pPr>
              <w:jc w:val="center"/>
            </w:pPr>
            <w:r>
              <w:rPr>
                <w:sz w:val="24"/>
              </w:rPr>
              <w:t>2015-04-08</w:t>
            </w:r>
          </w:p>
        </w:tc>
        <w:tc>
          <w:tcPr>
            <w:tcW w:w="798" w:type="dxa"/>
            <w:vAlign w:val="center"/>
          </w:tcPr>
          <w:p w:rsidR="00EA31CC" w:rsidRDefault="000B623A">
            <w:pPr>
              <w:jc w:val="center"/>
            </w:pPr>
            <w:r>
              <w:rPr>
                <w:sz w:val="24"/>
              </w:rPr>
              <w:t>重大事项</w:t>
            </w:r>
          </w:p>
        </w:tc>
        <w:tc>
          <w:tcPr>
            <w:tcW w:w="798" w:type="dxa"/>
            <w:vAlign w:val="center"/>
          </w:tcPr>
          <w:p w:rsidR="00EA31CC" w:rsidRDefault="000B623A">
            <w:pPr>
              <w:jc w:val="right"/>
            </w:pPr>
            <w:r>
              <w:rPr>
                <w:sz w:val="24"/>
              </w:rPr>
              <w:t>6.42</w:t>
            </w:r>
          </w:p>
        </w:tc>
        <w:tc>
          <w:tcPr>
            <w:tcW w:w="686" w:type="dxa"/>
            <w:vAlign w:val="center"/>
          </w:tcPr>
          <w:p w:rsidR="00EA31CC" w:rsidRDefault="000B623A">
            <w:pPr>
              <w:jc w:val="center"/>
            </w:pPr>
            <w:r>
              <w:rPr>
                <w:sz w:val="24"/>
              </w:rPr>
              <w:t>2015-07-22</w:t>
            </w:r>
          </w:p>
        </w:tc>
        <w:tc>
          <w:tcPr>
            <w:tcW w:w="658" w:type="dxa"/>
            <w:vAlign w:val="center"/>
          </w:tcPr>
          <w:p w:rsidR="00EA31CC" w:rsidRDefault="000B623A">
            <w:pPr>
              <w:jc w:val="right"/>
            </w:pPr>
            <w:r>
              <w:rPr>
                <w:sz w:val="24"/>
              </w:rPr>
              <w:t>7.06</w:t>
            </w:r>
          </w:p>
        </w:tc>
        <w:tc>
          <w:tcPr>
            <w:tcW w:w="1049" w:type="dxa"/>
            <w:vAlign w:val="center"/>
          </w:tcPr>
          <w:p w:rsidR="00EA31CC" w:rsidRDefault="000B623A">
            <w:pPr>
              <w:jc w:val="right"/>
            </w:pPr>
            <w:r>
              <w:rPr>
                <w:sz w:val="24"/>
              </w:rPr>
              <w:t>128,582</w:t>
            </w:r>
          </w:p>
        </w:tc>
        <w:tc>
          <w:tcPr>
            <w:tcW w:w="1218" w:type="dxa"/>
            <w:vAlign w:val="center"/>
          </w:tcPr>
          <w:p w:rsidR="00EA31CC" w:rsidRDefault="000B623A">
            <w:pPr>
              <w:jc w:val="right"/>
            </w:pPr>
            <w:r>
              <w:rPr>
                <w:sz w:val="24"/>
              </w:rPr>
              <w:t>624,137.42</w:t>
            </w:r>
          </w:p>
        </w:tc>
        <w:tc>
          <w:tcPr>
            <w:tcW w:w="1160" w:type="dxa"/>
            <w:vAlign w:val="center"/>
          </w:tcPr>
          <w:p w:rsidR="00EA31CC" w:rsidRDefault="000B623A">
            <w:pPr>
              <w:jc w:val="right"/>
            </w:pPr>
            <w:r>
              <w:rPr>
                <w:sz w:val="24"/>
              </w:rPr>
              <w:t>825,496.44</w:t>
            </w:r>
          </w:p>
        </w:tc>
        <w:tc>
          <w:tcPr>
            <w:tcW w:w="601" w:type="dxa"/>
            <w:vAlign w:val="center"/>
          </w:tcPr>
          <w:p w:rsidR="00EA31CC" w:rsidRDefault="000B623A">
            <w:pPr>
              <w:jc w:val="center"/>
            </w:pPr>
            <w:r>
              <w:rPr>
                <w:sz w:val="24"/>
              </w:rPr>
              <w:t>-</w:t>
            </w:r>
          </w:p>
        </w:tc>
      </w:tr>
      <w:tr w:rsidR="00EA31CC">
        <w:tc>
          <w:tcPr>
            <w:tcW w:w="616" w:type="dxa"/>
            <w:vAlign w:val="center"/>
          </w:tcPr>
          <w:p w:rsidR="00EA31CC" w:rsidRDefault="000B623A">
            <w:pPr>
              <w:jc w:val="center"/>
            </w:pPr>
            <w:r>
              <w:rPr>
                <w:sz w:val="24"/>
              </w:rPr>
              <w:t>000672</w:t>
            </w:r>
          </w:p>
        </w:tc>
        <w:tc>
          <w:tcPr>
            <w:tcW w:w="686" w:type="dxa"/>
            <w:vAlign w:val="center"/>
          </w:tcPr>
          <w:p w:rsidR="00EA31CC" w:rsidRDefault="000B623A">
            <w:pPr>
              <w:jc w:val="center"/>
            </w:pPr>
            <w:r>
              <w:rPr>
                <w:sz w:val="24"/>
              </w:rPr>
              <w:t>上峰水泥</w:t>
            </w:r>
          </w:p>
        </w:tc>
        <w:tc>
          <w:tcPr>
            <w:tcW w:w="742" w:type="dxa"/>
            <w:vAlign w:val="center"/>
          </w:tcPr>
          <w:p w:rsidR="00EA31CC" w:rsidRDefault="000B623A">
            <w:pPr>
              <w:jc w:val="center"/>
            </w:pPr>
            <w:r>
              <w:rPr>
                <w:sz w:val="24"/>
              </w:rPr>
              <w:t>2015-06-03</w:t>
            </w:r>
          </w:p>
        </w:tc>
        <w:tc>
          <w:tcPr>
            <w:tcW w:w="798" w:type="dxa"/>
            <w:vAlign w:val="center"/>
          </w:tcPr>
          <w:p w:rsidR="00EA31CC" w:rsidRDefault="000B623A">
            <w:pPr>
              <w:jc w:val="center"/>
            </w:pPr>
            <w:r>
              <w:rPr>
                <w:sz w:val="24"/>
              </w:rPr>
              <w:t>重大事项</w:t>
            </w:r>
          </w:p>
        </w:tc>
        <w:tc>
          <w:tcPr>
            <w:tcW w:w="798" w:type="dxa"/>
            <w:vAlign w:val="center"/>
          </w:tcPr>
          <w:p w:rsidR="00EA31CC" w:rsidRDefault="000B623A">
            <w:pPr>
              <w:jc w:val="right"/>
            </w:pPr>
            <w:r>
              <w:rPr>
                <w:sz w:val="24"/>
              </w:rPr>
              <w:t>12.05</w:t>
            </w:r>
          </w:p>
        </w:tc>
        <w:tc>
          <w:tcPr>
            <w:tcW w:w="686" w:type="dxa"/>
            <w:vAlign w:val="center"/>
          </w:tcPr>
          <w:p w:rsidR="00EA31CC" w:rsidRDefault="000B623A">
            <w:pPr>
              <w:jc w:val="center"/>
            </w:pPr>
            <w:r>
              <w:rPr>
                <w:sz w:val="24"/>
              </w:rPr>
              <w:t>-</w:t>
            </w:r>
          </w:p>
        </w:tc>
        <w:tc>
          <w:tcPr>
            <w:tcW w:w="658" w:type="dxa"/>
            <w:vAlign w:val="center"/>
          </w:tcPr>
          <w:p w:rsidR="00EA31CC" w:rsidRDefault="000B623A">
            <w:pPr>
              <w:jc w:val="right"/>
            </w:pPr>
            <w:r>
              <w:rPr>
                <w:sz w:val="24"/>
              </w:rPr>
              <w:t>-</w:t>
            </w:r>
          </w:p>
        </w:tc>
        <w:tc>
          <w:tcPr>
            <w:tcW w:w="1049" w:type="dxa"/>
            <w:vAlign w:val="center"/>
          </w:tcPr>
          <w:p w:rsidR="00EA31CC" w:rsidRDefault="000B623A">
            <w:pPr>
              <w:jc w:val="right"/>
            </w:pPr>
            <w:r>
              <w:rPr>
                <w:sz w:val="24"/>
              </w:rPr>
              <w:t>61,800</w:t>
            </w:r>
          </w:p>
        </w:tc>
        <w:tc>
          <w:tcPr>
            <w:tcW w:w="1218" w:type="dxa"/>
            <w:vAlign w:val="center"/>
          </w:tcPr>
          <w:p w:rsidR="00EA31CC" w:rsidRDefault="000B623A">
            <w:pPr>
              <w:jc w:val="right"/>
            </w:pPr>
            <w:r>
              <w:rPr>
                <w:sz w:val="24"/>
              </w:rPr>
              <w:t>502,854.82</w:t>
            </w:r>
          </w:p>
        </w:tc>
        <w:tc>
          <w:tcPr>
            <w:tcW w:w="1160" w:type="dxa"/>
            <w:vAlign w:val="center"/>
          </w:tcPr>
          <w:p w:rsidR="00EA31CC" w:rsidRDefault="000B623A">
            <w:pPr>
              <w:jc w:val="right"/>
            </w:pPr>
            <w:r>
              <w:rPr>
                <w:sz w:val="24"/>
              </w:rPr>
              <w:t>744,690.00</w:t>
            </w:r>
          </w:p>
        </w:tc>
        <w:tc>
          <w:tcPr>
            <w:tcW w:w="601" w:type="dxa"/>
            <w:vAlign w:val="center"/>
          </w:tcPr>
          <w:p w:rsidR="00EA31CC" w:rsidRDefault="000B623A">
            <w:pPr>
              <w:jc w:val="center"/>
            </w:pPr>
            <w:r>
              <w:rPr>
                <w:sz w:val="24"/>
              </w:rPr>
              <w:t>-</w:t>
            </w:r>
          </w:p>
        </w:tc>
      </w:tr>
      <w:tr w:rsidR="00EA31CC">
        <w:tc>
          <w:tcPr>
            <w:tcW w:w="616" w:type="dxa"/>
            <w:vAlign w:val="center"/>
          </w:tcPr>
          <w:p w:rsidR="00EA31CC" w:rsidRDefault="000B623A">
            <w:pPr>
              <w:jc w:val="center"/>
            </w:pPr>
            <w:r>
              <w:rPr>
                <w:sz w:val="24"/>
              </w:rPr>
              <w:t>000716</w:t>
            </w:r>
          </w:p>
        </w:tc>
        <w:tc>
          <w:tcPr>
            <w:tcW w:w="686" w:type="dxa"/>
            <w:vAlign w:val="center"/>
          </w:tcPr>
          <w:p w:rsidR="00EA31CC" w:rsidRDefault="000B623A">
            <w:pPr>
              <w:jc w:val="center"/>
            </w:pPr>
            <w:r>
              <w:rPr>
                <w:sz w:val="24"/>
              </w:rPr>
              <w:t>黑芝麻</w:t>
            </w:r>
          </w:p>
        </w:tc>
        <w:tc>
          <w:tcPr>
            <w:tcW w:w="742" w:type="dxa"/>
            <w:vAlign w:val="center"/>
          </w:tcPr>
          <w:p w:rsidR="00EA31CC" w:rsidRDefault="000B623A">
            <w:pPr>
              <w:jc w:val="center"/>
            </w:pPr>
            <w:r>
              <w:rPr>
                <w:sz w:val="24"/>
              </w:rPr>
              <w:t>2015-06-08</w:t>
            </w:r>
          </w:p>
        </w:tc>
        <w:tc>
          <w:tcPr>
            <w:tcW w:w="798" w:type="dxa"/>
            <w:vAlign w:val="center"/>
          </w:tcPr>
          <w:p w:rsidR="00EA31CC" w:rsidRDefault="000B623A">
            <w:pPr>
              <w:jc w:val="center"/>
            </w:pPr>
            <w:r>
              <w:rPr>
                <w:sz w:val="24"/>
              </w:rPr>
              <w:t>重大事项</w:t>
            </w:r>
          </w:p>
        </w:tc>
        <w:tc>
          <w:tcPr>
            <w:tcW w:w="798" w:type="dxa"/>
            <w:vAlign w:val="center"/>
          </w:tcPr>
          <w:p w:rsidR="00EA31CC" w:rsidRDefault="000B623A">
            <w:pPr>
              <w:jc w:val="right"/>
            </w:pPr>
            <w:r>
              <w:rPr>
                <w:sz w:val="24"/>
              </w:rPr>
              <w:t>23.69</w:t>
            </w:r>
          </w:p>
        </w:tc>
        <w:tc>
          <w:tcPr>
            <w:tcW w:w="686" w:type="dxa"/>
            <w:vAlign w:val="center"/>
          </w:tcPr>
          <w:p w:rsidR="00EA31CC" w:rsidRDefault="000B623A">
            <w:pPr>
              <w:jc w:val="center"/>
            </w:pPr>
            <w:r>
              <w:rPr>
                <w:sz w:val="24"/>
              </w:rPr>
              <w:t>2015-08-03</w:t>
            </w:r>
          </w:p>
        </w:tc>
        <w:tc>
          <w:tcPr>
            <w:tcW w:w="658" w:type="dxa"/>
            <w:vAlign w:val="center"/>
          </w:tcPr>
          <w:p w:rsidR="00EA31CC" w:rsidRDefault="000B623A">
            <w:pPr>
              <w:jc w:val="right"/>
            </w:pPr>
            <w:r>
              <w:rPr>
                <w:sz w:val="24"/>
              </w:rPr>
              <w:t>21.32</w:t>
            </w:r>
          </w:p>
        </w:tc>
        <w:tc>
          <w:tcPr>
            <w:tcW w:w="1049" w:type="dxa"/>
            <w:vAlign w:val="center"/>
          </w:tcPr>
          <w:p w:rsidR="00EA31CC" w:rsidRDefault="000B623A">
            <w:pPr>
              <w:jc w:val="right"/>
            </w:pPr>
            <w:r>
              <w:rPr>
                <w:sz w:val="24"/>
              </w:rPr>
              <w:t>31,681</w:t>
            </w:r>
          </w:p>
        </w:tc>
        <w:tc>
          <w:tcPr>
            <w:tcW w:w="1218" w:type="dxa"/>
            <w:vAlign w:val="center"/>
          </w:tcPr>
          <w:p w:rsidR="00EA31CC" w:rsidRDefault="000B623A">
            <w:pPr>
              <w:jc w:val="right"/>
            </w:pPr>
            <w:r>
              <w:rPr>
                <w:sz w:val="24"/>
              </w:rPr>
              <w:t>458,864.29</w:t>
            </w:r>
          </w:p>
        </w:tc>
        <w:tc>
          <w:tcPr>
            <w:tcW w:w="1160" w:type="dxa"/>
            <w:vAlign w:val="center"/>
          </w:tcPr>
          <w:p w:rsidR="00EA31CC" w:rsidRDefault="000B623A">
            <w:pPr>
              <w:jc w:val="right"/>
            </w:pPr>
            <w:r>
              <w:rPr>
                <w:sz w:val="24"/>
              </w:rPr>
              <w:t>750,522.89</w:t>
            </w:r>
          </w:p>
        </w:tc>
        <w:tc>
          <w:tcPr>
            <w:tcW w:w="601" w:type="dxa"/>
            <w:vAlign w:val="center"/>
          </w:tcPr>
          <w:p w:rsidR="00EA31CC" w:rsidRDefault="000B623A">
            <w:pPr>
              <w:jc w:val="center"/>
            </w:pPr>
            <w:r>
              <w:rPr>
                <w:sz w:val="24"/>
              </w:rPr>
              <w:t>-</w:t>
            </w:r>
          </w:p>
        </w:tc>
      </w:tr>
      <w:tr w:rsidR="00EA31CC">
        <w:tc>
          <w:tcPr>
            <w:tcW w:w="616" w:type="dxa"/>
            <w:vAlign w:val="center"/>
          </w:tcPr>
          <w:p w:rsidR="00EA31CC" w:rsidRDefault="000B623A">
            <w:pPr>
              <w:jc w:val="center"/>
            </w:pPr>
            <w:r>
              <w:rPr>
                <w:sz w:val="24"/>
              </w:rPr>
              <w:t>000778</w:t>
            </w:r>
          </w:p>
        </w:tc>
        <w:tc>
          <w:tcPr>
            <w:tcW w:w="686" w:type="dxa"/>
            <w:vAlign w:val="center"/>
          </w:tcPr>
          <w:p w:rsidR="00EA31CC" w:rsidRDefault="000B623A">
            <w:pPr>
              <w:jc w:val="center"/>
            </w:pPr>
            <w:r>
              <w:rPr>
                <w:sz w:val="24"/>
              </w:rPr>
              <w:t>新兴铸管</w:t>
            </w:r>
          </w:p>
        </w:tc>
        <w:tc>
          <w:tcPr>
            <w:tcW w:w="742" w:type="dxa"/>
            <w:vAlign w:val="center"/>
          </w:tcPr>
          <w:p w:rsidR="00EA31CC" w:rsidRDefault="000B623A">
            <w:pPr>
              <w:jc w:val="center"/>
            </w:pPr>
            <w:r>
              <w:rPr>
                <w:sz w:val="24"/>
              </w:rPr>
              <w:t>2015-06-15</w:t>
            </w:r>
          </w:p>
        </w:tc>
        <w:tc>
          <w:tcPr>
            <w:tcW w:w="798" w:type="dxa"/>
            <w:vAlign w:val="center"/>
          </w:tcPr>
          <w:p w:rsidR="00EA31CC" w:rsidRDefault="000B623A">
            <w:pPr>
              <w:jc w:val="center"/>
            </w:pPr>
            <w:r>
              <w:rPr>
                <w:sz w:val="24"/>
              </w:rPr>
              <w:t>重大事项</w:t>
            </w:r>
          </w:p>
        </w:tc>
        <w:tc>
          <w:tcPr>
            <w:tcW w:w="798" w:type="dxa"/>
            <w:vAlign w:val="center"/>
          </w:tcPr>
          <w:p w:rsidR="00EA31CC" w:rsidRDefault="000B623A">
            <w:pPr>
              <w:jc w:val="right"/>
            </w:pPr>
            <w:r>
              <w:rPr>
                <w:sz w:val="24"/>
              </w:rPr>
              <w:t>12.96</w:t>
            </w:r>
          </w:p>
        </w:tc>
        <w:tc>
          <w:tcPr>
            <w:tcW w:w="686" w:type="dxa"/>
            <w:vAlign w:val="center"/>
          </w:tcPr>
          <w:p w:rsidR="00EA31CC" w:rsidRDefault="000B623A">
            <w:pPr>
              <w:jc w:val="center"/>
            </w:pPr>
            <w:r>
              <w:rPr>
                <w:sz w:val="24"/>
              </w:rPr>
              <w:t>-</w:t>
            </w:r>
          </w:p>
        </w:tc>
        <w:tc>
          <w:tcPr>
            <w:tcW w:w="658" w:type="dxa"/>
            <w:vAlign w:val="center"/>
          </w:tcPr>
          <w:p w:rsidR="00EA31CC" w:rsidRDefault="000B623A">
            <w:pPr>
              <w:jc w:val="right"/>
            </w:pPr>
            <w:r>
              <w:rPr>
                <w:sz w:val="24"/>
              </w:rPr>
              <w:t>-</w:t>
            </w:r>
          </w:p>
        </w:tc>
        <w:tc>
          <w:tcPr>
            <w:tcW w:w="1049" w:type="dxa"/>
            <w:vAlign w:val="center"/>
          </w:tcPr>
          <w:p w:rsidR="00EA31CC" w:rsidRDefault="000B623A">
            <w:pPr>
              <w:jc w:val="right"/>
            </w:pPr>
            <w:r>
              <w:rPr>
                <w:sz w:val="24"/>
              </w:rPr>
              <w:t>130,920</w:t>
            </w:r>
          </w:p>
        </w:tc>
        <w:tc>
          <w:tcPr>
            <w:tcW w:w="1218" w:type="dxa"/>
            <w:vAlign w:val="center"/>
          </w:tcPr>
          <w:p w:rsidR="00EA31CC" w:rsidRDefault="000B623A">
            <w:pPr>
              <w:jc w:val="right"/>
            </w:pPr>
            <w:r>
              <w:rPr>
                <w:sz w:val="24"/>
              </w:rPr>
              <w:t>704,577.02</w:t>
            </w:r>
          </w:p>
        </w:tc>
        <w:tc>
          <w:tcPr>
            <w:tcW w:w="1160" w:type="dxa"/>
            <w:vAlign w:val="center"/>
          </w:tcPr>
          <w:p w:rsidR="00EA31CC" w:rsidRDefault="000B623A">
            <w:pPr>
              <w:jc w:val="right"/>
            </w:pPr>
            <w:r>
              <w:rPr>
                <w:sz w:val="24"/>
              </w:rPr>
              <w:t>1,696,723.20</w:t>
            </w:r>
          </w:p>
        </w:tc>
        <w:tc>
          <w:tcPr>
            <w:tcW w:w="601" w:type="dxa"/>
            <w:vAlign w:val="center"/>
          </w:tcPr>
          <w:p w:rsidR="00EA31CC" w:rsidRDefault="000B623A">
            <w:pPr>
              <w:jc w:val="center"/>
            </w:pPr>
            <w:r>
              <w:rPr>
                <w:sz w:val="24"/>
              </w:rPr>
              <w:t>-</w:t>
            </w:r>
          </w:p>
        </w:tc>
      </w:tr>
      <w:tr w:rsidR="00EA31CC">
        <w:tc>
          <w:tcPr>
            <w:tcW w:w="616" w:type="dxa"/>
            <w:vAlign w:val="center"/>
          </w:tcPr>
          <w:p w:rsidR="00EA31CC" w:rsidRDefault="000B623A">
            <w:pPr>
              <w:jc w:val="center"/>
            </w:pPr>
            <w:r>
              <w:rPr>
                <w:sz w:val="24"/>
              </w:rPr>
              <w:t>000878</w:t>
            </w:r>
          </w:p>
        </w:tc>
        <w:tc>
          <w:tcPr>
            <w:tcW w:w="686" w:type="dxa"/>
            <w:vAlign w:val="center"/>
          </w:tcPr>
          <w:p w:rsidR="00EA31CC" w:rsidRDefault="000B623A">
            <w:pPr>
              <w:jc w:val="center"/>
            </w:pPr>
            <w:r>
              <w:rPr>
                <w:sz w:val="24"/>
              </w:rPr>
              <w:t>云南铜业</w:t>
            </w:r>
          </w:p>
        </w:tc>
        <w:tc>
          <w:tcPr>
            <w:tcW w:w="742" w:type="dxa"/>
            <w:vAlign w:val="center"/>
          </w:tcPr>
          <w:p w:rsidR="00EA31CC" w:rsidRDefault="000B623A">
            <w:pPr>
              <w:jc w:val="center"/>
            </w:pPr>
            <w:r>
              <w:rPr>
                <w:sz w:val="24"/>
              </w:rPr>
              <w:t>2015-06-08</w:t>
            </w:r>
          </w:p>
        </w:tc>
        <w:tc>
          <w:tcPr>
            <w:tcW w:w="798" w:type="dxa"/>
            <w:vAlign w:val="center"/>
          </w:tcPr>
          <w:p w:rsidR="00EA31CC" w:rsidRDefault="000B623A">
            <w:pPr>
              <w:jc w:val="center"/>
            </w:pPr>
            <w:r>
              <w:rPr>
                <w:sz w:val="24"/>
              </w:rPr>
              <w:t>重大事项</w:t>
            </w:r>
          </w:p>
        </w:tc>
        <w:tc>
          <w:tcPr>
            <w:tcW w:w="798" w:type="dxa"/>
            <w:vAlign w:val="center"/>
          </w:tcPr>
          <w:p w:rsidR="00EA31CC" w:rsidRDefault="000B623A">
            <w:pPr>
              <w:jc w:val="right"/>
            </w:pPr>
            <w:r>
              <w:rPr>
                <w:sz w:val="24"/>
              </w:rPr>
              <w:t>24.50</w:t>
            </w:r>
          </w:p>
        </w:tc>
        <w:tc>
          <w:tcPr>
            <w:tcW w:w="686" w:type="dxa"/>
            <w:vAlign w:val="center"/>
          </w:tcPr>
          <w:p w:rsidR="00EA31CC" w:rsidRDefault="000B623A">
            <w:pPr>
              <w:jc w:val="center"/>
            </w:pPr>
            <w:r>
              <w:rPr>
                <w:sz w:val="24"/>
              </w:rPr>
              <w:t>-</w:t>
            </w:r>
          </w:p>
        </w:tc>
        <w:tc>
          <w:tcPr>
            <w:tcW w:w="658" w:type="dxa"/>
            <w:vAlign w:val="center"/>
          </w:tcPr>
          <w:p w:rsidR="00EA31CC" w:rsidRDefault="000B623A">
            <w:pPr>
              <w:jc w:val="right"/>
            </w:pPr>
            <w:r>
              <w:rPr>
                <w:sz w:val="24"/>
              </w:rPr>
              <w:t>-</w:t>
            </w:r>
          </w:p>
        </w:tc>
        <w:tc>
          <w:tcPr>
            <w:tcW w:w="1049" w:type="dxa"/>
            <w:vAlign w:val="center"/>
          </w:tcPr>
          <w:p w:rsidR="00EA31CC" w:rsidRDefault="000B623A">
            <w:pPr>
              <w:jc w:val="right"/>
            </w:pPr>
            <w:r>
              <w:rPr>
                <w:sz w:val="24"/>
              </w:rPr>
              <w:t>38,660</w:t>
            </w:r>
          </w:p>
        </w:tc>
        <w:tc>
          <w:tcPr>
            <w:tcW w:w="1218" w:type="dxa"/>
            <w:vAlign w:val="center"/>
          </w:tcPr>
          <w:p w:rsidR="00EA31CC" w:rsidRDefault="000B623A">
            <w:pPr>
              <w:jc w:val="right"/>
            </w:pPr>
            <w:r>
              <w:rPr>
                <w:sz w:val="24"/>
              </w:rPr>
              <w:t>537,088.26</w:t>
            </w:r>
          </w:p>
        </w:tc>
        <w:tc>
          <w:tcPr>
            <w:tcW w:w="1160" w:type="dxa"/>
            <w:vAlign w:val="center"/>
          </w:tcPr>
          <w:p w:rsidR="00EA31CC" w:rsidRDefault="000B623A">
            <w:pPr>
              <w:jc w:val="right"/>
            </w:pPr>
            <w:r>
              <w:rPr>
                <w:sz w:val="24"/>
              </w:rPr>
              <w:t>947,170.00</w:t>
            </w:r>
          </w:p>
        </w:tc>
        <w:tc>
          <w:tcPr>
            <w:tcW w:w="601" w:type="dxa"/>
            <w:vAlign w:val="center"/>
          </w:tcPr>
          <w:p w:rsidR="00EA31CC" w:rsidRDefault="000B623A">
            <w:pPr>
              <w:jc w:val="center"/>
            </w:pPr>
            <w:r>
              <w:rPr>
                <w:sz w:val="24"/>
              </w:rPr>
              <w:t>-</w:t>
            </w:r>
          </w:p>
        </w:tc>
      </w:tr>
      <w:tr w:rsidR="00EA31CC">
        <w:tc>
          <w:tcPr>
            <w:tcW w:w="616" w:type="dxa"/>
            <w:vAlign w:val="center"/>
          </w:tcPr>
          <w:p w:rsidR="00EA31CC" w:rsidRDefault="000B623A">
            <w:pPr>
              <w:jc w:val="center"/>
            </w:pPr>
            <w:r>
              <w:rPr>
                <w:sz w:val="24"/>
              </w:rPr>
              <w:t>002043</w:t>
            </w:r>
          </w:p>
        </w:tc>
        <w:tc>
          <w:tcPr>
            <w:tcW w:w="686" w:type="dxa"/>
            <w:vAlign w:val="center"/>
          </w:tcPr>
          <w:p w:rsidR="00EA31CC" w:rsidRDefault="000B623A">
            <w:pPr>
              <w:jc w:val="center"/>
            </w:pPr>
            <w:r>
              <w:rPr>
                <w:sz w:val="24"/>
              </w:rPr>
              <w:t>兔</w:t>
            </w:r>
            <w:r>
              <w:rPr>
                <w:sz w:val="24"/>
              </w:rPr>
              <w:t xml:space="preserve"> </w:t>
            </w:r>
            <w:r>
              <w:rPr>
                <w:sz w:val="24"/>
              </w:rPr>
              <w:t>宝</w:t>
            </w:r>
            <w:r>
              <w:rPr>
                <w:sz w:val="24"/>
              </w:rPr>
              <w:t xml:space="preserve"> </w:t>
            </w:r>
            <w:r>
              <w:rPr>
                <w:sz w:val="24"/>
              </w:rPr>
              <w:t>宝</w:t>
            </w:r>
          </w:p>
        </w:tc>
        <w:tc>
          <w:tcPr>
            <w:tcW w:w="742" w:type="dxa"/>
            <w:vAlign w:val="center"/>
          </w:tcPr>
          <w:p w:rsidR="00EA31CC" w:rsidRDefault="000B623A">
            <w:pPr>
              <w:jc w:val="center"/>
            </w:pPr>
            <w:r>
              <w:rPr>
                <w:sz w:val="24"/>
              </w:rPr>
              <w:t>2015-06-01</w:t>
            </w:r>
          </w:p>
        </w:tc>
        <w:tc>
          <w:tcPr>
            <w:tcW w:w="798" w:type="dxa"/>
            <w:vAlign w:val="center"/>
          </w:tcPr>
          <w:p w:rsidR="00EA31CC" w:rsidRDefault="000B623A">
            <w:pPr>
              <w:jc w:val="center"/>
            </w:pPr>
            <w:r>
              <w:rPr>
                <w:sz w:val="24"/>
              </w:rPr>
              <w:t>重大事项</w:t>
            </w:r>
          </w:p>
        </w:tc>
        <w:tc>
          <w:tcPr>
            <w:tcW w:w="798" w:type="dxa"/>
            <w:vAlign w:val="center"/>
          </w:tcPr>
          <w:p w:rsidR="00EA31CC" w:rsidRDefault="000B623A">
            <w:pPr>
              <w:jc w:val="right"/>
            </w:pPr>
            <w:r>
              <w:rPr>
                <w:sz w:val="24"/>
              </w:rPr>
              <w:t>12.84</w:t>
            </w:r>
          </w:p>
        </w:tc>
        <w:tc>
          <w:tcPr>
            <w:tcW w:w="686" w:type="dxa"/>
            <w:vAlign w:val="center"/>
          </w:tcPr>
          <w:p w:rsidR="00EA31CC" w:rsidRDefault="000B623A">
            <w:pPr>
              <w:jc w:val="center"/>
            </w:pPr>
            <w:r>
              <w:rPr>
                <w:sz w:val="24"/>
              </w:rPr>
              <w:t>-</w:t>
            </w:r>
          </w:p>
        </w:tc>
        <w:tc>
          <w:tcPr>
            <w:tcW w:w="658" w:type="dxa"/>
            <w:vAlign w:val="center"/>
          </w:tcPr>
          <w:p w:rsidR="00EA31CC" w:rsidRDefault="000B623A">
            <w:pPr>
              <w:jc w:val="right"/>
            </w:pPr>
            <w:r>
              <w:rPr>
                <w:sz w:val="24"/>
              </w:rPr>
              <w:t>-</w:t>
            </w:r>
          </w:p>
        </w:tc>
        <w:tc>
          <w:tcPr>
            <w:tcW w:w="1049" w:type="dxa"/>
            <w:vAlign w:val="center"/>
          </w:tcPr>
          <w:p w:rsidR="00EA31CC" w:rsidRDefault="000B623A">
            <w:pPr>
              <w:jc w:val="right"/>
            </w:pPr>
            <w:r>
              <w:rPr>
                <w:sz w:val="24"/>
              </w:rPr>
              <w:t>83,218</w:t>
            </w:r>
          </w:p>
        </w:tc>
        <w:tc>
          <w:tcPr>
            <w:tcW w:w="1218" w:type="dxa"/>
            <w:vAlign w:val="center"/>
          </w:tcPr>
          <w:p w:rsidR="00EA31CC" w:rsidRDefault="000B623A">
            <w:pPr>
              <w:jc w:val="right"/>
            </w:pPr>
            <w:r>
              <w:rPr>
                <w:sz w:val="24"/>
              </w:rPr>
              <w:t>527,440.86</w:t>
            </w:r>
          </w:p>
        </w:tc>
        <w:tc>
          <w:tcPr>
            <w:tcW w:w="1160" w:type="dxa"/>
            <w:vAlign w:val="center"/>
          </w:tcPr>
          <w:p w:rsidR="00EA31CC" w:rsidRDefault="000B623A">
            <w:pPr>
              <w:jc w:val="right"/>
            </w:pPr>
            <w:r>
              <w:rPr>
                <w:sz w:val="24"/>
              </w:rPr>
              <w:t>1,068,519.12</w:t>
            </w:r>
          </w:p>
        </w:tc>
        <w:tc>
          <w:tcPr>
            <w:tcW w:w="601" w:type="dxa"/>
            <w:vAlign w:val="center"/>
          </w:tcPr>
          <w:p w:rsidR="00EA31CC" w:rsidRDefault="000B623A">
            <w:pPr>
              <w:jc w:val="center"/>
            </w:pPr>
            <w:r>
              <w:rPr>
                <w:sz w:val="24"/>
              </w:rPr>
              <w:t>-</w:t>
            </w:r>
          </w:p>
        </w:tc>
      </w:tr>
      <w:tr w:rsidR="00EA31CC">
        <w:tc>
          <w:tcPr>
            <w:tcW w:w="616" w:type="dxa"/>
            <w:vAlign w:val="center"/>
          </w:tcPr>
          <w:p w:rsidR="00EA31CC" w:rsidRDefault="000B623A">
            <w:pPr>
              <w:jc w:val="center"/>
            </w:pPr>
            <w:r>
              <w:rPr>
                <w:sz w:val="24"/>
              </w:rPr>
              <w:t>002194</w:t>
            </w:r>
          </w:p>
        </w:tc>
        <w:tc>
          <w:tcPr>
            <w:tcW w:w="686" w:type="dxa"/>
            <w:vAlign w:val="center"/>
          </w:tcPr>
          <w:p w:rsidR="00EA31CC" w:rsidRDefault="000B623A">
            <w:pPr>
              <w:jc w:val="center"/>
            </w:pPr>
            <w:r>
              <w:rPr>
                <w:sz w:val="24"/>
              </w:rPr>
              <w:t>武汉凡谷</w:t>
            </w:r>
          </w:p>
        </w:tc>
        <w:tc>
          <w:tcPr>
            <w:tcW w:w="742" w:type="dxa"/>
            <w:vAlign w:val="center"/>
          </w:tcPr>
          <w:p w:rsidR="00EA31CC" w:rsidRDefault="000B623A">
            <w:pPr>
              <w:jc w:val="center"/>
            </w:pPr>
            <w:r>
              <w:rPr>
                <w:sz w:val="24"/>
              </w:rPr>
              <w:t>2015-06-18</w:t>
            </w:r>
          </w:p>
        </w:tc>
        <w:tc>
          <w:tcPr>
            <w:tcW w:w="798" w:type="dxa"/>
            <w:vAlign w:val="center"/>
          </w:tcPr>
          <w:p w:rsidR="00EA31CC" w:rsidRDefault="000B623A">
            <w:pPr>
              <w:jc w:val="center"/>
            </w:pPr>
            <w:r>
              <w:rPr>
                <w:sz w:val="24"/>
              </w:rPr>
              <w:t>重大事项</w:t>
            </w:r>
          </w:p>
        </w:tc>
        <w:tc>
          <w:tcPr>
            <w:tcW w:w="798" w:type="dxa"/>
            <w:vAlign w:val="center"/>
          </w:tcPr>
          <w:p w:rsidR="00EA31CC" w:rsidRDefault="000B623A">
            <w:pPr>
              <w:jc w:val="right"/>
            </w:pPr>
            <w:r>
              <w:rPr>
                <w:sz w:val="24"/>
              </w:rPr>
              <w:t>26.98</w:t>
            </w:r>
          </w:p>
        </w:tc>
        <w:tc>
          <w:tcPr>
            <w:tcW w:w="686" w:type="dxa"/>
            <w:vAlign w:val="center"/>
          </w:tcPr>
          <w:p w:rsidR="00EA31CC" w:rsidRDefault="000B623A">
            <w:pPr>
              <w:jc w:val="center"/>
            </w:pPr>
            <w:r>
              <w:rPr>
                <w:sz w:val="24"/>
              </w:rPr>
              <w:t>2015-07-24</w:t>
            </w:r>
          </w:p>
        </w:tc>
        <w:tc>
          <w:tcPr>
            <w:tcW w:w="658" w:type="dxa"/>
            <w:vAlign w:val="center"/>
          </w:tcPr>
          <w:p w:rsidR="00EA31CC" w:rsidRDefault="000B623A">
            <w:pPr>
              <w:jc w:val="right"/>
            </w:pPr>
            <w:r>
              <w:rPr>
                <w:sz w:val="24"/>
              </w:rPr>
              <w:t>24.28</w:t>
            </w:r>
          </w:p>
        </w:tc>
        <w:tc>
          <w:tcPr>
            <w:tcW w:w="1049" w:type="dxa"/>
            <w:vAlign w:val="center"/>
          </w:tcPr>
          <w:p w:rsidR="00EA31CC" w:rsidRDefault="000B623A">
            <w:pPr>
              <w:jc w:val="right"/>
            </w:pPr>
            <w:r>
              <w:rPr>
                <w:sz w:val="24"/>
              </w:rPr>
              <w:t>38,622</w:t>
            </w:r>
          </w:p>
        </w:tc>
        <w:tc>
          <w:tcPr>
            <w:tcW w:w="1218" w:type="dxa"/>
            <w:vAlign w:val="center"/>
          </w:tcPr>
          <w:p w:rsidR="00EA31CC" w:rsidRDefault="000B623A">
            <w:pPr>
              <w:jc w:val="right"/>
            </w:pPr>
            <w:r>
              <w:rPr>
                <w:sz w:val="24"/>
              </w:rPr>
              <w:t>459,843.07</w:t>
            </w:r>
          </w:p>
        </w:tc>
        <w:tc>
          <w:tcPr>
            <w:tcW w:w="1160" w:type="dxa"/>
            <w:vAlign w:val="center"/>
          </w:tcPr>
          <w:p w:rsidR="00EA31CC" w:rsidRDefault="000B623A">
            <w:pPr>
              <w:jc w:val="right"/>
            </w:pPr>
            <w:r>
              <w:rPr>
                <w:sz w:val="24"/>
              </w:rPr>
              <w:t>1,042,021.56</w:t>
            </w:r>
          </w:p>
        </w:tc>
        <w:tc>
          <w:tcPr>
            <w:tcW w:w="601" w:type="dxa"/>
            <w:vAlign w:val="center"/>
          </w:tcPr>
          <w:p w:rsidR="00EA31CC" w:rsidRDefault="000B623A">
            <w:pPr>
              <w:jc w:val="center"/>
            </w:pPr>
            <w:r>
              <w:rPr>
                <w:sz w:val="24"/>
              </w:rPr>
              <w:t>-</w:t>
            </w:r>
          </w:p>
        </w:tc>
      </w:tr>
      <w:tr w:rsidR="00EA31CC">
        <w:tc>
          <w:tcPr>
            <w:tcW w:w="616" w:type="dxa"/>
            <w:vAlign w:val="center"/>
          </w:tcPr>
          <w:p w:rsidR="00EA31CC" w:rsidRDefault="000B623A">
            <w:pPr>
              <w:jc w:val="center"/>
            </w:pPr>
            <w:r>
              <w:rPr>
                <w:sz w:val="24"/>
              </w:rPr>
              <w:t>002310</w:t>
            </w:r>
          </w:p>
        </w:tc>
        <w:tc>
          <w:tcPr>
            <w:tcW w:w="686" w:type="dxa"/>
            <w:vAlign w:val="center"/>
          </w:tcPr>
          <w:p w:rsidR="00EA31CC" w:rsidRDefault="000B623A">
            <w:pPr>
              <w:jc w:val="center"/>
            </w:pPr>
            <w:r>
              <w:rPr>
                <w:sz w:val="24"/>
              </w:rPr>
              <w:t>东方园林</w:t>
            </w:r>
          </w:p>
        </w:tc>
        <w:tc>
          <w:tcPr>
            <w:tcW w:w="742" w:type="dxa"/>
            <w:vAlign w:val="center"/>
          </w:tcPr>
          <w:p w:rsidR="00EA31CC" w:rsidRDefault="000B623A">
            <w:pPr>
              <w:jc w:val="center"/>
            </w:pPr>
            <w:r>
              <w:rPr>
                <w:sz w:val="24"/>
              </w:rPr>
              <w:t>2015-05-27</w:t>
            </w:r>
          </w:p>
        </w:tc>
        <w:tc>
          <w:tcPr>
            <w:tcW w:w="798" w:type="dxa"/>
            <w:vAlign w:val="center"/>
          </w:tcPr>
          <w:p w:rsidR="00EA31CC" w:rsidRDefault="000B623A">
            <w:pPr>
              <w:jc w:val="center"/>
            </w:pPr>
            <w:r>
              <w:rPr>
                <w:sz w:val="24"/>
              </w:rPr>
              <w:t>重大事项</w:t>
            </w:r>
          </w:p>
        </w:tc>
        <w:tc>
          <w:tcPr>
            <w:tcW w:w="798" w:type="dxa"/>
            <w:vAlign w:val="center"/>
          </w:tcPr>
          <w:p w:rsidR="00EA31CC" w:rsidRDefault="000B623A">
            <w:pPr>
              <w:jc w:val="right"/>
            </w:pPr>
            <w:r>
              <w:rPr>
                <w:sz w:val="24"/>
              </w:rPr>
              <w:t>38.30</w:t>
            </w:r>
          </w:p>
        </w:tc>
        <w:tc>
          <w:tcPr>
            <w:tcW w:w="686" w:type="dxa"/>
            <w:vAlign w:val="center"/>
          </w:tcPr>
          <w:p w:rsidR="00EA31CC" w:rsidRDefault="000B623A">
            <w:pPr>
              <w:jc w:val="center"/>
            </w:pPr>
            <w:r>
              <w:rPr>
                <w:sz w:val="24"/>
              </w:rPr>
              <w:t>-</w:t>
            </w:r>
          </w:p>
        </w:tc>
        <w:tc>
          <w:tcPr>
            <w:tcW w:w="658" w:type="dxa"/>
            <w:vAlign w:val="center"/>
          </w:tcPr>
          <w:p w:rsidR="00EA31CC" w:rsidRDefault="000B623A">
            <w:pPr>
              <w:jc w:val="right"/>
            </w:pPr>
            <w:r>
              <w:rPr>
                <w:sz w:val="24"/>
              </w:rPr>
              <w:t>-</w:t>
            </w:r>
          </w:p>
        </w:tc>
        <w:tc>
          <w:tcPr>
            <w:tcW w:w="1049" w:type="dxa"/>
            <w:vAlign w:val="center"/>
          </w:tcPr>
          <w:p w:rsidR="00EA31CC" w:rsidRDefault="000B623A">
            <w:pPr>
              <w:jc w:val="right"/>
            </w:pPr>
            <w:r>
              <w:rPr>
                <w:sz w:val="24"/>
              </w:rPr>
              <w:t>72,400</w:t>
            </w:r>
          </w:p>
        </w:tc>
        <w:tc>
          <w:tcPr>
            <w:tcW w:w="1218" w:type="dxa"/>
            <w:vAlign w:val="center"/>
          </w:tcPr>
          <w:p w:rsidR="00EA31CC" w:rsidRDefault="000B623A">
            <w:pPr>
              <w:jc w:val="right"/>
            </w:pPr>
            <w:r>
              <w:rPr>
                <w:sz w:val="24"/>
              </w:rPr>
              <w:t>1,350,906.46</w:t>
            </w:r>
          </w:p>
        </w:tc>
        <w:tc>
          <w:tcPr>
            <w:tcW w:w="1160" w:type="dxa"/>
            <w:vAlign w:val="center"/>
          </w:tcPr>
          <w:p w:rsidR="00EA31CC" w:rsidRDefault="000B623A">
            <w:pPr>
              <w:jc w:val="right"/>
            </w:pPr>
            <w:r>
              <w:rPr>
                <w:sz w:val="24"/>
              </w:rPr>
              <w:t>2,772,920.00</w:t>
            </w:r>
          </w:p>
        </w:tc>
        <w:tc>
          <w:tcPr>
            <w:tcW w:w="601" w:type="dxa"/>
            <w:vAlign w:val="center"/>
          </w:tcPr>
          <w:p w:rsidR="00EA31CC" w:rsidRDefault="000B623A">
            <w:pPr>
              <w:jc w:val="center"/>
            </w:pPr>
            <w:r>
              <w:rPr>
                <w:sz w:val="24"/>
              </w:rPr>
              <w:t>-</w:t>
            </w:r>
          </w:p>
        </w:tc>
      </w:tr>
      <w:tr w:rsidR="00EA31CC">
        <w:tc>
          <w:tcPr>
            <w:tcW w:w="616" w:type="dxa"/>
            <w:vAlign w:val="center"/>
          </w:tcPr>
          <w:p w:rsidR="00EA31CC" w:rsidRDefault="000B623A">
            <w:pPr>
              <w:jc w:val="center"/>
            </w:pPr>
            <w:r>
              <w:rPr>
                <w:sz w:val="24"/>
              </w:rPr>
              <w:t>002367</w:t>
            </w:r>
          </w:p>
        </w:tc>
        <w:tc>
          <w:tcPr>
            <w:tcW w:w="686" w:type="dxa"/>
            <w:vAlign w:val="center"/>
          </w:tcPr>
          <w:p w:rsidR="00EA31CC" w:rsidRDefault="000B623A">
            <w:pPr>
              <w:jc w:val="center"/>
            </w:pPr>
            <w:r>
              <w:rPr>
                <w:sz w:val="24"/>
              </w:rPr>
              <w:t>康力电梯</w:t>
            </w:r>
          </w:p>
        </w:tc>
        <w:tc>
          <w:tcPr>
            <w:tcW w:w="742" w:type="dxa"/>
            <w:vAlign w:val="center"/>
          </w:tcPr>
          <w:p w:rsidR="00EA31CC" w:rsidRDefault="000B623A">
            <w:pPr>
              <w:jc w:val="center"/>
            </w:pPr>
            <w:r>
              <w:rPr>
                <w:sz w:val="24"/>
              </w:rPr>
              <w:t>2015-06-02</w:t>
            </w:r>
          </w:p>
        </w:tc>
        <w:tc>
          <w:tcPr>
            <w:tcW w:w="798" w:type="dxa"/>
            <w:vAlign w:val="center"/>
          </w:tcPr>
          <w:p w:rsidR="00EA31CC" w:rsidRDefault="000B623A">
            <w:pPr>
              <w:jc w:val="center"/>
            </w:pPr>
            <w:r>
              <w:rPr>
                <w:sz w:val="24"/>
              </w:rPr>
              <w:t>重大事项</w:t>
            </w:r>
          </w:p>
        </w:tc>
        <w:tc>
          <w:tcPr>
            <w:tcW w:w="798" w:type="dxa"/>
            <w:vAlign w:val="center"/>
          </w:tcPr>
          <w:p w:rsidR="00EA31CC" w:rsidRDefault="000B623A">
            <w:pPr>
              <w:jc w:val="right"/>
            </w:pPr>
            <w:r>
              <w:rPr>
                <w:sz w:val="24"/>
              </w:rPr>
              <w:t>28.49</w:t>
            </w:r>
          </w:p>
        </w:tc>
        <w:tc>
          <w:tcPr>
            <w:tcW w:w="686" w:type="dxa"/>
            <w:vAlign w:val="center"/>
          </w:tcPr>
          <w:p w:rsidR="00EA31CC" w:rsidRDefault="000B623A">
            <w:pPr>
              <w:jc w:val="center"/>
            </w:pPr>
            <w:r>
              <w:rPr>
                <w:sz w:val="24"/>
              </w:rPr>
              <w:t>-</w:t>
            </w:r>
          </w:p>
        </w:tc>
        <w:tc>
          <w:tcPr>
            <w:tcW w:w="658" w:type="dxa"/>
            <w:vAlign w:val="center"/>
          </w:tcPr>
          <w:p w:rsidR="00EA31CC" w:rsidRDefault="000B623A">
            <w:pPr>
              <w:jc w:val="right"/>
            </w:pPr>
            <w:r>
              <w:rPr>
                <w:sz w:val="24"/>
              </w:rPr>
              <w:t>-</w:t>
            </w:r>
          </w:p>
        </w:tc>
        <w:tc>
          <w:tcPr>
            <w:tcW w:w="1049" w:type="dxa"/>
            <w:vAlign w:val="center"/>
          </w:tcPr>
          <w:p w:rsidR="00EA31CC" w:rsidRDefault="000B623A">
            <w:pPr>
              <w:jc w:val="right"/>
            </w:pPr>
            <w:r>
              <w:rPr>
                <w:sz w:val="24"/>
              </w:rPr>
              <w:t>38,218</w:t>
            </w:r>
          </w:p>
        </w:tc>
        <w:tc>
          <w:tcPr>
            <w:tcW w:w="1218" w:type="dxa"/>
            <w:vAlign w:val="center"/>
          </w:tcPr>
          <w:p w:rsidR="00EA31CC" w:rsidRDefault="000B623A">
            <w:pPr>
              <w:jc w:val="right"/>
            </w:pPr>
            <w:r>
              <w:rPr>
                <w:sz w:val="24"/>
              </w:rPr>
              <w:t>461,954.71</w:t>
            </w:r>
          </w:p>
        </w:tc>
        <w:tc>
          <w:tcPr>
            <w:tcW w:w="1160" w:type="dxa"/>
            <w:vAlign w:val="center"/>
          </w:tcPr>
          <w:p w:rsidR="00EA31CC" w:rsidRDefault="000B623A">
            <w:pPr>
              <w:jc w:val="right"/>
            </w:pPr>
            <w:r>
              <w:rPr>
                <w:sz w:val="24"/>
              </w:rPr>
              <w:t>1,088,830.82</w:t>
            </w:r>
          </w:p>
        </w:tc>
        <w:tc>
          <w:tcPr>
            <w:tcW w:w="601" w:type="dxa"/>
            <w:vAlign w:val="center"/>
          </w:tcPr>
          <w:p w:rsidR="00EA31CC" w:rsidRDefault="000B623A">
            <w:pPr>
              <w:jc w:val="center"/>
            </w:pPr>
            <w:r>
              <w:rPr>
                <w:sz w:val="24"/>
              </w:rPr>
              <w:t>-</w:t>
            </w:r>
          </w:p>
        </w:tc>
      </w:tr>
      <w:tr w:rsidR="00EA31CC">
        <w:tc>
          <w:tcPr>
            <w:tcW w:w="616" w:type="dxa"/>
            <w:vAlign w:val="center"/>
          </w:tcPr>
          <w:p w:rsidR="00EA31CC" w:rsidRDefault="000B623A">
            <w:pPr>
              <w:jc w:val="center"/>
            </w:pPr>
            <w:r>
              <w:rPr>
                <w:sz w:val="24"/>
              </w:rPr>
              <w:t>002589</w:t>
            </w:r>
          </w:p>
        </w:tc>
        <w:tc>
          <w:tcPr>
            <w:tcW w:w="686" w:type="dxa"/>
            <w:vAlign w:val="center"/>
          </w:tcPr>
          <w:p w:rsidR="00EA31CC" w:rsidRDefault="000B623A">
            <w:pPr>
              <w:jc w:val="center"/>
            </w:pPr>
            <w:r>
              <w:rPr>
                <w:sz w:val="24"/>
              </w:rPr>
              <w:t>瑞康医药</w:t>
            </w:r>
          </w:p>
        </w:tc>
        <w:tc>
          <w:tcPr>
            <w:tcW w:w="742" w:type="dxa"/>
            <w:vAlign w:val="center"/>
          </w:tcPr>
          <w:p w:rsidR="00EA31CC" w:rsidRDefault="000B623A">
            <w:pPr>
              <w:jc w:val="center"/>
            </w:pPr>
            <w:r>
              <w:rPr>
                <w:sz w:val="24"/>
              </w:rPr>
              <w:t>2015-05-21</w:t>
            </w:r>
          </w:p>
        </w:tc>
        <w:tc>
          <w:tcPr>
            <w:tcW w:w="798" w:type="dxa"/>
            <w:vAlign w:val="center"/>
          </w:tcPr>
          <w:p w:rsidR="00EA31CC" w:rsidRDefault="000B623A">
            <w:pPr>
              <w:jc w:val="center"/>
            </w:pPr>
            <w:r>
              <w:rPr>
                <w:sz w:val="24"/>
              </w:rPr>
              <w:t>重大事项</w:t>
            </w:r>
          </w:p>
        </w:tc>
        <w:tc>
          <w:tcPr>
            <w:tcW w:w="798" w:type="dxa"/>
            <w:vAlign w:val="center"/>
          </w:tcPr>
          <w:p w:rsidR="00EA31CC" w:rsidRDefault="000B623A">
            <w:pPr>
              <w:jc w:val="right"/>
            </w:pPr>
            <w:r>
              <w:rPr>
                <w:sz w:val="24"/>
              </w:rPr>
              <w:t>104.25</w:t>
            </w:r>
          </w:p>
        </w:tc>
        <w:tc>
          <w:tcPr>
            <w:tcW w:w="686" w:type="dxa"/>
            <w:vAlign w:val="center"/>
          </w:tcPr>
          <w:p w:rsidR="00EA31CC" w:rsidRDefault="000B623A">
            <w:pPr>
              <w:jc w:val="center"/>
            </w:pPr>
            <w:r>
              <w:rPr>
                <w:sz w:val="24"/>
              </w:rPr>
              <w:t>-</w:t>
            </w:r>
          </w:p>
        </w:tc>
        <w:tc>
          <w:tcPr>
            <w:tcW w:w="658" w:type="dxa"/>
            <w:vAlign w:val="center"/>
          </w:tcPr>
          <w:p w:rsidR="00EA31CC" w:rsidRDefault="000B623A">
            <w:pPr>
              <w:jc w:val="right"/>
            </w:pPr>
            <w:r>
              <w:rPr>
                <w:sz w:val="24"/>
              </w:rPr>
              <w:t>-</w:t>
            </w:r>
          </w:p>
        </w:tc>
        <w:tc>
          <w:tcPr>
            <w:tcW w:w="1049" w:type="dxa"/>
            <w:vAlign w:val="center"/>
          </w:tcPr>
          <w:p w:rsidR="00EA31CC" w:rsidRDefault="000B623A">
            <w:pPr>
              <w:jc w:val="right"/>
            </w:pPr>
            <w:r>
              <w:rPr>
                <w:sz w:val="24"/>
              </w:rPr>
              <w:t>12,758</w:t>
            </w:r>
          </w:p>
        </w:tc>
        <w:tc>
          <w:tcPr>
            <w:tcW w:w="1218" w:type="dxa"/>
            <w:vAlign w:val="center"/>
          </w:tcPr>
          <w:p w:rsidR="00EA31CC" w:rsidRDefault="000B623A">
            <w:pPr>
              <w:jc w:val="right"/>
            </w:pPr>
            <w:r>
              <w:rPr>
                <w:sz w:val="24"/>
              </w:rPr>
              <w:t>483,579.86</w:t>
            </w:r>
          </w:p>
        </w:tc>
        <w:tc>
          <w:tcPr>
            <w:tcW w:w="1160" w:type="dxa"/>
            <w:vAlign w:val="center"/>
          </w:tcPr>
          <w:p w:rsidR="00EA31CC" w:rsidRDefault="000B623A">
            <w:pPr>
              <w:jc w:val="right"/>
            </w:pPr>
            <w:r>
              <w:rPr>
                <w:sz w:val="24"/>
              </w:rPr>
              <w:t>1,330,021.50</w:t>
            </w:r>
          </w:p>
        </w:tc>
        <w:tc>
          <w:tcPr>
            <w:tcW w:w="601" w:type="dxa"/>
            <w:vAlign w:val="center"/>
          </w:tcPr>
          <w:p w:rsidR="00EA31CC" w:rsidRDefault="000B623A">
            <w:pPr>
              <w:jc w:val="center"/>
            </w:pPr>
            <w:r>
              <w:rPr>
                <w:sz w:val="24"/>
              </w:rPr>
              <w:t>-</w:t>
            </w:r>
          </w:p>
        </w:tc>
      </w:tr>
      <w:tr w:rsidR="00EA31CC">
        <w:tc>
          <w:tcPr>
            <w:tcW w:w="616" w:type="dxa"/>
            <w:vAlign w:val="center"/>
          </w:tcPr>
          <w:p w:rsidR="00EA31CC" w:rsidRDefault="000B623A">
            <w:pPr>
              <w:jc w:val="center"/>
            </w:pPr>
            <w:r>
              <w:rPr>
                <w:sz w:val="24"/>
              </w:rPr>
              <w:t>002662</w:t>
            </w:r>
          </w:p>
        </w:tc>
        <w:tc>
          <w:tcPr>
            <w:tcW w:w="686" w:type="dxa"/>
            <w:vAlign w:val="center"/>
          </w:tcPr>
          <w:p w:rsidR="00EA31CC" w:rsidRDefault="000B623A">
            <w:pPr>
              <w:jc w:val="center"/>
            </w:pPr>
            <w:r>
              <w:rPr>
                <w:sz w:val="24"/>
              </w:rPr>
              <w:t>京威股份</w:t>
            </w:r>
          </w:p>
        </w:tc>
        <w:tc>
          <w:tcPr>
            <w:tcW w:w="742" w:type="dxa"/>
            <w:vAlign w:val="center"/>
          </w:tcPr>
          <w:p w:rsidR="00EA31CC" w:rsidRDefault="000B623A">
            <w:pPr>
              <w:jc w:val="center"/>
            </w:pPr>
            <w:r>
              <w:rPr>
                <w:sz w:val="24"/>
              </w:rPr>
              <w:t>2015-05-15</w:t>
            </w:r>
          </w:p>
        </w:tc>
        <w:tc>
          <w:tcPr>
            <w:tcW w:w="798" w:type="dxa"/>
            <w:vAlign w:val="center"/>
          </w:tcPr>
          <w:p w:rsidR="00EA31CC" w:rsidRDefault="000B623A">
            <w:pPr>
              <w:jc w:val="center"/>
            </w:pPr>
            <w:r>
              <w:rPr>
                <w:sz w:val="24"/>
              </w:rPr>
              <w:t>重大事项</w:t>
            </w:r>
          </w:p>
        </w:tc>
        <w:tc>
          <w:tcPr>
            <w:tcW w:w="798" w:type="dxa"/>
            <w:vAlign w:val="center"/>
          </w:tcPr>
          <w:p w:rsidR="00EA31CC" w:rsidRDefault="000B623A">
            <w:pPr>
              <w:jc w:val="right"/>
            </w:pPr>
            <w:r>
              <w:rPr>
                <w:sz w:val="24"/>
              </w:rPr>
              <w:t>17.84</w:t>
            </w:r>
          </w:p>
        </w:tc>
        <w:tc>
          <w:tcPr>
            <w:tcW w:w="686" w:type="dxa"/>
            <w:vAlign w:val="center"/>
          </w:tcPr>
          <w:p w:rsidR="00EA31CC" w:rsidRDefault="000B623A">
            <w:pPr>
              <w:jc w:val="center"/>
            </w:pPr>
            <w:r>
              <w:rPr>
                <w:sz w:val="24"/>
              </w:rPr>
              <w:t>2015-08-13</w:t>
            </w:r>
          </w:p>
        </w:tc>
        <w:tc>
          <w:tcPr>
            <w:tcW w:w="658" w:type="dxa"/>
            <w:vAlign w:val="center"/>
          </w:tcPr>
          <w:p w:rsidR="00EA31CC" w:rsidRDefault="000B623A">
            <w:pPr>
              <w:jc w:val="right"/>
            </w:pPr>
            <w:r>
              <w:rPr>
                <w:sz w:val="24"/>
              </w:rPr>
              <w:t>16.06</w:t>
            </w:r>
          </w:p>
        </w:tc>
        <w:tc>
          <w:tcPr>
            <w:tcW w:w="1049" w:type="dxa"/>
            <w:vAlign w:val="center"/>
          </w:tcPr>
          <w:p w:rsidR="00EA31CC" w:rsidRDefault="000B623A">
            <w:pPr>
              <w:jc w:val="right"/>
            </w:pPr>
            <w:r>
              <w:rPr>
                <w:sz w:val="24"/>
              </w:rPr>
              <w:t>39,802</w:t>
            </w:r>
          </w:p>
        </w:tc>
        <w:tc>
          <w:tcPr>
            <w:tcW w:w="1218" w:type="dxa"/>
            <w:vAlign w:val="center"/>
          </w:tcPr>
          <w:p w:rsidR="00EA31CC" w:rsidRDefault="000B623A">
            <w:pPr>
              <w:jc w:val="right"/>
            </w:pPr>
            <w:r>
              <w:rPr>
                <w:sz w:val="24"/>
              </w:rPr>
              <w:t>549,194.75</w:t>
            </w:r>
          </w:p>
        </w:tc>
        <w:tc>
          <w:tcPr>
            <w:tcW w:w="1160" w:type="dxa"/>
            <w:vAlign w:val="center"/>
          </w:tcPr>
          <w:p w:rsidR="00EA31CC" w:rsidRDefault="000B623A">
            <w:pPr>
              <w:jc w:val="right"/>
            </w:pPr>
            <w:r>
              <w:rPr>
                <w:sz w:val="24"/>
              </w:rPr>
              <w:t>710,067.68</w:t>
            </w:r>
          </w:p>
        </w:tc>
        <w:tc>
          <w:tcPr>
            <w:tcW w:w="601" w:type="dxa"/>
            <w:vAlign w:val="center"/>
          </w:tcPr>
          <w:p w:rsidR="00EA31CC" w:rsidRDefault="000B623A">
            <w:pPr>
              <w:jc w:val="center"/>
            </w:pPr>
            <w:r>
              <w:rPr>
                <w:sz w:val="24"/>
              </w:rPr>
              <w:t>-</w:t>
            </w:r>
          </w:p>
        </w:tc>
      </w:tr>
      <w:tr w:rsidR="00EA31CC">
        <w:tc>
          <w:tcPr>
            <w:tcW w:w="616" w:type="dxa"/>
            <w:vAlign w:val="center"/>
          </w:tcPr>
          <w:p w:rsidR="00EA31CC" w:rsidRDefault="000B623A">
            <w:pPr>
              <w:jc w:val="center"/>
            </w:pPr>
            <w:r>
              <w:rPr>
                <w:sz w:val="24"/>
              </w:rPr>
              <w:t>002669</w:t>
            </w:r>
          </w:p>
        </w:tc>
        <w:tc>
          <w:tcPr>
            <w:tcW w:w="686" w:type="dxa"/>
            <w:vAlign w:val="center"/>
          </w:tcPr>
          <w:p w:rsidR="00EA31CC" w:rsidRDefault="000B623A">
            <w:pPr>
              <w:jc w:val="center"/>
            </w:pPr>
            <w:r>
              <w:rPr>
                <w:sz w:val="24"/>
              </w:rPr>
              <w:t>康达新材</w:t>
            </w:r>
          </w:p>
        </w:tc>
        <w:tc>
          <w:tcPr>
            <w:tcW w:w="742" w:type="dxa"/>
            <w:vAlign w:val="center"/>
          </w:tcPr>
          <w:p w:rsidR="00EA31CC" w:rsidRDefault="000B623A">
            <w:pPr>
              <w:jc w:val="center"/>
            </w:pPr>
            <w:r>
              <w:rPr>
                <w:sz w:val="24"/>
              </w:rPr>
              <w:t>2015-05-11</w:t>
            </w:r>
          </w:p>
        </w:tc>
        <w:tc>
          <w:tcPr>
            <w:tcW w:w="798" w:type="dxa"/>
            <w:vAlign w:val="center"/>
          </w:tcPr>
          <w:p w:rsidR="00EA31CC" w:rsidRDefault="000B623A">
            <w:pPr>
              <w:jc w:val="center"/>
            </w:pPr>
            <w:r>
              <w:rPr>
                <w:sz w:val="24"/>
              </w:rPr>
              <w:t>重大事项</w:t>
            </w:r>
          </w:p>
        </w:tc>
        <w:tc>
          <w:tcPr>
            <w:tcW w:w="798" w:type="dxa"/>
            <w:vAlign w:val="center"/>
          </w:tcPr>
          <w:p w:rsidR="00EA31CC" w:rsidRDefault="000B623A">
            <w:pPr>
              <w:jc w:val="right"/>
            </w:pPr>
            <w:r>
              <w:rPr>
                <w:sz w:val="24"/>
              </w:rPr>
              <w:t>22.21</w:t>
            </w:r>
          </w:p>
        </w:tc>
        <w:tc>
          <w:tcPr>
            <w:tcW w:w="686" w:type="dxa"/>
            <w:vAlign w:val="center"/>
          </w:tcPr>
          <w:p w:rsidR="00EA31CC" w:rsidRDefault="000B623A">
            <w:pPr>
              <w:jc w:val="center"/>
            </w:pPr>
            <w:r>
              <w:rPr>
                <w:sz w:val="24"/>
              </w:rPr>
              <w:t>2015-08-04</w:t>
            </w:r>
          </w:p>
        </w:tc>
        <w:tc>
          <w:tcPr>
            <w:tcW w:w="658" w:type="dxa"/>
            <w:vAlign w:val="center"/>
          </w:tcPr>
          <w:p w:rsidR="00EA31CC" w:rsidRDefault="000B623A">
            <w:pPr>
              <w:jc w:val="right"/>
            </w:pPr>
            <w:r>
              <w:rPr>
                <w:sz w:val="24"/>
              </w:rPr>
              <w:t>19.99</w:t>
            </w:r>
          </w:p>
        </w:tc>
        <w:tc>
          <w:tcPr>
            <w:tcW w:w="1049" w:type="dxa"/>
            <w:vAlign w:val="center"/>
          </w:tcPr>
          <w:p w:rsidR="00EA31CC" w:rsidRDefault="000B623A">
            <w:pPr>
              <w:jc w:val="right"/>
            </w:pPr>
            <w:r>
              <w:rPr>
                <w:sz w:val="24"/>
              </w:rPr>
              <w:t>38,657</w:t>
            </w:r>
          </w:p>
        </w:tc>
        <w:tc>
          <w:tcPr>
            <w:tcW w:w="1218" w:type="dxa"/>
            <w:vAlign w:val="center"/>
          </w:tcPr>
          <w:p w:rsidR="00EA31CC" w:rsidRDefault="000B623A">
            <w:pPr>
              <w:jc w:val="right"/>
            </w:pPr>
            <w:r>
              <w:rPr>
                <w:sz w:val="24"/>
              </w:rPr>
              <w:t>554,111.82</w:t>
            </w:r>
          </w:p>
        </w:tc>
        <w:tc>
          <w:tcPr>
            <w:tcW w:w="1160" w:type="dxa"/>
            <w:vAlign w:val="center"/>
          </w:tcPr>
          <w:p w:rsidR="00EA31CC" w:rsidRDefault="000B623A">
            <w:pPr>
              <w:jc w:val="right"/>
            </w:pPr>
            <w:r>
              <w:rPr>
                <w:sz w:val="24"/>
              </w:rPr>
              <w:t>858,571.97</w:t>
            </w:r>
          </w:p>
        </w:tc>
        <w:tc>
          <w:tcPr>
            <w:tcW w:w="601" w:type="dxa"/>
            <w:vAlign w:val="center"/>
          </w:tcPr>
          <w:p w:rsidR="00EA31CC" w:rsidRDefault="000B623A">
            <w:pPr>
              <w:jc w:val="center"/>
            </w:pPr>
            <w:r>
              <w:rPr>
                <w:sz w:val="24"/>
              </w:rPr>
              <w:t>-</w:t>
            </w:r>
          </w:p>
        </w:tc>
      </w:tr>
      <w:tr w:rsidR="00EA31CC">
        <w:tc>
          <w:tcPr>
            <w:tcW w:w="616" w:type="dxa"/>
            <w:vAlign w:val="center"/>
          </w:tcPr>
          <w:p w:rsidR="00EA31CC" w:rsidRDefault="000B623A">
            <w:pPr>
              <w:jc w:val="center"/>
            </w:pPr>
            <w:r>
              <w:rPr>
                <w:sz w:val="24"/>
              </w:rPr>
              <w:lastRenderedPageBreak/>
              <w:t>600153</w:t>
            </w:r>
          </w:p>
        </w:tc>
        <w:tc>
          <w:tcPr>
            <w:tcW w:w="686" w:type="dxa"/>
            <w:vAlign w:val="center"/>
          </w:tcPr>
          <w:p w:rsidR="00EA31CC" w:rsidRDefault="000B623A">
            <w:pPr>
              <w:jc w:val="center"/>
            </w:pPr>
            <w:r>
              <w:rPr>
                <w:sz w:val="24"/>
              </w:rPr>
              <w:t>建发股份</w:t>
            </w:r>
          </w:p>
        </w:tc>
        <w:tc>
          <w:tcPr>
            <w:tcW w:w="742" w:type="dxa"/>
            <w:vAlign w:val="center"/>
          </w:tcPr>
          <w:p w:rsidR="00EA31CC" w:rsidRDefault="000B623A">
            <w:pPr>
              <w:jc w:val="center"/>
            </w:pPr>
            <w:r>
              <w:rPr>
                <w:sz w:val="24"/>
              </w:rPr>
              <w:t>2015-06-29</w:t>
            </w:r>
          </w:p>
        </w:tc>
        <w:tc>
          <w:tcPr>
            <w:tcW w:w="798" w:type="dxa"/>
            <w:vAlign w:val="center"/>
          </w:tcPr>
          <w:p w:rsidR="00EA31CC" w:rsidRDefault="000B623A">
            <w:pPr>
              <w:jc w:val="center"/>
            </w:pPr>
            <w:r>
              <w:rPr>
                <w:sz w:val="24"/>
              </w:rPr>
              <w:t>重大事项</w:t>
            </w:r>
          </w:p>
        </w:tc>
        <w:tc>
          <w:tcPr>
            <w:tcW w:w="798" w:type="dxa"/>
            <w:vAlign w:val="center"/>
          </w:tcPr>
          <w:p w:rsidR="00EA31CC" w:rsidRDefault="000B623A">
            <w:pPr>
              <w:jc w:val="right"/>
            </w:pPr>
            <w:r>
              <w:rPr>
                <w:sz w:val="24"/>
              </w:rPr>
              <w:t>17.51</w:t>
            </w:r>
          </w:p>
        </w:tc>
        <w:tc>
          <w:tcPr>
            <w:tcW w:w="686" w:type="dxa"/>
            <w:vAlign w:val="center"/>
          </w:tcPr>
          <w:p w:rsidR="00EA31CC" w:rsidRDefault="000B623A">
            <w:pPr>
              <w:jc w:val="center"/>
            </w:pPr>
            <w:r>
              <w:rPr>
                <w:sz w:val="24"/>
              </w:rPr>
              <w:t>-</w:t>
            </w:r>
          </w:p>
        </w:tc>
        <w:tc>
          <w:tcPr>
            <w:tcW w:w="658" w:type="dxa"/>
            <w:vAlign w:val="center"/>
          </w:tcPr>
          <w:p w:rsidR="00EA31CC" w:rsidRDefault="000B623A">
            <w:pPr>
              <w:jc w:val="right"/>
            </w:pPr>
            <w:r>
              <w:rPr>
                <w:sz w:val="24"/>
              </w:rPr>
              <w:t>-</w:t>
            </w:r>
          </w:p>
        </w:tc>
        <w:tc>
          <w:tcPr>
            <w:tcW w:w="1049" w:type="dxa"/>
            <w:vAlign w:val="center"/>
          </w:tcPr>
          <w:p w:rsidR="00EA31CC" w:rsidRDefault="000B623A">
            <w:pPr>
              <w:jc w:val="right"/>
            </w:pPr>
            <w:r>
              <w:rPr>
                <w:sz w:val="24"/>
              </w:rPr>
              <w:t>114,000</w:t>
            </w:r>
          </w:p>
        </w:tc>
        <w:tc>
          <w:tcPr>
            <w:tcW w:w="1218" w:type="dxa"/>
            <w:vAlign w:val="center"/>
          </w:tcPr>
          <w:p w:rsidR="00EA31CC" w:rsidRDefault="000B623A">
            <w:pPr>
              <w:jc w:val="right"/>
            </w:pPr>
            <w:r>
              <w:rPr>
                <w:sz w:val="24"/>
              </w:rPr>
              <w:t>873,333.46</w:t>
            </w:r>
          </w:p>
        </w:tc>
        <w:tc>
          <w:tcPr>
            <w:tcW w:w="1160" w:type="dxa"/>
            <w:vAlign w:val="center"/>
          </w:tcPr>
          <w:p w:rsidR="00EA31CC" w:rsidRDefault="000B623A">
            <w:pPr>
              <w:jc w:val="right"/>
            </w:pPr>
            <w:r>
              <w:rPr>
                <w:sz w:val="24"/>
              </w:rPr>
              <w:t>1,996,140.00</w:t>
            </w:r>
          </w:p>
        </w:tc>
        <w:tc>
          <w:tcPr>
            <w:tcW w:w="601" w:type="dxa"/>
            <w:vAlign w:val="center"/>
          </w:tcPr>
          <w:p w:rsidR="00EA31CC" w:rsidRDefault="000B623A">
            <w:pPr>
              <w:jc w:val="center"/>
            </w:pPr>
            <w:r>
              <w:rPr>
                <w:sz w:val="24"/>
              </w:rPr>
              <w:t>-</w:t>
            </w:r>
          </w:p>
        </w:tc>
      </w:tr>
      <w:tr w:rsidR="00EA31CC">
        <w:tc>
          <w:tcPr>
            <w:tcW w:w="616" w:type="dxa"/>
            <w:vAlign w:val="center"/>
          </w:tcPr>
          <w:p w:rsidR="00EA31CC" w:rsidRDefault="000B623A">
            <w:pPr>
              <w:jc w:val="center"/>
            </w:pPr>
            <w:r>
              <w:rPr>
                <w:sz w:val="24"/>
              </w:rPr>
              <w:t>600291</w:t>
            </w:r>
          </w:p>
        </w:tc>
        <w:tc>
          <w:tcPr>
            <w:tcW w:w="686" w:type="dxa"/>
            <w:vAlign w:val="center"/>
          </w:tcPr>
          <w:p w:rsidR="00EA31CC" w:rsidRDefault="000B623A">
            <w:pPr>
              <w:jc w:val="center"/>
            </w:pPr>
            <w:r>
              <w:rPr>
                <w:sz w:val="24"/>
              </w:rPr>
              <w:t>西水股份</w:t>
            </w:r>
          </w:p>
        </w:tc>
        <w:tc>
          <w:tcPr>
            <w:tcW w:w="742" w:type="dxa"/>
            <w:vAlign w:val="center"/>
          </w:tcPr>
          <w:p w:rsidR="00EA31CC" w:rsidRDefault="000B623A">
            <w:pPr>
              <w:jc w:val="center"/>
            </w:pPr>
            <w:r>
              <w:rPr>
                <w:sz w:val="24"/>
              </w:rPr>
              <w:t>2015-06-02</w:t>
            </w:r>
          </w:p>
        </w:tc>
        <w:tc>
          <w:tcPr>
            <w:tcW w:w="798" w:type="dxa"/>
            <w:vAlign w:val="center"/>
          </w:tcPr>
          <w:p w:rsidR="00EA31CC" w:rsidRDefault="000B623A">
            <w:pPr>
              <w:jc w:val="center"/>
            </w:pPr>
            <w:r>
              <w:rPr>
                <w:sz w:val="24"/>
              </w:rPr>
              <w:t>重大事项</w:t>
            </w:r>
          </w:p>
        </w:tc>
        <w:tc>
          <w:tcPr>
            <w:tcW w:w="798" w:type="dxa"/>
            <w:vAlign w:val="center"/>
          </w:tcPr>
          <w:p w:rsidR="00EA31CC" w:rsidRDefault="000B623A">
            <w:pPr>
              <w:jc w:val="right"/>
            </w:pPr>
            <w:r>
              <w:rPr>
                <w:sz w:val="24"/>
              </w:rPr>
              <w:t>36.71</w:t>
            </w:r>
          </w:p>
        </w:tc>
        <w:tc>
          <w:tcPr>
            <w:tcW w:w="686" w:type="dxa"/>
            <w:vAlign w:val="center"/>
          </w:tcPr>
          <w:p w:rsidR="00EA31CC" w:rsidRDefault="000B623A">
            <w:pPr>
              <w:jc w:val="center"/>
            </w:pPr>
            <w:r>
              <w:rPr>
                <w:sz w:val="24"/>
              </w:rPr>
              <w:t>-</w:t>
            </w:r>
          </w:p>
        </w:tc>
        <w:tc>
          <w:tcPr>
            <w:tcW w:w="658" w:type="dxa"/>
            <w:vAlign w:val="center"/>
          </w:tcPr>
          <w:p w:rsidR="00EA31CC" w:rsidRDefault="000B623A">
            <w:pPr>
              <w:jc w:val="right"/>
            </w:pPr>
            <w:r>
              <w:rPr>
                <w:sz w:val="24"/>
              </w:rPr>
              <w:t>-</w:t>
            </w:r>
          </w:p>
        </w:tc>
        <w:tc>
          <w:tcPr>
            <w:tcW w:w="1049" w:type="dxa"/>
            <w:vAlign w:val="center"/>
          </w:tcPr>
          <w:p w:rsidR="00EA31CC" w:rsidRDefault="000B623A">
            <w:pPr>
              <w:jc w:val="right"/>
            </w:pPr>
            <w:r>
              <w:rPr>
                <w:sz w:val="24"/>
              </w:rPr>
              <w:t>19,500</w:t>
            </w:r>
          </w:p>
        </w:tc>
        <w:tc>
          <w:tcPr>
            <w:tcW w:w="1218" w:type="dxa"/>
            <w:vAlign w:val="center"/>
          </w:tcPr>
          <w:p w:rsidR="00EA31CC" w:rsidRDefault="000B623A">
            <w:pPr>
              <w:jc w:val="right"/>
            </w:pPr>
            <w:r>
              <w:rPr>
                <w:sz w:val="24"/>
              </w:rPr>
              <w:t>501,880.42</w:t>
            </w:r>
          </w:p>
        </w:tc>
        <w:tc>
          <w:tcPr>
            <w:tcW w:w="1160" w:type="dxa"/>
            <w:vAlign w:val="center"/>
          </w:tcPr>
          <w:p w:rsidR="00EA31CC" w:rsidRDefault="000B623A">
            <w:pPr>
              <w:jc w:val="right"/>
            </w:pPr>
            <w:r>
              <w:rPr>
                <w:sz w:val="24"/>
              </w:rPr>
              <w:t>715,845.00</w:t>
            </w:r>
          </w:p>
        </w:tc>
        <w:tc>
          <w:tcPr>
            <w:tcW w:w="601" w:type="dxa"/>
            <w:vAlign w:val="center"/>
          </w:tcPr>
          <w:p w:rsidR="00EA31CC" w:rsidRDefault="000B623A">
            <w:pPr>
              <w:jc w:val="center"/>
            </w:pPr>
            <w:r>
              <w:rPr>
                <w:sz w:val="24"/>
              </w:rPr>
              <w:t>-</w:t>
            </w:r>
          </w:p>
        </w:tc>
      </w:tr>
      <w:tr w:rsidR="00EA31CC">
        <w:tc>
          <w:tcPr>
            <w:tcW w:w="616" w:type="dxa"/>
            <w:vAlign w:val="center"/>
          </w:tcPr>
          <w:p w:rsidR="00EA31CC" w:rsidRDefault="000B623A">
            <w:pPr>
              <w:jc w:val="center"/>
            </w:pPr>
            <w:r>
              <w:rPr>
                <w:sz w:val="24"/>
              </w:rPr>
              <w:t>600312</w:t>
            </w:r>
          </w:p>
        </w:tc>
        <w:tc>
          <w:tcPr>
            <w:tcW w:w="686" w:type="dxa"/>
            <w:vAlign w:val="center"/>
          </w:tcPr>
          <w:p w:rsidR="00EA31CC" w:rsidRDefault="000B623A">
            <w:pPr>
              <w:jc w:val="center"/>
            </w:pPr>
            <w:r>
              <w:rPr>
                <w:sz w:val="24"/>
              </w:rPr>
              <w:t>平高电气</w:t>
            </w:r>
          </w:p>
        </w:tc>
        <w:tc>
          <w:tcPr>
            <w:tcW w:w="742" w:type="dxa"/>
            <w:vAlign w:val="center"/>
          </w:tcPr>
          <w:p w:rsidR="00EA31CC" w:rsidRDefault="000B623A">
            <w:pPr>
              <w:jc w:val="center"/>
            </w:pPr>
            <w:r>
              <w:rPr>
                <w:sz w:val="24"/>
              </w:rPr>
              <w:t>2015-06-23</w:t>
            </w:r>
          </w:p>
        </w:tc>
        <w:tc>
          <w:tcPr>
            <w:tcW w:w="798" w:type="dxa"/>
            <w:vAlign w:val="center"/>
          </w:tcPr>
          <w:p w:rsidR="00EA31CC" w:rsidRDefault="000B623A">
            <w:pPr>
              <w:jc w:val="center"/>
            </w:pPr>
            <w:r>
              <w:rPr>
                <w:sz w:val="24"/>
              </w:rPr>
              <w:t>重大事项</w:t>
            </w:r>
          </w:p>
        </w:tc>
        <w:tc>
          <w:tcPr>
            <w:tcW w:w="798" w:type="dxa"/>
            <w:vAlign w:val="center"/>
          </w:tcPr>
          <w:p w:rsidR="00EA31CC" w:rsidRDefault="000B623A">
            <w:pPr>
              <w:jc w:val="right"/>
            </w:pPr>
            <w:r>
              <w:rPr>
                <w:sz w:val="24"/>
              </w:rPr>
              <w:t>22.58</w:t>
            </w:r>
          </w:p>
        </w:tc>
        <w:tc>
          <w:tcPr>
            <w:tcW w:w="686" w:type="dxa"/>
            <w:vAlign w:val="center"/>
          </w:tcPr>
          <w:p w:rsidR="00EA31CC" w:rsidRDefault="000B623A">
            <w:pPr>
              <w:jc w:val="center"/>
            </w:pPr>
            <w:r>
              <w:rPr>
                <w:sz w:val="24"/>
              </w:rPr>
              <w:t>-</w:t>
            </w:r>
          </w:p>
        </w:tc>
        <w:tc>
          <w:tcPr>
            <w:tcW w:w="658" w:type="dxa"/>
            <w:vAlign w:val="center"/>
          </w:tcPr>
          <w:p w:rsidR="00EA31CC" w:rsidRDefault="000B623A">
            <w:pPr>
              <w:jc w:val="right"/>
            </w:pPr>
            <w:r>
              <w:rPr>
                <w:sz w:val="24"/>
              </w:rPr>
              <w:t>-</w:t>
            </w:r>
          </w:p>
        </w:tc>
        <w:tc>
          <w:tcPr>
            <w:tcW w:w="1049" w:type="dxa"/>
            <w:vAlign w:val="center"/>
          </w:tcPr>
          <w:p w:rsidR="00EA31CC" w:rsidRDefault="000B623A">
            <w:pPr>
              <w:jc w:val="right"/>
            </w:pPr>
            <w:r>
              <w:rPr>
                <w:sz w:val="24"/>
              </w:rPr>
              <w:t>39,665</w:t>
            </w:r>
          </w:p>
        </w:tc>
        <w:tc>
          <w:tcPr>
            <w:tcW w:w="1218" w:type="dxa"/>
            <w:vAlign w:val="center"/>
          </w:tcPr>
          <w:p w:rsidR="00EA31CC" w:rsidRDefault="000B623A">
            <w:pPr>
              <w:jc w:val="right"/>
            </w:pPr>
            <w:r>
              <w:rPr>
                <w:sz w:val="24"/>
              </w:rPr>
              <w:t>764,623.37</w:t>
            </w:r>
          </w:p>
        </w:tc>
        <w:tc>
          <w:tcPr>
            <w:tcW w:w="1160" w:type="dxa"/>
            <w:vAlign w:val="center"/>
          </w:tcPr>
          <w:p w:rsidR="00EA31CC" w:rsidRDefault="000B623A">
            <w:pPr>
              <w:jc w:val="right"/>
            </w:pPr>
            <w:r>
              <w:rPr>
                <w:sz w:val="24"/>
              </w:rPr>
              <w:t>895,635.70</w:t>
            </w:r>
          </w:p>
        </w:tc>
        <w:tc>
          <w:tcPr>
            <w:tcW w:w="601" w:type="dxa"/>
            <w:vAlign w:val="center"/>
          </w:tcPr>
          <w:p w:rsidR="00EA31CC" w:rsidRDefault="000B623A">
            <w:pPr>
              <w:jc w:val="center"/>
            </w:pPr>
            <w:r>
              <w:rPr>
                <w:sz w:val="24"/>
              </w:rPr>
              <w:t>-</w:t>
            </w:r>
          </w:p>
        </w:tc>
      </w:tr>
      <w:tr w:rsidR="00EA31CC">
        <w:tc>
          <w:tcPr>
            <w:tcW w:w="616" w:type="dxa"/>
            <w:vAlign w:val="center"/>
          </w:tcPr>
          <w:p w:rsidR="00EA31CC" w:rsidRDefault="000B623A">
            <w:pPr>
              <w:jc w:val="center"/>
            </w:pPr>
            <w:r>
              <w:rPr>
                <w:sz w:val="24"/>
              </w:rPr>
              <w:t>600410</w:t>
            </w:r>
          </w:p>
        </w:tc>
        <w:tc>
          <w:tcPr>
            <w:tcW w:w="686" w:type="dxa"/>
            <w:vAlign w:val="center"/>
          </w:tcPr>
          <w:p w:rsidR="00EA31CC" w:rsidRDefault="000B623A">
            <w:pPr>
              <w:jc w:val="center"/>
            </w:pPr>
            <w:r>
              <w:rPr>
                <w:sz w:val="24"/>
              </w:rPr>
              <w:t>华胜天成</w:t>
            </w:r>
          </w:p>
        </w:tc>
        <w:tc>
          <w:tcPr>
            <w:tcW w:w="742" w:type="dxa"/>
            <w:vAlign w:val="center"/>
          </w:tcPr>
          <w:p w:rsidR="00EA31CC" w:rsidRDefault="000B623A">
            <w:pPr>
              <w:jc w:val="center"/>
            </w:pPr>
            <w:r>
              <w:rPr>
                <w:sz w:val="24"/>
              </w:rPr>
              <w:t>2015-05-28</w:t>
            </w:r>
          </w:p>
        </w:tc>
        <w:tc>
          <w:tcPr>
            <w:tcW w:w="798" w:type="dxa"/>
            <w:vAlign w:val="center"/>
          </w:tcPr>
          <w:p w:rsidR="00EA31CC" w:rsidRDefault="000B623A">
            <w:pPr>
              <w:jc w:val="center"/>
            </w:pPr>
            <w:r>
              <w:rPr>
                <w:sz w:val="24"/>
              </w:rPr>
              <w:t>重大事项</w:t>
            </w:r>
          </w:p>
        </w:tc>
        <w:tc>
          <w:tcPr>
            <w:tcW w:w="798" w:type="dxa"/>
            <w:vAlign w:val="center"/>
          </w:tcPr>
          <w:p w:rsidR="00EA31CC" w:rsidRDefault="000B623A">
            <w:pPr>
              <w:jc w:val="right"/>
            </w:pPr>
            <w:r>
              <w:rPr>
                <w:sz w:val="24"/>
              </w:rPr>
              <w:t>47.84</w:t>
            </w:r>
          </w:p>
        </w:tc>
        <w:tc>
          <w:tcPr>
            <w:tcW w:w="686" w:type="dxa"/>
            <w:vAlign w:val="center"/>
          </w:tcPr>
          <w:p w:rsidR="00EA31CC" w:rsidRDefault="000B623A">
            <w:pPr>
              <w:jc w:val="center"/>
            </w:pPr>
            <w:r>
              <w:rPr>
                <w:sz w:val="24"/>
              </w:rPr>
              <w:t>2015-07-22</w:t>
            </w:r>
          </w:p>
        </w:tc>
        <w:tc>
          <w:tcPr>
            <w:tcW w:w="658" w:type="dxa"/>
            <w:vAlign w:val="center"/>
          </w:tcPr>
          <w:p w:rsidR="00EA31CC" w:rsidRDefault="000B623A">
            <w:pPr>
              <w:jc w:val="right"/>
            </w:pPr>
            <w:r>
              <w:rPr>
                <w:sz w:val="24"/>
              </w:rPr>
              <w:t>43.06</w:t>
            </w:r>
          </w:p>
        </w:tc>
        <w:tc>
          <w:tcPr>
            <w:tcW w:w="1049" w:type="dxa"/>
            <w:vAlign w:val="center"/>
          </w:tcPr>
          <w:p w:rsidR="00EA31CC" w:rsidRDefault="000B623A">
            <w:pPr>
              <w:jc w:val="right"/>
            </w:pPr>
            <w:r>
              <w:rPr>
                <w:sz w:val="24"/>
              </w:rPr>
              <w:t>38,900</w:t>
            </w:r>
          </w:p>
        </w:tc>
        <w:tc>
          <w:tcPr>
            <w:tcW w:w="1218" w:type="dxa"/>
            <w:vAlign w:val="center"/>
          </w:tcPr>
          <w:p w:rsidR="00EA31CC" w:rsidRDefault="000B623A">
            <w:pPr>
              <w:jc w:val="right"/>
            </w:pPr>
            <w:r>
              <w:rPr>
                <w:sz w:val="24"/>
              </w:rPr>
              <w:t>1,836,080.00</w:t>
            </w:r>
          </w:p>
        </w:tc>
        <w:tc>
          <w:tcPr>
            <w:tcW w:w="1160" w:type="dxa"/>
            <w:vAlign w:val="center"/>
          </w:tcPr>
          <w:p w:rsidR="00EA31CC" w:rsidRDefault="000B623A">
            <w:pPr>
              <w:jc w:val="right"/>
            </w:pPr>
            <w:r>
              <w:rPr>
                <w:sz w:val="24"/>
              </w:rPr>
              <w:t>1,860,976.00</w:t>
            </w:r>
          </w:p>
        </w:tc>
        <w:tc>
          <w:tcPr>
            <w:tcW w:w="601" w:type="dxa"/>
            <w:vAlign w:val="center"/>
          </w:tcPr>
          <w:p w:rsidR="00EA31CC" w:rsidRDefault="000B623A">
            <w:pPr>
              <w:jc w:val="center"/>
            </w:pPr>
            <w:r>
              <w:rPr>
                <w:sz w:val="24"/>
              </w:rPr>
              <w:t>-</w:t>
            </w:r>
          </w:p>
        </w:tc>
      </w:tr>
      <w:tr w:rsidR="00EA31CC">
        <w:tc>
          <w:tcPr>
            <w:tcW w:w="616" w:type="dxa"/>
            <w:vAlign w:val="center"/>
          </w:tcPr>
          <w:p w:rsidR="00EA31CC" w:rsidRDefault="000B623A">
            <w:pPr>
              <w:jc w:val="center"/>
            </w:pPr>
            <w:r>
              <w:rPr>
                <w:sz w:val="24"/>
              </w:rPr>
              <w:t>600482</w:t>
            </w:r>
          </w:p>
        </w:tc>
        <w:tc>
          <w:tcPr>
            <w:tcW w:w="686" w:type="dxa"/>
            <w:vAlign w:val="center"/>
          </w:tcPr>
          <w:p w:rsidR="00EA31CC" w:rsidRDefault="000B623A">
            <w:pPr>
              <w:jc w:val="center"/>
            </w:pPr>
            <w:r>
              <w:rPr>
                <w:sz w:val="24"/>
              </w:rPr>
              <w:t>风帆股份</w:t>
            </w:r>
          </w:p>
        </w:tc>
        <w:tc>
          <w:tcPr>
            <w:tcW w:w="742" w:type="dxa"/>
            <w:vAlign w:val="center"/>
          </w:tcPr>
          <w:p w:rsidR="00EA31CC" w:rsidRDefault="000B623A">
            <w:pPr>
              <w:jc w:val="center"/>
            </w:pPr>
            <w:r>
              <w:rPr>
                <w:sz w:val="24"/>
              </w:rPr>
              <w:t>2015-05-28</w:t>
            </w:r>
          </w:p>
        </w:tc>
        <w:tc>
          <w:tcPr>
            <w:tcW w:w="798" w:type="dxa"/>
            <w:vAlign w:val="center"/>
          </w:tcPr>
          <w:p w:rsidR="00EA31CC" w:rsidRDefault="000B623A">
            <w:pPr>
              <w:jc w:val="center"/>
            </w:pPr>
            <w:r>
              <w:rPr>
                <w:sz w:val="24"/>
              </w:rPr>
              <w:t>重大事项</w:t>
            </w:r>
          </w:p>
        </w:tc>
        <w:tc>
          <w:tcPr>
            <w:tcW w:w="798" w:type="dxa"/>
            <w:vAlign w:val="center"/>
          </w:tcPr>
          <w:p w:rsidR="00EA31CC" w:rsidRDefault="000B623A">
            <w:pPr>
              <w:jc w:val="right"/>
            </w:pPr>
            <w:r>
              <w:rPr>
                <w:sz w:val="24"/>
              </w:rPr>
              <w:t>42.38</w:t>
            </w:r>
          </w:p>
        </w:tc>
        <w:tc>
          <w:tcPr>
            <w:tcW w:w="686" w:type="dxa"/>
            <w:vAlign w:val="center"/>
          </w:tcPr>
          <w:p w:rsidR="00EA31CC" w:rsidRDefault="000B623A">
            <w:pPr>
              <w:jc w:val="center"/>
            </w:pPr>
            <w:r>
              <w:rPr>
                <w:sz w:val="24"/>
              </w:rPr>
              <w:t>-</w:t>
            </w:r>
          </w:p>
        </w:tc>
        <w:tc>
          <w:tcPr>
            <w:tcW w:w="658" w:type="dxa"/>
            <w:vAlign w:val="center"/>
          </w:tcPr>
          <w:p w:rsidR="00EA31CC" w:rsidRDefault="000B623A">
            <w:pPr>
              <w:jc w:val="right"/>
            </w:pPr>
            <w:r>
              <w:rPr>
                <w:sz w:val="24"/>
              </w:rPr>
              <w:t>-</w:t>
            </w:r>
          </w:p>
        </w:tc>
        <w:tc>
          <w:tcPr>
            <w:tcW w:w="1049" w:type="dxa"/>
            <w:vAlign w:val="center"/>
          </w:tcPr>
          <w:p w:rsidR="00EA31CC" w:rsidRDefault="000B623A">
            <w:pPr>
              <w:jc w:val="right"/>
            </w:pPr>
            <w:r>
              <w:rPr>
                <w:sz w:val="24"/>
              </w:rPr>
              <w:t>19,200</w:t>
            </w:r>
          </w:p>
        </w:tc>
        <w:tc>
          <w:tcPr>
            <w:tcW w:w="1218" w:type="dxa"/>
            <w:vAlign w:val="center"/>
          </w:tcPr>
          <w:p w:rsidR="00EA31CC" w:rsidRDefault="000B623A">
            <w:pPr>
              <w:jc w:val="right"/>
            </w:pPr>
            <w:r>
              <w:rPr>
                <w:sz w:val="24"/>
              </w:rPr>
              <w:t>260,043.15</w:t>
            </w:r>
          </w:p>
        </w:tc>
        <w:tc>
          <w:tcPr>
            <w:tcW w:w="1160" w:type="dxa"/>
            <w:vAlign w:val="center"/>
          </w:tcPr>
          <w:p w:rsidR="00EA31CC" w:rsidRDefault="000B623A">
            <w:pPr>
              <w:jc w:val="right"/>
            </w:pPr>
            <w:r>
              <w:rPr>
                <w:sz w:val="24"/>
              </w:rPr>
              <w:t>813,696.00</w:t>
            </w:r>
          </w:p>
        </w:tc>
        <w:tc>
          <w:tcPr>
            <w:tcW w:w="601" w:type="dxa"/>
            <w:vAlign w:val="center"/>
          </w:tcPr>
          <w:p w:rsidR="00EA31CC" w:rsidRDefault="000B623A">
            <w:pPr>
              <w:jc w:val="center"/>
            </w:pPr>
            <w:r>
              <w:rPr>
                <w:sz w:val="24"/>
              </w:rPr>
              <w:t>-</w:t>
            </w:r>
          </w:p>
        </w:tc>
      </w:tr>
      <w:tr w:rsidR="00EA31CC">
        <w:tc>
          <w:tcPr>
            <w:tcW w:w="616" w:type="dxa"/>
            <w:vAlign w:val="center"/>
          </w:tcPr>
          <w:p w:rsidR="00EA31CC" w:rsidRDefault="000B623A">
            <w:pPr>
              <w:jc w:val="center"/>
            </w:pPr>
            <w:r>
              <w:rPr>
                <w:sz w:val="24"/>
              </w:rPr>
              <w:t>600575</w:t>
            </w:r>
          </w:p>
        </w:tc>
        <w:tc>
          <w:tcPr>
            <w:tcW w:w="686" w:type="dxa"/>
            <w:vAlign w:val="center"/>
          </w:tcPr>
          <w:p w:rsidR="00EA31CC" w:rsidRDefault="000B623A">
            <w:pPr>
              <w:jc w:val="center"/>
            </w:pPr>
            <w:r>
              <w:rPr>
                <w:sz w:val="24"/>
              </w:rPr>
              <w:t>皖江物流</w:t>
            </w:r>
          </w:p>
        </w:tc>
        <w:tc>
          <w:tcPr>
            <w:tcW w:w="742" w:type="dxa"/>
            <w:vAlign w:val="center"/>
          </w:tcPr>
          <w:p w:rsidR="00EA31CC" w:rsidRDefault="000B623A">
            <w:pPr>
              <w:jc w:val="center"/>
            </w:pPr>
            <w:r>
              <w:rPr>
                <w:sz w:val="24"/>
              </w:rPr>
              <w:t>2014-09-09</w:t>
            </w:r>
          </w:p>
        </w:tc>
        <w:tc>
          <w:tcPr>
            <w:tcW w:w="798" w:type="dxa"/>
            <w:vAlign w:val="center"/>
          </w:tcPr>
          <w:p w:rsidR="00EA31CC" w:rsidRDefault="000B623A">
            <w:pPr>
              <w:jc w:val="center"/>
            </w:pPr>
            <w:r>
              <w:rPr>
                <w:sz w:val="24"/>
              </w:rPr>
              <w:t>重大事项</w:t>
            </w:r>
          </w:p>
        </w:tc>
        <w:tc>
          <w:tcPr>
            <w:tcW w:w="798" w:type="dxa"/>
            <w:vAlign w:val="center"/>
          </w:tcPr>
          <w:p w:rsidR="00EA31CC" w:rsidRDefault="000B623A">
            <w:pPr>
              <w:jc w:val="right"/>
            </w:pPr>
            <w:r>
              <w:rPr>
                <w:sz w:val="24"/>
              </w:rPr>
              <w:t>4.11</w:t>
            </w:r>
          </w:p>
        </w:tc>
        <w:tc>
          <w:tcPr>
            <w:tcW w:w="686" w:type="dxa"/>
            <w:vAlign w:val="center"/>
          </w:tcPr>
          <w:p w:rsidR="00EA31CC" w:rsidRDefault="000B623A">
            <w:pPr>
              <w:jc w:val="center"/>
            </w:pPr>
            <w:r>
              <w:rPr>
                <w:sz w:val="24"/>
              </w:rPr>
              <w:t>-</w:t>
            </w:r>
          </w:p>
        </w:tc>
        <w:tc>
          <w:tcPr>
            <w:tcW w:w="658" w:type="dxa"/>
            <w:vAlign w:val="center"/>
          </w:tcPr>
          <w:p w:rsidR="00EA31CC" w:rsidRDefault="000B623A">
            <w:pPr>
              <w:jc w:val="right"/>
            </w:pPr>
            <w:r>
              <w:rPr>
                <w:sz w:val="24"/>
              </w:rPr>
              <w:t>-</w:t>
            </w:r>
          </w:p>
        </w:tc>
        <w:tc>
          <w:tcPr>
            <w:tcW w:w="1049" w:type="dxa"/>
            <w:vAlign w:val="center"/>
          </w:tcPr>
          <w:p w:rsidR="00EA31CC" w:rsidRDefault="000B623A">
            <w:pPr>
              <w:jc w:val="right"/>
            </w:pPr>
            <w:r>
              <w:rPr>
                <w:sz w:val="24"/>
              </w:rPr>
              <w:t>18,700</w:t>
            </w:r>
          </w:p>
        </w:tc>
        <w:tc>
          <w:tcPr>
            <w:tcW w:w="1218" w:type="dxa"/>
            <w:vAlign w:val="center"/>
          </w:tcPr>
          <w:p w:rsidR="00EA31CC" w:rsidRDefault="000B623A">
            <w:pPr>
              <w:jc w:val="right"/>
            </w:pPr>
            <w:r>
              <w:rPr>
                <w:sz w:val="24"/>
              </w:rPr>
              <w:t>70,467.00</w:t>
            </w:r>
          </w:p>
        </w:tc>
        <w:tc>
          <w:tcPr>
            <w:tcW w:w="1160" w:type="dxa"/>
            <w:vAlign w:val="center"/>
          </w:tcPr>
          <w:p w:rsidR="00EA31CC" w:rsidRDefault="000B623A">
            <w:pPr>
              <w:jc w:val="right"/>
            </w:pPr>
            <w:r>
              <w:rPr>
                <w:sz w:val="24"/>
              </w:rPr>
              <w:t>76,857.00</w:t>
            </w:r>
          </w:p>
        </w:tc>
        <w:tc>
          <w:tcPr>
            <w:tcW w:w="601" w:type="dxa"/>
            <w:vAlign w:val="center"/>
          </w:tcPr>
          <w:p w:rsidR="00EA31CC" w:rsidRDefault="000B623A">
            <w:pPr>
              <w:jc w:val="center"/>
            </w:pPr>
            <w:r>
              <w:rPr>
                <w:sz w:val="24"/>
              </w:rPr>
              <w:t>-</w:t>
            </w:r>
          </w:p>
        </w:tc>
      </w:tr>
      <w:tr w:rsidR="00EA31CC">
        <w:tc>
          <w:tcPr>
            <w:tcW w:w="616" w:type="dxa"/>
            <w:vAlign w:val="center"/>
          </w:tcPr>
          <w:p w:rsidR="00EA31CC" w:rsidRDefault="000B623A">
            <w:pPr>
              <w:jc w:val="center"/>
            </w:pPr>
            <w:r>
              <w:rPr>
                <w:sz w:val="24"/>
              </w:rPr>
              <w:t>600587</w:t>
            </w:r>
          </w:p>
        </w:tc>
        <w:tc>
          <w:tcPr>
            <w:tcW w:w="686" w:type="dxa"/>
            <w:vAlign w:val="center"/>
          </w:tcPr>
          <w:p w:rsidR="00EA31CC" w:rsidRDefault="000B623A">
            <w:pPr>
              <w:jc w:val="center"/>
            </w:pPr>
            <w:r>
              <w:rPr>
                <w:sz w:val="24"/>
              </w:rPr>
              <w:t>新华医疗</w:t>
            </w:r>
          </w:p>
        </w:tc>
        <w:tc>
          <w:tcPr>
            <w:tcW w:w="742" w:type="dxa"/>
            <w:vAlign w:val="center"/>
          </w:tcPr>
          <w:p w:rsidR="00EA31CC" w:rsidRDefault="000B623A">
            <w:pPr>
              <w:jc w:val="center"/>
            </w:pPr>
            <w:r>
              <w:rPr>
                <w:sz w:val="24"/>
              </w:rPr>
              <w:t>2015-05-22</w:t>
            </w:r>
          </w:p>
        </w:tc>
        <w:tc>
          <w:tcPr>
            <w:tcW w:w="798" w:type="dxa"/>
            <w:vAlign w:val="center"/>
          </w:tcPr>
          <w:p w:rsidR="00EA31CC" w:rsidRDefault="000B623A">
            <w:pPr>
              <w:jc w:val="center"/>
            </w:pPr>
            <w:r>
              <w:rPr>
                <w:sz w:val="24"/>
              </w:rPr>
              <w:t>重大事项</w:t>
            </w:r>
          </w:p>
        </w:tc>
        <w:tc>
          <w:tcPr>
            <w:tcW w:w="798" w:type="dxa"/>
            <w:vAlign w:val="center"/>
          </w:tcPr>
          <w:p w:rsidR="00EA31CC" w:rsidRDefault="000B623A">
            <w:pPr>
              <w:jc w:val="right"/>
            </w:pPr>
            <w:r>
              <w:rPr>
                <w:sz w:val="24"/>
              </w:rPr>
              <w:t>58.63</w:t>
            </w:r>
          </w:p>
        </w:tc>
        <w:tc>
          <w:tcPr>
            <w:tcW w:w="686" w:type="dxa"/>
            <w:vAlign w:val="center"/>
          </w:tcPr>
          <w:p w:rsidR="00EA31CC" w:rsidRDefault="000B623A">
            <w:pPr>
              <w:jc w:val="center"/>
            </w:pPr>
            <w:r>
              <w:rPr>
                <w:sz w:val="24"/>
              </w:rPr>
              <w:t>2015-07-03</w:t>
            </w:r>
          </w:p>
        </w:tc>
        <w:tc>
          <w:tcPr>
            <w:tcW w:w="658" w:type="dxa"/>
            <w:vAlign w:val="center"/>
          </w:tcPr>
          <w:p w:rsidR="00EA31CC" w:rsidRDefault="000B623A">
            <w:pPr>
              <w:jc w:val="right"/>
            </w:pPr>
            <w:r>
              <w:rPr>
                <w:sz w:val="24"/>
              </w:rPr>
              <w:t>52.77</w:t>
            </w:r>
          </w:p>
        </w:tc>
        <w:tc>
          <w:tcPr>
            <w:tcW w:w="1049" w:type="dxa"/>
            <w:vAlign w:val="center"/>
          </w:tcPr>
          <w:p w:rsidR="00EA31CC" w:rsidRDefault="000B623A">
            <w:pPr>
              <w:jc w:val="right"/>
            </w:pPr>
            <w:r>
              <w:rPr>
                <w:sz w:val="24"/>
              </w:rPr>
              <w:t>15,900</w:t>
            </w:r>
          </w:p>
        </w:tc>
        <w:tc>
          <w:tcPr>
            <w:tcW w:w="1218" w:type="dxa"/>
            <w:vAlign w:val="center"/>
          </w:tcPr>
          <w:p w:rsidR="00EA31CC" w:rsidRDefault="000B623A">
            <w:pPr>
              <w:jc w:val="right"/>
            </w:pPr>
            <w:r>
              <w:rPr>
                <w:sz w:val="24"/>
              </w:rPr>
              <w:t>562,875.47</w:t>
            </w:r>
          </w:p>
        </w:tc>
        <w:tc>
          <w:tcPr>
            <w:tcW w:w="1160" w:type="dxa"/>
            <w:vAlign w:val="center"/>
          </w:tcPr>
          <w:p w:rsidR="00EA31CC" w:rsidRDefault="000B623A">
            <w:pPr>
              <w:jc w:val="right"/>
            </w:pPr>
            <w:r>
              <w:rPr>
                <w:sz w:val="24"/>
              </w:rPr>
              <w:t>932,217.00</w:t>
            </w:r>
          </w:p>
        </w:tc>
        <w:tc>
          <w:tcPr>
            <w:tcW w:w="601" w:type="dxa"/>
            <w:vAlign w:val="center"/>
          </w:tcPr>
          <w:p w:rsidR="00EA31CC" w:rsidRDefault="000B623A">
            <w:pPr>
              <w:jc w:val="center"/>
            </w:pPr>
            <w:r>
              <w:rPr>
                <w:sz w:val="24"/>
              </w:rPr>
              <w:t>-</w:t>
            </w:r>
          </w:p>
        </w:tc>
      </w:tr>
      <w:tr w:rsidR="00EA31CC">
        <w:tc>
          <w:tcPr>
            <w:tcW w:w="616" w:type="dxa"/>
            <w:vAlign w:val="center"/>
          </w:tcPr>
          <w:p w:rsidR="00EA31CC" w:rsidRDefault="000B623A">
            <w:pPr>
              <w:jc w:val="center"/>
            </w:pPr>
            <w:r>
              <w:rPr>
                <w:sz w:val="24"/>
              </w:rPr>
              <w:t>600872</w:t>
            </w:r>
          </w:p>
        </w:tc>
        <w:tc>
          <w:tcPr>
            <w:tcW w:w="686" w:type="dxa"/>
            <w:vAlign w:val="center"/>
          </w:tcPr>
          <w:p w:rsidR="00EA31CC" w:rsidRDefault="000B623A">
            <w:pPr>
              <w:jc w:val="center"/>
            </w:pPr>
            <w:r>
              <w:rPr>
                <w:sz w:val="24"/>
              </w:rPr>
              <w:t>中炬高新</w:t>
            </w:r>
          </w:p>
        </w:tc>
        <w:tc>
          <w:tcPr>
            <w:tcW w:w="742" w:type="dxa"/>
            <w:vAlign w:val="center"/>
          </w:tcPr>
          <w:p w:rsidR="00EA31CC" w:rsidRDefault="000B623A">
            <w:pPr>
              <w:jc w:val="center"/>
            </w:pPr>
            <w:r>
              <w:rPr>
                <w:sz w:val="24"/>
              </w:rPr>
              <w:t>2015-05-04</w:t>
            </w:r>
          </w:p>
        </w:tc>
        <w:tc>
          <w:tcPr>
            <w:tcW w:w="798" w:type="dxa"/>
            <w:vAlign w:val="center"/>
          </w:tcPr>
          <w:p w:rsidR="00EA31CC" w:rsidRDefault="000B623A">
            <w:pPr>
              <w:jc w:val="center"/>
            </w:pPr>
            <w:r>
              <w:rPr>
                <w:sz w:val="24"/>
              </w:rPr>
              <w:t>重大事项</w:t>
            </w:r>
          </w:p>
        </w:tc>
        <w:tc>
          <w:tcPr>
            <w:tcW w:w="798" w:type="dxa"/>
            <w:vAlign w:val="center"/>
          </w:tcPr>
          <w:p w:rsidR="00EA31CC" w:rsidRDefault="000B623A">
            <w:pPr>
              <w:jc w:val="right"/>
            </w:pPr>
            <w:r>
              <w:rPr>
                <w:sz w:val="24"/>
              </w:rPr>
              <w:t>21.62</w:t>
            </w:r>
          </w:p>
        </w:tc>
        <w:tc>
          <w:tcPr>
            <w:tcW w:w="686" w:type="dxa"/>
            <w:vAlign w:val="center"/>
          </w:tcPr>
          <w:p w:rsidR="00EA31CC" w:rsidRDefault="000B623A">
            <w:pPr>
              <w:jc w:val="center"/>
            </w:pPr>
            <w:r>
              <w:rPr>
                <w:sz w:val="24"/>
              </w:rPr>
              <w:t>-</w:t>
            </w:r>
          </w:p>
        </w:tc>
        <w:tc>
          <w:tcPr>
            <w:tcW w:w="658" w:type="dxa"/>
            <w:vAlign w:val="center"/>
          </w:tcPr>
          <w:p w:rsidR="00EA31CC" w:rsidRDefault="000B623A">
            <w:pPr>
              <w:jc w:val="right"/>
            </w:pPr>
            <w:r>
              <w:rPr>
                <w:sz w:val="24"/>
              </w:rPr>
              <w:t>-</w:t>
            </w:r>
          </w:p>
        </w:tc>
        <w:tc>
          <w:tcPr>
            <w:tcW w:w="1049" w:type="dxa"/>
            <w:vAlign w:val="center"/>
          </w:tcPr>
          <w:p w:rsidR="00EA31CC" w:rsidRDefault="000B623A">
            <w:pPr>
              <w:jc w:val="right"/>
            </w:pPr>
            <w:r>
              <w:rPr>
                <w:sz w:val="24"/>
              </w:rPr>
              <w:t>44,100</w:t>
            </w:r>
          </w:p>
        </w:tc>
        <w:tc>
          <w:tcPr>
            <w:tcW w:w="1218" w:type="dxa"/>
            <w:vAlign w:val="center"/>
          </w:tcPr>
          <w:p w:rsidR="00EA31CC" w:rsidRDefault="000B623A">
            <w:pPr>
              <w:jc w:val="right"/>
            </w:pPr>
            <w:r>
              <w:rPr>
                <w:sz w:val="24"/>
              </w:rPr>
              <w:t>524,980.00</w:t>
            </w:r>
          </w:p>
        </w:tc>
        <w:tc>
          <w:tcPr>
            <w:tcW w:w="1160" w:type="dxa"/>
            <w:vAlign w:val="center"/>
          </w:tcPr>
          <w:p w:rsidR="00EA31CC" w:rsidRDefault="000B623A">
            <w:pPr>
              <w:jc w:val="right"/>
            </w:pPr>
            <w:r>
              <w:rPr>
                <w:sz w:val="24"/>
              </w:rPr>
              <w:t>953,442.00</w:t>
            </w:r>
          </w:p>
        </w:tc>
        <w:tc>
          <w:tcPr>
            <w:tcW w:w="601" w:type="dxa"/>
            <w:vAlign w:val="center"/>
          </w:tcPr>
          <w:p w:rsidR="00EA31CC" w:rsidRDefault="000B623A">
            <w:pPr>
              <w:jc w:val="center"/>
            </w:pPr>
            <w:r>
              <w:rPr>
                <w:sz w:val="24"/>
              </w:rPr>
              <w:t>-</w:t>
            </w:r>
          </w:p>
        </w:tc>
      </w:tr>
      <w:tr w:rsidR="00EA31CC">
        <w:tc>
          <w:tcPr>
            <w:tcW w:w="616" w:type="dxa"/>
            <w:vAlign w:val="center"/>
          </w:tcPr>
          <w:p w:rsidR="00EA31CC" w:rsidRDefault="000B623A">
            <w:pPr>
              <w:jc w:val="center"/>
            </w:pPr>
            <w:r>
              <w:rPr>
                <w:sz w:val="24"/>
              </w:rPr>
              <w:t>600879</w:t>
            </w:r>
          </w:p>
        </w:tc>
        <w:tc>
          <w:tcPr>
            <w:tcW w:w="686" w:type="dxa"/>
            <w:vAlign w:val="center"/>
          </w:tcPr>
          <w:p w:rsidR="00EA31CC" w:rsidRDefault="000B623A">
            <w:pPr>
              <w:jc w:val="center"/>
            </w:pPr>
            <w:r>
              <w:rPr>
                <w:sz w:val="24"/>
              </w:rPr>
              <w:t>航天电子</w:t>
            </w:r>
          </w:p>
        </w:tc>
        <w:tc>
          <w:tcPr>
            <w:tcW w:w="742" w:type="dxa"/>
            <w:vAlign w:val="center"/>
          </w:tcPr>
          <w:p w:rsidR="00EA31CC" w:rsidRDefault="000B623A">
            <w:pPr>
              <w:jc w:val="center"/>
            </w:pPr>
            <w:r>
              <w:rPr>
                <w:sz w:val="24"/>
              </w:rPr>
              <w:t>2015-05-15</w:t>
            </w:r>
          </w:p>
        </w:tc>
        <w:tc>
          <w:tcPr>
            <w:tcW w:w="798" w:type="dxa"/>
            <w:vAlign w:val="center"/>
          </w:tcPr>
          <w:p w:rsidR="00EA31CC" w:rsidRDefault="000B623A">
            <w:pPr>
              <w:jc w:val="center"/>
            </w:pPr>
            <w:r>
              <w:rPr>
                <w:sz w:val="24"/>
              </w:rPr>
              <w:t>重大事项</w:t>
            </w:r>
          </w:p>
        </w:tc>
        <w:tc>
          <w:tcPr>
            <w:tcW w:w="798" w:type="dxa"/>
            <w:vAlign w:val="center"/>
          </w:tcPr>
          <w:p w:rsidR="00EA31CC" w:rsidRDefault="000B623A">
            <w:pPr>
              <w:jc w:val="right"/>
            </w:pPr>
            <w:r>
              <w:rPr>
                <w:sz w:val="24"/>
              </w:rPr>
              <w:t>24.50</w:t>
            </w:r>
          </w:p>
        </w:tc>
        <w:tc>
          <w:tcPr>
            <w:tcW w:w="686" w:type="dxa"/>
            <w:vAlign w:val="center"/>
          </w:tcPr>
          <w:p w:rsidR="00EA31CC" w:rsidRDefault="000B623A">
            <w:pPr>
              <w:jc w:val="center"/>
            </w:pPr>
            <w:r>
              <w:rPr>
                <w:sz w:val="24"/>
              </w:rPr>
              <w:t>-</w:t>
            </w:r>
          </w:p>
        </w:tc>
        <w:tc>
          <w:tcPr>
            <w:tcW w:w="658" w:type="dxa"/>
            <w:vAlign w:val="center"/>
          </w:tcPr>
          <w:p w:rsidR="00EA31CC" w:rsidRDefault="000B623A">
            <w:pPr>
              <w:jc w:val="right"/>
            </w:pPr>
            <w:r>
              <w:rPr>
                <w:sz w:val="24"/>
              </w:rPr>
              <w:t>-</w:t>
            </w:r>
          </w:p>
        </w:tc>
        <w:tc>
          <w:tcPr>
            <w:tcW w:w="1049" w:type="dxa"/>
            <w:vAlign w:val="center"/>
          </w:tcPr>
          <w:p w:rsidR="00EA31CC" w:rsidRDefault="000B623A">
            <w:pPr>
              <w:jc w:val="right"/>
            </w:pPr>
            <w:r>
              <w:rPr>
                <w:sz w:val="24"/>
              </w:rPr>
              <w:t>17,000</w:t>
            </w:r>
          </w:p>
        </w:tc>
        <w:tc>
          <w:tcPr>
            <w:tcW w:w="1218" w:type="dxa"/>
            <w:vAlign w:val="center"/>
          </w:tcPr>
          <w:p w:rsidR="00EA31CC" w:rsidRDefault="000B623A">
            <w:pPr>
              <w:jc w:val="right"/>
            </w:pPr>
            <w:r>
              <w:rPr>
                <w:sz w:val="24"/>
              </w:rPr>
              <w:t>256,117.45</w:t>
            </w:r>
          </w:p>
        </w:tc>
        <w:tc>
          <w:tcPr>
            <w:tcW w:w="1160" w:type="dxa"/>
            <w:vAlign w:val="center"/>
          </w:tcPr>
          <w:p w:rsidR="00EA31CC" w:rsidRDefault="000B623A">
            <w:pPr>
              <w:jc w:val="right"/>
            </w:pPr>
            <w:r>
              <w:rPr>
                <w:sz w:val="24"/>
              </w:rPr>
              <w:t>416,500.00</w:t>
            </w:r>
          </w:p>
        </w:tc>
        <w:tc>
          <w:tcPr>
            <w:tcW w:w="601" w:type="dxa"/>
            <w:vAlign w:val="center"/>
          </w:tcPr>
          <w:p w:rsidR="00EA31CC" w:rsidRDefault="000B623A">
            <w:pPr>
              <w:jc w:val="center"/>
            </w:pPr>
            <w:r>
              <w:rPr>
                <w:sz w:val="24"/>
              </w:rPr>
              <w:t>-</w:t>
            </w:r>
          </w:p>
        </w:tc>
      </w:tr>
      <w:tr w:rsidR="00EA31CC">
        <w:tc>
          <w:tcPr>
            <w:tcW w:w="616" w:type="dxa"/>
            <w:vAlign w:val="center"/>
          </w:tcPr>
          <w:p w:rsidR="00EA31CC" w:rsidRDefault="000B623A">
            <w:pPr>
              <w:jc w:val="center"/>
            </w:pPr>
            <w:r>
              <w:rPr>
                <w:sz w:val="24"/>
              </w:rPr>
              <w:t>601021</w:t>
            </w:r>
          </w:p>
        </w:tc>
        <w:tc>
          <w:tcPr>
            <w:tcW w:w="686" w:type="dxa"/>
            <w:vAlign w:val="center"/>
          </w:tcPr>
          <w:p w:rsidR="00EA31CC" w:rsidRDefault="000B623A">
            <w:pPr>
              <w:jc w:val="center"/>
            </w:pPr>
            <w:r>
              <w:rPr>
                <w:sz w:val="24"/>
              </w:rPr>
              <w:t>春秋航空</w:t>
            </w:r>
          </w:p>
        </w:tc>
        <w:tc>
          <w:tcPr>
            <w:tcW w:w="742" w:type="dxa"/>
            <w:vAlign w:val="center"/>
          </w:tcPr>
          <w:p w:rsidR="00EA31CC" w:rsidRDefault="000B623A">
            <w:pPr>
              <w:jc w:val="center"/>
            </w:pPr>
            <w:r>
              <w:rPr>
                <w:sz w:val="24"/>
              </w:rPr>
              <w:t>2015-06-26</w:t>
            </w:r>
          </w:p>
        </w:tc>
        <w:tc>
          <w:tcPr>
            <w:tcW w:w="798" w:type="dxa"/>
            <w:vAlign w:val="center"/>
          </w:tcPr>
          <w:p w:rsidR="00EA31CC" w:rsidRDefault="000B623A">
            <w:pPr>
              <w:jc w:val="center"/>
            </w:pPr>
            <w:r>
              <w:rPr>
                <w:sz w:val="24"/>
              </w:rPr>
              <w:t>重大事项</w:t>
            </w:r>
          </w:p>
        </w:tc>
        <w:tc>
          <w:tcPr>
            <w:tcW w:w="798" w:type="dxa"/>
            <w:vAlign w:val="center"/>
          </w:tcPr>
          <w:p w:rsidR="00EA31CC" w:rsidRDefault="000B623A">
            <w:pPr>
              <w:jc w:val="right"/>
            </w:pPr>
            <w:r>
              <w:rPr>
                <w:sz w:val="24"/>
              </w:rPr>
              <w:t>126.09</w:t>
            </w:r>
          </w:p>
        </w:tc>
        <w:tc>
          <w:tcPr>
            <w:tcW w:w="686" w:type="dxa"/>
            <w:vAlign w:val="center"/>
          </w:tcPr>
          <w:p w:rsidR="00EA31CC" w:rsidRDefault="000B623A">
            <w:pPr>
              <w:jc w:val="center"/>
            </w:pPr>
            <w:r>
              <w:rPr>
                <w:sz w:val="24"/>
              </w:rPr>
              <w:t>2015-07-21</w:t>
            </w:r>
          </w:p>
        </w:tc>
        <w:tc>
          <w:tcPr>
            <w:tcW w:w="658" w:type="dxa"/>
            <w:vAlign w:val="center"/>
          </w:tcPr>
          <w:p w:rsidR="00EA31CC" w:rsidRDefault="000B623A">
            <w:pPr>
              <w:jc w:val="right"/>
            </w:pPr>
            <w:r>
              <w:rPr>
                <w:sz w:val="24"/>
              </w:rPr>
              <w:t>113.48</w:t>
            </w:r>
          </w:p>
        </w:tc>
        <w:tc>
          <w:tcPr>
            <w:tcW w:w="1049" w:type="dxa"/>
            <w:vAlign w:val="center"/>
          </w:tcPr>
          <w:p w:rsidR="00EA31CC" w:rsidRDefault="000B623A">
            <w:pPr>
              <w:jc w:val="right"/>
            </w:pPr>
            <w:r>
              <w:rPr>
                <w:sz w:val="24"/>
              </w:rPr>
              <w:t>13,300</w:t>
            </w:r>
          </w:p>
        </w:tc>
        <w:tc>
          <w:tcPr>
            <w:tcW w:w="1218" w:type="dxa"/>
            <w:vAlign w:val="center"/>
          </w:tcPr>
          <w:p w:rsidR="00EA31CC" w:rsidRDefault="000B623A">
            <w:pPr>
              <w:jc w:val="right"/>
            </w:pPr>
            <w:r>
              <w:rPr>
                <w:sz w:val="24"/>
              </w:rPr>
              <w:t>1,784,630.00</w:t>
            </w:r>
          </w:p>
        </w:tc>
        <w:tc>
          <w:tcPr>
            <w:tcW w:w="1160" w:type="dxa"/>
            <w:vAlign w:val="center"/>
          </w:tcPr>
          <w:p w:rsidR="00EA31CC" w:rsidRDefault="000B623A">
            <w:pPr>
              <w:jc w:val="right"/>
            </w:pPr>
            <w:r>
              <w:rPr>
                <w:sz w:val="24"/>
              </w:rPr>
              <w:t>1,676,997.00</w:t>
            </w:r>
          </w:p>
        </w:tc>
        <w:tc>
          <w:tcPr>
            <w:tcW w:w="601" w:type="dxa"/>
            <w:vAlign w:val="center"/>
          </w:tcPr>
          <w:p w:rsidR="00EA31CC" w:rsidRDefault="000B623A">
            <w:pPr>
              <w:jc w:val="center"/>
            </w:pPr>
            <w:r>
              <w:rPr>
                <w:sz w:val="24"/>
              </w:rPr>
              <w:t>-</w:t>
            </w:r>
          </w:p>
        </w:tc>
      </w:tr>
      <w:tr w:rsidR="00EA31CC">
        <w:tc>
          <w:tcPr>
            <w:tcW w:w="616" w:type="dxa"/>
            <w:vAlign w:val="center"/>
          </w:tcPr>
          <w:p w:rsidR="00EA31CC" w:rsidRDefault="000B623A">
            <w:pPr>
              <w:jc w:val="center"/>
            </w:pPr>
            <w:r>
              <w:rPr>
                <w:sz w:val="24"/>
              </w:rPr>
              <w:t>601111</w:t>
            </w:r>
          </w:p>
        </w:tc>
        <w:tc>
          <w:tcPr>
            <w:tcW w:w="686" w:type="dxa"/>
            <w:vAlign w:val="center"/>
          </w:tcPr>
          <w:p w:rsidR="00EA31CC" w:rsidRDefault="000B623A">
            <w:pPr>
              <w:jc w:val="center"/>
            </w:pPr>
            <w:r>
              <w:rPr>
                <w:sz w:val="24"/>
              </w:rPr>
              <w:t>中国国航</w:t>
            </w:r>
          </w:p>
        </w:tc>
        <w:tc>
          <w:tcPr>
            <w:tcW w:w="742" w:type="dxa"/>
            <w:vAlign w:val="center"/>
          </w:tcPr>
          <w:p w:rsidR="00EA31CC" w:rsidRDefault="000B623A">
            <w:pPr>
              <w:jc w:val="center"/>
            </w:pPr>
            <w:r>
              <w:rPr>
                <w:sz w:val="24"/>
              </w:rPr>
              <w:t>2015-06-30</w:t>
            </w:r>
          </w:p>
        </w:tc>
        <w:tc>
          <w:tcPr>
            <w:tcW w:w="798" w:type="dxa"/>
            <w:vAlign w:val="center"/>
          </w:tcPr>
          <w:p w:rsidR="00EA31CC" w:rsidRDefault="000B623A">
            <w:pPr>
              <w:jc w:val="center"/>
            </w:pPr>
            <w:r>
              <w:rPr>
                <w:sz w:val="24"/>
              </w:rPr>
              <w:t>重大事项</w:t>
            </w:r>
          </w:p>
        </w:tc>
        <w:tc>
          <w:tcPr>
            <w:tcW w:w="798" w:type="dxa"/>
            <w:vAlign w:val="center"/>
          </w:tcPr>
          <w:p w:rsidR="00EA31CC" w:rsidRDefault="000B623A">
            <w:pPr>
              <w:jc w:val="right"/>
            </w:pPr>
            <w:r>
              <w:rPr>
                <w:sz w:val="24"/>
              </w:rPr>
              <w:t>15.36</w:t>
            </w:r>
          </w:p>
        </w:tc>
        <w:tc>
          <w:tcPr>
            <w:tcW w:w="686" w:type="dxa"/>
            <w:vAlign w:val="center"/>
          </w:tcPr>
          <w:p w:rsidR="00EA31CC" w:rsidRDefault="000B623A">
            <w:pPr>
              <w:jc w:val="center"/>
            </w:pPr>
            <w:r>
              <w:rPr>
                <w:sz w:val="24"/>
              </w:rPr>
              <w:t>2015-07-29</w:t>
            </w:r>
          </w:p>
        </w:tc>
        <w:tc>
          <w:tcPr>
            <w:tcW w:w="658" w:type="dxa"/>
            <w:vAlign w:val="center"/>
          </w:tcPr>
          <w:p w:rsidR="00EA31CC" w:rsidRDefault="000B623A">
            <w:pPr>
              <w:jc w:val="right"/>
            </w:pPr>
            <w:r>
              <w:rPr>
                <w:sz w:val="24"/>
              </w:rPr>
              <w:t>13.78</w:t>
            </w:r>
          </w:p>
        </w:tc>
        <w:tc>
          <w:tcPr>
            <w:tcW w:w="1049" w:type="dxa"/>
            <w:vAlign w:val="center"/>
          </w:tcPr>
          <w:p w:rsidR="00EA31CC" w:rsidRDefault="000B623A">
            <w:pPr>
              <w:jc w:val="right"/>
            </w:pPr>
            <w:r>
              <w:rPr>
                <w:sz w:val="24"/>
              </w:rPr>
              <w:t>166,920</w:t>
            </w:r>
          </w:p>
        </w:tc>
        <w:tc>
          <w:tcPr>
            <w:tcW w:w="1218" w:type="dxa"/>
            <w:vAlign w:val="center"/>
          </w:tcPr>
          <w:p w:rsidR="00EA31CC" w:rsidRDefault="000B623A">
            <w:pPr>
              <w:jc w:val="right"/>
            </w:pPr>
            <w:r>
              <w:rPr>
                <w:sz w:val="24"/>
              </w:rPr>
              <w:t>2,318,518.80</w:t>
            </w:r>
          </w:p>
        </w:tc>
        <w:tc>
          <w:tcPr>
            <w:tcW w:w="1160" w:type="dxa"/>
            <w:vAlign w:val="center"/>
          </w:tcPr>
          <w:p w:rsidR="00EA31CC" w:rsidRDefault="000B623A">
            <w:pPr>
              <w:jc w:val="right"/>
            </w:pPr>
            <w:r>
              <w:rPr>
                <w:sz w:val="24"/>
              </w:rPr>
              <w:t>2,563,891.20</w:t>
            </w:r>
          </w:p>
        </w:tc>
        <w:tc>
          <w:tcPr>
            <w:tcW w:w="601" w:type="dxa"/>
            <w:vAlign w:val="center"/>
          </w:tcPr>
          <w:p w:rsidR="00EA31CC" w:rsidRDefault="000B623A">
            <w:pPr>
              <w:jc w:val="center"/>
            </w:pPr>
            <w:r>
              <w:rPr>
                <w:sz w:val="24"/>
              </w:rPr>
              <w:t>-</w:t>
            </w:r>
          </w:p>
        </w:tc>
      </w:tr>
      <w:tr w:rsidR="00EA31CC">
        <w:tc>
          <w:tcPr>
            <w:tcW w:w="616" w:type="dxa"/>
            <w:vAlign w:val="center"/>
          </w:tcPr>
          <w:p w:rsidR="00EA31CC" w:rsidRDefault="000B623A">
            <w:pPr>
              <w:jc w:val="center"/>
            </w:pPr>
            <w:r>
              <w:rPr>
                <w:sz w:val="24"/>
              </w:rPr>
              <w:t>601311</w:t>
            </w:r>
          </w:p>
        </w:tc>
        <w:tc>
          <w:tcPr>
            <w:tcW w:w="686" w:type="dxa"/>
            <w:vAlign w:val="center"/>
          </w:tcPr>
          <w:p w:rsidR="00EA31CC" w:rsidRDefault="000B623A">
            <w:pPr>
              <w:jc w:val="center"/>
            </w:pPr>
            <w:r>
              <w:rPr>
                <w:sz w:val="24"/>
              </w:rPr>
              <w:t>骆驼股份</w:t>
            </w:r>
          </w:p>
        </w:tc>
        <w:tc>
          <w:tcPr>
            <w:tcW w:w="742" w:type="dxa"/>
            <w:vAlign w:val="center"/>
          </w:tcPr>
          <w:p w:rsidR="00EA31CC" w:rsidRDefault="000B623A">
            <w:pPr>
              <w:jc w:val="center"/>
            </w:pPr>
            <w:r>
              <w:rPr>
                <w:sz w:val="24"/>
              </w:rPr>
              <w:t>2015-06-18</w:t>
            </w:r>
          </w:p>
        </w:tc>
        <w:tc>
          <w:tcPr>
            <w:tcW w:w="798" w:type="dxa"/>
            <w:vAlign w:val="center"/>
          </w:tcPr>
          <w:p w:rsidR="00EA31CC" w:rsidRDefault="000B623A">
            <w:pPr>
              <w:jc w:val="center"/>
            </w:pPr>
            <w:r>
              <w:rPr>
                <w:sz w:val="24"/>
              </w:rPr>
              <w:t>重大事项</w:t>
            </w:r>
          </w:p>
        </w:tc>
        <w:tc>
          <w:tcPr>
            <w:tcW w:w="798" w:type="dxa"/>
            <w:vAlign w:val="center"/>
          </w:tcPr>
          <w:p w:rsidR="00EA31CC" w:rsidRDefault="000B623A">
            <w:pPr>
              <w:jc w:val="right"/>
            </w:pPr>
            <w:r>
              <w:rPr>
                <w:sz w:val="24"/>
              </w:rPr>
              <w:t>28.20</w:t>
            </w:r>
          </w:p>
        </w:tc>
        <w:tc>
          <w:tcPr>
            <w:tcW w:w="686" w:type="dxa"/>
            <w:vAlign w:val="center"/>
          </w:tcPr>
          <w:p w:rsidR="00EA31CC" w:rsidRDefault="000B623A">
            <w:pPr>
              <w:jc w:val="center"/>
            </w:pPr>
            <w:r>
              <w:rPr>
                <w:sz w:val="24"/>
              </w:rPr>
              <w:t>2015-07-15</w:t>
            </w:r>
          </w:p>
        </w:tc>
        <w:tc>
          <w:tcPr>
            <w:tcW w:w="658" w:type="dxa"/>
            <w:vAlign w:val="center"/>
          </w:tcPr>
          <w:p w:rsidR="00EA31CC" w:rsidRDefault="000B623A">
            <w:pPr>
              <w:jc w:val="right"/>
            </w:pPr>
            <w:r>
              <w:rPr>
                <w:sz w:val="24"/>
              </w:rPr>
              <w:t>25.38</w:t>
            </w:r>
          </w:p>
        </w:tc>
        <w:tc>
          <w:tcPr>
            <w:tcW w:w="1049" w:type="dxa"/>
            <w:vAlign w:val="center"/>
          </w:tcPr>
          <w:p w:rsidR="00EA31CC" w:rsidRDefault="000B623A">
            <w:pPr>
              <w:jc w:val="right"/>
            </w:pPr>
            <w:r>
              <w:rPr>
                <w:sz w:val="24"/>
              </w:rPr>
              <w:t>39,036</w:t>
            </w:r>
          </w:p>
        </w:tc>
        <w:tc>
          <w:tcPr>
            <w:tcW w:w="1218" w:type="dxa"/>
            <w:vAlign w:val="center"/>
          </w:tcPr>
          <w:p w:rsidR="00EA31CC" w:rsidRDefault="000B623A">
            <w:pPr>
              <w:jc w:val="right"/>
            </w:pPr>
            <w:r>
              <w:rPr>
                <w:sz w:val="24"/>
              </w:rPr>
              <w:t>579,199.89</w:t>
            </w:r>
          </w:p>
        </w:tc>
        <w:tc>
          <w:tcPr>
            <w:tcW w:w="1160" w:type="dxa"/>
            <w:vAlign w:val="center"/>
          </w:tcPr>
          <w:p w:rsidR="00EA31CC" w:rsidRDefault="000B623A">
            <w:pPr>
              <w:jc w:val="right"/>
            </w:pPr>
            <w:r>
              <w:rPr>
                <w:sz w:val="24"/>
              </w:rPr>
              <w:t>1,100,815.20</w:t>
            </w:r>
          </w:p>
        </w:tc>
        <w:tc>
          <w:tcPr>
            <w:tcW w:w="601" w:type="dxa"/>
            <w:vAlign w:val="center"/>
          </w:tcPr>
          <w:p w:rsidR="00EA31CC" w:rsidRDefault="000B623A">
            <w:pPr>
              <w:jc w:val="center"/>
            </w:pPr>
            <w:r>
              <w:rPr>
                <w:sz w:val="24"/>
              </w:rPr>
              <w:t>-</w:t>
            </w:r>
          </w:p>
        </w:tc>
      </w:tr>
      <w:tr w:rsidR="00EA31CC">
        <w:tc>
          <w:tcPr>
            <w:tcW w:w="616" w:type="dxa"/>
            <w:vAlign w:val="center"/>
          </w:tcPr>
          <w:p w:rsidR="00EA31CC" w:rsidRDefault="000B623A">
            <w:pPr>
              <w:jc w:val="center"/>
            </w:pPr>
            <w:r>
              <w:rPr>
                <w:sz w:val="24"/>
              </w:rPr>
              <w:t>601718</w:t>
            </w:r>
          </w:p>
        </w:tc>
        <w:tc>
          <w:tcPr>
            <w:tcW w:w="686" w:type="dxa"/>
            <w:vAlign w:val="center"/>
          </w:tcPr>
          <w:p w:rsidR="00EA31CC" w:rsidRDefault="000B623A">
            <w:pPr>
              <w:jc w:val="center"/>
            </w:pPr>
            <w:r>
              <w:rPr>
                <w:sz w:val="24"/>
              </w:rPr>
              <w:t>际华集团</w:t>
            </w:r>
          </w:p>
        </w:tc>
        <w:tc>
          <w:tcPr>
            <w:tcW w:w="742" w:type="dxa"/>
            <w:vAlign w:val="center"/>
          </w:tcPr>
          <w:p w:rsidR="00EA31CC" w:rsidRDefault="000B623A">
            <w:pPr>
              <w:jc w:val="center"/>
            </w:pPr>
            <w:r>
              <w:rPr>
                <w:sz w:val="24"/>
              </w:rPr>
              <w:t>2015-06-17</w:t>
            </w:r>
          </w:p>
        </w:tc>
        <w:tc>
          <w:tcPr>
            <w:tcW w:w="798" w:type="dxa"/>
            <w:vAlign w:val="center"/>
          </w:tcPr>
          <w:p w:rsidR="00EA31CC" w:rsidRDefault="000B623A">
            <w:pPr>
              <w:jc w:val="center"/>
            </w:pPr>
            <w:r>
              <w:rPr>
                <w:sz w:val="24"/>
              </w:rPr>
              <w:t>重大事项</w:t>
            </w:r>
          </w:p>
        </w:tc>
        <w:tc>
          <w:tcPr>
            <w:tcW w:w="798" w:type="dxa"/>
            <w:vAlign w:val="center"/>
          </w:tcPr>
          <w:p w:rsidR="00EA31CC" w:rsidRDefault="000B623A">
            <w:pPr>
              <w:jc w:val="right"/>
            </w:pPr>
            <w:r>
              <w:rPr>
                <w:sz w:val="24"/>
              </w:rPr>
              <w:t>15.12</w:t>
            </w:r>
          </w:p>
        </w:tc>
        <w:tc>
          <w:tcPr>
            <w:tcW w:w="686" w:type="dxa"/>
            <w:vAlign w:val="center"/>
          </w:tcPr>
          <w:p w:rsidR="00EA31CC" w:rsidRDefault="000B623A">
            <w:pPr>
              <w:jc w:val="center"/>
            </w:pPr>
            <w:r>
              <w:rPr>
                <w:sz w:val="24"/>
              </w:rPr>
              <w:t>2015-07-02</w:t>
            </w:r>
          </w:p>
        </w:tc>
        <w:tc>
          <w:tcPr>
            <w:tcW w:w="658" w:type="dxa"/>
            <w:vAlign w:val="center"/>
          </w:tcPr>
          <w:p w:rsidR="00EA31CC" w:rsidRDefault="000B623A">
            <w:pPr>
              <w:jc w:val="right"/>
            </w:pPr>
            <w:r>
              <w:rPr>
                <w:sz w:val="24"/>
              </w:rPr>
              <w:t>13.61</w:t>
            </w:r>
          </w:p>
        </w:tc>
        <w:tc>
          <w:tcPr>
            <w:tcW w:w="1049" w:type="dxa"/>
            <w:vAlign w:val="center"/>
          </w:tcPr>
          <w:p w:rsidR="00EA31CC" w:rsidRDefault="000B623A">
            <w:pPr>
              <w:jc w:val="right"/>
            </w:pPr>
            <w:r>
              <w:rPr>
                <w:sz w:val="24"/>
              </w:rPr>
              <w:t>90,400</w:t>
            </w:r>
          </w:p>
        </w:tc>
        <w:tc>
          <w:tcPr>
            <w:tcW w:w="1218" w:type="dxa"/>
            <w:vAlign w:val="center"/>
          </w:tcPr>
          <w:p w:rsidR="00EA31CC" w:rsidRDefault="000B623A">
            <w:pPr>
              <w:jc w:val="right"/>
            </w:pPr>
            <w:r>
              <w:rPr>
                <w:sz w:val="24"/>
              </w:rPr>
              <w:t>521,426.41</w:t>
            </w:r>
          </w:p>
        </w:tc>
        <w:tc>
          <w:tcPr>
            <w:tcW w:w="1160" w:type="dxa"/>
            <w:vAlign w:val="center"/>
          </w:tcPr>
          <w:p w:rsidR="00EA31CC" w:rsidRDefault="000B623A">
            <w:pPr>
              <w:jc w:val="right"/>
            </w:pPr>
            <w:r>
              <w:rPr>
                <w:sz w:val="24"/>
              </w:rPr>
              <w:t>1,366,848.00</w:t>
            </w:r>
          </w:p>
        </w:tc>
        <w:tc>
          <w:tcPr>
            <w:tcW w:w="601" w:type="dxa"/>
            <w:vAlign w:val="center"/>
          </w:tcPr>
          <w:p w:rsidR="00EA31CC" w:rsidRDefault="000B623A">
            <w:pPr>
              <w:jc w:val="center"/>
            </w:pPr>
            <w:r>
              <w:rPr>
                <w:sz w:val="24"/>
              </w:rPr>
              <w:t>-</w:t>
            </w:r>
          </w:p>
        </w:tc>
      </w:tr>
      <w:tr w:rsidR="00EA31CC">
        <w:tc>
          <w:tcPr>
            <w:tcW w:w="616" w:type="dxa"/>
            <w:vAlign w:val="center"/>
          </w:tcPr>
          <w:p w:rsidR="00EA31CC" w:rsidRDefault="000B623A">
            <w:pPr>
              <w:jc w:val="center"/>
            </w:pPr>
            <w:r>
              <w:rPr>
                <w:sz w:val="24"/>
              </w:rPr>
              <w:t>000024</w:t>
            </w:r>
          </w:p>
        </w:tc>
        <w:tc>
          <w:tcPr>
            <w:tcW w:w="686" w:type="dxa"/>
            <w:vAlign w:val="center"/>
          </w:tcPr>
          <w:p w:rsidR="00EA31CC" w:rsidRDefault="000B623A">
            <w:pPr>
              <w:jc w:val="center"/>
            </w:pPr>
            <w:r>
              <w:rPr>
                <w:sz w:val="24"/>
              </w:rPr>
              <w:t>招商地产</w:t>
            </w:r>
          </w:p>
        </w:tc>
        <w:tc>
          <w:tcPr>
            <w:tcW w:w="742" w:type="dxa"/>
            <w:vAlign w:val="center"/>
          </w:tcPr>
          <w:p w:rsidR="00EA31CC" w:rsidRDefault="000B623A">
            <w:pPr>
              <w:jc w:val="center"/>
            </w:pPr>
            <w:r>
              <w:rPr>
                <w:sz w:val="24"/>
              </w:rPr>
              <w:t>2015-04-03</w:t>
            </w:r>
          </w:p>
        </w:tc>
        <w:tc>
          <w:tcPr>
            <w:tcW w:w="798" w:type="dxa"/>
            <w:vAlign w:val="center"/>
          </w:tcPr>
          <w:p w:rsidR="00EA31CC" w:rsidRDefault="000B623A">
            <w:pPr>
              <w:jc w:val="center"/>
            </w:pPr>
            <w:r>
              <w:rPr>
                <w:sz w:val="24"/>
              </w:rPr>
              <w:t>重大事项</w:t>
            </w:r>
          </w:p>
        </w:tc>
        <w:tc>
          <w:tcPr>
            <w:tcW w:w="798" w:type="dxa"/>
            <w:vAlign w:val="center"/>
          </w:tcPr>
          <w:p w:rsidR="00EA31CC" w:rsidRDefault="000B623A">
            <w:pPr>
              <w:jc w:val="right"/>
            </w:pPr>
            <w:r>
              <w:rPr>
                <w:sz w:val="24"/>
              </w:rPr>
              <w:t>36.51</w:t>
            </w:r>
          </w:p>
        </w:tc>
        <w:tc>
          <w:tcPr>
            <w:tcW w:w="686" w:type="dxa"/>
            <w:vAlign w:val="center"/>
          </w:tcPr>
          <w:p w:rsidR="00EA31CC" w:rsidRDefault="000B623A">
            <w:pPr>
              <w:jc w:val="center"/>
            </w:pPr>
            <w:r>
              <w:rPr>
                <w:sz w:val="24"/>
              </w:rPr>
              <w:t>-</w:t>
            </w:r>
          </w:p>
        </w:tc>
        <w:tc>
          <w:tcPr>
            <w:tcW w:w="658" w:type="dxa"/>
            <w:vAlign w:val="center"/>
          </w:tcPr>
          <w:p w:rsidR="00EA31CC" w:rsidRDefault="000B623A">
            <w:pPr>
              <w:jc w:val="right"/>
            </w:pPr>
            <w:r>
              <w:rPr>
                <w:sz w:val="24"/>
              </w:rPr>
              <w:t>-</w:t>
            </w:r>
          </w:p>
        </w:tc>
        <w:tc>
          <w:tcPr>
            <w:tcW w:w="1049" w:type="dxa"/>
            <w:vAlign w:val="center"/>
          </w:tcPr>
          <w:p w:rsidR="00EA31CC" w:rsidRDefault="000B623A">
            <w:pPr>
              <w:jc w:val="right"/>
            </w:pPr>
            <w:r>
              <w:rPr>
                <w:sz w:val="24"/>
              </w:rPr>
              <w:t>239,000</w:t>
            </w:r>
          </w:p>
        </w:tc>
        <w:tc>
          <w:tcPr>
            <w:tcW w:w="1218" w:type="dxa"/>
            <w:vAlign w:val="center"/>
          </w:tcPr>
          <w:p w:rsidR="00EA31CC" w:rsidRDefault="000B623A">
            <w:pPr>
              <w:jc w:val="right"/>
            </w:pPr>
            <w:r>
              <w:rPr>
                <w:sz w:val="24"/>
              </w:rPr>
              <w:t>5,866,290.30</w:t>
            </w:r>
          </w:p>
        </w:tc>
        <w:tc>
          <w:tcPr>
            <w:tcW w:w="1160" w:type="dxa"/>
            <w:vAlign w:val="center"/>
          </w:tcPr>
          <w:p w:rsidR="00EA31CC" w:rsidRDefault="000B623A">
            <w:pPr>
              <w:jc w:val="right"/>
            </w:pPr>
            <w:r>
              <w:rPr>
                <w:sz w:val="24"/>
              </w:rPr>
              <w:t>8,725,890.00</w:t>
            </w:r>
          </w:p>
        </w:tc>
        <w:tc>
          <w:tcPr>
            <w:tcW w:w="601" w:type="dxa"/>
            <w:vAlign w:val="center"/>
          </w:tcPr>
          <w:p w:rsidR="00EA31CC" w:rsidRDefault="000B623A">
            <w:pPr>
              <w:jc w:val="center"/>
            </w:pPr>
            <w:r>
              <w:rPr>
                <w:sz w:val="24"/>
              </w:rPr>
              <w:t>-</w:t>
            </w:r>
          </w:p>
        </w:tc>
      </w:tr>
      <w:tr w:rsidR="00EA31CC">
        <w:tc>
          <w:tcPr>
            <w:tcW w:w="616" w:type="dxa"/>
            <w:vAlign w:val="center"/>
          </w:tcPr>
          <w:p w:rsidR="00EA31CC" w:rsidRDefault="000B623A">
            <w:pPr>
              <w:jc w:val="center"/>
            </w:pPr>
            <w:r>
              <w:rPr>
                <w:sz w:val="24"/>
              </w:rPr>
              <w:t>000630</w:t>
            </w:r>
          </w:p>
        </w:tc>
        <w:tc>
          <w:tcPr>
            <w:tcW w:w="686" w:type="dxa"/>
            <w:vAlign w:val="center"/>
          </w:tcPr>
          <w:p w:rsidR="00EA31CC" w:rsidRDefault="000B623A">
            <w:pPr>
              <w:jc w:val="center"/>
            </w:pPr>
            <w:r>
              <w:rPr>
                <w:sz w:val="24"/>
              </w:rPr>
              <w:t>铜陵有色</w:t>
            </w:r>
          </w:p>
        </w:tc>
        <w:tc>
          <w:tcPr>
            <w:tcW w:w="742" w:type="dxa"/>
            <w:vAlign w:val="center"/>
          </w:tcPr>
          <w:p w:rsidR="00EA31CC" w:rsidRDefault="000B623A">
            <w:pPr>
              <w:jc w:val="center"/>
            </w:pPr>
            <w:r>
              <w:rPr>
                <w:sz w:val="24"/>
              </w:rPr>
              <w:t>2015-03-09</w:t>
            </w:r>
          </w:p>
        </w:tc>
        <w:tc>
          <w:tcPr>
            <w:tcW w:w="798" w:type="dxa"/>
            <w:vAlign w:val="center"/>
          </w:tcPr>
          <w:p w:rsidR="00EA31CC" w:rsidRDefault="000B623A">
            <w:pPr>
              <w:jc w:val="center"/>
            </w:pPr>
            <w:r>
              <w:rPr>
                <w:sz w:val="24"/>
              </w:rPr>
              <w:t>重大事项</w:t>
            </w:r>
          </w:p>
        </w:tc>
        <w:tc>
          <w:tcPr>
            <w:tcW w:w="798" w:type="dxa"/>
            <w:vAlign w:val="center"/>
          </w:tcPr>
          <w:p w:rsidR="00EA31CC" w:rsidRDefault="000B623A">
            <w:pPr>
              <w:jc w:val="right"/>
            </w:pPr>
            <w:r>
              <w:rPr>
                <w:sz w:val="24"/>
              </w:rPr>
              <w:t>10.32</w:t>
            </w:r>
          </w:p>
        </w:tc>
        <w:tc>
          <w:tcPr>
            <w:tcW w:w="686" w:type="dxa"/>
            <w:vAlign w:val="center"/>
          </w:tcPr>
          <w:p w:rsidR="00EA31CC" w:rsidRDefault="000B623A">
            <w:pPr>
              <w:jc w:val="center"/>
            </w:pPr>
            <w:r>
              <w:rPr>
                <w:sz w:val="24"/>
              </w:rPr>
              <w:t>-</w:t>
            </w:r>
          </w:p>
        </w:tc>
        <w:tc>
          <w:tcPr>
            <w:tcW w:w="658" w:type="dxa"/>
            <w:vAlign w:val="center"/>
          </w:tcPr>
          <w:p w:rsidR="00EA31CC" w:rsidRDefault="000B623A">
            <w:pPr>
              <w:jc w:val="right"/>
            </w:pPr>
            <w:r>
              <w:rPr>
                <w:sz w:val="24"/>
              </w:rPr>
              <w:t>-</w:t>
            </w:r>
          </w:p>
        </w:tc>
        <w:tc>
          <w:tcPr>
            <w:tcW w:w="1049" w:type="dxa"/>
            <w:vAlign w:val="center"/>
          </w:tcPr>
          <w:p w:rsidR="00EA31CC" w:rsidRDefault="000B623A">
            <w:pPr>
              <w:jc w:val="right"/>
            </w:pPr>
            <w:r>
              <w:rPr>
                <w:sz w:val="24"/>
              </w:rPr>
              <w:t>654,400</w:t>
            </w:r>
          </w:p>
        </w:tc>
        <w:tc>
          <w:tcPr>
            <w:tcW w:w="1218" w:type="dxa"/>
            <w:vAlign w:val="center"/>
          </w:tcPr>
          <w:p w:rsidR="00EA31CC" w:rsidRDefault="000B623A">
            <w:pPr>
              <w:jc w:val="right"/>
            </w:pPr>
            <w:r>
              <w:rPr>
                <w:sz w:val="24"/>
              </w:rPr>
              <w:t>4,906,540.00</w:t>
            </w:r>
          </w:p>
        </w:tc>
        <w:tc>
          <w:tcPr>
            <w:tcW w:w="1160" w:type="dxa"/>
            <w:vAlign w:val="center"/>
          </w:tcPr>
          <w:p w:rsidR="00EA31CC" w:rsidRDefault="000B623A">
            <w:pPr>
              <w:jc w:val="right"/>
            </w:pPr>
            <w:r>
              <w:rPr>
                <w:sz w:val="24"/>
              </w:rPr>
              <w:t>6,753,408.00</w:t>
            </w:r>
          </w:p>
        </w:tc>
        <w:tc>
          <w:tcPr>
            <w:tcW w:w="601" w:type="dxa"/>
            <w:vAlign w:val="center"/>
          </w:tcPr>
          <w:p w:rsidR="00EA31CC" w:rsidRDefault="000B623A">
            <w:pPr>
              <w:jc w:val="center"/>
            </w:pPr>
            <w:r>
              <w:rPr>
                <w:sz w:val="24"/>
              </w:rPr>
              <w:t>-</w:t>
            </w:r>
          </w:p>
        </w:tc>
      </w:tr>
      <w:tr w:rsidR="00EA31CC">
        <w:tc>
          <w:tcPr>
            <w:tcW w:w="616" w:type="dxa"/>
            <w:vAlign w:val="center"/>
          </w:tcPr>
          <w:p w:rsidR="00EA31CC" w:rsidRDefault="000B623A">
            <w:pPr>
              <w:jc w:val="center"/>
            </w:pPr>
            <w:r>
              <w:rPr>
                <w:sz w:val="24"/>
              </w:rPr>
              <w:t>002268</w:t>
            </w:r>
          </w:p>
        </w:tc>
        <w:tc>
          <w:tcPr>
            <w:tcW w:w="686" w:type="dxa"/>
            <w:vAlign w:val="center"/>
          </w:tcPr>
          <w:p w:rsidR="00EA31CC" w:rsidRDefault="000B623A">
            <w:pPr>
              <w:jc w:val="center"/>
            </w:pPr>
            <w:r>
              <w:rPr>
                <w:sz w:val="24"/>
              </w:rPr>
              <w:t>卫士通</w:t>
            </w:r>
          </w:p>
        </w:tc>
        <w:tc>
          <w:tcPr>
            <w:tcW w:w="742" w:type="dxa"/>
            <w:vAlign w:val="center"/>
          </w:tcPr>
          <w:p w:rsidR="00EA31CC" w:rsidRDefault="000B623A">
            <w:pPr>
              <w:jc w:val="center"/>
            </w:pPr>
            <w:r>
              <w:rPr>
                <w:sz w:val="24"/>
              </w:rPr>
              <w:t>2015-05-08</w:t>
            </w:r>
          </w:p>
        </w:tc>
        <w:tc>
          <w:tcPr>
            <w:tcW w:w="798" w:type="dxa"/>
            <w:vAlign w:val="center"/>
          </w:tcPr>
          <w:p w:rsidR="00EA31CC" w:rsidRDefault="000B623A">
            <w:pPr>
              <w:jc w:val="center"/>
            </w:pPr>
            <w:r>
              <w:rPr>
                <w:sz w:val="24"/>
              </w:rPr>
              <w:t>重大事项</w:t>
            </w:r>
          </w:p>
        </w:tc>
        <w:tc>
          <w:tcPr>
            <w:tcW w:w="798" w:type="dxa"/>
            <w:vAlign w:val="center"/>
          </w:tcPr>
          <w:p w:rsidR="00EA31CC" w:rsidRDefault="000B623A">
            <w:pPr>
              <w:jc w:val="right"/>
            </w:pPr>
            <w:r>
              <w:rPr>
                <w:sz w:val="24"/>
              </w:rPr>
              <w:t>80.14</w:t>
            </w:r>
          </w:p>
        </w:tc>
        <w:tc>
          <w:tcPr>
            <w:tcW w:w="686" w:type="dxa"/>
            <w:vAlign w:val="center"/>
          </w:tcPr>
          <w:p w:rsidR="00EA31CC" w:rsidRDefault="000B623A">
            <w:pPr>
              <w:jc w:val="center"/>
            </w:pPr>
            <w:r>
              <w:rPr>
                <w:sz w:val="24"/>
              </w:rPr>
              <w:t>2015-08-04</w:t>
            </w:r>
          </w:p>
        </w:tc>
        <w:tc>
          <w:tcPr>
            <w:tcW w:w="658" w:type="dxa"/>
            <w:vAlign w:val="center"/>
          </w:tcPr>
          <w:p w:rsidR="00EA31CC" w:rsidRDefault="000B623A">
            <w:pPr>
              <w:jc w:val="right"/>
            </w:pPr>
            <w:r>
              <w:rPr>
                <w:sz w:val="24"/>
              </w:rPr>
              <w:t>76.32</w:t>
            </w:r>
          </w:p>
        </w:tc>
        <w:tc>
          <w:tcPr>
            <w:tcW w:w="1049" w:type="dxa"/>
            <w:vAlign w:val="center"/>
          </w:tcPr>
          <w:p w:rsidR="00EA31CC" w:rsidRDefault="000B623A">
            <w:pPr>
              <w:jc w:val="right"/>
            </w:pPr>
            <w:r>
              <w:rPr>
                <w:sz w:val="24"/>
              </w:rPr>
              <w:t>72,618</w:t>
            </w:r>
          </w:p>
        </w:tc>
        <w:tc>
          <w:tcPr>
            <w:tcW w:w="1218" w:type="dxa"/>
            <w:vAlign w:val="center"/>
          </w:tcPr>
          <w:p w:rsidR="00EA31CC" w:rsidRDefault="000B623A">
            <w:pPr>
              <w:jc w:val="right"/>
            </w:pPr>
            <w:r>
              <w:rPr>
                <w:sz w:val="24"/>
              </w:rPr>
              <w:t>3,012,290.31</w:t>
            </w:r>
          </w:p>
        </w:tc>
        <w:tc>
          <w:tcPr>
            <w:tcW w:w="1160" w:type="dxa"/>
            <w:vAlign w:val="center"/>
          </w:tcPr>
          <w:p w:rsidR="00EA31CC" w:rsidRDefault="000B623A">
            <w:pPr>
              <w:jc w:val="right"/>
            </w:pPr>
            <w:r>
              <w:rPr>
                <w:sz w:val="24"/>
              </w:rPr>
              <w:t>5,819,606.52</w:t>
            </w:r>
          </w:p>
        </w:tc>
        <w:tc>
          <w:tcPr>
            <w:tcW w:w="601" w:type="dxa"/>
            <w:vAlign w:val="center"/>
          </w:tcPr>
          <w:p w:rsidR="00EA31CC" w:rsidRDefault="000B623A">
            <w:pPr>
              <w:jc w:val="center"/>
            </w:pPr>
            <w:r>
              <w:rPr>
                <w:sz w:val="24"/>
              </w:rPr>
              <w:t>-</w:t>
            </w:r>
          </w:p>
        </w:tc>
      </w:tr>
      <w:tr w:rsidR="00EA31CC">
        <w:tc>
          <w:tcPr>
            <w:tcW w:w="616" w:type="dxa"/>
            <w:vAlign w:val="center"/>
          </w:tcPr>
          <w:p w:rsidR="00EA31CC" w:rsidRDefault="000B623A">
            <w:pPr>
              <w:jc w:val="center"/>
            </w:pPr>
            <w:r>
              <w:rPr>
                <w:sz w:val="24"/>
              </w:rPr>
              <w:t>002170</w:t>
            </w:r>
          </w:p>
        </w:tc>
        <w:tc>
          <w:tcPr>
            <w:tcW w:w="686" w:type="dxa"/>
            <w:vAlign w:val="center"/>
          </w:tcPr>
          <w:p w:rsidR="00EA31CC" w:rsidRDefault="000B623A">
            <w:pPr>
              <w:jc w:val="center"/>
            </w:pPr>
            <w:r>
              <w:rPr>
                <w:sz w:val="24"/>
              </w:rPr>
              <w:t>芭田股份</w:t>
            </w:r>
          </w:p>
        </w:tc>
        <w:tc>
          <w:tcPr>
            <w:tcW w:w="742" w:type="dxa"/>
            <w:vAlign w:val="center"/>
          </w:tcPr>
          <w:p w:rsidR="00EA31CC" w:rsidRDefault="000B623A">
            <w:pPr>
              <w:jc w:val="center"/>
            </w:pPr>
            <w:r>
              <w:rPr>
                <w:sz w:val="24"/>
              </w:rPr>
              <w:t>2015-05-26</w:t>
            </w:r>
          </w:p>
        </w:tc>
        <w:tc>
          <w:tcPr>
            <w:tcW w:w="798" w:type="dxa"/>
            <w:vAlign w:val="center"/>
          </w:tcPr>
          <w:p w:rsidR="00EA31CC" w:rsidRDefault="000B623A">
            <w:pPr>
              <w:jc w:val="center"/>
            </w:pPr>
            <w:r>
              <w:rPr>
                <w:sz w:val="24"/>
              </w:rPr>
              <w:t>重大事项</w:t>
            </w:r>
          </w:p>
        </w:tc>
        <w:tc>
          <w:tcPr>
            <w:tcW w:w="798" w:type="dxa"/>
            <w:vAlign w:val="center"/>
          </w:tcPr>
          <w:p w:rsidR="00EA31CC" w:rsidRDefault="000B623A">
            <w:pPr>
              <w:jc w:val="right"/>
            </w:pPr>
            <w:r>
              <w:rPr>
                <w:sz w:val="24"/>
              </w:rPr>
              <w:t>22.78</w:t>
            </w:r>
          </w:p>
        </w:tc>
        <w:tc>
          <w:tcPr>
            <w:tcW w:w="686" w:type="dxa"/>
            <w:vAlign w:val="center"/>
          </w:tcPr>
          <w:p w:rsidR="00EA31CC" w:rsidRDefault="000B623A">
            <w:pPr>
              <w:jc w:val="center"/>
            </w:pPr>
            <w:r>
              <w:rPr>
                <w:sz w:val="24"/>
              </w:rPr>
              <w:t>2015-07-28</w:t>
            </w:r>
          </w:p>
        </w:tc>
        <w:tc>
          <w:tcPr>
            <w:tcW w:w="658" w:type="dxa"/>
            <w:vAlign w:val="center"/>
          </w:tcPr>
          <w:p w:rsidR="00EA31CC" w:rsidRDefault="000B623A">
            <w:pPr>
              <w:jc w:val="right"/>
            </w:pPr>
            <w:r>
              <w:rPr>
                <w:sz w:val="24"/>
              </w:rPr>
              <w:t>23.51</w:t>
            </w:r>
          </w:p>
        </w:tc>
        <w:tc>
          <w:tcPr>
            <w:tcW w:w="1049" w:type="dxa"/>
            <w:vAlign w:val="center"/>
          </w:tcPr>
          <w:p w:rsidR="00EA31CC" w:rsidRDefault="000B623A">
            <w:pPr>
              <w:jc w:val="right"/>
            </w:pPr>
            <w:r>
              <w:rPr>
                <w:sz w:val="24"/>
              </w:rPr>
              <w:t>1,100</w:t>
            </w:r>
          </w:p>
        </w:tc>
        <w:tc>
          <w:tcPr>
            <w:tcW w:w="1218" w:type="dxa"/>
            <w:vAlign w:val="center"/>
          </w:tcPr>
          <w:p w:rsidR="00EA31CC" w:rsidRDefault="000B623A">
            <w:pPr>
              <w:jc w:val="right"/>
            </w:pPr>
            <w:r>
              <w:rPr>
                <w:sz w:val="24"/>
              </w:rPr>
              <w:t>5,941.63</w:t>
            </w:r>
          </w:p>
        </w:tc>
        <w:tc>
          <w:tcPr>
            <w:tcW w:w="1160" w:type="dxa"/>
            <w:vAlign w:val="center"/>
          </w:tcPr>
          <w:p w:rsidR="00EA31CC" w:rsidRDefault="000B623A">
            <w:pPr>
              <w:jc w:val="right"/>
            </w:pPr>
            <w:r>
              <w:rPr>
                <w:sz w:val="24"/>
              </w:rPr>
              <w:t>25,058.00</w:t>
            </w:r>
          </w:p>
        </w:tc>
        <w:tc>
          <w:tcPr>
            <w:tcW w:w="601" w:type="dxa"/>
            <w:vAlign w:val="center"/>
          </w:tcPr>
          <w:p w:rsidR="00EA31CC" w:rsidRDefault="000B623A">
            <w:pPr>
              <w:jc w:val="center"/>
            </w:pPr>
            <w:r>
              <w:rPr>
                <w:sz w:val="24"/>
              </w:rPr>
              <w:t>-</w:t>
            </w:r>
          </w:p>
        </w:tc>
      </w:tr>
      <w:tr w:rsidR="00EA31CC">
        <w:tc>
          <w:tcPr>
            <w:tcW w:w="616" w:type="dxa"/>
            <w:vAlign w:val="center"/>
          </w:tcPr>
          <w:p w:rsidR="00EA31CC" w:rsidRDefault="000B623A">
            <w:pPr>
              <w:jc w:val="center"/>
            </w:pPr>
            <w:r>
              <w:rPr>
                <w:sz w:val="24"/>
              </w:rPr>
              <w:t>002368</w:t>
            </w:r>
          </w:p>
        </w:tc>
        <w:tc>
          <w:tcPr>
            <w:tcW w:w="686" w:type="dxa"/>
            <w:vAlign w:val="center"/>
          </w:tcPr>
          <w:p w:rsidR="00EA31CC" w:rsidRDefault="000B623A">
            <w:pPr>
              <w:jc w:val="center"/>
            </w:pPr>
            <w:r>
              <w:rPr>
                <w:sz w:val="24"/>
              </w:rPr>
              <w:t>太极股份</w:t>
            </w:r>
          </w:p>
        </w:tc>
        <w:tc>
          <w:tcPr>
            <w:tcW w:w="742" w:type="dxa"/>
            <w:vAlign w:val="center"/>
          </w:tcPr>
          <w:p w:rsidR="00EA31CC" w:rsidRDefault="000B623A">
            <w:pPr>
              <w:jc w:val="center"/>
            </w:pPr>
            <w:r>
              <w:rPr>
                <w:sz w:val="24"/>
              </w:rPr>
              <w:t>2015-05-14</w:t>
            </w:r>
          </w:p>
        </w:tc>
        <w:tc>
          <w:tcPr>
            <w:tcW w:w="798" w:type="dxa"/>
            <w:vAlign w:val="center"/>
          </w:tcPr>
          <w:p w:rsidR="00EA31CC" w:rsidRDefault="000B623A">
            <w:pPr>
              <w:jc w:val="center"/>
            </w:pPr>
            <w:r>
              <w:rPr>
                <w:sz w:val="24"/>
              </w:rPr>
              <w:t>重大事项</w:t>
            </w:r>
          </w:p>
        </w:tc>
        <w:tc>
          <w:tcPr>
            <w:tcW w:w="798" w:type="dxa"/>
            <w:vAlign w:val="center"/>
          </w:tcPr>
          <w:p w:rsidR="00EA31CC" w:rsidRDefault="000B623A">
            <w:pPr>
              <w:jc w:val="right"/>
            </w:pPr>
            <w:r>
              <w:rPr>
                <w:sz w:val="24"/>
              </w:rPr>
              <w:t>52.73</w:t>
            </w:r>
          </w:p>
        </w:tc>
        <w:tc>
          <w:tcPr>
            <w:tcW w:w="686" w:type="dxa"/>
            <w:vAlign w:val="center"/>
          </w:tcPr>
          <w:p w:rsidR="00EA31CC" w:rsidRDefault="000B623A">
            <w:pPr>
              <w:jc w:val="center"/>
            </w:pPr>
            <w:r>
              <w:rPr>
                <w:sz w:val="24"/>
              </w:rPr>
              <w:t>-</w:t>
            </w:r>
          </w:p>
        </w:tc>
        <w:tc>
          <w:tcPr>
            <w:tcW w:w="658" w:type="dxa"/>
            <w:vAlign w:val="center"/>
          </w:tcPr>
          <w:p w:rsidR="00EA31CC" w:rsidRDefault="000B623A">
            <w:pPr>
              <w:jc w:val="right"/>
            </w:pPr>
            <w:r>
              <w:rPr>
                <w:sz w:val="24"/>
              </w:rPr>
              <w:t>-</w:t>
            </w:r>
          </w:p>
        </w:tc>
        <w:tc>
          <w:tcPr>
            <w:tcW w:w="1049" w:type="dxa"/>
            <w:vAlign w:val="center"/>
          </w:tcPr>
          <w:p w:rsidR="00EA31CC" w:rsidRDefault="000B623A">
            <w:pPr>
              <w:jc w:val="right"/>
            </w:pPr>
            <w:r>
              <w:rPr>
                <w:sz w:val="24"/>
              </w:rPr>
              <w:t>10,650</w:t>
            </w:r>
          </w:p>
        </w:tc>
        <w:tc>
          <w:tcPr>
            <w:tcW w:w="1218" w:type="dxa"/>
            <w:vAlign w:val="center"/>
          </w:tcPr>
          <w:p w:rsidR="00EA31CC" w:rsidRDefault="000B623A">
            <w:pPr>
              <w:jc w:val="right"/>
            </w:pPr>
            <w:r>
              <w:rPr>
                <w:sz w:val="24"/>
              </w:rPr>
              <w:t>370,235.65</w:t>
            </w:r>
          </w:p>
        </w:tc>
        <w:tc>
          <w:tcPr>
            <w:tcW w:w="1160" w:type="dxa"/>
            <w:vAlign w:val="center"/>
          </w:tcPr>
          <w:p w:rsidR="00EA31CC" w:rsidRDefault="000B623A">
            <w:pPr>
              <w:jc w:val="right"/>
            </w:pPr>
            <w:r>
              <w:rPr>
                <w:sz w:val="24"/>
              </w:rPr>
              <w:t>561,574.50</w:t>
            </w:r>
          </w:p>
        </w:tc>
        <w:tc>
          <w:tcPr>
            <w:tcW w:w="601" w:type="dxa"/>
            <w:vAlign w:val="center"/>
          </w:tcPr>
          <w:p w:rsidR="00EA31CC" w:rsidRDefault="000B623A">
            <w:pPr>
              <w:jc w:val="center"/>
            </w:pPr>
            <w:r>
              <w:rPr>
                <w:sz w:val="24"/>
              </w:rPr>
              <w:t>-</w:t>
            </w:r>
          </w:p>
        </w:tc>
      </w:tr>
      <w:tr w:rsidR="00EA31CC">
        <w:tc>
          <w:tcPr>
            <w:tcW w:w="616" w:type="dxa"/>
            <w:vAlign w:val="center"/>
          </w:tcPr>
          <w:p w:rsidR="00EA31CC" w:rsidRDefault="000B623A">
            <w:pPr>
              <w:jc w:val="center"/>
            </w:pPr>
            <w:r>
              <w:rPr>
                <w:sz w:val="24"/>
              </w:rPr>
              <w:t>300212</w:t>
            </w:r>
          </w:p>
        </w:tc>
        <w:tc>
          <w:tcPr>
            <w:tcW w:w="686" w:type="dxa"/>
            <w:vAlign w:val="center"/>
          </w:tcPr>
          <w:p w:rsidR="00EA31CC" w:rsidRDefault="000B623A">
            <w:pPr>
              <w:jc w:val="center"/>
            </w:pPr>
            <w:r>
              <w:rPr>
                <w:sz w:val="24"/>
              </w:rPr>
              <w:t>易华录</w:t>
            </w:r>
          </w:p>
        </w:tc>
        <w:tc>
          <w:tcPr>
            <w:tcW w:w="742" w:type="dxa"/>
            <w:vAlign w:val="center"/>
          </w:tcPr>
          <w:p w:rsidR="00EA31CC" w:rsidRDefault="000B623A">
            <w:pPr>
              <w:jc w:val="center"/>
            </w:pPr>
            <w:r>
              <w:rPr>
                <w:sz w:val="24"/>
              </w:rPr>
              <w:t>2015-06-30</w:t>
            </w:r>
          </w:p>
        </w:tc>
        <w:tc>
          <w:tcPr>
            <w:tcW w:w="798" w:type="dxa"/>
            <w:vAlign w:val="center"/>
          </w:tcPr>
          <w:p w:rsidR="00EA31CC" w:rsidRDefault="000B623A">
            <w:pPr>
              <w:jc w:val="center"/>
            </w:pPr>
            <w:r>
              <w:rPr>
                <w:sz w:val="24"/>
              </w:rPr>
              <w:t>重大事项</w:t>
            </w:r>
          </w:p>
        </w:tc>
        <w:tc>
          <w:tcPr>
            <w:tcW w:w="798" w:type="dxa"/>
            <w:vAlign w:val="center"/>
          </w:tcPr>
          <w:p w:rsidR="00EA31CC" w:rsidRDefault="000B623A">
            <w:pPr>
              <w:jc w:val="right"/>
            </w:pPr>
            <w:r>
              <w:rPr>
                <w:sz w:val="24"/>
              </w:rPr>
              <w:t>64.12</w:t>
            </w:r>
          </w:p>
        </w:tc>
        <w:tc>
          <w:tcPr>
            <w:tcW w:w="686" w:type="dxa"/>
            <w:vAlign w:val="center"/>
          </w:tcPr>
          <w:p w:rsidR="00EA31CC" w:rsidRDefault="000B623A">
            <w:pPr>
              <w:jc w:val="center"/>
            </w:pPr>
            <w:r>
              <w:rPr>
                <w:sz w:val="24"/>
              </w:rPr>
              <w:t>2015-07-13</w:t>
            </w:r>
          </w:p>
        </w:tc>
        <w:tc>
          <w:tcPr>
            <w:tcW w:w="658" w:type="dxa"/>
            <w:vAlign w:val="center"/>
          </w:tcPr>
          <w:p w:rsidR="00EA31CC" w:rsidRDefault="000B623A">
            <w:pPr>
              <w:jc w:val="right"/>
            </w:pPr>
            <w:r>
              <w:rPr>
                <w:sz w:val="24"/>
              </w:rPr>
              <w:t>54.00</w:t>
            </w:r>
          </w:p>
        </w:tc>
        <w:tc>
          <w:tcPr>
            <w:tcW w:w="1049" w:type="dxa"/>
            <w:vAlign w:val="center"/>
          </w:tcPr>
          <w:p w:rsidR="00EA31CC" w:rsidRDefault="000B623A">
            <w:pPr>
              <w:jc w:val="right"/>
            </w:pPr>
            <w:r>
              <w:rPr>
                <w:sz w:val="24"/>
              </w:rPr>
              <w:t>45,700</w:t>
            </w:r>
          </w:p>
        </w:tc>
        <w:tc>
          <w:tcPr>
            <w:tcW w:w="1218" w:type="dxa"/>
            <w:vAlign w:val="center"/>
          </w:tcPr>
          <w:p w:rsidR="00EA31CC" w:rsidRDefault="000B623A">
            <w:pPr>
              <w:jc w:val="right"/>
            </w:pPr>
            <w:r>
              <w:rPr>
                <w:sz w:val="24"/>
              </w:rPr>
              <w:t>3,481,899.00</w:t>
            </w:r>
          </w:p>
        </w:tc>
        <w:tc>
          <w:tcPr>
            <w:tcW w:w="1160" w:type="dxa"/>
            <w:vAlign w:val="center"/>
          </w:tcPr>
          <w:p w:rsidR="00EA31CC" w:rsidRDefault="000B623A">
            <w:pPr>
              <w:jc w:val="right"/>
            </w:pPr>
            <w:r>
              <w:rPr>
                <w:sz w:val="24"/>
              </w:rPr>
              <w:t>2,930,284.00</w:t>
            </w:r>
          </w:p>
        </w:tc>
        <w:tc>
          <w:tcPr>
            <w:tcW w:w="601" w:type="dxa"/>
            <w:vAlign w:val="center"/>
          </w:tcPr>
          <w:p w:rsidR="00EA31CC" w:rsidRDefault="000B623A">
            <w:pPr>
              <w:jc w:val="center"/>
            </w:pPr>
            <w:r>
              <w:rPr>
                <w:sz w:val="24"/>
              </w:rPr>
              <w:t>-</w:t>
            </w:r>
          </w:p>
        </w:tc>
      </w:tr>
    </w:tbl>
    <w:p w:rsidR="00EA31CC" w:rsidRDefault="000B623A">
      <w:pPr>
        <w:tabs>
          <w:tab w:val="left" w:pos="426"/>
        </w:tabs>
        <w:spacing w:before="29" w:line="288" w:lineRule="auto"/>
        <w:jc w:val="left"/>
        <w:rPr>
          <w:kern w:val="0"/>
          <w:sz w:val="24"/>
        </w:rPr>
      </w:pPr>
      <w:r>
        <w:rPr>
          <w:kern w:val="0"/>
          <w:sz w:val="24"/>
        </w:rPr>
        <w:t>注：</w:t>
      </w:r>
      <w:r>
        <w:rPr>
          <w:kern w:val="0"/>
          <w:sz w:val="24"/>
        </w:rPr>
        <w:t>1</w:t>
      </w:r>
      <w:r>
        <w:rPr>
          <w:kern w:val="0"/>
          <w:sz w:val="24"/>
        </w:rPr>
        <w:t>、本基金截至</w:t>
      </w:r>
      <w:r>
        <w:rPr>
          <w:kern w:val="0"/>
          <w:sz w:val="24"/>
        </w:rPr>
        <w:t>2015</w:t>
      </w:r>
      <w:r>
        <w:rPr>
          <w:kern w:val="0"/>
          <w:sz w:val="24"/>
        </w:rPr>
        <w:t>年</w:t>
      </w:r>
      <w:r>
        <w:rPr>
          <w:kern w:val="0"/>
          <w:sz w:val="24"/>
        </w:rPr>
        <w:t>06</w:t>
      </w:r>
      <w:r>
        <w:rPr>
          <w:kern w:val="0"/>
          <w:sz w:val="24"/>
        </w:rPr>
        <w:t>月</w:t>
      </w:r>
      <w:r>
        <w:rPr>
          <w:kern w:val="0"/>
          <w:sz w:val="24"/>
        </w:rPr>
        <w:t>30</w:t>
      </w:r>
      <w:r>
        <w:rPr>
          <w:kern w:val="0"/>
          <w:sz w:val="24"/>
        </w:rPr>
        <w:t>日止持有以上因公布的重大事项可能产生重大影响而被暂时停牌的股票，该类股票将在所公布事项的重大影响消除后，经交易所批准复牌。</w:t>
      </w:r>
    </w:p>
    <w:p w:rsidR="001548F9" w:rsidRPr="008D5E7E" w:rsidRDefault="001548F9" w:rsidP="009779A3">
      <w:pPr>
        <w:tabs>
          <w:tab w:val="left" w:pos="426"/>
        </w:tabs>
        <w:spacing w:before="29" w:line="288" w:lineRule="auto"/>
        <w:ind w:firstLineChars="200" w:firstLine="480"/>
        <w:jc w:val="left"/>
        <w:rPr>
          <w:kern w:val="0"/>
          <w:sz w:val="24"/>
        </w:rPr>
      </w:pPr>
      <w:r w:rsidRPr="008D5E7E">
        <w:rPr>
          <w:kern w:val="0"/>
          <w:sz w:val="24"/>
        </w:rPr>
        <w:t>2</w:t>
      </w:r>
      <w:r w:rsidRPr="008D5E7E">
        <w:rPr>
          <w:kern w:val="0"/>
          <w:sz w:val="24"/>
        </w:rPr>
        <w:t>、太极股份</w:t>
      </w:r>
      <w:r w:rsidRPr="008D5E7E">
        <w:rPr>
          <w:kern w:val="0"/>
          <w:sz w:val="24"/>
        </w:rPr>
        <w:t>2014</w:t>
      </w:r>
      <w:r w:rsidRPr="008D5E7E">
        <w:rPr>
          <w:kern w:val="0"/>
          <w:sz w:val="24"/>
        </w:rPr>
        <w:t>年年度权益分派方案为：</w:t>
      </w:r>
      <w:r w:rsidRPr="008D5E7E">
        <w:rPr>
          <w:kern w:val="0"/>
          <w:sz w:val="24"/>
        </w:rPr>
        <w:t>10</w:t>
      </w:r>
      <w:r w:rsidRPr="008D5E7E">
        <w:rPr>
          <w:kern w:val="0"/>
          <w:sz w:val="24"/>
        </w:rPr>
        <w:t>派</w:t>
      </w:r>
      <w:r w:rsidRPr="008D5E7E">
        <w:rPr>
          <w:kern w:val="0"/>
          <w:sz w:val="24"/>
        </w:rPr>
        <w:t>2.20</w:t>
      </w:r>
      <w:r w:rsidRPr="008D5E7E">
        <w:rPr>
          <w:kern w:val="0"/>
          <w:sz w:val="24"/>
        </w:rPr>
        <w:t>元</w:t>
      </w:r>
      <w:r w:rsidRPr="008D5E7E">
        <w:rPr>
          <w:kern w:val="0"/>
          <w:sz w:val="24"/>
        </w:rPr>
        <w:t>(</w:t>
      </w:r>
      <w:r w:rsidRPr="008D5E7E">
        <w:rPr>
          <w:kern w:val="0"/>
          <w:sz w:val="24"/>
        </w:rPr>
        <w:t>含税</w:t>
      </w:r>
      <w:r w:rsidRPr="008D5E7E">
        <w:rPr>
          <w:kern w:val="0"/>
          <w:sz w:val="24"/>
        </w:rPr>
        <w:t>)</w:t>
      </w:r>
      <w:r w:rsidRPr="008D5E7E">
        <w:rPr>
          <w:kern w:val="0"/>
          <w:sz w:val="24"/>
        </w:rPr>
        <w:t>，</w:t>
      </w:r>
      <w:r w:rsidRPr="008D5E7E">
        <w:rPr>
          <w:kern w:val="0"/>
          <w:sz w:val="24"/>
        </w:rPr>
        <w:t>10</w:t>
      </w:r>
      <w:r w:rsidRPr="008D5E7E">
        <w:rPr>
          <w:kern w:val="0"/>
          <w:sz w:val="24"/>
        </w:rPr>
        <w:t>转增</w:t>
      </w:r>
      <w:r w:rsidRPr="008D5E7E">
        <w:rPr>
          <w:kern w:val="0"/>
          <w:sz w:val="24"/>
        </w:rPr>
        <w:t>5</w:t>
      </w:r>
      <w:r w:rsidRPr="008D5E7E">
        <w:rPr>
          <w:kern w:val="0"/>
          <w:sz w:val="24"/>
        </w:rPr>
        <w:t>股，利润分配股权登记日为</w:t>
      </w:r>
      <w:r w:rsidRPr="008D5E7E">
        <w:rPr>
          <w:kern w:val="0"/>
          <w:sz w:val="24"/>
        </w:rPr>
        <w:t>2015-06-15</w:t>
      </w:r>
      <w:r w:rsidRPr="008D5E7E">
        <w:rPr>
          <w:kern w:val="0"/>
          <w:sz w:val="24"/>
        </w:rPr>
        <w:t>，利润分配除权除息日为</w:t>
      </w:r>
      <w:r w:rsidRPr="008D5E7E">
        <w:rPr>
          <w:kern w:val="0"/>
          <w:sz w:val="24"/>
        </w:rPr>
        <w:t>2015-06-16</w:t>
      </w:r>
      <w:r w:rsidRPr="008D5E7E">
        <w:rPr>
          <w:kern w:val="0"/>
          <w:sz w:val="24"/>
        </w:rPr>
        <w:t>。</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lastRenderedPageBreak/>
        <w:t xml:space="preserve">6.4.9.3 </w:t>
      </w:r>
      <w:r w:rsidRPr="0060695C">
        <w:rPr>
          <w:b/>
          <w:bCs/>
          <w:color w:val="000000"/>
          <w:sz w:val="24"/>
        </w:rPr>
        <w:t>期末债券正回购交易中作为抵押的债券</w:t>
      </w:r>
    </w:p>
    <w:p w:rsidR="001548F9" w:rsidRPr="0060695C" w:rsidRDefault="001548F9" w:rsidP="009779A3">
      <w:pPr>
        <w:spacing w:before="29" w:line="288" w:lineRule="auto"/>
        <w:ind w:firstLineChars="300" w:firstLine="720"/>
        <w:rPr>
          <w:color w:val="000000"/>
          <w:sz w:val="24"/>
        </w:rPr>
      </w:pPr>
      <w:r w:rsidRPr="0060695C">
        <w:rPr>
          <w:color w:val="000000"/>
          <w:sz w:val="24"/>
        </w:rPr>
        <w:t>本基金本报告期末无从事债券正回购交易形成的卖出回购证券款余额。</w:t>
      </w:r>
    </w:p>
    <w:p w:rsidR="001548F9" w:rsidRPr="0060695C" w:rsidRDefault="001548F9" w:rsidP="00AC6DDA">
      <w:pPr>
        <w:spacing w:before="29" w:line="288" w:lineRule="auto"/>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60695C">
        <w:rPr>
          <w:b/>
          <w:bCs/>
          <w:szCs w:val="24"/>
          <w:lang w:val="en-US"/>
        </w:rPr>
        <w:t xml:space="preserve">7  </w:t>
      </w:r>
      <w:r w:rsidRPr="0060695C">
        <w:rPr>
          <w:b/>
          <w:bCs/>
          <w:szCs w:val="24"/>
          <w:lang w:val="en-US"/>
        </w:rPr>
        <w:t>投资组合报告</w:t>
      </w:r>
      <w:bookmarkEnd w:id="53"/>
      <w:bookmarkEnd w:id="54"/>
    </w:p>
    <w:p w:rsidR="001548F9" w:rsidRPr="0060695C" w:rsidRDefault="001548F9" w:rsidP="00AC6DDA">
      <w:pPr>
        <w:pStyle w:val="20"/>
        <w:spacing w:before="29" w:after="0" w:line="288" w:lineRule="auto"/>
        <w:rPr>
          <w:rFonts w:ascii="Times New Roman" w:hAnsi="Times New Roman"/>
          <w:kern w:val="0"/>
          <w:szCs w:val="24"/>
        </w:rPr>
      </w:pPr>
      <w:bookmarkStart w:id="55" w:name="_Toc331410102"/>
      <w:bookmarkStart w:id="56" w:name="_Toc225498273"/>
      <w:r w:rsidRPr="0060695C">
        <w:rPr>
          <w:rFonts w:ascii="Times New Roman" w:hAnsi="Times New Roman"/>
          <w:bCs w:val="0"/>
          <w:color w:val="000000"/>
          <w:kern w:val="0"/>
          <w:szCs w:val="24"/>
        </w:rPr>
        <w:t xml:space="preserve">7.1 </w:t>
      </w:r>
      <w:r w:rsidRPr="0060695C">
        <w:rPr>
          <w:rFonts w:ascii="Times New Roman" w:hAnsi="Times New Roman"/>
          <w:kern w:val="0"/>
          <w:szCs w:val="24"/>
        </w:rPr>
        <w:t>期末基金资产组合情况</w:t>
      </w:r>
      <w:bookmarkEnd w:id="55"/>
      <w:bookmarkEnd w:id="5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60695C" w:rsidTr="00C17210">
        <w:tc>
          <w:tcPr>
            <w:tcW w:w="1080" w:type="dxa"/>
            <w:vAlign w:val="center"/>
          </w:tcPr>
          <w:p w:rsidR="00FD7A40" w:rsidRPr="0060695C" w:rsidRDefault="00FD7A40" w:rsidP="00AC6DDA">
            <w:pPr>
              <w:spacing w:before="29" w:line="288" w:lineRule="auto"/>
              <w:jc w:val="center"/>
              <w:rPr>
                <w:color w:val="000000"/>
                <w:sz w:val="24"/>
              </w:rPr>
            </w:pPr>
            <w:r w:rsidRPr="0060695C">
              <w:rPr>
                <w:color w:val="000000"/>
                <w:sz w:val="24"/>
              </w:rPr>
              <w:t>序号</w:t>
            </w:r>
          </w:p>
        </w:tc>
        <w:tc>
          <w:tcPr>
            <w:tcW w:w="3420" w:type="dxa"/>
            <w:vAlign w:val="center"/>
          </w:tcPr>
          <w:p w:rsidR="00FD7A40" w:rsidRPr="0060695C" w:rsidRDefault="00FD7A40" w:rsidP="00D640D0">
            <w:pPr>
              <w:spacing w:before="29" w:line="288" w:lineRule="auto"/>
              <w:jc w:val="center"/>
              <w:rPr>
                <w:color w:val="000000"/>
                <w:sz w:val="24"/>
              </w:rPr>
            </w:pPr>
            <w:r w:rsidRPr="0060695C">
              <w:rPr>
                <w:color w:val="000000"/>
                <w:sz w:val="24"/>
              </w:rPr>
              <w:t>项目</w:t>
            </w:r>
          </w:p>
        </w:tc>
        <w:tc>
          <w:tcPr>
            <w:tcW w:w="2520" w:type="dxa"/>
            <w:vAlign w:val="center"/>
          </w:tcPr>
          <w:p w:rsidR="00FD7A40" w:rsidRPr="0060695C" w:rsidRDefault="00FD7A40" w:rsidP="00AC6DDA">
            <w:pPr>
              <w:spacing w:before="29" w:line="288" w:lineRule="auto"/>
              <w:jc w:val="center"/>
              <w:rPr>
                <w:color w:val="000000"/>
                <w:sz w:val="24"/>
              </w:rPr>
            </w:pPr>
            <w:r w:rsidRPr="0060695C">
              <w:rPr>
                <w:color w:val="000000"/>
                <w:sz w:val="24"/>
              </w:rPr>
              <w:t>金额</w:t>
            </w:r>
          </w:p>
        </w:tc>
        <w:tc>
          <w:tcPr>
            <w:tcW w:w="1980" w:type="dxa"/>
            <w:vAlign w:val="center"/>
          </w:tcPr>
          <w:p w:rsidR="00FD7A40" w:rsidRPr="0060695C" w:rsidRDefault="00FD7A40" w:rsidP="00AC6DDA">
            <w:pPr>
              <w:spacing w:before="29" w:line="288" w:lineRule="auto"/>
              <w:jc w:val="center"/>
              <w:rPr>
                <w:color w:val="000000"/>
                <w:sz w:val="24"/>
              </w:rPr>
            </w:pPr>
            <w:r w:rsidRPr="0060695C">
              <w:rPr>
                <w:color w:val="000000"/>
                <w:sz w:val="24"/>
              </w:rPr>
              <w:t>占基金总资产的比例</w:t>
            </w:r>
            <w:r w:rsidR="00716158"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color w:val="000000"/>
                <w:sz w:val="24"/>
              </w:rPr>
              <w:t>1</w:t>
            </w:r>
          </w:p>
        </w:tc>
        <w:tc>
          <w:tcPr>
            <w:tcW w:w="3420" w:type="dxa"/>
            <w:vAlign w:val="center"/>
          </w:tcPr>
          <w:p w:rsidR="00D31101" w:rsidRPr="0060695C" w:rsidRDefault="00D31101" w:rsidP="00AC6DDA">
            <w:pPr>
              <w:spacing w:before="29" w:line="288" w:lineRule="auto"/>
              <w:ind w:leftChars="50" w:left="105"/>
              <w:rPr>
                <w:sz w:val="24"/>
              </w:rPr>
            </w:pPr>
            <w:r w:rsidRPr="0060695C">
              <w:rPr>
                <w:sz w:val="24"/>
              </w:rPr>
              <w:t>权益投资</w:t>
            </w:r>
          </w:p>
        </w:tc>
        <w:tc>
          <w:tcPr>
            <w:tcW w:w="252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188,541,419.04</w:t>
            </w:r>
          </w:p>
        </w:tc>
        <w:tc>
          <w:tcPr>
            <w:tcW w:w="198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76.11</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其中：股票</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188,541,419.04</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76.11</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sz w:val="24"/>
              </w:rPr>
              <w:t>2</w:t>
            </w: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固定收益投资</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其中：债券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资产支持证券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r>
      <w:tr w:rsidR="00B65701" w:rsidRPr="0060695C" w:rsidTr="00DA11A4">
        <w:tc>
          <w:tcPr>
            <w:tcW w:w="1080" w:type="dxa"/>
            <w:vAlign w:val="center"/>
          </w:tcPr>
          <w:p w:rsidR="00B65701" w:rsidRPr="00DA11A4" w:rsidRDefault="00B65701" w:rsidP="00DA11A4">
            <w:pPr>
              <w:spacing w:before="29" w:line="288" w:lineRule="auto"/>
              <w:jc w:val="center"/>
              <w:rPr>
                <w:color w:val="000000"/>
                <w:sz w:val="24"/>
              </w:rPr>
            </w:pPr>
            <w:r w:rsidRPr="00DA11A4">
              <w:rPr>
                <w:color w:val="000000"/>
                <w:sz w:val="24"/>
              </w:rPr>
              <w:t>3</w:t>
            </w:r>
          </w:p>
        </w:tc>
        <w:tc>
          <w:tcPr>
            <w:tcW w:w="3420" w:type="dxa"/>
            <w:vAlign w:val="center"/>
          </w:tcPr>
          <w:p w:rsidR="00B65701" w:rsidRPr="00DA11A4" w:rsidRDefault="00B65701" w:rsidP="00DA11A4">
            <w:pPr>
              <w:spacing w:before="29" w:line="288" w:lineRule="auto"/>
              <w:ind w:leftChars="50" w:left="105"/>
              <w:rPr>
                <w:color w:val="000000"/>
                <w:sz w:val="24"/>
              </w:rPr>
            </w:pPr>
            <w:r w:rsidRPr="00DA11A4">
              <w:rPr>
                <w:color w:val="000000"/>
                <w:sz w:val="24"/>
              </w:rPr>
              <w:t>贵金属投资</w:t>
            </w:r>
          </w:p>
        </w:tc>
        <w:tc>
          <w:tcPr>
            <w:tcW w:w="2520" w:type="dxa"/>
            <w:vAlign w:val="center"/>
          </w:tcPr>
          <w:p w:rsidR="00B65701" w:rsidRPr="00DA11A4" w:rsidRDefault="00B65701" w:rsidP="00344669">
            <w:pPr>
              <w:spacing w:before="29" w:line="360" w:lineRule="auto"/>
              <w:ind w:left="17"/>
              <w:jc w:val="right"/>
              <w:rPr>
                <w:color w:val="000000"/>
                <w:sz w:val="24"/>
              </w:rPr>
            </w:pPr>
            <w:r w:rsidRPr="00DA11A4">
              <w:rPr>
                <w:color w:val="000000"/>
                <w:sz w:val="24"/>
              </w:rPr>
              <w:t>-</w:t>
            </w:r>
          </w:p>
        </w:tc>
        <w:tc>
          <w:tcPr>
            <w:tcW w:w="1980" w:type="dxa"/>
            <w:vAlign w:val="center"/>
          </w:tcPr>
          <w:p w:rsidR="00B65701" w:rsidRPr="00DA11A4" w:rsidRDefault="00B65701" w:rsidP="00344669">
            <w:pPr>
              <w:spacing w:before="29" w:line="360" w:lineRule="auto"/>
              <w:ind w:left="17"/>
              <w:jc w:val="right"/>
              <w:rPr>
                <w:color w:val="000000"/>
                <w:sz w:val="24"/>
              </w:rPr>
            </w:pPr>
            <w:r w:rsidRPr="00DA11A4">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4</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金融衍生品投资</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5</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其中：买断式回购的买入返售金融资产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6</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银行存款和结算备付金合计</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56,903,277.61</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22.97</w:t>
            </w:r>
          </w:p>
        </w:tc>
      </w:tr>
      <w:tr w:rsidR="00B65701" w:rsidRPr="0060695C" w:rsidTr="00C17210">
        <w:tc>
          <w:tcPr>
            <w:tcW w:w="1080" w:type="dxa"/>
            <w:vAlign w:val="center"/>
          </w:tcPr>
          <w:p w:rsidR="00B65701" w:rsidRPr="0060695C" w:rsidRDefault="00730D3C" w:rsidP="00B65701">
            <w:pPr>
              <w:spacing w:before="29" w:line="288" w:lineRule="auto"/>
              <w:ind w:left="17"/>
              <w:jc w:val="center"/>
              <w:rPr>
                <w:color w:val="000000"/>
                <w:sz w:val="24"/>
              </w:rPr>
            </w:pPr>
            <w:r>
              <w:rPr>
                <w:color w:val="000000"/>
                <w:sz w:val="24"/>
              </w:rPr>
              <w:t>7</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其他各项资产</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2,284,428.42</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0.92</w:t>
            </w:r>
          </w:p>
        </w:tc>
      </w:tr>
      <w:tr w:rsidR="00B65701" w:rsidRPr="0060695C" w:rsidTr="00C17210">
        <w:tc>
          <w:tcPr>
            <w:tcW w:w="1080" w:type="dxa"/>
            <w:vAlign w:val="center"/>
          </w:tcPr>
          <w:p w:rsidR="00B65701" w:rsidRPr="0060695C" w:rsidRDefault="00730D3C" w:rsidP="00B65701">
            <w:pPr>
              <w:spacing w:before="29" w:line="288" w:lineRule="auto"/>
              <w:ind w:left="17"/>
              <w:jc w:val="center"/>
              <w:rPr>
                <w:color w:val="000000"/>
                <w:sz w:val="24"/>
              </w:rPr>
            </w:pPr>
            <w:r>
              <w:rPr>
                <w:color w:val="000000"/>
                <w:sz w:val="24"/>
              </w:rPr>
              <w:t>8</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合计</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247,729,125.07</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100.00</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7" w:name="_Toc331410103"/>
      <w:bookmarkStart w:id="58" w:name="_Toc225498274"/>
      <w:r w:rsidRPr="0060695C">
        <w:rPr>
          <w:rFonts w:ascii="Times New Roman" w:hAnsi="Times New Roman"/>
          <w:kern w:val="0"/>
          <w:szCs w:val="24"/>
        </w:rPr>
        <w:t xml:space="preserve">7.2 </w:t>
      </w:r>
      <w:r w:rsidRPr="0060695C">
        <w:rPr>
          <w:rFonts w:ascii="Times New Roman" w:hAnsi="Times New Roman"/>
          <w:kern w:val="0"/>
          <w:szCs w:val="24"/>
        </w:rPr>
        <w:t>期末按行业分类的股票投资组合</w:t>
      </w:r>
      <w:bookmarkEnd w:id="57"/>
      <w:bookmarkEnd w:id="58"/>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color w:val="000000"/>
                <w:sz w:val="24"/>
              </w:rPr>
              <w:t>代码</w:t>
            </w:r>
          </w:p>
        </w:tc>
        <w:tc>
          <w:tcPr>
            <w:tcW w:w="3600" w:type="dxa"/>
            <w:vAlign w:val="center"/>
          </w:tcPr>
          <w:p w:rsidR="001548F9" w:rsidRPr="0060695C" w:rsidRDefault="001548F9" w:rsidP="00AC6DDA">
            <w:pPr>
              <w:spacing w:before="29" w:line="288" w:lineRule="auto"/>
              <w:rPr>
                <w:color w:val="000000"/>
                <w:sz w:val="24"/>
              </w:rPr>
            </w:pPr>
            <w:r w:rsidRPr="0060695C">
              <w:rPr>
                <w:color w:val="000000"/>
                <w:sz w:val="24"/>
              </w:rPr>
              <w:t>行业类别</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公允价值</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占基金资产净值比例（％）</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A</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农、林、牧、渔业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B</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采矿业</w:t>
            </w:r>
          </w:p>
        </w:tc>
        <w:tc>
          <w:tcPr>
            <w:tcW w:w="2160" w:type="dxa"/>
            <w:vAlign w:val="center"/>
          </w:tcPr>
          <w:p w:rsidR="001548F9" w:rsidRPr="0060695C" w:rsidRDefault="001548F9" w:rsidP="00AC6DDA">
            <w:pPr>
              <w:spacing w:before="29" w:line="288" w:lineRule="auto"/>
              <w:jc w:val="right"/>
              <w:rPr>
                <w:sz w:val="24"/>
              </w:rPr>
            </w:pPr>
            <w:r w:rsidRPr="0060695C">
              <w:rPr>
                <w:sz w:val="24"/>
              </w:rPr>
              <w:t>1,236,000.00</w:t>
            </w:r>
          </w:p>
          <w:p w:rsidR="001548F9" w:rsidRPr="0060695C" w:rsidRDefault="001548F9" w:rsidP="00AC6DDA">
            <w:pPr>
              <w:spacing w:before="29" w:line="288" w:lineRule="auto"/>
              <w:jc w:val="right"/>
              <w:rPr>
                <w:sz w:val="24"/>
              </w:rPr>
            </w:pPr>
          </w:p>
        </w:tc>
        <w:tc>
          <w:tcPr>
            <w:tcW w:w="2160" w:type="dxa"/>
            <w:vAlign w:val="center"/>
          </w:tcPr>
          <w:p w:rsidR="001548F9" w:rsidRPr="0060695C" w:rsidRDefault="001548F9" w:rsidP="00AC6DDA">
            <w:pPr>
              <w:spacing w:before="29" w:line="288" w:lineRule="auto"/>
              <w:jc w:val="right"/>
              <w:rPr>
                <w:sz w:val="24"/>
              </w:rPr>
            </w:pPr>
            <w:r w:rsidRPr="0060695C">
              <w:rPr>
                <w:sz w:val="24"/>
              </w:rPr>
              <w:t>0.61</w:t>
            </w:r>
          </w:p>
          <w:p w:rsidR="001548F9" w:rsidRPr="0060695C" w:rsidRDefault="001548F9" w:rsidP="00AC6DDA">
            <w:pPr>
              <w:spacing w:before="29" w:line="288" w:lineRule="auto"/>
              <w:jc w:val="right"/>
              <w:rPr>
                <w:sz w:val="24"/>
              </w:rPr>
            </w:pP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C</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制造业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65,976,306.07</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32.43</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D</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电力、热力、燃气及水生产和供应业</w:t>
            </w:r>
          </w:p>
        </w:tc>
        <w:tc>
          <w:tcPr>
            <w:tcW w:w="2160" w:type="dxa"/>
            <w:vAlign w:val="center"/>
          </w:tcPr>
          <w:p w:rsidR="001548F9" w:rsidRPr="0060695C" w:rsidRDefault="001548F9" w:rsidP="00AC6DDA">
            <w:pPr>
              <w:spacing w:before="29" w:line="288" w:lineRule="auto"/>
              <w:jc w:val="right"/>
              <w:rPr>
                <w:sz w:val="24"/>
              </w:rPr>
            </w:pPr>
            <w:r w:rsidRPr="0060695C">
              <w:rPr>
                <w:sz w:val="24"/>
              </w:rPr>
              <w:t>2,624,190.04</w:t>
            </w:r>
          </w:p>
        </w:tc>
        <w:tc>
          <w:tcPr>
            <w:tcW w:w="2160" w:type="dxa"/>
            <w:vAlign w:val="center"/>
          </w:tcPr>
          <w:p w:rsidR="001548F9" w:rsidRPr="0060695C" w:rsidRDefault="001548F9" w:rsidP="00AC6DDA">
            <w:pPr>
              <w:spacing w:before="29" w:line="288" w:lineRule="auto"/>
              <w:jc w:val="right"/>
              <w:rPr>
                <w:sz w:val="24"/>
              </w:rPr>
            </w:pPr>
            <w:r w:rsidRPr="0060695C">
              <w:rPr>
                <w:sz w:val="24"/>
              </w:rPr>
              <w:t>1.29</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E</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建筑业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12,800,398.50</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6.29</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lastRenderedPageBreak/>
              <w:t>F</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批发和零售业</w:t>
            </w:r>
          </w:p>
        </w:tc>
        <w:tc>
          <w:tcPr>
            <w:tcW w:w="2160" w:type="dxa"/>
            <w:vAlign w:val="center"/>
          </w:tcPr>
          <w:p w:rsidR="001548F9" w:rsidRPr="0060695C" w:rsidRDefault="001548F9" w:rsidP="00AC6DDA">
            <w:pPr>
              <w:spacing w:before="29" w:line="288" w:lineRule="auto"/>
              <w:jc w:val="right"/>
              <w:rPr>
                <w:sz w:val="24"/>
              </w:rPr>
            </w:pPr>
            <w:r w:rsidRPr="0060695C">
              <w:rPr>
                <w:sz w:val="24"/>
              </w:rPr>
              <w:t>7,626,910.70</w:t>
            </w:r>
          </w:p>
        </w:tc>
        <w:tc>
          <w:tcPr>
            <w:tcW w:w="2160" w:type="dxa"/>
            <w:vAlign w:val="center"/>
          </w:tcPr>
          <w:p w:rsidR="001548F9" w:rsidRPr="0060695C" w:rsidRDefault="001548F9" w:rsidP="00AC6DDA">
            <w:pPr>
              <w:spacing w:before="29" w:line="288" w:lineRule="auto"/>
              <w:jc w:val="right"/>
              <w:rPr>
                <w:sz w:val="24"/>
              </w:rPr>
            </w:pPr>
            <w:r w:rsidRPr="0060695C">
              <w:rPr>
                <w:sz w:val="24"/>
              </w:rPr>
              <w:t>3.75</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G</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交通运输、仓储和邮政业</w:t>
            </w:r>
          </w:p>
        </w:tc>
        <w:tc>
          <w:tcPr>
            <w:tcW w:w="2160" w:type="dxa"/>
            <w:vAlign w:val="center"/>
          </w:tcPr>
          <w:p w:rsidR="001548F9" w:rsidRPr="0060695C" w:rsidRDefault="001548F9" w:rsidP="00AC6DDA">
            <w:pPr>
              <w:spacing w:before="29" w:line="288" w:lineRule="auto"/>
              <w:jc w:val="right"/>
              <w:rPr>
                <w:sz w:val="24"/>
              </w:rPr>
            </w:pPr>
            <w:r w:rsidRPr="0060695C">
              <w:rPr>
                <w:sz w:val="24"/>
              </w:rPr>
              <w:t>22,587,968.24</w:t>
            </w:r>
          </w:p>
        </w:tc>
        <w:tc>
          <w:tcPr>
            <w:tcW w:w="2160" w:type="dxa"/>
            <w:vAlign w:val="center"/>
          </w:tcPr>
          <w:p w:rsidR="001548F9" w:rsidRPr="0060695C" w:rsidRDefault="001548F9" w:rsidP="00AC6DDA">
            <w:pPr>
              <w:spacing w:before="29" w:line="288" w:lineRule="auto"/>
              <w:jc w:val="right"/>
              <w:rPr>
                <w:sz w:val="24"/>
              </w:rPr>
            </w:pPr>
            <w:r w:rsidRPr="0060695C">
              <w:rPr>
                <w:sz w:val="24"/>
              </w:rPr>
              <w:t>11.10</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H</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住宿和餐饮业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I</w:t>
            </w:r>
          </w:p>
        </w:tc>
        <w:tc>
          <w:tcPr>
            <w:tcW w:w="3600" w:type="dxa"/>
            <w:vAlign w:val="center"/>
          </w:tcPr>
          <w:p w:rsidR="001548F9" w:rsidRPr="0060695C" w:rsidRDefault="001548F9" w:rsidP="00087B29">
            <w:pPr>
              <w:adjustRightInd w:val="0"/>
              <w:snapToGrid w:val="0"/>
              <w:spacing w:before="29" w:line="288" w:lineRule="auto"/>
              <w:rPr>
                <w:sz w:val="24"/>
              </w:rPr>
            </w:pPr>
            <w:r w:rsidRPr="0060695C">
              <w:rPr>
                <w:sz w:val="24"/>
              </w:rPr>
              <w:t>信息传输、软件和信息技术服务业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25,117,725.70</w:t>
            </w:r>
          </w:p>
        </w:tc>
        <w:tc>
          <w:tcPr>
            <w:tcW w:w="2160" w:type="dxa"/>
            <w:vAlign w:val="center"/>
          </w:tcPr>
          <w:p w:rsidR="001548F9" w:rsidRPr="0060695C" w:rsidRDefault="001548F9" w:rsidP="00AC6DDA">
            <w:pPr>
              <w:spacing w:before="29" w:line="288" w:lineRule="auto"/>
              <w:jc w:val="right"/>
              <w:rPr>
                <w:sz w:val="24"/>
              </w:rPr>
            </w:pPr>
            <w:r w:rsidRPr="0060695C">
              <w:rPr>
                <w:sz w:val="24"/>
              </w:rPr>
              <w:t>12.35</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J</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金融业</w:t>
            </w:r>
          </w:p>
        </w:tc>
        <w:tc>
          <w:tcPr>
            <w:tcW w:w="2160" w:type="dxa"/>
            <w:vAlign w:val="center"/>
          </w:tcPr>
          <w:p w:rsidR="001548F9" w:rsidRPr="0060695C" w:rsidRDefault="001548F9" w:rsidP="00AC6DDA">
            <w:pPr>
              <w:spacing w:before="29" w:line="288" w:lineRule="auto"/>
              <w:jc w:val="right"/>
              <w:rPr>
                <w:sz w:val="24"/>
              </w:rPr>
            </w:pPr>
            <w:r w:rsidRPr="0060695C">
              <w:rPr>
                <w:sz w:val="24"/>
              </w:rPr>
              <w:t>21,573,986.96</w:t>
            </w:r>
          </w:p>
        </w:tc>
        <w:tc>
          <w:tcPr>
            <w:tcW w:w="2160" w:type="dxa"/>
            <w:vAlign w:val="center"/>
          </w:tcPr>
          <w:p w:rsidR="001548F9" w:rsidRPr="0060695C" w:rsidRDefault="001548F9" w:rsidP="00AC6DDA">
            <w:pPr>
              <w:spacing w:before="29" w:line="288" w:lineRule="auto"/>
              <w:jc w:val="right"/>
              <w:rPr>
                <w:sz w:val="24"/>
              </w:rPr>
            </w:pPr>
            <w:r w:rsidRPr="0060695C">
              <w:rPr>
                <w:sz w:val="24"/>
              </w:rPr>
              <w:t>10.61</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K</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房地产业</w:t>
            </w:r>
          </w:p>
        </w:tc>
        <w:tc>
          <w:tcPr>
            <w:tcW w:w="2160" w:type="dxa"/>
            <w:vAlign w:val="center"/>
          </w:tcPr>
          <w:p w:rsidR="001548F9" w:rsidRPr="0060695C" w:rsidRDefault="001548F9" w:rsidP="00AC6DDA">
            <w:pPr>
              <w:spacing w:before="29" w:line="288" w:lineRule="auto"/>
              <w:jc w:val="right"/>
              <w:rPr>
                <w:sz w:val="24"/>
              </w:rPr>
            </w:pPr>
            <w:r w:rsidRPr="0060695C">
              <w:rPr>
                <w:sz w:val="24"/>
              </w:rPr>
              <w:t>18,291,388.82</w:t>
            </w:r>
          </w:p>
        </w:tc>
        <w:tc>
          <w:tcPr>
            <w:tcW w:w="2160" w:type="dxa"/>
            <w:vAlign w:val="center"/>
          </w:tcPr>
          <w:p w:rsidR="001548F9" w:rsidRPr="0060695C" w:rsidRDefault="001548F9" w:rsidP="00AC6DDA">
            <w:pPr>
              <w:spacing w:before="29" w:line="288" w:lineRule="auto"/>
              <w:jc w:val="right"/>
              <w:rPr>
                <w:sz w:val="24"/>
              </w:rPr>
            </w:pPr>
            <w:r w:rsidRPr="0060695C">
              <w:rPr>
                <w:sz w:val="24"/>
              </w:rPr>
              <w:t>8.99</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L</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租赁和商务服务业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3,706,715.70</w:t>
            </w:r>
          </w:p>
        </w:tc>
        <w:tc>
          <w:tcPr>
            <w:tcW w:w="2160" w:type="dxa"/>
            <w:vAlign w:val="center"/>
          </w:tcPr>
          <w:p w:rsidR="001548F9" w:rsidRPr="0060695C" w:rsidRDefault="001548F9" w:rsidP="00AC6DDA">
            <w:pPr>
              <w:spacing w:before="29" w:line="288" w:lineRule="auto"/>
              <w:jc w:val="right"/>
              <w:rPr>
                <w:sz w:val="24"/>
              </w:rPr>
            </w:pPr>
            <w:r w:rsidRPr="0060695C">
              <w:rPr>
                <w:sz w:val="24"/>
              </w:rPr>
              <w:t>1.82</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M</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科学研究和技术服务业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N</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水利、环境和公共设施管理业</w:t>
            </w:r>
          </w:p>
        </w:tc>
        <w:tc>
          <w:tcPr>
            <w:tcW w:w="2160" w:type="dxa"/>
            <w:vAlign w:val="center"/>
          </w:tcPr>
          <w:p w:rsidR="001548F9" w:rsidRPr="0060695C" w:rsidRDefault="001548F9" w:rsidP="00AC6DDA">
            <w:pPr>
              <w:spacing w:before="29" w:line="288" w:lineRule="auto"/>
              <w:jc w:val="right"/>
              <w:rPr>
                <w:sz w:val="24"/>
              </w:rPr>
            </w:pPr>
            <w:r w:rsidRPr="0060695C">
              <w:rPr>
                <w:sz w:val="24"/>
              </w:rPr>
              <w:t>6,999,828.31</w:t>
            </w:r>
          </w:p>
        </w:tc>
        <w:tc>
          <w:tcPr>
            <w:tcW w:w="2160" w:type="dxa"/>
            <w:vAlign w:val="center"/>
          </w:tcPr>
          <w:p w:rsidR="001548F9" w:rsidRPr="0060695C" w:rsidRDefault="001548F9" w:rsidP="00AC6DDA">
            <w:pPr>
              <w:spacing w:before="29" w:line="288" w:lineRule="auto"/>
              <w:jc w:val="right"/>
              <w:rPr>
                <w:sz w:val="24"/>
              </w:rPr>
            </w:pPr>
            <w:r w:rsidRPr="0060695C">
              <w:rPr>
                <w:sz w:val="24"/>
              </w:rPr>
              <w:t>3.44</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O</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居民服务、修理和其他服务业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P</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教育</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Q</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卫生和社会工作</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R</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文化、体育和娱乐业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S</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综合</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p>
        </w:tc>
        <w:tc>
          <w:tcPr>
            <w:tcW w:w="3600" w:type="dxa"/>
            <w:vAlign w:val="center"/>
          </w:tcPr>
          <w:p w:rsidR="001548F9" w:rsidRPr="0060695C" w:rsidRDefault="001548F9" w:rsidP="00AC6DDA">
            <w:pPr>
              <w:spacing w:before="29" w:line="288" w:lineRule="auto"/>
              <w:rPr>
                <w:color w:val="000000"/>
                <w:sz w:val="24"/>
              </w:rPr>
            </w:pPr>
            <w:r w:rsidRPr="0060695C">
              <w:rPr>
                <w:sz w:val="24"/>
              </w:rPr>
              <w:t>合计</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188,541,419.04</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92.68</w:t>
            </w:r>
          </w:p>
        </w:tc>
      </w:tr>
    </w:tbl>
    <w:p w:rsidR="00161BDC" w:rsidRPr="0060695C" w:rsidRDefault="00161BDC"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59" w:name="_Toc331410104"/>
      <w:r w:rsidRPr="0060695C">
        <w:rPr>
          <w:rFonts w:ascii="Times New Roman" w:hAnsi="Times New Roman"/>
          <w:kern w:val="0"/>
          <w:szCs w:val="24"/>
        </w:rPr>
        <w:t xml:space="preserve">7.3 </w:t>
      </w:r>
      <w:r w:rsidR="00867117" w:rsidRPr="0060695C">
        <w:rPr>
          <w:rFonts w:ascii="Times New Roman" w:hAnsi="Times New Roman"/>
          <w:kern w:val="0"/>
          <w:szCs w:val="24"/>
        </w:rPr>
        <w:t>期末按公允价值占基金资产净值比例大小排序的</w:t>
      </w:r>
      <w:r w:rsidR="00D91138">
        <w:rPr>
          <w:rFonts w:ascii="Times New Roman" w:hAnsi="Times New Roman" w:hint="eastAsia"/>
          <w:kern w:val="0"/>
          <w:szCs w:val="24"/>
        </w:rPr>
        <w:t>前十名</w:t>
      </w:r>
      <w:r w:rsidRPr="0060695C">
        <w:rPr>
          <w:rFonts w:ascii="Times New Roman" w:hAnsi="Times New Roman"/>
          <w:kern w:val="0"/>
          <w:szCs w:val="24"/>
        </w:rPr>
        <w:t>股票投资明细</w:t>
      </w:r>
      <w:bookmarkEnd w:id="59"/>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60695C" w:rsidTr="004B4168">
        <w:tc>
          <w:tcPr>
            <w:tcW w:w="817"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27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70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59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C7565C" w:rsidRPr="0060695C">
              <w:rPr>
                <w:color w:val="000000"/>
                <w:sz w:val="24"/>
              </w:rPr>
              <w:t>（股）</w:t>
            </w:r>
          </w:p>
        </w:tc>
        <w:tc>
          <w:tcPr>
            <w:tcW w:w="1701" w:type="dxa"/>
            <w:vAlign w:val="center"/>
          </w:tcPr>
          <w:p w:rsidR="001548F9" w:rsidRPr="0060695C" w:rsidRDefault="001548F9" w:rsidP="00AC6DDA">
            <w:pPr>
              <w:autoSpaceDE w:val="0"/>
              <w:autoSpaceDN w:val="0"/>
              <w:adjustRightInd w:val="0"/>
              <w:spacing w:before="29" w:line="288" w:lineRule="auto"/>
              <w:ind w:left="17"/>
              <w:jc w:val="center"/>
              <w:rPr>
                <w:color w:val="000000"/>
                <w:sz w:val="24"/>
              </w:rPr>
            </w:pPr>
            <w:r w:rsidRPr="0060695C">
              <w:rPr>
                <w:color w:val="000000"/>
                <w:sz w:val="24"/>
              </w:rPr>
              <w:t>公允价值</w:t>
            </w:r>
          </w:p>
        </w:tc>
        <w:tc>
          <w:tcPr>
            <w:tcW w:w="144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EC48B1" w:rsidRPr="0060695C">
              <w:rPr>
                <w:sz w:val="24"/>
              </w:rPr>
              <w:t>（％）</w:t>
            </w:r>
          </w:p>
        </w:tc>
      </w:tr>
      <w:tr w:rsidR="00EA31CC">
        <w:tc>
          <w:tcPr>
            <w:tcW w:w="862" w:type="dxa"/>
            <w:vAlign w:val="center"/>
          </w:tcPr>
          <w:p w:rsidR="00EA31CC" w:rsidRDefault="000B623A">
            <w:pPr>
              <w:jc w:val="center"/>
            </w:pPr>
            <w:r>
              <w:rPr>
                <w:color w:val="000000"/>
                <w:sz w:val="24"/>
              </w:rPr>
              <w:t>1</w:t>
            </w:r>
          </w:p>
        </w:tc>
        <w:tc>
          <w:tcPr>
            <w:tcW w:w="1346" w:type="dxa"/>
            <w:vAlign w:val="center"/>
          </w:tcPr>
          <w:p w:rsidR="00EA31CC" w:rsidRDefault="000B623A">
            <w:pPr>
              <w:jc w:val="center"/>
            </w:pPr>
            <w:r>
              <w:rPr>
                <w:color w:val="000000"/>
                <w:sz w:val="24"/>
              </w:rPr>
              <w:t>000024</w:t>
            </w:r>
          </w:p>
        </w:tc>
        <w:tc>
          <w:tcPr>
            <w:tcW w:w="1795" w:type="dxa"/>
            <w:vAlign w:val="center"/>
          </w:tcPr>
          <w:p w:rsidR="00EA31CC" w:rsidRDefault="000B623A">
            <w:pPr>
              <w:jc w:val="center"/>
            </w:pPr>
            <w:r>
              <w:rPr>
                <w:color w:val="000000"/>
                <w:sz w:val="24"/>
              </w:rPr>
              <w:t>招商地产</w:t>
            </w:r>
          </w:p>
        </w:tc>
        <w:tc>
          <w:tcPr>
            <w:tcW w:w="1681" w:type="dxa"/>
            <w:vAlign w:val="center"/>
          </w:tcPr>
          <w:p w:rsidR="00EA31CC" w:rsidRDefault="000B623A">
            <w:pPr>
              <w:jc w:val="right"/>
            </w:pPr>
            <w:r>
              <w:rPr>
                <w:color w:val="000000"/>
                <w:sz w:val="24"/>
              </w:rPr>
              <w:t>239,000</w:t>
            </w:r>
          </w:p>
        </w:tc>
        <w:tc>
          <w:tcPr>
            <w:tcW w:w="1795" w:type="dxa"/>
            <w:vAlign w:val="center"/>
          </w:tcPr>
          <w:p w:rsidR="00EA31CC" w:rsidRDefault="000B623A">
            <w:pPr>
              <w:jc w:val="right"/>
            </w:pPr>
            <w:r>
              <w:rPr>
                <w:color w:val="000000"/>
                <w:sz w:val="24"/>
              </w:rPr>
              <w:t>8,725,890.00</w:t>
            </w:r>
          </w:p>
        </w:tc>
        <w:tc>
          <w:tcPr>
            <w:tcW w:w="1519" w:type="dxa"/>
            <w:vAlign w:val="center"/>
          </w:tcPr>
          <w:p w:rsidR="00EA31CC" w:rsidRDefault="000B623A">
            <w:pPr>
              <w:jc w:val="right"/>
            </w:pPr>
            <w:r>
              <w:rPr>
                <w:color w:val="000000"/>
                <w:sz w:val="24"/>
              </w:rPr>
              <w:t>4.29</w:t>
            </w:r>
          </w:p>
        </w:tc>
      </w:tr>
      <w:tr w:rsidR="00EA31CC">
        <w:tc>
          <w:tcPr>
            <w:tcW w:w="862" w:type="dxa"/>
            <w:vAlign w:val="center"/>
          </w:tcPr>
          <w:p w:rsidR="00EA31CC" w:rsidRDefault="000B623A">
            <w:pPr>
              <w:jc w:val="center"/>
            </w:pPr>
            <w:r>
              <w:rPr>
                <w:color w:val="000000"/>
                <w:sz w:val="24"/>
              </w:rPr>
              <w:t>2</w:t>
            </w:r>
          </w:p>
        </w:tc>
        <w:tc>
          <w:tcPr>
            <w:tcW w:w="1346" w:type="dxa"/>
            <w:vAlign w:val="center"/>
          </w:tcPr>
          <w:p w:rsidR="00EA31CC" w:rsidRDefault="000B623A">
            <w:pPr>
              <w:jc w:val="center"/>
            </w:pPr>
            <w:r>
              <w:rPr>
                <w:color w:val="000000"/>
                <w:sz w:val="24"/>
              </w:rPr>
              <w:t>600115</w:t>
            </w:r>
          </w:p>
        </w:tc>
        <w:tc>
          <w:tcPr>
            <w:tcW w:w="1795" w:type="dxa"/>
            <w:vAlign w:val="center"/>
          </w:tcPr>
          <w:p w:rsidR="00EA31CC" w:rsidRDefault="000B623A">
            <w:pPr>
              <w:jc w:val="center"/>
            </w:pPr>
            <w:r>
              <w:rPr>
                <w:color w:val="000000"/>
                <w:sz w:val="24"/>
              </w:rPr>
              <w:t>东方航空</w:t>
            </w:r>
          </w:p>
        </w:tc>
        <w:tc>
          <w:tcPr>
            <w:tcW w:w="1681" w:type="dxa"/>
            <w:vAlign w:val="center"/>
          </w:tcPr>
          <w:p w:rsidR="00EA31CC" w:rsidRDefault="000B623A">
            <w:pPr>
              <w:jc w:val="right"/>
            </w:pPr>
            <w:r>
              <w:rPr>
                <w:color w:val="000000"/>
                <w:sz w:val="24"/>
              </w:rPr>
              <w:t>630,300</w:t>
            </w:r>
          </w:p>
        </w:tc>
        <w:tc>
          <w:tcPr>
            <w:tcW w:w="1795" w:type="dxa"/>
            <w:vAlign w:val="center"/>
          </w:tcPr>
          <w:p w:rsidR="00EA31CC" w:rsidRDefault="000B623A">
            <w:pPr>
              <w:jc w:val="right"/>
            </w:pPr>
            <w:r>
              <w:rPr>
                <w:color w:val="000000"/>
                <w:sz w:val="24"/>
              </w:rPr>
              <w:t>7,765,296.00</w:t>
            </w:r>
          </w:p>
        </w:tc>
        <w:tc>
          <w:tcPr>
            <w:tcW w:w="1519" w:type="dxa"/>
            <w:vAlign w:val="center"/>
          </w:tcPr>
          <w:p w:rsidR="00EA31CC" w:rsidRDefault="000B623A">
            <w:pPr>
              <w:jc w:val="right"/>
            </w:pPr>
            <w:r>
              <w:rPr>
                <w:color w:val="000000"/>
                <w:sz w:val="24"/>
              </w:rPr>
              <w:t>3.82</w:t>
            </w:r>
          </w:p>
        </w:tc>
      </w:tr>
      <w:tr w:rsidR="00EA31CC">
        <w:tc>
          <w:tcPr>
            <w:tcW w:w="862" w:type="dxa"/>
            <w:vAlign w:val="center"/>
          </w:tcPr>
          <w:p w:rsidR="00EA31CC" w:rsidRDefault="000B623A">
            <w:pPr>
              <w:jc w:val="center"/>
            </w:pPr>
            <w:r>
              <w:rPr>
                <w:color w:val="000000"/>
                <w:sz w:val="24"/>
              </w:rPr>
              <w:t>3</w:t>
            </w:r>
          </w:p>
        </w:tc>
        <w:tc>
          <w:tcPr>
            <w:tcW w:w="1346" w:type="dxa"/>
            <w:vAlign w:val="center"/>
          </w:tcPr>
          <w:p w:rsidR="00EA31CC" w:rsidRDefault="000B623A">
            <w:pPr>
              <w:jc w:val="center"/>
            </w:pPr>
            <w:r>
              <w:rPr>
                <w:color w:val="000000"/>
                <w:sz w:val="24"/>
              </w:rPr>
              <w:t>000630</w:t>
            </w:r>
          </w:p>
        </w:tc>
        <w:tc>
          <w:tcPr>
            <w:tcW w:w="1795" w:type="dxa"/>
            <w:vAlign w:val="center"/>
          </w:tcPr>
          <w:p w:rsidR="00EA31CC" w:rsidRDefault="000B623A">
            <w:pPr>
              <w:jc w:val="center"/>
            </w:pPr>
            <w:r>
              <w:rPr>
                <w:color w:val="000000"/>
                <w:sz w:val="24"/>
              </w:rPr>
              <w:t>铜陵有色</w:t>
            </w:r>
          </w:p>
        </w:tc>
        <w:tc>
          <w:tcPr>
            <w:tcW w:w="1681" w:type="dxa"/>
            <w:vAlign w:val="center"/>
          </w:tcPr>
          <w:p w:rsidR="00EA31CC" w:rsidRDefault="000B623A">
            <w:pPr>
              <w:jc w:val="right"/>
            </w:pPr>
            <w:r>
              <w:rPr>
                <w:color w:val="000000"/>
                <w:sz w:val="24"/>
              </w:rPr>
              <w:t>654,400</w:t>
            </w:r>
          </w:p>
        </w:tc>
        <w:tc>
          <w:tcPr>
            <w:tcW w:w="1795" w:type="dxa"/>
            <w:vAlign w:val="center"/>
          </w:tcPr>
          <w:p w:rsidR="00EA31CC" w:rsidRDefault="000B623A">
            <w:pPr>
              <w:jc w:val="right"/>
            </w:pPr>
            <w:r>
              <w:rPr>
                <w:color w:val="000000"/>
                <w:sz w:val="24"/>
              </w:rPr>
              <w:t>6,753,408.00</w:t>
            </w:r>
          </w:p>
        </w:tc>
        <w:tc>
          <w:tcPr>
            <w:tcW w:w="1519" w:type="dxa"/>
            <w:vAlign w:val="center"/>
          </w:tcPr>
          <w:p w:rsidR="00EA31CC" w:rsidRDefault="000B623A">
            <w:pPr>
              <w:jc w:val="right"/>
            </w:pPr>
            <w:r>
              <w:rPr>
                <w:color w:val="000000"/>
                <w:sz w:val="24"/>
              </w:rPr>
              <w:t>3.32</w:t>
            </w:r>
          </w:p>
        </w:tc>
      </w:tr>
      <w:tr w:rsidR="00EA31CC">
        <w:tc>
          <w:tcPr>
            <w:tcW w:w="862" w:type="dxa"/>
            <w:vAlign w:val="center"/>
          </w:tcPr>
          <w:p w:rsidR="00EA31CC" w:rsidRDefault="000B623A">
            <w:pPr>
              <w:jc w:val="center"/>
            </w:pPr>
            <w:r>
              <w:rPr>
                <w:color w:val="000000"/>
                <w:sz w:val="24"/>
              </w:rPr>
              <w:t>4</w:t>
            </w:r>
          </w:p>
        </w:tc>
        <w:tc>
          <w:tcPr>
            <w:tcW w:w="1346" w:type="dxa"/>
            <w:vAlign w:val="center"/>
          </w:tcPr>
          <w:p w:rsidR="00EA31CC" w:rsidRDefault="000B623A">
            <w:pPr>
              <w:jc w:val="center"/>
            </w:pPr>
            <w:r>
              <w:rPr>
                <w:color w:val="000000"/>
                <w:sz w:val="24"/>
              </w:rPr>
              <w:t>002268</w:t>
            </w:r>
          </w:p>
        </w:tc>
        <w:tc>
          <w:tcPr>
            <w:tcW w:w="1795" w:type="dxa"/>
            <w:vAlign w:val="center"/>
          </w:tcPr>
          <w:p w:rsidR="00EA31CC" w:rsidRDefault="000B623A">
            <w:pPr>
              <w:jc w:val="center"/>
            </w:pPr>
            <w:r>
              <w:rPr>
                <w:color w:val="000000"/>
                <w:sz w:val="24"/>
              </w:rPr>
              <w:t>卫</w:t>
            </w:r>
            <w:r>
              <w:rPr>
                <w:color w:val="000000"/>
                <w:sz w:val="24"/>
              </w:rPr>
              <w:t xml:space="preserve"> </w:t>
            </w:r>
            <w:r>
              <w:rPr>
                <w:color w:val="000000"/>
                <w:sz w:val="24"/>
              </w:rPr>
              <w:t>士</w:t>
            </w:r>
            <w:r>
              <w:rPr>
                <w:color w:val="000000"/>
                <w:sz w:val="24"/>
              </w:rPr>
              <w:t xml:space="preserve"> </w:t>
            </w:r>
            <w:r>
              <w:rPr>
                <w:color w:val="000000"/>
                <w:sz w:val="24"/>
              </w:rPr>
              <w:t>通</w:t>
            </w:r>
          </w:p>
        </w:tc>
        <w:tc>
          <w:tcPr>
            <w:tcW w:w="1681" w:type="dxa"/>
            <w:vAlign w:val="center"/>
          </w:tcPr>
          <w:p w:rsidR="00EA31CC" w:rsidRDefault="000B623A">
            <w:pPr>
              <w:jc w:val="right"/>
            </w:pPr>
            <w:r>
              <w:rPr>
                <w:color w:val="000000"/>
                <w:sz w:val="24"/>
              </w:rPr>
              <w:t>72,618</w:t>
            </w:r>
          </w:p>
        </w:tc>
        <w:tc>
          <w:tcPr>
            <w:tcW w:w="1795" w:type="dxa"/>
            <w:vAlign w:val="center"/>
          </w:tcPr>
          <w:p w:rsidR="00EA31CC" w:rsidRDefault="000B623A">
            <w:pPr>
              <w:jc w:val="right"/>
            </w:pPr>
            <w:r>
              <w:rPr>
                <w:color w:val="000000"/>
                <w:sz w:val="24"/>
              </w:rPr>
              <w:t>5,819,606.52</w:t>
            </w:r>
          </w:p>
        </w:tc>
        <w:tc>
          <w:tcPr>
            <w:tcW w:w="1519" w:type="dxa"/>
            <w:vAlign w:val="center"/>
          </w:tcPr>
          <w:p w:rsidR="00EA31CC" w:rsidRDefault="000B623A">
            <w:pPr>
              <w:jc w:val="right"/>
            </w:pPr>
            <w:r>
              <w:rPr>
                <w:color w:val="000000"/>
                <w:sz w:val="24"/>
              </w:rPr>
              <w:t>2.86</w:t>
            </w:r>
          </w:p>
        </w:tc>
      </w:tr>
      <w:tr w:rsidR="00EA31CC">
        <w:tc>
          <w:tcPr>
            <w:tcW w:w="862" w:type="dxa"/>
            <w:vAlign w:val="center"/>
          </w:tcPr>
          <w:p w:rsidR="00EA31CC" w:rsidRDefault="000B623A">
            <w:pPr>
              <w:jc w:val="center"/>
            </w:pPr>
            <w:r>
              <w:rPr>
                <w:color w:val="000000"/>
                <w:sz w:val="24"/>
              </w:rPr>
              <w:t>5</w:t>
            </w:r>
          </w:p>
        </w:tc>
        <w:tc>
          <w:tcPr>
            <w:tcW w:w="1346" w:type="dxa"/>
            <w:vAlign w:val="center"/>
          </w:tcPr>
          <w:p w:rsidR="00EA31CC" w:rsidRDefault="000B623A">
            <w:pPr>
              <w:jc w:val="center"/>
            </w:pPr>
            <w:r>
              <w:rPr>
                <w:color w:val="000000"/>
                <w:sz w:val="24"/>
              </w:rPr>
              <w:t>600109</w:t>
            </w:r>
          </w:p>
        </w:tc>
        <w:tc>
          <w:tcPr>
            <w:tcW w:w="1795" w:type="dxa"/>
            <w:vAlign w:val="center"/>
          </w:tcPr>
          <w:p w:rsidR="00EA31CC" w:rsidRDefault="000B623A">
            <w:pPr>
              <w:jc w:val="center"/>
            </w:pPr>
            <w:r>
              <w:rPr>
                <w:color w:val="000000"/>
                <w:sz w:val="24"/>
              </w:rPr>
              <w:t>国金证券</w:t>
            </w:r>
          </w:p>
        </w:tc>
        <w:tc>
          <w:tcPr>
            <w:tcW w:w="1681" w:type="dxa"/>
            <w:vAlign w:val="center"/>
          </w:tcPr>
          <w:p w:rsidR="00EA31CC" w:rsidRDefault="000B623A">
            <w:pPr>
              <w:jc w:val="right"/>
            </w:pPr>
            <w:r>
              <w:rPr>
                <w:color w:val="000000"/>
                <w:sz w:val="24"/>
              </w:rPr>
              <w:t>222,500</w:t>
            </w:r>
          </w:p>
        </w:tc>
        <w:tc>
          <w:tcPr>
            <w:tcW w:w="1795" w:type="dxa"/>
            <w:vAlign w:val="center"/>
          </w:tcPr>
          <w:p w:rsidR="00EA31CC" w:rsidRDefault="000B623A">
            <w:pPr>
              <w:jc w:val="right"/>
            </w:pPr>
            <w:r>
              <w:rPr>
                <w:color w:val="000000"/>
                <w:sz w:val="24"/>
              </w:rPr>
              <w:t>5,429,000.00</w:t>
            </w:r>
          </w:p>
        </w:tc>
        <w:tc>
          <w:tcPr>
            <w:tcW w:w="1519" w:type="dxa"/>
            <w:vAlign w:val="center"/>
          </w:tcPr>
          <w:p w:rsidR="00EA31CC" w:rsidRDefault="000B623A">
            <w:pPr>
              <w:jc w:val="right"/>
            </w:pPr>
            <w:r>
              <w:rPr>
                <w:color w:val="000000"/>
                <w:sz w:val="24"/>
              </w:rPr>
              <w:t>2.67</w:t>
            </w:r>
          </w:p>
        </w:tc>
      </w:tr>
      <w:tr w:rsidR="00EA31CC">
        <w:tc>
          <w:tcPr>
            <w:tcW w:w="862" w:type="dxa"/>
            <w:vAlign w:val="center"/>
          </w:tcPr>
          <w:p w:rsidR="00EA31CC" w:rsidRDefault="000B623A">
            <w:pPr>
              <w:jc w:val="center"/>
            </w:pPr>
            <w:r>
              <w:rPr>
                <w:color w:val="000000"/>
                <w:sz w:val="24"/>
              </w:rPr>
              <w:t>6</w:t>
            </w:r>
          </w:p>
        </w:tc>
        <w:tc>
          <w:tcPr>
            <w:tcW w:w="1346" w:type="dxa"/>
            <w:vAlign w:val="center"/>
          </w:tcPr>
          <w:p w:rsidR="00EA31CC" w:rsidRDefault="000B623A">
            <w:pPr>
              <w:jc w:val="center"/>
            </w:pPr>
            <w:r>
              <w:rPr>
                <w:color w:val="000000"/>
                <w:sz w:val="24"/>
              </w:rPr>
              <w:t>000333</w:t>
            </w:r>
          </w:p>
        </w:tc>
        <w:tc>
          <w:tcPr>
            <w:tcW w:w="1795" w:type="dxa"/>
            <w:vAlign w:val="center"/>
          </w:tcPr>
          <w:p w:rsidR="00EA31CC" w:rsidRDefault="000B623A">
            <w:pPr>
              <w:jc w:val="center"/>
            </w:pPr>
            <w:r>
              <w:rPr>
                <w:color w:val="000000"/>
                <w:sz w:val="24"/>
              </w:rPr>
              <w:t>美的集团</w:t>
            </w:r>
          </w:p>
        </w:tc>
        <w:tc>
          <w:tcPr>
            <w:tcW w:w="1681" w:type="dxa"/>
            <w:vAlign w:val="center"/>
          </w:tcPr>
          <w:p w:rsidR="00EA31CC" w:rsidRDefault="000B623A">
            <w:pPr>
              <w:jc w:val="right"/>
            </w:pPr>
            <w:r>
              <w:rPr>
                <w:color w:val="000000"/>
                <w:sz w:val="24"/>
              </w:rPr>
              <w:t>124,742</w:t>
            </w:r>
          </w:p>
        </w:tc>
        <w:tc>
          <w:tcPr>
            <w:tcW w:w="1795" w:type="dxa"/>
            <w:vAlign w:val="center"/>
          </w:tcPr>
          <w:p w:rsidR="00EA31CC" w:rsidRDefault="000B623A">
            <w:pPr>
              <w:jc w:val="right"/>
            </w:pPr>
            <w:r>
              <w:rPr>
                <w:color w:val="000000"/>
                <w:sz w:val="24"/>
              </w:rPr>
              <w:t>4,650,381.76</w:t>
            </w:r>
          </w:p>
        </w:tc>
        <w:tc>
          <w:tcPr>
            <w:tcW w:w="1519" w:type="dxa"/>
            <w:vAlign w:val="center"/>
          </w:tcPr>
          <w:p w:rsidR="00EA31CC" w:rsidRDefault="000B623A">
            <w:pPr>
              <w:jc w:val="right"/>
            </w:pPr>
            <w:r>
              <w:rPr>
                <w:color w:val="000000"/>
                <w:sz w:val="24"/>
              </w:rPr>
              <w:t>2.29</w:t>
            </w:r>
          </w:p>
        </w:tc>
      </w:tr>
      <w:tr w:rsidR="00EA31CC">
        <w:tc>
          <w:tcPr>
            <w:tcW w:w="862" w:type="dxa"/>
            <w:vAlign w:val="center"/>
          </w:tcPr>
          <w:p w:rsidR="00EA31CC" w:rsidRDefault="000B623A">
            <w:pPr>
              <w:jc w:val="center"/>
            </w:pPr>
            <w:r>
              <w:rPr>
                <w:color w:val="000000"/>
                <w:sz w:val="24"/>
              </w:rPr>
              <w:t>7</w:t>
            </w:r>
          </w:p>
        </w:tc>
        <w:tc>
          <w:tcPr>
            <w:tcW w:w="1346" w:type="dxa"/>
            <w:vAlign w:val="center"/>
          </w:tcPr>
          <w:p w:rsidR="00EA31CC" w:rsidRDefault="000B623A">
            <w:pPr>
              <w:jc w:val="center"/>
            </w:pPr>
            <w:r>
              <w:rPr>
                <w:color w:val="000000"/>
                <w:sz w:val="24"/>
              </w:rPr>
              <w:t>002642</w:t>
            </w:r>
          </w:p>
        </w:tc>
        <w:tc>
          <w:tcPr>
            <w:tcW w:w="1795" w:type="dxa"/>
            <w:vAlign w:val="center"/>
          </w:tcPr>
          <w:p w:rsidR="00EA31CC" w:rsidRDefault="000B623A">
            <w:pPr>
              <w:jc w:val="center"/>
            </w:pPr>
            <w:r>
              <w:rPr>
                <w:color w:val="000000"/>
                <w:sz w:val="24"/>
              </w:rPr>
              <w:t>荣之联</w:t>
            </w:r>
          </w:p>
        </w:tc>
        <w:tc>
          <w:tcPr>
            <w:tcW w:w="1681" w:type="dxa"/>
            <w:vAlign w:val="center"/>
          </w:tcPr>
          <w:p w:rsidR="00EA31CC" w:rsidRDefault="000B623A">
            <w:pPr>
              <w:jc w:val="right"/>
            </w:pPr>
            <w:r>
              <w:rPr>
                <w:color w:val="000000"/>
                <w:sz w:val="24"/>
              </w:rPr>
              <w:t>79,800</w:t>
            </w:r>
          </w:p>
        </w:tc>
        <w:tc>
          <w:tcPr>
            <w:tcW w:w="1795" w:type="dxa"/>
            <w:vAlign w:val="center"/>
          </w:tcPr>
          <w:p w:rsidR="00EA31CC" w:rsidRDefault="000B623A">
            <w:pPr>
              <w:jc w:val="right"/>
            </w:pPr>
            <w:r>
              <w:rPr>
                <w:color w:val="000000"/>
                <w:sz w:val="24"/>
              </w:rPr>
              <w:t>4,560,570.00</w:t>
            </w:r>
          </w:p>
        </w:tc>
        <w:tc>
          <w:tcPr>
            <w:tcW w:w="1519" w:type="dxa"/>
            <w:vAlign w:val="center"/>
          </w:tcPr>
          <w:p w:rsidR="00EA31CC" w:rsidRDefault="000B623A">
            <w:pPr>
              <w:jc w:val="right"/>
            </w:pPr>
            <w:r>
              <w:rPr>
                <w:color w:val="000000"/>
                <w:sz w:val="24"/>
              </w:rPr>
              <w:t>2.24</w:t>
            </w:r>
          </w:p>
        </w:tc>
      </w:tr>
      <w:tr w:rsidR="00EA31CC">
        <w:tc>
          <w:tcPr>
            <w:tcW w:w="862" w:type="dxa"/>
            <w:vAlign w:val="center"/>
          </w:tcPr>
          <w:p w:rsidR="00EA31CC" w:rsidRDefault="000B623A">
            <w:pPr>
              <w:jc w:val="center"/>
            </w:pPr>
            <w:r>
              <w:rPr>
                <w:color w:val="000000"/>
                <w:sz w:val="24"/>
              </w:rPr>
              <w:t>8</w:t>
            </w:r>
          </w:p>
        </w:tc>
        <w:tc>
          <w:tcPr>
            <w:tcW w:w="1346" w:type="dxa"/>
            <w:vAlign w:val="center"/>
          </w:tcPr>
          <w:p w:rsidR="00EA31CC" w:rsidRDefault="000B623A">
            <w:pPr>
              <w:jc w:val="center"/>
            </w:pPr>
            <w:r>
              <w:rPr>
                <w:color w:val="000000"/>
                <w:sz w:val="24"/>
              </w:rPr>
              <w:t>601688</w:t>
            </w:r>
          </w:p>
        </w:tc>
        <w:tc>
          <w:tcPr>
            <w:tcW w:w="1795" w:type="dxa"/>
            <w:vAlign w:val="center"/>
          </w:tcPr>
          <w:p w:rsidR="00EA31CC" w:rsidRDefault="000B623A">
            <w:pPr>
              <w:jc w:val="center"/>
            </w:pPr>
            <w:r>
              <w:rPr>
                <w:color w:val="000000"/>
                <w:sz w:val="24"/>
              </w:rPr>
              <w:t>华泰证券</w:t>
            </w:r>
          </w:p>
        </w:tc>
        <w:tc>
          <w:tcPr>
            <w:tcW w:w="1681" w:type="dxa"/>
            <w:vAlign w:val="center"/>
          </w:tcPr>
          <w:p w:rsidR="00EA31CC" w:rsidRDefault="000B623A">
            <w:pPr>
              <w:jc w:val="right"/>
            </w:pPr>
            <w:r>
              <w:rPr>
                <w:color w:val="000000"/>
                <w:sz w:val="24"/>
              </w:rPr>
              <w:t>191,312</w:t>
            </w:r>
          </w:p>
        </w:tc>
        <w:tc>
          <w:tcPr>
            <w:tcW w:w="1795" w:type="dxa"/>
            <w:vAlign w:val="center"/>
          </w:tcPr>
          <w:p w:rsidR="00EA31CC" w:rsidRDefault="000B623A">
            <w:pPr>
              <w:jc w:val="right"/>
            </w:pPr>
            <w:r>
              <w:rPr>
                <w:color w:val="000000"/>
                <w:sz w:val="24"/>
              </w:rPr>
              <w:t>4,425,046.56</w:t>
            </w:r>
          </w:p>
        </w:tc>
        <w:tc>
          <w:tcPr>
            <w:tcW w:w="1519" w:type="dxa"/>
            <w:vAlign w:val="center"/>
          </w:tcPr>
          <w:p w:rsidR="00EA31CC" w:rsidRDefault="000B623A">
            <w:pPr>
              <w:jc w:val="right"/>
            </w:pPr>
            <w:r>
              <w:rPr>
                <w:color w:val="000000"/>
                <w:sz w:val="24"/>
              </w:rPr>
              <w:t>2.18</w:t>
            </w:r>
          </w:p>
        </w:tc>
      </w:tr>
      <w:tr w:rsidR="00EA31CC">
        <w:tc>
          <w:tcPr>
            <w:tcW w:w="862" w:type="dxa"/>
            <w:vAlign w:val="center"/>
          </w:tcPr>
          <w:p w:rsidR="00EA31CC" w:rsidRDefault="000B623A">
            <w:pPr>
              <w:jc w:val="center"/>
            </w:pPr>
            <w:r>
              <w:rPr>
                <w:color w:val="000000"/>
                <w:sz w:val="24"/>
              </w:rPr>
              <w:t>9</w:t>
            </w:r>
          </w:p>
        </w:tc>
        <w:tc>
          <w:tcPr>
            <w:tcW w:w="1346" w:type="dxa"/>
            <w:vAlign w:val="center"/>
          </w:tcPr>
          <w:p w:rsidR="00EA31CC" w:rsidRDefault="000B623A">
            <w:pPr>
              <w:jc w:val="center"/>
            </w:pPr>
            <w:r>
              <w:rPr>
                <w:color w:val="000000"/>
                <w:sz w:val="24"/>
              </w:rPr>
              <w:t>000002</w:t>
            </w:r>
          </w:p>
        </w:tc>
        <w:tc>
          <w:tcPr>
            <w:tcW w:w="1795" w:type="dxa"/>
            <w:vAlign w:val="center"/>
          </w:tcPr>
          <w:p w:rsidR="00EA31CC" w:rsidRDefault="000B623A">
            <w:pPr>
              <w:jc w:val="center"/>
            </w:pPr>
            <w:r>
              <w:rPr>
                <w:color w:val="000000"/>
                <w:sz w:val="24"/>
              </w:rPr>
              <w:t>万</w:t>
            </w:r>
            <w:r>
              <w:rPr>
                <w:color w:val="000000"/>
                <w:sz w:val="24"/>
              </w:rPr>
              <w:t xml:space="preserve">  </w:t>
            </w:r>
            <w:r>
              <w:rPr>
                <w:color w:val="000000"/>
                <w:sz w:val="24"/>
              </w:rPr>
              <w:t>科Ａ</w:t>
            </w:r>
          </w:p>
        </w:tc>
        <w:tc>
          <w:tcPr>
            <w:tcW w:w="1681" w:type="dxa"/>
            <w:vAlign w:val="center"/>
          </w:tcPr>
          <w:p w:rsidR="00EA31CC" w:rsidRDefault="000B623A">
            <w:pPr>
              <w:jc w:val="right"/>
            </w:pPr>
            <w:r>
              <w:rPr>
                <w:color w:val="000000"/>
                <w:sz w:val="24"/>
              </w:rPr>
              <w:t>295,274</w:t>
            </w:r>
          </w:p>
        </w:tc>
        <w:tc>
          <w:tcPr>
            <w:tcW w:w="1795" w:type="dxa"/>
            <w:vAlign w:val="center"/>
          </w:tcPr>
          <w:p w:rsidR="00EA31CC" w:rsidRDefault="000B623A">
            <w:pPr>
              <w:jc w:val="right"/>
            </w:pPr>
            <w:r>
              <w:rPr>
                <w:color w:val="000000"/>
                <w:sz w:val="24"/>
              </w:rPr>
              <w:t>4,287,378.48</w:t>
            </w:r>
          </w:p>
        </w:tc>
        <w:tc>
          <w:tcPr>
            <w:tcW w:w="1519" w:type="dxa"/>
            <w:vAlign w:val="center"/>
          </w:tcPr>
          <w:p w:rsidR="00EA31CC" w:rsidRDefault="000B623A">
            <w:pPr>
              <w:jc w:val="right"/>
            </w:pPr>
            <w:r>
              <w:rPr>
                <w:color w:val="000000"/>
                <w:sz w:val="24"/>
              </w:rPr>
              <w:t>2.11</w:t>
            </w:r>
          </w:p>
        </w:tc>
      </w:tr>
      <w:tr w:rsidR="00EA31CC">
        <w:tc>
          <w:tcPr>
            <w:tcW w:w="862" w:type="dxa"/>
            <w:vAlign w:val="center"/>
          </w:tcPr>
          <w:p w:rsidR="00EA31CC" w:rsidRDefault="000B623A">
            <w:pPr>
              <w:jc w:val="center"/>
            </w:pPr>
            <w:r>
              <w:rPr>
                <w:color w:val="000000"/>
                <w:sz w:val="24"/>
              </w:rPr>
              <w:lastRenderedPageBreak/>
              <w:t>10</w:t>
            </w:r>
          </w:p>
        </w:tc>
        <w:tc>
          <w:tcPr>
            <w:tcW w:w="1346" w:type="dxa"/>
            <w:vAlign w:val="center"/>
          </w:tcPr>
          <w:p w:rsidR="00EA31CC" w:rsidRDefault="000B623A">
            <w:pPr>
              <w:jc w:val="center"/>
            </w:pPr>
            <w:r>
              <w:rPr>
                <w:color w:val="000000"/>
                <w:sz w:val="24"/>
              </w:rPr>
              <w:t>002573</w:t>
            </w:r>
          </w:p>
        </w:tc>
        <w:tc>
          <w:tcPr>
            <w:tcW w:w="1795" w:type="dxa"/>
            <w:vAlign w:val="center"/>
          </w:tcPr>
          <w:p w:rsidR="00EA31CC" w:rsidRDefault="000B623A">
            <w:pPr>
              <w:jc w:val="center"/>
            </w:pPr>
            <w:r>
              <w:rPr>
                <w:color w:val="000000"/>
                <w:sz w:val="24"/>
              </w:rPr>
              <w:t>清新环境</w:t>
            </w:r>
          </w:p>
        </w:tc>
        <w:tc>
          <w:tcPr>
            <w:tcW w:w="1681" w:type="dxa"/>
            <w:vAlign w:val="center"/>
          </w:tcPr>
          <w:p w:rsidR="00EA31CC" w:rsidRDefault="000B623A">
            <w:pPr>
              <w:jc w:val="right"/>
            </w:pPr>
            <w:r>
              <w:rPr>
                <w:color w:val="000000"/>
                <w:sz w:val="24"/>
              </w:rPr>
              <w:t>195,200</w:t>
            </w:r>
          </w:p>
        </w:tc>
        <w:tc>
          <w:tcPr>
            <w:tcW w:w="1795" w:type="dxa"/>
            <w:vAlign w:val="center"/>
          </w:tcPr>
          <w:p w:rsidR="00EA31CC" w:rsidRDefault="000B623A">
            <w:pPr>
              <w:jc w:val="right"/>
            </w:pPr>
            <w:r>
              <w:rPr>
                <w:color w:val="000000"/>
                <w:sz w:val="24"/>
              </w:rPr>
              <w:t>4,034,784.00</w:t>
            </w:r>
          </w:p>
        </w:tc>
        <w:tc>
          <w:tcPr>
            <w:tcW w:w="1519" w:type="dxa"/>
            <w:vAlign w:val="center"/>
          </w:tcPr>
          <w:p w:rsidR="00EA31CC" w:rsidRDefault="000B623A">
            <w:pPr>
              <w:jc w:val="right"/>
            </w:pPr>
            <w:r>
              <w:rPr>
                <w:color w:val="000000"/>
                <w:sz w:val="24"/>
              </w:rPr>
              <w:t>1.98</w:t>
            </w:r>
          </w:p>
        </w:tc>
      </w:tr>
    </w:tbl>
    <w:p w:rsidR="001548F9" w:rsidRPr="0060695C" w:rsidRDefault="00DD0E90" w:rsidP="00AC6DDA">
      <w:pPr>
        <w:tabs>
          <w:tab w:val="left" w:pos="426"/>
        </w:tabs>
        <w:spacing w:before="29" w:line="288" w:lineRule="auto"/>
        <w:jc w:val="left"/>
        <w:rPr>
          <w:kern w:val="0"/>
          <w:sz w:val="24"/>
        </w:rPr>
      </w:pPr>
      <w:r>
        <w:rPr>
          <w:kern w:val="0"/>
          <w:sz w:val="24"/>
        </w:rPr>
        <w:t>注：投资者欲了解本报告期末基金投资的所有股票明细，应阅读登载于基金管理人网站的半年度报告正文。</w:t>
      </w:r>
    </w:p>
    <w:p w:rsidR="006B15EE" w:rsidRPr="0060695C" w:rsidRDefault="006B15EE"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0" w:name="_Toc331410105"/>
      <w:r w:rsidRPr="0060695C">
        <w:rPr>
          <w:rFonts w:ascii="Times New Roman" w:hAnsi="Times New Roman"/>
          <w:kern w:val="0"/>
          <w:szCs w:val="24"/>
        </w:rPr>
        <w:t>7.4</w:t>
      </w:r>
      <w:bookmarkStart w:id="61" w:name="_Toc234814103"/>
      <w:r w:rsidRPr="0060695C">
        <w:rPr>
          <w:rFonts w:ascii="Times New Roman" w:hAnsi="Times New Roman"/>
          <w:kern w:val="0"/>
          <w:szCs w:val="24"/>
        </w:rPr>
        <w:t>报告期内股票投资组合的重大变动</w:t>
      </w:r>
      <w:bookmarkEnd w:id="60"/>
      <w:bookmarkEnd w:id="61"/>
    </w:p>
    <w:p w:rsidR="001548F9" w:rsidRPr="0060695C" w:rsidRDefault="001548F9" w:rsidP="00AC6DDA">
      <w:pPr>
        <w:spacing w:before="29" w:line="288" w:lineRule="auto"/>
        <w:rPr>
          <w:b/>
          <w:bCs/>
          <w:color w:val="000000"/>
          <w:sz w:val="24"/>
        </w:rPr>
      </w:pPr>
      <w:r w:rsidRPr="0060695C">
        <w:rPr>
          <w:b/>
          <w:color w:val="000000"/>
          <w:sz w:val="24"/>
        </w:rPr>
        <w:t xml:space="preserve">7.4.1 </w:t>
      </w:r>
      <w:r w:rsidRPr="0060695C">
        <w:rPr>
          <w:b/>
          <w:bCs/>
          <w:color w:val="000000"/>
          <w:sz w:val="24"/>
        </w:rPr>
        <w:t>累计买入金额超出期初基金资产净值</w:t>
      </w:r>
      <w:r w:rsidR="00AD1469"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6720EB">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本期累计买入金额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EA31CC">
        <w:tc>
          <w:tcPr>
            <w:tcW w:w="869" w:type="dxa"/>
            <w:vAlign w:val="center"/>
          </w:tcPr>
          <w:p w:rsidR="00EA31CC" w:rsidRDefault="000B623A">
            <w:pPr>
              <w:jc w:val="center"/>
            </w:pPr>
            <w:r>
              <w:rPr>
                <w:sz w:val="24"/>
              </w:rPr>
              <w:t>1</w:t>
            </w:r>
          </w:p>
        </w:tc>
        <w:tc>
          <w:tcPr>
            <w:tcW w:w="1650" w:type="dxa"/>
            <w:vAlign w:val="center"/>
          </w:tcPr>
          <w:p w:rsidR="00EA31CC" w:rsidRDefault="000B623A">
            <w:pPr>
              <w:jc w:val="center"/>
            </w:pPr>
            <w:r>
              <w:rPr>
                <w:sz w:val="24"/>
              </w:rPr>
              <w:t>000002</w:t>
            </w:r>
          </w:p>
        </w:tc>
        <w:tc>
          <w:tcPr>
            <w:tcW w:w="1980" w:type="dxa"/>
            <w:vAlign w:val="center"/>
          </w:tcPr>
          <w:p w:rsidR="00EA31CC" w:rsidRDefault="000B623A">
            <w:pPr>
              <w:jc w:val="center"/>
            </w:pPr>
            <w:r>
              <w:rPr>
                <w:sz w:val="24"/>
              </w:rPr>
              <w:t>万</w:t>
            </w:r>
            <w:r>
              <w:rPr>
                <w:sz w:val="24"/>
              </w:rPr>
              <w:t xml:space="preserve">  </w:t>
            </w:r>
            <w:r>
              <w:rPr>
                <w:sz w:val="24"/>
              </w:rPr>
              <w:t>科Ａ</w:t>
            </w:r>
          </w:p>
        </w:tc>
        <w:tc>
          <w:tcPr>
            <w:tcW w:w="2879" w:type="dxa"/>
            <w:vAlign w:val="center"/>
          </w:tcPr>
          <w:p w:rsidR="00EA31CC" w:rsidRDefault="000B623A">
            <w:pPr>
              <w:jc w:val="right"/>
            </w:pPr>
            <w:r>
              <w:rPr>
                <w:sz w:val="24"/>
              </w:rPr>
              <w:t>9,153,332.00</w:t>
            </w:r>
          </w:p>
        </w:tc>
        <w:tc>
          <w:tcPr>
            <w:tcW w:w="1620" w:type="dxa"/>
            <w:vAlign w:val="center"/>
          </w:tcPr>
          <w:p w:rsidR="00EA31CC" w:rsidRDefault="000B623A">
            <w:pPr>
              <w:jc w:val="right"/>
            </w:pPr>
            <w:r>
              <w:rPr>
                <w:sz w:val="24"/>
              </w:rPr>
              <w:t>4.48</w:t>
            </w:r>
          </w:p>
        </w:tc>
      </w:tr>
      <w:tr w:rsidR="00EA31CC">
        <w:tc>
          <w:tcPr>
            <w:tcW w:w="869" w:type="dxa"/>
            <w:vAlign w:val="center"/>
          </w:tcPr>
          <w:p w:rsidR="00EA31CC" w:rsidRDefault="000B623A">
            <w:pPr>
              <w:jc w:val="center"/>
            </w:pPr>
            <w:r>
              <w:rPr>
                <w:sz w:val="24"/>
              </w:rPr>
              <w:t>2</w:t>
            </w:r>
          </w:p>
        </w:tc>
        <w:tc>
          <w:tcPr>
            <w:tcW w:w="1650" w:type="dxa"/>
            <w:vAlign w:val="center"/>
          </w:tcPr>
          <w:p w:rsidR="00EA31CC" w:rsidRDefault="000B623A">
            <w:pPr>
              <w:jc w:val="center"/>
            </w:pPr>
            <w:r>
              <w:rPr>
                <w:sz w:val="24"/>
              </w:rPr>
              <w:t>000712</w:t>
            </w:r>
          </w:p>
        </w:tc>
        <w:tc>
          <w:tcPr>
            <w:tcW w:w="1980" w:type="dxa"/>
            <w:vAlign w:val="center"/>
          </w:tcPr>
          <w:p w:rsidR="00EA31CC" w:rsidRDefault="000B623A">
            <w:pPr>
              <w:jc w:val="center"/>
            </w:pPr>
            <w:r>
              <w:rPr>
                <w:sz w:val="24"/>
              </w:rPr>
              <w:t>锦龙股份</w:t>
            </w:r>
          </w:p>
        </w:tc>
        <w:tc>
          <w:tcPr>
            <w:tcW w:w="2879" w:type="dxa"/>
            <w:vAlign w:val="center"/>
          </w:tcPr>
          <w:p w:rsidR="00EA31CC" w:rsidRDefault="000B623A">
            <w:pPr>
              <w:jc w:val="right"/>
            </w:pPr>
            <w:r>
              <w:rPr>
                <w:sz w:val="24"/>
              </w:rPr>
              <w:t>8,908,931.65</w:t>
            </w:r>
          </w:p>
        </w:tc>
        <w:tc>
          <w:tcPr>
            <w:tcW w:w="1620" w:type="dxa"/>
            <w:vAlign w:val="center"/>
          </w:tcPr>
          <w:p w:rsidR="00EA31CC" w:rsidRDefault="000B623A">
            <w:pPr>
              <w:jc w:val="right"/>
            </w:pPr>
            <w:r>
              <w:rPr>
                <w:sz w:val="24"/>
              </w:rPr>
              <w:t>4.36</w:t>
            </w:r>
          </w:p>
        </w:tc>
      </w:tr>
      <w:tr w:rsidR="00EA31CC">
        <w:tc>
          <w:tcPr>
            <w:tcW w:w="869" w:type="dxa"/>
            <w:vAlign w:val="center"/>
          </w:tcPr>
          <w:p w:rsidR="00EA31CC" w:rsidRDefault="000B623A">
            <w:pPr>
              <w:jc w:val="center"/>
            </w:pPr>
            <w:r>
              <w:rPr>
                <w:sz w:val="24"/>
              </w:rPr>
              <w:t>3</w:t>
            </w:r>
          </w:p>
        </w:tc>
        <w:tc>
          <w:tcPr>
            <w:tcW w:w="1650" w:type="dxa"/>
            <w:vAlign w:val="center"/>
          </w:tcPr>
          <w:p w:rsidR="00EA31CC" w:rsidRDefault="000B623A">
            <w:pPr>
              <w:jc w:val="center"/>
            </w:pPr>
            <w:r>
              <w:rPr>
                <w:sz w:val="24"/>
              </w:rPr>
              <w:t>601166</w:t>
            </w:r>
          </w:p>
        </w:tc>
        <w:tc>
          <w:tcPr>
            <w:tcW w:w="1980" w:type="dxa"/>
            <w:vAlign w:val="center"/>
          </w:tcPr>
          <w:p w:rsidR="00EA31CC" w:rsidRDefault="000B623A">
            <w:pPr>
              <w:jc w:val="center"/>
            </w:pPr>
            <w:r>
              <w:rPr>
                <w:sz w:val="24"/>
              </w:rPr>
              <w:t>兴业银行</w:t>
            </w:r>
          </w:p>
        </w:tc>
        <w:tc>
          <w:tcPr>
            <w:tcW w:w="2879" w:type="dxa"/>
            <w:vAlign w:val="center"/>
          </w:tcPr>
          <w:p w:rsidR="00EA31CC" w:rsidRDefault="000B623A">
            <w:pPr>
              <w:jc w:val="right"/>
            </w:pPr>
            <w:r>
              <w:rPr>
                <w:sz w:val="24"/>
              </w:rPr>
              <w:t>8,646,607.00</w:t>
            </w:r>
          </w:p>
        </w:tc>
        <w:tc>
          <w:tcPr>
            <w:tcW w:w="1620" w:type="dxa"/>
            <w:vAlign w:val="center"/>
          </w:tcPr>
          <w:p w:rsidR="00EA31CC" w:rsidRDefault="000B623A">
            <w:pPr>
              <w:jc w:val="right"/>
            </w:pPr>
            <w:r>
              <w:rPr>
                <w:sz w:val="24"/>
              </w:rPr>
              <w:t>4.23</w:t>
            </w:r>
          </w:p>
        </w:tc>
      </w:tr>
      <w:tr w:rsidR="00EA31CC">
        <w:tc>
          <w:tcPr>
            <w:tcW w:w="869" w:type="dxa"/>
            <w:vAlign w:val="center"/>
          </w:tcPr>
          <w:p w:rsidR="00EA31CC" w:rsidRDefault="000B623A">
            <w:pPr>
              <w:jc w:val="center"/>
            </w:pPr>
            <w:r>
              <w:rPr>
                <w:sz w:val="24"/>
              </w:rPr>
              <w:t>4</w:t>
            </w:r>
          </w:p>
        </w:tc>
        <w:tc>
          <w:tcPr>
            <w:tcW w:w="1650" w:type="dxa"/>
            <w:vAlign w:val="center"/>
          </w:tcPr>
          <w:p w:rsidR="00EA31CC" w:rsidRDefault="000B623A">
            <w:pPr>
              <w:jc w:val="center"/>
            </w:pPr>
            <w:r>
              <w:rPr>
                <w:sz w:val="24"/>
              </w:rPr>
              <w:t>600109</w:t>
            </w:r>
          </w:p>
        </w:tc>
        <w:tc>
          <w:tcPr>
            <w:tcW w:w="1980" w:type="dxa"/>
            <w:vAlign w:val="center"/>
          </w:tcPr>
          <w:p w:rsidR="00EA31CC" w:rsidRDefault="000B623A">
            <w:pPr>
              <w:jc w:val="center"/>
            </w:pPr>
            <w:r>
              <w:rPr>
                <w:sz w:val="24"/>
              </w:rPr>
              <w:t>国金证券</w:t>
            </w:r>
          </w:p>
        </w:tc>
        <w:tc>
          <w:tcPr>
            <w:tcW w:w="2879" w:type="dxa"/>
            <w:vAlign w:val="center"/>
          </w:tcPr>
          <w:p w:rsidR="00EA31CC" w:rsidRDefault="000B623A">
            <w:pPr>
              <w:jc w:val="right"/>
            </w:pPr>
            <w:r>
              <w:rPr>
                <w:sz w:val="24"/>
              </w:rPr>
              <w:t>8,400,854.00</w:t>
            </w:r>
          </w:p>
        </w:tc>
        <w:tc>
          <w:tcPr>
            <w:tcW w:w="1620" w:type="dxa"/>
            <w:vAlign w:val="center"/>
          </w:tcPr>
          <w:p w:rsidR="00EA31CC" w:rsidRDefault="000B623A">
            <w:pPr>
              <w:jc w:val="right"/>
            </w:pPr>
            <w:r>
              <w:rPr>
                <w:sz w:val="24"/>
              </w:rPr>
              <w:t>4.11</w:t>
            </w:r>
          </w:p>
        </w:tc>
      </w:tr>
      <w:tr w:rsidR="00EA31CC">
        <w:tc>
          <w:tcPr>
            <w:tcW w:w="869" w:type="dxa"/>
            <w:vAlign w:val="center"/>
          </w:tcPr>
          <w:p w:rsidR="00EA31CC" w:rsidRDefault="000B623A">
            <w:pPr>
              <w:jc w:val="center"/>
            </w:pPr>
            <w:r>
              <w:rPr>
                <w:sz w:val="24"/>
              </w:rPr>
              <w:t>5</w:t>
            </w:r>
          </w:p>
        </w:tc>
        <w:tc>
          <w:tcPr>
            <w:tcW w:w="1650" w:type="dxa"/>
            <w:vAlign w:val="center"/>
          </w:tcPr>
          <w:p w:rsidR="00EA31CC" w:rsidRDefault="000B623A">
            <w:pPr>
              <w:jc w:val="center"/>
            </w:pPr>
            <w:r>
              <w:rPr>
                <w:sz w:val="24"/>
              </w:rPr>
              <w:t>000024</w:t>
            </w:r>
          </w:p>
        </w:tc>
        <w:tc>
          <w:tcPr>
            <w:tcW w:w="1980" w:type="dxa"/>
            <w:vAlign w:val="center"/>
          </w:tcPr>
          <w:p w:rsidR="00EA31CC" w:rsidRDefault="000B623A">
            <w:pPr>
              <w:jc w:val="center"/>
            </w:pPr>
            <w:r>
              <w:rPr>
                <w:sz w:val="24"/>
              </w:rPr>
              <w:t>招商地产</w:t>
            </w:r>
          </w:p>
        </w:tc>
        <w:tc>
          <w:tcPr>
            <w:tcW w:w="2879" w:type="dxa"/>
            <w:vAlign w:val="center"/>
          </w:tcPr>
          <w:p w:rsidR="00EA31CC" w:rsidRDefault="000B623A">
            <w:pPr>
              <w:jc w:val="right"/>
            </w:pPr>
            <w:r>
              <w:rPr>
                <w:sz w:val="24"/>
              </w:rPr>
              <w:t>8,122,865.30</w:t>
            </w:r>
          </w:p>
        </w:tc>
        <w:tc>
          <w:tcPr>
            <w:tcW w:w="1620" w:type="dxa"/>
            <w:vAlign w:val="center"/>
          </w:tcPr>
          <w:p w:rsidR="00EA31CC" w:rsidRDefault="000B623A">
            <w:pPr>
              <w:jc w:val="right"/>
            </w:pPr>
            <w:r>
              <w:rPr>
                <w:sz w:val="24"/>
              </w:rPr>
              <w:t>3.98</w:t>
            </w:r>
          </w:p>
        </w:tc>
      </w:tr>
      <w:tr w:rsidR="00EA31CC">
        <w:tc>
          <w:tcPr>
            <w:tcW w:w="869" w:type="dxa"/>
            <w:vAlign w:val="center"/>
          </w:tcPr>
          <w:p w:rsidR="00EA31CC" w:rsidRDefault="000B623A">
            <w:pPr>
              <w:jc w:val="center"/>
            </w:pPr>
            <w:r>
              <w:rPr>
                <w:sz w:val="24"/>
              </w:rPr>
              <w:t>6</w:t>
            </w:r>
          </w:p>
        </w:tc>
        <w:tc>
          <w:tcPr>
            <w:tcW w:w="1650" w:type="dxa"/>
            <w:vAlign w:val="center"/>
          </w:tcPr>
          <w:p w:rsidR="00EA31CC" w:rsidRDefault="000B623A">
            <w:pPr>
              <w:jc w:val="center"/>
            </w:pPr>
            <w:r>
              <w:rPr>
                <w:sz w:val="24"/>
              </w:rPr>
              <w:t>600958</w:t>
            </w:r>
          </w:p>
        </w:tc>
        <w:tc>
          <w:tcPr>
            <w:tcW w:w="1980" w:type="dxa"/>
            <w:vAlign w:val="center"/>
          </w:tcPr>
          <w:p w:rsidR="00EA31CC" w:rsidRDefault="000B623A">
            <w:pPr>
              <w:jc w:val="center"/>
            </w:pPr>
            <w:r>
              <w:rPr>
                <w:sz w:val="24"/>
              </w:rPr>
              <w:t>东方证券</w:t>
            </w:r>
          </w:p>
        </w:tc>
        <w:tc>
          <w:tcPr>
            <w:tcW w:w="2879" w:type="dxa"/>
            <w:vAlign w:val="center"/>
          </w:tcPr>
          <w:p w:rsidR="00EA31CC" w:rsidRDefault="000B623A">
            <w:pPr>
              <w:jc w:val="right"/>
            </w:pPr>
            <w:r>
              <w:rPr>
                <w:sz w:val="24"/>
              </w:rPr>
              <w:t>7,201,437.33</w:t>
            </w:r>
          </w:p>
        </w:tc>
        <w:tc>
          <w:tcPr>
            <w:tcW w:w="1620" w:type="dxa"/>
            <w:vAlign w:val="center"/>
          </w:tcPr>
          <w:p w:rsidR="00EA31CC" w:rsidRDefault="000B623A">
            <w:pPr>
              <w:jc w:val="right"/>
            </w:pPr>
            <w:r>
              <w:rPr>
                <w:sz w:val="24"/>
              </w:rPr>
              <w:t>3.53</w:t>
            </w:r>
          </w:p>
        </w:tc>
      </w:tr>
      <w:tr w:rsidR="00EA31CC">
        <w:tc>
          <w:tcPr>
            <w:tcW w:w="869" w:type="dxa"/>
            <w:vAlign w:val="center"/>
          </w:tcPr>
          <w:p w:rsidR="00EA31CC" w:rsidRDefault="000B623A">
            <w:pPr>
              <w:jc w:val="center"/>
            </w:pPr>
            <w:r>
              <w:rPr>
                <w:sz w:val="24"/>
              </w:rPr>
              <w:t>7</w:t>
            </w:r>
          </w:p>
        </w:tc>
        <w:tc>
          <w:tcPr>
            <w:tcW w:w="1650" w:type="dxa"/>
            <w:vAlign w:val="center"/>
          </w:tcPr>
          <w:p w:rsidR="00EA31CC" w:rsidRDefault="000B623A">
            <w:pPr>
              <w:jc w:val="center"/>
            </w:pPr>
            <w:r>
              <w:rPr>
                <w:sz w:val="24"/>
              </w:rPr>
              <w:t>600115</w:t>
            </w:r>
          </w:p>
        </w:tc>
        <w:tc>
          <w:tcPr>
            <w:tcW w:w="1980" w:type="dxa"/>
            <w:vAlign w:val="center"/>
          </w:tcPr>
          <w:p w:rsidR="00EA31CC" w:rsidRDefault="000B623A">
            <w:pPr>
              <w:jc w:val="center"/>
            </w:pPr>
            <w:r>
              <w:rPr>
                <w:sz w:val="24"/>
              </w:rPr>
              <w:t>东方航空</w:t>
            </w:r>
          </w:p>
        </w:tc>
        <w:tc>
          <w:tcPr>
            <w:tcW w:w="2879" w:type="dxa"/>
            <w:vAlign w:val="center"/>
          </w:tcPr>
          <w:p w:rsidR="00EA31CC" w:rsidRDefault="000B623A">
            <w:pPr>
              <w:jc w:val="right"/>
            </w:pPr>
            <w:r>
              <w:rPr>
                <w:sz w:val="24"/>
              </w:rPr>
              <w:t>7,184,725.00</w:t>
            </w:r>
          </w:p>
        </w:tc>
        <w:tc>
          <w:tcPr>
            <w:tcW w:w="1620" w:type="dxa"/>
            <w:vAlign w:val="center"/>
          </w:tcPr>
          <w:p w:rsidR="00EA31CC" w:rsidRDefault="000B623A">
            <w:pPr>
              <w:jc w:val="right"/>
            </w:pPr>
            <w:r>
              <w:rPr>
                <w:sz w:val="24"/>
              </w:rPr>
              <w:t>3.52</w:t>
            </w:r>
          </w:p>
        </w:tc>
      </w:tr>
      <w:tr w:rsidR="00EA31CC">
        <w:tc>
          <w:tcPr>
            <w:tcW w:w="869" w:type="dxa"/>
            <w:vAlign w:val="center"/>
          </w:tcPr>
          <w:p w:rsidR="00EA31CC" w:rsidRDefault="000B623A">
            <w:pPr>
              <w:jc w:val="center"/>
            </w:pPr>
            <w:r>
              <w:rPr>
                <w:sz w:val="24"/>
              </w:rPr>
              <w:t>8</w:t>
            </w:r>
          </w:p>
        </w:tc>
        <w:tc>
          <w:tcPr>
            <w:tcW w:w="1650" w:type="dxa"/>
            <w:vAlign w:val="center"/>
          </w:tcPr>
          <w:p w:rsidR="00EA31CC" w:rsidRDefault="000B623A">
            <w:pPr>
              <w:jc w:val="center"/>
            </w:pPr>
            <w:r>
              <w:rPr>
                <w:sz w:val="24"/>
              </w:rPr>
              <w:t>601688</w:t>
            </w:r>
          </w:p>
        </w:tc>
        <w:tc>
          <w:tcPr>
            <w:tcW w:w="1980" w:type="dxa"/>
            <w:vAlign w:val="center"/>
          </w:tcPr>
          <w:p w:rsidR="00EA31CC" w:rsidRDefault="000B623A">
            <w:pPr>
              <w:jc w:val="center"/>
            </w:pPr>
            <w:r>
              <w:rPr>
                <w:sz w:val="24"/>
              </w:rPr>
              <w:t>华泰证券</w:t>
            </w:r>
          </w:p>
        </w:tc>
        <w:tc>
          <w:tcPr>
            <w:tcW w:w="2879" w:type="dxa"/>
            <w:vAlign w:val="center"/>
          </w:tcPr>
          <w:p w:rsidR="00EA31CC" w:rsidRDefault="000B623A">
            <w:pPr>
              <w:jc w:val="right"/>
            </w:pPr>
            <w:r>
              <w:rPr>
                <w:sz w:val="24"/>
              </w:rPr>
              <w:t>6,621,972.74</w:t>
            </w:r>
          </w:p>
        </w:tc>
        <w:tc>
          <w:tcPr>
            <w:tcW w:w="1620" w:type="dxa"/>
            <w:vAlign w:val="center"/>
          </w:tcPr>
          <w:p w:rsidR="00EA31CC" w:rsidRDefault="000B623A">
            <w:pPr>
              <w:jc w:val="right"/>
            </w:pPr>
            <w:r>
              <w:rPr>
                <w:sz w:val="24"/>
              </w:rPr>
              <w:t>3.24</w:t>
            </w:r>
          </w:p>
        </w:tc>
      </w:tr>
      <w:tr w:rsidR="00EA31CC">
        <w:tc>
          <w:tcPr>
            <w:tcW w:w="869" w:type="dxa"/>
            <w:vAlign w:val="center"/>
          </w:tcPr>
          <w:p w:rsidR="00EA31CC" w:rsidRDefault="000B623A">
            <w:pPr>
              <w:jc w:val="center"/>
            </w:pPr>
            <w:r>
              <w:rPr>
                <w:sz w:val="24"/>
              </w:rPr>
              <w:t>9</w:t>
            </w:r>
          </w:p>
        </w:tc>
        <w:tc>
          <w:tcPr>
            <w:tcW w:w="1650" w:type="dxa"/>
            <w:vAlign w:val="center"/>
          </w:tcPr>
          <w:p w:rsidR="00EA31CC" w:rsidRDefault="000B623A">
            <w:pPr>
              <w:jc w:val="center"/>
            </w:pPr>
            <w:r>
              <w:rPr>
                <w:sz w:val="24"/>
              </w:rPr>
              <w:t>601988</w:t>
            </w:r>
          </w:p>
        </w:tc>
        <w:tc>
          <w:tcPr>
            <w:tcW w:w="1980" w:type="dxa"/>
            <w:vAlign w:val="center"/>
          </w:tcPr>
          <w:p w:rsidR="00EA31CC" w:rsidRDefault="000B623A">
            <w:pPr>
              <w:jc w:val="center"/>
            </w:pPr>
            <w:r>
              <w:rPr>
                <w:sz w:val="24"/>
              </w:rPr>
              <w:t>中国银行</w:t>
            </w:r>
          </w:p>
        </w:tc>
        <w:tc>
          <w:tcPr>
            <w:tcW w:w="2879" w:type="dxa"/>
            <w:vAlign w:val="center"/>
          </w:tcPr>
          <w:p w:rsidR="00EA31CC" w:rsidRDefault="000B623A">
            <w:pPr>
              <w:jc w:val="right"/>
            </w:pPr>
            <w:r>
              <w:rPr>
                <w:sz w:val="24"/>
              </w:rPr>
              <w:t>6,024,507.00</w:t>
            </w:r>
          </w:p>
        </w:tc>
        <w:tc>
          <w:tcPr>
            <w:tcW w:w="1620" w:type="dxa"/>
            <w:vAlign w:val="center"/>
          </w:tcPr>
          <w:p w:rsidR="00EA31CC" w:rsidRDefault="000B623A">
            <w:pPr>
              <w:jc w:val="right"/>
            </w:pPr>
            <w:r>
              <w:rPr>
                <w:sz w:val="24"/>
              </w:rPr>
              <w:t>2.95</w:t>
            </w:r>
          </w:p>
        </w:tc>
      </w:tr>
      <w:tr w:rsidR="00EA31CC">
        <w:tc>
          <w:tcPr>
            <w:tcW w:w="869" w:type="dxa"/>
            <w:vAlign w:val="center"/>
          </w:tcPr>
          <w:p w:rsidR="00EA31CC" w:rsidRDefault="000B623A">
            <w:pPr>
              <w:jc w:val="center"/>
            </w:pPr>
            <w:r>
              <w:rPr>
                <w:sz w:val="24"/>
              </w:rPr>
              <w:t>10</w:t>
            </w:r>
          </w:p>
        </w:tc>
        <w:tc>
          <w:tcPr>
            <w:tcW w:w="1650" w:type="dxa"/>
            <w:vAlign w:val="center"/>
          </w:tcPr>
          <w:p w:rsidR="00EA31CC" w:rsidRDefault="000B623A">
            <w:pPr>
              <w:jc w:val="center"/>
            </w:pPr>
            <w:r>
              <w:rPr>
                <w:sz w:val="24"/>
              </w:rPr>
              <w:t>600048</w:t>
            </w:r>
          </w:p>
        </w:tc>
        <w:tc>
          <w:tcPr>
            <w:tcW w:w="1980" w:type="dxa"/>
            <w:vAlign w:val="center"/>
          </w:tcPr>
          <w:p w:rsidR="00EA31CC" w:rsidRDefault="000B623A">
            <w:pPr>
              <w:jc w:val="center"/>
            </w:pPr>
            <w:r>
              <w:rPr>
                <w:sz w:val="24"/>
              </w:rPr>
              <w:t>保利地产</w:t>
            </w:r>
          </w:p>
        </w:tc>
        <w:tc>
          <w:tcPr>
            <w:tcW w:w="2879" w:type="dxa"/>
            <w:vAlign w:val="center"/>
          </w:tcPr>
          <w:p w:rsidR="00EA31CC" w:rsidRDefault="000B623A">
            <w:pPr>
              <w:jc w:val="right"/>
            </w:pPr>
            <w:r>
              <w:rPr>
                <w:sz w:val="24"/>
              </w:rPr>
              <w:t>5,579,201.22</w:t>
            </w:r>
          </w:p>
        </w:tc>
        <w:tc>
          <w:tcPr>
            <w:tcW w:w="1620" w:type="dxa"/>
            <w:vAlign w:val="center"/>
          </w:tcPr>
          <w:p w:rsidR="00EA31CC" w:rsidRDefault="000B623A">
            <w:pPr>
              <w:jc w:val="right"/>
            </w:pPr>
            <w:r>
              <w:rPr>
                <w:sz w:val="24"/>
              </w:rPr>
              <w:t>2.73</w:t>
            </w:r>
          </w:p>
        </w:tc>
      </w:tr>
      <w:tr w:rsidR="00EA31CC">
        <w:tc>
          <w:tcPr>
            <w:tcW w:w="869" w:type="dxa"/>
            <w:vAlign w:val="center"/>
          </w:tcPr>
          <w:p w:rsidR="00EA31CC" w:rsidRDefault="000B623A">
            <w:pPr>
              <w:jc w:val="center"/>
            </w:pPr>
            <w:r>
              <w:rPr>
                <w:sz w:val="24"/>
              </w:rPr>
              <w:t>11</w:t>
            </w:r>
          </w:p>
        </w:tc>
        <w:tc>
          <w:tcPr>
            <w:tcW w:w="1650" w:type="dxa"/>
            <w:vAlign w:val="center"/>
          </w:tcPr>
          <w:p w:rsidR="00EA31CC" w:rsidRDefault="000B623A">
            <w:pPr>
              <w:jc w:val="center"/>
            </w:pPr>
            <w:r>
              <w:rPr>
                <w:sz w:val="24"/>
              </w:rPr>
              <w:t>600036</w:t>
            </w:r>
          </w:p>
        </w:tc>
        <w:tc>
          <w:tcPr>
            <w:tcW w:w="1980" w:type="dxa"/>
            <w:vAlign w:val="center"/>
          </w:tcPr>
          <w:p w:rsidR="00EA31CC" w:rsidRDefault="000B623A">
            <w:pPr>
              <w:jc w:val="center"/>
            </w:pPr>
            <w:r>
              <w:rPr>
                <w:sz w:val="24"/>
              </w:rPr>
              <w:t>招商银行</w:t>
            </w:r>
          </w:p>
        </w:tc>
        <w:tc>
          <w:tcPr>
            <w:tcW w:w="2879" w:type="dxa"/>
            <w:vAlign w:val="center"/>
          </w:tcPr>
          <w:p w:rsidR="00EA31CC" w:rsidRDefault="000B623A">
            <w:pPr>
              <w:jc w:val="right"/>
            </w:pPr>
            <w:r>
              <w:rPr>
                <w:sz w:val="24"/>
              </w:rPr>
              <w:t>5,404,089.00</w:t>
            </w:r>
          </w:p>
        </w:tc>
        <w:tc>
          <w:tcPr>
            <w:tcW w:w="1620" w:type="dxa"/>
            <w:vAlign w:val="center"/>
          </w:tcPr>
          <w:p w:rsidR="00EA31CC" w:rsidRDefault="000B623A">
            <w:pPr>
              <w:jc w:val="right"/>
            </w:pPr>
            <w:r>
              <w:rPr>
                <w:sz w:val="24"/>
              </w:rPr>
              <w:t>2.65</w:t>
            </w:r>
          </w:p>
        </w:tc>
      </w:tr>
      <w:tr w:rsidR="00EA31CC">
        <w:tc>
          <w:tcPr>
            <w:tcW w:w="869" w:type="dxa"/>
            <w:vAlign w:val="center"/>
          </w:tcPr>
          <w:p w:rsidR="00EA31CC" w:rsidRDefault="000B623A">
            <w:pPr>
              <w:jc w:val="center"/>
            </w:pPr>
            <w:r>
              <w:rPr>
                <w:sz w:val="24"/>
              </w:rPr>
              <w:t>12</w:t>
            </w:r>
          </w:p>
        </w:tc>
        <w:tc>
          <w:tcPr>
            <w:tcW w:w="1650" w:type="dxa"/>
            <w:vAlign w:val="center"/>
          </w:tcPr>
          <w:p w:rsidR="00EA31CC" w:rsidRDefault="000B623A">
            <w:pPr>
              <w:jc w:val="center"/>
            </w:pPr>
            <w:r>
              <w:rPr>
                <w:sz w:val="24"/>
              </w:rPr>
              <w:t>002642</w:t>
            </w:r>
          </w:p>
        </w:tc>
        <w:tc>
          <w:tcPr>
            <w:tcW w:w="1980" w:type="dxa"/>
            <w:vAlign w:val="center"/>
          </w:tcPr>
          <w:p w:rsidR="00EA31CC" w:rsidRDefault="000B623A">
            <w:pPr>
              <w:jc w:val="center"/>
            </w:pPr>
            <w:r>
              <w:rPr>
                <w:sz w:val="24"/>
              </w:rPr>
              <w:t>荣之联</w:t>
            </w:r>
          </w:p>
        </w:tc>
        <w:tc>
          <w:tcPr>
            <w:tcW w:w="2879" w:type="dxa"/>
            <w:vAlign w:val="center"/>
          </w:tcPr>
          <w:p w:rsidR="00EA31CC" w:rsidRDefault="000B623A">
            <w:pPr>
              <w:jc w:val="right"/>
            </w:pPr>
            <w:r>
              <w:rPr>
                <w:sz w:val="24"/>
              </w:rPr>
              <w:t>5,375,989.91</w:t>
            </w:r>
          </w:p>
        </w:tc>
        <w:tc>
          <w:tcPr>
            <w:tcW w:w="1620" w:type="dxa"/>
            <w:vAlign w:val="center"/>
          </w:tcPr>
          <w:p w:rsidR="00EA31CC" w:rsidRDefault="000B623A">
            <w:pPr>
              <w:jc w:val="right"/>
            </w:pPr>
            <w:r>
              <w:rPr>
                <w:sz w:val="24"/>
              </w:rPr>
              <w:t>2.63</w:t>
            </w:r>
          </w:p>
        </w:tc>
      </w:tr>
      <w:tr w:rsidR="00EA31CC">
        <w:tc>
          <w:tcPr>
            <w:tcW w:w="869" w:type="dxa"/>
            <w:vAlign w:val="center"/>
          </w:tcPr>
          <w:p w:rsidR="00EA31CC" w:rsidRDefault="000B623A">
            <w:pPr>
              <w:jc w:val="center"/>
            </w:pPr>
            <w:r>
              <w:rPr>
                <w:sz w:val="24"/>
              </w:rPr>
              <w:t>13</w:t>
            </w:r>
          </w:p>
        </w:tc>
        <w:tc>
          <w:tcPr>
            <w:tcW w:w="1650" w:type="dxa"/>
            <w:vAlign w:val="center"/>
          </w:tcPr>
          <w:p w:rsidR="00EA31CC" w:rsidRDefault="000B623A">
            <w:pPr>
              <w:jc w:val="center"/>
            </w:pPr>
            <w:r>
              <w:rPr>
                <w:sz w:val="24"/>
              </w:rPr>
              <w:t>600570</w:t>
            </w:r>
          </w:p>
        </w:tc>
        <w:tc>
          <w:tcPr>
            <w:tcW w:w="1980" w:type="dxa"/>
            <w:vAlign w:val="center"/>
          </w:tcPr>
          <w:p w:rsidR="00EA31CC" w:rsidRDefault="000B623A">
            <w:pPr>
              <w:jc w:val="center"/>
            </w:pPr>
            <w:r>
              <w:rPr>
                <w:sz w:val="24"/>
              </w:rPr>
              <w:t>恒生电子</w:t>
            </w:r>
          </w:p>
        </w:tc>
        <w:tc>
          <w:tcPr>
            <w:tcW w:w="2879" w:type="dxa"/>
            <w:vAlign w:val="center"/>
          </w:tcPr>
          <w:p w:rsidR="00EA31CC" w:rsidRDefault="000B623A">
            <w:pPr>
              <w:jc w:val="right"/>
            </w:pPr>
            <w:r>
              <w:rPr>
                <w:sz w:val="24"/>
              </w:rPr>
              <w:t>5,329,253.90</w:t>
            </w:r>
          </w:p>
        </w:tc>
        <w:tc>
          <w:tcPr>
            <w:tcW w:w="1620" w:type="dxa"/>
            <w:vAlign w:val="center"/>
          </w:tcPr>
          <w:p w:rsidR="00EA31CC" w:rsidRDefault="000B623A">
            <w:pPr>
              <w:jc w:val="right"/>
            </w:pPr>
            <w:r>
              <w:rPr>
                <w:sz w:val="24"/>
              </w:rPr>
              <w:t>2.61</w:t>
            </w:r>
          </w:p>
        </w:tc>
      </w:tr>
      <w:tr w:rsidR="00EA31CC">
        <w:tc>
          <w:tcPr>
            <w:tcW w:w="869" w:type="dxa"/>
            <w:vAlign w:val="center"/>
          </w:tcPr>
          <w:p w:rsidR="00EA31CC" w:rsidRDefault="000B623A">
            <w:pPr>
              <w:jc w:val="center"/>
            </w:pPr>
            <w:r>
              <w:rPr>
                <w:sz w:val="24"/>
              </w:rPr>
              <w:t>14</w:t>
            </w:r>
          </w:p>
        </w:tc>
        <w:tc>
          <w:tcPr>
            <w:tcW w:w="1650" w:type="dxa"/>
            <w:vAlign w:val="center"/>
          </w:tcPr>
          <w:p w:rsidR="00EA31CC" w:rsidRDefault="000B623A">
            <w:pPr>
              <w:jc w:val="center"/>
            </w:pPr>
            <w:r>
              <w:rPr>
                <w:sz w:val="24"/>
              </w:rPr>
              <w:t>002268</w:t>
            </w:r>
          </w:p>
        </w:tc>
        <w:tc>
          <w:tcPr>
            <w:tcW w:w="1980" w:type="dxa"/>
            <w:vAlign w:val="center"/>
          </w:tcPr>
          <w:p w:rsidR="00EA31CC" w:rsidRDefault="000B623A">
            <w:pPr>
              <w:jc w:val="center"/>
            </w:pPr>
            <w:r>
              <w:rPr>
                <w:sz w:val="24"/>
              </w:rPr>
              <w:t>卫</w:t>
            </w:r>
            <w:r>
              <w:rPr>
                <w:sz w:val="24"/>
              </w:rPr>
              <w:t xml:space="preserve"> </w:t>
            </w:r>
            <w:r>
              <w:rPr>
                <w:sz w:val="24"/>
              </w:rPr>
              <w:t>士</w:t>
            </w:r>
            <w:r>
              <w:rPr>
                <w:sz w:val="24"/>
              </w:rPr>
              <w:t xml:space="preserve"> </w:t>
            </w:r>
            <w:r>
              <w:rPr>
                <w:sz w:val="24"/>
              </w:rPr>
              <w:t>通</w:t>
            </w:r>
          </w:p>
        </w:tc>
        <w:tc>
          <w:tcPr>
            <w:tcW w:w="2879" w:type="dxa"/>
            <w:vAlign w:val="center"/>
          </w:tcPr>
          <w:p w:rsidR="00EA31CC" w:rsidRDefault="000B623A">
            <w:pPr>
              <w:jc w:val="right"/>
            </w:pPr>
            <w:r>
              <w:rPr>
                <w:sz w:val="24"/>
              </w:rPr>
              <w:t>5,226,646.00</w:t>
            </w:r>
          </w:p>
        </w:tc>
        <w:tc>
          <w:tcPr>
            <w:tcW w:w="1620" w:type="dxa"/>
            <w:vAlign w:val="center"/>
          </w:tcPr>
          <w:p w:rsidR="00EA31CC" w:rsidRDefault="000B623A">
            <w:pPr>
              <w:jc w:val="right"/>
            </w:pPr>
            <w:r>
              <w:rPr>
                <w:sz w:val="24"/>
              </w:rPr>
              <w:t>2.56</w:t>
            </w:r>
          </w:p>
        </w:tc>
      </w:tr>
      <w:tr w:rsidR="00EA31CC">
        <w:tc>
          <w:tcPr>
            <w:tcW w:w="869" w:type="dxa"/>
            <w:vAlign w:val="center"/>
          </w:tcPr>
          <w:p w:rsidR="00EA31CC" w:rsidRDefault="000B623A">
            <w:pPr>
              <w:jc w:val="center"/>
            </w:pPr>
            <w:r>
              <w:rPr>
                <w:sz w:val="24"/>
              </w:rPr>
              <w:t>15</w:t>
            </w:r>
          </w:p>
        </w:tc>
        <w:tc>
          <w:tcPr>
            <w:tcW w:w="1650" w:type="dxa"/>
            <w:vAlign w:val="center"/>
          </w:tcPr>
          <w:p w:rsidR="00EA31CC" w:rsidRDefault="000B623A">
            <w:pPr>
              <w:jc w:val="center"/>
            </w:pPr>
            <w:r>
              <w:rPr>
                <w:sz w:val="24"/>
              </w:rPr>
              <w:t>002573</w:t>
            </w:r>
          </w:p>
        </w:tc>
        <w:tc>
          <w:tcPr>
            <w:tcW w:w="1980" w:type="dxa"/>
            <w:vAlign w:val="center"/>
          </w:tcPr>
          <w:p w:rsidR="00EA31CC" w:rsidRDefault="000B623A">
            <w:pPr>
              <w:jc w:val="center"/>
            </w:pPr>
            <w:r>
              <w:rPr>
                <w:sz w:val="24"/>
              </w:rPr>
              <w:t>清新环境</w:t>
            </w:r>
          </w:p>
        </w:tc>
        <w:tc>
          <w:tcPr>
            <w:tcW w:w="2879" w:type="dxa"/>
            <w:vAlign w:val="center"/>
          </w:tcPr>
          <w:p w:rsidR="00EA31CC" w:rsidRDefault="000B623A">
            <w:pPr>
              <w:jc w:val="right"/>
            </w:pPr>
            <w:r>
              <w:rPr>
                <w:sz w:val="24"/>
              </w:rPr>
              <w:t>5,187,190.00</w:t>
            </w:r>
          </w:p>
        </w:tc>
        <w:tc>
          <w:tcPr>
            <w:tcW w:w="1620" w:type="dxa"/>
            <w:vAlign w:val="center"/>
          </w:tcPr>
          <w:p w:rsidR="00EA31CC" w:rsidRDefault="000B623A">
            <w:pPr>
              <w:jc w:val="right"/>
            </w:pPr>
            <w:r>
              <w:rPr>
                <w:sz w:val="24"/>
              </w:rPr>
              <w:t>2.54</w:t>
            </w:r>
          </w:p>
        </w:tc>
      </w:tr>
      <w:tr w:rsidR="00EA31CC">
        <w:tc>
          <w:tcPr>
            <w:tcW w:w="869" w:type="dxa"/>
            <w:vAlign w:val="center"/>
          </w:tcPr>
          <w:p w:rsidR="00EA31CC" w:rsidRDefault="000B623A">
            <w:pPr>
              <w:jc w:val="center"/>
            </w:pPr>
            <w:r>
              <w:rPr>
                <w:sz w:val="24"/>
              </w:rPr>
              <w:t>16</w:t>
            </w:r>
          </w:p>
        </w:tc>
        <w:tc>
          <w:tcPr>
            <w:tcW w:w="1650" w:type="dxa"/>
            <w:vAlign w:val="center"/>
          </w:tcPr>
          <w:p w:rsidR="00EA31CC" w:rsidRDefault="000B623A">
            <w:pPr>
              <w:jc w:val="center"/>
            </w:pPr>
            <w:r>
              <w:rPr>
                <w:sz w:val="24"/>
              </w:rPr>
              <w:t>000630</w:t>
            </w:r>
          </w:p>
        </w:tc>
        <w:tc>
          <w:tcPr>
            <w:tcW w:w="1980" w:type="dxa"/>
            <w:vAlign w:val="center"/>
          </w:tcPr>
          <w:p w:rsidR="00EA31CC" w:rsidRDefault="000B623A">
            <w:pPr>
              <w:jc w:val="center"/>
            </w:pPr>
            <w:r>
              <w:rPr>
                <w:sz w:val="24"/>
              </w:rPr>
              <w:t>铜陵有色</w:t>
            </w:r>
          </w:p>
        </w:tc>
        <w:tc>
          <w:tcPr>
            <w:tcW w:w="2879" w:type="dxa"/>
            <w:vAlign w:val="center"/>
          </w:tcPr>
          <w:p w:rsidR="00EA31CC" w:rsidRDefault="000B623A">
            <w:pPr>
              <w:jc w:val="right"/>
            </w:pPr>
            <w:r>
              <w:rPr>
                <w:sz w:val="24"/>
              </w:rPr>
              <w:t>4,906,540.00</w:t>
            </w:r>
          </w:p>
        </w:tc>
        <w:tc>
          <w:tcPr>
            <w:tcW w:w="1620" w:type="dxa"/>
            <w:vAlign w:val="center"/>
          </w:tcPr>
          <w:p w:rsidR="00EA31CC" w:rsidRDefault="000B623A">
            <w:pPr>
              <w:jc w:val="right"/>
            </w:pPr>
            <w:r>
              <w:rPr>
                <w:sz w:val="24"/>
              </w:rPr>
              <w:t>2.40</w:t>
            </w:r>
          </w:p>
        </w:tc>
      </w:tr>
      <w:tr w:rsidR="00EA31CC">
        <w:tc>
          <w:tcPr>
            <w:tcW w:w="869" w:type="dxa"/>
            <w:vAlign w:val="center"/>
          </w:tcPr>
          <w:p w:rsidR="00EA31CC" w:rsidRDefault="000B623A">
            <w:pPr>
              <w:jc w:val="center"/>
            </w:pPr>
            <w:r>
              <w:rPr>
                <w:sz w:val="24"/>
              </w:rPr>
              <w:t>17</w:t>
            </w:r>
          </w:p>
        </w:tc>
        <w:tc>
          <w:tcPr>
            <w:tcW w:w="1650" w:type="dxa"/>
            <w:vAlign w:val="center"/>
          </w:tcPr>
          <w:p w:rsidR="00EA31CC" w:rsidRDefault="000B623A">
            <w:pPr>
              <w:jc w:val="center"/>
            </w:pPr>
            <w:r>
              <w:rPr>
                <w:sz w:val="24"/>
              </w:rPr>
              <w:t>601788</w:t>
            </w:r>
          </w:p>
        </w:tc>
        <w:tc>
          <w:tcPr>
            <w:tcW w:w="1980" w:type="dxa"/>
            <w:vAlign w:val="center"/>
          </w:tcPr>
          <w:p w:rsidR="00EA31CC" w:rsidRDefault="000B623A">
            <w:pPr>
              <w:jc w:val="center"/>
            </w:pPr>
            <w:r>
              <w:rPr>
                <w:sz w:val="24"/>
              </w:rPr>
              <w:t>光大证券</w:t>
            </w:r>
          </w:p>
        </w:tc>
        <w:tc>
          <w:tcPr>
            <w:tcW w:w="2879" w:type="dxa"/>
            <w:vAlign w:val="center"/>
          </w:tcPr>
          <w:p w:rsidR="00EA31CC" w:rsidRDefault="000B623A">
            <w:pPr>
              <w:jc w:val="right"/>
            </w:pPr>
            <w:r>
              <w:rPr>
                <w:sz w:val="24"/>
              </w:rPr>
              <w:t>4,896,323.00</w:t>
            </w:r>
          </w:p>
        </w:tc>
        <w:tc>
          <w:tcPr>
            <w:tcW w:w="1620" w:type="dxa"/>
            <w:vAlign w:val="center"/>
          </w:tcPr>
          <w:p w:rsidR="00EA31CC" w:rsidRDefault="000B623A">
            <w:pPr>
              <w:jc w:val="right"/>
            </w:pPr>
            <w:r>
              <w:rPr>
                <w:sz w:val="24"/>
              </w:rPr>
              <w:t>2.40</w:t>
            </w:r>
          </w:p>
        </w:tc>
      </w:tr>
      <w:tr w:rsidR="00EA31CC">
        <w:tc>
          <w:tcPr>
            <w:tcW w:w="869" w:type="dxa"/>
            <w:vAlign w:val="center"/>
          </w:tcPr>
          <w:p w:rsidR="00EA31CC" w:rsidRDefault="000B623A">
            <w:pPr>
              <w:jc w:val="center"/>
            </w:pPr>
            <w:r>
              <w:rPr>
                <w:sz w:val="24"/>
              </w:rPr>
              <w:t>18</w:t>
            </w:r>
          </w:p>
        </w:tc>
        <w:tc>
          <w:tcPr>
            <w:tcW w:w="1650" w:type="dxa"/>
            <w:vAlign w:val="center"/>
          </w:tcPr>
          <w:p w:rsidR="00EA31CC" w:rsidRDefault="000B623A">
            <w:pPr>
              <w:jc w:val="center"/>
            </w:pPr>
            <w:r>
              <w:rPr>
                <w:sz w:val="24"/>
              </w:rPr>
              <w:t>000333</w:t>
            </w:r>
          </w:p>
        </w:tc>
        <w:tc>
          <w:tcPr>
            <w:tcW w:w="1980" w:type="dxa"/>
            <w:vAlign w:val="center"/>
          </w:tcPr>
          <w:p w:rsidR="00EA31CC" w:rsidRDefault="000B623A">
            <w:pPr>
              <w:jc w:val="center"/>
            </w:pPr>
            <w:r>
              <w:rPr>
                <w:sz w:val="24"/>
              </w:rPr>
              <w:t>美的集团</w:t>
            </w:r>
          </w:p>
        </w:tc>
        <w:tc>
          <w:tcPr>
            <w:tcW w:w="2879" w:type="dxa"/>
            <w:vAlign w:val="center"/>
          </w:tcPr>
          <w:p w:rsidR="00EA31CC" w:rsidRDefault="000B623A">
            <w:pPr>
              <w:jc w:val="right"/>
            </w:pPr>
            <w:r>
              <w:rPr>
                <w:sz w:val="24"/>
              </w:rPr>
              <w:t>4,861,681.88</w:t>
            </w:r>
          </w:p>
        </w:tc>
        <w:tc>
          <w:tcPr>
            <w:tcW w:w="1620" w:type="dxa"/>
            <w:vAlign w:val="center"/>
          </w:tcPr>
          <w:p w:rsidR="00EA31CC" w:rsidRDefault="000B623A">
            <w:pPr>
              <w:jc w:val="right"/>
            </w:pPr>
            <w:r>
              <w:rPr>
                <w:sz w:val="24"/>
              </w:rPr>
              <w:t>2.38</w:t>
            </w:r>
          </w:p>
        </w:tc>
      </w:tr>
      <w:tr w:rsidR="00EA31CC">
        <w:tc>
          <w:tcPr>
            <w:tcW w:w="869" w:type="dxa"/>
            <w:vAlign w:val="center"/>
          </w:tcPr>
          <w:p w:rsidR="00EA31CC" w:rsidRDefault="000B623A">
            <w:pPr>
              <w:jc w:val="center"/>
            </w:pPr>
            <w:r>
              <w:rPr>
                <w:sz w:val="24"/>
              </w:rPr>
              <w:lastRenderedPageBreak/>
              <w:t>19</w:t>
            </w:r>
          </w:p>
        </w:tc>
        <w:tc>
          <w:tcPr>
            <w:tcW w:w="1650" w:type="dxa"/>
            <w:vAlign w:val="center"/>
          </w:tcPr>
          <w:p w:rsidR="00EA31CC" w:rsidRDefault="000B623A">
            <w:pPr>
              <w:jc w:val="center"/>
            </w:pPr>
            <w:r>
              <w:rPr>
                <w:sz w:val="24"/>
              </w:rPr>
              <w:t>001696</w:t>
            </w:r>
          </w:p>
        </w:tc>
        <w:tc>
          <w:tcPr>
            <w:tcW w:w="1980" w:type="dxa"/>
            <w:vAlign w:val="center"/>
          </w:tcPr>
          <w:p w:rsidR="00EA31CC" w:rsidRDefault="000B623A">
            <w:pPr>
              <w:jc w:val="center"/>
            </w:pPr>
            <w:r>
              <w:rPr>
                <w:sz w:val="24"/>
              </w:rPr>
              <w:t>宗申动力</w:t>
            </w:r>
          </w:p>
        </w:tc>
        <w:tc>
          <w:tcPr>
            <w:tcW w:w="2879" w:type="dxa"/>
            <w:vAlign w:val="center"/>
          </w:tcPr>
          <w:p w:rsidR="00EA31CC" w:rsidRDefault="000B623A">
            <w:pPr>
              <w:jc w:val="right"/>
            </w:pPr>
            <w:r>
              <w:rPr>
                <w:sz w:val="24"/>
              </w:rPr>
              <w:t>4,799,708.00</w:t>
            </w:r>
          </w:p>
        </w:tc>
        <w:tc>
          <w:tcPr>
            <w:tcW w:w="1620" w:type="dxa"/>
            <w:vAlign w:val="center"/>
          </w:tcPr>
          <w:p w:rsidR="00EA31CC" w:rsidRDefault="000B623A">
            <w:pPr>
              <w:jc w:val="right"/>
            </w:pPr>
            <w:r>
              <w:rPr>
                <w:sz w:val="24"/>
              </w:rPr>
              <w:t>2.35</w:t>
            </w:r>
          </w:p>
        </w:tc>
      </w:tr>
      <w:tr w:rsidR="00EA31CC">
        <w:tc>
          <w:tcPr>
            <w:tcW w:w="869" w:type="dxa"/>
            <w:vAlign w:val="center"/>
          </w:tcPr>
          <w:p w:rsidR="00EA31CC" w:rsidRDefault="000B623A">
            <w:pPr>
              <w:jc w:val="center"/>
            </w:pPr>
            <w:r>
              <w:rPr>
                <w:sz w:val="24"/>
              </w:rPr>
              <w:t>20</w:t>
            </w:r>
          </w:p>
        </w:tc>
        <w:tc>
          <w:tcPr>
            <w:tcW w:w="1650" w:type="dxa"/>
            <w:vAlign w:val="center"/>
          </w:tcPr>
          <w:p w:rsidR="00EA31CC" w:rsidRDefault="000B623A">
            <w:pPr>
              <w:jc w:val="center"/>
            </w:pPr>
            <w:r>
              <w:rPr>
                <w:sz w:val="24"/>
              </w:rPr>
              <w:t>000960</w:t>
            </w:r>
          </w:p>
        </w:tc>
        <w:tc>
          <w:tcPr>
            <w:tcW w:w="1980" w:type="dxa"/>
            <w:vAlign w:val="center"/>
          </w:tcPr>
          <w:p w:rsidR="00EA31CC" w:rsidRDefault="000B623A">
            <w:pPr>
              <w:jc w:val="center"/>
            </w:pPr>
            <w:r>
              <w:rPr>
                <w:sz w:val="24"/>
              </w:rPr>
              <w:t>锡业股份</w:t>
            </w:r>
          </w:p>
        </w:tc>
        <w:tc>
          <w:tcPr>
            <w:tcW w:w="2879" w:type="dxa"/>
            <w:vAlign w:val="center"/>
          </w:tcPr>
          <w:p w:rsidR="00EA31CC" w:rsidRDefault="000B623A">
            <w:pPr>
              <w:jc w:val="right"/>
            </w:pPr>
            <w:r>
              <w:rPr>
                <w:sz w:val="24"/>
              </w:rPr>
              <w:t>4,574,122.24</w:t>
            </w:r>
          </w:p>
        </w:tc>
        <w:tc>
          <w:tcPr>
            <w:tcW w:w="1620" w:type="dxa"/>
            <w:vAlign w:val="center"/>
          </w:tcPr>
          <w:p w:rsidR="00EA31CC" w:rsidRDefault="000B623A">
            <w:pPr>
              <w:jc w:val="right"/>
            </w:pPr>
            <w:r>
              <w:rPr>
                <w:sz w:val="24"/>
              </w:rPr>
              <w:t>2.24</w:t>
            </w:r>
          </w:p>
        </w:tc>
      </w:tr>
      <w:tr w:rsidR="00EA31CC">
        <w:tc>
          <w:tcPr>
            <w:tcW w:w="869" w:type="dxa"/>
            <w:vAlign w:val="center"/>
          </w:tcPr>
          <w:p w:rsidR="00EA31CC" w:rsidRDefault="000B623A">
            <w:pPr>
              <w:jc w:val="center"/>
            </w:pPr>
            <w:r>
              <w:rPr>
                <w:sz w:val="24"/>
              </w:rPr>
              <w:t>21</w:t>
            </w:r>
          </w:p>
        </w:tc>
        <w:tc>
          <w:tcPr>
            <w:tcW w:w="1650" w:type="dxa"/>
            <w:vAlign w:val="center"/>
          </w:tcPr>
          <w:p w:rsidR="00EA31CC" w:rsidRDefault="000B623A">
            <w:pPr>
              <w:jc w:val="center"/>
            </w:pPr>
            <w:r>
              <w:rPr>
                <w:sz w:val="24"/>
              </w:rPr>
              <w:t>300166</w:t>
            </w:r>
          </w:p>
        </w:tc>
        <w:tc>
          <w:tcPr>
            <w:tcW w:w="1980" w:type="dxa"/>
            <w:vAlign w:val="center"/>
          </w:tcPr>
          <w:p w:rsidR="00EA31CC" w:rsidRDefault="000B623A">
            <w:pPr>
              <w:jc w:val="center"/>
            </w:pPr>
            <w:r>
              <w:rPr>
                <w:sz w:val="24"/>
              </w:rPr>
              <w:t>东方国信</w:t>
            </w:r>
          </w:p>
        </w:tc>
        <w:tc>
          <w:tcPr>
            <w:tcW w:w="2879" w:type="dxa"/>
            <w:vAlign w:val="center"/>
          </w:tcPr>
          <w:p w:rsidR="00EA31CC" w:rsidRDefault="000B623A">
            <w:pPr>
              <w:jc w:val="right"/>
            </w:pPr>
            <w:r>
              <w:rPr>
                <w:sz w:val="24"/>
              </w:rPr>
              <w:t>4,448,357.95</w:t>
            </w:r>
          </w:p>
        </w:tc>
        <w:tc>
          <w:tcPr>
            <w:tcW w:w="1620" w:type="dxa"/>
            <w:vAlign w:val="center"/>
          </w:tcPr>
          <w:p w:rsidR="00EA31CC" w:rsidRDefault="000B623A">
            <w:pPr>
              <w:jc w:val="right"/>
            </w:pPr>
            <w:r>
              <w:rPr>
                <w:sz w:val="24"/>
              </w:rPr>
              <w:t>2.18</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本期累计买入金额</w:t>
      </w:r>
      <w:r w:rsidRPr="0060695C">
        <w:rPr>
          <w:kern w:val="0"/>
          <w:sz w:val="24"/>
        </w:rPr>
        <w:t>”</w:t>
      </w:r>
      <w:r w:rsidRPr="0060695C">
        <w:rPr>
          <w:kern w:val="0"/>
          <w:sz w:val="24"/>
        </w:rPr>
        <w:t>按买入成交金额（成交单价乘以成交数量）填列，不考虑相关交易费用。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7.4.2 </w:t>
      </w:r>
      <w:r w:rsidRPr="0060695C">
        <w:rPr>
          <w:b/>
          <w:bCs/>
          <w:color w:val="000000"/>
          <w:sz w:val="24"/>
        </w:rPr>
        <w:t>累计卖出金额超出期初基金资产净值</w:t>
      </w:r>
      <w:r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EA03D3">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本期累计卖出金额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EA31CC">
        <w:tc>
          <w:tcPr>
            <w:tcW w:w="869" w:type="dxa"/>
            <w:vAlign w:val="center"/>
          </w:tcPr>
          <w:p w:rsidR="00EA31CC" w:rsidRDefault="000B623A">
            <w:pPr>
              <w:jc w:val="center"/>
            </w:pPr>
            <w:r>
              <w:t>1</w:t>
            </w:r>
          </w:p>
        </w:tc>
        <w:tc>
          <w:tcPr>
            <w:tcW w:w="1650" w:type="dxa"/>
            <w:vAlign w:val="center"/>
          </w:tcPr>
          <w:p w:rsidR="00EA31CC" w:rsidRDefault="000B623A">
            <w:pPr>
              <w:jc w:val="center"/>
            </w:pPr>
            <w:r>
              <w:t>601166</w:t>
            </w:r>
          </w:p>
        </w:tc>
        <w:tc>
          <w:tcPr>
            <w:tcW w:w="1980" w:type="dxa"/>
            <w:vAlign w:val="center"/>
          </w:tcPr>
          <w:p w:rsidR="00EA31CC" w:rsidRDefault="000B623A">
            <w:pPr>
              <w:jc w:val="center"/>
            </w:pPr>
            <w:r>
              <w:t>兴业银行</w:t>
            </w:r>
          </w:p>
        </w:tc>
        <w:tc>
          <w:tcPr>
            <w:tcW w:w="2879" w:type="dxa"/>
            <w:vAlign w:val="center"/>
          </w:tcPr>
          <w:p w:rsidR="00EA31CC" w:rsidRDefault="000B623A">
            <w:pPr>
              <w:jc w:val="right"/>
            </w:pPr>
            <w:r>
              <w:t>14,021,424.65</w:t>
            </w:r>
          </w:p>
        </w:tc>
        <w:tc>
          <w:tcPr>
            <w:tcW w:w="1620" w:type="dxa"/>
            <w:vAlign w:val="center"/>
          </w:tcPr>
          <w:p w:rsidR="00EA31CC" w:rsidRDefault="000B623A">
            <w:pPr>
              <w:jc w:val="right"/>
            </w:pPr>
            <w:r>
              <w:t>6.86</w:t>
            </w:r>
          </w:p>
        </w:tc>
      </w:tr>
      <w:tr w:rsidR="00EA31CC">
        <w:tc>
          <w:tcPr>
            <w:tcW w:w="869" w:type="dxa"/>
            <w:vAlign w:val="center"/>
          </w:tcPr>
          <w:p w:rsidR="00EA31CC" w:rsidRDefault="000B623A">
            <w:pPr>
              <w:jc w:val="center"/>
            </w:pPr>
            <w:r>
              <w:t>2</w:t>
            </w:r>
          </w:p>
        </w:tc>
        <w:tc>
          <w:tcPr>
            <w:tcW w:w="1650" w:type="dxa"/>
            <w:vAlign w:val="center"/>
          </w:tcPr>
          <w:p w:rsidR="00EA31CC" w:rsidRDefault="000B623A">
            <w:pPr>
              <w:jc w:val="center"/>
            </w:pPr>
            <w:r>
              <w:t>601988</w:t>
            </w:r>
          </w:p>
        </w:tc>
        <w:tc>
          <w:tcPr>
            <w:tcW w:w="1980" w:type="dxa"/>
            <w:vAlign w:val="center"/>
          </w:tcPr>
          <w:p w:rsidR="00EA31CC" w:rsidRDefault="000B623A">
            <w:pPr>
              <w:jc w:val="center"/>
            </w:pPr>
            <w:r>
              <w:t>中国银行</w:t>
            </w:r>
          </w:p>
        </w:tc>
        <w:tc>
          <w:tcPr>
            <w:tcW w:w="2879" w:type="dxa"/>
            <w:vAlign w:val="center"/>
          </w:tcPr>
          <w:p w:rsidR="00EA31CC" w:rsidRDefault="000B623A">
            <w:pPr>
              <w:jc w:val="right"/>
            </w:pPr>
            <w:r>
              <w:t>12,054,797.50</w:t>
            </w:r>
          </w:p>
        </w:tc>
        <w:tc>
          <w:tcPr>
            <w:tcW w:w="1620" w:type="dxa"/>
            <w:vAlign w:val="center"/>
          </w:tcPr>
          <w:p w:rsidR="00EA31CC" w:rsidRDefault="000B623A">
            <w:pPr>
              <w:jc w:val="right"/>
            </w:pPr>
            <w:r>
              <w:t>5.90</w:t>
            </w:r>
          </w:p>
        </w:tc>
      </w:tr>
      <w:tr w:rsidR="00EA31CC">
        <w:tc>
          <w:tcPr>
            <w:tcW w:w="869" w:type="dxa"/>
            <w:vAlign w:val="center"/>
          </w:tcPr>
          <w:p w:rsidR="00EA31CC" w:rsidRDefault="000B623A">
            <w:pPr>
              <w:jc w:val="center"/>
            </w:pPr>
            <w:r>
              <w:t>3</w:t>
            </w:r>
          </w:p>
        </w:tc>
        <w:tc>
          <w:tcPr>
            <w:tcW w:w="1650" w:type="dxa"/>
            <w:vAlign w:val="center"/>
          </w:tcPr>
          <w:p w:rsidR="00EA31CC" w:rsidRDefault="000B623A">
            <w:pPr>
              <w:jc w:val="center"/>
            </w:pPr>
            <w:r>
              <w:t>600048</w:t>
            </w:r>
          </w:p>
        </w:tc>
        <w:tc>
          <w:tcPr>
            <w:tcW w:w="1980" w:type="dxa"/>
            <w:vAlign w:val="center"/>
          </w:tcPr>
          <w:p w:rsidR="00EA31CC" w:rsidRDefault="000B623A">
            <w:pPr>
              <w:jc w:val="center"/>
            </w:pPr>
            <w:r>
              <w:t>保利地产</w:t>
            </w:r>
          </w:p>
        </w:tc>
        <w:tc>
          <w:tcPr>
            <w:tcW w:w="2879" w:type="dxa"/>
            <w:vAlign w:val="center"/>
          </w:tcPr>
          <w:p w:rsidR="00EA31CC" w:rsidRDefault="000B623A">
            <w:pPr>
              <w:jc w:val="right"/>
            </w:pPr>
            <w:r>
              <w:t>10,730,170.13</w:t>
            </w:r>
          </w:p>
        </w:tc>
        <w:tc>
          <w:tcPr>
            <w:tcW w:w="1620" w:type="dxa"/>
            <w:vAlign w:val="center"/>
          </w:tcPr>
          <w:p w:rsidR="00EA31CC" w:rsidRDefault="000B623A">
            <w:pPr>
              <w:jc w:val="right"/>
            </w:pPr>
            <w:r>
              <w:t>5.25</w:t>
            </w:r>
          </w:p>
        </w:tc>
      </w:tr>
      <w:tr w:rsidR="00EA31CC">
        <w:tc>
          <w:tcPr>
            <w:tcW w:w="869" w:type="dxa"/>
            <w:vAlign w:val="center"/>
          </w:tcPr>
          <w:p w:rsidR="00EA31CC" w:rsidRDefault="000B623A">
            <w:pPr>
              <w:jc w:val="center"/>
            </w:pPr>
            <w:r>
              <w:t>4</w:t>
            </w:r>
          </w:p>
        </w:tc>
        <w:tc>
          <w:tcPr>
            <w:tcW w:w="1650" w:type="dxa"/>
            <w:vAlign w:val="center"/>
          </w:tcPr>
          <w:p w:rsidR="00EA31CC" w:rsidRDefault="000B623A">
            <w:pPr>
              <w:jc w:val="center"/>
            </w:pPr>
            <w:r>
              <w:t>600000</w:t>
            </w:r>
          </w:p>
        </w:tc>
        <w:tc>
          <w:tcPr>
            <w:tcW w:w="1980" w:type="dxa"/>
            <w:vAlign w:val="center"/>
          </w:tcPr>
          <w:p w:rsidR="00EA31CC" w:rsidRDefault="000B623A">
            <w:pPr>
              <w:jc w:val="center"/>
            </w:pPr>
            <w:r>
              <w:t>浦发银行</w:t>
            </w:r>
          </w:p>
        </w:tc>
        <w:tc>
          <w:tcPr>
            <w:tcW w:w="2879" w:type="dxa"/>
            <w:vAlign w:val="center"/>
          </w:tcPr>
          <w:p w:rsidR="00EA31CC" w:rsidRDefault="000B623A">
            <w:pPr>
              <w:jc w:val="right"/>
            </w:pPr>
            <w:r>
              <w:t>9,613,954.37</w:t>
            </w:r>
          </w:p>
        </w:tc>
        <w:tc>
          <w:tcPr>
            <w:tcW w:w="1620" w:type="dxa"/>
            <w:vAlign w:val="center"/>
          </w:tcPr>
          <w:p w:rsidR="00EA31CC" w:rsidRDefault="000B623A">
            <w:pPr>
              <w:jc w:val="right"/>
            </w:pPr>
            <w:r>
              <w:t>4.71</w:t>
            </w:r>
          </w:p>
        </w:tc>
      </w:tr>
      <w:tr w:rsidR="00EA31CC">
        <w:tc>
          <w:tcPr>
            <w:tcW w:w="869" w:type="dxa"/>
            <w:vAlign w:val="center"/>
          </w:tcPr>
          <w:p w:rsidR="00EA31CC" w:rsidRDefault="000B623A">
            <w:pPr>
              <w:jc w:val="center"/>
            </w:pPr>
            <w:r>
              <w:t>5</w:t>
            </w:r>
          </w:p>
        </w:tc>
        <w:tc>
          <w:tcPr>
            <w:tcW w:w="1650" w:type="dxa"/>
            <w:vAlign w:val="center"/>
          </w:tcPr>
          <w:p w:rsidR="00EA31CC" w:rsidRDefault="000B623A">
            <w:pPr>
              <w:jc w:val="center"/>
            </w:pPr>
            <w:r>
              <w:t>000024</w:t>
            </w:r>
          </w:p>
        </w:tc>
        <w:tc>
          <w:tcPr>
            <w:tcW w:w="1980" w:type="dxa"/>
            <w:vAlign w:val="center"/>
          </w:tcPr>
          <w:p w:rsidR="00EA31CC" w:rsidRDefault="000B623A">
            <w:pPr>
              <w:jc w:val="center"/>
            </w:pPr>
            <w:r>
              <w:t>招商地产</w:t>
            </w:r>
          </w:p>
        </w:tc>
        <w:tc>
          <w:tcPr>
            <w:tcW w:w="2879" w:type="dxa"/>
            <w:vAlign w:val="center"/>
          </w:tcPr>
          <w:p w:rsidR="00EA31CC" w:rsidRDefault="000B623A">
            <w:pPr>
              <w:jc w:val="right"/>
            </w:pPr>
            <w:r>
              <w:t>9,589,061.03</w:t>
            </w:r>
          </w:p>
        </w:tc>
        <w:tc>
          <w:tcPr>
            <w:tcW w:w="1620" w:type="dxa"/>
            <w:vAlign w:val="center"/>
          </w:tcPr>
          <w:p w:rsidR="00EA31CC" w:rsidRDefault="000B623A">
            <w:pPr>
              <w:jc w:val="right"/>
            </w:pPr>
            <w:r>
              <w:t>4.69</w:t>
            </w:r>
          </w:p>
        </w:tc>
      </w:tr>
      <w:tr w:rsidR="00EA31CC">
        <w:tc>
          <w:tcPr>
            <w:tcW w:w="869" w:type="dxa"/>
            <w:vAlign w:val="center"/>
          </w:tcPr>
          <w:p w:rsidR="00EA31CC" w:rsidRDefault="000B623A">
            <w:pPr>
              <w:jc w:val="center"/>
            </w:pPr>
            <w:r>
              <w:t>6</w:t>
            </w:r>
          </w:p>
        </w:tc>
        <w:tc>
          <w:tcPr>
            <w:tcW w:w="1650" w:type="dxa"/>
            <w:vAlign w:val="center"/>
          </w:tcPr>
          <w:p w:rsidR="00EA31CC" w:rsidRDefault="000B623A">
            <w:pPr>
              <w:jc w:val="center"/>
            </w:pPr>
            <w:r>
              <w:t>601688</w:t>
            </w:r>
          </w:p>
        </w:tc>
        <w:tc>
          <w:tcPr>
            <w:tcW w:w="1980" w:type="dxa"/>
            <w:vAlign w:val="center"/>
          </w:tcPr>
          <w:p w:rsidR="00EA31CC" w:rsidRDefault="000B623A">
            <w:pPr>
              <w:jc w:val="center"/>
            </w:pPr>
            <w:r>
              <w:t>华泰证券</w:t>
            </w:r>
          </w:p>
        </w:tc>
        <w:tc>
          <w:tcPr>
            <w:tcW w:w="2879" w:type="dxa"/>
            <w:vAlign w:val="center"/>
          </w:tcPr>
          <w:p w:rsidR="00EA31CC" w:rsidRDefault="000B623A">
            <w:pPr>
              <w:jc w:val="right"/>
            </w:pPr>
            <w:r>
              <w:t>8,511,216.60</w:t>
            </w:r>
          </w:p>
        </w:tc>
        <w:tc>
          <w:tcPr>
            <w:tcW w:w="1620" w:type="dxa"/>
            <w:vAlign w:val="center"/>
          </w:tcPr>
          <w:p w:rsidR="00EA31CC" w:rsidRDefault="000B623A">
            <w:pPr>
              <w:jc w:val="right"/>
            </w:pPr>
            <w:r>
              <w:t>4.17</w:t>
            </w:r>
          </w:p>
        </w:tc>
      </w:tr>
      <w:tr w:rsidR="00EA31CC">
        <w:tc>
          <w:tcPr>
            <w:tcW w:w="869" w:type="dxa"/>
            <w:vAlign w:val="center"/>
          </w:tcPr>
          <w:p w:rsidR="00EA31CC" w:rsidRDefault="000B623A">
            <w:pPr>
              <w:jc w:val="center"/>
            </w:pPr>
            <w:r>
              <w:t>7</w:t>
            </w:r>
          </w:p>
        </w:tc>
        <w:tc>
          <w:tcPr>
            <w:tcW w:w="1650" w:type="dxa"/>
            <w:vAlign w:val="center"/>
          </w:tcPr>
          <w:p w:rsidR="00EA31CC" w:rsidRDefault="000B623A">
            <w:pPr>
              <w:jc w:val="center"/>
            </w:pPr>
            <w:r>
              <w:t>600570</w:t>
            </w:r>
          </w:p>
        </w:tc>
        <w:tc>
          <w:tcPr>
            <w:tcW w:w="1980" w:type="dxa"/>
            <w:vAlign w:val="center"/>
          </w:tcPr>
          <w:p w:rsidR="00EA31CC" w:rsidRDefault="000B623A">
            <w:pPr>
              <w:jc w:val="center"/>
            </w:pPr>
            <w:r>
              <w:t>恒生电子</w:t>
            </w:r>
          </w:p>
        </w:tc>
        <w:tc>
          <w:tcPr>
            <w:tcW w:w="2879" w:type="dxa"/>
            <w:vAlign w:val="center"/>
          </w:tcPr>
          <w:p w:rsidR="00EA31CC" w:rsidRDefault="000B623A">
            <w:pPr>
              <w:jc w:val="right"/>
            </w:pPr>
            <w:r>
              <w:t>8,131,644.90</w:t>
            </w:r>
          </w:p>
        </w:tc>
        <w:tc>
          <w:tcPr>
            <w:tcW w:w="1620" w:type="dxa"/>
            <w:vAlign w:val="center"/>
          </w:tcPr>
          <w:p w:rsidR="00EA31CC" w:rsidRDefault="000B623A">
            <w:pPr>
              <w:jc w:val="right"/>
            </w:pPr>
            <w:r>
              <w:t>3.98</w:t>
            </w:r>
          </w:p>
        </w:tc>
      </w:tr>
      <w:tr w:rsidR="00EA31CC">
        <w:tc>
          <w:tcPr>
            <w:tcW w:w="869" w:type="dxa"/>
            <w:vAlign w:val="center"/>
          </w:tcPr>
          <w:p w:rsidR="00EA31CC" w:rsidRDefault="000B623A">
            <w:pPr>
              <w:jc w:val="center"/>
            </w:pPr>
            <w:r>
              <w:t>8</w:t>
            </w:r>
          </w:p>
        </w:tc>
        <w:tc>
          <w:tcPr>
            <w:tcW w:w="1650" w:type="dxa"/>
            <w:vAlign w:val="center"/>
          </w:tcPr>
          <w:p w:rsidR="00EA31CC" w:rsidRDefault="000B623A">
            <w:pPr>
              <w:jc w:val="center"/>
            </w:pPr>
            <w:r>
              <w:t>000712</w:t>
            </w:r>
          </w:p>
        </w:tc>
        <w:tc>
          <w:tcPr>
            <w:tcW w:w="1980" w:type="dxa"/>
            <w:vAlign w:val="center"/>
          </w:tcPr>
          <w:p w:rsidR="00EA31CC" w:rsidRDefault="000B623A">
            <w:pPr>
              <w:jc w:val="center"/>
            </w:pPr>
            <w:r>
              <w:t>锦龙股份</w:t>
            </w:r>
          </w:p>
        </w:tc>
        <w:tc>
          <w:tcPr>
            <w:tcW w:w="2879" w:type="dxa"/>
            <w:vAlign w:val="center"/>
          </w:tcPr>
          <w:p w:rsidR="00EA31CC" w:rsidRDefault="000B623A">
            <w:pPr>
              <w:jc w:val="right"/>
            </w:pPr>
            <w:r>
              <w:t>6,702,380.48</w:t>
            </w:r>
          </w:p>
        </w:tc>
        <w:tc>
          <w:tcPr>
            <w:tcW w:w="1620" w:type="dxa"/>
            <w:vAlign w:val="center"/>
          </w:tcPr>
          <w:p w:rsidR="00EA31CC" w:rsidRDefault="000B623A">
            <w:pPr>
              <w:jc w:val="right"/>
            </w:pPr>
            <w:r>
              <w:t>3.28</w:t>
            </w:r>
          </w:p>
        </w:tc>
      </w:tr>
      <w:tr w:rsidR="00EA31CC">
        <w:tc>
          <w:tcPr>
            <w:tcW w:w="869" w:type="dxa"/>
            <w:vAlign w:val="center"/>
          </w:tcPr>
          <w:p w:rsidR="00EA31CC" w:rsidRDefault="000B623A">
            <w:pPr>
              <w:jc w:val="center"/>
            </w:pPr>
            <w:r>
              <w:t>9</w:t>
            </w:r>
          </w:p>
        </w:tc>
        <w:tc>
          <w:tcPr>
            <w:tcW w:w="1650" w:type="dxa"/>
            <w:vAlign w:val="center"/>
          </w:tcPr>
          <w:p w:rsidR="00EA31CC" w:rsidRDefault="000B623A">
            <w:pPr>
              <w:jc w:val="center"/>
            </w:pPr>
            <w:r>
              <w:t>600958</w:t>
            </w:r>
          </w:p>
        </w:tc>
        <w:tc>
          <w:tcPr>
            <w:tcW w:w="1980" w:type="dxa"/>
            <w:vAlign w:val="center"/>
          </w:tcPr>
          <w:p w:rsidR="00EA31CC" w:rsidRDefault="000B623A">
            <w:pPr>
              <w:jc w:val="center"/>
            </w:pPr>
            <w:r>
              <w:t>东方证券</w:t>
            </w:r>
          </w:p>
        </w:tc>
        <w:tc>
          <w:tcPr>
            <w:tcW w:w="2879" w:type="dxa"/>
            <w:vAlign w:val="center"/>
          </w:tcPr>
          <w:p w:rsidR="00EA31CC" w:rsidRDefault="000B623A">
            <w:pPr>
              <w:jc w:val="right"/>
            </w:pPr>
            <w:r>
              <w:t>5,975,085.41</w:t>
            </w:r>
          </w:p>
        </w:tc>
        <w:tc>
          <w:tcPr>
            <w:tcW w:w="1620" w:type="dxa"/>
            <w:vAlign w:val="center"/>
          </w:tcPr>
          <w:p w:rsidR="00EA31CC" w:rsidRDefault="000B623A">
            <w:pPr>
              <w:jc w:val="right"/>
            </w:pPr>
            <w:r>
              <w:t>2.93</w:t>
            </w:r>
          </w:p>
        </w:tc>
      </w:tr>
      <w:tr w:rsidR="00EA31CC">
        <w:tc>
          <w:tcPr>
            <w:tcW w:w="869" w:type="dxa"/>
            <w:vAlign w:val="center"/>
          </w:tcPr>
          <w:p w:rsidR="00EA31CC" w:rsidRDefault="000B623A">
            <w:pPr>
              <w:jc w:val="center"/>
            </w:pPr>
            <w:r>
              <w:t>10</w:t>
            </w:r>
          </w:p>
        </w:tc>
        <w:tc>
          <w:tcPr>
            <w:tcW w:w="1650" w:type="dxa"/>
            <w:vAlign w:val="center"/>
          </w:tcPr>
          <w:p w:rsidR="00EA31CC" w:rsidRDefault="000B623A">
            <w:pPr>
              <w:jc w:val="center"/>
            </w:pPr>
            <w:r>
              <w:t>600376</w:t>
            </w:r>
          </w:p>
        </w:tc>
        <w:tc>
          <w:tcPr>
            <w:tcW w:w="1980" w:type="dxa"/>
            <w:vAlign w:val="center"/>
          </w:tcPr>
          <w:p w:rsidR="00EA31CC" w:rsidRDefault="000B623A">
            <w:pPr>
              <w:jc w:val="center"/>
            </w:pPr>
            <w:r>
              <w:t>首开股份</w:t>
            </w:r>
          </w:p>
        </w:tc>
        <w:tc>
          <w:tcPr>
            <w:tcW w:w="2879" w:type="dxa"/>
            <w:vAlign w:val="center"/>
          </w:tcPr>
          <w:p w:rsidR="00EA31CC" w:rsidRDefault="000B623A">
            <w:pPr>
              <w:jc w:val="right"/>
            </w:pPr>
            <w:r>
              <w:t>5,910,011.95</w:t>
            </w:r>
          </w:p>
        </w:tc>
        <w:tc>
          <w:tcPr>
            <w:tcW w:w="1620" w:type="dxa"/>
            <w:vAlign w:val="center"/>
          </w:tcPr>
          <w:p w:rsidR="00EA31CC" w:rsidRDefault="000B623A">
            <w:pPr>
              <w:jc w:val="right"/>
            </w:pPr>
            <w:r>
              <w:t>2.89</w:t>
            </w:r>
          </w:p>
        </w:tc>
      </w:tr>
      <w:tr w:rsidR="00EA31CC">
        <w:tc>
          <w:tcPr>
            <w:tcW w:w="869" w:type="dxa"/>
            <w:vAlign w:val="center"/>
          </w:tcPr>
          <w:p w:rsidR="00EA31CC" w:rsidRDefault="000B623A">
            <w:pPr>
              <w:jc w:val="center"/>
            </w:pPr>
            <w:r>
              <w:t>11</w:t>
            </w:r>
          </w:p>
        </w:tc>
        <w:tc>
          <w:tcPr>
            <w:tcW w:w="1650" w:type="dxa"/>
            <w:vAlign w:val="center"/>
          </w:tcPr>
          <w:p w:rsidR="00EA31CC" w:rsidRDefault="000B623A">
            <w:pPr>
              <w:jc w:val="center"/>
            </w:pPr>
            <w:r>
              <w:t>600030</w:t>
            </w:r>
          </w:p>
        </w:tc>
        <w:tc>
          <w:tcPr>
            <w:tcW w:w="1980" w:type="dxa"/>
            <w:vAlign w:val="center"/>
          </w:tcPr>
          <w:p w:rsidR="00EA31CC" w:rsidRDefault="000B623A">
            <w:pPr>
              <w:jc w:val="center"/>
            </w:pPr>
            <w:r>
              <w:t>中信证券</w:t>
            </w:r>
          </w:p>
        </w:tc>
        <w:tc>
          <w:tcPr>
            <w:tcW w:w="2879" w:type="dxa"/>
            <w:vAlign w:val="center"/>
          </w:tcPr>
          <w:p w:rsidR="00EA31CC" w:rsidRDefault="000B623A">
            <w:pPr>
              <w:jc w:val="right"/>
            </w:pPr>
            <w:r>
              <w:t>5,683,479.10</w:t>
            </w:r>
          </w:p>
        </w:tc>
        <w:tc>
          <w:tcPr>
            <w:tcW w:w="1620" w:type="dxa"/>
            <w:vAlign w:val="center"/>
          </w:tcPr>
          <w:p w:rsidR="00EA31CC" w:rsidRDefault="000B623A">
            <w:pPr>
              <w:jc w:val="right"/>
            </w:pPr>
            <w:r>
              <w:t>2.78</w:t>
            </w:r>
          </w:p>
        </w:tc>
      </w:tr>
      <w:tr w:rsidR="00EA31CC">
        <w:tc>
          <w:tcPr>
            <w:tcW w:w="869" w:type="dxa"/>
            <w:vAlign w:val="center"/>
          </w:tcPr>
          <w:p w:rsidR="00EA31CC" w:rsidRDefault="000B623A">
            <w:pPr>
              <w:jc w:val="center"/>
            </w:pPr>
            <w:r>
              <w:t>12</w:t>
            </w:r>
          </w:p>
        </w:tc>
        <w:tc>
          <w:tcPr>
            <w:tcW w:w="1650" w:type="dxa"/>
            <w:vAlign w:val="center"/>
          </w:tcPr>
          <w:p w:rsidR="00EA31CC" w:rsidRDefault="000B623A">
            <w:pPr>
              <w:jc w:val="center"/>
            </w:pPr>
            <w:r>
              <w:t>002364</w:t>
            </w:r>
          </w:p>
        </w:tc>
        <w:tc>
          <w:tcPr>
            <w:tcW w:w="1980" w:type="dxa"/>
            <w:vAlign w:val="center"/>
          </w:tcPr>
          <w:p w:rsidR="00EA31CC" w:rsidRDefault="000B623A">
            <w:pPr>
              <w:jc w:val="center"/>
            </w:pPr>
            <w:r>
              <w:t>中恒电气</w:t>
            </w:r>
          </w:p>
        </w:tc>
        <w:tc>
          <w:tcPr>
            <w:tcW w:w="2879" w:type="dxa"/>
            <w:vAlign w:val="center"/>
          </w:tcPr>
          <w:p w:rsidR="00EA31CC" w:rsidRDefault="000B623A">
            <w:pPr>
              <w:jc w:val="right"/>
            </w:pPr>
            <w:r>
              <w:t>5,656,553.50</w:t>
            </w:r>
          </w:p>
        </w:tc>
        <w:tc>
          <w:tcPr>
            <w:tcW w:w="1620" w:type="dxa"/>
            <w:vAlign w:val="center"/>
          </w:tcPr>
          <w:p w:rsidR="00EA31CC" w:rsidRDefault="000B623A">
            <w:pPr>
              <w:jc w:val="right"/>
            </w:pPr>
            <w:r>
              <w:t>2.77</w:t>
            </w:r>
          </w:p>
        </w:tc>
      </w:tr>
      <w:tr w:rsidR="00EA31CC">
        <w:tc>
          <w:tcPr>
            <w:tcW w:w="869" w:type="dxa"/>
            <w:vAlign w:val="center"/>
          </w:tcPr>
          <w:p w:rsidR="00EA31CC" w:rsidRDefault="000B623A">
            <w:pPr>
              <w:jc w:val="center"/>
            </w:pPr>
            <w:r>
              <w:t>13</w:t>
            </w:r>
          </w:p>
        </w:tc>
        <w:tc>
          <w:tcPr>
            <w:tcW w:w="1650" w:type="dxa"/>
            <w:vAlign w:val="center"/>
          </w:tcPr>
          <w:p w:rsidR="00EA31CC" w:rsidRDefault="000B623A">
            <w:pPr>
              <w:jc w:val="center"/>
            </w:pPr>
            <w:r>
              <w:t>000528</w:t>
            </w:r>
          </w:p>
        </w:tc>
        <w:tc>
          <w:tcPr>
            <w:tcW w:w="1980" w:type="dxa"/>
            <w:vAlign w:val="center"/>
          </w:tcPr>
          <w:p w:rsidR="00EA31CC" w:rsidRDefault="000B623A">
            <w:pPr>
              <w:jc w:val="center"/>
            </w:pPr>
            <w:r>
              <w:t>柳</w:t>
            </w:r>
            <w:r>
              <w:t xml:space="preserve">    </w:t>
            </w:r>
            <w:r>
              <w:t>工</w:t>
            </w:r>
          </w:p>
        </w:tc>
        <w:tc>
          <w:tcPr>
            <w:tcW w:w="2879" w:type="dxa"/>
            <w:vAlign w:val="center"/>
          </w:tcPr>
          <w:p w:rsidR="00EA31CC" w:rsidRDefault="000B623A">
            <w:pPr>
              <w:jc w:val="right"/>
            </w:pPr>
            <w:r>
              <w:t>5,634,485.52</w:t>
            </w:r>
          </w:p>
        </w:tc>
        <w:tc>
          <w:tcPr>
            <w:tcW w:w="1620" w:type="dxa"/>
            <w:vAlign w:val="center"/>
          </w:tcPr>
          <w:p w:rsidR="00EA31CC" w:rsidRDefault="000B623A">
            <w:pPr>
              <w:jc w:val="right"/>
            </w:pPr>
            <w:r>
              <w:t>2.76</w:t>
            </w:r>
          </w:p>
        </w:tc>
      </w:tr>
      <w:tr w:rsidR="00EA31CC">
        <w:tc>
          <w:tcPr>
            <w:tcW w:w="869" w:type="dxa"/>
            <w:vAlign w:val="center"/>
          </w:tcPr>
          <w:p w:rsidR="00EA31CC" w:rsidRDefault="000B623A">
            <w:pPr>
              <w:jc w:val="center"/>
            </w:pPr>
            <w:r>
              <w:t>14</w:t>
            </w:r>
          </w:p>
        </w:tc>
        <w:tc>
          <w:tcPr>
            <w:tcW w:w="1650" w:type="dxa"/>
            <w:vAlign w:val="center"/>
          </w:tcPr>
          <w:p w:rsidR="00EA31CC" w:rsidRDefault="000B623A">
            <w:pPr>
              <w:jc w:val="center"/>
            </w:pPr>
            <w:r>
              <w:t>601989</w:t>
            </w:r>
          </w:p>
        </w:tc>
        <w:tc>
          <w:tcPr>
            <w:tcW w:w="1980" w:type="dxa"/>
            <w:vAlign w:val="center"/>
          </w:tcPr>
          <w:p w:rsidR="00EA31CC" w:rsidRDefault="000B623A">
            <w:pPr>
              <w:jc w:val="center"/>
            </w:pPr>
            <w:r>
              <w:t>中国重工</w:t>
            </w:r>
          </w:p>
        </w:tc>
        <w:tc>
          <w:tcPr>
            <w:tcW w:w="2879" w:type="dxa"/>
            <w:vAlign w:val="center"/>
          </w:tcPr>
          <w:p w:rsidR="00EA31CC" w:rsidRDefault="000B623A">
            <w:pPr>
              <w:jc w:val="right"/>
            </w:pPr>
            <w:r>
              <w:t>5,525,690.00</w:t>
            </w:r>
          </w:p>
        </w:tc>
        <w:tc>
          <w:tcPr>
            <w:tcW w:w="1620" w:type="dxa"/>
            <w:vAlign w:val="center"/>
          </w:tcPr>
          <w:p w:rsidR="00EA31CC" w:rsidRDefault="000B623A">
            <w:pPr>
              <w:jc w:val="right"/>
            </w:pPr>
            <w:r>
              <w:t>2.71</w:t>
            </w:r>
          </w:p>
        </w:tc>
      </w:tr>
      <w:tr w:rsidR="00EA31CC">
        <w:tc>
          <w:tcPr>
            <w:tcW w:w="869" w:type="dxa"/>
            <w:vAlign w:val="center"/>
          </w:tcPr>
          <w:p w:rsidR="00EA31CC" w:rsidRDefault="000B623A">
            <w:pPr>
              <w:jc w:val="center"/>
            </w:pPr>
            <w:r>
              <w:t>15</w:t>
            </w:r>
          </w:p>
        </w:tc>
        <w:tc>
          <w:tcPr>
            <w:tcW w:w="1650" w:type="dxa"/>
            <w:vAlign w:val="center"/>
          </w:tcPr>
          <w:p w:rsidR="00EA31CC" w:rsidRDefault="000B623A">
            <w:pPr>
              <w:jc w:val="center"/>
            </w:pPr>
            <w:r>
              <w:t>300262</w:t>
            </w:r>
          </w:p>
        </w:tc>
        <w:tc>
          <w:tcPr>
            <w:tcW w:w="1980" w:type="dxa"/>
            <w:vAlign w:val="center"/>
          </w:tcPr>
          <w:p w:rsidR="00EA31CC" w:rsidRDefault="000B623A">
            <w:pPr>
              <w:jc w:val="center"/>
            </w:pPr>
            <w:r>
              <w:t>巴安水务</w:t>
            </w:r>
          </w:p>
        </w:tc>
        <w:tc>
          <w:tcPr>
            <w:tcW w:w="2879" w:type="dxa"/>
            <w:vAlign w:val="center"/>
          </w:tcPr>
          <w:p w:rsidR="00EA31CC" w:rsidRDefault="000B623A">
            <w:pPr>
              <w:jc w:val="right"/>
            </w:pPr>
            <w:r>
              <w:t>5,473,779.14</w:t>
            </w:r>
          </w:p>
        </w:tc>
        <w:tc>
          <w:tcPr>
            <w:tcW w:w="1620" w:type="dxa"/>
            <w:vAlign w:val="center"/>
          </w:tcPr>
          <w:p w:rsidR="00EA31CC" w:rsidRDefault="000B623A">
            <w:pPr>
              <w:jc w:val="right"/>
            </w:pPr>
            <w:r>
              <w:t>2.68</w:t>
            </w:r>
          </w:p>
        </w:tc>
      </w:tr>
      <w:tr w:rsidR="00EA31CC">
        <w:tc>
          <w:tcPr>
            <w:tcW w:w="869" w:type="dxa"/>
            <w:vAlign w:val="center"/>
          </w:tcPr>
          <w:p w:rsidR="00EA31CC" w:rsidRDefault="000B623A">
            <w:pPr>
              <w:jc w:val="center"/>
            </w:pPr>
            <w:r>
              <w:t>16</w:t>
            </w:r>
          </w:p>
        </w:tc>
        <w:tc>
          <w:tcPr>
            <w:tcW w:w="1650" w:type="dxa"/>
            <w:vAlign w:val="center"/>
          </w:tcPr>
          <w:p w:rsidR="00EA31CC" w:rsidRDefault="000B623A">
            <w:pPr>
              <w:jc w:val="center"/>
            </w:pPr>
            <w:r>
              <w:t>600837</w:t>
            </w:r>
          </w:p>
        </w:tc>
        <w:tc>
          <w:tcPr>
            <w:tcW w:w="1980" w:type="dxa"/>
            <w:vAlign w:val="center"/>
          </w:tcPr>
          <w:p w:rsidR="00EA31CC" w:rsidRDefault="000B623A">
            <w:pPr>
              <w:jc w:val="center"/>
            </w:pPr>
            <w:r>
              <w:t>海通证券</w:t>
            </w:r>
          </w:p>
        </w:tc>
        <w:tc>
          <w:tcPr>
            <w:tcW w:w="2879" w:type="dxa"/>
            <w:vAlign w:val="center"/>
          </w:tcPr>
          <w:p w:rsidR="00EA31CC" w:rsidRDefault="000B623A">
            <w:pPr>
              <w:jc w:val="right"/>
            </w:pPr>
            <w:r>
              <w:t>5,466,878.75</w:t>
            </w:r>
          </w:p>
        </w:tc>
        <w:tc>
          <w:tcPr>
            <w:tcW w:w="1620" w:type="dxa"/>
            <w:vAlign w:val="center"/>
          </w:tcPr>
          <w:p w:rsidR="00EA31CC" w:rsidRDefault="000B623A">
            <w:pPr>
              <w:jc w:val="right"/>
            </w:pPr>
            <w:r>
              <w:t>2.68</w:t>
            </w:r>
          </w:p>
        </w:tc>
      </w:tr>
      <w:tr w:rsidR="00EA31CC">
        <w:tc>
          <w:tcPr>
            <w:tcW w:w="869" w:type="dxa"/>
            <w:vAlign w:val="center"/>
          </w:tcPr>
          <w:p w:rsidR="00EA31CC" w:rsidRDefault="000B623A">
            <w:pPr>
              <w:jc w:val="center"/>
            </w:pPr>
            <w:r>
              <w:t>17</w:t>
            </w:r>
          </w:p>
        </w:tc>
        <w:tc>
          <w:tcPr>
            <w:tcW w:w="1650" w:type="dxa"/>
            <w:vAlign w:val="center"/>
          </w:tcPr>
          <w:p w:rsidR="00EA31CC" w:rsidRDefault="000B623A">
            <w:pPr>
              <w:jc w:val="center"/>
            </w:pPr>
            <w:r>
              <w:t>601336</w:t>
            </w:r>
          </w:p>
        </w:tc>
        <w:tc>
          <w:tcPr>
            <w:tcW w:w="1980" w:type="dxa"/>
            <w:vAlign w:val="center"/>
          </w:tcPr>
          <w:p w:rsidR="00EA31CC" w:rsidRDefault="000B623A">
            <w:pPr>
              <w:jc w:val="center"/>
            </w:pPr>
            <w:r>
              <w:t>新华保险</w:t>
            </w:r>
          </w:p>
        </w:tc>
        <w:tc>
          <w:tcPr>
            <w:tcW w:w="2879" w:type="dxa"/>
            <w:vAlign w:val="center"/>
          </w:tcPr>
          <w:p w:rsidR="00EA31CC" w:rsidRDefault="000B623A">
            <w:pPr>
              <w:jc w:val="right"/>
            </w:pPr>
            <w:r>
              <w:t>5,054,444.20</w:t>
            </w:r>
          </w:p>
        </w:tc>
        <w:tc>
          <w:tcPr>
            <w:tcW w:w="1620" w:type="dxa"/>
            <w:vAlign w:val="center"/>
          </w:tcPr>
          <w:p w:rsidR="00EA31CC" w:rsidRDefault="000B623A">
            <w:pPr>
              <w:jc w:val="right"/>
            </w:pPr>
            <w:r>
              <w:t>2.47</w:t>
            </w:r>
          </w:p>
        </w:tc>
      </w:tr>
      <w:tr w:rsidR="00EA31CC">
        <w:tc>
          <w:tcPr>
            <w:tcW w:w="869" w:type="dxa"/>
            <w:vAlign w:val="center"/>
          </w:tcPr>
          <w:p w:rsidR="00EA31CC" w:rsidRDefault="000B623A">
            <w:pPr>
              <w:jc w:val="center"/>
            </w:pPr>
            <w:r>
              <w:lastRenderedPageBreak/>
              <w:t>18</w:t>
            </w:r>
          </w:p>
        </w:tc>
        <w:tc>
          <w:tcPr>
            <w:tcW w:w="1650" w:type="dxa"/>
            <w:vAlign w:val="center"/>
          </w:tcPr>
          <w:p w:rsidR="00EA31CC" w:rsidRDefault="000B623A">
            <w:pPr>
              <w:jc w:val="center"/>
            </w:pPr>
            <w:r>
              <w:t>000807</w:t>
            </w:r>
          </w:p>
        </w:tc>
        <w:tc>
          <w:tcPr>
            <w:tcW w:w="1980" w:type="dxa"/>
            <w:vAlign w:val="center"/>
          </w:tcPr>
          <w:p w:rsidR="00EA31CC" w:rsidRDefault="000B623A">
            <w:pPr>
              <w:jc w:val="center"/>
            </w:pPr>
            <w:r>
              <w:t>云铝股份</w:t>
            </w:r>
          </w:p>
        </w:tc>
        <w:tc>
          <w:tcPr>
            <w:tcW w:w="2879" w:type="dxa"/>
            <w:vAlign w:val="center"/>
          </w:tcPr>
          <w:p w:rsidR="00EA31CC" w:rsidRDefault="000B623A">
            <w:pPr>
              <w:jc w:val="right"/>
            </w:pPr>
            <w:r>
              <w:t>4,790,723.82</w:t>
            </w:r>
          </w:p>
        </w:tc>
        <w:tc>
          <w:tcPr>
            <w:tcW w:w="1620" w:type="dxa"/>
            <w:vAlign w:val="center"/>
          </w:tcPr>
          <w:p w:rsidR="00EA31CC" w:rsidRDefault="000B623A">
            <w:pPr>
              <w:jc w:val="right"/>
            </w:pPr>
            <w:r>
              <w:t>2.35</w:t>
            </w:r>
          </w:p>
        </w:tc>
      </w:tr>
      <w:tr w:rsidR="00EA31CC">
        <w:tc>
          <w:tcPr>
            <w:tcW w:w="869" w:type="dxa"/>
            <w:vAlign w:val="center"/>
          </w:tcPr>
          <w:p w:rsidR="00EA31CC" w:rsidRDefault="000B623A">
            <w:pPr>
              <w:jc w:val="center"/>
            </w:pPr>
            <w:r>
              <w:t>19</w:t>
            </w:r>
          </w:p>
        </w:tc>
        <w:tc>
          <w:tcPr>
            <w:tcW w:w="1650" w:type="dxa"/>
            <w:vAlign w:val="center"/>
          </w:tcPr>
          <w:p w:rsidR="00EA31CC" w:rsidRDefault="000B623A">
            <w:pPr>
              <w:jc w:val="center"/>
            </w:pPr>
            <w:r>
              <w:t>002657</w:t>
            </w:r>
          </w:p>
        </w:tc>
        <w:tc>
          <w:tcPr>
            <w:tcW w:w="1980" w:type="dxa"/>
            <w:vAlign w:val="center"/>
          </w:tcPr>
          <w:p w:rsidR="00EA31CC" w:rsidRDefault="000B623A">
            <w:pPr>
              <w:jc w:val="center"/>
            </w:pPr>
            <w:r>
              <w:t>中科金财</w:t>
            </w:r>
          </w:p>
        </w:tc>
        <w:tc>
          <w:tcPr>
            <w:tcW w:w="2879" w:type="dxa"/>
            <w:vAlign w:val="center"/>
          </w:tcPr>
          <w:p w:rsidR="00EA31CC" w:rsidRDefault="000B623A">
            <w:pPr>
              <w:jc w:val="right"/>
            </w:pPr>
            <w:r>
              <w:t>4,683,709.05</w:t>
            </w:r>
          </w:p>
        </w:tc>
        <w:tc>
          <w:tcPr>
            <w:tcW w:w="1620" w:type="dxa"/>
            <w:vAlign w:val="center"/>
          </w:tcPr>
          <w:p w:rsidR="00EA31CC" w:rsidRDefault="000B623A">
            <w:pPr>
              <w:jc w:val="right"/>
            </w:pPr>
            <w:r>
              <w:t>2.29</w:t>
            </w:r>
          </w:p>
        </w:tc>
      </w:tr>
      <w:tr w:rsidR="00EA31CC">
        <w:tc>
          <w:tcPr>
            <w:tcW w:w="869" w:type="dxa"/>
            <w:vAlign w:val="center"/>
          </w:tcPr>
          <w:p w:rsidR="00EA31CC" w:rsidRDefault="000B623A">
            <w:pPr>
              <w:jc w:val="center"/>
            </w:pPr>
            <w:r>
              <w:t>20</w:t>
            </w:r>
          </w:p>
        </w:tc>
        <w:tc>
          <w:tcPr>
            <w:tcW w:w="1650" w:type="dxa"/>
            <w:vAlign w:val="center"/>
          </w:tcPr>
          <w:p w:rsidR="00EA31CC" w:rsidRDefault="000B623A">
            <w:pPr>
              <w:jc w:val="center"/>
            </w:pPr>
            <w:r>
              <w:t>000002</w:t>
            </w:r>
          </w:p>
        </w:tc>
        <w:tc>
          <w:tcPr>
            <w:tcW w:w="1980" w:type="dxa"/>
            <w:vAlign w:val="center"/>
          </w:tcPr>
          <w:p w:rsidR="00EA31CC" w:rsidRDefault="000B623A">
            <w:pPr>
              <w:jc w:val="center"/>
            </w:pPr>
            <w:r>
              <w:t>万</w:t>
            </w:r>
            <w:r>
              <w:t xml:space="preserve">  </w:t>
            </w:r>
            <w:r>
              <w:t>科Ａ</w:t>
            </w:r>
          </w:p>
        </w:tc>
        <w:tc>
          <w:tcPr>
            <w:tcW w:w="2879" w:type="dxa"/>
            <w:vAlign w:val="center"/>
          </w:tcPr>
          <w:p w:rsidR="00EA31CC" w:rsidRDefault="000B623A">
            <w:pPr>
              <w:jc w:val="right"/>
            </w:pPr>
            <w:r>
              <w:t>4,653,975.37</w:t>
            </w:r>
          </w:p>
        </w:tc>
        <w:tc>
          <w:tcPr>
            <w:tcW w:w="1620" w:type="dxa"/>
            <w:vAlign w:val="center"/>
          </w:tcPr>
          <w:p w:rsidR="00EA31CC" w:rsidRDefault="000B623A">
            <w:pPr>
              <w:jc w:val="right"/>
            </w:pPr>
            <w:r>
              <w:t>2.28</w:t>
            </w:r>
          </w:p>
        </w:tc>
      </w:tr>
      <w:tr w:rsidR="00EA31CC">
        <w:tc>
          <w:tcPr>
            <w:tcW w:w="869" w:type="dxa"/>
            <w:vAlign w:val="center"/>
          </w:tcPr>
          <w:p w:rsidR="00EA31CC" w:rsidRDefault="000B623A">
            <w:pPr>
              <w:jc w:val="center"/>
            </w:pPr>
            <w:r>
              <w:t>21</w:t>
            </w:r>
          </w:p>
        </w:tc>
        <w:tc>
          <w:tcPr>
            <w:tcW w:w="1650" w:type="dxa"/>
            <w:vAlign w:val="center"/>
          </w:tcPr>
          <w:p w:rsidR="00EA31CC" w:rsidRDefault="000B623A">
            <w:pPr>
              <w:jc w:val="center"/>
            </w:pPr>
            <w:r>
              <w:t>300144</w:t>
            </w:r>
          </w:p>
        </w:tc>
        <w:tc>
          <w:tcPr>
            <w:tcW w:w="1980" w:type="dxa"/>
            <w:vAlign w:val="center"/>
          </w:tcPr>
          <w:p w:rsidR="00EA31CC" w:rsidRDefault="000B623A">
            <w:pPr>
              <w:jc w:val="center"/>
            </w:pPr>
            <w:r>
              <w:t>宋城演艺</w:t>
            </w:r>
          </w:p>
        </w:tc>
        <w:tc>
          <w:tcPr>
            <w:tcW w:w="2879" w:type="dxa"/>
            <w:vAlign w:val="center"/>
          </w:tcPr>
          <w:p w:rsidR="00EA31CC" w:rsidRDefault="000B623A">
            <w:pPr>
              <w:jc w:val="right"/>
            </w:pPr>
            <w:r>
              <w:t>4,492,985.90</w:t>
            </w:r>
          </w:p>
        </w:tc>
        <w:tc>
          <w:tcPr>
            <w:tcW w:w="1620" w:type="dxa"/>
            <w:vAlign w:val="center"/>
          </w:tcPr>
          <w:p w:rsidR="00EA31CC" w:rsidRDefault="000B623A">
            <w:pPr>
              <w:jc w:val="right"/>
            </w:pPr>
            <w:r>
              <w:t>2.20</w:t>
            </w:r>
          </w:p>
        </w:tc>
      </w:tr>
      <w:tr w:rsidR="00EA31CC">
        <w:tc>
          <w:tcPr>
            <w:tcW w:w="869" w:type="dxa"/>
            <w:vAlign w:val="center"/>
          </w:tcPr>
          <w:p w:rsidR="00EA31CC" w:rsidRDefault="000B623A">
            <w:pPr>
              <w:jc w:val="center"/>
            </w:pPr>
            <w:r>
              <w:t>22</w:t>
            </w:r>
          </w:p>
        </w:tc>
        <w:tc>
          <w:tcPr>
            <w:tcW w:w="1650" w:type="dxa"/>
            <w:vAlign w:val="center"/>
          </w:tcPr>
          <w:p w:rsidR="00EA31CC" w:rsidRDefault="000B623A">
            <w:pPr>
              <w:jc w:val="center"/>
            </w:pPr>
            <w:r>
              <w:t>300332</w:t>
            </w:r>
          </w:p>
        </w:tc>
        <w:tc>
          <w:tcPr>
            <w:tcW w:w="1980" w:type="dxa"/>
            <w:vAlign w:val="center"/>
          </w:tcPr>
          <w:p w:rsidR="00EA31CC" w:rsidRDefault="000B623A">
            <w:pPr>
              <w:jc w:val="center"/>
            </w:pPr>
            <w:r>
              <w:t>天壕节能</w:t>
            </w:r>
          </w:p>
        </w:tc>
        <w:tc>
          <w:tcPr>
            <w:tcW w:w="2879" w:type="dxa"/>
            <w:vAlign w:val="center"/>
          </w:tcPr>
          <w:p w:rsidR="00EA31CC" w:rsidRDefault="000B623A">
            <w:pPr>
              <w:jc w:val="right"/>
            </w:pPr>
            <w:r>
              <w:t>4,122,540.40</w:t>
            </w:r>
          </w:p>
        </w:tc>
        <w:tc>
          <w:tcPr>
            <w:tcW w:w="1620" w:type="dxa"/>
            <w:vAlign w:val="center"/>
          </w:tcPr>
          <w:p w:rsidR="00EA31CC" w:rsidRDefault="000B623A">
            <w:pPr>
              <w:jc w:val="right"/>
            </w:pPr>
            <w:r>
              <w:t>2.02</w:t>
            </w:r>
          </w:p>
        </w:tc>
      </w:tr>
      <w:tr w:rsidR="00EA31CC">
        <w:tc>
          <w:tcPr>
            <w:tcW w:w="869" w:type="dxa"/>
            <w:vAlign w:val="center"/>
          </w:tcPr>
          <w:p w:rsidR="00EA31CC" w:rsidRDefault="000B623A">
            <w:pPr>
              <w:jc w:val="center"/>
            </w:pPr>
            <w:r>
              <w:t>23</w:t>
            </w:r>
          </w:p>
        </w:tc>
        <w:tc>
          <w:tcPr>
            <w:tcW w:w="1650" w:type="dxa"/>
            <w:vAlign w:val="center"/>
          </w:tcPr>
          <w:p w:rsidR="00EA31CC" w:rsidRDefault="000B623A">
            <w:pPr>
              <w:jc w:val="center"/>
            </w:pPr>
            <w:r>
              <w:t>601318</w:t>
            </w:r>
          </w:p>
        </w:tc>
        <w:tc>
          <w:tcPr>
            <w:tcW w:w="1980" w:type="dxa"/>
            <w:vAlign w:val="center"/>
          </w:tcPr>
          <w:p w:rsidR="00EA31CC" w:rsidRDefault="000B623A">
            <w:pPr>
              <w:jc w:val="center"/>
            </w:pPr>
            <w:r>
              <w:t>中国平安</w:t>
            </w:r>
          </w:p>
        </w:tc>
        <w:tc>
          <w:tcPr>
            <w:tcW w:w="2879" w:type="dxa"/>
            <w:vAlign w:val="center"/>
          </w:tcPr>
          <w:p w:rsidR="00EA31CC" w:rsidRDefault="000B623A">
            <w:pPr>
              <w:jc w:val="right"/>
            </w:pPr>
            <w:r>
              <w:t>4,122,334.17</w:t>
            </w:r>
          </w:p>
        </w:tc>
        <w:tc>
          <w:tcPr>
            <w:tcW w:w="1620" w:type="dxa"/>
            <w:vAlign w:val="center"/>
          </w:tcPr>
          <w:p w:rsidR="00EA31CC" w:rsidRDefault="000B623A">
            <w:pPr>
              <w:jc w:val="right"/>
            </w:pPr>
            <w:r>
              <w:t>2.02</w:t>
            </w:r>
          </w:p>
        </w:tc>
      </w:tr>
      <w:tr w:rsidR="00EA31CC">
        <w:tc>
          <w:tcPr>
            <w:tcW w:w="869" w:type="dxa"/>
            <w:vAlign w:val="center"/>
          </w:tcPr>
          <w:p w:rsidR="00EA31CC" w:rsidRDefault="000B623A">
            <w:pPr>
              <w:jc w:val="center"/>
            </w:pPr>
            <w:r>
              <w:t>24</w:t>
            </w:r>
          </w:p>
        </w:tc>
        <w:tc>
          <w:tcPr>
            <w:tcW w:w="1650" w:type="dxa"/>
            <w:vAlign w:val="center"/>
          </w:tcPr>
          <w:p w:rsidR="00EA31CC" w:rsidRDefault="000B623A">
            <w:pPr>
              <w:jc w:val="center"/>
            </w:pPr>
            <w:r>
              <w:t>001696</w:t>
            </w:r>
          </w:p>
        </w:tc>
        <w:tc>
          <w:tcPr>
            <w:tcW w:w="1980" w:type="dxa"/>
            <w:vAlign w:val="center"/>
          </w:tcPr>
          <w:p w:rsidR="00EA31CC" w:rsidRDefault="000B623A">
            <w:pPr>
              <w:jc w:val="center"/>
            </w:pPr>
            <w:r>
              <w:t>宗申动力</w:t>
            </w:r>
          </w:p>
        </w:tc>
        <w:tc>
          <w:tcPr>
            <w:tcW w:w="2879" w:type="dxa"/>
            <w:vAlign w:val="center"/>
          </w:tcPr>
          <w:p w:rsidR="00EA31CC" w:rsidRDefault="000B623A">
            <w:pPr>
              <w:jc w:val="right"/>
            </w:pPr>
            <w:r>
              <w:t>4,088,779.00</w:t>
            </w:r>
          </w:p>
        </w:tc>
        <w:tc>
          <w:tcPr>
            <w:tcW w:w="1620" w:type="dxa"/>
            <w:vAlign w:val="center"/>
          </w:tcPr>
          <w:p w:rsidR="00EA31CC" w:rsidRDefault="000B623A">
            <w:pPr>
              <w:jc w:val="right"/>
            </w:pPr>
            <w:r>
              <w:t>2.00</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本期累计卖出金额</w:t>
      </w:r>
      <w:r w:rsidRPr="0060695C">
        <w:rPr>
          <w:kern w:val="0"/>
          <w:sz w:val="24"/>
        </w:rPr>
        <w:t>”</w:t>
      </w:r>
      <w:r w:rsidRPr="0060695C">
        <w:rPr>
          <w:kern w:val="0"/>
          <w:sz w:val="24"/>
        </w:rPr>
        <w:t>按卖出成交金额（成交单价乘以成交数量）填列，不考虑相关交易费用。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kern w:val="2"/>
        </w:rPr>
      </w:pPr>
    </w:p>
    <w:p w:rsidR="001548F9" w:rsidRPr="0060695C" w:rsidRDefault="001548F9" w:rsidP="00AC6DDA">
      <w:pPr>
        <w:spacing w:before="29" w:line="288" w:lineRule="auto"/>
        <w:rPr>
          <w:b/>
          <w:bCs/>
          <w:color w:val="000000"/>
          <w:sz w:val="24"/>
        </w:rPr>
      </w:pPr>
      <w:r w:rsidRPr="0060695C">
        <w:rPr>
          <w:b/>
          <w:color w:val="000000"/>
          <w:sz w:val="24"/>
        </w:rPr>
        <w:t xml:space="preserve">7.4.3 </w:t>
      </w:r>
      <w:r w:rsidRPr="0060695C">
        <w:rPr>
          <w:b/>
          <w:bCs/>
          <w:color w:val="000000"/>
          <w:sz w:val="24"/>
        </w:rPr>
        <w:t>买入股票的成本总额及卖出股票的收入总额</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买入股票的成本（成交）总额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347,094,324.49</w:t>
            </w:r>
          </w:p>
        </w:tc>
      </w:tr>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卖出股票的收入（成交）总额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416,032,421.91</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买入股票成本</w:t>
      </w:r>
      <w:r w:rsidRPr="0060695C">
        <w:rPr>
          <w:kern w:val="0"/>
          <w:sz w:val="24"/>
        </w:rPr>
        <w:t>”</w:t>
      </w:r>
      <w:r w:rsidRPr="0060695C">
        <w:rPr>
          <w:kern w:val="0"/>
          <w:sz w:val="24"/>
        </w:rPr>
        <w:t>或</w:t>
      </w:r>
      <w:r w:rsidRPr="0060695C">
        <w:rPr>
          <w:kern w:val="0"/>
          <w:sz w:val="24"/>
        </w:rPr>
        <w:t>“</w:t>
      </w:r>
      <w:r w:rsidRPr="0060695C">
        <w:rPr>
          <w:kern w:val="0"/>
          <w:sz w:val="24"/>
        </w:rPr>
        <w:t>卖出股票收入</w:t>
      </w:r>
      <w:r w:rsidRPr="0060695C">
        <w:rPr>
          <w:kern w:val="0"/>
          <w:sz w:val="24"/>
        </w:rPr>
        <w:t>”</w:t>
      </w:r>
      <w:r w:rsidRPr="0060695C">
        <w:rPr>
          <w:kern w:val="0"/>
          <w:sz w:val="24"/>
        </w:rPr>
        <w:t>均按买卖成交金额（成交单价乘以成交数量）填列，不考虑相关交易费用。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60695C">
        <w:rPr>
          <w:rFonts w:ascii="Times New Roman" w:hAnsi="Times New Roman"/>
          <w:kern w:val="0"/>
          <w:szCs w:val="24"/>
        </w:rPr>
        <w:t xml:space="preserve">7.5 </w:t>
      </w:r>
      <w:r w:rsidRPr="0060695C">
        <w:rPr>
          <w:rFonts w:ascii="Times New Roman" w:hAnsi="Times New Roman"/>
          <w:kern w:val="0"/>
          <w:szCs w:val="24"/>
        </w:rPr>
        <w:t>期末按债券品种分类的债券投资组合</w:t>
      </w:r>
      <w:bookmarkEnd w:id="62"/>
      <w:bookmarkEnd w:id="63"/>
    </w:p>
    <w:p w:rsidR="001548F9" w:rsidRPr="0060695C" w:rsidRDefault="001548F9" w:rsidP="009779A3">
      <w:pPr>
        <w:tabs>
          <w:tab w:val="left" w:pos="426"/>
        </w:tabs>
        <w:spacing w:before="29" w:line="288" w:lineRule="auto"/>
        <w:ind w:firstLineChars="150" w:firstLine="360"/>
        <w:jc w:val="left"/>
        <w:rPr>
          <w:kern w:val="0"/>
          <w:sz w:val="24"/>
        </w:rPr>
      </w:pPr>
      <w:r w:rsidRPr="0060695C">
        <w:rPr>
          <w:kern w:val="0"/>
          <w:sz w:val="24"/>
        </w:rPr>
        <w:t>本基金本报告期末未持有债券。</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4" w:name="_Toc331410107"/>
      <w:r w:rsidRPr="0060695C">
        <w:rPr>
          <w:rFonts w:ascii="Times New Roman" w:hAnsi="Times New Roman"/>
          <w:kern w:val="0"/>
          <w:szCs w:val="24"/>
        </w:rPr>
        <w:t>7.6</w:t>
      </w:r>
      <w:bookmarkStart w:id="65" w:name="_Toc234814105"/>
      <w:r w:rsidRPr="0060695C">
        <w:rPr>
          <w:rFonts w:ascii="Times New Roman" w:hAnsi="Times New Roman"/>
          <w:kern w:val="0"/>
          <w:szCs w:val="24"/>
        </w:rPr>
        <w:t>期末按公允价值占基金资产净值比例大小</w:t>
      </w:r>
      <w:r w:rsidR="00EA0A29">
        <w:rPr>
          <w:rFonts w:ascii="Times New Roman" w:hAnsi="Times New Roman" w:hint="eastAsia"/>
          <w:kern w:val="0"/>
          <w:szCs w:val="24"/>
        </w:rPr>
        <w:t>排序</w:t>
      </w:r>
      <w:r w:rsidRPr="0060695C">
        <w:rPr>
          <w:rFonts w:ascii="Times New Roman" w:hAnsi="Times New Roman"/>
          <w:kern w:val="0"/>
          <w:szCs w:val="24"/>
        </w:rPr>
        <w:t>的前五名债券投资明细</w:t>
      </w:r>
      <w:bookmarkEnd w:id="64"/>
      <w:bookmarkEnd w:id="65"/>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本基金本报告期末未持有债券。</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6" w:name="_Toc331410108"/>
      <w:r w:rsidRPr="0060695C">
        <w:rPr>
          <w:rFonts w:ascii="Times New Roman" w:hAnsi="Times New Roman"/>
          <w:kern w:val="0"/>
          <w:szCs w:val="24"/>
        </w:rPr>
        <w:t xml:space="preserve">7.7 </w:t>
      </w:r>
      <w:r w:rsidR="00867117" w:rsidRPr="0060695C">
        <w:rPr>
          <w:rFonts w:ascii="Times New Roman" w:hAnsi="Times New Roman"/>
          <w:kern w:val="0"/>
          <w:szCs w:val="24"/>
        </w:rPr>
        <w:t>期末按公允价值占基金资产净值比例大小排</w:t>
      </w:r>
      <w:r w:rsidR="00303054">
        <w:rPr>
          <w:rFonts w:ascii="Times New Roman" w:hAnsi="Times New Roman" w:hint="eastAsia"/>
          <w:kern w:val="0"/>
          <w:szCs w:val="24"/>
        </w:rPr>
        <w:t>序</w:t>
      </w:r>
      <w:r w:rsidR="00867117" w:rsidRPr="0060695C">
        <w:rPr>
          <w:rFonts w:ascii="Times New Roman" w:hAnsi="Times New Roman"/>
          <w:kern w:val="0"/>
          <w:szCs w:val="24"/>
        </w:rPr>
        <w:t>的前十名</w:t>
      </w:r>
      <w:r w:rsidRPr="0060695C">
        <w:rPr>
          <w:rFonts w:ascii="Times New Roman" w:hAnsi="Times New Roman"/>
          <w:kern w:val="0"/>
          <w:szCs w:val="24"/>
        </w:rPr>
        <w:t>资产支持证券投资明细</w:t>
      </w:r>
      <w:bookmarkEnd w:id="66"/>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本基金本报告期末未持有资产支持证券。</w:t>
      </w:r>
    </w:p>
    <w:p w:rsidR="001548F9" w:rsidRDefault="001548F9" w:rsidP="00AC6DDA">
      <w:pPr>
        <w:pStyle w:val="af6"/>
        <w:spacing w:before="29" w:beforeAutospacing="0" w:after="0" w:afterAutospacing="0" w:line="288" w:lineRule="auto"/>
        <w:rPr>
          <w:rFonts w:ascii="Times New Roman" w:hAnsi="Times New Roman"/>
          <w:color w:val="000000"/>
        </w:rPr>
      </w:pPr>
    </w:p>
    <w:p w:rsidR="009D5807" w:rsidRPr="009D5807" w:rsidRDefault="009D5807" w:rsidP="009D5807">
      <w:pPr>
        <w:pStyle w:val="20"/>
        <w:spacing w:before="29" w:after="0" w:line="288" w:lineRule="auto"/>
        <w:rPr>
          <w:rFonts w:ascii="Times New Roman" w:hAnsi="Times New Roman"/>
          <w:kern w:val="0"/>
          <w:szCs w:val="24"/>
        </w:rPr>
      </w:pPr>
      <w:bookmarkStart w:id="67" w:name="_Toc390421264"/>
      <w:r w:rsidRPr="009D5807">
        <w:rPr>
          <w:rFonts w:ascii="Times New Roman" w:hAnsi="Times New Roman"/>
          <w:kern w:val="0"/>
          <w:szCs w:val="24"/>
        </w:rPr>
        <w:t xml:space="preserve">7.8 </w:t>
      </w:r>
      <w:r w:rsidRPr="009D5807">
        <w:rPr>
          <w:rFonts w:ascii="Times New Roman" w:hAnsi="Times New Roman"/>
          <w:kern w:val="0"/>
          <w:szCs w:val="24"/>
        </w:rPr>
        <w:t>报告期末按公允价值占基金资产净值比例大小排序的前五名贵金属投资明细</w:t>
      </w:r>
      <w:bookmarkEnd w:id="67"/>
    </w:p>
    <w:p w:rsidR="009D5807" w:rsidRDefault="009D5807" w:rsidP="00564DC2">
      <w:pPr>
        <w:tabs>
          <w:tab w:val="left" w:pos="426"/>
        </w:tabs>
        <w:spacing w:before="29" w:line="288" w:lineRule="auto"/>
        <w:jc w:val="left"/>
        <w:rPr>
          <w:kern w:val="0"/>
          <w:sz w:val="24"/>
        </w:rPr>
      </w:pPr>
      <w:r w:rsidRPr="00564DC2">
        <w:rPr>
          <w:kern w:val="0"/>
          <w:sz w:val="24"/>
        </w:rPr>
        <w:t>本基金本报告期末未持有贵金属。</w:t>
      </w:r>
    </w:p>
    <w:p w:rsidR="00E82F7C" w:rsidRPr="00564DC2" w:rsidRDefault="00E82F7C" w:rsidP="00564DC2">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8" w:name="_Toc331410109"/>
      <w:r w:rsidRPr="0060695C">
        <w:rPr>
          <w:rFonts w:ascii="Times New Roman" w:hAnsi="Times New Roman"/>
          <w:kern w:val="0"/>
          <w:szCs w:val="24"/>
        </w:rPr>
        <w:t xml:space="preserve">7.9 </w:t>
      </w:r>
      <w:r w:rsidRPr="0060695C">
        <w:rPr>
          <w:rFonts w:ascii="Times New Roman" w:hAnsi="Times New Roman"/>
          <w:kern w:val="0"/>
          <w:szCs w:val="24"/>
        </w:rPr>
        <w:t>期末按公允价值占基金资产净值比例大小排</w:t>
      </w:r>
      <w:r w:rsidR="00313AD3">
        <w:rPr>
          <w:rFonts w:ascii="Times New Roman" w:hAnsi="Times New Roman" w:hint="eastAsia"/>
          <w:kern w:val="0"/>
          <w:szCs w:val="24"/>
        </w:rPr>
        <w:t>序</w:t>
      </w:r>
      <w:r w:rsidRPr="0060695C">
        <w:rPr>
          <w:rFonts w:ascii="Times New Roman" w:hAnsi="Times New Roman"/>
          <w:kern w:val="0"/>
          <w:szCs w:val="24"/>
        </w:rPr>
        <w:t>的前五名权证投资明细</w:t>
      </w:r>
      <w:bookmarkEnd w:id="68"/>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本基金本报告期末未持有权证。</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lastRenderedPageBreak/>
        <w:t xml:space="preserve">7.10 </w:t>
      </w:r>
      <w:r w:rsidRPr="0060695C">
        <w:rPr>
          <w:rFonts w:ascii="Times New Roman" w:hAnsi="Times New Roman"/>
          <w:kern w:val="0"/>
          <w:szCs w:val="24"/>
        </w:rPr>
        <w:t>报告期末本基金投资的股指期货交易情况说明</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本基金本报告期末未持有股指期货。</w:t>
      </w:r>
    </w:p>
    <w:p w:rsidR="001548F9" w:rsidRPr="0060695C" w:rsidRDefault="001548F9" w:rsidP="00AC6DDA">
      <w:pPr>
        <w:adjustRightInd w:val="0"/>
        <w:snapToGrid w:val="0"/>
        <w:spacing w:before="29" w:line="288" w:lineRule="auto"/>
        <w:rPr>
          <w:sz w:val="24"/>
        </w:rPr>
      </w:pPr>
    </w:p>
    <w:p w:rsidR="00FB427F" w:rsidRPr="0060695C" w:rsidRDefault="00FB427F"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7.11</w:t>
      </w:r>
      <w:r w:rsidRPr="0060695C">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60695C">
        <w:rPr>
          <w:kern w:val="0"/>
          <w:sz w:val="24"/>
        </w:rPr>
        <w:t>本基金本报告期末未持有国债期货。</w:t>
      </w:r>
    </w:p>
    <w:p w:rsidR="00E82F7C" w:rsidRPr="0060695C" w:rsidRDefault="00E82F7C"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9" w:name="_Toc331410110"/>
      <w:r w:rsidRPr="0060695C">
        <w:rPr>
          <w:rFonts w:ascii="Times New Roman" w:hAnsi="Times New Roman"/>
          <w:kern w:val="0"/>
          <w:szCs w:val="24"/>
        </w:rPr>
        <w:t xml:space="preserve">7.12 </w:t>
      </w:r>
      <w:r w:rsidRPr="0060695C">
        <w:rPr>
          <w:rFonts w:ascii="Times New Roman" w:hAnsi="Times New Roman"/>
          <w:kern w:val="0"/>
          <w:szCs w:val="24"/>
        </w:rPr>
        <w:t>投资组合报告附注</w:t>
      </w:r>
      <w:bookmarkEnd w:id="69"/>
    </w:p>
    <w:p w:rsidR="001548F9" w:rsidRPr="0060695C" w:rsidRDefault="001548F9" w:rsidP="004F1136">
      <w:pPr>
        <w:spacing w:before="29" w:line="288" w:lineRule="auto"/>
        <w:ind w:firstLineChars="200" w:firstLine="480"/>
        <w:rPr>
          <w:color w:val="000000"/>
          <w:sz w:val="24"/>
        </w:rPr>
      </w:pPr>
      <w:r w:rsidRPr="0060695C">
        <w:rPr>
          <w:color w:val="000000"/>
          <w:sz w:val="24"/>
        </w:rPr>
        <w:t>7.12.1</w:t>
      </w:r>
      <w:r w:rsidRPr="0060695C">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60695C" w:rsidRDefault="001548F9" w:rsidP="004F1136">
      <w:pPr>
        <w:spacing w:before="29" w:line="288" w:lineRule="auto"/>
        <w:ind w:firstLineChars="200" w:firstLine="480"/>
        <w:rPr>
          <w:color w:val="000000"/>
          <w:sz w:val="24"/>
        </w:rPr>
      </w:pPr>
      <w:r w:rsidRPr="0060695C">
        <w:rPr>
          <w:color w:val="000000"/>
          <w:sz w:val="24"/>
        </w:rPr>
        <w:t>7.12.2</w:t>
      </w:r>
      <w:r w:rsidRPr="0060695C">
        <w:rPr>
          <w:color w:val="000000"/>
          <w:sz w:val="24"/>
        </w:rPr>
        <w:t>本基金投资的前十名股票中，没有超出基金合同规定的备选股票库之外的股票。</w:t>
      </w:r>
    </w:p>
    <w:p w:rsidR="005E3D7E" w:rsidRPr="0060695C" w:rsidRDefault="005E3D7E"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color w:val="000000"/>
          <w:sz w:val="24"/>
        </w:rPr>
        <w:t>7.12.3</w:t>
      </w:r>
      <w:r w:rsidRPr="0060695C">
        <w:rPr>
          <w:b/>
          <w:bCs/>
          <w:color w:val="000000"/>
          <w:sz w:val="24"/>
        </w:rPr>
        <w:t>期末其他各项资产构成</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4117" w:type="dxa"/>
            <w:vAlign w:val="center"/>
          </w:tcPr>
          <w:p w:rsidR="001548F9" w:rsidRPr="0060695C" w:rsidRDefault="001548F9" w:rsidP="00AC6DDA">
            <w:pPr>
              <w:spacing w:before="29" w:line="288" w:lineRule="auto"/>
              <w:jc w:val="center"/>
              <w:rPr>
                <w:color w:val="000000"/>
                <w:sz w:val="24"/>
              </w:rPr>
            </w:pPr>
            <w:r w:rsidRPr="0060695C">
              <w:rPr>
                <w:color w:val="000000"/>
                <w:sz w:val="24"/>
              </w:rPr>
              <w:t>名称</w:t>
            </w:r>
          </w:p>
        </w:tc>
        <w:tc>
          <w:tcPr>
            <w:tcW w:w="4118" w:type="dxa"/>
            <w:vAlign w:val="center"/>
          </w:tcPr>
          <w:p w:rsidR="001548F9" w:rsidRPr="0060695C" w:rsidRDefault="001548F9" w:rsidP="00AC6DDA">
            <w:pPr>
              <w:spacing w:before="29" w:line="288" w:lineRule="auto"/>
              <w:jc w:val="center"/>
              <w:rPr>
                <w:color w:val="000000"/>
                <w:sz w:val="24"/>
              </w:rPr>
            </w:pPr>
            <w:r w:rsidRPr="0060695C">
              <w:rPr>
                <w:color w:val="000000"/>
                <w:sz w:val="24"/>
              </w:rPr>
              <w:t>金额</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1</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存出保证金</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107,829.65</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2</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应收证券清算款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1,607,115.93</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3</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应收股利</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4</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应收利息</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8,020.64</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5</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应收申购款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561,462.20</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6</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其他应收款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7</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待摊费用</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8</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9</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合计</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2,284,428.42</w:t>
            </w:r>
          </w:p>
        </w:tc>
      </w:tr>
    </w:tbl>
    <w:p w:rsidR="001548F9" w:rsidRPr="0060695C" w:rsidRDefault="001548F9" w:rsidP="00AC6DDA">
      <w:pPr>
        <w:pStyle w:val="af6"/>
        <w:spacing w:before="29" w:beforeAutospacing="0" w:after="0" w:afterAutospacing="0" w:line="288" w:lineRule="auto"/>
        <w:rPr>
          <w:rFonts w:ascii="Times New Roman" w:hAnsi="Times New Roman"/>
          <w:b/>
          <w:bCs/>
          <w:color w:val="000000"/>
        </w:rPr>
      </w:pPr>
    </w:p>
    <w:p w:rsidR="001548F9" w:rsidRPr="0060695C" w:rsidRDefault="001548F9" w:rsidP="00AC6DDA">
      <w:pPr>
        <w:spacing w:before="29" w:line="288" w:lineRule="auto"/>
        <w:rPr>
          <w:b/>
          <w:bCs/>
          <w:color w:val="000000"/>
          <w:sz w:val="24"/>
        </w:rPr>
      </w:pPr>
      <w:r w:rsidRPr="0060695C">
        <w:rPr>
          <w:b/>
          <w:color w:val="000000"/>
          <w:sz w:val="24"/>
        </w:rPr>
        <w:t>7.12.4</w:t>
      </w:r>
      <w:r w:rsidRPr="0060695C">
        <w:rPr>
          <w:b/>
          <w:bCs/>
          <w:color w:val="000000"/>
          <w:sz w:val="24"/>
        </w:rPr>
        <w:t>期末持有的处于转股期的可转换债券明细</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本基金本报告期末未持有处于转股期的可转换债券。</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7.12.5 </w:t>
      </w:r>
      <w:r w:rsidRPr="0060695C">
        <w:rPr>
          <w:b/>
          <w:bCs/>
          <w:color w:val="000000"/>
          <w:sz w:val="24"/>
        </w:rPr>
        <w:t>期末</w:t>
      </w:r>
      <w:r w:rsidR="003F1953">
        <w:rPr>
          <w:rFonts w:hint="eastAsia"/>
          <w:b/>
          <w:bCs/>
          <w:color w:val="000000"/>
          <w:sz w:val="24"/>
        </w:rPr>
        <w:t>前十名股票中</w:t>
      </w:r>
      <w:r w:rsidRPr="0060695C">
        <w:rPr>
          <w:b/>
          <w:bCs/>
          <w:color w:val="000000"/>
          <w:sz w:val="24"/>
        </w:rPr>
        <w:t>存在流通受限情况的说明</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60695C" w:rsidTr="009725D9">
        <w:tc>
          <w:tcPr>
            <w:tcW w:w="114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7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37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908"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流通受限部分的公允价值</w:t>
            </w:r>
          </w:p>
        </w:tc>
        <w:tc>
          <w:tcPr>
            <w:tcW w:w="1749"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DD0B77" w:rsidRPr="0060695C">
              <w:rPr>
                <w:sz w:val="24"/>
              </w:rPr>
              <w:t>（％）</w:t>
            </w:r>
          </w:p>
        </w:tc>
        <w:tc>
          <w:tcPr>
            <w:tcW w:w="144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流通受限情况说明</w:t>
            </w:r>
          </w:p>
        </w:tc>
      </w:tr>
      <w:tr w:rsidR="00EA31CC">
        <w:tc>
          <w:tcPr>
            <w:tcW w:w="1145" w:type="dxa"/>
            <w:vAlign w:val="center"/>
          </w:tcPr>
          <w:p w:rsidR="00EA31CC" w:rsidRDefault="000B623A">
            <w:pPr>
              <w:jc w:val="center"/>
            </w:pPr>
            <w:r>
              <w:rPr>
                <w:color w:val="000000"/>
                <w:sz w:val="24"/>
              </w:rPr>
              <w:t>1</w:t>
            </w:r>
          </w:p>
        </w:tc>
        <w:tc>
          <w:tcPr>
            <w:tcW w:w="1376" w:type="dxa"/>
            <w:vAlign w:val="center"/>
          </w:tcPr>
          <w:p w:rsidR="00EA31CC" w:rsidRDefault="000B623A">
            <w:pPr>
              <w:jc w:val="center"/>
            </w:pPr>
            <w:r>
              <w:rPr>
                <w:color w:val="000000"/>
                <w:sz w:val="24"/>
              </w:rPr>
              <w:t>000024</w:t>
            </w:r>
          </w:p>
        </w:tc>
        <w:tc>
          <w:tcPr>
            <w:tcW w:w="1375" w:type="dxa"/>
            <w:vAlign w:val="center"/>
          </w:tcPr>
          <w:p w:rsidR="00EA31CC" w:rsidRDefault="000B623A">
            <w:pPr>
              <w:jc w:val="center"/>
            </w:pPr>
            <w:r>
              <w:rPr>
                <w:color w:val="000000"/>
                <w:sz w:val="24"/>
              </w:rPr>
              <w:t>招商地产</w:t>
            </w:r>
          </w:p>
        </w:tc>
        <w:tc>
          <w:tcPr>
            <w:tcW w:w="1908" w:type="dxa"/>
            <w:vAlign w:val="center"/>
          </w:tcPr>
          <w:p w:rsidR="00EA31CC" w:rsidRDefault="000B623A">
            <w:pPr>
              <w:jc w:val="right"/>
            </w:pPr>
            <w:r>
              <w:rPr>
                <w:color w:val="000000"/>
                <w:sz w:val="24"/>
              </w:rPr>
              <w:t>8,725,890.00</w:t>
            </w:r>
          </w:p>
        </w:tc>
        <w:tc>
          <w:tcPr>
            <w:tcW w:w="1749" w:type="dxa"/>
            <w:vAlign w:val="center"/>
          </w:tcPr>
          <w:p w:rsidR="00EA31CC" w:rsidRDefault="000B623A">
            <w:pPr>
              <w:jc w:val="right"/>
            </w:pPr>
            <w:r>
              <w:rPr>
                <w:color w:val="000000"/>
                <w:sz w:val="24"/>
              </w:rPr>
              <w:t>4.29</w:t>
            </w:r>
          </w:p>
        </w:tc>
        <w:tc>
          <w:tcPr>
            <w:tcW w:w="1445" w:type="dxa"/>
            <w:vAlign w:val="center"/>
          </w:tcPr>
          <w:p w:rsidR="00EA31CC" w:rsidRDefault="000B623A">
            <w:pPr>
              <w:jc w:val="right"/>
            </w:pPr>
            <w:r>
              <w:rPr>
                <w:color w:val="000000"/>
                <w:sz w:val="24"/>
              </w:rPr>
              <w:t>重大事项</w:t>
            </w:r>
          </w:p>
        </w:tc>
      </w:tr>
      <w:tr w:rsidR="00EA31CC">
        <w:tc>
          <w:tcPr>
            <w:tcW w:w="1145" w:type="dxa"/>
            <w:vAlign w:val="center"/>
          </w:tcPr>
          <w:p w:rsidR="00EA31CC" w:rsidRDefault="000B623A">
            <w:pPr>
              <w:jc w:val="center"/>
            </w:pPr>
            <w:r>
              <w:rPr>
                <w:color w:val="000000"/>
                <w:sz w:val="24"/>
              </w:rPr>
              <w:t>2</w:t>
            </w:r>
          </w:p>
        </w:tc>
        <w:tc>
          <w:tcPr>
            <w:tcW w:w="1376" w:type="dxa"/>
            <w:vAlign w:val="center"/>
          </w:tcPr>
          <w:p w:rsidR="00EA31CC" w:rsidRDefault="000B623A">
            <w:pPr>
              <w:jc w:val="center"/>
            </w:pPr>
            <w:r>
              <w:rPr>
                <w:color w:val="000000"/>
                <w:sz w:val="24"/>
              </w:rPr>
              <w:t>000630</w:t>
            </w:r>
          </w:p>
        </w:tc>
        <w:tc>
          <w:tcPr>
            <w:tcW w:w="1375" w:type="dxa"/>
            <w:vAlign w:val="center"/>
          </w:tcPr>
          <w:p w:rsidR="00EA31CC" w:rsidRDefault="000B623A">
            <w:pPr>
              <w:jc w:val="center"/>
            </w:pPr>
            <w:r>
              <w:rPr>
                <w:color w:val="000000"/>
                <w:sz w:val="24"/>
              </w:rPr>
              <w:t>铜陵有色</w:t>
            </w:r>
          </w:p>
        </w:tc>
        <w:tc>
          <w:tcPr>
            <w:tcW w:w="1908" w:type="dxa"/>
            <w:vAlign w:val="center"/>
          </w:tcPr>
          <w:p w:rsidR="00EA31CC" w:rsidRDefault="000B623A">
            <w:pPr>
              <w:jc w:val="right"/>
            </w:pPr>
            <w:r>
              <w:rPr>
                <w:color w:val="000000"/>
                <w:sz w:val="24"/>
              </w:rPr>
              <w:t>6,753,408.00</w:t>
            </w:r>
          </w:p>
        </w:tc>
        <w:tc>
          <w:tcPr>
            <w:tcW w:w="1749" w:type="dxa"/>
            <w:vAlign w:val="center"/>
          </w:tcPr>
          <w:p w:rsidR="00EA31CC" w:rsidRDefault="000B623A">
            <w:pPr>
              <w:jc w:val="right"/>
            </w:pPr>
            <w:r>
              <w:rPr>
                <w:color w:val="000000"/>
                <w:sz w:val="24"/>
              </w:rPr>
              <w:t>3.32</w:t>
            </w:r>
          </w:p>
        </w:tc>
        <w:tc>
          <w:tcPr>
            <w:tcW w:w="1445" w:type="dxa"/>
            <w:vAlign w:val="center"/>
          </w:tcPr>
          <w:p w:rsidR="00EA31CC" w:rsidRDefault="000B623A">
            <w:pPr>
              <w:jc w:val="right"/>
            </w:pPr>
            <w:r>
              <w:rPr>
                <w:color w:val="000000"/>
                <w:sz w:val="24"/>
              </w:rPr>
              <w:t>重大事项</w:t>
            </w:r>
          </w:p>
        </w:tc>
      </w:tr>
      <w:tr w:rsidR="00EA31CC">
        <w:tc>
          <w:tcPr>
            <w:tcW w:w="1145" w:type="dxa"/>
            <w:vAlign w:val="center"/>
          </w:tcPr>
          <w:p w:rsidR="00EA31CC" w:rsidRDefault="000B623A">
            <w:pPr>
              <w:jc w:val="center"/>
            </w:pPr>
            <w:r>
              <w:rPr>
                <w:color w:val="000000"/>
                <w:sz w:val="24"/>
              </w:rPr>
              <w:t>3</w:t>
            </w:r>
          </w:p>
        </w:tc>
        <w:tc>
          <w:tcPr>
            <w:tcW w:w="1376" w:type="dxa"/>
            <w:vAlign w:val="center"/>
          </w:tcPr>
          <w:p w:rsidR="00EA31CC" w:rsidRDefault="000B623A">
            <w:pPr>
              <w:jc w:val="center"/>
            </w:pPr>
            <w:r>
              <w:rPr>
                <w:color w:val="000000"/>
                <w:sz w:val="24"/>
              </w:rPr>
              <w:t>002268</w:t>
            </w:r>
          </w:p>
        </w:tc>
        <w:tc>
          <w:tcPr>
            <w:tcW w:w="1375" w:type="dxa"/>
            <w:vAlign w:val="center"/>
          </w:tcPr>
          <w:p w:rsidR="00EA31CC" w:rsidRDefault="000B623A">
            <w:pPr>
              <w:jc w:val="center"/>
            </w:pPr>
            <w:r>
              <w:rPr>
                <w:color w:val="000000"/>
                <w:sz w:val="24"/>
              </w:rPr>
              <w:t>卫士通</w:t>
            </w:r>
          </w:p>
        </w:tc>
        <w:tc>
          <w:tcPr>
            <w:tcW w:w="1908" w:type="dxa"/>
            <w:vAlign w:val="center"/>
          </w:tcPr>
          <w:p w:rsidR="00EA31CC" w:rsidRDefault="000B623A">
            <w:pPr>
              <w:jc w:val="right"/>
            </w:pPr>
            <w:r>
              <w:rPr>
                <w:color w:val="000000"/>
                <w:sz w:val="24"/>
              </w:rPr>
              <w:t>5,819,606.52</w:t>
            </w:r>
          </w:p>
        </w:tc>
        <w:tc>
          <w:tcPr>
            <w:tcW w:w="1749" w:type="dxa"/>
            <w:vAlign w:val="center"/>
          </w:tcPr>
          <w:p w:rsidR="00EA31CC" w:rsidRDefault="000B623A">
            <w:pPr>
              <w:jc w:val="right"/>
            </w:pPr>
            <w:r>
              <w:rPr>
                <w:color w:val="000000"/>
                <w:sz w:val="24"/>
              </w:rPr>
              <w:t>2.86</w:t>
            </w:r>
          </w:p>
        </w:tc>
        <w:tc>
          <w:tcPr>
            <w:tcW w:w="1445" w:type="dxa"/>
            <w:vAlign w:val="center"/>
          </w:tcPr>
          <w:p w:rsidR="00EA31CC" w:rsidRDefault="000B623A">
            <w:pPr>
              <w:jc w:val="right"/>
            </w:pPr>
            <w:r>
              <w:rPr>
                <w:color w:val="000000"/>
                <w:sz w:val="24"/>
              </w:rPr>
              <w:t>重大事项</w:t>
            </w:r>
          </w:p>
        </w:tc>
      </w:tr>
    </w:tbl>
    <w:p w:rsidR="00374080" w:rsidRPr="0060695C" w:rsidRDefault="00374080" w:rsidP="00AC6DDA">
      <w:pPr>
        <w:tabs>
          <w:tab w:val="left" w:pos="426"/>
        </w:tabs>
        <w:spacing w:before="29" w:line="288" w:lineRule="auto"/>
        <w:jc w:val="left"/>
        <w:rPr>
          <w:kern w:val="0"/>
          <w:sz w:val="24"/>
        </w:rPr>
      </w:pPr>
    </w:p>
    <w:p w:rsidR="001548F9" w:rsidRPr="0060695C" w:rsidRDefault="001548F9" w:rsidP="00AC6DDA">
      <w:pPr>
        <w:spacing w:before="29" w:line="288" w:lineRule="auto"/>
        <w:rPr>
          <w:b/>
          <w:color w:val="000000"/>
          <w:sz w:val="24"/>
        </w:rPr>
      </w:pPr>
      <w:r w:rsidRPr="0060695C">
        <w:rPr>
          <w:b/>
          <w:color w:val="000000"/>
          <w:sz w:val="24"/>
        </w:rPr>
        <w:t xml:space="preserve">7.12.6 </w:t>
      </w:r>
      <w:r w:rsidRPr="0060695C">
        <w:rPr>
          <w:b/>
          <w:color w:val="000000"/>
          <w:sz w:val="24"/>
        </w:rPr>
        <w:t>投资组合报告附注的其他文字描述部分</w:t>
      </w:r>
    </w:p>
    <w:p w:rsidR="001548F9" w:rsidRPr="0060695C" w:rsidRDefault="001548F9" w:rsidP="00AC6DDA">
      <w:pPr>
        <w:spacing w:before="29" w:line="288" w:lineRule="auto"/>
        <w:ind w:firstLineChars="200" w:firstLine="480"/>
        <w:rPr>
          <w:color w:val="000000"/>
          <w:sz w:val="24"/>
        </w:rPr>
      </w:pPr>
      <w:r w:rsidRPr="0060695C">
        <w:rPr>
          <w:color w:val="000000"/>
          <w:sz w:val="24"/>
        </w:rPr>
        <w:t>由于四舍五入的原因，分项之和与合计项之间可能存在尾差。</w:t>
      </w:r>
    </w:p>
    <w:p w:rsidR="005B771B" w:rsidRPr="0060695C" w:rsidRDefault="005B771B" w:rsidP="00AC6DDA">
      <w:pPr>
        <w:spacing w:before="29" w:line="288" w:lineRule="auto"/>
        <w:ind w:firstLineChars="200" w:firstLine="480"/>
        <w:rPr>
          <w:color w:val="000000"/>
          <w:sz w:val="24"/>
        </w:rPr>
      </w:pPr>
    </w:p>
    <w:p w:rsidR="001548F9" w:rsidRPr="0060695C" w:rsidRDefault="00AE1199" w:rsidP="00B31985">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60695C">
        <w:rPr>
          <w:b/>
          <w:bCs/>
          <w:szCs w:val="24"/>
          <w:lang w:val="en-US"/>
        </w:rPr>
        <w:t xml:space="preserve">8  </w:t>
      </w:r>
      <w:r w:rsidR="001548F9" w:rsidRPr="0060695C">
        <w:rPr>
          <w:b/>
          <w:bCs/>
          <w:szCs w:val="24"/>
          <w:lang w:val="en-US"/>
        </w:rPr>
        <w:t>基金份额持有人信息</w:t>
      </w:r>
      <w:bookmarkEnd w:id="70"/>
      <w:bookmarkEnd w:id="71"/>
    </w:p>
    <w:p w:rsidR="001548F9" w:rsidRPr="0060695C"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60695C">
        <w:rPr>
          <w:rFonts w:ascii="Times New Roman" w:hAnsi="Times New Roman"/>
          <w:kern w:val="0"/>
          <w:szCs w:val="24"/>
        </w:rPr>
        <w:t xml:space="preserve">8.1 </w:t>
      </w:r>
      <w:r w:rsidRPr="0060695C">
        <w:rPr>
          <w:rFonts w:ascii="Times New Roman" w:hAnsi="Times New Roman"/>
          <w:kern w:val="0"/>
          <w:szCs w:val="24"/>
        </w:rPr>
        <w:t>期末基金份额持有人户数及持有人结构</w:t>
      </w:r>
      <w:bookmarkEnd w:id="72"/>
      <w:bookmarkEnd w:id="73"/>
    </w:p>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份额单位：份</w:t>
      </w:r>
    </w:p>
    <w:tbl>
      <w:tblPr>
        <w:tblW w:w="9639" w:type="dxa"/>
        <w:tblInd w:w="108" w:type="dxa"/>
        <w:tblLayout w:type="fixed"/>
        <w:tblLook w:val="00A0" w:firstRow="1" w:lastRow="0" w:firstColumn="1" w:lastColumn="0" w:noHBand="0" w:noVBand="0"/>
      </w:tblPr>
      <w:tblGrid>
        <w:gridCol w:w="927"/>
        <w:gridCol w:w="1107"/>
        <w:gridCol w:w="914"/>
        <w:gridCol w:w="1261"/>
        <w:gridCol w:w="914"/>
        <w:gridCol w:w="4516"/>
      </w:tblGrid>
      <w:tr w:rsidR="00795F74" w:rsidRPr="0060695C" w:rsidTr="00795F74">
        <w:tc>
          <w:tcPr>
            <w:tcW w:w="993" w:type="dxa"/>
            <w:vMerge w:val="restart"/>
            <w:tcBorders>
              <w:top w:val="single" w:sz="8" w:space="0" w:color="000000"/>
              <w:left w:val="single" w:sz="8" w:space="0" w:color="000000"/>
              <w:right w:val="single" w:sz="8" w:space="0" w:color="000000"/>
            </w:tcBorders>
            <w:vAlign w:val="center"/>
          </w:tcPr>
          <w:p w:rsidR="00EA31CC" w:rsidRDefault="000B623A">
            <w:pPr>
              <w:jc w:val="center"/>
            </w:pPr>
            <w:r>
              <w:t>持有人户数</w:t>
            </w:r>
            <w:r>
              <w:t>(</w:t>
            </w:r>
            <w:r>
              <w:t>户</w:t>
            </w:r>
            <w:r>
              <w:t>)</w:t>
            </w:r>
          </w:p>
        </w:tc>
        <w:tc>
          <w:tcPr>
            <w:tcW w:w="1191" w:type="dxa"/>
            <w:vMerge w:val="restar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户均持有的基金份额</w:t>
            </w:r>
          </w:p>
        </w:tc>
        <w:tc>
          <w:tcPr>
            <w:tcW w:w="6465" w:type="dxa"/>
            <w:gridSpan w:val="4"/>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持有人结构</w:t>
            </w:r>
          </w:p>
        </w:tc>
      </w:tr>
      <w:tr w:rsidR="00795F74" w:rsidRPr="0060695C" w:rsidTr="00795F74">
        <w:tc>
          <w:tcPr>
            <w:tcW w:w="993" w:type="dxa"/>
            <w:vMerge/>
            <w:tcBorders>
              <w:left w:val="single" w:sz="8" w:space="0" w:color="000000"/>
              <w:right w:val="single" w:sz="8" w:space="0" w:color="000000"/>
            </w:tcBorders>
            <w:vAlign w:val="center"/>
          </w:tcPr>
          <w:p w:rsidR="00EA31CC" w:rsidRDefault="00EA31CC">
            <w:pPr>
              <w:jc w:val="left"/>
            </w:pPr>
          </w:p>
        </w:tc>
        <w:tc>
          <w:tcPr>
            <w:tcW w:w="1191"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2340"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机构投资者</w:t>
            </w:r>
          </w:p>
        </w:tc>
        <w:tc>
          <w:tcPr>
            <w:tcW w:w="5910"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个人投资者</w:t>
            </w:r>
          </w:p>
        </w:tc>
      </w:tr>
      <w:tr w:rsidR="00795F74" w:rsidRPr="0060695C" w:rsidTr="00795F74">
        <w:tc>
          <w:tcPr>
            <w:tcW w:w="993" w:type="dxa"/>
            <w:vMerge/>
            <w:tcBorders>
              <w:left w:val="single" w:sz="8" w:space="0" w:color="000000"/>
              <w:bottom w:val="single" w:sz="8" w:space="0" w:color="000000"/>
              <w:right w:val="single" w:sz="8" w:space="0" w:color="000000"/>
            </w:tcBorders>
            <w:vAlign w:val="center"/>
          </w:tcPr>
          <w:p w:rsidR="00EA31CC" w:rsidRDefault="00EA31CC">
            <w:pPr>
              <w:jc w:val="left"/>
            </w:pPr>
          </w:p>
        </w:tc>
        <w:tc>
          <w:tcPr>
            <w:tcW w:w="1191"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98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136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c>
          <w:tcPr>
            <w:tcW w:w="98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3145"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r>
      <w:tr w:rsidR="00795F74" w:rsidRPr="0060695C" w:rsidTr="00795F74">
        <w:tc>
          <w:tcPr>
            <w:tcW w:w="993" w:type="dxa"/>
            <w:tcBorders>
              <w:top w:val="single" w:sz="8" w:space="0" w:color="000000"/>
              <w:left w:val="single" w:sz="8" w:space="0" w:color="000000"/>
              <w:bottom w:val="single" w:sz="8" w:space="0" w:color="000000"/>
              <w:right w:val="single" w:sz="8" w:space="0" w:color="000000"/>
            </w:tcBorders>
            <w:vAlign w:val="center"/>
          </w:tcPr>
          <w:p w:rsidR="00EA31CC" w:rsidRDefault="000B623A">
            <w:pPr>
              <w:jc w:val="center"/>
            </w:pPr>
            <w:r>
              <w:rPr>
                <w:bCs/>
                <w:color w:val="000000"/>
                <w:sz w:val="24"/>
              </w:rPr>
              <w:t>3,051</w:t>
            </w:r>
          </w:p>
        </w:tc>
        <w:tc>
          <w:tcPr>
            <w:tcW w:w="1191"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28,461.84</w:t>
            </w:r>
          </w:p>
        </w:tc>
        <w:tc>
          <w:tcPr>
            <w:tcW w:w="98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37,818,643.30</w:t>
            </w:r>
          </w:p>
        </w:tc>
        <w:tc>
          <w:tcPr>
            <w:tcW w:w="136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43.55%</w:t>
            </w:r>
          </w:p>
        </w:tc>
        <w:tc>
          <w:tcPr>
            <w:tcW w:w="98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49,018,445.23</w:t>
            </w:r>
          </w:p>
        </w:tc>
        <w:tc>
          <w:tcPr>
            <w:tcW w:w="3145"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right"/>
              <w:rPr>
                <w:bCs/>
                <w:color w:val="000000"/>
                <w:sz w:val="24"/>
              </w:rPr>
            </w:pPr>
            <w:r w:rsidRPr="0060695C">
              <w:rPr>
                <w:bCs/>
                <w:color w:val="000000"/>
                <w:sz w:val="24"/>
              </w:rPr>
              <w:t>56.45%</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74" w:name="_Toc331410113"/>
      <w:r w:rsidRPr="0060695C">
        <w:rPr>
          <w:rFonts w:ascii="Times New Roman" w:hAnsi="Times New Roman"/>
          <w:kern w:val="0"/>
          <w:szCs w:val="24"/>
        </w:rPr>
        <w:t xml:space="preserve">8.2 </w:t>
      </w:r>
      <w:r w:rsidRPr="0060695C">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60695C" w:rsidTr="00C75A56">
        <w:tc>
          <w:tcPr>
            <w:tcW w:w="3827"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项目</w:t>
            </w:r>
          </w:p>
        </w:tc>
        <w:tc>
          <w:tcPr>
            <w:tcW w:w="3011"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持有份额总数（份）</w:t>
            </w:r>
          </w:p>
        </w:tc>
        <w:tc>
          <w:tcPr>
            <w:tcW w:w="2160" w:type="dxa"/>
            <w:vAlign w:val="center"/>
          </w:tcPr>
          <w:p w:rsidR="00DF5C7F" w:rsidRPr="0060695C" w:rsidRDefault="00DF5C7F">
            <w:pPr>
              <w:widowControl/>
              <w:spacing w:before="29" w:line="288" w:lineRule="auto"/>
              <w:jc w:val="center"/>
              <w:rPr>
                <w:color w:val="000000"/>
                <w:kern w:val="0"/>
                <w:sz w:val="24"/>
              </w:rPr>
            </w:pPr>
            <w:r w:rsidRPr="0060695C">
              <w:rPr>
                <w:color w:val="000000"/>
                <w:kern w:val="0"/>
                <w:sz w:val="24"/>
              </w:rPr>
              <w:t>占基金总份额比例</w:t>
            </w:r>
          </w:p>
        </w:tc>
      </w:tr>
      <w:tr w:rsidR="00DF5C7F" w:rsidRPr="0060695C" w:rsidTr="00C75A56">
        <w:tc>
          <w:tcPr>
            <w:tcW w:w="3827" w:type="dxa"/>
            <w:vAlign w:val="center"/>
          </w:tcPr>
          <w:p w:rsidR="00DF5C7F" w:rsidRPr="0060695C" w:rsidRDefault="00DF5C7F" w:rsidP="00AC6DDA">
            <w:pPr>
              <w:spacing w:before="29" w:line="288" w:lineRule="auto"/>
              <w:jc w:val="left"/>
              <w:rPr>
                <w:color w:val="000000"/>
                <w:sz w:val="24"/>
              </w:rPr>
            </w:pPr>
            <w:r w:rsidRPr="0060695C">
              <w:rPr>
                <w:color w:val="000000"/>
                <w:sz w:val="24"/>
              </w:rPr>
              <w:t>基金管理人所有从业人员持有本基金</w:t>
            </w:r>
          </w:p>
        </w:tc>
        <w:tc>
          <w:tcPr>
            <w:tcW w:w="3011" w:type="dxa"/>
            <w:vAlign w:val="center"/>
          </w:tcPr>
          <w:p w:rsidR="00DF5C7F" w:rsidRPr="0060695C" w:rsidRDefault="00DF5C7F" w:rsidP="00AC6DDA">
            <w:pPr>
              <w:widowControl/>
              <w:spacing w:before="29" w:line="288" w:lineRule="auto"/>
              <w:jc w:val="right"/>
              <w:rPr>
                <w:color w:val="000000"/>
                <w:kern w:val="0"/>
                <w:sz w:val="24"/>
              </w:rPr>
            </w:pPr>
            <w:r w:rsidRPr="0060695C">
              <w:rPr>
                <w:color w:val="000000"/>
                <w:kern w:val="0"/>
                <w:sz w:val="24"/>
              </w:rPr>
              <w:t>136,114.37</w:t>
            </w:r>
          </w:p>
        </w:tc>
        <w:tc>
          <w:tcPr>
            <w:tcW w:w="2160" w:type="dxa"/>
            <w:vAlign w:val="center"/>
          </w:tcPr>
          <w:p w:rsidR="00DF5C7F" w:rsidRPr="0060695C" w:rsidRDefault="00DF5C7F" w:rsidP="00AC6DDA">
            <w:pPr>
              <w:widowControl/>
              <w:spacing w:before="29" w:line="288" w:lineRule="auto"/>
              <w:jc w:val="right"/>
              <w:rPr>
                <w:color w:val="000000"/>
                <w:kern w:val="0"/>
                <w:sz w:val="24"/>
              </w:rPr>
            </w:pPr>
            <w:r w:rsidRPr="0060695C">
              <w:rPr>
                <w:color w:val="000000"/>
                <w:kern w:val="0"/>
                <w:sz w:val="24"/>
              </w:rPr>
              <w:t>0.16%</w:t>
            </w:r>
          </w:p>
        </w:tc>
      </w:tr>
    </w:tbl>
    <w:p w:rsidR="009D5E21" w:rsidRDefault="009D5E21" w:rsidP="009D5E21">
      <w:pPr>
        <w:spacing w:before="29" w:line="288" w:lineRule="auto"/>
        <w:rPr>
          <w:color w:val="000000"/>
          <w:sz w:val="24"/>
        </w:rPr>
      </w:pPr>
    </w:p>
    <w:p w:rsidR="009D5E21" w:rsidRDefault="009D5E21" w:rsidP="009D5E21">
      <w:pPr>
        <w:pStyle w:val="20"/>
        <w:spacing w:before="29" w:after="0" w:line="288" w:lineRule="auto"/>
        <w:rPr>
          <w:rFonts w:ascii="宋体" w:hAnsi="宋体"/>
          <w:sz w:val="21"/>
          <w:szCs w:val="21"/>
        </w:rPr>
      </w:pPr>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9D5E21" w:rsidRPr="009D5CCC" w:rsidTr="00435003">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435003">
            <w:pPr>
              <w:widowControl/>
              <w:spacing w:before="29" w:line="288" w:lineRule="auto"/>
              <w:jc w:val="center"/>
              <w:rPr>
                <w:color w:val="000000"/>
                <w:kern w:val="0"/>
                <w:sz w:val="24"/>
              </w:rPr>
            </w:pPr>
            <w:r w:rsidRPr="005A4F8F">
              <w:rPr>
                <w:rFonts w:hint="eastAsia"/>
                <w:color w:val="000000"/>
                <w:kern w:val="0"/>
                <w:sz w:val="24"/>
              </w:rPr>
              <w:t>项目</w:t>
            </w:r>
          </w:p>
        </w:tc>
        <w:tc>
          <w:tcPr>
            <w:tcW w:w="3220" w:type="pct"/>
            <w:shd w:val="clear" w:color="auto" w:fill="auto"/>
            <w:tcMar>
              <w:top w:w="0" w:type="dxa"/>
              <w:left w:w="108" w:type="dxa"/>
              <w:bottom w:w="0" w:type="dxa"/>
              <w:right w:w="108" w:type="dxa"/>
            </w:tcMar>
            <w:vAlign w:val="center"/>
            <w:hideMark/>
          </w:tcPr>
          <w:p w:rsidR="009D5E21" w:rsidRPr="005A4F8F" w:rsidRDefault="009D5E21" w:rsidP="00435003">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9D5E21" w:rsidRPr="009D5CCC" w:rsidTr="00435003">
        <w:trPr>
          <w:trHeight w:val="713"/>
        </w:trPr>
        <w:tc>
          <w:tcPr>
            <w:tcW w:w="1780" w:type="pct"/>
            <w:shd w:val="clear" w:color="auto" w:fill="auto"/>
            <w:tcMar>
              <w:top w:w="0" w:type="dxa"/>
              <w:left w:w="108" w:type="dxa"/>
              <w:bottom w:w="0" w:type="dxa"/>
              <w:right w:w="108" w:type="dxa"/>
            </w:tcMar>
            <w:vAlign w:val="center"/>
            <w:hideMark/>
          </w:tcPr>
          <w:p w:rsidR="009D5E21" w:rsidRPr="005A4F8F" w:rsidRDefault="009D5E21" w:rsidP="00435003">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435003">
            <w:pPr>
              <w:widowControl/>
              <w:spacing w:before="29" w:line="288" w:lineRule="auto"/>
              <w:jc w:val="right"/>
              <w:rPr>
                <w:color w:val="000000"/>
                <w:kern w:val="0"/>
                <w:sz w:val="24"/>
              </w:rPr>
            </w:pPr>
            <w:r w:rsidRPr="003B6862">
              <w:rPr>
                <w:color w:val="000000"/>
                <w:kern w:val="0"/>
                <w:sz w:val="24"/>
              </w:rPr>
              <w:t>0</w:t>
            </w:r>
          </w:p>
        </w:tc>
      </w:tr>
      <w:tr w:rsidR="009D5E21" w:rsidRPr="009D5CCC" w:rsidTr="00435003">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435003">
            <w:pPr>
              <w:spacing w:before="29" w:line="288" w:lineRule="auto"/>
              <w:jc w:val="left"/>
              <w:rPr>
                <w:color w:val="000000"/>
                <w:sz w:val="24"/>
              </w:rPr>
            </w:pPr>
            <w:r w:rsidRPr="005A4F8F">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435003">
            <w:pPr>
              <w:widowControl/>
              <w:spacing w:before="29" w:line="288" w:lineRule="auto"/>
              <w:jc w:val="right"/>
              <w:rPr>
                <w:color w:val="000000"/>
                <w:kern w:val="0"/>
                <w:sz w:val="24"/>
              </w:rPr>
            </w:pPr>
            <w:r w:rsidRPr="003B6862">
              <w:rPr>
                <w:color w:val="000000"/>
                <w:kern w:val="0"/>
                <w:sz w:val="24"/>
              </w:rPr>
              <w:t>10~50</w:t>
            </w:r>
          </w:p>
        </w:tc>
      </w:tr>
    </w:tbl>
    <w:p w:rsidR="00705EC3" w:rsidRPr="0060695C" w:rsidRDefault="00705EC3" w:rsidP="00AC6DDA">
      <w:pPr>
        <w:spacing w:before="29" w:line="288" w:lineRule="auto"/>
        <w:rPr>
          <w:color w:val="000000"/>
          <w:sz w:val="24"/>
        </w:rPr>
      </w:pPr>
    </w:p>
    <w:p w:rsidR="009C1535" w:rsidRPr="0060695C" w:rsidRDefault="001548F9" w:rsidP="00197399">
      <w:pPr>
        <w:pStyle w:val="1"/>
        <w:keepNext/>
        <w:keepLines/>
        <w:widowControl w:val="0"/>
        <w:spacing w:before="29" w:line="288" w:lineRule="auto"/>
        <w:jc w:val="center"/>
        <w:rPr>
          <w:b/>
          <w:bCs/>
          <w:szCs w:val="24"/>
          <w:lang w:val="en-US"/>
        </w:rPr>
      </w:pPr>
      <w:bookmarkStart w:id="75" w:name="_Toc331410115"/>
      <w:bookmarkStart w:id="76" w:name="_Toc225500053"/>
      <w:r w:rsidRPr="0060695C">
        <w:rPr>
          <w:b/>
          <w:bCs/>
          <w:szCs w:val="24"/>
          <w:lang w:val="en-US"/>
        </w:rPr>
        <w:t>9</w:t>
      </w:r>
      <w:r w:rsidRPr="0060695C">
        <w:rPr>
          <w:b/>
          <w:bCs/>
          <w:szCs w:val="24"/>
          <w:lang w:val="en-US"/>
        </w:rPr>
        <w:t>开放式基金份额变动</w:t>
      </w:r>
      <w:bookmarkEnd w:id="75"/>
      <w:bookmarkEnd w:id="76"/>
    </w:p>
    <w:p w:rsidR="001548F9" w:rsidRPr="0060695C" w:rsidRDefault="001548F9" w:rsidP="00AC6DDA">
      <w:pPr>
        <w:spacing w:before="29" w:line="288" w:lineRule="auto"/>
        <w:jc w:val="right"/>
        <w:rPr>
          <w:sz w:val="24"/>
        </w:rPr>
      </w:pPr>
      <w:r w:rsidRPr="0060695C">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60695C" w:rsidTr="00494D2F">
        <w:tc>
          <w:tcPr>
            <w:tcW w:w="2806" w:type="pct"/>
          </w:tcPr>
          <w:p w:rsidR="001548F9" w:rsidRPr="0060695C" w:rsidRDefault="001548F9" w:rsidP="00AC6DDA">
            <w:pPr>
              <w:spacing w:before="29" w:line="288" w:lineRule="auto"/>
              <w:rPr>
                <w:sz w:val="24"/>
              </w:rPr>
            </w:pPr>
            <w:r w:rsidRPr="0060695C">
              <w:rPr>
                <w:sz w:val="24"/>
              </w:rPr>
              <w:t>基金合同生效日（</w:t>
            </w:r>
            <w:r w:rsidRPr="0060695C">
              <w:rPr>
                <w:sz w:val="24"/>
              </w:rPr>
              <w:t>2012</w:t>
            </w:r>
            <w:r w:rsidRPr="0060695C">
              <w:rPr>
                <w:sz w:val="24"/>
              </w:rPr>
              <w:t>年</w:t>
            </w:r>
            <w:r w:rsidRPr="0060695C">
              <w:rPr>
                <w:sz w:val="24"/>
              </w:rPr>
              <w:t>8</w:t>
            </w:r>
            <w:r w:rsidRPr="0060695C">
              <w:rPr>
                <w:sz w:val="24"/>
              </w:rPr>
              <w:t>月</w:t>
            </w:r>
            <w:r w:rsidRPr="0060695C">
              <w:rPr>
                <w:sz w:val="24"/>
              </w:rPr>
              <w:t>3</w:t>
            </w:r>
            <w:r w:rsidRPr="0060695C">
              <w:rPr>
                <w:sz w:val="24"/>
              </w:rPr>
              <w:t>日）基金份额总额</w:t>
            </w:r>
          </w:p>
        </w:tc>
        <w:tc>
          <w:tcPr>
            <w:tcW w:w="2194" w:type="pct"/>
          </w:tcPr>
          <w:p w:rsidR="001548F9" w:rsidRPr="0060695C" w:rsidRDefault="001548F9" w:rsidP="00AC6DDA">
            <w:pPr>
              <w:spacing w:before="29" w:line="288" w:lineRule="auto"/>
              <w:jc w:val="right"/>
              <w:rPr>
                <w:sz w:val="24"/>
              </w:rPr>
            </w:pPr>
            <w:r w:rsidRPr="0060695C">
              <w:rPr>
                <w:sz w:val="24"/>
              </w:rPr>
              <w:t xml:space="preserve">1,144,690,358.11 </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lastRenderedPageBreak/>
              <w:t>本报告期期初基金份额总额</w:t>
            </w:r>
          </w:p>
        </w:tc>
        <w:tc>
          <w:tcPr>
            <w:tcW w:w="2194" w:type="pct"/>
          </w:tcPr>
          <w:p w:rsidR="001548F9" w:rsidRPr="0060695C" w:rsidRDefault="001548F9" w:rsidP="00AC6DDA">
            <w:pPr>
              <w:spacing w:before="29" w:line="288" w:lineRule="auto"/>
              <w:jc w:val="right"/>
              <w:rPr>
                <w:sz w:val="24"/>
              </w:rPr>
            </w:pPr>
            <w:r w:rsidRPr="0060695C">
              <w:rPr>
                <w:sz w:val="24"/>
              </w:rPr>
              <w:t>123,695,557.42</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基金总申购份额</w:t>
            </w:r>
          </w:p>
        </w:tc>
        <w:tc>
          <w:tcPr>
            <w:tcW w:w="2194" w:type="pct"/>
          </w:tcPr>
          <w:p w:rsidR="001548F9" w:rsidRPr="0060695C" w:rsidRDefault="001548F9" w:rsidP="00AC6DDA">
            <w:pPr>
              <w:spacing w:before="29" w:line="288" w:lineRule="auto"/>
              <w:jc w:val="right"/>
              <w:rPr>
                <w:sz w:val="24"/>
              </w:rPr>
            </w:pPr>
            <w:r w:rsidRPr="0060695C">
              <w:rPr>
                <w:sz w:val="24"/>
              </w:rPr>
              <w:t>158,166,185.13</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减：</w:t>
            </w:r>
            <w:r w:rsidR="005151E7" w:rsidRPr="0060695C">
              <w:rPr>
                <w:sz w:val="24"/>
              </w:rPr>
              <w:t>本报告期</w:t>
            </w:r>
            <w:r w:rsidRPr="0060695C">
              <w:rPr>
                <w:sz w:val="24"/>
              </w:rPr>
              <w:t>基金总赎回份额</w:t>
            </w:r>
          </w:p>
        </w:tc>
        <w:tc>
          <w:tcPr>
            <w:tcW w:w="2194" w:type="pct"/>
          </w:tcPr>
          <w:p w:rsidR="001548F9" w:rsidRPr="0060695C" w:rsidRDefault="001548F9" w:rsidP="00AC6DDA">
            <w:pPr>
              <w:spacing w:before="29" w:line="288" w:lineRule="auto"/>
              <w:jc w:val="right"/>
              <w:rPr>
                <w:sz w:val="24"/>
              </w:rPr>
            </w:pPr>
            <w:r w:rsidRPr="0060695C">
              <w:rPr>
                <w:sz w:val="24"/>
              </w:rPr>
              <w:t>195,024,654.02</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基金拆分变动份额</w:t>
            </w:r>
          </w:p>
        </w:tc>
        <w:tc>
          <w:tcPr>
            <w:tcW w:w="2194" w:type="pct"/>
          </w:tcPr>
          <w:p w:rsidR="001548F9" w:rsidRPr="0060695C" w:rsidRDefault="001548F9" w:rsidP="00AC6DDA">
            <w:pPr>
              <w:spacing w:before="29" w:line="288" w:lineRule="auto"/>
              <w:jc w:val="right"/>
              <w:rPr>
                <w:sz w:val="24"/>
              </w:rPr>
            </w:pPr>
            <w:r w:rsidRPr="0060695C">
              <w:rPr>
                <w:sz w:val="24"/>
              </w:rPr>
              <w:t>-</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本报告期期末基金份额总额</w:t>
            </w:r>
          </w:p>
        </w:tc>
        <w:tc>
          <w:tcPr>
            <w:tcW w:w="2194" w:type="pct"/>
          </w:tcPr>
          <w:p w:rsidR="001548F9" w:rsidRPr="0060695C" w:rsidRDefault="001548F9" w:rsidP="00AC6DDA">
            <w:pPr>
              <w:spacing w:before="29" w:line="288" w:lineRule="auto"/>
              <w:jc w:val="right"/>
              <w:rPr>
                <w:sz w:val="24"/>
              </w:rPr>
            </w:pPr>
            <w:r w:rsidRPr="0060695C">
              <w:rPr>
                <w:sz w:val="24"/>
              </w:rPr>
              <w:t>86,837,088.53</w:t>
            </w:r>
          </w:p>
        </w:tc>
      </w:tr>
    </w:tbl>
    <w:p w:rsidR="00EA31CC" w:rsidRDefault="000B623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Default="005A09F2"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、如果本报告期间发生转换出业务，则总赎回份额中包含该业务。</w:t>
      </w:r>
    </w:p>
    <w:p w:rsidR="00BB4E44" w:rsidRPr="0060695C" w:rsidRDefault="00BB4E44"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60695C">
        <w:rPr>
          <w:b/>
          <w:bCs/>
          <w:szCs w:val="24"/>
          <w:lang w:val="en-US"/>
        </w:rPr>
        <w:t xml:space="preserve">10  </w:t>
      </w:r>
      <w:r w:rsidRPr="0060695C">
        <w:rPr>
          <w:b/>
          <w:bCs/>
          <w:szCs w:val="24"/>
          <w:lang w:val="en-US"/>
        </w:rPr>
        <w:t>重大事件揭示</w:t>
      </w:r>
      <w:bookmarkEnd w:id="77"/>
      <w:bookmarkEnd w:id="78"/>
    </w:p>
    <w:p w:rsidR="001548F9" w:rsidRPr="0060695C" w:rsidRDefault="001548F9" w:rsidP="00AC6DDA">
      <w:pPr>
        <w:pStyle w:val="20"/>
        <w:spacing w:before="29" w:after="0" w:line="288" w:lineRule="auto"/>
        <w:rPr>
          <w:rFonts w:ascii="Times New Roman" w:hAnsi="Times New Roman"/>
          <w:kern w:val="0"/>
          <w:szCs w:val="24"/>
        </w:rPr>
      </w:pPr>
      <w:bookmarkStart w:id="79" w:name="_Toc331410117"/>
      <w:r w:rsidRPr="0060695C">
        <w:rPr>
          <w:rFonts w:ascii="Times New Roman" w:hAnsi="Times New Roman"/>
          <w:kern w:val="0"/>
          <w:szCs w:val="24"/>
        </w:rPr>
        <w:t xml:space="preserve">10.1 </w:t>
      </w:r>
      <w:r w:rsidRPr="0060695C">
        <w:rPr>
          <w:rFonts w:ascii="Times New Roman" w:hAnsi="Times New Roman"/>
          <w:kern w:val="0"/>
          <w:szCs w:val="24"/>
        </w:rPr>
        <w:t>基金份额持有人大会决议</w:t>
      </w:r>
      <w:bookmarkEnd w:id="79"/>
    </w:p>
    <w:p w:rsidR="001548F9" w:rsidRDefault="001548F9" w:rsidP="00AC6DDA">
      <w:pPr>
        <w:spacing w:before="29" w:line="288" w:lineRule="auto"/>
        <w:ind w:firstLineChars="200" w:firstLine="480"/>
        <w:rPr>
          <w:color w:val="000000"/>
          <w:sz w:val="24"/>
        </w:rPr>
      </w:pPr>
      <w:bookmarkStart w:id="80" w:name="_Toc331410118"/>
      <w:r w:rsidRPr="0060695C">
        <w:rPr>
          <w:color w:val="000000"/>
          <w:sz w:val="24"/>
        </w:rPr>
        <w:t>本基金本报告期内未召开基金份额持有人大会。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10.2 </w:t>
      </w:r>
      <w:r w:rsidRPr="0060695C">
        <w:rPr>
          <w:rFonts w:ascii="Times New Roman" w:hAnsi="Times New Roman"/>
          <w:kern w:val="0"/>
          <w:szCs w:val="24"/>
        </w:rPr>
        <w:t>基金管理人、基金托管人的专门基金托管部门的重大人事变动</w:t>
      </w:r>
      <w:bookmarkEnd w:id="80"/>
    </w:p>
    <w:p w:rsidR="00EA31CC" w:rsidRDefault="000B623A">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EA31CC" w:rsidRDefault="000B623A">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EA31CC" w:rsidRDefault="000B623A">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EA31CC" w:rsidRDefault="000B623A">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1548F9" w:rsidRDefault="001548F9" w:rsidP="00AC6DDA">
      <w:pPr>
        <w:spacing w:before="29" w:line="288" w:lineRule="auto"/>
        <w:ind w:firstLineChars="200" w:firstLine="480"/>
        <w:rPr>
          <w:color w:val="000000"/>
          <w:sz w:val="24"/>
        </w:rPr>
      </w:pPr>
      <w:bookmarkStart w:id="81" w:name="_Toc331410119"/>
      <w:r w:rsidRPr="0060695C">
        <w:rPr>
          <w:color w:val="000000"/>
          <w:sz w:val="24"/>
        </w:rPr>
        <w:t>2</w:t>
      </w:r>
      <w:r w:rsidRPr="0060695C">
        <w:rPr>
          <w:color w:val="000000"/>
          <w:sz w:val="24"/>
        </w:rPr>
        <w:t>、基金托管人的基金托管部门的重大人事变动：本基金托管人的基金托管部门本报告期内未发生重大人事变动。</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10.3 </w:t>
      </w:r>
      <w:r w:rsidRPr="0060695C">
        <w:rPr>
          <w:rFonts w:ascii="Times New Roman" w:hAnsi="Times New Roman"/>
          <w:kern w:val="0"/>
          <w:szCs w:val="24"/>
        </w:rPr>
        <w:t>涉及基金管理人、基金财产、基金托管业务的诉讼</w:t>
      </w:r>
      <w:bookmarkEnd w:id="81"/>
    </w:p>
    <w:p w:rsidR="001548F9" w:rsidRDefault="001548F9" w:rsidP="00AC6DDA">
      <w:pPr>
        <w:spacing w:before="29" w:line="288" w:lineRule="auto"/>
        <w:ind w:firstLineChars="200" w:firstLine="480"/>
        <w:rPr>
          <w:color w:val="000000"/>
          <w:sz w:val="24"/>
        </w:rPr>
      </w:pPr>
      <w:bookmarkStart w:id="82" w:name="_Toc331410120"/>
      <w:r w:rsidRPr="0060695C">
        <w:rPr>
          <w:color w:val="000000"/>
          <w:sz w:val="24"/>
        </w:rPr>
        <w:t>本报告期内未发生涉及本基金管理人、基金财产、基金托管业务的诉讼事项。</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10.4 </w:t>
      </w:r>
      <w:r w:rsidRPr="0060695C">
        <w:rPr>
          <w:rFonts w:ascii="Times New Roman" w:hAnsi="Times New Roman"/>
          <w:kern w:val="0"/>
          <w:szCs w:val="24"/>
        </w:rPr>
        <w:t>基金投资策略的改变</w:t>
      </w:r>
      <w:bookmarkEnd w:id="82"/>
    </w:p>
    <w:p w:rsidR="001548F9" w:rsidRDefault="001548F9" w:rsidP="00AC6DDA">
      <w:pPr>
        <w:spacing w:before="29" w:line="288" w:lineRule="auto"/>
        <w:ind w:firstLineChars="200" w:firstLine="480"/>
        <w:rPr>
          <w:color w:val="000000"/>
          <w:sz w:val="24"/>
        </w:rPr>
      </w:pPr>
      <w:bookmarkStart w:id="83" w:name="_Toc331410121"/>
      <w:r w:rsidRPr="0060695C">
        <w:rPr>
          <w:color w:val="000000"/>
          <w:sz w:val="24"/>
        </w:rPr>
        <w:t>本基金本报告期内投资策略未发生改变。</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10.5</w:t>
      </w:r>
      <w:bookmarkEnd w:id="83"/>
      <w:r w:rsidR="00E82F7C">
        <w:rPr>
          <w:rFonts w:ascii="Times New Roman" w:hAnsi="Times New Roman"/>
          <w:kern w:val="0"/>
          <w:szCs w:val="24"/>
        </w:rPr>
        <w:t xml:space="preserve"> </w:t>
      </w:r>
      <w:r w:rsidR="001B69DE" w:rsidRPr="0060695C">
        <w:rPr>
          <w:rFonts w:ascii="Times New Roman" w:hAnsi="Times New Roman"/>
          <w:szCs w:val="24"/>
        </w:rPr>
        <w:t>报告期内改聘会计师事务所情况</w:t>
      </w:r>
    </w:p>
    <w:p w:rsidR="001548F9" w:rsidRDefault="001548F9" w:rsidP="00AC6DDA">
      <w:pPr>
        <w:spacing w:before="29" w:line="288" w:lineRule="auto"/>
        <w:ind w:firstLineChars="200" w:firstLine="480"/>
        <w:rPr>
          <w:color w:val="000000"/>
          <w:sz w:val="24"/>
        </w:rPr>
      </w:pPr>
      <w:bookmarkStart w:id="84" w:name="OLE_LINK3"/>
      <w:bookmarkStart w:id="85" w:name="_Toc331410122"/>
      <w:r w:rsidRPr="0060695C">
        <w:rPr>
          <w:color w:val="000000"/>
          <w:sz w:val="24"/>
        </w:rPr>
        <w:t>本基金自基金合同生效日起聘请普华永道中天会计师事务所</w:t>
      </w:r>
      <w:r w:rsidRPr="0060695C">
        <w:rPr>
          <w:color w:val="000000"/>
          <w:sz w:val="24"/>
        </w:rPr>
        <w:t xml:space="preserve"> (</w:t>
      </w:r>
      <w:r w:rsidRPr="0060695C">
        <w:rPr>
          <w:color w:val="000000"/>
          <w:sz w:val="24"/>
        </w:rPr>
        <w:t>特殊普通合伙</w:t>
      </w:r>
      <w:r w:rsidRPr="0060695C">
        <w:rPr>
          <w:color w:val="000000"/>
          <w:sz w:val="24"/>
        </w:rPr>
        <w:t>)</w:t>
      </w:r>
      <w:r w:rsidRPr="0060695C">
        <w:rPr>
          <w:color w:val="000000"/>
          <w:sz w:val="24"/>
        </w:rPr>
        <w:t>为本基金提供审计服务。</w:t>
      </w:r>
    </w:p>
    <w:p w:rsidR="00A95CCE" w:rsidRPr="0060695C" w:rsidRDefault="00A95CCE" w:rsidP="00AC6DDA">
      <w:pPr>
        <w:spacing w:before="29" w:line="288" w:lineRule="auto"/>
        <w:ind w:firstLineChars="200" w:firstLine="480"/>
        <w:rPr>
          <w:color w:val="000000"/>
          <w:sz w:val="24"/>
        </w:rPr>
      </w:pPr>
    </w:p>
    <w:bookmarkEnd w:id="84"/>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lastRenderedPageBreak/>
        <w:t>10.6</w:t>
      </w:r>
      <w:r w:rsidR="00071AD1">
        <w:rPr>
          <w:rFonts w:ascii="Times New Roman" w:hAnsi="Times New Roman"/>
          <w:kern w:val="0"/>
          <w:szCs w:val="24"/>
        </w:rPr>
        <w:t xml:space="preserve"> </w:t>
      </w:r>
      <w:r w:rsidR="00A242EE" w:rsidRPr="0060695C">
        <w:rPr>
          <w:rFonts w:ascii="Times New Roman" w:hAnsi="Times New Roman"/>
          <w:szCs w:val="24"/>
        </w:rPr>
        <w:t>管理人、托管人及其高级管理人员受</w:t>
      </w:r>
      <w:r w:rsidR="00FA3EC0" w:rsidRPr="00FA3EC0">
        <w:rPr>
          <w:rFonts w:ascii="Times New Roman" w:hAnsi="Times New Roman" w:hint="eastAsia"/>
          <w:szCs w:val="24"/>
        </w:rPr>
        <w:t>稽查或处罚等情况</w:t>
      </w:r>
      <w:bookmarkEnd w:id="85"/>
    </w:p>
    <w:p w:rsidR="001548F9" w:rsidRDefault="001548F9" w:rsidP="00AC6DDA">
      <w:pPr>
        <w:spacing w:before="29" w:line="288" w:lineRule="auto"/>
        <w:ind w:firstLineChars="200" w:firstLine="480"/>
        <w:rPr>
          <w:color w:val="000000"/>
          <w:sz w:val="24"/>
        </w:rPr>
      </w:pPr>
      <w:bookmarkStart w:id="86" w:name="_Toc331410123"/>
      <w:r w:rsidRPr="0060695C">
        <w:rPr>
          <w:color w:val="000000"/>
          <w:sz w:val="24"/>
        </w:rPr>
        <w:t>本基金管理人、基金托管人及其高级管理人员本报告期内未受监管部门稽查或处罚。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10.7 </w:t>
      </w:r>
      <w:r w:rsidRPr="0060695C">
        <w:rPr>
          <w:rFonts w:ascii="Times New Roman" w:hAnsi="Times New Roman"/>
          <w:kern w:val="0"/>
          <w:szCs w:val="24"/>
        </w:rPr>
        <w:t>基金租用证券公司交易单元的有关情况</w:t>
      </w:r>
      <w:bookmarkEnd w:id="86"/>
    </w:p>
    <w:p w:rsidR="001548F9" w:rsidRPr="0060695C" w:rsidRDefault="001548F9" w:rsidP="00AC6DDA">
      <w:pPr>
        <w:spacing w:before="29" w:line="288" w:lineRule="auto"/>
        <w:rPr>
          <w:b/>
          <w:sz w:val="24"/>
        </w:rPr>
      </w:pPr>
      <w:bookmarkStart w:id="87" w:name="_Toc249760070"/>
      <w:r w:rsidRPr="0060695C">
        <w:rPr>
          <w:b/>
          <w:sz w:val="24"/>
        </w:rPr>
        <w:t xml:space="preserve">10.7.1 </w:t>
      </w:r>
      <w:r w:rsidRPr="0060695C">
        <w:rPr>
          <w:b/>
          <w:sz w:val="24"/>
        </w:rPr>
        <w:t>基金租用证券公司交易单元进行股票投资及佣金支付情况</w:t>
      </w:r>
      <w:bookmarkEnd w:id="87"/>
    </w:p>
    <w:p w:rsidR="00B932B3" w:rsidRPr="0060695C" w:rsidRDefault="00B932B3"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60695C" w:rsidTr="00494D2F">
        <w:tc>
          <w:tcPr>
            <w:tcW w:w="1560" w:type="dxa"/>
            <w:vMerge w:val="restart"/>
            <w:vAlign w:val="center"/>
          </w:tcPr>
          <w:p w:rsidR="001548F9" w:rsidRPr="0060695C" w:rsidRDefault="001548F9" w:rsidP="00AC6DDA">
            <w:pPr>
              <w:spacing w:before="29" w:line="288" w:lineRule="auto"/>
              <w:jc w:val="center"/>
              <w:rPr>
                <w:color w:val="000000"/>
                <w:sz w:val="24"/>
              </w:rPr>
            </w:pPr>
            <w:bookmarkStart w:id="88" w:name="_Toc249760071"/>
            <w:r w:rsidRPr="0060695C">
              <w:rPr>
                <w:color w:val="000000"/>
                <w:sz w:val="24"/>
              </w:rPr>
              <w:t>券商名称</w:t>
            </w:r>
          </w:p>
        </w:tc>
        <w:tc>
          <w:tcPr>
            <w:tcW w:w="78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交易单元数量</w:t>
            </w:r>
          </w:p>
        </w:tc>
        <w:tc>
          <w:tcPr>
            <w:tcW w:w="288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股票交易</w:t>
            </w:r>
          </w:p>
        </w:tc>
        <w:tc>
          <w:tcPr>
            <w:tcW w:w="270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应支付该券商的佣金</w:t>
            </w:r>
          </w:p>
        </w:tc>
        <w:tc>
          <w:tcPr>
            <w:tcW w:w="1080" w:type="dxa"/>
            <w:vMerge w:val="restart"/>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备注</w:t>
            </w:r>
          </w:p>
        </w:tc>
      </w:tr>
      <w:tr w:rsidR="001548F9" w:rsidRPr="0060695C" w:rsidTr="00494D2F">
        <w:tc>
          <w:tcPr>
            <w:tcW w:w="9000" w:type="dxa"/>
            <w:vMerge/>
            <w:vAlign w:val="center"/>
          </w:tcPr>
          <w:p w:rsidR="001548F9" w:rsidRPr="0060695C" w:rsidRDefault="001548F9" w:rsidP="00AC6DDA">
            <w:pPr>
              <w:widowControl/>
              <w:spacing w:before="29" w:line="288" w:lineRule="auto"/>
              <w:jc w:val="left"/>
              <w:rPr>
                <w:color w:val="000000"/>
                <w:sz w:val="24"/>
              </w:rPr>
            </w:pPr>
          </w:p>
        </w:tc>
        <w:tc>
          <w:tcPr>
            <w:tcW w:w="780" w:type="dxa"/>
            <w:vMerge/>
            <w:vAlign w:val="center"/>
          </w:tcPr>
          <w:p w:rsidR="001548F9" w:rsidRPr="0060695C" w:rsidRDefault="001548F9" w:rsidP="00AC6DDA">
            <w:pPr>
              <w:widowControl/>
              <w:spacing w:before="29" w:line="288" w:lineRule="auto"/>
              <w:jc w:val="left"/>
              <w:rPr>
                <w:color w:val="000000"/>
                <w:sz w:val="24"/>
              </w:rPr>
            </w:pPr>
          </w:p>
        </w:tc>
        <w:tc>
          <w:tcPr>
            <w:tcW w:w="1800" w:type="dxa"/>
            <w:vAlign w:val="center"/>
          </w:tcPr>
          <w:p w:rsidR="001548F9" w:rsidRPr="0060695C" w:rsidRDefault="001548F9" w:rsidP="00AC6DDA">
            <w:pPr>
              <w:spacing w:before="29" w:line="288" w:lineRule="auto"/>
              <w:jc w:val="center"/>
              <w:rPr>
                <w:color w:val="000000"/>
                <w:sz w:val="24"/>
              </w:rPr>
            </w:pPr>
            <w:r w:rsidRPr="0060695C">
              <w:rPr>
                <w:color w:val="000000"/>
                <w:sz w:val="24"/>
              </w:rPr>
              <w:t>成交金额</w:t>
            </w:r>
          </w:p>
        </w:tc>
        <w:tc>
          <w:tcPr>
            <w:tcW w:w="1080" w:type="dxa"/>
            <w:vAlign w:val="center"/>
          </w:tcPr>
          <w:p w:rsidR="001548F9" w:rsidRPr="0060695C" w:rsidRDefault="001548F9">
            <w:pPr>
              <w:spacing w:before="29" w:line="288" w:lineRule="auto"/>
              <w:jc w:val="center"/>
              <w:rPr>
                <w:color w:val="000000"/>
                <w:sz w:val="24"/>
              </w:rPr>
            </w:pPr>
            <w:r w:rsidRPr="0060695C">
              <w:rPr>
                <w:color w:val="000000"/>
                <w:sz w:val="24"/>
              </w:rPr>
              <w:t>占当期股票成交总额的比例</w:t>
            </w:r>
          </w:p>
        </w:tc>
        <w:tc>
          <w:tcPr>
            <w:tcW w:w="1620" w:type="dxa"/>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佣金</w:t>
            </w:r>
          </w:p>
        </w:tc>
        <w:tc>
          <w:tcPr>
            <w:tcW w:w="1080" w:type="dxa"/>
            <w:vAlign w:val="center"/>
          </w:tcPr>
          <w:p w:rsidR="001548F9" w:rsidRPr="0060695C" w:rsidRDefault="001548F9">
            <w:pPr>
              <w:spacing w:before="29" w:line="288" w:lineRule="auto"/>
              <w:jc w:val="center"/>
              <w:rPr>
                <w:color w:val="000000"/>
                <w:sz w:val="24"/>
              </w:rPr>
            </w:pPr>
            <w:r w:rsidRPr="0060695C">
              <w:rPr>
                <w:color w:val="000000"/>
                <w:sz w:val="24"/>
              </w:rPr>
              <w:t>占当期佣金总量的比例</w:t>
            </w:r>
          </w:p>
        </w:tc>
        <w:tc>
          <w:tcPr>
            <w:tcW w:w="1080" w:type="dxa"/>
            <w:vMerge/>
            <w:vAlign w:val="center"/>
          </w:tcPr>
          <w:p w:rsidR="001548F9" w:rsidRPr="0060695C" w:rsidRDefault="001548F9" w:rsidP="00AC6DDA">
            <w:pPr>
              <w:widowControl/>
              <w:spacing w:before="29" w:line="288" w:lineRule="auto"/>
              <w:jc w:val="left"/>
              <w:rPr>
                <w:color w:val="000000"/>
                <w:kern w:val="0"/>
                <w:sz w:val="24"/>
              </w:rPr>
            </w:pPr>
          </w:p>
        </w:tc>
      </w:tr>
      <w:tr w:rsidR="00EA31CC">
        <w:tc>
          <w:tcPr>
            <w:tcW w:w="1559" w:type="dxa"/>
            <w:vAlign w:val="center"/>
          </w:tcPr>
          <w:p w:rsidR="00EA31CC" w:rsidRDefault="000B623A">
            <w:pPr>
              <w:jc w:val="center"/>
            </w:pPr>
            <w:r>
              <w:rPr>
                <w:color w:val="000000"/>
                <w:sz w:val="24"/>
              </w:rPr>
              <w:t>华泰证券股份有限公司</w:t>
            </w:r>
          </w:p>
        </w:tc>
        <w:tc>
          <w:tcPr>
            <w:tcW w:w="779" w:type="dxa"/>
            <w:vAlign w:val="center"/>
          </w:tcPr>
          <w:p w:rsidR="00EA31CC" w:rsidRDefault="000B623A">
            <w:pPr>
              <w:jc w:val="center"/>
            </w:pPr>
            <w:r>
              <w:rPr>
                <w:color w:val="000000"/>
                <w:sz w:val="24"/>
              </w:rPr>
              <w:t>2</w:t>
            </w:r>
          </w:p>
        </w:tc>
        <w:tc>
          <w:tcPr>
            <w:tcW w:w="1800" w:type="dxa"/>
            <w:vAlign w:val="center"/>
          </w:tcPr>
          <w:p w:rsidR="00EA31CC" w:rsidRDefault="000B623A">
            <w:pPr>
              <w:jc w:val="right"/>
            </w:pPr>
            <w:r>
              <w:rPr>
                <w:color w:val="000000"/>
                <w:sz w:val="24"/>
              </w:rPr>
              <w:t>12,045,057.92</w:t>
            </w:r>
          </w:p>
        </w:tc>
        <w:tc>
          <w:tcPr>
            <w:tcW w:w="1080" w:type="dxa"/>
            <w:vAlign w:val="center"/>
          </w:tcPr>
          <w:p w:rsidR="00EA31CC" w:rsidRDefault="000B623A">
            <w:pPr>
              <w:jc w:val="right"/>
            </w:pPr>
            <w:r>
              <w:rPr>
                <w:color w:val="000000"/>
                <w:sz w:val="24"/>
              </w:rPr>
              <w:t>1.58%</w:t>
            </w:r>
          </w:p>
        </w:tc>
        <w:tc>
          <w:tcPr>
            <w:tcW w:w="1620" w:type="dxa"/>
            <w:vAlign w:val="center"/>
          </w:tcPr>
          <w:p w:rsidR="00EA31CC" w:rsidRDefault="000B623A">
            <w:pPr>
              <w:jc w:val="right"/>
            </w:pPr>
            <w:r>
              <w:rPr>
                <w:color w:val="000000"/>
                <w:sz w:val="24"/>
              </w:rPr>
              <w:t>10,966.07</w:t>
            </w:r>
          </w:p>
        </w:tc>
        <w:tc>
          <w:tcPr>
            <w:tcW w:w="1080" w:type="dxa"/>
            <w:vAlign w:val="center"/>
          </w:tcPr>
          <w:p w:rsidR="00EA31CC" w:rsidRDefault="000B623A">
            <w:pPr>
              <w:jc w:val="right"/>
            </w:pPr>
            <w:r>
              <w:rPr>
                <w:color w:val="000000"/>
                <w:sz w:val="24"/>
              </w:rPr>
              <w:t>1.58%</w:t>
            </w:r>
          </w:p>
        </w:tc>
        <w:tc>
          <w:tcPr>
            <w:tcW w:w="1080" w:type="dxa"/>
            <w:vAlign w:val="center"/>
          </w:tcPr>
          <w:p w:rsidR="00EA31CC" w:rsidRDefault="000B623A">
            <w:pPr>
              <w:jc w:val="left"/>
            </w:pPr>
            <w:r>
              <w:rPr>
                <w:color w:val="000000"/>
                <w:sz w:val="24"/>
              </w:rPr>
              <w:t>-</w:t>
            </w:r>
          </w:p>
        </w:tc>
      </w:tr>
      <w:tr w:rsidR="00EA31CC">
        <w:tc>
          <w:tcPr>
            <w:tcW w:w="1559" w:type="dxa"/>
            <w:vAlign w:val="center"/>
          </w:tcPr>
          <w:p w:rsidR="00EA31CC" w:rsidRDefault="000B623A">
            <w:pPr>
              <w:jc w:val="center"/>
            </w:pPr>
            <w:r>
              <w:rPr>
                <w:color w:val="000000"/>
                <w:sz w:val="24"/>
              </w:rPr>
              <w:t>方正证券股份有限公司</w:t>
            </w:r>
          </w:p>
        </w:tc>
        <w:tc>
          <w:tcPr>
            <w:tcW w:w="779" w:type="dxa"/>
            <w:vAlign w:val="center"/>
          </w:tcPr>
          <w:p w:rsidR="00EA31CC" w:rsidRDefault="000B623A">
            <w:pPr>
              <w:jc w:val="center"/>
            </w:pPr>
            <w:r>
              <w:rPr>
                <w:color w:val="000000"/>
                <w:sz w:val="24"/>
              </w:rPr>
              <w:t>1</w:t>
            </w:r>
          </w:p>
        </w:tc>
        <w:tc>
          <w:tcPr>
            <w:tcW w:w="1800" w:type="dxa"/>
            <w:vAlign w:val="center"/>
          </w:tcPr>
          <w:p w:rsidR="00EA31CC" w:rsidRDefault="000B623A">
            <w:pPr>
              <w:jc w:val="right"/>
            </w:pPr>
            <w:r>
              <w:rPr>
                <w:color w:val="000000"/>
                <w:sz w:val="24"/>
              </w:rPr>
              <w:t>53,152,200.79</w:t>
            </w:r>
          </w:p>
        </w:tc>
        <w:tc>
          <w:tcPr>
            <w:tcW w:w="1080" w:type="dxa"/>
            <w:vAlign w:val="center"/>
          </w:tcPr>
          <w:p w:rsidR="00EA31CC" w:rsidRDefault="000B623A">
            <w:pPr>
              <w:jc w:val="right"/>
            </w:pPr>
            <w:r>
              <w:rPr>
                <w:color w:val="000000"/>
                <w:sz w:val="24"/>
              </w:rPr>
              <w:t>6.98%</w:t>
            </w:r>
          </w:p>
        </w:tc>
        <w:tc>
          <w:tcPr>
            <w:tcW w:w="1620" w:type="dxa"/>
            <w:vAlign w:val="center"/>
          </w:tcPr>
          <w:p w:rsidR="00EA31CC" w:rsidRDefault="000B623A">
            <w:pPr>
              <w:jc w:val="right"/>
            </w:pPr>
            <w:r>
              <w:rPr>
                <w:color w:val="000000"/>
                <w:sz w:val="24"/>
              </w:rPr>
              <w:t>48,389.81</w:t>
            </w:r>
          </w:p>
        </w:tc>
        <w:tc>
          <w:tcPr>
            <w:tcW w:w="1080" w:type="dxa"/>
            <w:vAlign w:val="center"/>
          </w:tcPr>
          <w:p w:rsidR="00EA31CC" w:rsidRDefault="000B623A">
            <w:pPr>
              <w:jc w:val="right"/>
            </w:pPr>
            <w:r>
              <w:rPr>
                <w:color w:val="000000"/>
                <w:sz w:val="24"/>
              </w:rPr>
              <w:t>6.98%</w:t>
            </w:r>
          </w:p>
        </w:tc>
        <w:tc>
          <w:tcPr>
            <w:tcW w:w="1080" w:type="dxa"/>
            <w:vAlign w:val="center"/>
          </w:tcPr>
          <w:p w:rsidR="00EA31CC" w:rsidRDefault="000B623A">
            <w:pPr>
              <w:jc w:val="left"/>
            </w:pPr>
            <w:r>
              <w:rPr>
                <w:color w:val="000000"/>
                <w:sz w:val="24"/>
              </w:rPr>
              <w:t>-</w:t>
            </w:r>
          </w:p>
        </w:tc>
      </w:tr>
      <w:tr w:rsidR="00EA31CC">
        <w:tc>
          <w:tcPr>
            <w:tcW w:w="1559" w:type="dxa"/>
            <w:vAlign w:val="center"/>
          </w:tcPr>
          <w:p w:rsidR="00EA31CC" w:rsidRDefault="000B623A">
            <w:pPr>
              <w:jc w:val="center"/>
            </w:pPr>
            <w:r>
              <w:rPr>
                <w:color w:val="000000"/>
                <w:sz w:val="24"/>
              </w:rPr>
              <w:t>平安证券有限责任公司</w:t>
            </w:r>
          </w:p>
        </w:tc>
        <w:tc>
          <w:tcPr>
            <w:tcW w:w="779" w:type="dxa"/>
            <w:vAlign w:val="center"/>
          </w:tcPr>
          <w:p w:rsidR="00EA31CC" w:rsidRDefault="000B623A">
            <w:pPr>
              <w:jc w:val="center"/>
            </w:pPr>
            <w:r>
              <w:rPr>
                <w:color w:val="000000"/>
                <w:sz w:val="24"/>
              </w:rPr>
              <w:t>1</w:t>
            </w:r>
          </w:p>
        </w:tc>
        <w:tc>
          <w:tcPr>
            <w:tcW w:w="1800" w:type="dxa"/>
            <w:vAlign w:val="center"/>
          </w:tcPr>
          <w:p w:rsidR="00EA31CC" w:rsidRDefault="000B623A">
            <w:pPr>
              <w:jc w:val="right"/>
            </w:pPr>
            <w:r>
              <w:rPr>
                <w:color w:val="000000"/>
                <w:sz w:val="24"/>
              </w:rPr>
              <w:t>41,533,228.07</w:t>
            </w:r>
          </w:p>
        </w:tc>
        <w:tc>
          <w:tcPr>
            <w:tcW w:w="1080" w:type="dxa"/>
            <w:vAlign w:val="center"/>
          </w:tcPr>
          <w:p w:rsidR="00EA31CC" w:rsidRDefault="000B623A">
            <w:pPr>
              <w:jc w:val="right"/>
            </w:pPr>
            <w:r>
              <w:rPr>
                <w:color w:val="000000"/>
                <w:sz w:val="24"/>
              </w:rPr>
              <w:t>5.45%</w:t>
            </w:r>
          </w:p>
        </w:tc>
        <w:tc>
          <w:tcPr>
            <w:tcW w:w="1620" w:type="dxa"/>
            <w:vAlign w:val="center"/>
          </w:tcPr>
          <w:p w:rsidR="00EA31CC" w:rsidRDefault="000B623A">
            <w:pPr>
              <w:jc w:val="right"/>
            </w:pPr>
            <w:r>
              <w:rPr>
                <w:color w:val="000000"/>
                <w:sz w:val="24"/>
              </w:rPr>
              <w:t>37,812.53</w:t>
            </w:r>
          </w:p>
        </w:tc>
        <w:tc>
          <w:tcPr>
            <w:tcW w:w="1080" w:type="dxa"/>
            <w:vAlign w:val="center"/>
          </w:tcPr>
          <w:p w:rsidR="00EA31CC" w:rsidRDefault="000B623A">
            <w:pPr>
              <w:jc w:val="right"/>
            </w:pPr>
            <w:r>
              <w:rPr>
                <w:color w:val="000000"/>
                <w:sz w:val="24"/>
              </w:rPr>
              <w:t>5.45%</w:t>
            </w:r>
          </w:p>
        </w:tc>
        <w:tc>
          <w:tcPr>
            <w:tcW w:w="1080" w:type="dxa"/>
            <w:vAlign w:val="center"/>
          </w:tcPr>
          <w:p w:rsidR="00EA31CC" w:rsidRDefault="000B623A">
            <w:pPr>
              <w:jc w:val="left"/>
            </w:pPr>
            <w:r>
              <w:rPr>
                <w:color w:val="000000"/>
                <w:sz w:val="24"/>
              </w:rPr>
              <w:t>-</w:t>
            </w:r>
          </w:p>
        </w:tc>
      </w:tr>
      <w:tr w:rsidR="00EA31CC">
        <w:tc>
          <w:tcPr>
            <w:tcW w:w="1559" w:type="dxa"/>
            <w:vAlign w:val="center"/>
          </w:tcPr>
          <w:p w:rsidR="00EA31CC" w:rsidRDefault="000B623A">
            <w:pPr>
              <w:jc w:val="center"/>
            </w:pPr>
            <w:r>
              <w:rPr>
                <w:color w:val="000000"/>
                <w:sz w:val="24"/>
              </w:rPr>
              <w:t>中银国际证券有限责任公司</w:t>
            </w:r>
          </w:p>
        </w:tc>
        <w:tc>
          <w:tcPr>
            <w:tcW w:w="779" w:type="dxa"/>
            <w:vAlign w:val="center"/>
          </w:tcPr>
          <w:p w:rsidR="00EA31CC" w:rsidRDefault="000B623A">
            <w:pPr>
              <w:jc w:val="center"/>
            </w:pPr>
            <w:r>
              <w:rPr>
                <w:color w:val="000000"/>
                <w:sz w:val="24"/>
              </w:rPr>
              <w:t>1</w:t>
            </w:r>
          </w:p>
        </w:tc>
        <w:tc>
          <w:tcPr>
            <w:tcW w:w="1800" w:type="dxa"/>
            <w:vAlign w:val="center"/>
          </w:tcPr>
          <w:p w:rsidR="00EA31CC" w:rsidRDefault="000B623A">
            <w:pPr>
              <w:jc w:val="right"/>
            </w:pPr>
            <w:r>
              <w:rPr>
                <w:color w:val="000000"/>
                <w:sz w:val="24"/>
              </w:rPr>
              <w:t>4,100,364.68</w:t>
            </w:r>
          </w:p>
        </w:tc>
        <w:tc>
          <w:tcPr>
            <w:tcW w:w="1080" w:type="dxa"/>
            <w:vAlign w:val="center"/>
          </w:tcPr>
          <w:p w:rsidR="00EA31CC" w:rsidRDefault="000B623A">
            <w:pPr>
              <w:jc w:val="right"/>
            </w:pPr>
            <w:r>
              <w:rPr>
                <w:color w:val="000000"/>
                <w:sz w:val="24"/>
              </w:rPr>
              <w:t>0.54%</w:t>
            </w:r>
          </w:p>
        </w:tc>
        <w:tc>
          <w:tcPr>
            <w:tcW w:w="1620" w:type="dxa"/>
            <w:vAlign w:val="center"/>
          </w:tcPr>
          <w:p w:rsidR="00EA31CC" w:rsidRDefault="000B623A">
            <w:pPr>
              <w:jc w:val="right"/>
            </w:pPr>
            <w:r>
              <w:rPr>
                <w:color w:val="000000"/>
                <w:sz w:val="24"/>
              </w:rPr>
              <w:t>3,733.00</w:t>
            </w:r>
          </w:p>
        </w:tc>
        <w:tc>
          <w:tcPr>
            <w:tcW w:w="1080" w:type="dxa"/>
            <w:vAlign w:val="center"/>
          </w:tcPr>
          <w:p w:rsidR="00EA31CC" w:rsidRDefault="000B623A">
            <w:pPr>
              <w:jc w:val="right"/>
            </w:pPr>
            <w:r>
              <w:rPr>
                <w:color w:val="000000"/>
                <w:sz w:val="24"/>
              </w:rPr>
              <w:t>0.54%</w:t>
            </w:r>
          </w:p>
        </w:tc>
        <w:tc>
          <w:tcPr>
            <w:tcW w:w="1080" w:type="dxa"/>
            <w:vAlign w:val="center"/>
          </w:tcPr>
          <w:p w:rsidR="00EA31CC" w:rsidRDefault="000B623A">
            <w:pPr>
              <w:jc w:val="left"/>
            </w:pPr>
            <w:r>
              <w:rPr>
                <w:color w:val="000000"/>
                <w:sz w:val="24"/>
              </w:rPr>
              <w:t>-</w:t>
            </w:r>
          </w:p>
        </w:tc>
      </w:tr>
      <w:tr w:rsidR="00EA31CC">
        <w:tc>
          <w:tcPr>
            <w:tcW w:w="1559" w:type="dxa"/>
            <w:vAlign w:val="center"/>
          </w:tcPr>
          <w:p w:rsidR="00EA31CC" w:rsidRDefault="000B623A">
            <w:pPr>
              <w:jc w:val="center"/>
            </w:pPr>
            <w:r>
              <w:rPr>
                <w:color w:val="000000"/>
                <w:sz w:val="24"/>
              </w:rPr>
              <w:t>东方证券股份有限公司</w:t>
            </w:r>
          </w:p>
        </w:tc>
        <w:tc>
          <w:tcPr>
            <w:tcW w:w="779" w:type="dxa"/>
            <w:vAlign w:val="center"/>
          </w:tcPr>
          <w:p w:rsidR="00EA31CC" w:rsidRDefault="000B623A">
            <w:pPr>
              <w:jc w:val="center"/>
            </w:pPr>
            <w:r>
              <w:rPr>
                <w:color w:val="000000"/>
                <w:sz w:val="24"/>
              </w:rPr>
              <w:t>1</w:t>
            </w:r>
          </w:p>
        </w:tc>
        <w:tc>
          <w:tcPr>
            <w:tcW w:w="1800" w:type="dxa"/>
            <w:vAlign w:val="center"/>
          </w:tcPr>
          <w:p w:rsidR="00EA31CC" w:rsidRDefault="000B623A">
            <w:pPr>
              <w:jc w:val="right"/>
            </w:pPr>
            <w:r>
              <w:rPr>
                <w:color w:val="000000"/>
                <w:sz w:val="24"/>
              </w:rPr>
              <w:t>27,200,405.27</w:t>
            </w:r>
          </w:p>
        </w:tc>
        <w:tc>
          <w:tcPr>
            <w:tcW w:w="1080" w:type="dxa"/>
            <w:vAlign w:val="center"/>
          </w:tcPr>
          <w:p w:rsidR="00EA31CC" w:rsidRDefault="000B623A">
            <w:pPr>
              <w:jc w:val="right"/>
            </w:pPr>
            <w:r>
              <w:rPr>
                <w:color w:val="000000"/>
                <w:sz w:val="24"/>
              </w:rPr>
              <w:t>3.57%</w:t>
            </w:r>
          </w:p>
        </w:tc>
        <w:tc>
          <w:tcPr>
            <w:tcW w:w="1620" w:type="dxa"/>
            <w:vAlign w:val="center"/>
          </w:tcPr>
          <w:p w:rsidR="00EA31CC" w:rsidRDefault="000B623A">
            <w:pPr>
              <w:jc w:val="right"/>
            </w:pPr>
            <w:r>
              <w:rPr>
                <w:color w:val="000000"/>
                <w:sz w:val="24"/>
              </w:rPr>
              <w:t>24,763.46</w:t>
            </w:r>
          </w:p>
        </w:tc>
        <w:tc>
          <w:tcPr>
            <w:tcW w:w="1080" w:type="dxa"/>
            <w:vAlign w:val="center"/>
          </w:tcPr>
          <w:p w:rsidR="00EA31CC" w:rsidRDefault="000B623A">
            <w:pPr>
              <w:jc w:val="right"/>
            </w:pPr>
            <w:r>
              <w:rPr>
                <w:color w:val="000000"/>
                <w:sz w:val="24"/>
              </w:rPr>
              <w:t>3.57%</w:t>
            </w:r>
          </w:p>
        </w:tc>
        <w:tc>
          <w:tcPr>
            <w:tcW w:w="1080" w:type="dxa"/>
            <w:vAlign w:val="center"/>
          </w:tcPr>
          <w:p w:rsidR="00EA31CC" w:rsidRDefault="000B623A">
            <w:pPr>
              <w:jc w:val="left"/>
            </w:pPr>
            <w:r>
              <w:rPr>
                <w:color w:val="000000"/>
                <w:sz w:val="24"/>
              </w:rPr>
              <w:t>-</w:t>
            </w:r>
          </w:p>
        </w:tc>
      </w:tr>
      <w:tr w:rsidR="00EA31CC">
        <w:tc>
          <w:tcPr>
            <w:tcW w:w="1559" w:type="dxa"/>
            <w:vAlign w:val="center"/>
          </w:tcPr>
          <w:p w:rsidR="00EA31CC" w:rsidRDefault="000B623A">
            <w:pPr>
              <w:jc w:val="center"/>
            </w:pPr>
            <w:r>
              <w:rPr>
                <w:color w:val="000000"/>
                <w:sz w:val="24"/>
              </w:rPr>
              <w:t>海通证券股份有限公司</w:t>
            </w:r>
          </w:p>
        </w:tc>
        <w:tc>
          <w:tcPr>
            <w:tcW w:w="779" w:type="dxa"/>
            <w:vAlign w:val="center"/>
          </w:tcPr>
          <w:p w:rsidR="00EA31CC" w:rsidRDefault="000B623A">
            <w:pPr>
              <w:jc w:val="center"/>
            </w:pPr>
            <w:r>
              <w:rPr>
                <w:color w:val="000000"/>
                <w:sz w:val="24"/>
              </w:rPr>
              <w:t>2</w:t>
            </w:r>
          </w:p>
        </w:tc>
        <w:tc>
          <w:tcPr>
            <w:tcW w:w="1800" w:type="dxa"/>
            <w:vAlign w:val="center"/>
          </w:tcPr>
          <w:p w:rsidR="00EA31CC" w:rsidRDefault="000B623A">
            <w:pPr>
              <w:jc w:val="right"/>
            </w:pPr>
            <w:r>
              <w:rPr>
                <w:color w:val="000000"/>
                <w:sz w:val="24"/>
              </w:rPr>
              <w:t>230,958,456.66</w:t>
            </w:r>
          </w:p>
        </w:tc>
        <w:tc>
          <w:tcPr>
            <w:tcW w:w="1080" w:type="dxa"/>
            <w:vAlign w:val="center"/>
          </w:tcPr>
          <w:p w:rsidR="00EA31CC" w:rsidRDefault="000B623A">
            <w:pPr>
              <w:jc w:val="right"/>
            </w:pPr>
            <w:r>
              <w:rPr>
                <w:color w:val="000000"/>
                <w:sz w:val="24"/>
              </w:rPr>
              <w:t>30.31%</w:t>
            </w:r>
          </w:p>
        </w:tc>
        <w:tc>
          <w:tcPr>
            <w:tcW w:w="1620" w:type="dxa"/>
            <w:vAlign w:val="center"/>
          </w:tcPr>
          <w:p w:rsidR="00EA31CC" w:rsidRDefault="000B623A">
            <w:pPr>
              <w:jc w:val="right"/>
            </w:pPr>
            <w:r>
              <w:rPr>
                <w:color w:val="000000"/>
                <w:sz w:val="24"/>
              </w:rPr>
              <w:t>210,261.79</w:t>
            </w:r>
          </w:p>
        </w:tc>
        <w:tc>
          <w:tcPr>
            <w:tcW w:w="1080" w:type="dxa"/>
            <w:vAlign w:val="center"/>
          </w:tcPr>
          <w:p w:rsidR="00EA31CC" w:rsidRDefault="000B623A">
            <w:pPr>
              <w:jc w:val="right"/>
            </w:pPr>
            <w:r>
              <w:rPr>
                <w:color w:val="000000"/>
                <w:sz w:val="24"/>
              </w:rPr>
              <w:t>30.31%</w:t>
            </w:r>
          </w:p>
        </w:tc>
        <w:tc>
          <w:tcPr>
            <w:tcW w:w="1080" w:type="dxa"/>
            <w:vAlign w:val="center"/>
          </w:tcPr>
          <w:p w:rsidR="00EA31CC" w:rsidRDefault="000B623A">
            <w:pPr>
              <w:jc w:val="left"/>
            </w:pPr>
            <w:r>
              <w:rPr>
                <w:color w:val="000000"/>
                <w:sz w:val="24"/>
              </w:rPr>
              <w:t>-</w:t>
            </w:r>
          </w:p>
        </w:tc>
      </w:tr>
      <w:tr w:rsidR="00EA31CC">
        <w:tc>
          <w:tcPr>
            <w:tcW w:w="1559" w:type="dxa"/>
            <w:vAlign w:val="center"/>
          </w:tcPr>
          <w:p w:rsidR="00EA31CC" w:rsidRDefault="000B623A">
            <w:pPr>
              <w:jc w:val="center"/>
            </w:pPr>
            <w:r>
              <w:rPr>
                <w:color w:val="000000"/>
                <w:sz w:val="24"/>
              </w:rPr>
              <w:t>东兴证券股份有限公司</w:t>
            </w:r>
          </w:p>
        </w:tc>
        <w:tc>
          <w:tcPr>
            <w:tcW w:w="779" w:type="dxa"/>
            <w:vAlign w:val="center"/>
          </w:tcPr>
          <w:p w:rsidR="00EA31CC" w:rsidRDefault="000B623A">
            <w:pPr>
              <w:jc w:val="center"/>
            </w:pPr>
            <w:r>
              <w:rPr>
                <w:color w:val="000000"/>
                <w:sz w:val="24"/>
              </w:rPr>
              <w:t>1</w:t>
            </w:r>
          </w:p>
        </w:tc>
        <w:tc>
          <w:tcPr>
            <w:tcW w:w="1800" w:type="dxa"/>
            <w:vAlign w:val="center"/>
          </w:tcPr>
          <w:p w:rsidR="00EA31CC" w:rsidRDefault="000B623A">
            <w:pPr>
              <w:jc w:val="right"/>
            </w:pPr>
            <w:r>
              <w:rPr>
                <w:color w:val="000000"/>
                <w:sz w:val="24"/>
              </w:rPr>
              <w:t>22,684,793.99</w:t>
            </w:r>
          </w:p>
        </w:tc>
        <w:tc>
          <w:tcPr>
            <w:tcW w:w="1080" w:type="dxa"/>
            <w:vAlign w:val="center"/>
          </w:tcPr>
          <w:p w:rsidR="00EA31CC" w:rsidRDefault="000B623A">
            <w:pPr>
              <w:jc w:val="right"/>
            </w:pPr>
            <w:r>
              <w:rPr>
                <w:color w:val="000000"/>
                <w:sz w:val="24"/>
              </w:rPr>
              <w:t>2.98%</w:t>
            </w:r>
          </w:p>
        </w:tc>
        <w:tc>
          <w:tcPr>
            <w:tcW w:w="1620" w:type="dxa"/>
            <w:vAlign w:val="center"/>
          </w:tcPr>
          <w:p w:rsidR="00EA31CC" w:rsidRDefault="000B623A">
            <w:pPr>
              <w:jc w:val="right"/>
            </w:pPr>
            <w:r>
              <w:rPr>
                <w:color w:val="000000"/>
                <w:sz w:val="24"/>
              </w:rPr>
              <w:t>20,652.33</w:t>
            </w:r>
          </w:p>
        </w:tc>
        <w:tc>
          <w:tcPr>
            <w:tcW w:w="1080" w:type="dxa"/>
            <w:vAlign w:val="center"/>
          </w:tcPr>
          <w:p w:rsidR="00EA31CC" w:rsidRDefault="000B623A">
            <w:pPr>
              <w:jc w:val="right"/>
            </w:pPr>
            <w:r>
              <w:rPr>
                <w:color w:val="000000"/>
                <w:sz w:val="24"/>
              </w:rPr>
              <w:t>2.98%</w:t>
            </w:r>
          </w:p>
        </w:tc>
        <w:tc>
          <w:tcPr>
            <w:tcW w:w="1080" w:type="dxa"/>
            <w:vAlign w:val="center"/>
          </w:tcPr>
          <w:p w:rsidR="00EA31CC" w:rsidRDefault="000B623A">
            <w:pPr>
              <w:jc w:val="left"/>
            </w:pPr>
            <w:r>
              <w:rPr>
                <w:color w:val="000000"/>
                <w:sz w:val="24"/>
              </w:rPr>
              <w:t>-</w:t>
            </w:r>
          </w:p>
        </w:tc>
      </w:tr>
      <w:tr w:rsidR="00EA31CC">
        <w:tc>
          <w:tcPr>
            <w:tcW w:w="1559" w:type="dxa"/>
            <w:vAlign w:val="center"/>
          </w:tcPr>
          <w:p w:rsidR="00EA31CC" w:rsidRDefault="000B623A">
            <w:pPr>
              <w:jc w:val="center"/>
            </w:pPr>
            <w:r>
              <w:rPr>
                <w:color w:val="000000"/>
                <w:sz w:val="24"/>
              </w:rPr>
              <w:t>中国国际金融有限公司</w:t>
            </w:r>
          </w:p>
        </w:tc>
        <w:tc>
          <w:tcPr>
            <w:tcW w:w="779" w:type="dxa"/>
            <w:vAlign w:val="center"/>
          </w:tcPr>
          <w:p w:rsidR="00EA31CC" w:rsidRDefault="000B623A">
            <w:pPr>
              <w:jc w:val="center"/>
            </w:pPr>
            <w:r>
              <w:rPr>
                <w:color w:val="000000"/>
                <w:sz w:val="24"/>
              </w:rPr>
              <w:t>1</w:t>
            </w:r>
          </w:p>
        </w:tc>
        <w:tc>
          <w:tcPr>
            <w:tcW w:w="1800" w:type="dxa"/>
            <w:vAlign w:val="center"/>
          </w:tcPr>
          <w:p w:rsidR="00EA31CC" w:rsidRDefault="000B623A">
            <w:pPr>
              <w:jc w:val="right"/>
            </w:pPr>
            <w:r>
              <w:rPr>
                <w:color w:val="000000"/>
                <w:sz w:val="24"/>
              </w:rPr>
              <w:t>22,652,256.10</w:t>
            </w:r>
          </w:p>
        </w:tc>
        <w:tc>
          <w:tcPr>
            <w:tcW w:w="1080" w:type="dxa"/>
            <w:vAlign w:val="center"/>
          </w:tcPr>
          <w:p w:rsidR="00EA31CC" w:rsidRDefault="000B623A">
            <w:pPr>
              <w:jc w:val="right"/>
            </w:pPr>
            <w:r>
              <w:rPr>
                <w:color w:val="000000"/>
                <w:sz w:val="24"/>
              </w:rPr>
              <w:t>2.97%</w:t>
            </w:r>
          </w:p>
        </w:tc>
        <w:tc>
          <w:tcPr>
            <w:tcW w:w="1620" w:type="dxa"/>
            <w:vAlign w:val="center"/>
          </w:tcPr>
          <w:p w:rsidR="00EA31CC" w:rsidRDefault="000B623A">
            <w:pPr>
              <w:jc w:val="right"/>
            </w:pPr>
            <w:r>
              <w:rPr>
                <w:color w:val="000000"/>
                <w:sz w:val="24"/>
              </w:rPr>
              <w:t>20,622.55</w:t>
            </w:r>
          </w:p>
        </w:tc>
        <w:tc>
          <w:tcPr>
            <w:tcW w:w="1080" w:type="dxa"/>
            <w:vAlign w:val="center"/>
          </w:tcPr>
          <w:p w:rsidR="00EA31CC" w:rsidRDefault="000B623A">
            <w:pPr>
              <w:jc w:val="right"/>
            </w:pPr>
            <w:r>
              <w:rPr>
                <w:color w:val="000000"/>
                <w:sz w:val="24"/>
              </w:rPr>
              <w:t>2.97%</w:t>
            </w:r>
          </w:p>
        </w:tc>
        <w:tc>
          <w:tcPr>
            <w:tcW w:w="1080" w:type="dxa"/>
            <w:vAlign w:val="center"/>
          </w:tcPr>
          <w:p w:rsidR="00EA31CC" w:rsidRDefault="000B623A">
            <w:pPr>
              <w:jc w:val="left"/>
            </w:pPr>
            <w:r>
              <w:rPr>
                <w:color w:val="000000"/>
                <w:sz w:val="24"/>
              </w:rPr>
              <w:t>-</w:t>
            </w:r>
          </w:p>
        </w:tc>
      </w:tr>
      <w:tr w:rsidR="00EA31CC">
        <w:tc>
          <w:tcPr>
            <w:tcW w:w="1559" w:type="dxa"/>
            <w:vAlign w:val="center"/>
          </w:tcPr>
          <w:p w:rsidR="00EA31CC" w:rsidRDefault="000B623A">
            <w:pPr>
              <w:jc w:val="center"/>
            </w:pPr>
            <w:r>
              <w:rPr>
                <w:color w:val="000000"/>
                <w:sz w:val="24"/>
              </w:rPr>
              <w:t>中信证券股份有限公司</w:t>
            </w:r>
          </w:p>
        </w:tc>
        <w:tc>
          <w:tcPr>
            <w:tcW w:w="779" w:type="dxa"/>
            <w:vAlign w:val="center"/>
          </w:tcPr>
          <w:p w:rsidR="00EA31CC" w:rsidRDefault="000B623A">
            <w:pPr>
              <w:jc w:val="center"/>
            </w:pPr>
            <w:r>
              <w:rPr>
                <w:color w:val="000000"/>
                <w:sz w:val="24"/>
              </w:rPr>
              <w:t>2</w:t>
            </w:r>
          </w:p>
        </w:tc>
        <w:tc>
          <w:tcPr>
            <w:tcW w:w="1800" w:type="dxa"/>
            <w:vAlign w:val="center"/>
          </w:tcPr>
          <w:p w:rsidR="00EA31CC" w:rsidRDefault="000B623A">
            <w:pPr>
              <w:jc w:val="right"/>
            </w:pPr>
            <w:r>
              <w:rPr>
                <w:color w:val="000000"/>
                <w:sz w:val="24"/>
              </w:rPr>
              <w:t>18,885,565.29</w:t>
            </w:r>
          </w:p>
        </w:tc>
        <w:tc>
          <w:tcPr>
            <w:tcW w:w="1080" w:type="dxa"/>
            <w:vAlign w:val="center"/>
          </w:tcPr>
          <w:p w:rsidR="00EA31CC" w:rsidRDefault="000B623A">
            <w:pPr>
              <w:jc w:val="right"/>
            </w:pPr>
            <w:r>
              <w:rPr>
                <w:color w:val="000000"/>
                <w:sz w:val="24"/>
              </w:rPr>
              <w:t>2.48%</w:t>
            </w:r>
          </w:p>
        </w:tc>
        <w:tc>
          <w:tcPr>
            <w:tcW w:w="1620" w:type="dxa"/>
            <w:vAlign w:val="center"/>
          </w:tcPr>
          <w:p w:rsidR="00EA31CC" w:rsidRDefault="000B623A">
            <w:pPr>
              <w:jc w:val="right"/>
            </w:pPr>
            <w:r>
              <w:rPr>
                <w:color w:val="000000"/>
                <w:sz w:val="24"/>
              </w:rPr>
              <w:t>17,193.41</w:t>
            </w:r>
          </w:p>
        </w:tc>
        <w:tc>
          <w:tcPr>
            <w:tcW w:w="1080" w:type="dxa"/>
            <w:vAlign w:val="center"/>
          </w:tcPr>
          <w:p w:rsidR="00EA31CC" w:rsidRDefault="000B623A">
            <w:pPr>
              <w:jc w:val="right"/>
            </w:pPr>
            <w:r>
              <w:rPr>
                <w:color w:val="000000"/>
                <w:sz w:val="24"/>
              </w:rPr>
              <w:t>2.48%</w:t>
            </w:r>
          </w:p>
        </w:tc>
        <w:tc>
          <w:tcPr>
            <w:tcW w:w="1080" w:type="dxa"/>
            <w:vAlign w:val="center"/>
          </w:tcPr>
          <w:p w:rsidR="00EA31CC" w:rsidRDefault="000B623A">
            <w:pPr>
              <w:jc w:val="left"/>
            </w:pPr>
            <w:r>
              <w:rPr>
                <w:color w:val="000000"/>
                <w:sz w:val="24"/>
              </w:rPr>
              <w:t>-</w:t>
            </w:r>
          </w:p>
        </w:tc>
      </w:tr>
      <w:tr w:rsidR="00EA31CC">
        <w:tc>
          <w:tcPr>
            <w:tcW w:w="1559" w:type="dxa"/>
            <w:vAlign w:val="center"/>
          </w:tcPr>
          <w:p w:rsidR="00EA31CC" w:rsidRDefault="000B623A">
            <w:pPr>
              <w:jc w:val="center"/>
            </w:pPr>
            <w:r>
              <w:rPr>
                <w:color w:val="000000"/>
                <w:sz w:val="24"/>
              </w:rPr>
              <w:t>长江证券股份有限公司</w:t>
            </w:r>
          </w:p>
        </w:tc>
        <w:tc>
          <w:tcPr>
            <w:tcW w:w="779" w:type="dxa"/>
            <w:vAlign w:val="center"/>
          </w:tcPr>
          <w:p w:rsidR="00EA31CC" w:rsidRDefault="000B623A">
            <w:pPr>
              <w:jc w:val="center"/>
            </w:pPr>
            <w:r>
              <w:rPr>
                <w:color w:val="000000"/>
                <w:sz w:val="24"/>
              </w:rPr>
              <w:t>2</w:t>
            </w:r>
          </w:p>
        </w:tc>
        <w:tc>
          <w:tcPr>
            <w:tcW w:w="1800" w:type="dxa"/>
            <w:vAlign w:val="center"/>
          </w:tcPr>
          <w:p w:rsidR="00EA31CC" w:rsidRDefault="000B623A">
            <w:pPr>
              <w:jc w:val="right"/>
            </w:pPr>
            <w:r>
              <w:rPr>
                <w:color w:val="000000"/>
                <w:sz w:val="24"/>
              </w:rPr>
              <w:t>178,445,371.58</w:t>
            </w:r>
          </w:p>
        </w:tc>
        <w:tc>
          <w:tcPr>
            <w:tcW w:w="1080" w:type="dxa"/>
            <w:vAlign w:val="center"/>
          </w:tcPr>
          <w:p w:rsidR="00EA31CC" w:rsidRDefault="000B623A">
            <w:pPr>
              <w:jc w:val="right"/>
            </w:pPr>
            <w:r>
              <w:rPr>
                <w:color w:val="000000"/>
                <w:sz w:val="24"/>
              </w:rPr>
              <w:t>23.42%</w:t>
            </w:r>
          </w:p>
        </w:tc>
        <w:tc>
          <w:tcPr>
            <w:tcW w:w="1620" w:type="dxa"/>
            <w:vAlign w:val="center"/>
          </w:tcPr>
          <w:p w:rsidR="00EA31CC" w:rsidRDefault="000B623A">
            <w:pPr>
              <w:jc w:val="right"/>
            </w:pPr>
            <w:r>
              <w:rPr>
                <w:color w:val="000000"/>
                <w:sz w:val="24"/>
              </w:rPr>
              <w:t>162,457.90</w:t>
            </w:r>
          </w:p>
        </w:tc>
        <w:tc>
          <w:tcPr>
            <w:tcW w:w="1080" w:type="dxa"/>
            <w:vAlign w:val="center"/>
          </w:tcPr>
          <w:p w:rsidR="00EA31CC" w:rsidRDefault="000B623A">
            <w:pPr>
              <w:jc w:val="right"/>
            </w:pPr>
            <w:r>
              <w:rPr>
                <w:color w:val="000000"/>
                <w:sz w:val="24"/>
              </w:rPr>
              <w:t>23.42%</w:t>
            </w:r>
          </w:p>
        </w:tc>
        <w:tc>
          <w:tcPr>
            <w:tcW w:w="1080" w:type="dxa"/>
            <w:vAlign w:val="center"/>
          </w:tcPr>
          <w:p w:rsidR="00EA31CC" w:rsidRDefault="000B623A">
            <w:pPr>
              <w:jc w:val="left"/>
            </w:pPr>
            <w:r>
              <w:rPr>
                <w:color w:val="000000"/>
                <w:sz w:val="24"/>
              </w:rPr>
              <w:t>-</w:t>
            </w:r>
          </w:p>
        </w:tc>
      </w:tr>
      <w:tr w:rsidR="00EA31CC">
        <w:tc>
          <w:tcPr>
            <w:tcW w:w="1559" w:type="dxa"/>
            <w:vAlign w:val="center"/>
          </w:tcPr>
          <w:p w:rsidR="00EA31CC" w:rsidRDefault="000B623A">
            <w:pPr>
              <w:jc w:val="center"/>
            </w:pPr>
            <w:r>
              <w:rPr>
                <w:color w:val="000000"/>
                <w:sz w:val="24"/>
              </w:rPr>
              <w:t>齐鲁证券有限公司</w:t>
            </w:r>
          </w:p>
        </w:tc>
        <w:tc>
          <w:tcPr>
            <w:tcW w:w="779" w:type="dxa"/>
            <w:vAlign w:val="center"/>
          </w:tcPr>
          <w:p w:rsidR="00EA31CC" w:rsidRDefault="000B623A">
            <w:pPr>
              <w:jc w:val="center"/>
            </w:pPr>
            <w:r>
              <w:rPr>
                <w:color w:val="000000"/>
                <w:sz w:val="24"/>
              </w:rPr>
              <w:t>2</w:t>
            </w:r>
          </w:p>
        </w:tc>
        <w:tc>
          <w:tcPr>
            <w:tcW w:w="1800" w:type="dxa"/>
            <w:vAlign w:val="center"/>
          </w:tcPr>
          <w:p w:rsidR="00EA31CC" w:rsidRDefault="000B623A">
            <w:pPr>
              <w:jc w:val="right"/>
            </w:pPr>
            <w:r>
              <w:rPr>
                <w:color w:val="000000"/>
                <w:sz w:val="24"/>
              </w:rPr>
              <w:t>15,558,512.85</w:t>
            </w:r>
          </w:p>
        </w:tc>
        <w:tc>
          <w:tcPr>
            <w:tcW w:w="1080" w:type="dxa"/>
            <w:vAlign w:val="center"/>
          </w:tcPr>
          <w:p w:rsidR="00EA31CC" w:rsidRDefault="000B623A">
            <w:pPr>
              <w:jc w:val="right"/>
            </w:pPr>
            <w:r>
              <w:rPr>
                <w:color w:val="000000"/>
                <w:sz w:val="24"/>
              </w:rPr>
              <w:t>2.04%</w:t>
            </w:r>
          </w:p>
        </w:tc>
        <w:tc>
          <w:tcPr>
            <w:tcW w:w="1620" w:type="dxa"/>
            <w:vAlign w:val="center"/>
          </w:tcPr>
          <w:p w:rsidR="00EA31CC" w:rsidRDefault="000B623A">
            <w:pPr>
              <w:jc w:val="right"/>
            </w:pPr>
            <w:r>
              <w:rPr>
                <w:color w:val="000000"/>
                <w:sz w:val="24"/>
              </w:rPr>
              <w:t>14,164.52</w:t>
            </w:r>
          </w:p>
        </w:tc>
        <w:tc>
          <w:tcPr>
            <w:tcW w:w="1080" w:type="dxa"/>
            <w:vAlign w:val="center"/>
          </w:tcPr>
          <w:p w:rsidR="00EA31CC" w:rsidRDefault="000B623A">
            <w:pPr>
              <w:jc w:val="right"/>
            </w:pPr>
            <w:r>
              <w:rPr>
                <w:color w:val="000000"/>
                <w:sz w:val="24"/>
              </w:rPr>
              <w:t>2.04%</w:t>
            </w:r>
          </w:p>
        </w:tc>
        <w:tc>
          <w:tcPr>
            <w:tcW w:w="1080" w:type="dxa"/>
            <w:vAlign w:val="center"/>
          </w:tcPr>
          <w:p w:rsidR="00EA31CC" w:rsidRDefault="000B623A">
            <w:pPr>
              <w:jc w:val="left"/>
            </w:pPr>
            <w:r>
              <w:rPr>
                <w:color w:val="000000"/>
                <w:sz w:val="24"/>
              </w:rPr>
              <w:t>-</w:t>
            </w:r>
          </w:p>
        </w:tc>
      </w:tr>
      <w:tr w:rsidR="00EA31CC">
        <w:tc>
          <w:tcPr>
            <w:tcW w:w="1559" w:type="dxa"/>
            <w:vAlign w:val="center"/>
          </w:tcPr>
          <w:p w:rsidR="00EA31CC" w:rsidRDefault="000B623A">
            <w:pPr>
              <w:jc w:val="center"/>
            </w:pPr>
            <w:r>
              <w:rPr>
                <w:color w:val="000000"/>
                <w:sz w:val="24"/>
              </w:rPr>
              <w:t>申万宏源证券有限公司</w:t>
            </w:r>
          </w:p>
        </w:tc>
        <w:tc>
          <w:tcPr>
            <w:tcW w:w="779" w:type="dxa"/>
            <w:vAlign w:val="center"/>
          </w:tcPr>
          <w:p w:rsidR="00EA31CC" w:rsidRDefault="000B623A">
            <w:pPr>
              <w:jc w:val="center"/>
            </w:pPr>
            <w:r>
              <w:rPr>
                <w:color w:val="000000"/>
                <w:sz w:val="24"/>
              </w:rPr>
              <w:t>2</w:t>
            </w:r>
          </w:p>
        </w:tc>
        <w:tc>
          <w:tcPr>
            <w:tcW w:w="1800" w:type="dxa"/>
            <w:vAlign w:val="center"/>
          </w:tcPr>
          <w:p w:rsidR="00EA31CC" w:rsidRDefault="000B623A">
            <w:pPr>
              <w:jc w:val="right"/>
            </w:pPr>
            <w:r>
              <w:rPr>
                <w:color w:val="000000"/>
                <w:sz w:val="24"/>
              </w:rPr>
              <w:t>14,150,598.00</w:t>
            </w:r>
          </w:p>
        </w:tc>
        <w:tc>
          <w:tcPr>
            <w:tcW w:w="1080" w:type="dxa"/>
            <w:vAlign w:val="center"/>
          </w:tcPr>
          <w:p w:rsidR="00EA31CC" w:rsidRDefault="000B623A">
            <w:pPr>
              <w:jc w:val="right"/>
            </w:pPr>
            <w:r>
              <w:rPr>
                <w:color w:val="000000"/>
                <w:sz w:val="24"/>
              </w:rPr>
              <w:t>1.86%</w:t>
            </w:r>
          </w:p>
        </w:tc>
        <w:tc>
          <w:tcPr>
            <w:tcW w:w="1620" w:type="dxa"/>
            <w:vAlign w:val="center"/>
          </w:tcPr>
          <w:p w:rsidR="00EA31CC" w:rsidRDefault="000B623A">
            <w:pPr>
              <w:jc w:val="right"/>
            </w:pPr>
            <w:r>
              <w:rPr>
                <w:color w:val="000000"/>
                <w:sz w:val="24"/>
              </w:rPr>
              <w:t>12,882.67</w:t>
            </w:r>
          </w:p>
        </w:tc>
        <w:tc>
          <w:tcPr>
            <w:tcW w:w="1080" w:type="dxa"/>
            <w:vAlign w:val="center"/>
          </w:tcPr>
          <w:p w:rsidR="00EA31CC" w:rsidRDefault="000B623A">
            <w:pPr>
              <w:jc w:val="right"/>
            </w:pPr>
            <w:r>
              <w:rPr>
                <w:color w:val="000000"/>
                <w:sz w:val="24"/>
              </w:rPr>
              <w:t>1.86%</w:t>
            </w:r>
          </w:p>
        </w:tc>
        <w:tc>
          <w:tcPr>
            <w:tcW w:w="1080" w:type="dxa"/>
            <w:vAlign w:val="center"/>
          </w:tcPr>
          <w:p w:rsidR="00EA31CC" w:rsidRDefault="000B623A">
            <w:pPr>
              <w:jc w:val="left"/>
            </w:pPr>
            <w:r>
              <w:rPr>
                <w:color w:val="000000"/>
                <w:sz w:val="24"/>
              </w:rPr>
              <w:t>-</w:t>
            </w:r>
          </w:p>
        </w:tc>
      </w:tr>
      <w:tr w:rsidR="00EA31CC">
        <w:tc>
          <w:tcPr>
            <w:tcW w:w="1559" w:type="dxa"/>
            <w:vAlign w:val="center"/>
          </w:tcPr>
          <w:p w:rsidR="00EA31CC" w:rsidRDefault="000B623A">
            <w:pPr>
              <w:jc w:val="center"/>
            </w:pPr>
            <w:r>
              <w:rPr>
                <w:color w:val="000000"/>
                <w:sz w:val="24"/>
              </w:rPr>
              <w:t>安信证券股份有限公司</w:t>
            </w:r>
          </w:p>
        </w:tc>
        <w:tc>
          <w:tcPr>
            <w:tcW w:w="779" w:type="dxa"/>
            <w:vAlign w:val="center"/>
          </w:tcPr>
          <w:p w:rsidR="00EA31CC" w:rsidRDefault="000B623A">
            <w:pPr>
              <w:jc w:val="center"/>
            </w:pPr>
            <w:r>
              <w:rPr>
                <w:color w:val="000000"/>
                <w:sz w:val="24"/>
              </w:rPr>
              <w:t>2</w:t>
            </w:r>
          </w:p>
        </w:tc>
        <w:tc>
          <w:tcPr>
            <w:tcW w:w="1800" w:type="dxa"/>
            <w:vAlign w:val="center"/>
          </w:tcPr>
          <w:p w:rsidR="00EA31CC" w:rsidRDefault="000B623A">
            <w:pPr>
              <w:jc w:val="right"/>
            </w:pPr>
            <w:r>
              <w:rPr>
                <w:color w:val="000000"/>
                <w:sz w:val="24"/>
              </w:rPr>
              <w:t>120,625,335.20</w:t>
            </w:r>
          </w:p>
        </w:tc>
        <w:tc>
          <w:tcPr>
            <w:tcW w:w="1080" w:type="dxa"/>
            <w:vAlign w:val="center"/>
          </w:tcPr>
          <w:p w:rsidR="00EA31CC" w:rsidRDefault="000B623A">
            <w:pPr>
              <w:jc w:val="right"/>
            </w:pPr>
            <w:r>
              <w:rPr>
                <w:color w:val="000000"/>
                <w:sz w:val="24"/>
              </w:rPr>
              <w:t>15.83%</w:t>
            </w:r>
          </w:p>
        </w:tc>
        <w:tc>
          <w:tcPr>
            <w:tcW w:w="1620" w:type="dxa"/>
            <w:vAlign w:val="center"/>
          </w:tcPr>
          <w:p w:rsidR="00EA31CC" w:rsidRDefault="000B623A">
            <w:pPr>
              <w:jc w:val="right"/>
            </w:pPr>
            <w:r>
              <w:rPr>
                <w:color w:val="000000"/>
                <w:sz w:val="24"/>
              </w:rPr>
              <w:t>109,817.39</w:t>
            </w:r>
          </w:p>
        </w:tc>
        <w:tc>
          <w:tcPr>
            <w:tcW w:w="1080" w:type="dxa"/>
            <w:vAlign w:val="center"/>
          </w:tcPr>
          <w:p w:rsidR="00EA31CC" w:rsidRDefault="000B623A">
            <w:pPr>
              <w:jc w:val="right"/>
            </w:pPr>
            <w:r>
              <w:rPr>
                <w:color w:val="000000"/>
                <w:sz w:val="24"/>
              </w:rPr>
              <w:t>15.83%</w:t>
            </w:r>
          </w:p>
        </w:tc>
        <w:tc>
          <w:tcPr>
            <w:tcW w:w="1080" w:type="dxa"/>
            <w:vAlign w:val="center"/>
          </w:tcPr>
          <w:p w:rsidR="00EA31CC" w:rsidRDefault="000B623A">
            <w:pPr>
              <w:jc w:val="left"/>
            </w:pPr>
            <w:r>
              <w:rPr>
                <w:color w:val="000000"/>
                <w:sz w:val="24"/>
              </w:rPr>
              <w:t>-</w:t>
            </w:r>
          </w:p>
        </w:tc>
      </w:tr>
      <w:tr w:rsidR="00EA31CC">
        <w:tc>
          <w:tcPr>
            <w:tcW w:w="1559" w:type="dxa"/>
            <w:vAlign w:val="center"/>
          </w:tcPr>
          <w:p w:rsidR="00EA31CC" w:rsidRDefault="000B623A">
            <w:pPr>
              <w:jc w:val="center"/>
            </w:pPr>
            <w:r>
              <w:rPr>
                <w:color w:val="000000"/>
                <w:sz w:val="24"/>
              </w:rPr>
              <w:t>中国中投证券有限责任公司</w:t>
            </w:r>
          </w:p>
        </w:tc>
        <w:tc>
          <w:tcPr>
            <w:tcW w:w="779" w:type="dxa"/>
            <w:vAlign w:val="center"/>
          </w:tcPr>
          <w:p w:rsidR="00EA31CC" w:rsidRDefault="000B623A">
            <w:pPr>
              <w:jc w:val="center"/>
            </w:pPr>
            <w:r>
              <w:rPr>
                <w:color w:val="000000"/>
                <w:sz w:val="24"/>
              </w:rPr>
              <w:t>1</w:t>
            </w:r>
          </w:p>
        </w:tc>
        <w:tc>
          <w:tcPr>
            <w:tcW w:w="1800" w:type="dxa"/>
            <w:vAlign w:val="center"/>
          </w:tcPr>
          <w:p w:rsidR="00EA31CC" w:rsidRDefault="000B623A">
            <w:pPr>
              <w:jc w:val="right"/>
            </w:pPr>
            <w:r>
              <w:rPr>
                <w:color w:val="000000"/>
                <w:sz w:val="24"/>
              </w:rPr>
              <w:t>-</w:t>
            </w:r>
          </w:p>
        </w:tc>
        <w:tc>
          <w:tcPr>
            <w:tcW w:w="1080" w:type="dxa"/>
            <w:vAlign w:val="center"/>
          </w:tcPr>
          <w:p w:rsidR="00EA31CC" w:rsidRDefault="000B623A">
            <w:pPr>
              <w:jc w:val="right"/>
            </w:pPr>
            <w:r>
              <w:rPr>
                <w:color w:val="000000"/>
                <w:sz w:val="24"/>
              </w:rPr>
              <w:t>-</w:t>
            </w:r>
          </w:p>
        </w:tc>
        <w:tc>
          <w:tcPr>
            <w:tcW w:w="1620" w:type="dxa"/>
            <w:vAlign w:val="center"/>
          </w:tcPr>
          <w:p w:rsidR="00EA31CC" w:rsidRDefault="000B623A">
            <w:pPr>
              <w:jc w:val="right"/>
            </w:pPr>
            <w:r>
              <w:rPr>
                <w:color w:val="000000"/>
                <w:sz w:val="24"/>
              </w:rPr>
              <w:t>-</w:t>
            </w:r>
          </w:p>
        </w:tc>
        <w:tc>
          <w:tcPr>
            <w:tcW w:w="1080" w:type="dxa"/>
            <w:vAlign w:val="center"/>
          </w:tcPr>
          <w:p w:rsidR="00EA31CC" w:rsidRDefault="000B623A">
            <w:pPr>
              <w:jc w:val="right"/>
            </w:pPr>
            <w:r>
              <w:rPr>
                <w:color w:val="000000"/>
                <w:sz w:val="24"/>
              </w:rPr>
              <w:t>-</w:t>
            </w:r>
          </w:p>
        </w:tc>
        <w:tc>
          <w:tcPr>
            <w:tcW w:w="1080" w:type="dxa"/>
            <w:vAlign w:val="center"/>
          </w:tcPr>
          <w:p w:rsidR="00EA31CC" w:rsidRDefault="000B623A">
            <w:pPr>
              <w:jc w:val="left"/>
            </w:pPr>
            <w:r>
              <w:rPr>
                <w:color w:val="000000"/>
                <w:sz w:val="24"/>
              </w:rPr>
              <w:t>-</w:t>
            </w:r>
          </w:p>
        </w:tc>
      </w:tr>
      <w:tr w:rsidR="00EA31CC">
        <w:tc>
          <w:tcPr>
            <w:tcW w:w="1559" w:type="dxa"/>
            <w:vAlign w:val="center"/>
          </w:tcPr>
          <w:p w:rsidR="00EA31CC" w:rsidRDefault="000B623A">
            <w:pPr>
              <w:jc w:val="center"/>
            </w:pPr>
            <w:r>
              <w:rPr>
                <w:color w:val="000000"/>
                <w:sz w:val="24"/>
              </w:rPr>
              <w:t>广发证券股</w:t>
            </w:r>
            <w:r>
              <w:rPr>
                <w:color w:val="000000"/>
                <w:sz w:val="24"/>
              </w:rPr>
              <w:lastRenderedPageBreak/>
              <w:t>份有限公司</w:t>
            </w:r>
          </w:p>
        </w:tc>
        <w:tc>
          <w:tcPr>
            <w:tcW w:w="779" w:type="dxa"/>
            <w:vAlign w:val="center"/>
          </w:tcPr>
          <w:p w:rsidR="00EA31CC" w:rsidRDefault="000B623A">
            <w:pPr>
              <w:jc w:val="center"/>
            </w:pPr>
            <w:r>
              <w:rPr>
                <w:color w:val="000000"/>
                <w:sz w:val="24"/>
              </w:rPr>
              <w:lastRenderedPageBreak/>
              <w:t>1</w:t>
            </w:r>
          </w:p>
        </w:tc>
        <w:tc>
          <w:tcPr>
            <w:tcW w:w="1800" w:type="dxa"/>
            <w:vAlign w:val="center"/>
          </w:tcPr>
          <w:p w:rsidR="00EA31CC" w:rsidRDefault="000B623A">
            <w:pPr>
              <w:jc w:val="right"/>
            </w:pPr>
            <w:r>
              <w:rPr>
                <w:color w:val="000000"/>
                <w:sz w:val="24"/>
              </w:rPr>
              <w:t>-</w:t>
            </w:r>
          </w:p>
        </w:tc>
        <w:tc>
          <w:tcPr>
            <w:tcW w:w="1080" w:type="dxa"/>
            <w:vAlign w:val="center"/>
          </w:tcPr>
          <w:p w:rsidR="00EA31CC" w:rsidRDefault="000B623A">
            <w:pPr>
              <w:jc w:val="right"/>
            </w:pPr>
            <w:r>
              <w:rPr>
                <w:color w:val="000000"/>
                <w:sz w:val="24"/>
              </w:rPr>
              <w:t>-</w:t>
            </w:r>
          </w:p>
        </w:tc>
        <w:tc>
          <w:tcPr>
            <w:tcW w:w="1620" w:type="dxa"/>
            <w:vAlign w:val="center"/>
          </w:tcPr>
          <w:p w:rsidR="00EA31CC" w:rsidRDefault="000B623A">
            <w:pPr>
              <w:jc w:val="right"/>
            </w:pPr>
            <w:r>
              <w:rPr>
                <w:color w:val="000000"/>
                <w:sz w:val="24"/>
              </w:rPr>
              <w:t>-</w:t>
            </w:r>
          </w:p>
        </w:tc>
        <w:tc>
          <w:tcPr>
            <w:tcW w:w="1080" w:type="dxa"/>
            <w:vAlign w:val="center"/>
          </w:tcPr>
          <w:p w:rsidR="00EA31CC" w:rsidRDefault="000B623A">
            <w:pPr>
              <w:jc w:val="right"/>
            </w:pPr>
            <w:r>
              <w:rPr>
                <w:color w:val="000000"/>
                <w:sz w:val="24"/>
              </w:rPr>
              <w:t>-</w:t>
            </w:r>
          </w:p>
        </w:tc>
        <w:tc>
          <w:tcPr>
            <w:tcW w:w="1080" w:type="dxa"/>
            <w:vAlign w:val="center"/>
          </w:tcPr>
          <w:p w:rsidR="00EA31CC" w:rsidRDefault="000B623A">
            <w:pPr>
              <w:jc w:val="left"/>
            </w:pPr>
            <w:r>
              <w:rPr>
                <w:color w:val="000000"/>
                <w:sz w:val="24"/>
              </w:rPr>
              <w:t>-</w:t>
            </w:r>
          </w:p>
        </w:tc>
      </w:tr>
      <w:tr w:rsidR="00EA31CC">
        <w:tc>
          <w:tcPr>
            <w:tcW w:w="1559" w:type="dxa"/>
            <w:vAlign w:val="center"/>
          </w:tcPr>
          <w:p w:rsidR="00EA31CC" w:rsidRDefault="000B623A">
            <w:pPr>
              <w:jc w:val="center"/>
            </w:pPr>
            <w:r>
              <w:rPr>
                <w:color w:val="000000"/>
                <w:sz w:val="24"/>
              </w:rPr>
              <w:lastRenderedPageBreak/>
              <w:t>北京高华证券有限责任公司</w:t>
            </w:r>
          </w:p>
        </w:tc>
        <w:tc>
          <w:tcPr>
            <w:tcW w:w="779" w:type="dxa"/>
            <w:vAlign w:val="center"/>
          </w:tcPr>
          <w:p w:rsidR="00EA31CC" w:rsidRDefault="000B623A">
            <w:pPr>
              <w:jc w:val="center"/>
            </w:pPr>
            <w:r>
              <w:rPr>
                <w:color w:val="000000"/>
                <w:sz w:val="24"/>
              </w:rPr>
              <w:t>1</w:t>
            </w:r>
          </w:p>
        </w:tc>
        <w:tc>
          <w:tcPr>
            <w:tcW w:w="1800" w:type="dxa"/>
            <w:vAlign w:val="center"/>
          </w:tcPr>
          <w:p w:rsidR="00EA31CC" w:rsidRDefault="000B623A">
            <w:pPr>
              <w:jc w:val="right"/>
            </w:pPr>
            <w:r>
              <w:rPr>
                <w:color w:val="000000"/>
                <w:sz w:val="24"/>
              </w:rPr>
              <w:t>-</w:t>
            </w:r>
          </w:p>
        </w:tc>
        <w:tc>
          <w:tcPr>
            <w:tcW w:w="1080" w:type="dxa"/>
            <w:vAlign w:val="center"/>
          </w:tcPr>
          <w:p w:rsidR="00EA31CC" w:rsidRDefault="000B623A">
            <w:pPr>
              <w:jc w:val="right"/>
            </w:pPr>
            <w:r>
              <w:rPr>
                <w:color w:val="000000"/>
                <w:sz w:val="24"/>
              </w:rPr>
              <w:t>-</w:t>
            </w:r>
          </w:p>
        </w:tc>
        <w:tc>
          <w:tcPr>
            <w:tcW w:w="1620" w:type="dxa"/>
            <w:vAlign w:val="center"/>
          </w:tcPr>
          <w:p w:rsidR="00EA31CC" w:rsidRDefault="000B623A">
            <w:pPr>
              <w:jc w:val="right"/>
            </w:pPr>
            <w:r>
              <w:rPr>
                <w:color w:val="000000"/>
                <w:sz w:val="24"/>
              </w:rPr>
              <w:t>-</w:t>
            </w:r>
          </w:p>
        </w:tc>
        <w:tc>
          <w:tcPr>
            <w:tcW w:w="1080" w:type="dxa"/>
            <w:vAlign w:val="center"/>
          </w:tcPr>
          <w:p w:rsidR="00EA31CC" w:rsidRDefault="000B623A">
            <w:pPr>
              <w:jc w:val="right"/>
            </w:pPr>
            <w:r>
              <w:rPr>
                <w:color w:val="000000"/>
                <w:sz w:val="24"/>
              </w:rPr>
              <w:t>-</w:t>
            </w:r>
          </w:p>
        </w:tc>
        <w:tc>
          <w:tcPr>
            <w:tcW w:w="1080" w:type="dxa"/>
            <w:vAlign w:val="center"/>
          </w:tcPr>
          <w:p w:rsidR="00EA31CC" w:rsidRDefault="000B623A">
            <w:pPr>
              <w:jc w:val="left"/>
            </w:pPr>
            <w:r>
              <w:rPr>
                <w:color w:val="000000"/>
                <w:sz w:val="24"/>
              </w:rPr>
              <w:t>-</w:t>
            </w:r>
          </w:p>
        </w:tc>
      </w:tr>
      <w:tr w:rsidR="00EA31CC">
        <w:tc>
          <w:tcPr>
            <w:tcW w:w="1559" w:type="dxa"/>
            <w:vAlign w:val="center"/>
          </w:tcPr>
          <w:p w:rsidR="00EA31CC" w:rsidRDefault="000B623A">
            <w:pPr>
              <w:jc w:val="center"/>
            </w:pPr>
            <w:r>
              <w:rPr>
                <w:color w:val="000000"/>
                <w:sz w:val="24"/>
              </w:rPr>
              <w:t>中信建投证券股份有限公司</w:t>
            </w:r>
          </w:p>
        </w:tc>
        <w:tc>
          <w:tcPr>
            <w:tcW w:w="779" w:type="dxa"/>
            <w:vAlign w:val="center"/>
          </w:tcPr>
          <w:p w:rsidR="00EA31CC" w:rsidRDefault="000B623A">
            <w:pPr>
              <w:jc w:val="center"/>
            </w:pPr>
            <w:r>
              <w:rPr>
                <w:color w:val="000000"/>
                <w:sz w:val="24"/>
              </w:rPr>
              <w:t>2</w:t>
            </w:r>
          </w:p>
        </w:tc>
        <w:tc>
          <w:tcPr>
            <w:tcW w:w="1800" w:type="dxa"/>
            <w:vAlign w:val="center"/>
          </w:tcPr>
          <w:p w:rsidR="00EA31CC" w:rsidRDefault="000B623A">
            <w:pPr>
              <w:jc w:val="right"/>
            </w:pPr>
            <w:r>
              <w:rPr>
                <w:color w:val="000000"/>
                <w:sz w:val="24"/>
              </w:rPr>
              <w:t>-</w:t>
            </w:r>
          </w:p>
        </w:tc>
        <w:tc>
          <w:tcPr>
            <w:tcW w:w="1080" w:type="dxa"/>
            <w:vAlign w:val="center"/>
          </w:tcPr>
          <w:p w:rsidR="00EA31CC" w:rsidRDefault="000B623A">
            <w:pPr>
              <w:jc w:val="right"/>
            </w:pPr>
            <w:r>
              <w:rPr>
                <w:color w:val="000000"/>
                <w:sz w:val="24"/>
              </w:rPr>
              <w:t>-</w:t>
            </w:r>
          </w:p>
        </w:tc>
        <w:tc>
          <w:tcPr>
            <w:tcW w:w="1620" w:type="dxa"/>
            <w:vAlign w:val="center"/>
          </w:tcPr>
          <w:p w:rsidR="00EA31CC" w:rsidRDefault="000B623A">
            <w:pPr>
              <w:jc w:val="right"/>
            </w:pPr>
            <w:r>
              <w:rPr>
                <w:color w:val="000000"/>
                <w:sz w:val="24"/>
              </w:rPr>
              <w:t>-</w:t>
            </w:r>
          </w:p>
        </w:tc>
        <w:tc>
          <w:tcPr>
            <w:tcW w:w="1080" w:type="dxa"/>
            <w:vAlign w:val="center"/>
          </w:tcPr>
          <w:p w:rsidR="00EA31CC" w:rsidRDefault="000B623A">
            <w:pPr>
              <w:jc w:val="right"/>
            </w:pPr>
            <w:r>
              <w:rPr>
                <w:color w:val="000000"/>
                <w:sz w:val="24"/>
              </w:rPr>
              <w:t>-</w:t>
            </w:r>
          </w:p>
        </w:tc>
        <w:tc>
          <w:tcPr>
            <w:tcW w:w="1080" w:type="dxa"/>
            <w:vAlign w:val="center"/>
          </w:tcPr>
          <w:p w:rsidR="00EA31CC" w:rsidRDefault="000B623A">
            <w:pPr>
              <w:jc w:val="left"/>
            </w:pPr>
            <w:r>
              <w:rPr>
                <w:color w:val="000000"/>
                <w:sz w:val="24"/>
              </w:rPr>
              <w:t>-</w:t>
            </w:r>
          </w:p>
        </w:tc>
      </w:tr>
      <w:tr w:rsidR="00EA31CC">
        <w:tc>
          <w:tcPr>
            <w:tcW w:w="1559" w:type="dxa"/>
            <w:vAlign w:val="center"/>
          </w:tcPr>
          <w:p w:rsidR="00EA31CC" w:rsidRDefault="000B623A">
            <w:pPr>
              <w:jc w:val="center"/>
            </w:pPr>
            <w:r>
              <w:rPr>
                <w:color w:val="000000"/>
                <w:sz w:val="24"/>
              </w:rPr>
              <w:t>德邦证券有限责任公司</w:t>
            </w:r>
          </w:p>
        </w:tc>
        <w:tc>
          <w:tcPr>
            <w:tcW w:w="779" w:type="dxa"/>
            <w:vAlign w:val="center"/>
          </w:tcPr>
          <w:p w:rsidR="00EA31CC" w:rsidRDefault="000B623A">
            <w:pPr>
              <w:jc w:val="center"/>
            </w:pPr>
            <w:r>
              <w:rPr>
                <w:color w:val="000000"/>
                <w:sz w:val="24"/>
              </w:rPr>
              <w:t>1</w:t>
            </w:r>
          </w:p>
        </w:tc>
        <w:tc>
          <w:tcPr>
            <w:tcW w:w="1800" w:type="dxa"/>
            <w:vAlign w:val="center"/>
          </w:tcPr>
          <w:p w:rsidR="00EA31CC" w:rsidRDefault="000B623A">
            <w:pPr>
              <w:jc w:val="right"/>
            </w:pPr>
            <w:r>
              <w:rPr>
                <w:color w:val="000000"/>
                <w:sz w:val="24"/>
              </w:rPr>
              <w:t>-</w:t>
            </w:r>
          </w:p>
        </w:tc>
        <w:tc>
          <w:tcPr>
            <w:tcW w:w="1080" w:type="dxa"/>
            <w:vAlign w:val="center"/>
          </w:tcPr>
          <w:p w:rsidR="00EA31CC" w:rsidRDefault="000B623A">
            <w:pPr>
              <w:jc w:val="right"/>
            </w:pPr>
            <w:r>
              <w:rPr>
                <w:color w:val="000000"/>
                <w:sz w:val="24"/>
              </w:rPr>
              <w:t>-</w:t>
            </w:r>
          </w:p>
        </w:tc>
        <w:tc>
          <w:tcPr>
            <w:tcW w:w="1620" w:type="dxa"/>
            <w:vAlign w:val="center"/>
          </w:tcPr>
          <w:p w:rsidR="00EA31CC" w:rsidRDefault="000B623A">
            <w:pPr>
              <w:jc w:val="right"/>
            </w:pPr>
            <w:r>
              <w:rPr>
                <w:color w:val="000000"/>
                <w:sz w:val="24"/>
              </w:rPr>
              <w:t>-</w:t>
            </w:r>
          </w:p>
        </w:tc>
        <w:tc>
          <w:tcPr>
            <w:tcW w:w="1080" w:type="dxa"/>
            <w:vAlign w:val="center"/>
          </w:tcPr>
          <w:p w:rsidR="00EA31CC" w:rsidRDefault="000B623A">
            <w:pPr>
              <w:jc w:val="right"/>
            </w:pPr>
            <w:r>
              <w:rPr>
                <w:color w:val="000000"/>
                <w:sz w:val="24"/>
              </w:rPr>
              <w:t>-</w:t>
            </w:r>
          </w:p>
        </w:tc>
        <w:tc>
          <w:tcPr>
            <w:tcW w:w="1080" w:type="dxa"/>
            <w:vAlign w:val="center"/>
          </w:tcPr>
          <w:p w:rsidR="00EA31CC" w:rsidRDefault="000B623A">
            <w:pPr>
              <w:jc w:val="left"/>
            </w:pPr>
            <w:r>
              <w:rPr>
                <w:color w:val="000000"/>
                <w:sz w:val="24"/>
              </w:rPr>
              <w:t>-</w:t>
            </w:r>
          </w:p>
        </w:tc>
      </w:tr>
      <w:tr w:rsidR="00EA31CC">
        <w:tc>
          <w:tcPr>
            <w:tcW w:w="1559" w:type="dxa"/>
            <w:vAlign w:val="center"/>
          </w:tcPr>
          <w:p w:rsidR="00EA31CC" w:rsidRDefault="000B623A">
            <w:pPr>
              <w:jc w:val="center"/>
            </w:pPr>
            <w:r>
              <w:rPr>
                <w:color w:val="000000"/>
                <w:sz w:val="24"/>
              </w:rPr>
              <w:t>中国银河证券股份有限公司</w:t>
            </w:r>
          </w:p>
        </w:tc>
        <w:tc>
          <w:tcPr>
            <w:tcW w:w="779" w:type="dxa"/>
            <w:vAlign w:val="center"/>
          </w:tcPr>
          <w:p w:rsidR="00EA31CC" w:rsidRDefault="000B623A">
            <w:pPr>
              <w:jc w:val="center"/>
            </w:pPr>
            <w:r>
              <w:rPr>
                <w:color w:val="000000"/>
                <w:sz w:val="24"/>
              </w:rPr>
              <w:t>1</w:t>
            </w:r>
          </w:p>
        </w:tc>
        <w:tc>
          <w:tcPr>
            <w:tcW w:w="1800" w:type="dxa"/>
            <w:vAlign w:val="center"/>
          </w:tcPr>
          <w:p w:rsidR="00EA31CC" w:rsidRDefault="000B623A">
            <w:pPr>
              <w:jc w:val="right"/>
            </w:pPr>
            <w:r>
              <w:rPr>
                <w:color w:val="000000"/>
                <w:sz w:val="24"/>
              </w:rPr>
              <w:t>-</w:t>
            </w:r>
          </w:p>
        </w:tc>
        <w:tc>
          <w:tcPr>
            <w:tcW w:w="1080" w:type="dxa"/>
            <w:vAlign w:val="center"/>
          </w:tcPr>
          <w:p w:rsidR="00EA31CC" w:rsidRDefault="000B623A">
            <w:pPr>
              <w:jc w:val="right"/>
            </w:pPr>
            <w:r>
              <w:rPr>
                <w:color w:val="000000"/>
                <w:sz w:val="24"/>
              </w:rPr>
              <w:t>-</w:t>
            </w:r>
          </w:p>
        </w:tc>
        <w:tc>
          <w:tcPr>
            <w:tcW w:w="1620" w:type="dxa"/>
            <w:vAlign w:val="center"/>
          </w:tcPr>
          <w:p w:rsidR="00EA31CC" w:rsidRDefault="000B623A">
            <w:pPr>
              <w:jc w:val="right"/>
            </w:pPr>
            <w:r>
              <w:rPr>
                <w:color w:val="000000"/>
                <w:sz w:val="24"/>
              </w:rPr>
              <w:t>-</w:t>
            </w:r>
          </w:p>
        </w:tc>
        <w:tc>
          <w:tcPr>
            <w:tcW w:w="1080" w:type="dxa"/>
            <w:vAlign w:val="center"/>
          </w:tcPr>
          <w:p w:rsidR="00EA31CC" w:rsidRDefault="000B623A">
            <w:pPr>
              <w:jc w:val="right"/>
            </w:pPr>
            <w:r>
              <w:rPr>
                <w:color w:val="000000"/>
                <w:sz w:val="24"/>
              </w:rPr>
              <w:t>-</w:t>
            </w:r>
          </w:p>
        </w:tc>
        <w:tc>
          <w:tcPr>
            <w:tcW w:w="1080" w:type="dxa"/>
            <w:vAlign w:val="center"/>
          </w:tcPr>
          <w:p w:rsidR="00EA31CC" w:rsidRDefault="000B623A">
            <w:pPr>
              <w:jc w:val="left"/>
            </w:pPr>
            <w:r>
              <w:rPr>
                <w:color w:val="000000"/>
                <w:sz w:val="24"/>
              </w:rPr>
              <w:t>-</w:t>
            </w:r>
          </w:p>
        </w:tc>
      </w:tr>
      <w:tr w:rsidR="00EA31CC">
        <w:tc>
          <w:tcPr>
            <w:tcW w:w="1559" w:type="dxa"/>
            <w:vAlign w:val="center"/>
          </w:tcPr>
          <w:p w:rsidR="00EA31CC" w:rsidRDefault="000B623A">
            <w:pPr>
              <w:jc w:val="center"/>
            </w:pPr>
            <w:r>
              <w:rPr>
                <w:color w:val="000000"/>
                <w:sz w:val="24"/>
              </w:rPr>
              <w:t>华安证券股份有限公司</w:t>
            </w:r>
          </w:p>
        </w:tc>
        <w:tc>
          <w:tcPr>
            <w:tcW w:w="779" w:type="dxa"/>
            <w:vAlign w:val="center"/>
          </w:tcPr>
          <w:p w:rsidR="00EA31CC" w:rsidRDefault="000B623A">
            <w:pPr>
              <w:jc w:val="center"/>
            </w:pPr>
            <w:r>
              <w:rPr>
                <w:color w:val="000000"/>
                <w:sz w:val="24"/>
              </w:rPr>
              <w:t>1</w:t>
            </w:r>
          </w:p>
        </w:tc>
        <w:tc>
          <w:tcPr>
            <w:tcW w:w="1800" w:type="dxa"/>
            <w:vAlign w:val="center"/>
          </w:tcPr>
          <w:p w:rsidR="00EA31CC" w:rsidRDefault="000B623A">
            <w:pPr>
              <w:jc w:val="right"/>
            </w:pPr>
            <w:r>
              <w:rPr>
                <w:color w:val="000000"/>
                <w:sz w:val="24"/>
              </w:rPr>
              <w:t>-</w:t>
            </w:r>
          </w:p>
        </w:tc>
        <w:tc>
          <w:tcPr>
            <w:tcW w:w="1080" w:type="dxa"/>
            <w:vAlign w:val="center"/>
          </w:tcPr>
          <w:p w:rsidR="00EA31CC" w:rsidRDefault="000B623A">
            <w:pPr>
              <w:jc w:val="right"/>
            </w:pPr>
            <w:r>
              <w:rPr>
                <w:color w:val="000000"/>
                <w:sz w:val="24"/>
              </w:rPr>
              <w:t>-</w:t>
            </w:r>
          </w:p>
        </w:tc>
        <w:tc>
          <w:tcPr>
            <w:tcW w:w="1620" w:type="dxa"/>
            <w:vAlign w:val="center"/>
          </w:tcPr>
          <w:p w:rsidR="00EA31CC" w:rsidRDefault="000B623A">
            <w:pPr>
              <w:jc w:val="right"/>
            </w:pPr>
            <w:r>
              <w:rPr>
                <w:color w:val="000000"/>
                <w:sz w:val="24"/>
              </w:rPr>
              <w:t>-</w:t>
            </w:r>
          </w:p>
        </w:tc>
        <w:tc>
          <w:tcPr>
            <w:tcW w:w="1080" w:type="dxa"/>
            <w:vAlign w:val="center"/>
          </w:tcPr>
          <w:p w:rsidR="00EA31CC" w:rsidRDefault="000B623A">
            <w:pPr>
              <w:jc w:val="right"/>
            </w:pPr>
            <w:r>
              <w:rPr>
                <w:color w:val="000000"/>
                <w:sz w:val="24"/>
              </w:rPr>
              <w:t>-</w:t>
            </w:r>
          </w:p>
        </w:tc>
        <w:tc>
          <w:tcPr>
            <w:tcW w:w="1080" w:type="dxa"/>
            <w:vAlign w:val="center"/>
          </w:tcPr>
          <w:p w:rsidR="00EA31CC" w:rsidRDefault="000B623A">
            <w:pPr>
              <w:jc w:val="left"/>
            </w:pPr>
            <w:r>
              <w:rPr>
                <w:color w:val="000000"/>
                <w:sz w:val="24"/>
              </w:rPr>
              <w:t>-</w:t>
            </w:r>
          </w:p>
        </w:tc>
      </w:tr>
    </w:tbl>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sz w:val="24"/>
        </w:rPr>
      </w:pPr>
      <w:r w:rsidRPr="0060695C">
        <w:rPr>
          <w:b/>
          <w:sz w:val="24"/>
        </w:rPr>
        <w:t xml:space="preserve">10.7.2 </w:t>
      </w:r>
      <w:r w:rsidRPr="0060695C">
        <w:rPr>
          <w:b/>
          <w:sz w:val="24"/>
        </w:rPr>
        <w:t>基金租用证券公司交易单元进行其他证券投资的情况</w:t>
      </w:r>
      <w:bookmarkEnd w:id="88"/>
    </w:p>
    <w:p w:rsidR="001548F9" w:rsidRPr="0060695C" w:rsidRDefault="001548F9" w:rsidP="00AC6DDA">
      <w:pPr>
        <w:spacing w:before="29" w:line="288" w:lineRule="auto"/>
        <w:ind w:firstLine="420"/>
        <w:jc w:val="right"/>
        <w:rPr>
          <w:color w:val="000000"/>
          <w:sz w:val="24"/>
        </w:rPr>
      </w:pPr>
      <w:bookmarkStart w:id="89" w:name="_Toc249707408"/>
      <w:r w:rsidRPr="0060695C">
        <w:rPr>
          <w:sz w:val="24"/>
        </w:rPr>
        <w:t>金额单位</w:t>
      </w:r>
      <w:r w:rsidRPr="0060695C">
        <w:rPr>
          <w:color w:val="000000"/>
          <w:kern w:val="0"/>
          <w:sz w:val="24"/>
        </w:rPr>
        <w:t>：</w:t>
      </w:r>
      <w:r w:rsidRPr="0060695C">
        <w:rPr>
          <w:color w:val="000000"/>
          <w:kern w:val="0"/>
          <w:sz w:val="24"/>
          <w:lang w:val="zh-CN"/>
        </w:rPr>
        <w:t>人民币元</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60695C" w:rsidTr="00494D2F">
        <w:tc>
          <w:tcPr>
            <w:tcW w:w="1560" w:type="dxa"/>
            <w:vMerge w:val="restart"/>
            <w:vAlign w:val="center"/>
          </w:tcPr>
          <w:p w:rsidR="00FD7A40" w:rsidRPr="0060695C" w:rsidRDefault="00FD7A40" w:rsidP="00AC6DDA">
            <w:pPr>
              <w:spacing w:before="29" w:line="288" w:lineRule="auto"/>
              <w:jc w:val="center"/>
              <w:rPr>
                <w:color w:val="000000"/>
                <w:kern w:val="0"/>
                <w:sz w:val="24"/>
              </w:rPr>
            </w:pPr>
            <w:bookmarkStart w:id="90" w:name="_Toc331410125"/>
            <w:r w:rsidRPr="0060695C">
              <w:rPr>
                <w:color w:val="000000"/>
                <w:sz w:val="24"/>
              </w:rPr>
              <w:t>券商名称</w:t>
            </w:r>
          </w:p>
        </w:tc>
        <w:tc>
          <w:tcPr>
            <w:tcW w:w="240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债券交易</w:t>
            </w:r>
          </w:p>
        </w:tc>
        <w:tc>
          <w:tcPr>
            <w:tcW w:w="234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回购交易</w:t>
            </w:r>
          </w:p>
        </w:tc>
        <w:tc>
          <w:tcPr>
            <w:tcW w:w="270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权证交易</w:t>
            </w:r>
          </w:p>
        </w:tc>
      </w:tr>
      <w:tr w:rsidR="00FD7A40" w:rsidRPr="0060695C" w:rsidTr="00494D2F">
        <w:tc>
          <w:tcPr>
            <w:tcW w:w="1560" w:type="dxa"/>
            <w:vMerge/>
            <w:vAlign w:val="center"/>
          </w:tcPr>
          <w:p w:rsidR="00FD7A40" w:rsidRPr="0060695C" w:rsidRDefault="00FD7A40" w:rsidP="00AC6DDA">
            <w:pPr>
              <w:widowControl/>
              <w:spacing w:before="29" w:line="288" w:lineRule="auto"/>
              <w:jc w:val="left"/>
              <w:rPr>
                <w:color w:val="000000"/>
                <w:kern w:val="0"/>
                <w:sz w:val="24"/>
              </w:rPr>
            </w:pPr>
          </w:p>
        </w:tc>
        <w:tc>
          <w:tcPr>
            <w:tcW w:w="1320"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080" w:type="dxa"/>
            <w:vAlign w:val="center"/>
          </w:tcPr>
          <w:p w:rsidR="00FD7A40" w:rsidRPr="0060695C" w:rsidRDefault="00FD7A40">
            <w:pPr>
              <w:spacing w:before="29" w:line="288" w:lineRule="auto"/>
              <w:jc w:val="center"/>
              <w:rPr>
                <w:color w:val="000000"/>
                <w:sz w:val="24"/>
              </w:rPr>
            </w:pPr>
            <w:r w:rsidRPr="0060695C">
              <w:rPr>
                <w:color w:val="000000"/>
                <w:sz w:val="24"/>
              </w:rPr>
              <w:t>占当期债券成交总额的比例</w:t>
            </w:r>
          </w:p>
        </w:tc>
        <w:tc>
          <w:tcPr>
            <w:tcW w:w="1143"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197" w:type="dxa"/>
            <w:vAlign w:val="center"/>
          </w:tcPr>
          <w:p w:rsidR="00FD7A40" w:rsidRPr="0060695C" w:rsidRDefault="00FD7A40">
            <w:pPr>
              <w:spacing w:before="29" w:line="288" w:lineRule="auto"/>
              <w:jc w:val="center"/>
              <w:rPr>
                <w:color w:val="000000"/>
                <w:sz w:val="24"/>
              </w:rPr>
            </w:pPr>
            <w:r w:rsidRPr="0060695C">
              <w:rPr>
                <w:color w:val="000000"/>
                <w:sz w:val="24"/>
              </w:rPr>
              <w:t>占当期回购成交总额的比例</w:t>
            </w:r>
          </w:p>
        </w:tc>
        <w:tc>
          <w:tcPr>
            <w:tcW w:w="1497"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203" w:type="dxa"/>
            <w:vAlign w:val="center"/>
          </w:tcPr>
          <w:p w:rsidR="00FD7A40" w:rsidRPr="0060695C" w:rsidRDefault="00FD7A40">
            <w:pPr>
              <w:spacing w:before="29" w:line="288" w:lineRule="auto"/>
              <w:jc w:val="center"/>
              <w:rPr>
                <w:color w:val="000000"/>
                <w:sz w:val="24"/>
              </w:rPr>
            </w:pPr>
            <w:r w:rsidRPr="0060695C">
              <w:rPr>
                <w:color w:val="000000"/>
                <w:sz w:val="24"/>
              </w:rPr>
              <w:t>占当期权证成交总额的比例</w:t>
            </w:r>
          </w:p>
        </w:tc>
      </w:tr>
      <w:tr w:rsidR="00EA31CC">
        <w:tc>
          <w:tcPr>
            <w:tcW w:w="1559" w:type="dxa"/>
            <w:vAlign w:val="center"/>
          </w:tcPr>
          <w:p w:rsidR="00EA31CC" w:rsidRDefault="000B623A">
            <w:pPr>
              <w:jc w:val="left"/>
            </w:pPr>
            <w:r>
              <w:rPr>
                <w:color w:val="000000"/>
                <w:sz w:val="24"/>
              </w:rPr>
              <w:t>安信证券股份有限公司</w:t>
            </w:r>
          </w:p>
        </w:tc>
        <w:tc>
          <w:tcPr>
            <w:tcW w:w="1319" w:type="dxa"/>
            <w:vAlign w:val="center"/>
          </w:tcPr>
          <w:p w:rsidR="00EA31CC" w:rsidRDefault="000B623A">
            <w:pPr>
              <w:jc w:val="right"/>
            </w:pPr>
            <w:r>
              <w:rPr>
                <w:color w:val="000000"/>
                <w:sz w:val="24"/>
              </w:rPr>
              <w:t>418,507.20</w:t>
            </w:r>
          </w:p>
        </w:tc>
        <w:tc>
          <w:tcPr>
            <w:tcW w:w="1080" w:type="dxa"/>
            <w:vAlign w:val="center"/>
          </w:tcPr>
          <w:p w:rsidR="00EA31CC" w:rsidRDefault="000B623A">
            <w:pPr>
              <w:jc w:val="right"/>
            </w:pPr>
            <w:r>
              <w:rPr>
                <w:color w:val="000000"/>
                <w:sz w:val="24"/>
              </w:rPr>
              <w:t>100.00%</w:t>
            </w:r>
          </w:p>
        </w:tc>
        <w:tc>
          <w:tcPr>
            <w:tcW w:w="1143" w:type="dxa"/>
            <w:vAlign w:val="center"/>
          </w:tcPr>
          <w:p w:rsidR="00EA31CC" w:rsidRDefault="000B623A">
            <w:pPr>
              <w:jc w:val="right"/>
            </w:pPr>
            <w:r>
              <w:rPr>
                <w:color w:val="000000"/>
                <w:sz w:val="24"/>
              </w:rPr>
              <w:t>-</w:t>
            </w:r>
          </w:p>
        </w:tc>
        <w:tc>
          <w:tcPr>
            <w:tcW w:w="1197" w:type="dxa"/>
            <w:vAlign w:val="center"/>
          </w:tcPr>
          <w:p w:rsidR="00EA31CC" w:rsidRDefault="000B623A">
            <w:pPr>
              <w:jc w:val="right"/>
            </w:pPr>
            <w:r>
              <w:rPr>
                <w:color w:val="000000"/>
                <w:sz w:val="24"/>
              </w:rPr>
              <w:t>-</w:t>
            </w:r>
          </w:p>
        </w:tc>
        <w:tc>
          <w:tcPr>
            <w:tcW w:w="1497" w:type="dxa"/>
            <w:vAlign w:val="center"/>
          </w:tcPr>
          <w:p w:rsidR="00EA31CC" w:rsidRDefault="000B623A">
            <w:pPr>
              <w:jc w:val="right"/>
            </w:pPr>
            <w:r>
              <w:rPr>
                <w:color w:val="000000"/>
                <w:sz w:val="24"/>
              </w:rPr>
              <w:t>-</w:t>
            </w:r>
          </w:p>
        </w:tc>
        <w:tc>
          <w:tcPr>
            <w:tcW w:w="1203" w:type="dxa"/>
            <w:vAlign w:val="center"/>
          </w:tcPr>
          <w:p w:rsidR="00EA31CC" w:rsidRDefault="000B623A">
            <w:pPr>
              <w:jc w:val="right"/>
            </w:pPr>
            <w:r>
              <w:rPr>
                <w:color w:val="000000"/>
                <w:sz w:val="24"/>
              </w:rPr>
              <w:t>-</w:t>
            </w:r>
          </w:p>
        </w:tc>
      </w:tr>
    </w:tbl>
    <w:p w:rsidR="00FD7A40" w:rsidRPr="0060695C" w:rsidRDefault="00FD7A40" w:rsidP="00AC6DDA">
      <w:pPr>
        <w:autoSpaceDE w:val="0"/>
        <w:autoSpaceDN w:val="0"/>
        <w:adjustRightInd w:val="0"/>
        <w:spacing w:before="29" w:line="288" w:lineRule="auto"/>
        <w:jc w:val="left"/>
        <w:rPr>
          <w:color w:val="000000"/>
          <w:sz w:val="24"/>
        </w:rPr>
      </w:pPr>
    </w:p>
    <w:p w:rsidR="00EA31CC" w:rsidRDefault="000B623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EA31CC" w:rsidRDefault="000B623A">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60695C" w:rsidRDefault="00FD7A40" w:rsidP="00AC6DDA">
      <w:pPr>
        <w:autoSpaceDE w:val="0"/>
        <w:autoSpaceDN w:val="0"/>
        <w:adjustRightInd w:val="0"/>
        <w:spacing w:before="29" w:line="288" w:lineRule="auto"/>
        <w:jc w:val="left"/>
        <w:rPr>
          <w:color w:val="000000"/>
          <w:sz w:val="24"/>
        </w:rPr>
      </w:pPr>
      <w:r w:rsidRPr="0060695C">
        <w:rPr>
          <w:color w:val="000000"/>
          <w:sz w:val="24"/>
        </w:rPr>
        <w:t xml:space="preserve">    3</w:t>
      </w:r>
      <w:r w:rsidRPr="0060695C">
        <w:rPr>
          <w:color w:val="000000"/>
          <w:sz w:val="24"/>
        </w:rPr>
        <w:t>、租用证券公司交易单元的程序：首先根据租用证券公司交易单元的选择标准进行综合评价，然后根据评价选择基金交易单元。研究部提交方案，并上报公司批准。</w:t>
      </w:r>
    </w:p>
    <w:p w:rsidR="00CB75C2" w:rsidRPr="0060695C" w:rsidRDefault="00CB75C2" w:rsidP="00AC6DDA">
      <w:pPr>
        <w:autoSpaceDE w:val="0"/>
        <w:autoSpaceDN w:val="0"/>
        <w:adjustRightInd w:val="0"/>
        <w:spacing w:before="29" w:line="288" w:lineRule="auto"/>
        <w:jc w:val="left"/>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r w:rsidRPr="0060695C">
        <w:rPr>
          <w:b/>
          <w:bCs/>
          <w:szCs w:val="24"/>
          <w:lang w:val="en-US"/>
        </w:rPr>
        <w:t xml:space="preserve">11 </w:t>
      </w:r>
      <w:r w:rsidRPr="0060695C">
        <w:rPr>
          <w:b/>
          <w:bCs/>
          <w:szCs w:val="24"/>
          <w:lang w:val="en-US"/>
        </w:rPr>
        <w:t>影响投资者决策的其他重要信息</w:t>
      </w:r>
      <w:bookmarkEnd w:id="90"/>
    </w:p>
    <w:p w:rsidR="00EA31CC" w:rsidRDefault="000B623A">
      <w:pPr>
        <w:spacing w:before="29" w:line="288" w:lineRule="auto"/>
        <w:ind w:firstLineChars="200" w:firstLine="480"/>
        <w:rPr>
          <w:color w:val="000000"/>
          <w:sz w:val="24"/>
        </w:rPr>
      </w:pPr>
      <w:r>
        <w:rPr>
          <w:color w:val="000000"/>
          <w:sz w:val="24"/>
        </w:rPr>
        <w:t>1</w:t>
      </w: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w:t>
      </w:r>
      <w:r>
        <w:rPr>
          <w:color w:val="000000"/>
          <w:sz w:val="24"/>
        </w:rPr>
        <w:lastRenderedPageBreak/>
        <w:t>益品种主要依据第三方估值机构提供的价格数据进行估值，该通知另有规定的除外。</w:t>
      </w:r>
    </w:p>
    <w:p w:rsidR="00EA31CC" w:rsidRDefault="000B623A">
      <w:pPr>
        <w:spacing w:before="29" w:line="288" w:lineRule="auto"/>
        <w:ind w:firstLineChars="200" w:firstLine="480"/>
        <w:rPr>
          <w:color w:val="000000"/>
          <w:sz w:val="24"/>
        </w:rPr>
      </w:pP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日当日进行的上述相关调整对前一估值日各基金资产净值的影响不超过</w:t>
      </w:r>
      <w:r>
        <w:rPr>
          <w:color w:val="000000"/>
          <w:sz w:val="24"/>
        </w:rPr>
        <w:t>0.50%</w:t>
      </w:r>
      <w:r>
        <w:rPr>
          <w:color w:val="000000"/>
          <w:sz w:val="24"/>
        </w:rPr>
        <w:t>。</w:t>
      </w:r>
    </w:p>
    <w:p w:rsidR="001548F9" w:rsidRPr="0060695C" w:rsidRDefault="001548F9" w:rsidP="00AC6DDA">
      <w:pPr>
        <w:spacing w:before="29" w:line="288" w:lineRule="auto"/>
        <w:ind w:firstLineChars="200" w:firstLine="480"/>
        <w:rPr>
          <w:color w:val="000000"/>
          <w:sz w:val="24"/>
        </w:rPr>
      </w:pPr>
      <w:r w:rsidRPr="0060695C">
        <w:rPr>
          <w:color w:val="000000"/>
          <w:sz w:val="24"/>
        </w:rPr>
        <w:t>2</w:t>
      </w:r>
      <w:r w:rsidRPr="0060695C">
        <w:rPr>
          <w:color w:val="000000"/>
          <w:sz w:val="24"/>
        </w:rPr>
        <w:t>、根据《中华人民共和国证券投资基金法》、《关于实施</w:t>
      </w:r>
      <w:r w:rsidRPr="0060695C">
        <w:rPr>
          <w:color w:val="000000"/>
          <w:sz w:val="24"/>
        </w:rPr>
        <w:t>&lt;</w:t>
      </w:r>
      <w:r w:rsidRPr="0060695C">
        <w:rPr>
          <w:color w:val="000000"/>
          <w:sz w:val="24"/>
        </w:rPr>
        <w:t>公开募集证券投资基金运作管理办法</w:t>
      </w:r>
      <w:r w:rsidRPr="0060695C">
        <w:rPr>
          <w:color w:val="000000"/>
          <w:sz w:val="24"/>
        </w:rPr>
        <w:t>&gt;</w:t>
      </w:r>
      <w:r w:rsidRPr="0060695C">
        <w:rPr>
          <w:color w:val="000000"/>
          <w:sz w:val="24"/>
        </w:rPr>
        <w:t>有关问题的规定》以及《公开募集证券投资基金运作管理办法》第三十条的规定</w:t>
      </w:r>
      <w:r w:rsidRPr="0060695C">
        <w:rPr>
          <w:color w:val="000000"/>
          <w:sz w:val="24"/>
        </w:rPr>
        <w:t>“</w:t>
      </w:r>
      <w:r w:rsidRPr="0060695C">
        <w:rPr>
          <w:color w:val="000000"/>
          <w:sz w:val="24"/>
        </w:rPr>
        <w:t>基金合同和基金招募说明书应当按照下列规定载明基金的类别：（一）百分之八十以上的基金资产投资于股票的，为股票基金；</w:t>
      </w:r>
      <w:r w:rsidRPr="0060695C">
        <w:rPr>
          <w:color w:val="000000"/>
          <w:sz w:val="24"/>
        </w:rPr>
        <w:t>……</w:t>
      </w:r>
      <w:r w:rsidRPr="0060695C">
        <w:rPr>
          <w:color w:val="000000"/>
          <w:sz w:val="24"/>
        </w:rPr>
        <w:t>（五）投资于股票、债券、货币市场工具或其他基金份额，并且股票投资、债券投资、基金投资的比例不符合第（一）项、第（二）项、第（四）项规定的，为混合基金；</w:t>
      </w:r>
      <w:r w:rsidRPr="0060695C">
        <w:rPr>
          <w:color w:val="000000"/>
          <w:sz w:val="24"/>
        </w:rPr>
        <w:t>……”</w:t>
      </w:r>
      <w:r w:rsidRPr="0060695C">
        <w:rPr>
          <w:color w:val="000000"/>
          <w:sz w:val="24"/>
        </w:rPr>
        <w:t>，由于交银施罗德阿尔法核心股票型证券投资基金的基金投资比例已不符合《公开募集证券投资基金运作管理办法》中关于股票型基金的要求，经与基金托管人协商一致，并报中国证监会备案，本基金管理人决定自</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8</w:t>
      </w:r>
      <w:r w:rsidRPr="0060695C">
        <w:rPr>
          <w:color w:val="000000"/>
          <w:sz w:val="24"/>
        </w:rPr>
        <w:t>日起，调整本基金类型为混合型基金，基金名称变更为</w:t>
      </w:r>
      <w:r w:rsidRPr="0060695C">
        <w:rPr>
          <w:color w:val="000000"/>
          <w:sz w:val="24"/>
        </w:rPr>
        <w:t>“</w:t>
      </w:r>
      <w:r w:rsidRPr="0060695C">
        <w:rPr>
          <w:color w:val="000000"/>
          <w:sz w:val="24"/>
        </w:rPr>
        <w:t>交银施罗德阿尔法核心混合型证券投资基金</w:t>
      </w:r>
      <w:r w:rsidRPr="0060695C">
        <w:rPr>
          <w:color w:val="000000"/>
          <w:sz w:val="24"/>
        </w:rPr>
        <w:t>”</w:t>
      </w:r>
      <w:r w:rsidRPr="0060695C">
        <w:rPr>
          <w:color w:val="000000"/>
          <w:sz w:val="24"/>
        </w:rPr>
        <w:t>，同时相应修改基金合同和托管协议相关表述。详情请见本基金管理人于</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5</w:t>
      </w:r>
      <w:r w:rsidRPr="0060695C">
        <w:rPr>
          <w:color w:val="000000"/>
          <w:sz w:val="24"/>
        </w:rPr>
        <w:t>日发布的《交银施罗德基金管理有限公司关于旗下部分基金变更基金类别及修改基金名称并相应修改基金合同和托管协议的公告》。</w:t>
      </w:r>
    </w:p>
    <w:p w:rsidR="001548F9" w:rsidRPr="0060695C" w:rsidRDefault="001548F9" w:rsidP="00AC6DDA">
      <w:pPr>
        <w:spacing w:before="29" w:line="288" w:lineRule="auto"/>
        <w:ind w:firstLineChars="150" w:firstLine="360"/>
        <w:rPr>
          <w:bCs/>
          <w:color w:val="000000"/>
          <w:sz w:val="24"/>
        </w:rPr>
      </w:pPr>
    </w:p>
    <w:p w:rsidR="001548F9" w:rsidRPr="0060695C" w:rsidRDefault="001548F9" w:rsidP="006A6C6D">
      <w:pPr>
        <w:autoSpaceDE w:val="0"/>
        <w:autoSpaceDN w:val="0"/>
        <w:adjustRightInd w:val="0"/>
        <w:spacing w:before="29" w:line="288" w:lineRule="auto"/>
        <w:jc w:val="left"/>
        <w:rPr>
          <w:sz w:val="24"/>
        </w:rPr>
      </w:pPr>
    </w:p>
    <w:sectPr w:rsidR="001548F9" w:rsidRPr="0060695C"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A89" w:rsidRDefault="006D5A89">
      <w:r>
        <w:separator/>
      </w:r>
    </w:p>
  </w:endnote>
  <w:endnote w:type="continuationSeparator" w:id="0">
    <w:p w:rsidR="006D5A89" w:rsidRDefault="006D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362DD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362DDA">
      <w:rPr>
        <w:kern w:val="0"/>
        <w:szCs w:val="21"/>
      </w:rPr>
      <w:fldChar w:fldCharType="begin"/>
    </w:r>
    <w:r>
      <w:rPr>
        <w:kern w:val="0"/>
        <w:szCs w:val="21"/>
      </w:rPr>
      <w:instrText xml:space="preserve"> PAGE </w:instrText>
    </w:r>
    <w:r w:rsidR="00362DDA">
      <w:rPr>
        <w:kern w:val="0"/>
        <w:szCs w:val="21"/>
      </w:rPr>
      <w:fldChar w:fldCharType="separate"/>
    </w:r>
    <w:r w:rsidR="009779A3">
      <w:rPr>
        <w:noProof/>
        <w:kern w:val="0"/>
        <w:szCs w:val="21"/>
      </w:rPr>
      <w:t>2</w:t>
    </w:r>
    <w:r w:rsidR="00362DDA">
      <w:rPr>
        <w:kern w:val="0"/>
        <w:szCs w:val="21"/>
      </w:rPr>
      <w:fldChar w:fldCharType="end"/>
    </w:r>
    <w:r>
      <w:rPr>
        <w:rFonts w:hint="eastAsia"/>
        <w:kern w:val="0"/>
        <w:szCs w:val="21"/>
      </w:rPr>
      <w:t>页共</w:t>
    </w:r>
    <w:r w:rsidR="00362DDA">
      <w:rPr>
        <w:kern w:val="0"/>
        <w:szCs w:val="21"/>
      </w:rPr>
      <w:fldChar w:fldCharType="begin"/>
    </w:r>
    <w:r>
      <w:rPr>
        <w:kern w:val="0"/>
        <w:szCs w:val="21"/>
      </w:rPr>
      <w:instrText xml:space="preserve"> NUMPAGES </w:instrText>
    </w:r>
    <w:r w:rsidR="00362DDA">
      <w:rPr>
        <w:kern w:val="0"/>
        <w:szCs w:val="21"/>
      </w:rPr>
      <w:fldChar w:fldCharType="separate"/>
    </w:r>
    <w:r w:rsidR="009779A3">
      <w:rPr>
        <w:noProof/>
        <w:kern w:val="0"/>
        <w:szCs w:val="21"/>
      </w:rPr>
      <w:t>30</w:t>
    </w:r>
    <w:r w:rsidR="00362DD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A89" w:rsidRDefault="006D5A89">
      <w:r>
        <w:separator/>
      </w:r>
    </w:p>
  </w:footnote>
  <w:footnote w:type="continuationSeparator" w:id="0">
    <w:p w:rsidR="006D5A89" w:rsidRDefault="006D5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交银施罗德阿尔法核心股票型证券投资基金</w:t>
    </w:r>
    <w:r w:rsidRPr="00A27DD3">
      <w:t>2015</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A4A"/>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A2C"/>
    <w:rsid w:val="00060CB4"/>
    <w:rsid w:val="00061167"/>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AD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23A"/>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50CD"/>
    <w:rsid w:val="001B52FE"/>
    <w:rsid w:val="001B69DE"/>
    <w:rsid w:val="001B6B5E"/>
    <w:rsid w:val="001B7890"/>
    <w:rsid w:val="001B7ACC"/>
    <w:rsid w:val="001C005A"/>
    <w:rsid w:val="001C00A0"/>
    <w:rsid w:val="001C00CF"/>
    <w:rsid w:val="001C0806"/>
    <w:rsid w:val="001C14ED"/>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D3C"/>
    <w:rsid w:val="002544D7"/>
    <w:rsid w:val="00255292"/>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3054"/>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3AD3"/>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2903"/>
    <w:rsid w:val="00353958"/>
    <w:rsid w:val="00353AC6"/>
    <w:rsid w:val="003542B7"/>
    <w:rsid w:val="0035432B"/>
    <w:rsid w:val="00354765"/>
    <w:rsid w:val="00354E10"/>
    <w:rsid w:val="00356582"/>
    <w:rsid w:val="003565E6"/>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A0663"/>
    <w:rsid w:val="003A1FE0"/>
    <w:rsid w:val="003A3BC4"/>
    <w:rsid w:val="003A458A"/>
    <w:rsid w:val="003A46C9"/>
    <w:rsid w:val="003A4FE2"/>
    <w:rsid w:val="003A5119"/>
    <w:rsid w:val="003A551D"/>
    <w:rsid w:val="003A7E6F"/>
    <w:rsid w:val="003B05F2"/>
    <w:rsid w:val="003B2F13"/>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0B45"/>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2B88"/>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6513"/>
    <w:rsid w:val="004B0E6D"/>
    <w:rsid w:val="004B16E8"/>
    <w:rsid w:val="004B2CA5"/>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1BC"/>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618D"/>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5A6"/>
    <w:rsid w:val="006B4A69"/>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A89"/>
    <w:rsid w:val="006D6166"/>
    <w:rsid w:val="006D672F"/>
    <w:rsid w:val="006D699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D3C"/>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5F74"/>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0651"/>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E7C"/>
    <w:rsid w:val="00975268"/>
    <w:rsid w:val="00977134"/>
    <w:rsid w:val="0097750B"/>
    <w:rsid w:val="009779A3"/>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7EE"/>
    <w:rsid w:val="009B129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73D"/>
    <w:rsid w:val="009F786E"/>
    <w:rsid w:val="00A00902"/>
    <w:rsid w:val="00A0098B"/>
    <w:rsid w:val="00A02929"/>
    <w:rsid w:val="00A0294E"/>
    <w:rsid w:val="00A039FF"/>
    <w:rsid w:val="00A04524"/>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80B"/>
    <w:rsid w:val="00AA1B53"/>
    <w:rsid w:val="00AA1DEA"/>
    <w:rsid w:val="00AA256D"/>
    <w:rsid w:val="00AA2A75"/>
    <w:rsid w:val="00AA311D"/>
    <w:rsid w:val="00AA3556"/>
    <w:rsid w:val="00AA35FD"/>
    <w:rsid w:val="00AA3DB7"/>
    <w:rsid w:val="00AA41D3"/>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6B75"/>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430"/>
    <w:rsid w:val="00C50F61"/>
    <w:rsid w:val="00C5243F"/>
    <w:rsid w:val="00C5254B"/>
    <w:rsid w:val="00C53429"/>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C8C"/>
    <w:rsid w:val="00CB4E90"/>
    <w:rsid w:val="00CB5850"/>
    <w:rsid w:val="00CB5C99"/>
    <w:rsid w:val="00CB633B"/>
    <w:rsid w:val="00CB6782"/>
    <w:rsid w:val="00CB6E3E"/>
    <w:rsid w:val="00CB75C2"/>
    <w:rsid w:val="00CC080A"/>
    <w:rsid w:val="00CC0D0F"/>
    <w:rsid w:val="00CC1275"/>
    <w:rsid w:val="00CC12EE"/>
    <w:rsid w:val="00CC265A"/>
    <w:rsid w:val="00CC3B48"/>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C"/>
    <w:rsid w:val="00D05B56"/>
    <w:rsid w:val="00D05C2F"/>
    <w:rsid w:val="00D05EE7"/>
    <w:rsid w:val="00D068D0"/>
    <w:rsid w:val="00D06FE0"/>
    <w:rsid w:val="00D07307"/>
    <w:rsid w:val="00D07362"/>
    <w:rsid w:val="00D076A9"/>
    <w:rsid w:val="00D07754"/>
    <w:rsid w:val="00D078D1"/>
    <w:rsid w:val="00D105ED"/>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4EB"/>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B3A"/>
    <w:rsid w:val="00D86EB3"/>
    <w:rsid w:val="00D90A81"/>
    <w:rsid w:val="00D90B7D"/>
    <w:rsid w:val="00D90DCE"/>
    <w:rsid w:val="00D91138"/>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7862"/>
    <w:rsid w:val="00E6788F"/>
    <w:rsid w:val="00E70ACF"/>
    <w:rsid w:val="00E70D46"/>
    <w:rsid w:val="00E712A9"/>
    <w:rsid w:val="00E713BC"/>
    <w:rsid w:val="00E72444"/>
    <w:rsid w:val="00E7410F"/>
    <w:rsid w:val="00E74EC5"/>
    <w:rsid w:val="00E76B86"/>
    <w:rsid w:val="00E809F3"/>
    <w:rsid w:val="00E80C21"/>
    <w:rsid w:val="00E820BD"/>
    <w:rsid w:val="00E8227B"/>
    <w:rsid w:val="00E82F7C"/>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29"/>
    <w:rsid w:val="00EA0A85"/>
    <w:rsid w:val="00EA14B0"/>
    <w:rsid w:val="00EA2244"/>
    <w:rsid w:val="00EA31CC"/>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672DA"/>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2C3C"/>
    <w:rsid w:val="00FA2CFC"/>
    <w:rsid w:val="00FA2DDA"/>
    <w:rsid w:val="00FA34CA"/>
    <w:rsid w:val="00FA36D0"/>
    <w:rsid w:val="00FA3E3E"/>
    <w:rsid w:val="00FA3EC0"/>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4857"/>
    <w:rsid w:val="00FF53A2"/>
    <w:rsid w:val="00FF59BE"/>
    <w:rsid w:val="00FF5E47"/>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CF65323-BE0C-41BB-B40A-04D0A91B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66AF2-F268-4227-BC8F-3A6BEE5CB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Pages>
  <Words>3487</Words>
  <Characters>19879</Characters>
  <Application>Microsoft Office Word</Application>
  <DocSecurity>0</DocSecurity>
  <Lines>165</Lines>
  <Paragraphs>46</Paragraphs>
  <ScaleCrop>false</ScaleCrop>
  <Company/>
  <LinksUpToDate>false</LinksUpToDate>
  <CharactersWithSpaces>23320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848</cp:revision>
  <cp:lastPrinted>2007-07-19T00:46:00Z</cp:lastPrinted>
  <dcterms:created xsi:type="dcterms:W3CDTF">2013-08-19T07:44:00Z</dcterms:created>
  <dcterms:modified xsi:type="dcterms:W3CDTF">2015-08-27T10:26:00Z</dcterms:modified>
</cp:coreProperties>
</file>